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3.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header4.xml" ContentType="application/vnd.openxmlformats-officedocument.wordprocessingml.header+xml"/>
  <Override PartName="/word/footer32.xml" ContentType="application/vnd.openxmlformats-officedocument.wordprocessingml.footer+xml"/>
  <Override PartName="/word/header5.xml" ContentType="application/vnd.openxmlformats-officedocument.wordprocessingml.header+xml"/>
  <Override PartName="/word/footer33.xml" ContentType="application/vnd.openxmlformats-officedocument.wordprocessingml.footer+xml"/>
  <Override PartName="/word/header6.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header7.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header8.xml" ContentType="application/vnd.openxmlformats-officedocument.wordprocessingml.header+xml"/>
  <Override PartName="/word/footer43.xml" ContentType="application/vnd.openxmlformats-officedocument.wordprocessingml.footer+xml"/>
  <Override PartName="/word/header9.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header10.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header11.xml" ContentType="application/vnd.openxmlformats-officedocument.wordprocessingml.header+xml"/>
  <Override PartName="/word/footer56.xml" ContentType="application/vnd.openxmlformats-officedocument.wordprocessingml.footer+xml"/>
  <Override PartName="/word/header12.xml" ContentType="application/vnd.openxmlformats-officedocument.wordprocessingml.header+xml"/>
  <Override PartName="/word/footer57.xml" ContentType="application/vnd.openxmlformats-officedocument.wordprocessingml.footer+xml"/>
  <Override PartName="/word/header13.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header14.xml" ContentType="application/vnd.openxmlformats-officedocument.wordprocessingml.header+xml"/>
  <Override PartName="/word/footer63.xml" ContentType="application/vnd.openxmlformats-officedocument.wordprocessingml.footer+xml"/>
  <Override PartName="/word/header15.xml" ContentType="application/vnd.openxmlformats-officedocument.wordprocessingml.header+xml"/>
  <Override PartName="/word/footer64.xml" ContentType="application/vnd.openxmlformats-officedocument.wordprocessingml.footer+xml"/>
  <Override PartName="/word/header16.xml" ContentType="application/vnd.openxmlformats-officedocument.wordprocessingml.head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header17.xml" ContentType="application/vnd.openxmlformats-officedocument.wordprocessingml.header+xml"/>
  <Override PartName="/word/footer6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7A8A60" w14:textId="66EE83F3" w:rsidR="00545843" w:rsidRPr="00A73698" w:rsidRDefault="00545843" w:rsidP="007B1BD3">
      <w:pPr>
        <w:spacing w:after="0" w:line="240" w:lineRule="auto"/>
        <w:jc w:val="center"/>
        <w:rPr>
          <w:rFonts w:ascii="Times New Roman" w:eastAsia="Calibri" w:hAnsi="Times New Roman" w:cs="Times New Roman"/>
          <w:b/>
          <w:sz w:val="24"/>
          <w:szCs w:val="24"/>
          <w:u w:val="single"/>
        </w:rPr>
      </w:pPr>
      <w:r w:rsidRPr="00A73698">
        <w:rPr>
          <w:rFonts w:ascii="Times New Roman" w:eastAsia="Calibri" w:hAnsi="Times New Roman" w:cs="Times New Roman"/>
          <w:b/>
          <w:sz w:val="24"/>
          <w:szCs w:val="24"/>
          <w:u w:val="single"/>
        </w:rPr>
        <w:t>ARMY OFFICERS’ PRACTICAL PROMEX 202</w:t>
      </w:r>
      <w:r w:rsidR="00EF7C8B">
        <w:rPr>
          <w:rFonts w:ascii="Times New Roman" w:eastAsia="Calibri" w:hAnsi="Times New Roman" w:cs="Times New Roman"/>
          <w:b/>
          <w:sz w:val="24"/>
          <w:szCs w:val="24"/>
          <w:u w:val="single"/>
        </w:rPr>
        <w:t>1</w:t>
      </w:r>
    </w:p>
    <w:p w14:paraId="411B78CA" w14:textId="77777777" w:rsidR="00545843" w:rsidRPr="00A73698" w:rsidRDefault="00D626ED" w:rsidP="007B1BD3">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EXERCISE GBAM SONGA</w:t>
      </w:r>
    </w:p>
    <w:p w14:paraId="55F5B725" w14:textId="0E224BCC" w:rsidR="00545843" w:rsidRDefault="009D0EDF" w:rsidP="007B1BD3">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LEVEL A (</w:t>
      </w:r>
      <w:r w:rsidR="00B61D17">
        <w:rPr>
          <w:rFonts w:ascii="Times New Roman" w:eastAsia="Calibri" w:hAnsi="Times New Roman" w:cs="Times New Roman"/>
          <w:b/>
          <w:sz w:val="24"/>
          <w:szCs w:val="24"/>
          <w:u w:val="single"/>
        </w:rPr>
        <w:t>LT TO CAPT</w:t>
      </w:r>
      <w:r w:rsidR="00914018">
        <w:rPr>
          <w:rFonts w:ascii="Times New Roman" w:eastAsia="Calibri" w:hAnsi="Times New Roman" w:cs="Times New Roman"/>
          <w:b/>
          <w:sz w:val="24"/>
          <w:szCs w:val="24"/>
          <w:u w:val="single"/>
        </w:rPr>
        <w:t>)</w:t>
      </w:r>
    </w:p>
    <w:p w14:paraId="4E7FF782" w14:textId="77777777" w:rsidR="007B1BD3" w:rsidRPr="00A73698" w:rsidRDefault="007B1BD3" w:rsidP="007B1BD3">
      <w:pPr>
        <w:spacing w:after="0" w:line="240" w:lineRule="auto"/>
        <w:jc w:val="center"/>
        <w:rPr>
          <w:rFonts w:ascii="Times New Roman" w:eastAsia="Calibri" w:hAnsi="Times New Roman" w:cs="Times New Roman"/>
          <w:b/>
          <w:sz w:val="24"/>
          <w:szCs w:val="24"/>
          <w:u w:val="single"/>
        </w:rPr>
      </w:pPr>
    </w:p>
    <w:p w14:paraId="1E4713BD" w14:textId="77777777" w:rsidR="00545843" w:rsidRPr="00A73698" w:rsidRDefault="00545843" w:rsidP="00545843">
      <w:pPr>
        <w:spacing w:after="0" w:line="276" w:lineRule="auto"/>
        <w:jc w:val="center"/>
        <w:rPr>
          <w:rFonts w:ascii="Times New Roman" w:eastAsia="Calibri" w:hAnsi="Times New Roman" w:cs="Times New Roman"/>
          <w:b/>
          <w:sz w:val="24"/>
          <w:szCs w:val="24"/>
          <w:u w:val="single"/>
        </w:rPr>
      </w:pPr>
      <w:r w:rsidRPr="00A73698">
        <w:rPr>
          <w:rFonts w:ascii="Times New Roman" w:eastAsia="Calibri" w:hAnsi="Times New Roman" w:cs="Times New Roman"/>
          <w:b/>
          <w:sz w:val="24"/>
          <w:szCs w:val="24"/>
          <w:u w:val="single"/>
        </w:rPr>
        <w:t>TABLE OF CONTENTS</w:t>
      </w:r>
    </w:p>
    <w:p w14:paraId="27CD0783" w14:textId="77777777" w:rsidR="00545843" w:rsidRPr="00545843" w:rsidRDefault="00545843" w:rsidP="00545843">
      <w:pPr>
        <w:spacing w:after="0" w:line="276" w:lineRule="auto"/>
        <w:rPr>
          <w:rFonts w:ascii="Arial" w:eastAsia="Calibri" w:hAnsi="Arial" w:cs="Arial"/>
          <w:sz w:val="24"/>
          <w:szCs w:val="24"/>
        </w:rPr>
      </w:pPr>
    </w:p>
    <w:tbl>
      <w:tblPr>
        <w:tblW w:w="10632"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992"/>
        <w:gridCol w:w="850"/>
        <w:gridCol w:w="2976"/>
        <w:gridCol w:w="1558"/>
        <w:gridCol w:w="993"/>
        <w:gridCol w:w="992"/>
        <w:gridCol w:w="1562"/>
      </w:tblGrid>
      <w:tr w:rsidR="00545843" w:rsidRPr="00A73698" w14:paraId="6909CE43" w14:textId="77777777" w:rsidTr="00F05559">
        <w:tc>
          <w:tcPr>
            <w:tcW w:w="709" w:type="dxa"/>
            <w:tcBorders>
              <w:top w:val="single" w:sz="4" w:space="0" w:color="000000"/>
              <w:left w:val="single" w:sz="4" w:space="0" w:color="000000"/>
              <w:bottom w:val="single" w:sz="4" w:space="0" w:color="000000"/>
              <w:right w:val="single" w:sz="4" w:space="0" w:color="000000"/>
            </w:tcBorders>
            <w:hideMark/>
          </w:tcPr>
          <w:p w14:paraId="7FA5FBDC" w14:textId="77777777"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Ser</w:t>
            </w:r>
          </w:p>
        </w:tc>
        <w:tc>
          <w:tcPr>
            <w:tcW w:w="992" w:type="dxa"/>
            <w:tcBorders>
              <w:top w:val="single" w:sz="4" w:space="0" w:color="000000"/>
              <w:left w:val="single" w:sz="4" w:space="0" w:color="000000"/>
              <w:bottom w:val="single" w:sz="4" w:space="0" w:color="000000"/>
              <w:right w:val="single" w:sz="4" w:space="0" w:color="000000"/>
            </w:tcBorders>
            <w:hideMark/>
          </w:tcPr>
          <w:p w14:paraId="1DBC2DDF" w14:textId="77777777"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Annex</w:t>
            </w:r>
          </w:p>
        </w:tc>
        <w:tc>
          <w:tcPr>
            <w:tcW w:w="850" w:type="dxa"/>
            <w:tcBorders>
              <w:top w:val="single" w:sz="4" w:space="0" w:color="000000"/>
              <w:left w:val="single" w:sz="4" w:space="0" w:color="000000"/>
              <w:bottom w:val="single" w:sz="4" w:space="0" w:color="000000"/>
              <w:right w:val="single" w:sz="4" w:space="0" w:color="000000"/>
            </w:tcBorders>
            <w:hideMark/>
          </w:tcPr>
          <w:p w14:paraId="57387CBB" w14:textId="77777777"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Appx</w:t>
            </w:r>
          </w:p>
        </w:tc>
        <w:tc>
          <w:tcPr>
            <w:tcW w:w="2976" w:type="dxa"/>
            <w:tcBorders>
              <w:top w:val="single" w:sz="4" w:space="0" w:color="000000"/>
              <w:left w:val="single" w:sz="4" w:space="0" w:color="000000"/>
              <w:bottom w:val="single" w:sz="4" w:space="0" w:color="000000"/>
              <w:right w:val="single" w:sz="4" w:space="0" w:color="000000"/>
            </w:tcBorders>
            <w:hideMark/>
          </w:tcPr>
          <w:p w14:paraId="2D15FF08" w14:textId="77777777"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Details</w:t>
            </w:r>
          </w:p>
        </w:tc>
        <w:tc>
          <w:tcPr>
            <w:tcW w:w="1558" w:type="dxa"/>
            <w:tcBorders>
              <w:top w:val="single" w:sz="4" w:space="0" w:color="000000"/>
              <w:left w:val="single" w:sz="4" w:space="0" w:color="000000"/>
              <w:bottom w:val="single" w:sz="4" w:space="0" w:color="000000"/>
              <w:right w:val="single" w:sz="4" w:space="0" w:color="000000"/>
            </w:tcBorders>
            <w:hideMark/>
          </w:tcPr>
          <w:p w14:paraId="3FE59B5D" w14:textId="77777777"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Issued to Candidates</w:t>
            </w:r>
          </w:p>
        </w:tc>
        <w:tc>
          <w:tcPr>
            <w:tcW w:w="993" w:type="dxa"/>
            <w:tcBorders>
              <w:top w:val="single" w:sz="4" w:space="0" w:color="000000"/>
              <w:left w:val="single" w:sz="4" w:space="0" w:color="000000"/>
              <w:bottom w:val="single" w:sz="4" w:space="0" w:color="000000"/>
              <w:right w:val="single" w:sz="4" w:space="0" w:color="000000"/>
            </w:tcBorders>
            <w:hideMark/>
          </w:tcPr>
          <w:p w14:paraId="6686273C" w14:textId="77777777"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Issued to DS</w:t>
            </w:r>
          </w:p>
        </w:tc>
        <w:tc>
          <w:tcPr>
            <w:tcW w:w="992" w:type="dxa"/>
            <w:tcBorders>
              <w:top w:val="single" w:sz="4" w:space="0" w:color="000000"/>
              <w:left w:val="single" w:sz="4" w:space="0" w:color="000000"/>
              <w:bottom w:val="single" w:sz="4" w:space="0" w:color="000000"/>
              <w:right w:val="single" w:sz="4" w:space="0" w:color="000000"/>
            </w:tcBorders>
            <w:hideMark/>
          </w:tcPr>
          <w:p w14:paraId="439C0A94" w14:textId="77777777"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Colour Code</w:t>
            </w:r>
          </w:p>
        </w:tc>
        <w:tc>
          <w:tcPr>
            <w:tcW w:w="1562" w:type="dxa"/>
            <w:tcBorders>
              <w:top w:val="single" w:sz="4" w:space="0" w:color="000000"/>
              <w:left w:val="single" w:sz="4" w:space="0" w:color="000000"/>
              <w:bottom w:val="single" w:sz="4" w:space="0" w:color="000000"/>
              <w:right w:val="single" w:sz="4" w:space="0" w:color="000000"/>
            </w:tcBorders>
            <w:hideMark/>
          </w:tcPr>
          <w:p w14:paraId="544EAB2D" w14:textId="77777777" w:rsidR="00545843" w:rsidRPr="00A73698" w:rsidRDefault="00545843" w:rsidP="00545843">
            <w:pPr>
              <w:spacing w:after="0" w:line="240" w:lineRule="auto"/>
              <w:jc w:val="center"/>
              <w:rPr>
                <w:rFonts w:ascii="Times New Roman" w:eastAsia="Calibri" w:hAnsi="Times New Roman" w:cs="Times New Roman"/>
                <w:b/>
                <w:sz w:val="24"/>
                <w:szCs w:val="24"/>
              </w:rPr>
            </w:pPr>
            <w:r w:rsidRPr="00A73698">
              <w:rPr>
                <w:rFonts w:ascii="Times New Roman" w:eastAsia="Calibri" w:hAnsi="Times New Roman" w:cs="Times New Roman"/>
                <w:b/>
                <w:sz w:val="24"/>
                <w:szCs w:val="24"/>
              </w:rPr>
              <w:t>Remarks</w:t>
            </w:r>
          </w:p>
        </w:tc>
      </w:tr>
      <w:tr w:rsidR="00545843" w:rsidRPr="00A73698" w14:paraId="5423498A" w14:textId="77777777" w:rsidTr="00F05559">
        <w:trPr>
          <w:trHeight w:val="260"/>
        </w:trPr>
        <w:tc>
          <w:tcPr>
            <w:tcW w:w="709" w:type="dxa"/>
            <w:tcBorders>
              <w:top w:val="single" w:sz="4" w:space="0" w:color="000000"/>
              <w:left w:val="single" w:sz="4" w:space="0" w:color="000000"/>
              <w:bottom w:val="single" w:sz="4" w:space="0" w:color="000000"/>
              <w:right w:val="single" w:sz="4" w:space="0" w:color="000000"/>
            </w:tcBorders>
            <w:hideMark/>
          </w:tcPr>
          <w:p w14:paraId="383AD647"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tc>
        <w:tc>
          <w:tcPr>
            <w:tcW w:w="992" w:type="dxa"/>
            <w:tcBorders>
              <w:top w:val="single" w:sz="4" w:space="0" w:color="000000"/>
              <w:left w:val="single" w:sz="4" w:space="0" w:color="000000"/>
              <w:bottom w:val="single" w:sz="4" w:space="0" w:color="000000"/>
              <w:right w:val="single" w:sz="4" w:space="0" w:color="000000"/>
            </w:tcBorders>
            <w:hideMark/>
          </w:tcPr>
          <w:p w14:paraId="443B37E3"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tc>
        <w:tc>
          <w:tcPr>
            <w:tcW w:w="850" w:type="dxa"/>
            <w:tcBorders>
              <w:top w:val="single" w:sz="4" w:space="0" w:color="000000"/>
              <w:left w:val="single" w:sz="4" w:space="0" w:color="000000"/>
              <w:bottom w:val="single" w:sz="4" w:space="0" w:color="000000"/>
              <w:right w:val="single" w:sz="4" w:space="0" w:color="000000"/>
            </w:tcBorders>
            <w:hideMark/>
          </w:tcPr>
          <w:p w14:paraId="2EDBCDFE"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tc>
        <w:tc>
          <w:tcPr>
            <w:tcW w:w="2976" w:type="dxa"/>
            <w:tcBorders>
              <w:top w:val="single" w:sz="4" w:space="0" w:color="000000"/>
              <w:left w:val="single" w:sz="4" w:space="0" w:color="000000"/>
              <w:bottom w:val="single" w:sz="4" w:space="0" w:color="000000"/>
              <w:right w:val="single" w:sz="4" w:space="0" w:color="000000"/>
            </w:tcBorders>
            <w:hideMark/>
          </w:tcPr>
          <w:p w14:paraId="417A4A89"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tc>
        <w:tc>
          <w:tcPr>
            <w:tcW w:w="1558" w:type="dxa"/>
            <w:tcBorders>
              <w:top w:val="single" w:sz="4" w:space="0" w:color="000000"/>
              <w:left w:val="single" w:sz="4" w:space="0" w:color="000000"/>
              <w:bottom w:val="single" w:sz="4" w:space="0" w:color="000000"/>
              <w:right w:val="single" w:sz="4" w:space="0" w:color="000000"/>
            </w:tcBorders>
            <w:hideMark/>
          </w:tcPr>
          <w:p w14:paraId="0B8A4BA1"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(e)</w:t>
            </w:r>
          </w:p>
        </w:tc>
        <w:tc>
          <w:tcPr>
            <w:tcW w:w="993" w:type="dxa"/>
            <w:tcBorders>
              <w:top w:val="single" w:sz="4" w:space="0" w:color="000000"/>
              <w:left w:val="single" w:sz="4" w:space="0" w:color="000000"/>
              <w:bottom w:val="single" w:sz="4" w:space="0" w:color="000000"/>
              <w:right w:val="single" w:sz="4" w:space="0" w:color="000000"/>
            </w:tcBorders>
            <w:hideMark/>
          </w:tcPr>
          <w:p w14:paraId="53841B81"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(f)</w:t>
            </w:r>
          </w:p>
        </w:tc>
        <w:tc>
          <w:tcPr>
            <w:tcW w:w="992" w:type="dxa"/>
            <w:tcBorders>
              <w:top w:val="single" w:sz="4" w:space="0" w:color="000000"/>
              <w:left w:val="single" w:sz="4" w:space="0" w:color="000000"/>
              <w:bottom w:val="single" w:sz="4" w:space="0" w:color="000000"/>
              <w:right w:val="single" w:sz="4" w:space="0" w:color="000000"/>
            </w:tcBorders>
            <w:hideMark/>
          </w:tcPr>
          <w:p w14:paraId="0E2010AA"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w:t>
            </w:r>
          </w:p>
        </w:tc>
        <w:tc>
          <w:tcPr>
            <w:tcW w:w="1562" w:type="dxa"/>
            <w:tcBorders>
              <w:top w:val="single" w:sz="4" w:space="0" w:color="000000"/>
              <w:left w:val="single" w:sz="4" w:space="0" w:color="000000"/>
              <w:bottom w:val="single" w:sz="4" w:space="0" w:color="000000"/>
              <w:right w:val="single" w:sz="4" w:space="0" w:color="000000"/>
            </w:tcBorders>
            <w:hideMark/>
          </w:tcPr>
          <w:p w14:paraId="7F2BF357"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(h)</w:t>
            </w:r>
          </w:p>
        </w:tc>
      </w:tr>
      <w:tr w:rsidR="00545843" w:rsidRPr="00A73698" w14:paraId="0440132E" w14:textId="77777777" w:rsidTr="00F05559">
        <w:tc>
          <w:tcPr>
            <w:tcW w:w="709" w:type="dxa"/>
            <w:tcBorders>
              <w:top w:val="single" w:sz="4" w:space="0" w:color="000000"/>
              <w:left w:val="single" w:sz="4" w:space="0" w:color="000000"/>
              <w:bottom w:val="single" w:sz="4" w:space="0" w:color="000000"/>
              <w:right w:val="single" w:sz="4" w:space="0" w:color="000000"/>
            </w:tcBorders>
          </w:tcPr>
          <w:p w14:paraId="68C91390"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tcPr>
          <w:p w14:paraId="050072C1"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Pr>
          <w:p w14:paraId="7D3EF7C1"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14:paraId="73B3964E" w14:textId="77777777"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Table of Contents</w:t>
            </w:r>
          </w:p>
        </w:tc>
        <w:tc>
          <w:tcPr>
            <w:tcW w:w="1558" w:type="dxa"/>
            <w:tcBorders>
              <w:top w:val="single" w:sz="4" w:space="0" w:color="000000"/>
              <w:left w:val="single" w:sz="4" w:space="0" w:color="000000"/>
              <w:bottom w:val="single" w:sz="4" w:space="0" w:color="000000"/>
              <w:right w:val="single" w:sz="4" w:space="0" w:color="000000"/>
            </w:tcBorders>
            <w:hideMark/>
          </w:tcPr>
          <w:p w14:paraId="4B9A1D74"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14:paraId="7268D35D"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3A818A07" w14:textId="77777777"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14:paraId="1698F01C" w14:textId="77777777"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14:paraId="4F901B0B" w14:textId="77777777" w:rsidTr="00F05559">
        <w:tc>
          <w:tcPr>
            <w:tcW w:w="709" w:type="dxa"/>
            <w:tcBorders>
              <w:top w:val="single" w:sz="4" w:space="0" w:color="000000"/>
              <w:left w:val="single" w:sz="4" w:space="0" w:color="000000"/>
              <w:bottom w:val="single" w:sz="4" w:space="0" w:color="000000"/>
              <w:right w:val="single" w:sz="4" w:space="0" w:color="000000"/>
            </w:tcBorders>
            <w:hideMark/>
          </w:tcPr>
          <w:p w14:paraId="292C773F"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1.</w:t>
            </w:r>
          </w:p>
        </w:tc>
        <w:tc>
          <w:tcPr>
            <w:tcW w:w="992" w:type="dxa"/>
            <w:tcBorders>
              <w:top w:val="single" w:sz="4" w:space="0" w:color="000000"/>
              <w:left w:val="single" w:sz="4" w:space="0" w:color="000000"/>
              <w:bottom w:val="single" w:sz="4" w:space="0" w:color="000000"/>
              <w:right w:val="single" w:sz="4" w:space="0" w:color="000000"/>
            </w:tcBorders>
          </w:tcPr>
          <w:p w14:paraId="29E773D2"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Pr>
          <w:p w14:paraId="2F530127"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14:paraId="1E60020C" w14:textId="77777777"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 xml:space="preserve">General Instructions </w:t>
            </w:r>
          </w:p>
        </w:tc>
        <w:tc>
          <w:tcPr>
            <w:tcW w:w="1558" w:type="dxa"/>
            <w:tcBorders>
              <w:top w:val="single" w:sz="4" w:space="0" w:color="000000"/>
              <w:left w:val="single" w:sz="4" w:space="0" w:color="000000"/>
              <w:bottom w:val="single" w:sz="4" w:space="0" w:color="000000"/>
              <w:right w:val="single" w:sz="4" w:space="0" w:color="000000"/>
            </w:tcBorders>
            <w:hideMark/>
          </w:tcPr>
          <w:p w14:paraId="643B47C5" w14:textId="77777777" w:rsidR="00545843" w:rsidRPr="00A73698" w:rsidRDefault="00A114F6" w:rsidP="00545843">
            <w:pPr>
              <w:spacing w:after="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14:paraId="513D405C"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35DAE390" w14:textId="77777777"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14:paraId="2958D27F" w14:textId="77777777"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14:paraId="02D97A0C" w14:textId="77777777" w:rsidTr="00F05559">
        <w:tc>
          <w:tcPr>
            <w:tcW w:w="709" w:type="dxa"/>
            <w:tcBorders>
              <w:top w:val="single" w:sz="4" w:space="0" w:color="000000"/>
              <w:left w:val="single" w:sz="4" w:space="0" w:color="000000"/>
              <w:bottom w:val="single" w:sz="4" w:space="0" w:color="000000"/>
              <w:right w:val="single" w:sz="4" w:space="0" w:color="000000"/>
            </w:tcBorders>
          </w:tcPr>
          <w:p w14:paraId="666A44B8"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15DB2AE0"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tc>
        <w:tc>
          <w:tcPr>
            <w:tcW w:w="850" w:type="dxa"/>
            <w:tcBorders>
              <w:top w:val="single" w:sz="4" w:space="0" w:color="000000"/>
              <w:left w:val="single" w:sz="4" w:space="0" w:color="000000"/>
              <w:bottom w:val="single" w:sz="4" w:space="0" w:color="000000"/>
              <w:right w:val="single" w:sz="4" w:space="0" w:color="000000"/>
            </w:tcBorders>
          </w:tcPr>
          <w:p w14:paraId="140899A9"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14:paraId="28FBAA68" w14:textId="77777777"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 xml:space="preserve">Schedule of Activities </w:t>
            </w:r>
          </w:p>
        </w:tc>
        <w:tc>
          <w:tcPr>
            <w:tcW w:w="1558" w:type="dxa"/>
            <w:tcBorders>
              <w:top w:val="single" w:sz="4" w:space="0" w:color="000000"/>
              <w:left w:val="single" w:sz="4" w:space="0" w:color="000000"/>
              <w:bottom w:val="single" w:sz="4" w:space="0" w:color="000000"/>
              <w:right w:val="single" w:sz="4" w:space="0" w:color="000000"/>
            </w:tcBorders>
            <w:hideMark/>
          </w:tcPr>
          <w:p w14:paraId="59C53298"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14:paraId="7D32D0C0"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14:paraId="217F464B" w14:textId="77777777"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14:paraId="2AB87E7E" w14:textId="77777777"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14:paraId="630659E4" w14:textId="77777777" w:rsidTr="00F05559">
        <w:tc>
          <w:tcPr>
            <w:tcW w:w="709" w:type="dxa"/>
            <w:tcBorders>
              <w:top w:val="single" w:sz="4" w:space="0" w:color="000000"/>
              <w:left w:val="single" w:sz="4" w:space="0" w:color="000000"/>
              <w:bottom w:val="single" w:sz="4" w:space="0" w:color="000000"/>
              <w:right w:val="single" w:sz="4" w:space="0" w:color="000000"/>
            </w:tcBorders>
          </w:tcPr>
          <w:p w14:paraId="6C2BE2C4"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6AA77330"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tc>
        <w:tc>
          <w:tcPr>
            <w:tcW w:w="850" w:type="dxa"/>
            <w:tcBorders>
              <w:top w:val="single" w:sz="4" w:space="0" w:color="000000"/>
              <w:left w:val="single" w:sz="4" w:space="0" w:color="000000"/>
              <w:bottom w:val="single" w:sz="4" w:space="0" w:color="000000"/>
              <w:right w:val="single" w:sz="4" w:space="0" w:color="000000"/>
            </w:tcBorders>
          </w:tcPr>
          <w:p w14:paraId="34FADE44"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14:paraId="172DAAC7" w14:textId="77777777"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Candidates List</w:t>
            </w:r>
          </w:p>
        </w:tc>
        <w:tc>
          <w:tcPr>
            <w:tcW w:w="1558" w:type="dxa"/>
            <w:tcBorders>
              <w:top w:val="single" w:sz="4" w:space="0" w:color="000000"/>
              <w:left w:val="single" w:sz="4" w:space="0" w:color="000000"/>
              <w:bottom w:val="single" w:sz="4" w:space="0" w:color="000000"/>
              <w:right w:val="single" w:sz="4" w:space="0" w:color="000000"/>
            </w:tcBorders>
            <w:hideMark/>
          </w:tcPr>
          <w:p w14:paraId="4DFD4020"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3" w:type="dxa"/>
            <w:tcBorders>
              <w:top w:val="single" w:sz="4" w:space="0" w:color="000000"/>
              <w:left w:val="single" w:sz="4" w:space="0" w:color="000000"/>
              <w:bottom w:val="single" w:sz="4" w:space="0" w:color="000000"/>
              <w:right w:val="single" w:sz="4" w:space="0" w:color="000000"/>
            </w:tcBorders>
            <w:hideMark/>
          </w:tcPr>
          <w:p w14:paraId="0791EF6F"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049B26B5" w14:textId="77777777"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14:paraId="4F2895C4" w14:textId="77777777"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14:paraId="66511277" w14:textId="77777777" w:rsidTr="00F05559">
        <w:tc>
          <w:tcPr>
            <w:tcW w:w="709" w:type="dxa"/>
            <w:tcBorders>
              <w:top w:val="single" w:sz="4" w:space="0" w:color="000000"/>
              <w:left w:val="single" w:sz="4" w:space="0" w:color="000000"/>
              <w:bottom w:val="single" w:sz="4" w:space="0" w:color="000000"/>
              <w:right w:val="single" w:sz="4" w:space="0" w:color="000000"/>
            </w:tcBorders>
          </w:tcPr>
          <w:p w14:paraId="05B369EE"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4EF38ABB"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tc>
        <w:tc>
          <w:tcPr>
            <w:tcW w:w="850" w:type="dxa"/>
            <w:tcBorders>
              <w:top w:val="single" w:sz="4" w:space="0" w:color="000000"/>
              <w:left w:val="single" w:sz="4" w:space="0" w:color="000000"/>
              <w:bottom w:val="single" w:sz="4" w:space="0" w:color="000000"/>
              <w:right w:val="single" w:sz="4" w:space="0" w:color="000000"/>
            </w:tcBorders>
          </w:tcPr>
          <w:p w14:paraId="701DF568"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14:paraId="485C8FF1" w14:textId="77777777" w:rsidR="00545843" w:rsidRPr="00A73698" w:rsidRDefault="00545843"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Syndicate List</w:t>
            </w:r>
          </w:p>
        </w:tc>
        <w:tc>
          <w:tcPr>
            <w:tcW w:w="1558" w:type="dxa"/>
            <w:tcBorders>
              <w:top w:val="single" w:sz="4" w:space="0" w:color="000000"/>
              <w:left w:val="single" w:sz="4" w:space="0" w:color="000000"/>
              <w:bottom w:val="single" w:sz="4" w:space="0" w:color="000000"/>
              <w:right w:val="single" w:sz="4" w:space="0" w:color="000000"/>
            </w:tcBorders>
            <w:hideMark/>
          </w:tcPr>
          <w:p w14:paraId="220ADF74"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3" w:type="dxa"/>
            <w:tcBorders>
              <w:top w:val="single" w:sz="4" w:space="0" w:color="000000"/>
              <w:left w:val="single" w:sz="4" w:space="0" w:color="000000"/>
              <w:bottom w:val="single" w:sz="4" w:space="0" w:color="000000"/>
              <w:right w:val="single" w:sz="4" w:space="0" w:color="000000"/>
            </w:tcBorders>
            <w:hideMark/>
          </w:tcPr>
          <w:p w14:paraId="162B22E2"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14:paraId="0FE6055B" w14:textId="77777777"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White </w:t>
            </w:r>
          </w:p>
        </w:tc>
        <w:tc>
          <w:tcPr>
            <w:tcW w:w="1562" w:type="dxa"/>
            <w:tcBorders>
              <w:top w:val="single" w:sz="4" w:space="0" w:color="000000"/>
              <w:left w:val="single" w:sz="4" w:space="0" w:color="000000"/>
              <w:bottom w:val="single" w:sz="4" w:space="0" w:color="000000"/>
              <w:right w:val="single" w:sz="4" w:space="0" w:color="000000"/>
            </w:tcBorders>
          </w:tcPr>
          <w:p w14:paraId="066831F4" w14:textId="77777777"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14:paraId="7A652AA4" w14:textId="77777777" w:rsidTr="00F05559">
        <w:tc>
          <w:tcPr>
            <w:tcW w:w="709" w:type="dxa"/>
            <w:tcBorders>
              <w:top w:val="single" w:sz="4" w:space="0" w:color="000000"/>
              <w:left w:val="single" w:sz="4" w:space="0" w:color="000000"/>
              <w:bottom w:val="single" w:sz="4" w:space="0" w:color="000000"/>
              <w:right w:val="single" w:sz="4" w:space="0" w:color="000000"/>
            </w:tcBorders>
          </w:tcPr>
          <w:p w14:paraId="4F3E3B3E"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21739576"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tc>
        <w:tc>
          <w:tcPr>
            <w:tcW w:w="850" w:type="dxa"/>
            <w:tcBorders>
              <w:top w:val="single" w:sz="4" w:space="0" w:color="000000"/>
              <w:left w:val="single" w:sz="4" w:space="0" w:color="000000"/>
              <w:bottom w:val="single" w:sz="4" w:space="0" w:color="000000"/>
              <w:right w:val="single" w:sz="4" w:space="0" w:color="000000"/>
            </w:tcBorders>
          </w:tcPr>
          <w:p w14:paraId="6A39A4D5"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14:paraId="40757ED5" w14:textId="77777777" w:rsidR="00545843" w:rsidRPr="00A73698" w:rsidRDefault="00E86DBC"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Syndicate Rotation Chart</w:t>
            </w:r>
          </w:p>
        </w:tc>
        <w:tc>
          <w:tcPr>
            <w:tcW w:w="1558" w:type="dxa"/>
            <w:tcBorders>
              <w:top w:val="single" w:sz="4" w:space="0" w:color="000000"/>
              <w:left w:val="single" w:sz="4" w:space="0" w:color="000000"/>
              <w:bottom w:val="single" w:sz="4" w:space="0" w:color="000000"/>
              <w:right w:val="single" w:sz="4" w:space="0" w:color="000000"/>
            </w:tcBorders>
            <w:hideMark/>
          </w:tcPr>
          <w:p w14:paraId="768F8A17"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14:paraId="7BB196F4"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66F8FF8E" w14:textId="77777777"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14:paraId="7970E098" w14:textId="77777777"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14:paraId="51438572" w14:textId="77777777" w:rsidTr="00F05559">
        <w:tc>
          <w:tcPr>
            <w:tcW w:w="709" w:type="dxa"/>
            <w:tcBorders>
              <w:top w:val="single" w:sz="4" w:space="0" w:color="000000"/>
              <w:left w:val="single" w:sz="4" w:space="0" w:color="000000"/>
              <w:bottom w:val="single" w:sz="4" w:space="0" w:color="000000"/>
              <w:right w:val="single" w:sz="4" w:space="0" w:color="000000"/>
            </w:tcBorders>
          </w:tcPr>
          <w:p w14:paraId="1621C67F"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28C8C5CA"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E</w:t>
            </w:r>
          </w:p>
        </w:tc>
        <w:tc>
          <w:tcPr>
            <w:tcW w:w="850" w:type="dxa"/>
            <w:tcBorders>
              <w:top w:val="single" w:sz="4" w:space="0" w:color="000000"/>
              <w:left w:val="single" w:sz="4" w:space="0" w:color="000000"/>
              <w:bottom w:val="single" w:sz="4" w:space="0" w:color="000000"/>
              <w:right w:val="single" w:sz="4" w:space="0" w:color="000000"/>
            </w:tcBorders>
          </w:tcPr>
          <w:p w14:paraId="39588D15"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14:paraId="15292909" w14:textId="77777777" w:rsidR="00545843" w:rsidRPr="00A73698" w:rsidRDefault="00E86DBC"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Syndicate Rotation Timings</w:t>
            </w:r>
          </w:p>
        </w:tc>
        <w:tc>
          <w:tcPr>
            <w:tcW w:w="1558" w:type="dxa"/>
            <w:tcBorders>
              <w:top w:val="single" w:sz="4" w:space="0" w:color="000000"/>
              <w:left w:val="single" w:sz="4" w:space="0" w:color="000000"/>
              <w:bottom w:val="single" w:sz="4" w:space="0" w:color="000000"/>
              <w:right w:val="single" w:sz="4" w:space="0" w:color="000000"/>
            </w:tcBorders>
            <w:hideMark/>
          </w:tcPr>
          <w:p w14:paraId="6717FFE8"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tc>
        <w:tc>
          <w:tcPr>
            <w:tcW w:w="993" w:type="dxa"/>
            <w:tcBorders>
              <w:top w:val="single" w:sz="4" w:space="0" w:color="000000"/>
              <w:left w:val="single" w:sz="4" w:space="0" w:color="000000"/>
              <w:bottom w:val="single" w:sz="4" w:space="0" w:color="000000"/>
              <w:right w:val="single" w:sz="4" w:space="0" w:color="000000"/>
            </w:tcBorders>
            <w:hideMark/>
          </w:tcPr>
          <w:p w14:paraId="1EC1459E"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77988C2C" w14:textId="77777777"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14:paraId="324662A8" w14:textId="77777777"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14:paraId="773EF38F" w14:textId="77777777" w:rsidTr="00F05559">
        <w:tc>
          <w:tcPr>
            <w:tcW w:w="709" w:type="dxa"/>
            <w:tcBorders>
              <w:top w:val="single" w:sz="4" w:space="0" w:color="000000"/>
              <w:left w:val="single" w:sz="4" w:space="0" w:color="000000"/>
              <w:bottom w:val="single" w:sz="4" w:space="0" w:color="000000"/>
              <w:right w:val="single" w:sz="4" w:space="0" w:color="000000"/>
            </w:tcBorders>
          </w:tcPr>
          <w:p w14:paraId="26634C05"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4A681AFB"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F</w:t>
            </w:r>
          </w:p>
        </w:tc>
        <w:tc>
          <w:tcPr>
            <w:tcW w:w="850" w:type="dxa"/>
            <w:tcBorders>
              <w:top w:val="single" w:sz="4" w:space="0" w:color="000000"/>
              <w:left w:val="single" w:sz="4" w:space="0" w:color="000000"/>
              <w:bottom w:val="single" w:sz="4" w:space="0" w:color="000000"/>
              <w:right w:val="single" w:sz="4" w:space="0" w:color="000000"/>
            </w:tcBorders>
          </w:tcPr>
          <w:p w14:paraId="16DFEDBF" w14:textId="77777777" w:rsidR="00545843" w:rsidRPr="00A73698" w:rsidRDefault="00545843" w:rsidP="00545843">
            <w:pPr>
              <w:spacing w:after="0" w:line="276"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14:paraId="27B074B5" w14:textId="77777777" w:rsidR="00545843" w:rsidRPr="00A73698" w:rsidRDefault="00E86DBC" w:rsidP="00545843">
            <w:pPr>
              <w:spacing w:after="0" w:line="276"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DS Pairings</w:t>
            </w:r>
          </w:p>
        </w:tc>
        <w:tc>
          <w:tcPr>
            <w:tcW w:w="1558" w:type="dxa"/>
            <w:tcBorders>
              <w:top w:val="single" w:sz="4" w:space="0" w:color="000000"/>
              <w:left w:val="single" w:sz="4" w:space="0" w:color="000000"/>
              <w:bottom w:val="single" w:sz="4" w:space="0" w:color="000000"/>
              <w:right w:val="single" w:sz="4" w:space="0" w:color="000000"/>
            </w:tcBorders>
            <w:hideMark/>
          </w:tcPr>
          <w:p w14:paraId="3779FFB3"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No </w:t>
            </w:r>
          </w:p>
        </w:tc>
        <w:tc>
          <w:tcPr>
            <w:tcW w:w="993" w:type="dxa"/>
            <w:tcBorders>
              <w:top w:val="single" w:sz="4" w:space="0" w:color="000000"/>
              <w:left w:val="single" w:sz="4" w:space="0" w:color="000000"/>
              <w:bottom w:val="single" w:sz="4" w:space="0" w:color="000000"/>
              <w:right w:val="single" w:sz="4" w:space="0" w:color="000000"/>
            </w:tcBorders>
            <w:hideMark/>
          </w:tcPr>
          <w:p w14:paraId="5E53357D" w14:textId="77777777" w:rsidR="00545843" w:rsidRPr="00A73698" w:rsidRDefault="00545843" w:rsidP="00545843">
            <w:pPr>
              <w:spacing w:after="0" w:line="276"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14:paraId="3937F6D8" w14:textId="77777777" w:rsidR="00545843" w:rsidRPr="00A73698" w:rsidRDefault="00545843" w:rsidP="00545843">
            <w:pPr>
              <w:spacing w:after="0" w:line="276"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White</w:t>
            </w:r>
          </w:p>
        </w:tc>
        <w:tc>
          <w:tcPr>
            <w:tcW w:w="1562" w:type="dxa"/>
            <w:tcBorders>
              <w:top w:val="single" w:sz="4" w:space="0" w:color="000000"/>
              <w:left w:val="single" w:sz="4" w:space="0" w:color="000000"/>
              <w:bottom w:val="single" w:sz="4" w:space="0" w:color="000000"/>
              <w:right w:val="single" w:sz="4" w:space="0" w:color="000000"/>
            </w:tcBorders>
          </w:tcPr>
          <w:p w14:paraId="33058EAB" w14:textId="77777777" w:rsidR="00545843" w:rsidRPr="00A73698" w:rsidRDefault="00545843" w:rsidP="00545843">
            <w:pPr>
              <w:spacing w:after="0" w:line="240" w:lineRule="auto"/>
              <w:rPr>
                <w:rFonts w:ascii="Times New Roman" w:eastAsia="Calibri" w:hAnsi="Times New Roman" w:cs="Times New Roman"/>
                <w:sz w:val="24"/>
                <w:szCs w:val="24"/>
              </w:rPr>
            </w:pPr>
          </w:p>
        </w:tc>
      </w:tr>
      <w:tr w:rsidR="00545843" w:rsidRPr="00A73698" w14:paraId="4B5AA6C8" w14:textId="77777777" w:rsidTr="00F05559">
        <w:trPr>
          <w:trHeight w:val="215"/>
        </w:trPr>
        <w:tc>
          <w:tcPr>
            <w:tcW w:w="709" w:type="dxa"/>
            <w:tcBorders>
              <w:top w:val="single" w:sz="4" w:space="0" w:color="000000"/>
              <w:left w:val="single" w:sz="4" w:space="0" w:color="000000"/>
              <w:bottom w:val="single" w:sz="4" w:space="0" w:color="000000"/>
              <w:right w:val="single" w:sz="4" w:space="0" w:color="000000"/>
            </w:tcBorders>
            <w:hideMark/>
          </w:tcPr>
          <w:p w14:paraId="4512B30E"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2.</w:t>
            </w:r>
          </w:p>
        </w:tc>
        <w:tc>
          <w:tcPr>
            <w:tcW w:w="992" w:type="dxa"/>
            <w:tcBorders>
              <w:top w:val="single" w:sz="4" w:space="0" w:color="000000"/>
              <w:left w:val="single" w:sz="4" w:space="0" w:color="000000"/>
              <w:bottom w:val="single" w:sz="4" w:space="0" w:color="000000"/>
              <w:right w:val="single" w:sz="4" w:space="0" w:color="000000"/>
            </w:tcBorders>
          </w:tcPr>
          <w:p w14:paraId="796BEE88" w14:textId="77777777"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Pr>
          <w:p w14:paraId="3CAADE6D"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000000"/>
              <w:right w:val="single" w:sz="4" w:space="0" w:color="000000"/>
            </w:tcBorders>
            <w:hideMark/>
          </w:tcPr>
          <w:p w14:paraId="0223E1BB"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Gen Idea </w:t>
            </w:r>
          </w:p>
        </w:tc>
        <w:tc>
          <w:tcPr>
            <w:tcW w:w="1558" w:type="dxa"/>
            <w:tcBorders>
              <w:top w:val="single" w:sz="4" w:space="0" w:color="000000"/>
              <w:left w:val="single" w:sz="4" w:space="0" w:color="000000"/>
              <w:bottom w:val="single" w:sz="4" w:space="0" w:color="000000"/>
              <w:right w:val="single" w:sz="4" w:space="0" w:color="000000"/>
            </w:tcBorders>
            <w:hideMark/>
          </w:tcPr>
          <w:p w14:paraId="35976627"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3" w:type="dxa"/>
            <w:tcBorders>
              <w:top w:val="single" w:sz="4" w:space="0" w:color="000000"/>
              <w:left w:val="single" w:sz="4" w:space="0" w:color="000000"/>
              <w:bottom w:val="single" w:sz="4" w:space="0" w:color="000000"/>
              <w:right w:val="single" w:sz="4" w:space="0" w:color="000000"/>
            </w:tcBorders>
            <w:hideMark/>
          </w:tcPr>
          <w:p w14:paraId="0C36A7E3"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tc>
        <w:tc>
          <w:tcPr>
            <w:tcW w:w="992" w:type="dxa"/>
            <w:tcBorders>
              <w:top w:val="single" w:sz="4" w:space="0" w:color="000000"/>
              <w:left w:val="single" w:sz="4" w:space="0" w:color="000000"/>
              <w:bottom w:val="single" w:sz="4" w:space="0" w:color="000000"/>
              <w:right w:val="single" w:sz="4" w:space="0" w:color="000000"/>
            </w:tcBorders>
            <w:hideMark/>
          </w:tcPr>
          <w:p w14:paraId="27D35F0C"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tc>
        <w:tc>
          <w:tcPr>
            <w:tcW w:w="1562" w:type="dxa"/>
            <w:tcBorders>
              <w:top w:val="single" w:sz="4" w:space="0" w:color="000000"/>
              <w:left w:val="single" w:sz="4" w:space="0" w:color="000000"/>
              <w:bottom w:val="single" w:sz="4" w:space="0" w:color="000000"/>
              <w:right w:val="single" w:sz="4" w:space="0" w:color="000000"/>
            </w:tcBorders>
            <w:hideMark/>
          </w:tcPr>
          <w:p w14:paraId="72F20FF2"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D-1 to candidates</w:t>
            </w:r>
          </w:p>
        </w:tc>
      </w:tr>
      <w:tr w:rsidR="00545843" w:rsidRPr="00A73698" w14:paraId="6E35C240" w14:textId="77777777" w:rsidTr="00F05559">
        <w:tc>
          <w:tcPr>
            <w:tcW w:w="709" w:type="dxa"/>
            <w:tcBorders>
              <w:top w:val="single" w:sz="4" w:space="0" w:color="000000"/>
              <w:left w:val="single" w:sz="4" w:space="0" w:color="000000"/>
              <w:bottom w:val="single" w:sz="4" w:space="0" w:color="auto"/>
              <w:right w:val="single" w:sz="4" w:space="0" w:color="000000"/>
            </w:tcBorders>
            <w:hideMark/>
          </w:tcPr>
          <w:p w14:paraId="6FBD27D6"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3.</w:t>
            </w:r>
          </w:p>
        </w:tc>
        <w:tc>
          <w:tcPr>
            <w:tcW w:w="992" w:type="dxa"/>
            <w:tcBorders>
              <w:top w:val="single" w:sz="4" w:space="0" w:color="000000"/>
              <w:left w:val="single" w:sz="4" w:space="0" w:color="000000"/>
              <w:bottom w:val="single" w:sz="4" w:space="0" w:color="auto"/>
              <w:right w:val="single" w:sz="4" w:space="0" w:color="000000"/>
            </w:tcBorders>
          </w:tcPr>
          <w:p w14:paraId="46AE2D22"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23065CE0"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4625C9F4"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14:paraId="32C1618B"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14:paraId="3FC7EB69"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14:paraId="739EF3C8"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D</w:t>
            </w:r>
          </w:p>
          <w:p w14:paraId="33FB3B4A"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E</w:t>
            </w:r>
          </w:p>
          <w:p w14:paraId="481E54A2"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4EA1A105"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29AB1250"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22EA4435"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10476120"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F</w:t>
            </w:r>
          </w:p>
          <w:p w14:paraId="1D65C120"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w:t>
            </w:r>
          </w:p>
          <w:p w14:paraId="4B69B3A6" w14:textId="4245FB30" w:rsidR="00545843" w:rsidRPr="00A73698" w:rsidRDefault="00545843" w:rsidP="00332741">
            <w:pPr>
              <w:spacing w:after="0" w:line="240" w:lineRule="auto"/>
              <w:rPr>
                <w:rFonts w:ascii="Times New Roman" w:eastAsia="Calibri" w:hAnsi="Times New Roman" w:cs="Times New Roman"/>
                <w:sz w:val="24"/>
                <w:szCs w:val="24"/>
              </w:rPr>
            </w:pPr>
          </w:p>
        </w:tc>
        <w:tc>
          <w:tcPr>
            <w:tcW w:w="850" w:type="dxa"/>
            <w:tcBorders>
              <w:top w:val="single" w:sz="4" w:space="0" w:color="000000"/>
              <w:left w:val="single" w:sz="4" w:space="0" w:color="000000"/>
              <w:bottom w:val="single" w:sz="4" w:space="0" w:color="auto"/>
              <w:right w:val="single" w:sz="4" w:space="0" w:color="000000"/>
            </w:tcBorders>
          </w:tcPr>
          <w:p w14:paraId="311DB3CF"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5B87E823"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07E15BB0"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6B8721A9"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3A234F79"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7ACB131"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371695A5"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877A3B2"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20CFCBD1"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1</w:t>
            </w:r>
          </w:p>
          <w:p w14:paraId="5ECAD6FB" w14:textId="77777777"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2976" w:type="dxa"/>
            <w:tcBorders>
              <w:top w:val="single" w:sz="4" w:space="0" w:color="000000"/>
              <w:left w:val="single" w:sz="4" w:space="0" w:color="000000"/>
              <w:bottom w:val="single" w:sz="4" w:space="0" w:color="auto"/>
              <w:right w:val="single" w:sz="4" w:space="0" w:color="000000"/>
            </w:tcBorders>
          </w:tcPr>
          <w:p w14:paraId="26A65505"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Special Idea </w:t>
            </w:r>
          </w:p>
          <w:p w14:paraId="561861A1" w14:textId="77777777" w:rsidR="00545843" w:rsidRPr="00A73698" w:rsidRDefault="00545843" w:rsidP="00545843">
            <w:pPr>
              <w:spacing w:after="0" w:line="240" w:lineRule="auto"/>
              <w:rPr>
                <w:rFonts w:ascii="Times New Roman" w:eastAsia="Calibri" w:hAnsi="Times New Roman" w:cs="Times New Roman"/>
                <w:sz w:val="24"/>
                <w:szCs w:val="24"/>
              </w:rPr>
            </w:pPr>
          </w:p>
          <w:p w14:paraId="00663BE7" w14:textId="77777777" w:rsidR="00545843" w:rsidRPr="00A73698" w:rsidRDefault="002B2D9E"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11 BDE GP </w:t>
            </w:r>
            <w:r w:rsidR="00545843" w:rsidRPr="00A73698">
              <w:rPr>
                <w:rFonts w:ascii="Times New Roman" w:eastAsia="Calibri" w:hAnsi="Times New Roman" w:cs="Times New Roman"/>
                <w:sz w:val="24"/>
                <w:szCs w:val="24"/>
              </w:rPr>
              <w:t>INTSUM</w:t>
            </w:r>
          </w:p>
          <w:p w14:paraId="6D14BB4C" w14:textId="77777777"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AGG Doctrine. </w:t>
            </w:r>
          </w:p>
          <w:p w14:paraId="4F623D29" w14:textId="77777777"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Org of AGG Bde.</w:t>
            </w:r>
          </w:p>
          <w:p w14:paraId="06D11B00" w14:textId="77777777" w:rsidR="00545843" w:rsidRPr="00A73698" w:rsidRDefault="00545843" w:rsidP="00545843">
            <w:pPr>
              <w:spacing w:after="0" w:line="240" w:lineRule="auto"/>
              <w:ind w:left="720" w:hanging="720"/>
              <w:rPr>
                <w:rFonts w:ascii="Times New Roman" w:eastAsia="Calibri" w:hAnsi="Times New Roman" w:cs="Times New Roman"/>
                <w:sz w:val="24"/>
                <w:szCs w:val="24"/>
              </w:rPr>
            </w:pPr>
            <w:r w:rsidRPr="00A73698">
              <w:rPr>
                <w:rFonts w:ascii="Times New Roman" w:eastAsia="Calibri" w:hAnsi="Times New Roman" w:cs="Times New Roman"/>
                <w:sz w:val="24"/>
                <w:szCs w:val="24"/>
              </w:rPr>
              <w:t>Org of AGG Armd Regt.</w:t>
            </w:r>
          </w:p>
          <w:p w14:paraId="1F057EF5" w14:textId="6CFBEAF3"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Org of AGG </w:t>
            </w:r>
            <w:r w:rsidR="00F050F0">
              <w:rPr>
                <w:rFonts w:ascii="Times New Roman" w:eastAsia="Calibri" w:hAnsi="Times New Roman" w:cs="Times New Roman"/>
                <w:sz w:val="24"/>
                <w:szCs w:val="24"/>
              </w:rPr>
              <w:t>Inf</w:t>
            </w:r>
            <w:r w:rsidRPr="00A73698">
              <w:rPr>
                <w:rFonts w:ascii="Times New Roman" w:eastAsia="Calibri" w:hAnsi="Times New Roman" w:cs="Times New Roman"/>
                <w:sz w:val="24"/>
                <w:szCs w:val="24"/>
              </w:rPr>
              <w:t xml:space="preserve"> Regt.</w:t>
            </w:r>
          </w:p>
          <w:p w14:paraId="30E43A12" w14:textId="77777777" w:rsidR="00545843" w:rsidRPr="00A73698" w:rsidRDefault="00545843" w:rsidP="00545843">
            <w:pPr>
              <w:spacing w:after="0" w:line="240" w:lineRule="auto"/>
              <w:ind w:left="720" w:hanging="720"/>
              <w:rPr>
                <w:rFonts w:ascii="Times New Roman" w:eastAsia="Calibri" w:hAnsi="Times New Roman" w:cs="Times New Roman"/>
                <w:sz w:val="24"/>
                <w:szCs w:val="24"/>
              </w:rPr>
            </w:pPr>
          </w:p>
          <w:p w14:paraId="66C35E73" w14:textId="1AFE52AD" w:rsidR="00545843" w:rsidRPr="00A73698" w:rsidRDefault="00545843" w:rsidP="00F050F0">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Staff Table of an Agg </w:t>
            </w:r>
            <w:r w:rsidR="00F050F0">
              <w:rPr>
                <w:rFonts w:ascii="Times New Roman" w:eastAsia="Calibri" w:hAnsi="Times New Roman" w:cs="Times New Roman"/>
                <w:sz w:val="24"/>
                <w:szCs w:val="24"/>
              </w:rPr>
              <w:t>Inf Regt</w:t>
            </w:r>
            <w:r w:rsidRPr="00A73698">
              <w:rPr>
                <w:rFonts w:ascii="Times New Roman" w:eastAsia="Calibri" w:hAnsi="Times New Roman" w:cs="Times New Roman"/>
                <w:sz w:val="24"/>
                <w:szCs w:val="24"/>
              </w:rPr>
              <w:t>.</w:t>
            </w:r>
          </w:p>
          <w:p w14:paraId="700B5FF4" w14:textId="77777777" w:rsidR="00545843" w:rsidRPr="00A73698" w:rsidRDefault="00545843" w:rsidP="00545843">
            <w:pPr>
              <w:spacing w:after="0" w:line="240" w:lineRule="auto"/>
              <w:ind w:left="720" w:hanging="720"/>
              <w:jc w:val="both"/>
              <w:rPr>
                <w:rFonts w:ascii="Times New Roman" w:eastAsia="Calibri" w:hAnsi="Times New Roman" w:cs="Times New Roman"/>
                <w:sz w:val="24"/>
                <w:szCs w:val="24"/>
              </w:rPr>
            </w:pPr>
          </w:p>
          <w:p w14:paraId="7F6D0F58" w14:textId="77777777" w:rsidR="002B2D9E" w:rsidRPr="00332741" w:rsidRDefault="002B2D9E" w:rsidP="00545843">
            <w:pPr>
              <w:spacing w:after="0" w:line="240" w:lineRule="auto"/>
              <w:ind w:left="720" w:hanging="720"/>
              <w:rPr>
                <w:rFonts w:ascii="Times New Roman" w:eastAsia="Calibri" w:hAnsi="Times New Roman" w:cs="Times New Roman"/>
                <w:sz w:val="24"/>
                <w:szCs w:val="24"/>
              </w:rPr>
            </w:pPr>
            <w:r w:rsidRPr="00332741">
              <w:rPr>
                <w:rFonts w:ascii="Times New Roman" w:eastAsia="Calibri" w:hAnsi="Times New Roman" w:cs="Times New Roman"/>
                <w:sz w:val="24"/>
                <w:szCs w:val="24"/>
              </w:rPr>
              <w:t>Map Corrections</w:t>
            </w:r>
          </w:p>
          <w:p w14:paraId="51179B61" w14:textId="77777777" w:rsidR="006514A8" w:rsidRPr="0094549F" w:rsidRDefault="00545843" w:rsidP="00C626DA">
            <w:pPr>
              <w:spacing w:after="0" w:line="240" w:lineRule="auto"/>
              <w:ind w:left="720" w:hanging="720"/>
              <w:rPr>
                <w:rFonts w:ascii="Times New Roman" w:eastAsia="Calibri" w:hAnsi="Times New Roman" w:cs="Times New Roman"/>
                <w:sz w:val="24"/>
                <w:szCs w:val="24"/>
              </w:rPr>
            </w:pPr>
            <w:r w:rsidRPr="0094549F">
              <w:rPr>
                <w:rFonts w:ascii="Times New Roman" w:eastAsia="Calibri" w:hAnsi="Times New Roman" w:cs="Times New Roman"/>
                <w:sz w:val="24"/>
                <w:szCs w:val="24"/>
              </w:rPr>
              <w:t xml:space="preserve">Profile of the </w:t>
            </w:r>
            <w:r w:rsidR="00C626DA" w:rsidRPr="0094549F">
              <w:rPr>
                <w:rFonts w:ascii="Times New Roman" w:eastAsia="Calibri" w:hAnsi="Times New Roman" w:cs="Times New Roman"/>
                <w:sz w:val="24"/>
                <w:szCs w:val="24"/>
              </w:rPr>
              <w:t xml:space="preserve">Upper East </w:t>
            </w:r>
          </w:p>
          <w:p w14:paraId="26D0F1CD" w14:textId="63DDC07B" w:rsidR="00545843" w:rsidRPr="00A73698" w:rsidRDefault="00C626DA" w:rsidP="009E1071">
            <w:pPr>
              <w:spacing w:after="0" w:line="240" w:lineRule="auto"/>
              <w:ind w:left="720" w:hanging="720"/>
              <w:rPr>
                <w:rFonts w:ascii="Times New Roman" w:eastAsia="Calibri" w:hAnsi="Times New Roman" w:cs="Times New Roman"/>
                <w:sz w:val="24"/>
                <w:szCs w:val="24"/>
              </w:rPr>
            </w:pPr>
            <w:r w:rsidRPr="0094549F">
              <w:rPr>
                <w:rFonts w:ascii="Times New Roman" w:eastAsia="Calibri" w:hAnsi="Times New Roman" w:cs="Times New Roman"/>
                <w:sz w:val="24"/>
                <w:szCs w:val="24"/>
              </w:rPr>
              <w:t>Region and Zebilla District</w:t>
            </w:r>
          </w:p>
        </w:tc>
        <w:tc>
          <w:tcPr>
            <w:tcW w:w="1558" w:type="dxa"/>
            <w:tcBorders>
              <w:top w:val="single" w:sz="4" w:space="0" w:color="000000"/>
              <w:left w:val="single" w:sz="4" w:space="0" w:color="000000"/>
              <w:bottom w:val="single" w:sz="4" w:space="0" w:color="auto"/>
              <w:right w:val="single" w:sz="4" w:space="0" w:color="000000"/>
            </w:tcBorders>
          </w:tcPr>
          <w:p w14:paraId="38D9107A"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14:paraId="7A59EB56"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66A64C55"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14CB5018"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56CC5BD2"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78EB5C7B"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7847C8AD"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74EA878F"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645F7CBF"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3E4198B5"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758C321D"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1E6B84FD"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1DD99A88"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400A04DC"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6FF9A345" w14:textId="77777777" w:rsidR="002B2D9E" w:rsidRPr="00A73698" w:rsidRDefault="002B2D9E" w:rsidP="00545843">
            <w:pPr>
              <w:spacing w:after="0" w:line="240" w:lineRule="auto"/>
              <w:jc w:val="center"/>
              <w:rPr>
                <w:rFonts w:ascii="Times New Roman" w:eastAsia="Calibri" w:hAnsi="Times New Roman" w:cs="Times New Roman"/>
                <w:sz w:val="24"/>
                <w:szCs w:val="24"/>
              </w:rPr>
            </w:pPr>
          </w:p>
          <w:p w14:paraId="56F9788A" w14:textId="4FCA876C" w:rsidR="002B2D9E" w:rsidRPr="00A73698" w:rsidRDefault="002B2D9E" w:rsidP="00545843">
            <w:pPr>
              <w:spacing w:after="0" w:line="240" w:lineRule="auto"/>
              <w:jc w:val="center"/>
              <w:rPr>
                <w:rFonts w:ascii="Times New Roman" w:eastAsia="Calibri" w:hAnsi="Times New Roman" w:cs="Times New Roman"/>
                <w:sz w:val="24"/>
                <w:szCs w:val="24"/>
              </w:rPr>
            </w:pPr>
          </w:p>
        </w:tc>
        <w:tc>
          <w:tcPr>
            <w:tcW w:w="993" w:type="dxa"/>
            <w:tcBorders>
              <w:top w:val="single" w:sz="4" w:space="0" w:color="000000"/>
              <w:left w:val="single" w:sz="4" w:space="0" w:color="000000"/>
              <w:bottom w:val="single" w:sz="4" w:space="0" w:color="auto"/>
              <w:right w:val="single" w:sz="4" w:space="0" w:color="000000"/>
            </w:tcBorders>
          </w:tcPr>
          <w:p w14:paraId="3B922451"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14:paraId="70881DA0"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30E57A0A"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6E878F4C"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61914341"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1CCDFD24"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25751077"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17057C86"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4886EB9C"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B098BB9"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3842200F"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5BD4AFFF"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0970AD98"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42C05F89"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37E4085B" w14:textId="77777777" w:rsidR="002B2D9E" w:rsidRPr="00A73698" w:rsidRDefault="002B2D9E" w:rsidP="00545843">
            <w:pPr>
              <w:spacing w:after="0" w:line="240" w:lineRule="auto"/>
              <w:jc w:val="center"/>
              <w:rPr>
                <w:rFonts w:ascii="Times New Roman" w:eastAsia="Calibri" w:hAnsi="Times New Roman" w:cs="Times New Roman"/>
                <w:sz w:val="24"/>
                <w:szCs w:val="24"/>
              </w:rPr>
            </w:pPr>
          </w:p>
          <w:p w14:paraId="42216E1D" w14:textId="27BA29E1" w:rsidR="002B2D9E" w:rsidRPr="00A73698" w:rsidRDefault="002B2D9E" w:rsidP="00545843">
            <w:pPr>
              <w:spacing w:after="0" w:line="240" w:lineRule="auto"/>
              <w:jc w:val="center"/>
              <w:rPr>
                <w:rFonts w:ascii="Times New Roman" w:eastAsia="Calibri" w:hAnsi="Times New Roman" w:cs="Times New Roman"/>
                <w:sz w:val="24"/>
                <w:szCs w:val="24"/>
              </w:rPr>
            </w:pPr>
          </w:p>
        </w:tc>
        <w:tc>
          <w:tcPr>
            <w:tcW w:w="992" w:type="dxa"/>
            <w:tcBorders>
              <w:top w:val="single" w:sz="4" w:space="0" w:color="000000"/>
              <w:left w:val="single" w:sz="4" w:space="0" w:color="000000"/>
              <w:bottom w:val="single" w:sz="4" w:space="0" w:color="auto"/>
              <w:right w:val="single" w:sz="4" w:space="0" w:color="000000"/>
            </w:tcBorders>
          </w:tcPr>
          <w:p w14:paraId="178A2D52"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14:paraId="2AF97403" w14:textId="77777777" w:rsidR="00545843" w:rsidRPr="00A73698" w:rsidRDefault="00545843" w:rsidP="00545843">
            <w:pPr>
              <w:spacing w:after="0" w:line="240" w:lineRule="auto"/>
              <w:rPr>
                <w:rFonts w:ascii="Times New Roman" w:eastAsia="Calibri" w:hAnsi="Times New Roman" w:cs="Times New Roman"/>
                <w:sz w:val="24"/>
                <w:szCs w:val="24"/>
              </w:rPr>
            </w:pPr>
          </w:p>
          <w:p w14:paraId="3EE46D08"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5C37B2DB"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5FD56B6D"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198715B5"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6E5883D0"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54C5B234"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3F52679B"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575D82AB"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14:paraId="396AC066"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4F63E092"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14:paraId="1AD09A38" w14:textId="11C23E53" w:rsidR="002B2D9E" w:rsidRPr="00A73698" w:rsidRDefault="00545843" w:rsidP="009E1071">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14:paraId="4FB914E9" w14:textId="2BE568F1" w:rsidR="002B2D9E" w:rsidRPr="00A73698" w:rsidRDefault="002B2D9E" w:rsidP="00545843">
            <w:pPr>
              <w:spacing w:after="0" w:line="240" w:lineRule="auto"/>
              <w:jc w:val="center"/>
              <w:rPr>
                <w:rFonts w:ascii="Times New Roman" w:eastAsia="Calibri" w:hAnsi="Times New Roman" w:cs="Times New Roman"/>
                <w:sz w:val="24"/>
                <w:szCs w:val="24"/>
              </w:rPr>
            </w:pPr>
          </w:p>
        </w:tc>
        <w:tc>
          <w:tcPr>
            <w:tcW w:w="1562" w:type="dxa"/>
            <w:tcBorders>
              <w:top w:val="single" w:sz="4" w:space="0" w:color="000000"/>
              <w:left w:val="single" w:sz="4" w:space="0" w:color="000000"/>
              <w:bottom w:val="single" w:sz="4" w:space="0" w:color="auto"/>
              <w:right w:val="single" w:sz="4" w:space="0" w:color="000000"/>
            </w:tcBorders>
          </w:tcPr>
          <w:p w14:paraId="0A63FBD3" w14:textId="0443D30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Issued D-1 </w:t>
            </w:r>
            <w:r w:rsidR="00914018">
              <w:rPr>
                <w:rFonts w:ascii="Times New Roman" w:eastAsia="Calibri" w:hAnsi="Times New Roman" w:cs="Times New Roman"/>
                <w:sz w:val="24"/>
                <w:szCs w:val="24"/>
              </w:rPr>
              <w:t xml:space="preserve">to </w:t>
            </w:r>
            <w:r w:rsidRPr="00A73698">
              <w:rPr>
                <w:rFonts w:ascii="Times New Roman" w:eastAsia="Calibri" w:hAnsi="Times New Roman" w:cs="Times New Roman"/>
                <w:sz w:val="24"/>
                <w:szCs w:val="24"/>
              </w:rPr>
              <w:t xml:space="preserve">candidates </w:t>
            </w:r>
          </w:p>
          <w:p w14:paraId="38C08493"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4CAADAB6"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519553C1"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68BAF292"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p w14:paraId="66F8B49C"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w:t>
            </w:r>
          </w:p>
        </w:tc>
      </w:tr>
      <w:tr w:rsidR="00545843" w:rsidRPr="00A73698" w14:paraId="7615D2C2" w14:textId="77777777" w:rsidTr="00F05559">
        <w:tc>
          <w:tcPr>
            <w:tcW w:w="709" w:type="dxa"/>
            <w:tcBorders>
              <w:top w:val="single" w:sz="4" w:space="0" w:color="auto"/>
              <w:left w:val="single" w:sz="4" w:space="0" w:color="000000"/>
              <w:bottom w:val="single" w:sz="4" w:space="0" w:color="000000"/>
              <w:right w:val="single" w:sz="4" w:space="0" w:color="000000"/>
            </w:tcBorders>
            <w:hideMark/>
          </w:tcPr>
          <w:p w14:paraId="1F69FB93"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4.</w:t>
            </w:r>
          </w:p>
        </w:tc>
        <w:tc>
          <w:tcPr>
            <w:tcW w:w="992" w:type="dxa"/>
            <w:tcBorders>
              <w:top w:val="single" w:sz="4" w:space="0" w:color="auto"/>
              <w:left w:val="single" w:sz="4" w:space="0" w:color="000000"/>
              <w:bottom w:val="single" w:sz="4" w:space="0" w:color="000000"/>
              <w:right w:val="single" w:sz="4" w:space="0" w:color="000000"/>
            </w:tcBorders>
          </w:tcPr>
          <w:p w14:paraId="3FE506A7" w14:textId="77777777" w:rsidR="00545843" w:rsidRPr="00A73698" w:rsidRDefault="00545843" w:rsidP="00545843">
            <w:pPr>
              <w:spacing w:after="0" w:line="240" w:lineRule="auto"/>
              <w:rPr>
                <w:rFonts w:ascii="Times New Roman" w:eastAsia="Calibri" w:hAnsi="Times New Roman" w:cs="Times New Roman"/>
                <w:sz w:val="24"/>
                <w:szCs w:val="24"/>
              </w:rPr>
            </w:pPr>
          </w:p>
          <w:p w14:paraId="503CFCC0" w14:textId="77777777" w:rsidR="00545843" w:rsidRPr="00A73698" w:rsidRDefault="00545843" w:rsidP="00545843">
            <w:pPr>
              <w:spacing w:after="0" w:line="240" w:lineRule="auto"/>
              <w:rPr>
                <w:rFonts w:ascii="Times New Roman" w:eastAsia="Calibri" w:hAnsi="Times New Roman" w:cs="Times New Roman"/>
                <w:sz w:val="24"/>
                <w:szCs w:val="24"/>
              </w:rPr>
            </w:pPr>
          </w:p>
          <w:p w14:paraId="4EB9218C" w14:textId="77777777" w:rsidR="00545843" w:rsidRPr="00A73698" w:rsidRDefault="00545843" w:rsidP="00545843">
            <w:pPr>
              <w:spacing w:after="0" w:line="240" w:lineRule="auto"/>
              <w:rPr>
                <w:rFonts w:ascii="Times New Roman" w:eastAsia="Calibri" w:hAnsi="Times New Roman" w:cs="Times New Roman"/>
                <w:sz w:val="24"/>
                <w:szCs w:val="24"/>
              </w:rPr>
            </w:pPr>
          </w:p>
          <w:p w14:paraId="2F48E2DC" w14:textId="77777777" w:rsidR="00545843" w:rsidRPr="00A73698" w:rsidRDefault="00545843" w:rsidP="00914018">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14:paraId="1A33D416" w14:textId="77777777" w:rsidR="00416BD9" w:rsidRPr="00A73698" w:rsidRDefault="00416BD9" w:rsidP="00545843">
            <w:pPr>
              <w:spacing w:after="0" w:line="240" w:lineRule="auto"/>
              <w:rPr>
                <w:rFonts w:ascii="Times New Roman" w:eastAsia="Calibri" w:hAnsi="Times New Roman" w:cs="Times New Roman"/>
                <w:sz w:val="24"/>
                <w:szCs w:val="24"/>
              </w:rPr>
            </w:pPr>
          </w:p>
          <w:p w14:paraId="515C1261" w14:textId="2373CC7B" w:rsidR="00545843" w:rsidRPr="00A73698" w:rsidRDefault="00D52C9E" w:rsidP="0091401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B</w:t>
            </w:r>
          </w:p>
        </w:tc>
        <w:tc>
          <w:tcPr>
            <w:tcW w:w="850" w:type="dxa"/>
            <w:tcBorders>
              <w:top w:val="single" w:sz="4" w:space="0" w:color="auto"/>
              <w:left w:val="single" w:sz="4" w:space="0" w:color="000000"/>
              <w:bottom w:val="single" w:sz="4" w:space="0" w:color="000000"/>
              <w:right w:val="single" w:sz="4" w:space="0" w:color="000000"/>
            </w:tcBorders>
          </w:tcPr>
          <w:p w14:paraId="5439EA87" w14:textId="77777777" w:rsidR="00545843" w:rsidRPr="00A73698" w:rsidRDefault="00545843" w:rsidP="00545843">
            <w:pPr>
              <w:spacing w:after="0" w:line="240" w:lineRule="auto"/>
              <w:rPr>
                <w:rFonts w:ascii="Times New Roman" w:eastAsia="Calibri" w:hAnsi="Times New Roman" w:cs="Times New Roman"/>
                <w:sz w:val="24"/>
                <w:szCs w:val="24"/>
              </w:rPr>
            </w:pPr>
          </w:p>
          <w:p w14:paraId="4CE72E56" w14:textId="77777777" w:rsidR="00545843" w:rsidRPr="00A73698" w:rsidRDefault="00545843" w:rsidP="00545843">
            <w:pPr>
              <w:spacing w:after="0" w:line="240" w:lineRule="auto"/>
              <w:rPr>
                <w:rFonts w:ascii="Times New Roman" w:eastAsia="Calibri" w:hAnsi="Times New Roman" w:cs="Times New Roman"/>
                <w:sz w:val="24"/>
                <w:szCs w:val="24"/>
              </w:rPr>
            </w:pPr>
          </w:p>
          <w:p w14:paraId="5BE9654B" w14:textId="77777777" w:rsidR="00545843" w:rsidRPr="00A73698" w:rsidRDefault="00545843" w:rsidP="00545843">
            <w:pPr>
              <w:spacing w:after="0" w:line="240" w:lineRule="auto"/>
              <w:rPr>
                <w:rFonts w:ascii="Times New Roman" w:eastAsia="Calibri" w:hAnsi="Times New Roman" w:cs="Times New Roman"/>
                <w:sz w:val="24"/>
                <w:szCs w:val="24"/>
              </w:rPr>
            </w:pPr>
          </w:p>
          <w:p w14:paraId="23DFD619" w14:textId="77777777" w:rsidR="00545843" w:rsidRPr="00A73698" w:rsidRDefault="00545843" w:rsidP="00545843">
            <w:pPr>
              <w:spacing w:after="0" w:line="240" w:lineRule="auto"/>
              <w:rPr>
                <w:rFonts w:ascii="Times New Roman" w:eastAsia="Calibri" w:hAnsi="Times New Roman" w:cs="Times New Roman"/>
                <w:sz w:val="24"/>
                <w:szCs w:val="24"/>
              </w:rPr>
            </w:pPr>
          </w:p>
          <w:p w14:paraId="5D254D7B" w14:textId="77777777" w:rsidR="00545843" w:rsidRPr="00A73698" w:rsidRDefault="00545843" w:rsidP="00545843">
            <w:pPr>
              <w:spacing w:after="0" w:line="240" w:lineRule="auto"/>
              <w:rPr>
                <w:rFonts w:ascii="Times New Roman" w:eastAsia="Calibri" w:hAnsi="Times New Roman" w:cs="Times New Roman"/>
                <w:sz w:val="24"/>
                <w:szCs w:val="24"/>
              </w:rPr>
            </w:pPr>
          </w:p>
          <w:p w14:paraId="7B1A3DB3" w14:textId="77777777" w:rsidR="00545843" w:rsidRPr="00A73698" w:rsidRDefault="00545843" w:rsidP="00545843">
            <w:pPr>
              <w:spacing w:after="0" w:line="240" w:lineRule="auto"/>
              <w:rPr>
                <w:rFonts w:ascii="Times New Roman" w:eastAsia="Calibri" w:hAnsi="Times New Roman" w:cs="Times New Roman"/>
                <w:sz w:val="24"/>
                <w:szCs w:val="24"/>
              </w:rPr>
            </w:pPr>
          </w:p>
          <w:p w14:paraId="38BDE9F3"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2976" w:type="dxa"/>
            <w:tcBorders>
              <w:top w:val="single" w:sz="4" w:space="0" w:color="auto"/>
              <w:left w:val="single" w:sz="4" w:space="0" w:color="000000"/>
              <w:bottom w:val="single" w:sz="4" w:space="0" w:color="000000"/>
              <w:right w:val="single" w:sz="4" w:space="0" w:color="000000"/>
            </w:tcBorders>
          </w:tcPr>
          <w:p w14:paraId="68C4D4BC"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Narrative 1/Reqmt 1</w:t>
            </w:r>
          </w:p>
          <w:p w14:paraId="622218BF" w14:textId="77777777" w:rsidR="00545843" w:rsidRPr="00A73698" w:rsidRDefault="00545843" w:rsidP="00545843">
            <w:pPr>
              <w:spacing w:after="0" w:line="240" w:lineRule="auto"/>
              <w:rPr>
                <w:rFonts w:ascii="Times New Roman" w:eastAsia="Calibri" w:hAnsi="Times New Roman" w:cs="Times New Roman"/>
                <w:sz w:val="24"/>
                <w:szCs w:val="24"/>
              </w:rPr>
            </w:pPr>
          </w:p>
          <w:p w14:paraId="5F255E86" w14:textId="77777777" w:rsidR="00F050F0" w:rsidRDefault="00F050F0" w:rsidP="00545843">
            <w:pPr>
              <w:spacing w:after="0" w:line="240" w:lineRule="auto"/>
              <w:rPr>
                <w:rFonts w:ascii="Times New Roman" w:eastAsia="Calibri" w:hAnsi="Times New Roman" w:cs="Times New Roman"/>
                <w:sz w:val="24"/>
                <w:szCs w:val="24"/>
              </w:rPr>
            </w:pPr>
          </w:p>
          <w:p w14:paraId="677FFC80" w14:textId="0D50F395" w:rsidR="00D52C9E" w:rsidRDefault="00D52C9E" w:rsidP="00545843">
            <w:pPr>
              <w:spacing w:after="0" w:line="240" w:lineRule="auto"/>
              <w:rPr>
                <w:rFonts w:ascii="Times New Roman" w:eastAsia="Calibri" w:hAnsi="Times New Roman" w:cs="Times New Roman"/>
                <w:sz w:val="24"/>
                <w:szCs w:val="24"/>
              </w:rPr>
            </w:pPr>
            <w:r w:rsidRPr="00D52C9E">
              <w:rPr>
                <w:rFonts w:ascii="Times New Roman" w:eastAsia="Calibri" w:hAnsi="Times New Roman" w:cs="Times New Roman"/>
                <w:color w:val="000000" w:themeColor="text1"/>
                <w:sz w:val="24"/>
                <w:szCs w:val="24"/>
              </w:rPr>
              <w:t>111 BG Initial Wng O 1/21</w:t>
            </w:r>
          </w:p>
          <w:p w14:paraId="759D4E74" w14:textId="77777777" w:rsidR="00D52C9E" w:rsidRDefault="00D52C9E" w:rsidP="00545843">
            <w:pPr>
              <w:spacing w:after="0" w:line="240" w:lineRule="auto"/>
              <w:rPr>
                <w:rFonts w:ascii="Times New Roman" w:eastAsia="Calibri" w:hAnsi="Times New Roman" w:cs="Times New Roman"/>
                <w:sz w:val="24"/>
                <w:szCs w:val="24"/>
              </w:rPr>
            </w:pPr>
          </w:p>
          <w:p w14:paraId="5ABCDDD2"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DS Guide and Possible Solution to Reqmt One </w:t>
            </w:r>
          </w:p>
        </w:tc>
        <w:tc>
          <w:tcPr>
            <w:tcW w:w="1558" w:type="dxa"/>
            <w:tcBorders>
              <w:top w:val="single" w:sz="4" w:space="0" w:color="auto"/>
              <w:left w:val="single" w:sz="4" w:space="0" w:color="000000"/>
              <w:bottom w:val="single" w:sz="4" w:space="0" w:color="000000"/>
              <w:right w:val="single" w:sz="4" w:space="0" w:color="000000"/>
            </w:tcBorders>
          </w:tcPr>
          <w:p w14:paraId="1A96B73B"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14:paraId="2300022A"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525FD3C8"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3EFD078" w14:textId="4D8C247A" w:rsidR="00545843" w:rsidRPr="00A73698" w:rsidRDefault="00D52C9E" w:rsidP="00545843">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Yes</w:t>
            </w:r>
          </w:p>
          <w:p w14:paraId="1D14EFA3" w14:textId="77777777" w:rsidR="00545843" w:rsidRDefault="00545843" w:rsidP="00545843">
            <w:pPr>
              <w:spacing w:after="0" w:line="240" w:lineRule="auto"/>
              <w:jc w:val="center"/>
              <w:rPr>
                <w:rFonts w:ascii="Times New Roman" w:eastAsia="Calibri" w:hAnsi="Times New Roman" w:cs="Times New Roman"/>
                <w:sz w:val="24"/>
                <w:szCs w:val="24"/>
              </w:rPr>
            </w:pPr>
          </w:p>
          <w:p w14:paraId="4739FD22" w14:textId="77777777" w:rsidR="00D52C9E" w:rsidRPr="00A73698" w:rsidRDefault="00D52C9E" w:rsidP="00D52C9E">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14:paraId="521D7864" w14:textId="77777777" w:rsidR="00D52C9E" w:rsidRPr="00A73698" w:rsidRDefault="00D52C9E" w:rsidP="00545843">
            <w:pPr>
              <w:spacing w:after="0" w:line="240" w:lineRule="auto"/>
              <w:jc w:val="center"/>
              <w:rPr>
                <w:rFonts w:ascii="Times New Roman" w:eastAsia="Calibri" w:hAnsi="Times New Roman" w:cs="Times New Roman"/>
                <w:sz w:val="24"/>
                <w:szCs w:val="24"/>
              </w:rPr>
            </w:pPr>
          </w:p>
        </w:tc>
        <w:tc>
          <w:tcPr>
            <w:tcW w:w="993" w:type="dxa"/>
            <w:tcBorders>
              <w:top w:val="single" w:sz="4" w:space="0" w:color="auto"/>
              <w:left w:val="single" w:sz="4" w:space="0" w:color="000000"/>
              <w:bottom w:val="single" w:sz="4" w:space="0" w:color="000000"/>
              <w:right w:val="single" w:sz="4" w:space="0" w:color="000000"/>
            </w:tcBorders>
          </w:tcPr>
          <w:p w14:paraId="4FA06447"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14:paraId="5733CA5D"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8E73211"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17F5AE13" w14:textId="77777777" w:rsidR="00545843"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4723BF9B" w14:textId="77777777" w:rsidR="00D52C9E" w:rsidRDefault="00D52C9E" w:rsidP="00545843">
            <w:pPr>
              <w:spacing w:after="0" w:line="240" w:lineRule="auto"/>
              <w:jc w:val="center"/>
              <w:rPr>
                <w:rFonts w:ascii="Times New Roman" w:eastAsia="Calibri" w:hAnsi="Times New Roman" w:cs="Times New Roman"/>
                <w:sz w:val="24"/>
                <w:szCs w:val="24"/>
              </w:rPr>
            </w:pPr>
          </w:p>
          <w:p w14:paraId="5D490729" w14:textId="417A79B2" w:rsidR="00D52C9E" w:rsidRPr="00A73698" w:rsidRDefault="00D52C9E"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2" w:type="dxa"/>
            <w:tcBorders>
              <w:top w:val="single" w:sz="4" w:space="0" w:color="auto"/>
              <w:left w:val="single" w:sz="4" w:space="0" w:color="000000"/>
              <w:bottom w:val="single" w:sz="4" w:space="0" w:color="000000"/>
              <w:right w:val="single" w:sz="4" w:space="0" w:color="000000"/>
            </w:tcBorders>
          </w:tcPr>
          <w:p w14:paraId="55A4A60E"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Yellow </w:t>
            </w:r>
          </w:p>
          <w:p w14:paraId="28835216"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50F0D827"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371BE63D" w14:textId="4065F730" w:rsidR="00545843" w:rsidRDefault="00D52C9E" w:rsidP="00545843">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Yellow</w:t>
            </w:r>
          </w:p>
          <w:p w14:paraId="445C796B" w14:textId="77777777" w:rsidR="00D52C9E" w:rsidRDefault="00D52C9E" w:rsidP="00545843">
            <w:pPr>
              <w:spacing w:after="0" w:line="240" w:lineRule="auto"/>
              <w:jc w:val="center"/>
              <w:rPr>
                <w:rFonts w:ascii="Times New Roman" w:eastAsia="Calibri" w:hAnsi="Times New Roman" w:cs="Times New Roman"/>
                <w:sz w:val="24"/>
                <w:szCs w:val="24"/>
              </w:rPr>
            </w:pPr>
          </w:p>
          <w:p w14:paraId="3C9C52B0" w14:textId="2AAACDBF" w:rsidR="00D52C9E" w:rsidRPr="00A73698" w:rsidRDefault="00D52C9E"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tc>
        <w:tc>
          <w:tcPr>
            <w:tcW w:w="1562" w:type="dxa"/>
            <w:tcBorders>
              <w:top w:val="single" w:sz="4" w:space="0" w:color="auto"/>
              <w:left w:val="single" w:sz="4" w:space="0" w:color="000000"/>
              <w:bottom w:val="single" w:sz="4" w:space="0" w:color="000000"/>
              <w:right w:val="single" w:sz="4" w:space="0" w:color="000000"/>
            </w:tcBorders>
            <w:hideMark/>
          </w:tcPr>
          <w:p w14:paraId="541CF5FD"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D-Day  to Candidates</w:t>
            </w:r>
          </w:p>
        </w:tc>
      </w:tr>
    </w:tbl>
    <w:p w14:paraId="3E43533D" w14:textId="77777777" w:rsidR="00545843" w:rsidRPr="00545843" w:rsidRDefault="00545843" w:rsidP="00545843">
      <w:pPr>
        <w:spacing w:after="0" w:line="240" w:lineRule="auto"/>
        <w:rPr>
          <w:rFonts w:ascii="Arial" w:eastAsia="Calibri" w:hAnsi="Arial" w:cs="Arial"/>
          <w:b/>
          <w:color w:val="000000"/>
          <w:sz w:val="24"/>
          <w:szCs w:val="24"/>
        </w:rPr>
        <w:sectPr w:rsidR="00545843" w:rsidRPr="00545843" w:rsidSect="00F05559">
          <w:headerReference w:type="default" r:id="rId8"/>
          <w:footerReference w:type="default" r:id="rId9"/>
          <w:headerReference w:type="first" r:id="rId10"/>
          <w:footerReference w:type="first" r:id="rId11"/>
          <w:pgSz w:w="11907" w:h="16839" w:code="9"/>
          <w:pgMar w:top="900" w:right="1152" w:bottom="1152" w:left="1152" w:header="270" w:footer="576" w:gutter="0"/>
          <w:pgNumType w:fmt="lowerRoman" w:start="1"/>
          <w:cols w:space="720"/>
          <w:docGrid w:linePitch="299"/>
        </w:sectPr>
      </w:pPr>
    </w:p>
    <w:tbl>
      <w:tblPr>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7"/>
        <w:gridCol w:w="899"/>
        <w:gridCol w:w="900"/>
        <w:gridCol w:w="2789"/>
        <w:gridCol w:w="1350"/>
        <w:gridCol w:w="900"/>
        <w:gridCol w:w="990"/>
        <w:gridCol w:w="1530"/>
      </w:tblGrid>
      <w:tr w:rsidR="00545843" w:rsidRPr="00A73698" w14:paraId="4235077B" w14:textId="77777777" w:rsidTr="00416BD9">
        <w:tc>
          <w:tcPr>
            <w:tcW w:w="557" w:type="dxa"/>
            <w:tcBorders>
              <w:top w:val="single" w:sz="4" w:space="0" w:color="000000"/>
              <w:left w:val="single" w:sz="4" w:space="0" w:color="000000"/>
              <w:bottom w:val="single" w:sz="4" w:space="0" w:color="000000"/>
              <w:right w:val="single" w:sz="4" w:space="0" w:color="000000"/>
            </w:tcBorders>
            <w:hideMark/>
          </w:tcPr>
          <w:p w14:paraId="37DD2141" w14:textId="77777777"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lastRenderedPageBreak/>
              <w:t>(a)</w:t>
            </w:r>
          </w:p>
        </w:tc>
        <w:tc>
          <w:tcPr>
            <w:tcW w:w="899" w:type="dxa"/>
            <w:tcBorders>
              <w:top w:val="single" w:sz="4" w:space="0" w:color="000000"/>
              <w:left w:val="single" w:sz="4" w:space="0" w:color="000000"/>
              <w:bottom w:val="single" w:sz="4" w:space="0" w:color="000000"/>
              <w:right w:val="single" w:sz="4" w:space="0" w:color="000000"/>
            </w:tcBorders>
            <w:hideMark/>
          </w:tcPr>
          <w:p w14:paraId="39518924" w14:textId="77777777"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(b)</w:t>
            </w:r>
          </w:p>
        </w:tc>
        <w:tc>
          <w:tcPr>
            <w:tcW w:w="900" w:type="dxa"/>
            <w:tcBorders>
              <w:top w:val="single" w:sz="4" w:space="0" w:color="000000"/>
              <w:left w:val="single" w:sz="4" w:space="0" w:color="000000"/>
              <w:bottom w:val="single" w:sz="4" w:space="0" w:color="000000"/>
              <w:right w:val="single" w:sz="4" w:space="0" w:color="000000"/>
            </w:tcBorders>
            <w:hideMark/>
          </w:tcPr>
          <w:p w14:paraId="0806EB58" w14:textId="77777777"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(c)</w:t>
            </w:r>
          </w:p>
        </w:tc>
        <w:tc>
          <w:tcPr>
            <w:tcW w:w="2789" w:type="dxa"/>
            <w:tcBorders>
              <w:top w:val="single" w:sz="4" w:space="0" w:color="000000"/>
              <w:left w:val="single" w:sz="4" w:space="0" w:color="000000"/>
              <w:bottom w:val="single" w:sz="4" w:space="0" w:color="000000"/>
              <w:right w:val="single" w:sz="4" w:space="0" w:color="000000"/>
            </w:tcBorders>
            <w:hideMark/>
          </w:tcPr>
          <w:p w14:paraId="0C7F4A77" w14:textId="77777777"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(d)</w:t>
            </w:r>
          </w:p>
        </w:tc>
        <w:tc>
          <w:tcPr>
            <w:tcW w:w="1350" w:type="dxa"/>
            <w:tcBorders>
              <w:top w:val="single" w:sz="4" w:space="0" w:color="000000"/>
              <w:left w:val="single" w:sz="4" w:space="0" w:color="000000"/>
              <w:bottom w:val="single" w:sz="4" w:space="0" w:color="000000"/>
              <w:right w:val="single" w:sz="4" w:space="0" w:color="000000"/>
            </w:tcBorders>
            <w:hideMark/>
          </w:tcPr>
          <w:p w14:paraId="0A587340" w14:textId="77777777"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(e)</w:t>
            </w:r>
          </w:p>
        </w:tc>
        <w:tc>
          <w:tcPr>
            <w:tcW w:w="900" w:type="dxa"/>
            <w:tcBorders>
              <w:top w:val="single" w:sz="4" w:space="0" w:color="000000"/>
              <w:left w:val="single" w:sz="4" w:space="0" w:color="000000"/>
              <w:bottom w:val="single" w:sz="4" w:space="0" w:color="000000"/>
              <w:right w:val="single" w:sz="4" w:space="0" w:color="000000"/>
            </w:tcBorders>
            <w:hideMark/>
          </w:tcPr>
          <w:p w14:paraId="7E4A24AE" w14:textId="77777777"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(f)</w:t>
            </w:r>
          </w:p>
        </w:tc>
        <w:tc>
          <w:tcPr>
            <w:tcW w:w="990" w:type="dxa"/>
            <w:tcBorders>
              <w:top w:val="single" w:sz="4" w:space="0" w:color="000000"/>
              <w:left w:val="single" w:sz="4" w:space="0" w:color="000000"/>
              <w:bottom w:val="single" w:sz="4" w:space="0" w:color="000000"/>
              <w:right w:val="single" w:sz="4" w:space="0" w:color="000000"/>
            </w:tcBorders>
            <w:hideMark/>
          </w:tcPr>
          <w:p w14:paraId="7D6E1D85" w14:textId="77777777"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(g)</w:t>
            </w:r>
          </w:p>
        </w:tc>
        <w:tc>
          <w:tcPr>
            <w:tcW w:w="1530" w:type="dxa"/>
            <w:tcBorders>
              <w:top w:val="single" w:sz="4" w:space="0" w:color="000000"/>
              <w:left w:val="single" w:sz="4" w:space="0" w:color="000000"/>
              <w:bottom w:val="single" w:sz="4" w:space="0" w:color="000000"/>
              <w:right w:val="single" w:sz="4" w:space="0" w:color="000000"/>
            </w:tcBorders>
            <w:hideMark/>
          </w:tcPr>
          <w:p w14:paraId="046F7054" w14:textId="77777777" w:rsidR="00545843" w:rsidRPr="00A73698" w:rsidRDefault="00545843" w:rsidP="00545843">
            <w:pPr>
              <w:spacing w:after="0" w:line="240" w:lineRule="auto"/>
              <w:jc w:val="center"/>
              <w:rPr>
                <w:rFonts w:ascii="Times New Roman" w:eastAsia="Calibri" w:hAnsi="Times New Roman" w:cs="Times New Roman"/>
                <w:b/>
                <w:color w:val="000000"/>
                <w:sz w:val="24"/>
                <w:szCs w:val="24"/>
              </w:rPr>
            </w:pPr>
            <w:r w:rsidRPr="00A73698">
              <w:rPr>
                <w:rFonts w:ascii="Times New Roman" w:eastAsia="Calibri" w:hAnsi="Times New Roman" w:cs="Times New Roman"/>
                <w:b/>
                <w:color w:val="000000"/>
                <w:sz w:val="24"/>
                <w:szCs w:val="24"/>
              </w:rPr>
              <w:t>(h)</w:t>
            </w:r>
          </w:p>
        </w:tc>
      </w:tr>
      <w:tr w:rsidR="00545843" w:rsidRPr="00A73698" w14:paraId="40E8189B" w14:textId="77777777" w:rsidTr="00416BD9">
        <w:tc>
          <w:tcPr>
            <w:tcW w:w="557" w:type="dxa"/>
            <w:tcBorders>
              <w:top w:val="single" w:sz="4" w:space="0" w:color="000000"/>
              <w:left w:val="single" w:sz="4" w:space="0" w:color="000000"/>
              <w:bottom w:val="single" w:sz="4" w:space="0" w:color="000000"/>
              <w:right w:val="single" w:sz="4" w:space="0" w:color="000000"/>
            </w:tcBorders>
          </w:tcPr>
          <w:p w14:paraId="076CBFAC" w14:textId="77777777" w:rsidR="00545843" w:rsidRPr="00A73698" w:rsidRDefault="00545843" w:rsidP="00545843">
            <w:pPr>
              <w:spacing w:after="0" w:line="240" w:lineRule="auto"/>
              <w:rPr>
                <w:rFonts w:ascii="Times New Roman" w:eastAsia="Calibri" w:hAnsi="Times New Roman" w:cs="Times New Roman"/>
                <w:color w:val="000000"/>
                <w:sz w:val="24"/>
                <w:szCs w:val="24"/>
              </w:rPr>
            </w:pPr>
          </w:p>
        </w:tc>
        <w:tc>
          <w:tcPr>
            <w:tcW w:w="899" w:type="dxa"/>
            <w:tcBorders>
              <w:top w:val="single" w:sz="4" w:space="0" w:color="000000"/>
              <w:left w:val="single" w:sz="4" w:space="0" w:color="000000"/>
              <w:bottom w:val="single" w:sz="4" w:space="0" w:color="000000"/>
              <w:right w:val="single" w:sz="4" w:space="0" w:color="000000"/>
            </w:tcBorders>
          </w:tcPr>
          <w:p w14:paraId="7201CF9F" w14:textId="77777777" w:rsidR="00545843" w:rsidRPr="00A73698" w:rsidRDefault="00545843" w:rsidP="00914018">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14:paraId="4A86F20F"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900" w:type="dxa"/>
            <w:tcBorders>
              <w:top w:val="single" w:sz="4" w:space="0" w:color="000000"/>
              <w:left w:val="single" w:sz="4" w:space="0" w:color="000000"/>
              <w:bottom w:val="single" w:sz="4" w:space="0" w:color="000000"/>
              <w:right w:val="single" w:sz="4" w:space="0" w:color="000000"/>
            </w:tcBorders>
          </w:tcPr>
          <w:p w14:paraId="3601077C"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tc>
        <w:tc>
          <w:tcPr>
            <w:tcW w:w="2789" w:type="dxa"/>
            <w:tcBorders>
              <w:top w:val="single" w:sz="4" w:space="0" w:color="000000"/>
              <w:left w:val="single" w:sz="4" w:space="0" w:color="000000"/>
              <w:bottom w:val="single" w:sz="4" w:space="0" w:color="000000"/>
              <w:right w:val="single" w:sz="4" w:space="0" w:color="000000"/>
            </w:tcBorders>
            <w:hideMark/>
          </w:tcPr>
          <w:p w14:paraId="6088F850" w14:textId="65ED6274" w:rsidR="00545843" w:rsidRPr="00A73698" w:rsidRDefault="00545843" w:rsidP="00914018">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sz w:val="24"/>
                <w:szCs w:val="24"/>
              </w:rPr>
              <w:t>DS Marking Guide/Score Sheet Req</w:t>
            </w:r>
            <w:r w:rsidR="00914018">
              <w:rPr>
                <w:rFonts w:ascii="Times New Roman" w:eastAsia="Calibri" w:hAnsi="Times New Roman" w:cs="Times New Roman"/>
                <w:sz w:val="24"/>
                <w:szCs w:val="24"/>
              </w:rPr>
              <w:t>m</w:t>
            </w:r>
            <w:r w:rsidRPr="00A73698">
              <w:rPr>
                <w:rFonts w:ascii="Times New Roman" w:eastAsia="Calibri" w:hAnsi="Times New Roman" w:cs="Times New Roman"/>
                <w:sz w:val="24"/>
                <w:szCs w:val="24"/>
              </w:rPr>
              <w:t>t One</w:t>
            </w:r>
          </w:p>
        </w:tc>
        <w:tc>
          <w:tcPr>
            <w:tcW w:w="1350" w:type="dxa"/>
            <w:tcBorders>
              <w:top w:val="single" w:sz="4" w:space="0" w:color="000000"/>
              <w:left w:val="single" w:sz="4" w:space="0" w:color="000000"/>
              <w:bottom w:val="single" w:sz="4" w:space="0" w:color="000000"/>
              <w:right w:val="single" w:sz="4" w:space="0" w:color="000000"/>
            </w:tcBorders>
          </w:tcPr>
          <w:p w14:paraId="14603291" w14:textId="77777777" w:rsidR="00545843" w:rsidRDefault="00545843" w:rsidP="00545843">
            <w:pPr>
              <w:spacing w:after="0" w:line="240" w:lineRule="auto"/>
              <w:jc w:val="center"/>
              <w:rPr>
                <w:rFonts w:ascii="Times New Roman" w:eastAsia="Calibri" w:hAnsi="Times New Roman" w:cs="Times New Roman"/>
                <w:color w:val="000000"/>
                <w:sz w:val="24"/>
                <w:szCs w:val="24"/>
              </w:rPr>
            </w:pPr>
          </w:p>
          <w:p w14:paraId="01AAEDDB" w14:textId="65BE7D50" w:rsidR="00D52C9E" w:rsidRPr="00A73698" w:rsidRDefault="00D52C9E" w:rsidP="00545843">
            <w:pPr>
              <w:spacing w:after="0" w:line="240" w:lineRule="auto"/>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14:paraId="57DA48AB" w14:textId="77777777" w:rsidR="00545843" w:rsidRDefault="00545843" w:rsidP="00545843">
            <w:pPr>
              <w:spacing w:after="0" w:line="240" w:lineRule="auto"/>
              <w:jc w:val="center"/>
              <w:rPr>
                <w:rFonts w:ascii="Times New Roman" w:eastAsia="Calibri" w:hAnsi="Times New Roman" w:cs="Times New Roman"/>
                <w:color w:val="000000"/>
                <w:sz w:val="24"/>
                <w:szCs w:val="24"/>
              </w:rPr>
            </w:pPr>
          </w:p>
          <w:p w14:paraId="1573A767" w14:textId="07E5A975" w:rsidR="00D52C9E" w:rsidRPr="00A73698" w:rsidRDefault="00D52C9E" w:rsidP="00545843">
            <w:pPr>
              <w:spacing w:after="0" w:line="240" w:lineRule="auto"/>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14:paraId="10E9E0C8"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7611246"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sz w:val="24"/>
                <w:szCs w:val="24"/>
              </w:rPr>
              <w:t>Pink</w:t>
            </w:r>
          </w:p>
        </w:tc>
        <w:tc>
          <w:tcPr>
            <w:tcW w:w="1530" w:type="dxa"/>
            <w:tcBorders>
              <w:top w:val="single" w:sz="4" w:space="0" w:color="000000"/>
              <w:left w:val="single" w:sz="4" w:space="0" w:color="000000"/>
              <w:bottom w:val="single" w:sz="4" w:space="0" w:color="000000"/>
              <w:right w:val="single" w:sz="4" w:space="0" w:color="000000"/>
            </w:tcBorders>
          </w:tcPr>
          <w:p w14:paraId="6206FB6B" w14:textId="77777777" w:rsidR="00545843" w:rsidRPr="00A73698" w:rsidRDefault="00545843" w:rsidP="00545843">
            <w:pPr>
              <w:spacing w:after="0" w:line="240" w:lineRule="auto"/>
              <w:rPr>
                <w:rFonts w:ascii="Times New Roman" w:eastAsia="Calibri" w:hAnsi="Times New Roman" w:cs="Times New Roman"/>
                <w:color w:val="000000"/>
                <w:sz w:val="24"/>
                <w:szCs w:val="24"/>
              </w:rPr>
            </w:pPr>
          </w:p>
        </w:tc>
      </w:tr>
      <w:tr w:rsidR="00545843" w:rsidRPr="00A73698" w14:paraId="3F89F9A6" w14:textId="77777777" w:rsidTr="00416BD9">
        <w:tc>
          <w:tcPr>
            <w:tcW w:w="557" w:type="dxa"/>
            <w:tcBorders>
              <w:top w:val="single" w:sz="4" w:space="0" w:color="000000"/>
              <w:left w:val="single" w:sz="4" w:space="0" w:color="000000"/>
              <w:bottom w:val="single" w:sz="4" w:space="0" w:color="000000"/>
              <w:right w:val="single" w:sz="4" w:space="0" w:color="000000"/>
            </w:tcBorders>
            <w:hideMark/>
          </w:tcPr>
          <w:p w14:paraId="2304B8E5" w14:textId="77777777"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5.</w:t>
            </w:r>
          </w:p>
        </w:tc>
        <w:tc>
          <w:tcPr>
            <w:tcW w:w="899" w:type="dxa"/>
            <w:tcBorders>
              <w:top w:val="single" w:sz="4" w:space="0" w:color="000000"/>
              <w:left w:val="single" w:sz="4" w:space="0" w:color="000000"/>
              <w:bottom w:val="single" w:sz="4" w:space="0" w:color="000000"/>
              <w:right w:val="single" w:sz="4" w:space="0" w:color="000000"/>
            </w:tcBorders>
          </w:tcPr>
          <w:p w14:paraId="0735E0B8"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38FA96CF"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0078643C"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25AA0DE4"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A</w:t>
            </w:r>
          </w:p>
          <w:p w14:paraId="07E3B13C"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4512FBC3" w14:textId="77777777" w:rsidR="00545843" w:rsidRDefault="00545843" w:rsidP="00545843">
            <w:pPr>
              <w:spacing w:after="0" w:line="240" w:lineRule="auto"/>
              <w:jc w:val="center"/>
              <w:rPr>
                <w:rFonts w:ascii="Times New Roman" w:eastAsia="Calibri" w:hAnsi="Times New Roman" w:cs="Times New Roman"/>
                <w:color w:val="000000"/>
                <w:sz w:val="24"/>
                <w:szCs w:val="24"/>
              </w:rPr>
            </w:pPr>
          </w:p>
          <w:p w14:paraId="4B9F838C"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B</w:t>
            </w:r>
          </w:p>
          <w:p w14:paraId="41867630"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5E70F198" w14:textId="77777777" w:rsidR="00545843" w:rsidRDefault="00545843" w:rsidP="00545843">
            <w:pPr>
              <w:spacing w:after="0" w:line="240" w:lineRule="auto"/>
              <w:jc w:val="center"/>
              <w:rPr>
                <w:rFonts w:ascii="Times New Roman" w:eastAsia="Calibri" w:hAnsi="Times New Roman" w:cs="Times New Roman"/>
                <w:color w:val="000000"/>
                <w:sz w:val="24"/>
                <w:szCs w:val="24"/>
              </w:rPr>
            </w:pPr>
          </w:p>
          <w:p w14:paraId="17BC3B4C" w14:textId="77777777" w:rsidR="00AF560E" w:rsidRDefault="00AF560E" w:rsidP="00545843">
            <w:pPr>
              <w:spacing w:after="0" w:line="240" w:lineRule="auto"/>
              <w:jc w:val="center"/>
              <w:rPr>
                <w:rFonts w:ascii="Times New Roman" w:eastAsia="Calibri" w:hAnsi="Times New Roman" w:cs="Times New Roman"/>
                <w:color w:val="000000"/>
                <w:sz w:val="24"/>
                <w:szCs w:val="24"/>
              </w:rPr>
            </w:pPr>
          </w:p>
          <w:p w14:paraId="53472016" w14:textId="77777777" w:rsidR="00AF560E" w:rsidRPr="00A73698" w:rsidRDefault="00AF560E" w:rsidP="00545843">
            <w:pPr>
              <w:spacing w:after="0" w:line="240" w:lineRule="auto"/>
              <w:jc w:val="center"/>
              <w:rPr>
                <w:rFonts w:ascii="Times New Roman" w:eastAsia="Calibri" w:hAnsi="Times New Roman" w:cs="Times New Roman"/>
                <w:color w:val="000000"/>
                <w:sz w:val="24"/>
                <w:szCs w:val="24"/>
              </w:rPr>
            </w:pPr>
          </w:p>
          <w:p w14:paraId="2DF12C1C"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C</w:t>
            </w:r>
          </w:p>
        </w:tc>
        <w:tc>
          <w:tcPr>
            <w:tcW w:w="900" w:type="dxa"/>
            <w:tcBorders>
              <w:top w:val="single" w:sz="4" w:space="0" w:color="000000"/>
              <w:left w:val="single" w:sz="4" w:space="0" w:color="000000"/>
              <w:bottom w:val="single" w:sz="4" w:space="0" w:color="000000"/>
              <w:right w:val="single" w:sz="4" w:space="0" w:color="000000"/>
            </w:tcBorders>
          </w:tcPr>
          <w:p w14:paraId="18360A7C"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6C3D087E"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7C7BB49E"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30CD1280"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464B9124"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4FB70FEE" w14:textId="77777777" w:rsidR="00416BD9" w:rsidRDefault="00416BD9" w:rsidP="00545843">
            <w:pPr>
              <w:spacing w:after="0" w:line="240" w:lineRule="auto"/>
              <w:jc w:val="center"/>
              <w:rPr>
                <w:rFonts w:ascii="Times New Roman" w:eastAsia="Calibri" w:hAnsi="Times New Roman" w:cs="Times New Roman"/>
                <w:color w:val="000000"/>
                <w:sz w:val="24"/>
                <w:szCs w:val="24"/>
              </w:rPr>
            </w:pPr>
          </w:p>
          <w:p w14:paraId="5464D797" w14:textId="77777777" w:rsidR="00AF560E" w:rsidRPr="00A73698" w:rsidRDefault="00AF560E" w:rsidP="00545843">
            <w:pPr>
              <w:spacing w:after="0" w:line="240" w:lineRule="auto"/>
              <w:jc w:val="center"/>
              <w:rPr>
                <w:rFonts w:ascii="Times New Roman" w:eastAsia="Calibri" w:hAnsi="Times New Roman" w:cs="Times New Roman"/>
                <w:color w:val="000000"/>
                <w:sz w:val="24"/>
                <w:szCs w:val="24"/>
              </w:rPr>
            </w:pPr>
          </w:p>
          <w:p w14:paraId="3CEB0C0E" w14:textId="77777777"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14:paraId="203A52D3" w14:textId="77777777"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14:paraId="1A020046" w14:textId="2B3B8CFB" w:rsidR="00545843" w:rsidRPr="00A73698" w:rsidRDefault="00AF560E" w:rsidP="00545843">
            <w:pPr>
              <w:spacing w:after="0" w:line="240" w:lineRule="auto"/>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1</w:t>
            </w:r>
          </w:p>
          <w:p w14:paraId="59D138D9"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2E63C15E" w14:textId="77777777" w:rsidR="00545843" w:rsidRPr="00A73698" w:rsidRDefault="00545843" w:rsidP="00D45F49">
            <w:pPr>
              <w:spacing w:after="0" w:line="240" w:lineRule="auto"/>
              <w:rPr>
                <w:rFonts w:ascii="Times New Roman" w:eastAsia="Calibri" w:hAnsi="Times New Roman" w:cs="Times New Roman"/>
                <w:color w:val="000000"/>
                <w:sz w:val="24"/>
                <w:szCs w:val="24"/>
              </w:rPr>
            </w:pPr>
          </w:p>
          <w:p w14:paraId="45FB47AC" w14:textId="77777777" w:rsidR="00545843" w:rsidRDefault="00545843" w:rsidP="00545843">
            <w:pPr>
              <w:spacing w:after="0" w:line="240" w:lineRule="auto"/>
              <w:jc w:val="center"/>
              <w:rPr>
                <w:rFonts w:ascii="Times New Roman" w:eastAsia="Calibri" w:hAnsi="Times New Roman" w:cs="Times New Roman"/>
                <w:color w:val="000000"/>
                <w:sz w:val="24"/>
                <w:szCs w:val="24"/>
              </w:rPr>
            </w:pPr>
          </w:p>
          <w:p w14:paraId="43FE0F9C" w14:textId="3A1F0DE5" w:rsidR="00AF560E" w:rsidRPr="00A73698" w:rsidRDefault="00AF560E" w:rsidP="00545843">
            <w:pPr>
              <w:spacing w:after="0" w:line="240" w:lineRule="auto"/>
              <w:jc w:val="center"/>
              <w:rPr>
                <w:rFonts w:ascii="Times New Roman" w:eastAsia="Calibri" w:hAnsi="Times New Roman" w:cs="Times New Roman"/>
                <w:color w:val="000000"/>
                <w:sz w:val="24"/>
                <w:szCs w:val="24"/>
              </w:rPr>
            </w:pPr>
          </w:p>
        </w:tc>
        <w:tc>
          <w:tcPr>
            <w:tcW w:w="2789" w:type="dxa"/>
            <w:tcBorders>
              <w:top w:val="single" w:sz="4" w:space="0" w:color="000000"/>
              <w:left w:val="single" w:sz="4" w:space="0" w:color="000000"/>
              <w:bottom w:val="single" w:sz="4" w:space="0" w:color="000000"/>
              <w:right w:val="single" w:sz="4" w:space="0" w:color="000000"/>
            </w:tcBorders>
          </w:tcPr>
          <w:p w14:paraId="04A9B30F" w14:textId="77777777"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Narrative Two and Reqmt Two</w:t>
            </w:r>
          </w:p>
          <w:p w14:paraId="7D4702B0" w14:textId="77777777" w:rsidR="00545843" w:rsidRPr="00A73698" w:rsidRDefault="00545843" w:rsidP="00545843">
            <w:pPr>
              <w:spacing w:after="0" w:line="240" w:lineRule="auto"/>
              <w:rPr>
                <w:rFonts w:ascii="Times New Roman" w:eastAsia="Calibri" w:hAnsi="Times New Roman" w:cs="Times New Roman"/>
                <w:color w:val="000000"/>
                <w:sz w:val="24"/>
                <w:szCs w:val="24"/>
              </w:rPr>
            </w:pPr>
          </w:p>
          <w:p w14:paraId="283F1BA4" w14:textId="2AF9A352"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Extract of 11</w:t>
            </w:r>
            <w:r w:rsidR="00416BD9" w:rsidRPr="00A73698">
              <w:rPr>
                <w:rFonts w:ascii="Times New Roman" w:eastAsia="Calibri" w:hAnsi="Times New Roman" w:cs="Times New Roman"/>
                <w:color w:val="000000"/>
                <w:sz w:val="24"/>
                <w:szCs w:val="24"/>
              </w:rPr>
              <w:t>1 BG</w:t>
            </w:r>
            <w:r w:rsidRPr="00A73698">
              <w:rPr>
                <w:rFonts w:ascii="Times New Roman" w:eastAsia="Calibri" w:hAnsi="Times New Roman" w:cs="Times New Roman"/>
                <w:color w:val="000000"/>
                <w:sz w:val="24"/>
                <w:szCs w:val="24"/>
              </w:rPr>
              <w:t xml:space="preserve"> OPO</w:t>
            </w:r>
            <w:r w:rsidR="00AF560E">
              <w:rPr>
                <w:rFonts w:ascii="Times New Roman" w:eastAsia="Calibri" w:hAnsi="Times New Roman" w:cs="Times New Roman"/>
                <w:color w:val="000000"/>
                <w:sz w:val="24"/>
                <w:szCs w:val="24"/>
              </w:rPr>
              <w:t xml:space="preserve"> 2/21</w:t>
            </w:r>
          </w:p>
          <w:p w14:paraId="1814263E" w14:textId="77777777" w:rsidR="00545843" w:rsidRDefault="00545843" w:rsidP="00545843">
            <w:pPr>
              <w:spacing w:after="0" w:line="240" w:lineRule="auto"/>
              <w:rPr>
                <w:rFonts w:ascii="Times New Roman" w:eastAsia="Calibri" w:hAnsi="Times New Roman" w:cs="Times New Roman"/>
                <w:color w:val="FF0000"/>
                <w:sz w:val="24"/>
                <w:szCs w:val="24"/>
              </w:rPr>
            </w:pPr>
          </w:p>
          <w:p w14:paraId="09F31BC3" w14:textId="77777777"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DS Guide and Possible Solution to Reqmt Two</w:t>
            </w:r>
          </w:p>
          <w:p w14:paraId="4E7CB0FA" w14:textId="77777777" w:rsidR="00545843" w:rsidRDefault="00545843" w:rsidP="00545843">
            <w:pPr>
              <w:spacing w:after="0" w:line="240" w:lineRule="auto"/>
              <w:rPr>
                <w:rFonts w:ascii="Times New Roman" w:eastAsia="Calibri" w:hAnsi="Times New Roman" w:cs="Times New Roman"/>
                <w:color w:val="000000"/>
                <w:sz w:val="24"/>
                <w:szCs w:val="24"/>
              </w:rPr>
            </w:pPr>
          </w:p>
          <w:p w14:paraId="7D67EE18" w14:textId="76B1A2B7" w:rsidR="00AF560E" w:rsidRDefault="00AF560E" w:rsidP="00545843">
            <w:pPr>
              <w:spacing w:after="0"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Control Measures</w:t>
            </w:r>
          </w:p>
          <w:p w14:paraId="269C3FC5" w14:textId="77777777" w:rsidR="00AF560E" w:rsidRPr="00A73698" w:rsidRDefault="00AF560E" w:rsidP="00545843">
            <w:pPr>
              <w:spacing w:after="0" w:line="240" w:lineRule="auto"/>
              <w:rPr>
                <w:rFonts w:ascii="Times New Roman" w:eastAsia="Calibri" w:hAnsi="Times New Roman" w:cs="Times New Roman"/>
                <w:color w:val="000000"/>
                <w:sz w:val="24"/>
                <w:szCs w:val="24"/>
              </w:rPr>
            </w:pPr>
          </w:p>
          <w:p w14:paraId="219FEBF3" w14:textId="0F811C16" w:rsidR="00545843"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DS Marking Guide/Score Sheet Req</w:t>
            </w:r>
            <w:r w:rsidR="00914018">
              <w:rPr>
                <w:rFonts w:ascii="Times New Roman" w:eastAsia="Calibri" w:hAnsi="Times New Roman" w:cs="Times New Roman"/>
                <w:color w:val="000000"/>
                <w:sz w:val="24"/>
                <w:szCs w:val="24"/>
              </w:rPr>
              <w:t>m</w:t>
            </w:r>
            <w:r w:rsidRPr="00A73698">
              <w:rPr>
                <w:rFonts w:ascii="Times New Roman" w:eastAsia="Calibri" w:hAnsi="Times New Roman" w:cs="Times New Roman"/>
                <w:color w:val="000000"/>
                <w:sz w:val="24"/>
                <w:szCs w:val="24"/>
              </w:rPr>
              <w:t>t Two</w:t>
            </w:r>
          </w:p>
          <w:p w14:paraId="209E35F2" w14:textId="2E780E9B" w:rsidR="00AF560E" w:rsidRPr="00A73698" w:rsidRDefault="00AF560E" w:rsidP="00545843">
            <w:pPr>
              <w:spacing w:after="0" w:line="240" w:lineRule="auto"/>
              <w:rPr>
                <w:rFonts w:ascii="Times New Roman" w:eastAsia="Calibri" w:hAnsi="Times New Roman" w:cs="Times New Roman"/>
                <w:b/>
                <w:color w:val="000000"/>
                <w:sz w:val="24"/>
                <w:szCs w:val="24"/>
              </w:rPr>
            </w:pPr>
          </w:p>
        </w:tc>
        <w:tc>
          <w:tcPr>
            <w:tcW w:w="1350" w:type="dxa"/>
            <w:tcBorders>
              <w:top w:val="single" w:sz="4" w:space="0" w:color="000000"/>
              <w:left w:val="single" w:sz="4" w:space="0" w:color="000000"/>
              <w:bottom w:val="single" w:sz="4" w:space="0" w:color="000000"/>
              <w:right w:val="single" w:sz="4" w:space="0" w:color="000000"/>
            </w:tcBorders>
          </w:tcPr>
          <w:p w14:paraId="7088578F"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14:paraId="3993F033"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7B72BA0D"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7B5889A4"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14:paraId="0EA561C6"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77C14633" w14:textId="77777777"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14:paraId="7226AE92"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No</w:t>
            </w:r>
          </w:p>
          <w:p w14:paraId="5103FDB1"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21284373"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3B24EC28" w14:textId="77777777" w:rsidR="00545843"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No</w:t>
            </w:r>
          </w:p>
          <w:p w14:paraId="12849A84" w14:textId="77777777" w:rsidR="00AF560E" w:rsidRDefault="00AF560E" w:rsidP="00545843">
            <w:pPr>
              <w:spacing w:after="0" w:line="240" w:lineRule="auto"/>
              <w:jc w:val="center"/>
              <w:rPr>
                <w:rFonts w:ascii="Times New Roman" w:eastAsia="Calibri" w:hAnsi="Times New Roman" w:cs="Times New Roman"/>
                <w:color w:val="000000"/>
                <w:sz w:val="24"/>
                <w:szCs w:val="24"/>
              </w:rPr>
            </w:pPr>
          </w:p>
          <w:p w14:paraId="256A1E73" w14:textId="21E61980" w:rsidR="00AF560E" w:rsidRPr="00A73698" w:rsidRDefault="00AF560E" w:rsidP="00545843">
            <w:pPr>
              <w:spacing w:after="0" w:line="240" w:lineRule="auto"/>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14:paraId="731EF9E4"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14:paraId="0665910C"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017A3E86"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49BD40E5"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14:paraId="7C6F5D17"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4660C682" w14:textId="77777777" w:rsidR="00416BD9" w:rsidRPr="00A73698" w:rsidRDefault="00416BD9" w:rsidP="00545843">
            <w:pPr>
              <w:spacing w:after="0" w:line="240" w:lineRule="auto"/>
              <w:jc w:val="center"/>
              <w:rPr>
                <w:rFonts w:ascii="Times New Roman" w:eastAsia="Calibri" w:hAnsi="Times New Roman" w:cs="Times New Roman"/>
                <w:color w:val="000000"/>
                <w:sz w:val="24"/>
                <w:szCs w:val="24"/>
              </w:rPr>
            </w:pPr>
          </w:p>
          <w:p w14:paraId="0427F774"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14:paraId="0C4CCB26"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791A3882" w14:textId="77777777" w:rsidR="00545843" w:rsidRPr="00A73698" w:rsidRDefault="00545843" w:rsidP="00545843">
            <w:pPr>
              <w:spacing w:after="0" w:line="240" w:lineRule="auto"/>
              <w:jc w:val="center"/>
              <w:rPr>
                <w:rFonts w:ascii="Times New Roman" w:eastAsia="Calibri" w:hAnsi="Times New Roman" w:cs="Times New Roman"/>
                <w:color w:val="000000"/>
                <w:sz w:val="24"/>
                <w:szCs w:val="24"/>
              </w:rPr>
            </w:pPr>
          </w:p>
          <w:p w14:paraId="136D0A16" w14:textId="77777777" w:rsidR="00545843" w:rsidRDefault="00545843" w:rsidP="00545843">
            <w:pPr>
              <w:spacing w:after="0" w:line="240" w:lineRule="auto"/>
              <w:jc w:val="center"/>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Yes</w:t>
            </w:r>
          </w:p>
          <w:p w14:paraId="5928A583" w14:textId="77777777" w:rsidR="00AF560E" w:rsidRDefault="00AF560E" w:rsidP="00545843">
            <w:pPr>
              <w:spacing w:after="0" w:line="240" w:lineRule="auto"/>
              <w:jc w:val="center"/>
              <w:rPr>
                <w:rFonts w:ascii="Times New Roman" w:eastAsia="Calibri" w:hAnsi="Times New Roman" w:cs="Times New Roman"/>
                <w:color w:val="000000"/>
                <w:sz w:val="24"/>
                <w:szCs w:val="24"/>
              </w:rPr>
            </w:pPr>
          </w:p>
          <w:p w14:paraId="001FDFE3" w14:textId="69534230" w:rsidR="00AF560E" w:rsidRPr="00A73698" w:rsidRDefault="00AF560E" w:rsidP="00545843">
            <w:pPr>
              <w:spacing w:after="0" w:line="240" w:lineRule="auto"/>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14:paraId="61DCC7D4" w14:textId="77777777"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14:paraId="6DEAEAFA" w14:textId="77777777" w:rsidR="00545843" w:rsidRPr="00A73698" w:rsidRDefault="00545843" w:rsidP="00545843">
            <w:pPr>
              <w:spacing w:after="0" w:line="240" w:lineRule="auto"/>
              <w:rPr>
                <w:rFonts w:ascii="Times New Roman" w:eastAsia="Calibri" w:hAnsi="Times New Roman" w:cs="Times New Roman"/>
                <w:color w:val="000000"/>
                <w:sz w:val="24"/>
                <w:szCs w:val="24"/>
              </w:rPr>
            </w:pPr>
          </w:p>
          <w:p w14:paraId="684574AD" w14:textId="77777777" w:rsidR="00545843" w:rsidRPr="00A73698" w:rsidRDefault="00545843" w:rsidP="00545843">
            <w:pPr>
              <w:spacing w:after="0" w:line="240" w:lineRule="auto"/>
              <w:rPr>
                <w:rFonts w:ascii="Times New Roman" w:eastAsia="Calibri" w:hAnsi="Times New Roman" w:cs="Times New Roman"/>
                <w:color w:val="000000"/>
                <w:sz w:val="24"/>
                <w:szCs w:val="24"/>
              </w:rPr>
            </w:pPr>
          </w:p>
          <w:p w14:paraId="4B99F46D" w14:textId="77777777"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Yellow</w:t>
            </w:r>
          </w:p>
          <w:p w14:paraId="6C42E2CB" w14:textId="77777777" w:rsidR="00545843" w:rsidRPr="00A73698" w:rsidRDefault="00545843" w:rsidP="00545843">
            <w:pPr>
              <w:spacing w:after="0" w:line="240" w:lineRule="auto"/>
              <w:rPr>
                <w:rFonts w:ascii="Times New Roman" w:eastAsia="Calibri" w:hAnsi="Times New Roman" w:cs="Times New Roman"/>
                <w:color w:val="000000"/>
                <w:sz w:val="24"/>
                <w:szCs w:val="24"/>
              </w:rPr>
            </w:pPr>
          </w:p>
          <w:p w14:paraId="4907DDD2" w14:textId="77777777" w:rsidR="00416BD9" w:rsidRPr="00A73698" w:rsidRDefault="00416BD9" w:rsidP="00545843">
            <w:pPr>
              <w:spacing w:after="0" w:line="240" w:lineRule="auto"/>
              <w:rPr>
                <w:rFonts w:ascii="Times New Roman" w:eastAsia="Calibri" w:hAnsi="Times New Roman" w:cs="Times New Roman"/>
                <w:color w:val="000000"/>
                <w:sz w:val="24"/>
                <w:szCs w:val="24"/>
              </w:rPr>
            </w:pPr>
          </w:p>
          <w:p w14:paraId="0322B150" w14:textId="77777777"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Green</w:t>
            </w:r>
          </w:p>
          <w:p w14:paraId="64F902A2" w14:textId="77777777" w:rsidR="00545843" w:rsidRPr="00A73698" w:rsidRDefault="00545843" w:rsidP="00545843">
            <w:pPr>
              <w:spacing w:after="0" w:line="240" w:lineRule="auto"/>
              <w:rPr>
                <w:rFonts w:ascii="Times New Roman" w:eastAsia="Calibri" w:hAnsi="Times New Roman" w:cs="Times New Roman"/>
                <w:color w:val="000000"/>
                <w:sz w:val="24"/>
                <w:szCs w:val="24"/>
              </w:rPr>
            </w:pPr>
          </w:p>
          <w:p w14:paraId="3FE6E003" w14:textId="77777777" w:rsidR="00545843" w:rsidRPr="00A73698" w:rsidRDefault="00545843" w:rsidP="00545843">
            <w:pPr>
              <w:spacing w:after="0" w:line="240" w:lineRule="auto"/>
              <w:rPr>
                <w:rFonts w:ascii="Times New Roman" w:eastAsia="Calibri" w:hAnsi="Times New Roman" w:cs="Times New Roman"/>
                <w:color w:val="000000"/>
                <w:sz w:val="24"/>
                <w:szCs w:val="24"/>
              </w:rPr>
            </w:pPr>
          </w:p>
          <w:p w14:paraId="172CB7CC" w14:textId="6AA6DCAF" w:rsidR="00545843" w:rsidRDefault="00AF560E" w:rsidP="00545843">
            <w:pPr>
              <w:spacing w:after="0"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Green</w:t>
            </w:r>
          </w:p>
          <w:p w14:paraId="1E6D069C" w14:textId="77777777" w:rsidR="00AF560E" w:rsidRPr="00A73698" w:rsidRDefault="00AF560E" w:rsidP="00545843">
            <w:pPr>
              <w:spacing w:after="0" w:line="240" w:lineRule="auto"/>
              <w:rPr>
                <w:rFonts w:ascii="Times New Roman" w:eastAsia="Calibri" w:hAnsi="Times New Roman" w:cs="Times New Roman"/>
                <w:color w:val="000000"/>
                <w:sz w:val="24"/>
                <w:szCs w:val="24"/>
              </w:rPr>
            </w:pPr>
          </w:p>
          <w:p w14:paraId="2993C562" w14:textId="77777777" w:rsidR="00545843" w:rsidRPr="00A73698" w:rsidRDefault="00545843" w:rsidP="00545843">
            <w:pPr>
              <w:spacing w:after="0" w:line="240" w:lineRule="auto"/>
              <w:rPr>
                <w:rFonts w:ascii="Times New Roman" w:eastAsia="Calibri" w:hAnsi="Times New Roman" w:cs="Times New Roman"/>
                <w:color w:val="000000"/>
                <w:sz w:val="24"/>
                <w:szCs w:val="24"/>
              </w:rPr>
            </w:pPr>
            <w:r w:rsidRPr="00A73698">
              <w:rPr>
                <w:rFonts w:ascii="Times New Roman" w:eastAsia="Calibri" w:hAnsi="Times New Roman" w:cs="Times New Roman"/>
                <w:color w:val="000000"/>
                <w:sz w:val="24"/>
                <w:szCs w:val="24"/>
              </w:rPr>
              <w:t xml:space="preserve">Pink </w:t>
            </w:r>
          </w:p>
        </w:tc>
        <w:tc>
          <w:tcPr>
            <w:tcW w:w="1530" w:type="dxa"/>
            <w:tcBorders>
              <w:top w:val="single" w:sz="4" w:space="0" w:color="000000"/>
              <w:left w:val="single" w:sz="4" w:space="0" w:color="000000"/>
              <w:bottom w:val="single" w:sz="4" w:space="0" w:color="000000"/>
              <w:right w:val="single" w:sz="4" w:space="0" w:color="000000"/>
            </w:tcBorders>
          </w:tcPr>
          <w:p w14:paraId="250803E4" w14:textId="77777777" w:rsidR="00545843" w:rsidRPr="00A73698" w:rsidRDefault="00545843" w:rsidP="00545843">
            <w:pPr>
              <w:spacing w:after="0" w:line="240" w:lineRule="auto"/>
              <w:rPr>
                <w:rFonts w:ascii="Times New Roman" w:eastAsia="Calibri" w:hAnsi="Times New Roman" w:cs="Times New Roman"/>
                <w:color w:val="000000"/>
                <w:sz w:val="24"/>
                <w:szCs w:val="24"/>
              </w:rPr>
            </w:pPr>
          </w:p>
        </w:tc>
      </w:tr>
      <w:tr w:rsidR="00545843" w:rsidRPr="00A73698" w14:paraId="002B8794" w14:textId="77777777" w:rsidTr="00416BD9">
        <w:tc>
          <w:tcPr>
            <w:tcW w:w="557" w:type="dxa"/>
            <w:tcBorders>
              <w:top w:val="single" w:sz="4" w:space="0" w:color="000000"/>
              <w:left w:val="single" w:sz="4" w:space="0" w:color="000000"/>
              <w:bottom w:val="single" w:sz="4" w:space="0" w:color="000000"/>
              <w:right w:val="single" w:sz="4" w:space="0" w:color="000000"/>
            </w:tcBorders>
            <w:hideMark/>
          </w:tcPr>
          <w:p w14:paraId="2B3B3B82" w14:textId="57A34AC3"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6.</w:t>
            </w:r>
          </w:p>
        </w:tc>
        <w:tc>
          <w:tcPr>
            <w:tcW w:w="899" w:type="dxa"/>
            <w:tcBorders>
              <w:top w:val="single" w:sz="4" w:space="0" w:color="000000"/>
              <w:left w:val="single" w:sz="4" w:space="0" w:color="000000"/>
              <w:bottom w:val="single" w:sz="4" w:space="0" w:color="000000"/>
              <w:right w:val="single" w:sz="4" w:space="0" w:color="000000"/>
            </w:tcBorders>
          </w:tcPr>
          <w:p w14:paraId="3D6F7A28" w14:textId="77777777" w:rsidR="00C73E1E" w:rsidRDefault="00C73E1E" w:rsidP="00545843">
            <w:pPr>
              <w:spacing w:after="0" w:line="240" w:lineRule="auto"/>
              <w:jc w:val="center"/>
              <w:rPr>
                <w:rFonts w:ascii="Times New Roman" w:eastAsia="Calibri" w:hAnsi="Times New Roman" w:cs="Times New Roman"/>
                <w:sz w:val="24"/>
                <w:szCs w:val="24"/>
              </w:rPr>
            </w:pPr>
          </w:p>
          <w:p w14:paraId="78AE1A08" w14:textId="77777777" w:rsidR="00C73E1E" w:rsidRDefault="00C73E1E" w:rsidP="00545843">
            <w:pPr>
              <w:spacing w:after="0" w:line="240" w:lineRule="auto"/>
              <w:jc w:val="center"/>
              <w:rPr>
                <w:rFonts w:ascii="Times New Roman" w:eastAsia="Calibri" w:hAnsi="Times New Roman" w:cs="Times New Roman"/>
                <w:sz w:val="24"/>
                <w:szCs w:val="24"/>
              </w:rPr>
            </w:pPr>
          </w:p>
          <w:p w14:paraId="4A29AC60" w14:textId="77777777" w:rsidR="00C73E1E" w:rsidRDefault="00C73E1E" w:rsidP="00545843">
            <w:pPr>
              <w:spacing w:after="0" w:line="240" w:lineRule="auto"/>
              <w:jc w:val="center"/>
              <w:rPr>
                <w:rFonts w:ascii="Times New Roman" w:eastAsia="Calibri" w:hAnsi="Times New Roman" w:cs="Times New Roman"/>
                <w:sz w:val="24"/>
                <w:szCs w:val="24"/>
              </w:rPr>
            </w:pPr>
          </w:p>
          <w:p w14:paraId="1A66BAC7"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14:paraId="721821E2"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0687EDD"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14:paraId="73D7C5B0"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276B7694" w14:textId="77777777"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C</w:t>
            </w:r>
          </w:p>
          <w:p w14:paraId="60B0C8FB" w14:textId="77777777" w:rsidR="00416BD9" w:rsidRDefault="00416BD9" w:rsidP="00545843">
            <w:pPr>
              <w:spacing w:after="0" w:line="240" w:lineRule="auto"/>
              <w:jc w:val="center"/>
              <w:rPr>
                <w:rFonts w:ascii="Times New Roman" w:eastAsia="Calibri" w:hAnsi="Times New Roman" w:cs="Times New Roman"/>
                <w:sz w:val="24"/>
                <w:szCs w:val="24"/>
              </w:rPr>
            </w:pPr>
          </w:p>
          <w:p w14:paraId="2B5D67BE" w14:textId="77777777" w:rsidR="00D45F49" w:rsidRPr="00A73698" w:rsidRDefault="00D45F49" w:rsidP="00545843">
            <w:pPr>
              <w:spacing w:after="0" w:line="240" w:lineRule="auto"/>
              <w:jc w:val="center"/>
              <w:rPr>
                <w:rFonts w:ascii="Times New Roman" w:eastAsia="Calibri" w:hAnsi="Times New Roman" w:cs="Times New Roman"/>
                <w:sz w:val="24"/>
                <w:szCs w:val="24"/>
              </w:rPr>
            </w:pPr>
          </w:p>
          <w:p w14:paraId="791B2E61" w14:textId="7DB6B1EF" w:rsidR="00545843" w:rsidRPr="00A73698" w:rsidRDefault="009E1071" w:rsidP="00545843">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D</w:t>
            </w:r>
          </w:p>
        </w:tc>
        <w:tc>
          <w:tcPr>
            <w:tcW w:w="900" w:type="dxa"/>
            <w:tcBorders>
              <w:top w:val="single" w:sz="4" w:space="0" w:color="000000"/>
              <w:left w:val="single" w:sz="4" w:space="0" w:color="000000"/>
              <w:bottom w:val="single" w:sz="4" w:space="0" w:color="000000"/>
              <w:right w:val="single" w:sz="4" w:space="0" w:color="000000"/>
            </w:tcBorders>
          </w:tcPr>
          <w:p w14:paraId="22CF4058" w14:textId="77777777" w:rsidR="00545843" w:rsidRPr="00A73698" w:rsidRDefault="00545843" w:rsidP="00545843">
            <w:pPr>
              <w:spacing w:after="0" w:line="240" w:lineRule="auto"/>
              <w:rPr>
                <w:rFonts w:ascii="Times New Roman" w:eastAsia="Calibri" w:hAnsi="Times New Roman" w:cs="Times New Roman"/>
                <w:sz w:val="24"/>
                <w:szCs w:val="24"/>
              </w:rPr>
            </w:pPr>
          </w:p>
          <w:p w14:paraId="03E42240" w14:textId="77777777" w:rsidR="00545843" w:rsidRPr="00A73698" w:rsidRDefault="00545843" w:rsidP="00545843">
            <w:pPr>
              <w:spacing w:after="0" w:line="240" w:lineRule="auto"/>
              <w:rPr>
                <w:rFonts w:ascii="Times New Roman" w:eastAsia="Calibri" w:hAnsi="Times New Roman" w:cs="Times New Roman"/>
                <w:sz w:val="24"/>
                <w:szCs w:val="24"/>
              </w:rPr>
            </w:pPr>
          </w:p>
          <w:p w14:paraId="6202A027" w14:textId="77777777" w:rsidR="00545843" w:rsidRPr="00A73698" w:rsidRDefault="00545843" w:rsidP="00545843">
            <w:pPr>
              <w:spacing w:after="0" w:line="240" w:lineRule="auto"/>
              <w:rPr>
                <w:rFonts w:ascii="Times New Roman" w:eastAsia="Calibri" w:hAnsi="Times New Roman" w:cs="Times New Roman"/>
                <w:sz w:val="24"/>
                <w:szCs w:val="24"/>
              </w:rPr>
            </w:pPr>
          </w:p>
          <w:p w14:paraId="19C6ED22" w14:textId="77777777" w:rsidR="00545843" w:rsidRPr="00A73698" w:rsidRDefault="00545843" w:rsidP="00545843">
            <w:pPr>
              <w:spacing w:after="0" w:line="240" w:lineRule="auto"/>
              <w:rPr>
                <w:rFonts w:ascii="Times New Roman" w:eastAsia="Calibri" w:hAnsi="Times New Roman" w:cs="Times New Roman"/>
                <w:sz w:val="24"/>
                <w:szCs w:val="24"/>
              </w:rPr>
            </w:pPr>
          </w:p>
          <w:p w14:paraId="7F83F994" w14:textId="77777777" w:rsidR="00545843" w:rsidRPr="00A73698" w:rsidRDefault="00545843" w:rsidP="00545843">
            <w:pPr>
              <w:spacing w:after="0" w:line="240" w:lineRule="auto"/>
              <w:rPr>
                <w:rFonts w:ascii="Times New Roman" w:eastAsia="Calibri" w:hAnsi="Times New Roman" w:cs="Times New Roman"/>
                <w:sz w:val="24"/>
                <w:szCs w:val="24"/>
              </w:rPr>
            </w:pPr>
          </w:p>
          <w:p w14:paraId="050AA6DE" w14:textId="77777777" w:rsidR="00416BD9" w:rsidRPr="00A73698" w:rsidRDefault="00416BD9" w:rsidP="00545843">
            <w:pPr>
              <w:spacing w:after="0" w:line="240" w:lineRule="auto"/>
              <w:rPr>
                <w:rFonts w:ascii="Times New Roman" w:eastAsia="Calibri" w:hAnsi="Times New Roman" w:cs="Times New Roman"/>
                <w:sz w:val="24"/>
                <w:szCs w:val="24"/>
              </w:rPr>
            </w:pPr>
          </w:p>
          <w:p w14:paraId="04B04F1F" w14:textId="77777777" w:rsidR="00545843" w:rsidRPr="00A73698" w:rsidRDefault="00545843" w:rsidP="00545843">
            <w:pPr>
              <w:spacing w:after="0" w:line="240" w:lineRule="auto"/>
              <w:rPr>
                <w:rFonts w:ascii="Times New Roman" w:eastAsia="Calibri" w:hAnsi="Times New Roman" w:cs="Times New Roman"/>
                <w:sz w:val="24"/>
                <w:szCs w:val="24"/>
              </w:rPr>
            </w:pPr>
          </w:p>
          <w:p w14:paraId="7AD7FBC6" w14:textId="3961BA1E" w:rsidR="00545843" w:rsidRPr="00A73698" w:rsidRDefault="00545843" w:rsidP="00545843">
            <w:pPr>
              <w:spacing w:after="0" w:line="240" w:lineRule="auto"/>
              <w:rPr>
                <w:rFonts w:ascii="Times New Roman" w:eastAsia="Calibri" w:hAnsi="Times New Roman" w:cs="Times New Roman"/>
                <w:sz w:val="24"/>
                <w:szCs w:val="24"/>
              </w:rPr>
            </w:pPr>
          </w:p>
        </w:tc>
        <w:tc>
          <w:tcPr>
            <w:tcW w:w="2789" w:type="dxa"/>
            <w:tcBorders>
              <w:top w:val="single" w:sz="4" w:space="0" w:color="000000"/>
              <w:left w:val="single" w:sz="4" w:space="0" w:color="000000"/>
              <w:bottom w:val="single" w:sz="4" w:space="0" w:color="000000"/>
              <w:right w:val="single" w:sz="4" w:space="0" w:color="000000"/>
            </w:tcBorders>
          </w:tcPr>
          <w:p w14:paraId="4AE2DEE1"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Narrative Three and Reqmt Three</w:t>
            </w:r>
          </w:p>
          <w:p w14:paraId="7C8D32A1" w14:textId="77777777" w:rsidR="00545843" w:rsidRPr="00A73698" w:rsidRDefault="00545843" w:rsidP="00545843">
            <w:pPr>
              <w:spacing w:after="0" w:line="240" w:lineRule="auto"/>
              <w:rPr>
                <w:rFonts w:ascii="Times New Roman" w:eastAsia="Calibri" w:hAnsi="Times New Roman" w:cs="Times New Roman"/>
                <w:sz w:val="24"/>
                <w:szCs w:val="24"/>
              </w:rPr>
            </w:pPr>
          </w:p>
          <w:p w14:paraId="732C188C" w14:textId="4233F95A" w:rsidR="009E1071" w:rsidRPr="00A73698" w:rsidRDefault="009E1071" w:rsidP="009E1071">
            <w:pPr>
              <w:spacing w:after="0" w:line="240"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11</w:t>
            </w:r>
            <w:r>
              <w:rPr>
                <w:rFonts w:ascii="Times New Roman" w:eastAsia="Calibri" w:hAnsi="Times New Roman" w:cs="Times New Roman"/>
                <w:color w:val="000000" w:themeColor="text1"/>
                <w:sz w:val="24"/>
                <w:szCs w:val="24"/>
              </w:rPr>
              <w:t>1 BG FRAGO</w:t>
            </w:r>
            <w:r w:rsidR="00C73E1E">
              <w:rPr>
                <w:rFonts w:ascii="Times New Roman" w:eastAsia="Calibri" w:hAnsi="Times New Roman" w:cs="Times New Roman"/>
                <w:color w:val="000000" w:themeColor="text1"/>
                <w:sz w:val="24"/>
                <w:szCs w:val="24"/>
              </w:rPr>
              <w:t xml:space="preserve"> 01</w:t>
            </w:r>
            <w:r w:rsidRPr="00A73698">
              <w:rPr>
                <w:rFonts w:ascii="Times New Roman" w:eastAsia="Calibri" w:hAnsi="Times New Roman" w:cs="Times New Roman"/>
                <w:color w:val="000000" w:themeColor="text1"/>
                <w:sz w:val="24"/>
                <w:szCs w:val="24"/>
              </w:rPr>
              <w:t>/2</w:t>
            </w:r>
            <w:r>
              <w:rPr>
                <w:rFonts w:ascii="Times New Roman" w:eastAsia="Calibri" w:hAnsi="Times New Roman" w:cs="Times New Roman"/>
                <w:color w:val="000000" w:themeColor="text1"/>
                <w:sz w:val="24"/>
                <w:szCs w:val="24"/>
              </w:rPr>
              <w:t>1</w:t>
            </w:r>
          </w:p>
          <w:p w14:paraId="586699EE" w14:textId="77777777" w:rsidR="009E1071" w:rsidRDefault="009E1071" w:rsidP="00545843">
            <w:pPr>
              <w:spacing w:after="0" w:line="240" w:lineRule="auto"/>
              <w:rPr>
                <w:rFonts w:ascii="Times New Roman" w:eastAsia="Calibri" w:hAnsi="Times New Roman" w:cs="Times New Roman"/>
                <w:sz w:val="24"/>
                <w:szCs w:val="24"/>
              </w:rPr>
            </w:pPr>
          </w:p>
          <w:p w14:paraId="5EF1B9DA" w14:textId="41AB8561" w:rsidR="00C73E1E" w:rsidRDefault="00746FC8" w:rsidP="00545843">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Picture/</w:t>
            </w:r>
            <w:r w:rsidR="00C73E1E">
              <w:rPr>
                <w:rFonts w:ascii="Times New Roman" w:eastAsia="Calibri" w:hAnsi="Times New Roman" w:cs="Times New Roman"/>
                <w:sz w:val="24"/>
                <w:szCs w:val="24"/>
              </w:rPr>
              <w:t>Sketch of Zebilla</w:t>
            </w:r>
            <w:r>
              <w:rPr>
                <w:rFonts w:ascii="Times New Roman" w:eastAsia="Calibri" w:hAnsi="Times New Roman" w:cs="Times New Roman"/>
                <w:sz w:val="24"/>
                <w:szCs w:val="24"/>
              </w:rPr>
              <w:t xml:space="preserve"> FM Station</w:t>
            </w:r>
          </w:p>
          <w:p w14:paraId="4B429429" w14:textId="77777777" w:rsidR="00C73E1E" w:rsidRDefault="00C73E1E" w:rsidP="00545843">
            <w:pPr>
              <w:spacing w:after="0" w:line="240" w:lineRule="auto"/>
              <w:rPr>
                <w:rFonts w:ascii="Times New Roman" w:eastAsia="Calibri" w:hAnsi="Times New Roman" w:cs="Times New Roman"/>
                <w:sz w:val="24"/>
                <w:szCs w:val="24"/>
              </w:rPr>
            </w:pPr>
          </w:p>
          <w:p w14:paraId="4FDC42F9"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Guide and Possible Solution to Reqmt Three</w:t>
            </w:r>
          </w:p>
          <w:p w14:paraId="5002274B" w14:textId="77777777" w:rsidR="00416BD9" w:rsidRPr="00A73698" w:rsidRDefault="00416BD9" w:rsidP="00545843">
            <w:pPr>
              <w:spacing w:after="0" w:line="240" w:lineRule="auto"/>
              <w:rPr>
                <w:rFonts w:ascii="Times New Roman" w:eastAsia="Calibri" w:hAnsi="Times New Roman" w:cs="Times New Roman"/>
                <w:sz w:val="24"/>
                <w:szCs w:val="24"/>
              </w:rPr>
            </w:pPr>
          </w:p>
          <w:p w14:paraId="1123D946" w14:textId="7D66FA36"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Mark</w:t>
            </w:r>
            <w:r w:rsidR="00914018">
              <w:rPr>
                <w:rFonts w:ascii="Times New Roman" w:eastAsia="Calibri" w:hAnsi="Times New Roman" w:cs="Times New Roman"/>
                <w:sz w:val="24"/>
                <w:szCs w:val="24"/>
              </w:rPr>
              <w:t>ing Guide/Score Sheet Reqm</w:t>
            </w:r>
            <w:r w:rsidRPr="00A73698">
              <w:rPr>
                <w:rFonts w:ascii="Times New Roman" w:eastAsia="Calibri" w:hAnsi="Times New Roman" w:cs="Times New Roman"/>
                <w:sz w:val="24"/>
                <w:szCs w:val="24"/>
              </w:rPr>
              <w:t xml:space="preserve">t Three </w:t>
            </w:r>
          </w:p>
        </w:tc>
        <w:tc>
          <w:tcPr>
            <w:tcW w:w="1350" w:type="dxa"/>
            <w:tcBorders>
              <w:top w:val="single" w:sz="4" w:space="0" w:color="000000"/>
              <w:left w:val="single" w:sz="4" w:space="0" w:color="000000"/>
              <w:bottom w:val="single" w:sz="4" w:space="0" w:color="000000"/>
              <w:right w:val="single" w:sz="4" w:space="0" w:color="000000"/>
            </w:tcBorders>
          </w:tcPr>
          <w:p w14:paraId="27530B61"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14:paraId="37E83D83"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638CAA0C"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266477EF"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14:paraId="7759E30A"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360D70B2" w14:textId="77777777"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14:paraId="3CA92C77"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411BACDE"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5DC3A01B"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No</w:t>
            </w:r>
          </w:p>
          <w:p w14:paraId="34E21562" w14:textId="77777777" w:rsidR="00545843" w:rsidRPr="00A73698" w:rsidRDefault="00545843" w:rsidP="00545843">
            <w:pPr>
              <w:spacing w:after="0" w:line="240" w:lineRule="auto"/>
              <w:jc w:val="center"/>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14:paraId="605B27D1"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14:paraId="24136740"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176CD26D"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44D160B6"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2F77FA0A"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1DEE35D" w14:textId="77777777"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0EC562A5"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45661128"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7AD14BA"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14:paraId="460124AC"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14:paraId="34E8B320"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5E2CA7E4"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7231CACA"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14:paraId="7B3D95F9" w14:textId="77777777" w:rsidR="00545843" w:rsidRPr="00A73698" w:rsidRDefault="00545843" w:rsidP="00545843">
            <w:pPr>
              <w:spacing w:after="0" w:line="240" w:lineRule="auto"/>
              <w:rPr>
                <w:rFonts w:ascii="Times New Roman" w:eastAsia="Calibri" w:hAnsi="Times New Roman" w:cs="Times New Roman"/>
                <w:sz w:val="24"/>
                <w:szCs w:val="24"/>
              </w:rPr>
            </w:pPr>
          </w:p>
          <w:p w14:paraId="0AE5F1C1" w14:textId="77777777" w:rsidR="00545843" w:rsidRPr="00A73698"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Green</w:t>
            </w:r>
          </w:p>
          <w:p w14:paraId="32783056" w14:textId="77777777" w:rsidR="00416BD9" w:rsidRPr="00A73698" w:rsidRDefault="00416BD9" w:rsidP="00545843">
            <w:pPr>
              <w:spacing w:after="0" w:line="240" w:lineRule="auto"/>
              <w:rPr>
                <w:rFonts w:ascii="Times New Roman" w:eastAsia="Calibri" w:hAnsi="Times New Roman" w:cs="Times New Roman"/>
                <w:sz w:val="24"/>
                <w:szCs w:val="24"/>
              </w:rPr>
            </w:pPr>
          </w:p>
          <w:p w14:paraId="47E32810" w14:textId="77777777" w:rsidR="00416BD9" w:rsidRPr="00A73698" w:rsidRDefault="00416BD9" w:rsidP="00545843">
            <w:pPr>
              <w:spacing w:after="0" w:line="240" w:lineRule="auto"/>
              <w:rPr>
                <w:rFonts w:ascii="Times New Roman" w:eastAsia="Calibri" w:hAnsi="Times New Roman" w:cs="Times New Roman"/>
                <w:sz w:val="24"/>
                <w:szCs w:val="24"/>
              </w:rPr>
            </w:pPr>
          </w:p>
          <w:p w14:paraId="7084B8F7"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Pink </w:t>
            </w:r>
          </w:p>
        </w:tc>
        <w:tc>
          <w:tcPr>
            <w:tcW w:w="1530" w:type="dxa"/>
            <w:tcBorders>
              <w:top w:val="single" w:sz="4" w:space="0" w:color="000000"/>
              <w:left w:val="single" w:sz="4" w:space="0" w:color="000000"/>
              <w:bottom w:val="single" w:sz="4" w:space="0" w:color="000000"/>
              <w:right w:val="single" w:sz="4" w:space="0" w:color="000000"/>
            </w:tcBorders>
            <w:hideMark/>
          </w:tcPr>
          <w:p w14:paraId="2EB8BCB0"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D-Day  to  candidates</w:t>
            </w:r>
          </w:p>
        </w:tc>
      </w:tr>
      <w:tr w:rsidR="00545843" w:rsidRPr="00A73698" w14:paraId="05D8B3D8" w14:textId="77777777" w:rsidTr="00416BD9">
        <w:tc>
          <w:tcPr>
            <w:tcW w:w="557" w:type="dxa"/>
            <w:tcBorders>
              <w:top w:val="single" w:sz="4" w:space="0" w:color="000000"/>
              <w:left w:val="single" w:sz="4" w:space="0" w:color="000000"/>
              <w:bottom w:val="single" w:sz="4" w:space="0" w:color="000000"/>
              <w:right w:val="single" w:sz="4" w:space="0" w:color="000000"/>
            </w:tcBorders>
            <w:hideMark/>
          </w:tcPr>
          <w:p w14:paraId="20FCF1DD"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7.</w:t>
            </w:r>
          </w:p>
        </w:tc>
        <w:tc>
          <w:tcPr>
            <w:tcW w:w="899" w:type="dxa"/>
            <w:tcBorders>
              <w:top w:val="single" w:sz="4" w:space="0" w:color="000000"/>
              <w:left w:val="single" w:sz="4" w:space="0" w:color="000000"/>
              <w:bottom w:val="single" w:sz="4" w:space="0" w:color="000000"/>
              <w:right w:val="single" w:sz="4" w:space="0" w:color="000000"/>
            </w:tcBorders>
          </w:tcPr>
          <w:p w14:paraId="22D76E80"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3DB6E3BD"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2C4BAF31"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6E8CA2FF" w14:textId="77777777" w:rsidR="00416BD9"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A</w:t>
            </w:r>
          </w:p>
          <w:p w14:paraId="2455F352" w14:textId="77777777" w:rsidR="00416BD9" w:rsidRDefault="00416BD9" w:rsidP="00545843">
            <w:pPr>
              <w:spacing w:after="0" w:line="240" w:lineRule="auto"/>
              <w:jc w:val="center"/>
              <w:rPr>
                <w:rFonts w:ascii="Times New Roman" w:eastAsia="Calibri" w:hAnsi="Times New Roman" w:cs="Times New Roman"/>
                <w:sz w:val="24"/>
                <w:szCs w:val="24"/>
              </w:rPr>
            </w:pPr>
          </w:p>
          <w:p w14:paraId="0944454F" w14:textId="77777777" w:rsidR="00B53982" w:rsidRPr="00A73698" w:rsidRDefault="00B53982" w:rsidP="00545843">
            <w:pPr>
              <w:spacing w:after="0" w:line="240" w:lineRule="auto"/>
              <w:jc w:val="center"/>
              <w:rPr>
                <w:rFonts w:ascii="Times New Roman" w:eastAsia="Calibri" w:hAnsi="Times New Roman" w:cs="Times New Roman"/>
                <w:sz w:val="24"/>
                <w:szCs w:val="24"/>
              </w:rPr>
            </w:pPr>
          </w:p>
          <w:p w14:paraId="10644CCF" w14:textId="77777777" w:rsidR="00416BD9"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B</w:t>
            </w:r>
          </w:p>
          <w:p w14:paraId="72E367A1"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190B81CE"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697F681E"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02594D30" w14:textId="77777777" w:rsidR="00545843" w:rsidRPr="00A73698" w:rsidRDefault="00545843" w:rsidP="00B53982">
            <w:pPr>
              <w:spacing w:after="0" w:line="240" w:lineRule="auto"/>
              <w:jc w:val="center"/>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14:paraId="36F2D4B3" w14:textId="77777777" w:rsidR="00545843" w:rsidRPr="00A73698" w:rsidRDefault="00545843" w:rsidP="00545843">
            <w:pPr>
              <w:spacing w:after="0" w:line="240" w:lineRule="auto"/>
              <w:rPr>
                <w:rFonts w:ascii="Times New Roman" w:eastAsia="Calibri" w:hAnsi="Times New Roman" w:cs="Times New Roman"/>
                <w:sz w:val="24"/>
                <w:szCs w:val="24"/>
              </w:rPr>
            </w:pPr>
          </w:p>
          <w:p w14:paraId="1CD69B97" w14:textId="77777777" w:rsidR="00545843" w:rsidRPr="00A73698" w:rsidRDefault="00545843" w:rsidP="00545843">
            <w:pPr>
              <w:spacing w:after="0" w:line="240" w:lineRule="auto"/>
              <w:rPr>
                <w:rFonts w:ascii="Times New Roman" w:eastAsia="Calibri" w:hAnsi="Times New Roman" w:cs="Times New Roman"/>
                <w:sz w:val="24"/>
                <w:szCs w:val="24"/>
              </w:rPr>
            </w:pPr>
          </w:p>
          <w:p w14:paraId="701BC20D" w14:textId="77777777" w:rsidR="00545843" w:rsidRPr="00A73698" w:rsidRDefault="00545843" w:rsidP="00545843">
            <w:pPr>
              <w:spacing w:after="0" w:line="240" w:lineRule="auto"/>
              <w:rPr>
                <w:rFonts w:ascii="Times New Roman" w:eastAsia="Calibri" w:hAnsi="Times New Roman" w:cs="Times New Roman"/>
                <w:sz w:val="24"/>
                <w:szCs w:val="24"/>
              </w:rPr>
            </w:pPr>
          </w:p>
          <w:p w14:paraId="73F05086" w14:textId="77777777" w:rsidR="00545843" w:rsidRPr="00A73698" w:rsidRDefault="00545843" w:rsidP="00545843">
            <w:pPr>
              <w:spacing w:after="0" w:line="240" w:lineRule="auto"/>
              <w:rPr>
                <w:rFonts w:ascii="Times New Roman" w:eastAsia="Calibri" w:hAnsi="Times New Roman" w:cs="Times New Roman"/>
                <w:sz w:val="24"/>
                <w:szCs w:val="24"/>
              </w:rPr>
            </w:pPr>
          </w:p>
          <w:p w14:paraId="654E22C8" w14:textId="77777777" w:rsidR="00545843" w:rsidRPr="00A73698" w:rsidRDefault="00545843" w:rsidP="00545843">
            <w:pPr>
              <w:spacing w:after="0" w:line="240" w:lineRule="auto"/>
              <w:rPr>
                <w:rFonts w:ascii="Times New Roman" w:eastAsia="Calibri" w:hAnsi="Times New Roman" w:cs="Times New Roman"/>
                <w:sz w:val="24"/>
                <w:szCs w:val="24"/>
              </w:rPr>
            </w:pPr>
          </w:p>
          <w:p w14:paraId="01994779" w14:textId="77777777" w:rsidR="00545843" w:rsidRPr="00A73698" w:rsidRDefault="00545843" w:rsidP="00545843">
            <w:pPr>
              <w:spacing w:after="0" w:line="240" w:lineRule="auto"/>
              <w:rPr>
                <w:rFonts w:ascii="Times New Roman" w:eastAsia="Calibri" w:hAnsi="Times New Roman" w:cs="Times New Roman"/>
                <w:sz w:val="24"/>
                <w:szCs w:val="24"/>
              </w:rPr>
            </w:pPr>
          </w:p>
          <w:p w14:paraId="7057A740" w14:textId="77777777" w:rsidR="00545843" w:rsidRPr="00A73698" w:rsidRDefault="00545843" w:rsidP="00545843">
            <w:pPr>
              <w:spacing w:after="0" w:line="240" w:lineRule="auto"/>
              <w:rPr>
                <w:rFonts w:ascii="Times New Roman" w:eastAsia="Calibri" w:hAnsi="Times New Roman" w:cs="Times New Roman"/>
                <w:sz w:val="24"/>
                <w:szCs w:val="24"/>
              </w:rPr>
            </w:pPr>
          </w:p>
        </w:tc>
        <w:tc>
          <w:tcPr>
            <w:tcW w:w="2789" w:type="dxa"/>
            <w:tcBorders>
              <w:top w:val="single" w:sz="4" w:space="0" w:color="000000"/>
              <w:left w:val="single" w:sz="4" w:space="0" w:color="000000"/>
              <w:bottom w:val="single" w:sz="4" w:space="0" w:color="000000"/>
              <w:right w:val="single" w:sz="4" w:space="0" w:color="000000"/>
            </w:tcBorders>
          </w:tcPr>
          <w:p w14:paraId="6DB8283A" w14:textId="77777777" w:rsidR="00545843" w:rsidRPr="00A73698" w:rsidRDefault="00545843" w:rsidP="00545843">
            <w:pPr>
              <w:spacing w:after="0" w:line="240" w:lineRule="auto"/>
              <w:rPr>
                <w:rFonts w:ascii="Times New Roman" w:eastAsia="Calibri" w:hAnsi="Times New Roman" w:cs="Times New Roman"/>
                <w:color w:val="000000" w:themeColor="text1"/>
                <w:sz w:val="24"/>
                <w:szCs w:val="24"/>
              </w:rPr>
            </w:pPr>
            <w:r w:rsidRPr="00A73698">
              <w:rPr>
                <w:rFonts w:ascii="Times New Roman" w:eastAsia="Calibri" w:hAnsi="Times New Roman" w:cs="Times New Roman"/>
                <w:color w:val="000000" w:themeColor="text1"/>
                <w:sz w:val="24"/>
                <w:szCs w:val="24"/>
              </w:rPr>
              <w:t>Narrative Four and Reqmt Four</w:t>
            </w:r>
          </w:p>
          <w:p w14:paraId="4CEC26B1" w14:textId="77777777" w:rsidR="00545843" w:rsidRPr="00A73698" w:rsidRDefault="00545843" w:rsidP="00545843">
            <w:pPr>
              <w:spacing w:after="0" w:line="240" w:lineRule="auto"/>
              <w:rPr>
                <w:rFonts w:ascii="Times New Roman" w:eastAsia="Calibri" w:hAnsi="Times New Roman" w:cs="Times New Roman"/>
                <w:color w:val="000000" w:themeColor="text1"/>
                <w:sz w:val="24"/>
                <w:szCs w:val="24"/>
              </w:rPr>
            </w:pPr>
          </w:p>
          <w:p w14:paraId="60C9B883" w14:textId="77777777" w:rsidR="00416BD9" w:rsidRDefault="00416BD9" w:rsidP="00416BD9">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Guide and Possible Solution to Reqmt Four</w:t>
            </w:r>
          </w:p>
          <w:p w14:paraId="35B8723A" w14:textId="77777777" w:rsidR="00B53982" w:rsidRDefault="00B53982" w:rsidP="00416BD9">
            <w:pPr>
              <w:spacing w:after="0" w:line="240" w:lineRule="auto"/>
              <w:rPr>
                <w:rFonts w:ascii="Times New Roman" w:eastAsia="Calibri" w:hAnsi="Times New Roman" w:cs="Times New Roman"/>
                <w:sz w:val="24"/>
                <w:szCs w:val="24"/>
              </w:rPr>
            </w:pPr>
          </w:p>
          <w:p w14:paraId="25406962" w14:textId="6FC9A002" w:rsidR="00B53982" w:rsidRPr="00A73698" w:rsidRDefault="00B53982" w:rsidP="00416BD9">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DS Mark</w:t>
            </w:r>
            <w:r w:rsidR="00914018">
              <w:rPr>
                <w:rFonts w:ascii="Times New Roman" w:eastAsia="Calibri" w:hAnsi="Times New Roman" w:cs="Times New Roman"/>
                <w:sz w:val="24"/>
                <w:szCs w:val="24"/>
              </w:rPr>
              <w:t>ing Guide/Score Sheet Reqm</w:t>
            </w:r>
            <w:r w:rsidRPr="00A73698">
              <w:rPr>
                <w:rFonts w:ascii="Times New Roman" w:eastAsia="Calibri" w:hAnsi="Times New Roman" w:cs="Times New Roman"/>
                <w:sz w:val="24"/>
                <w:szCs w:val="24"/>
              </w:rPr>
              <w:t>t Four</w:t>
            </w:r>
          </w:p>
        </w:tc>
        <w:tc>
          <w:tcPr>
            <w:tcW w:w="1350" w:type="dxa"/>
            <w:tcBorders>
              <w:top w:val="single" w:sz="4" w:space="0" w:color="000000"/>
              <w:left w:val="single" w:sz="4" w:space="0" w:color="000000"/>
              <w:bottom w:val="single" w:sz="4" w:space="0" w:color="000000"/>
              <w:right w:val="single" w:sz="4" w:space="0" w:color="000000"/>
            </w:tcBorders>
          </w:tcPr>
          <w:p w14:paraId="33179CC2"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14:paraId="2BE5953F"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219B5267"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5EB4FBF4" w14:textId="574A1880" w:rsidR="00545843" w:rsidRPr="00A73698" w:rsidRDefault="00B53982" w:rsidP="00545843">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No</w:t>
            </w:r>
            <w:r w:rsidR="00545843" w:rsidRPr="00A73698">
              <w:rPr>
                <w:rFonts w:ascii="Times New Roman" w:eastAsia="Calibri" w:hAnsi="Times New Roman" w:cs="Times New Roman"/>
                <w:sz w:val="24"/>
                <w:szCs w:val="24"/>
              </w:rPr>
              <w:t xml:space="preserve"> </w:t>
            </w:r>
          </w:p>
          <w:p w14:paraId="6032A4DE"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08AF8E77" w14:textId="77777777" w:rsidR="00B53982" w:rsidRDefault="00B53982" w:rsidP="00545843">
            <w:pPr>
              <w:spacing w:after="0" w:line="240" w:lineRule="auto"/>
              <w:jc w:val="center"/>
              <w:rPr>
                <w:rFonts w:ascii="Times New Roman" w:eastAsia="Calibri" w:hAnsi="Times New Roman" w:cs="Times New Roman"/>
                <w:sz w:val="24"/>
                <w:szCs w:val="24"/>
              </w:rPr>
            </w:pPr>
          </w:p>
          <w:p w14:paraId="11EBC1B3" w14:textId="0514C3FE" w:rsidR="00545843" w:rsidRPr="00A73698" w:rsidRDefault="00B53982" w:rsidP="00545843">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No</w:t>
            </w:r>
          </w:p>
          <w:p w14:paraId="1C72BCD5"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78C2F1D2"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69C3F933"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1E3C19BB" w14:textId="5D18F78E" w:rsidR="00416BD9" w:rsidRPr="00A73698" w:rsidRDefault="00416BD9" w:rsidP="00545843">
            <w:pPr>
              <w:spacing w:after="0" w:line="240" w:lineRule="auto"/>
              <w:jc w:val="center"/>
              <w:rPr>
                <w:rFonts w:ascii="Times New Roman" w:eastAsia="Calibri"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14:paraId="02B3EC9C"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Yes </w:t>
            </w:r>
          </w:p>
          <w:p w14:paraId="4B88CFB3"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5A94D441"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1A9FA45F" w14:textId="77777777" w:rsidR="00545843" w:rsidRPr="00A73698" w:rsidRDefault="00545843"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7971936B" w14:textId="77777777" w:rsidR="00545843" w:rsidRPr="00A73698" w:rsidRDefault="00545843" w:rsidP="00545843">
            <w:pPr>
              <w:spacing w:after="0" w:line="240" w:lineRule="auto"/>
              <w:jc w:val="center"/>
              <w:rPr>
                <w:rFonts w:ascii="Times New Roman" w:eastAsia="Calibri" w:hAnsi="Times New Roman" w:cs="Times New Roman"/>
                <w:sz w:val="24"/>
                <w:szCs w:val="24"/>
              </w:rPr>
            </w:pPr>
          </w:p>
          <w:p w14:paraId="21DDE019" w14:textId="77777777" w:rsidR="00B53982" w:rsidRDefault="00B53982" w:rsidP="00545843">
            <w:pPr>
              <w:spacing w:after="0" w:line="240" w:lineRule="auto"/>
              <w:jc w:val="center"/>
              <w:rPr>
                <w:rFonts w:ascii="Times New Roman" w:eastAsia="Calibri" w:hAnsi="Times New Roman" w:cs="Times New Roman"/>
                <w:sz w:val="24"/>
                <w:szCs w:val="24"/>
              </w:rPr>
            </w:pPr>
          </w:p>
          <w:p w14:paraId="153177F2" w14:textId="77777777" w:rsidR="00545843" w:rsidRPr="00A73698" w:rsidRDefault="00416BD9" w:rsidP="00545843">
            <w:pPr>
              <w:spacing w:after="0" w:line="240" w:lineRule="auto"/>
              <w:jc w:val="center"/>
              <w:rPr>
                <w:rFonts w:ascii="Times New Roman" w:eastAsia="Calibri" w:hAnsi="Times New Roman" w:cs="Times New Roman"/>
                <w:sz w:val="24"/>
                <w:szCs w:val="24"/>
              </w:rPr>
            </w:pPr>
            <w:r w:rsidRPr="00A73698">
              <w:rPr>
                <w:rFonts w:ascii="Times New Roman" w:eastAsia="Calibri" w:hAnsi="Times New Roman" w:cs="Times New Roman"/>
                <w:sz w:val="24"/>
                <w:szCs w:val="24"/>
              </w:rPr>
              <w:t>Yes</w:t>
            </w:r>
          </w:p>
          <w:p w14:paraId="25D32CFF"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31720150"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7DA92942" w14:textId="77777777" w:rsidR="00416BD9" w:rsidRPr="00A73698" w:rsidRDefault="00416BD9" w:rsidP="00545843">
            <w:pPr>
              <w:spacing w:after="0" w:line="240" w:lineRule="auto"/>
              <w:jc w:val="center"/>
              <w:rPr>
                <w:rFonts w:ascii="Times New Roman" w:eastAsia="Calibri" w:hAnsi="Times New Roman" w:cs="Times New Roman"/>
                <w:sz w:val="24"/>
                <w:szCs w:val="24"/>
              </w:rPr>
            </w:pPr>
          </w:p>
          <w:p w14:paraId="5DA0C8F4" w14:textId="3F2A0BAA" w:rsidR="00416BD9" w:rsidRPr="00A73698" w:rsidRDefault="00416BD9" w:rsidP="00545843">
            <w:pPr>
              <w:spacing w:after="0" w:line="240" w:lineRule="auto"/>
              <w:jc w:val="center"/>
              <w:rPr>
                <w:rFonts w:ascii="Times New Roman" w:eastAsia="Calibri" w:hAnsi="Times New Roman" w:cs="Times New Roman"/>
                <w:sz w:val="24"/>
                <w:szCs w:val="24"/>
              </w:rPr>
            </w:pPr>
          </w:p>
        </w:tc>
        <w:tc>
          <w:tcPr>
            <w:tcW w:w="990" w:type="dxa"/>
            <w:tcBorders>
              <w:top w:val="single" w:sz="4" w:space="0" w:color="000000"/>
              <w:left w:val="single" w:sz="4" w:space="0" w:color="000000"/>
              <w:bottom w:val="single" w:sz="4" w:space="0" w:color="000000"/>
              <w:right w:val="single" w:sz="4" w:space="0" w:color="000000"/>
            </w:tcBorders>
          </w:tcPr>
          <w:p w14:paraId="7C4A1BC4"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Yellow</w:t>
            </w:r>
          </w:p>
          <w:p w14:paraId="42183A52" w14:textId="77777777" w:rsidR="00545843" w:rsidRPr="00A73698" w:rsidRDefault="00545843" w:rsidP="00545843">
            <w:pPr>
              <w:spacing w:after="0" w:line="240" w:lineRule="auto"/>
              <w:rPr>
                <w:rFonts w:ascii="Times New Roman" w:eastAsia="Calibri" w:hAnsi="Times New Roman" w:cs="Times New Roman"/>
                <w:sz w:val="24"/>
                <w:szCs w:val="24"/>
              </w:rPr>
            </w:pPr>
          </w:p>
          <w:p w14:paraId="3682290B" w14:textId="77777777" w:rsidR="00545843" w:rsidRPr="00A73698" w:rsidRDefault="00545843" w:rsidP="00545843">
            <w:pPr>
              <w:spacing w:after="0" w:line="240" w:lineRule="auto"/>
              <w:rPr>
                <w:rFonts w:ascii="Times New Roman" w:eastAsia="Calibri" w:hAnsi="Times New Roman" w:cs="Times New Roman"/>
                <w:sz w:val="24"/>
                <w:szCs w:val="24"/>
              </w:rPr>
            </w:pPr>
          </w:p>
          <w:p w14:paraId="3A6D48E3"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 Yellow</w:t>
            </w:r>
          </w:p>
          <w:p w14:paraId="0D9207A8" w14:textId="77777777" w:rsidR="00416BD9" w:rsidRPr="00A73698" w:rsidRDefault="00416BD9" w:rsidP="00545843">
            <w:pPr>
              <w:spacing w:after="0" w:line="240" w:lineRule="auto"/>
              <w:rPr>
                <w:rFonts w:ascii="Times New Roman" w:eastAsia="Calibri" w:hAnsi="Times New Roman" w:cs="Times New Roman"/>
                <w:sz w:val="24"/>
                <w:szCs w:val="24"/>
              </w:rPr>
            </w:pPr>
          </w:p>
          <w:p w14:paraId="57EAECEE" w14:textId="77777777" w:rsidR="00B53982" w:rsidRDefault="00416BD9"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 xml:space="preserve"> </w:t>
            </w:r>
          </w:p>
          <w:p w14:paraId="3A3088A5" w14:textId="4B0E57C4" w:rsidR="00416BD9" w:rsidRPr="00A73698" w:rsidRDefault="00B53982" w:rsidP="00B5398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Yellow</w:t>
            </w:r>
          </w:p>
        </w:tc>
        <w:tc>
          <w:tcPr>
            <w:tcW w:w="1530" w:type="dxa"/>
            <w:tcBorders>
              <w:top w:val="single" w:sz="4" w:space="0" w:color="000000"/>
              <w:left w:val="single" w:sz="4" w:space="0" w:color="000000"/>
              <w:bottom w:val="single" w:sz="4" w:space="0" w:color="000000"/>
              <w:right w:val="single" w:sz="4" w:space="0" w:color="000000"/>
            </w:tcBorders>
            <w:hideMark/>
          </w:tcPr>
          <w:p w14:paraId="72F6EC6B" w14:textId="77777777" w:rsidR="00545843" w:rsidRPr="00A73698" w:rsidRDefault="00545843" w:rsidP="00545843">
            <w:pPr>
              <w:spacing w:after="0" w:line="240" w:lineRule="auto"/>
              <w:rPr>
                <w:rFonts w:ascii="Times New Roman" w:eastAsia="Calibri" w:hAnsi="Times New Roman" w:cs="Times New Roman"/>
                <w:sz w:val="24"/>
                <w:szCs w:val="24"/>
              </w:rPr>
            </w:pPr>
            <w:r w:rsidRPr="00A73698">
              <w:rPr>
                <w:rFonts w:ascii="Times New Roman" w:eastAsia="Calibri" w:hAnsi="Times New Roman" w:cs="Times New Roman"/>
                <w:sz w:val="24"/>
                <w:szCs w:val="24"/>
              </w:rPr>
              <w:t>Issued D-Day to candidates</w:t>
            </w:r>
          </w:p>
        </w:tc>
      </w:tr>
    </w:tbl>
    <w:p w14:paraId="6754079E" w14:textId="608EA7B3" w:rsidR="00545843" w:rsidRDefault="00545843" w:rsidP="00545843">
      <w:pPr>
        <w:tabs>
          <w:tab w:val="left" w:pos="4023"/>
        </w:tabs>
        <w:rPr>
          <w:rFonts w:ascii="Arial" w:hAnsi="Arial" w:cs="Arial"/>
          <w:sz w:val="24"/>
          <w:szCs w:val="24"/>
        </w:rPr>
        <w:sectPr w:rsidR="00545843" w:rsidSect="00545843">
          <w:footerReference w:type="default" r:id="rId12"/>
          <w:pgSz w:w="12240" w:h="15840" w:code="1"/>
          <w:pgMar w:top="1080" w:right="1325" w:bottom="1440" w:left="1440" w:header="720" w:footer="720" w:gutter="0"/>
          <w:cols w:space="720"/>
          <w:docGrid w:linePitch="360"/>
        </w:sectPr>
      </w:pPr>
    </w:p>
    <w:p w14:paraId="1DB53083" w14:textId="77777777" w:rsidR="00545843" w:rsidRPr="00937836" w:rsidRDefault="00545843" w:rsidP="00545843">
      <w:pPr>
        <w:spacing w:after="0" w:line="240" w:lineRule="auto"/>
        <w:jc w:val="center"/>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lastRenderedPageBreak/>
        <w:t>ARMY OFFICERS’ PRACTICAL PROMEX 202</w:t>
      </w:r>
      <w:r w:rsidR="00EF7C8B">
        <w:rPr>
          <w:rFonts w:ascii="Times New Roman" w:eastAsia="Calibri" w:hAnsi="Times New Roman" w:cs="Times New Roman"/>
          <w:b/>
          <w:sz w:val="24"/>
          <w:szCs w:val="24"/>
          <w:u w:val="single"/>
        </w:rPr>
        <w:t>1</w:t>
      </w:r>
    </w:p>
    <w:p w14:paraId="4B12CB96" w14:textId="77777777" w:rsidR="00545843" w:rsidRPr="00937836" w:rsidRDefault="00D626ED" w:rsidP="00545843">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EXERCISE GBAM SONGA</w:t>
      </w:r>
    </w:p>
    <w:p w14:paraId="79ABD0B5" w14:textId="1F6466AF" w:rsidR="00545843" w:rsidRDefault="009D0EDF" w:rsidP="00545843">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LEVEL A (LT TO CAPT)</w:t>
      </w:r>
    </w:p>
    <w:p w14:paraId="69C40B15" w14:textId="77777777" w:rsidR="009D0EDF" w:rsidRPr="00937836" w:rsidRDefault="009D0EDF" w:rsidP="00545843">
      <w:pPr>
        <w:spacing w:after="0" w:line="240" w:lineRule="auto"/>
        <w:jc w:val="center"/>
        <w:rPr>
          <w:rFonts w:ascii="Times New Roman" w:eastAsia="Calibri" w:hAnsi="Times New Roman" w:cs="Times New Roman"/>
          <w:b/>
          <w:sz w:val="24"/>
          <w:szCs w:val="24"/>
          <w:u w:val="single"/>
        </w:rPr>
      </w:pPr>
    </w:p>
    <w:p w14:paraId="4F729E92" w14:textId="77777777" w:rsidR="00545843" w:rsidRPr="00937836" w:rsidRDefault="00545843" w:rsidP="00545843">
      <w:pPr>
        <w:spacing w:after="0" w:line="240" w:lineRule="auto"/>
        <w:ind w:left="576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SERIAL 1 TO</w:t>
      </w:r>
    </w:p>
    <w:p w14:paraId="7B3A39C0" w14:textId="41DC3E35" w:rsidR="00545843" w:rsidRPr="00937836" w:rsidRDefault="00545843" w:rsidP="00545843">
      <w:pPr>
        <w:spacing w:after="0" w:line="240" w:lineRule="auto"/>
        <w:ind w:left="576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914018">
        <w:rPr>
          <w:rFonts w:ascii="Times New Roman" w:eastAsia="Calibri" w:hAnsi="Times New Roman" w:cs="Times New Roman"/>
          <w:sz w:val="24"/>
          <w:szCs w:val="24"/>
          <w:u w:val="single"/>
        </w:rPr>
        <w:t xml:space="preserve">SONGA </w:t>
      </w:r>
    </w:p>
    <w:p w14:paraId="03C67E7A" w14:textId="77777777" w:rsidR="00545843" w:rsidRPr="00937836" w:rsidRDefault="00545843" w:rsidP="00545843">
      <w:pPr>
        <w:spacing w:after="0" w:line="240" w:lineRule="auto"/>
        <w:ind w:left="576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DATED……………</w:t>
      </w:r>
      <w:r w:rsidR="00EF7C8B">
        <w:rPr>
          <w:rFonts w:ascii="Times New Roman" w:eastAsia="Calibri" w:hAnsi="Times New Roman" w:cs="Times New Roman"/>
          <w:sz w:val="24"/>
          <w:szCs w:val="24"/>
          <w:u w:val="single"/>
        </w:rPr>
        <w:t>MAY 21</w:t>
      </w:r>
    </w:p>
    <w:p w14:paraId="70EECE62" w14:textId="77777777" w:rsidR="00545843" w:rsidRPr="00937836" w:rsidRDefault="00545843" w:rsidP="00545843">
      <w:pPr>
        <w:spacing w:after="0" w:line="240" w:lineRule="auto"/>
        <w:ind w:left="5760"/>
        <w:rPr>
          <w:rFonts w:ascii="Times New Roman" w:eastAsia="Calibri" w:hAnsi="Times New Roman" w:cs="Times New Roman"/>
          <w:sz w:val="24"/>
          <w:szCs w:val="24"/>
        </w:rPr>
      </w:pPr>
      <w:r w:rsidRPr="00937836">
        <w:rPr>
          <w:rFonts w:ascii="Times New Roman" w:eastAsia="Calibri" w:hAnsi="Times New Roman" w:cs="Times New Roman"/>
          <w:sz w:val="24"/>
          <w:szCs w:val="24"/>
        </w:rPr>
        <w:t>(White)</w:t>
      </w:r>
    </w:p>
    <w:p w14:paraId="14706B0F" w14:textId="77777777" w:rsidR="00545843" w:rsidRDefault="00545843" w:rsidP="007B1BD3">
      <w:pPr>
        <w:spacing w:after="0" w:line="240" w:lineRule="auto"/>
        <w:contextualSpacing/>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t>GENERAL INSTRUCTIONS</w:t>
      </w:r>
    </w:p>
    <w:p w14:paraId="37C7CFD4" w14:textId="77777777" w:rsidR="007B1BD3" w:rsidRPr="00937836" w:rsidRDefault="007B1BD3" w:rsidP="007B1BD3">
      <w:pPr>
        <w:spacing w:after="0" w:line="240" w:lineRule="auto"/>
        <w:contextualSpacing/>
        <w:rPr>
          <w:rFonts w:ascii="Times New Roman" w:eastAsia="Calibri" w:hAnsi="Times New Roman" w:cs="Times New Roman"/>
          <w:b/>
          <w:sz w:val="24"/>
          <w:szCs w:val="24"/>
          <w:u w:val="single"/>
        </w:rPr>
      </w:pPr>
    </w:p>
    <w:p w14:paraId="077CC665" w14:textId="77777777" w:rsidR="00545843" w:rsidRDefault="00545843" w:rsidP="007B1BD3">
      <w:pPr>
        <w:spacing w:after="0" w:line="24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GENERAL</w:t>
      </w:r>
    </w:p>
    <w:p w14:paraId="58D3C404" w14:textId="77777777" w:rsidR="007B1BD3" w:rsidRPr="00937836" w:rsidRDefault="007B1BD3" w:rsidP="007B1BD3">
      <w:pPr>
        <w:spacing w:after="0" w:line="360" w:lineRule="auto"/>
        <w:contextualSpacing/>
        <w:jc w:val="both"/>
        <w:rPr>
          <w:rFonts w:ascii="Times New Roman" w:eastAsia="Calibri" w:hAnsi="Times New Roman" w:cs="Times New Roman"/>
          <w:sz w:val="24"/>
          <w:szCs w:val="24"/>
          <w:u w:val="single"/>
        </w:rPr>
      </w:pPr>
    </w:p>
    <w:p w14:paraId="4F13B78D" w14:textId="73EAA0AD" w:rsidR="00545843" w:rsidRDefault="00D626ED" w:rsidP="007B1BD3">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The 2021</w:t>
      </w:r>
      <w:r w:rsidR="00545843" w:rsidRPr="00937836">
        <w:rPr>
          <w:rFonts w:ascii="Times New Roman" w:eastAsia="Calibri" w:hAnsi="Times New Roman" w:cs="Times New Roman"/>
          <w:sz w:val="24"/>
          <w:szCs w:val="24"/>
        </w:rPr>
        <w:t xml:space="preserve"> Army Officers’ Practical PROMEX for</w:t>
      </w:r>
      <w:r w:rsidR="00914018">
        <w:rPr>
          <w:rFonts w:ascii="Times New Roman" w:eastAsia="Calibri" w:hAnsi="Times New Roman" w:cs="Times New Roman"/>
          <w:sz w:val="24"/>
          <w:szCs w:val="24"/>
        </w:rPr>
        <w:t xml:space="preserve"> Level A</w:t>
      </w:r>
      <w:r w:rsidR="00545843" w:rsidRPr="00937836">
        <w:rPr>
          <w:rFonts w:ascii="Times New Roman" w:eastAsia="Calibri" w:hAnsi="Times New Roman" w:cs="Times New Roman"/>
          <w:sz w:val="24"/>
          <w:szCs w:val="24"/>
        </w:rPr>
        <w:t xml:space="preserve"> </w:t>
      </w:r>
      <w:r w:rsidR="00914018">
        <w:rPr>
          <w:rFonts w:ascii="Times New Roman" w:eastAsia="Calibri" w:hAnsi="Times New Roman" w:cs="Times New Roman"/>
          <w:sz w:val="24"/>
          <w:szCs w:val="24"/>
        </w:rPr>
        <w:t>(</w:t>
      </w:r>
      <w:r w:rsidR="00A33749">
        <w:rPr>
          <w:rFonts w:ascii="Times New Roman" w:eastAsia="Calibri" w:hAnsi="Times New Roman" w:cs="Times New Roman"/>
          <w:sz w:val="24"/>
          <w:szCs w:val="24"/>
        </w:rPr>
        <w:t>Lt to Capt</w:t>
      </w:r>
      <w:r w:rsidR="00914018">
        <w:rPr>
          <w:rFonts w:ascii="Times New Roman" w:eastAsia="Calibri" w:hAnsi="Times New Roman" w:cs="Times New Roman"/>
          <w:sz w:val="24"/>
          <w:szCs w:val="24"/>
        </w:rPr>
        <w:t>)</w:t>
      </w:r>
      <w:r w:rsidR="00545843" w:rsidRPr="00937836">
        <w:rPr>
          <w:rFonts w:ascii="Times New Roman" w:eastAsia="Calibri" w:hAnsi="Times New Roman" w:cs="Times New Roman"/>
          <w:sz w:val="24"/>
          <w:szCs w:val="24"/>
        </w:rPr>
        <w:t xml:space="preserve"> would</w:t>
      </w:r>
      <w:r w:rsidR="002B2D9E" w:rsidRPr="00937836">
        <w:rPr>
          <w:rFonts w:ascii="Times New Roman" w:eastAsia="Calibri" w:hAnsi="Times New Roman" w:cs="Times New Roman"/>
          <w:sz w:val="24"/>
          <w:szCs w:val="24"/>
        </w:rPr>
        <w:t xml:space="preserve"> be conducted from </w:t>
      </w:r>
      <w:r w:rsidR="00237D78" w:rsidRPr="00237D78">
        <w:rPr>
          <w:rFonts w:ascii="Times New Roman" w:eastAsia="Calibri" w:hAnsi="Times New Roman" w:cs="Times New Roman"/>
          <w:sz w:val="24"/>
          <w:szCs w:val="24"/>
        </w:rPr>
        <w:t>1</w:t>
      </w:r>
      <w:r w:rsidR="00A33749">
        <w:rPr>
          <w:rFonts w:ascii="Times New Roman" w:eastAsia="Calibri" w:hAnsi="Times New Roman" w:cs="Times New Roman"/>
          <w:sz w:val="24"/>
          <w:szCs w:val="24"/>
        </w:rPr>
        <w:t>1</w:t>
      </w:r>
      <w:r w:rsidR="002B2D9E" w:rsidRPr="00237D78">
        <w:rPr>
          <w:rFonts w:ascii="Times New Roman" w:eastAsia="Calibri" w:hAnsi="Times New Roman" w:cs="Times New Roman"/>
          <w:sz w:val="24"/>
          <w:szCs w:val="24"/>
        </w:rPr>
        <w:t xml:space="preserve"> - 1</w:t>
      </w:r>
      <w:r w:rsidR="00A33749">
        <w:rPr>
          <w:rFonts w:ascii="Times New Roman" w:eastAsia="Calibri" w:hAnsi="Times New Roman" w:cs="Times New Roman"/>
          <w:sz w:val="24"/>
          <w:szCs w:val="24"/>
        </w:rPr>
        <w:t>3</w:t>
      </w:r>
      <w:r w:rsidR="002B2D9E" w:rsidRPr="00937836">
        <w:rPr>
          <w:rFonts w:ascii="Times New Roman" w:eastAsia="Calibri" w:hAnsi="Times New Roman" w:cs="Times New Roman"/>
          <w:sz w:val="24"/>
          <w:szCs w:val="24"/>
        </w:rPr>
        <w:t xml:space="preserve"> </w:t>
      </w:r>
      <w:r>
        <w:rPr>
          <w:rFonts w:ascii="Times New Roman" w:eastAsia="Calibri" w:hAnsi="Times New Roman" w:cs="Times New Roman"/>
          <w:sz w:val="24"/>
          <w:szCs w:val="24"/>
        </w:rPr>
        <w:t>May 21</w:t>
      </w:r>
      <w:r w:rsidR="00545843" w:rsidRPr="00937836">
        <w:rPr>
          <w:rFonts w:ascii="Times New Roman" w:eastAsia="Calibri" w:hAnsi="Times New Roman" w:cs="Times New Roman"/>
          <w:sz w:val="24"/>
          <w:szCs w:val="24"/>
        </w:rPr>
        <w:t xml:space="preserve"> for eligible candidates.</w:t>
      </w:r>
    </w:p>
    <w:p w14:paraId="42757DDB" w14:textId="77777777" w:rsidR="007B1BD3" w:rsidRPr="00380175" w:rsidRDefault="007B1BD3" w:rsidP="00380175">
      <w:pPr>
        <w:spacing w:after="0" w:line="240" w:lineRule="auto"/>
        <w:contextualSpacing/>
        <w:jc w:val="both"/>
        <w:rPr>
          <w:rFonts w:ascii="Times New Roman" w:eastAsia="Calibri" w:hAnsi="Times New Roman" w:cs="Times New Roman"/>
          <w:sz w:val="20"/>
          <w:szCs w:val="24"/>
        </w:rPr>
      </w:pPr>
    </w:p>
    <w:p w14:paraId="306A0809" w14:textId="00A927DC" w:rsidR="00545843" w:rsidRPr="00937836" w:rsidRDefault="00545843" w:rsidP="007B1BD3">
      <w:pPr>
        <w:spacing w:after="0" w:line="360" w:lineRule="auto"/>
        <w:contextualSpacing/>
        <w:jc w:val="both"/>
        <w:rPr>
          <w:rFonts w:ascii="Times New Roman" w:eastAsia="Calibri" w:hAnsi="Times New Roman" w:cs="Times New Roman"/>
          <w:bCs/>
          <w:sz w:val="24"/>
          <w:szCs w:val="24"/>
        </w:rPr>
      </w:pPr>
      <w:r w:rsidRPr="00937836">
        <w:rPr>
          <w:rFonts w:ascii="Times New Roman" w:eastAsia="Calibri" w:hAnsi="Times New Roman" w:cs="Times New Roman"/>
          <w:sz w:val="24"/>
          <w:szCs w:val="24"/>
        </w:rPr>
        <w:t>2.</w:t>
      </w:r>
      <w:r w:rsidRPr="00937836">
        <w:rPr>
          <w:rFonts w:ascii="Times New Roman" w:eastAsia="Calibri" w:hAnsi="Times New Roman" w:cs="Times New Roman"/>
          <w:sz w:val="24"/>
          <w:szCs w:val="24"/>
        </w:rPr>
        <w:tab/>
        <w:t>T</w:t>
      </w:r>
      <w:r w:rsidR="002B2D9E" w:rsidRPr="00937836">
        <w:rPr>
          <w:rFonts w:ascii="Times New Roman" w:eastAsia="Calibri" w:hAnsi="Times New Roman" w:cs="Times New Roman"/>
          <w:sz w:val="24"/>
          <w:szCs w:val="24"/>
        </w:rPr>
        <w:t>he aim of the examination is to</w:t>
      </w:r>
      <w:r w:rsidR="002B2D9E" w:rsidRPr="00937836">
        <w:rPr>
          <w:rFonts w:ascii="Times New Roman" w:eastAsia="Calibri" w:hAnsi="Times New Roman" w:cs="Times New Roman"/>
          <w:bCs/>
          <w:sz w:val="24"/>
          <w:szCs w:val="24"/>
        </w:rPr>
        <w:t xml:space="preserve"> test candidates’ proficiency in solving tactical and admin</w:t>
      </w:r>
      <w:r w:rsidR="007966DD">
        <w:rPr>
          <w:rFonts w:ascii="Times New Roman" w:eastAsia="Calibri" w:hAnsi="Times New Roman" w:cs="Times New Roman"/>
          <w:bCs/>
          <w:sz w:val="24"/>
          <w:szCs w:val="24"/>
        </w:rPr>
        <w:t>istrative</w:t>
      </w:r>
      <w:r w:rsidR="002B2D9E" w:rsidRPr="00937836">
        <w:rPr>
          <w:rFonts w:ascii="Times New Roman" w:eastAsia="Calibri" w:hAnsi="Times New Roman" w:cs="Times New Roman"/>
          <w:bCs/>
          <w:sz w:val="24"/>
          <w:szCs w:val="24"/>
        </w:rPr>
        <w:t xml:space="preserve"> problems in the field with emphasis on the use of the Combat Estimate Process.</w:t>
      </w:r>
    </w:p>
    <w:p w14:paraId="6EC31410" w14:textId="77777777" w:rsidR="002B2D9E" w:rsidRPr="00380175" w:rsidRDefault="002B2D9E" w:rsidP="00380175">
      <w:pPr>
        <w:spacing w:after="0" w:line="240" w:lineRule="auto"/>
        <w:contextualSpacing/>
        <w:jc w:val="both"/>
        <w:rPr>
          <w:rFonts w:ascii="Times New Roman" w:eastAsia="Calibri" w:hAnsi="Times New Roman" w:cs="Times New Roman"/>
          <w:sz w:val="20"/>
          <w:szCs w:val="24"/>
        </w:rPr>
      </w:pPr>
    </w:p>
    <w:p w14:paraId="4CE59F00" w14:textId="77777777"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AIM</w:t>
      </w:r>
    </w:p>
    <w:p w14:paraId="2011A023" w14:textId="77777777" w:rsidR="007B1BD3" w:rsidRPr="007B1BD3" w:rsidRDefault="007B1BD3" w:rsidP="007B1BD3">
      <w:pPr>
        <w:spacing w:after="0" w:line="360" w:lineRule="auto"/>
        <w:contextualSpacing/>
        <w:jc w:val="both"/>
        <w:rPr>
          <w:rFonts w:ascii="Times New Roman" w:eastAsia="Calibri" w:hAnsi="Times New Roman" w:cs="Times New Roman"/>
          <w:sz w:val="10"/>
          <w:szCs w:val="24"/>
        </w:rPr>
      </w:pPr>
    </w:p>
    <w:p w14:paraId="5F393016" w14:textId="2EB200BB"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3.  </w:t>
      </w:r>
      <w:r w:rsidRPr="00937836">
        <w:rPr>
          <w:rFonts w:ascii="Times New Roman" w:eastAsia="Calibri" w:hAnsi="Times New Roman" w:cs="Times New Roman"/>
          <w:sz w:val="24"/>
          <w:szCs w:val="24"/>
        </w:rPr>
        <w:tab/>
        <w:t>The aim of these instructions is to outline the conduct of the 202</w:t>
      </w:r>
      <w:r w:rsidR="00D626ED">
        <w:rPr>
          <w:rFonts w:ascii="Times New Roman" w:eastAsia="Calibri" w:hAnsi="Times New Roman" w:cs="Times New Roman"/>
          <w:sz w:val="24"/>
          <w:szCs w:val="24"/>
        </w:rPr>
        <w:t>1</w:t>
      </w:r>
      <w:r w:rsidRPr="00937836">
        <w:rPr>
          <w:rFonts w:ascii="Times New Roman" w:eastAsia="Calibri" w:hAnsi="Times New Roman" w:cs="Times New Roman"/>
          <w:sz w:val="24"/>
          <w:szCs w:val="24"/>
        </w:rPr>
        <w:t xml:space="preserve"> Army Officers’ Practical PROMEX</w:t>
      </w:r>
      <w:r w:rsidR="00914018">
        <w:rPr>
          <w:rFonts w:ascii="Times New Roman" w:eastAsia="Calibri" w:hAnsi="Times New Roman" w:cs="Times New Roman"/>
          <w:sz w:val="24"/>
          <w:szCs w:val="24"/>
        </w:rPr>
        <w:t xml:space="preserve"> Level A (Lt to Capt)</w:t>
      </w:r>
      <w:r w:rsidRPr="00937836">
        <w:rPr>
          <w:rFonts w:ascii="Times New Roman" w:eastAsia="Calibri" w:hAnsi="Times New Roman" w:cs="Times New Roman"/>
          <w:sz w:val="24"/>
          <w:szCs w:val="24"/>
        </w:rPr>
        <w:t>.</w:t>
      </w:r>
    </w:p>
    <w:p w14:paraId="2FF69FDF" w14:textId="77777777" w:rsidR="00545843" w:rsidRPr="00380175" w:rsidRDefault="00545843" w:rsidP="00380175">
      <w:pPr>
        <w:spacing w:after="0" w:line="240" w:lineRule="auto"/>
        <w:contextualSpacing/>
        <w:jc w:val="both"/>
        <w:rPr>
          <w:rFonts w:ascii="Times New Roman" w:eastAsia="Calibri" w:hAnsi="Times New Roman" w:cs="Times New Roman"/>
          <w:sz w:val="20"/>
          <w:szCs w:val="24"/>
        </w:rPr>
      </w:pPr>
    </w:p>
    <w:p w14:paraId="782D951F" w14:textId="77777777" w:rsidR="005C2865" w:rsidRDefault="005C2865" w:rsidP="005C2865">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MAPS</w:t>
      </w:r>
    </w:p>
    <w:p w14:paraId="07BEC4E5" w14:textId="77777777" w:rsidR="005C2865" w:rsidRPr="007B1BD3" w:rsidRDefault="005C2865" w:rsidP="005C2865">
      <w:pPr>
        <w:spacing w:after="0" w:line="360" w:lineRule="auto"/>
        <w:contextualSpacing/>
        <w:jc w:val="both"/>
        <w:rPr>
          <w:rFonts w:ascii="Times New Roman" w:eastAsia="Calibri" w:hAnsi="Times New Roman" w:cs="Times New Roman"/>
          <w:sz w:val="10"/>
          <w:szCs w:val="24"/>
        </w:rPr>
      </w:pPr>
    </w:p>
    <w:p w14:paraId="3C9437C5" w14:textId="77777777" w:rsidR="005C2865" w:rsidRDefault="005C2865" w:rsidP="005C2865">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4.</w:t>
      </w:r>
      <w:r w:rsidRPr="00937836">
        <w:rPr>
          <w:rFonts w:ascii="Times New Roman" w:eastAsia="Calibri" w:hAnsi="Times New Roman" w:cs="Times New Roman"/>
          <w:sz w:val="24"/>
          <w:szCs w:val="24"/>
        </w:rPr>
        <w:tab/>
        <w:t>The following maps would be used:</w:t>
      </w:r>
    </w:p>
    <w:p w14:paraId="30F6E555" w14:textId="77777777" w:rsidR="00380175" w:rsidRPr="00937836" w:rsidRDefault="00380175" w:rsidP="00380175">
      <w:pPr>
        <w:spacing w:after="0" w:line="240" w:lineRule="auto"/>
        <w:contextualSpacing/>
        <w:jc w:val="both"/>
        <w:rPr>
          <w:rFonts w:ascii="Times New Roman" w:eastAsia="Calibri" w:hAnsi="Times New Roman" w:cs="Times New Roman"/>
          <w:sz w:val="24"/>
          <w:szCs w:val="24"/>
        </w:rPr>
      </w:pPr>
    </w:p>
    <w:p w14:paraId="1D2C4B59" w14:textId="0D38F60C" w:rsidR="005C2865" w:rsidRPr="00366445" w:rsidRDefault="00271183" w:rsidP="005C2865">
      <w:pPr>
        <w:spacing w:after="0" w:line="360" w:lineRule="auto"/>
        <w:ind w:left="72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Pr>
          <w:rFonts w:ascii="Times New Roman" w:eastAsia="Calibri" w:hAnsi="Times New Roman" w:cs="Times New Roman"/>
          <w:sz w:val="24"/>
          <w:szCs w:val="24"/>
        </w:rPr>
        <w:tab/>
        <w:t xml:space="preserve">GHANA Sheet 1001A2 Scale </w:t>
      </w:r>
      <w:r w:rsidR="005C2865" w:rsidRPr="00366445">
        <w:rPr>
          <w:rFonts w:ascii="Times New Roman" w:eastAsia="Calibri" w:hAnsi="Times New Roman" w:cs="Times New Roman"/>
          <w:sz w:val="24"/>
          <w:szCs w:val="24"/>
        </w:rPr>
        <w:t>1:50 000.</w:t>
      </w:r>
    </w:p>
    <w:p w14:paraId="47535373" w14:textId="7D1FB55B" w:rsidR="005C2865" w:rsidRPr="00366445" w:rsidRDefault="00271183" w:rsidP="005C2865">
      <w:pPr>
        <w:spacing w:after="0" w:line="360" w:lineRule="auto"/>
        <w:ind w:left="72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t xml:space="preserve">GHANA Sheet 1001B1 Scale </w:t>
      </w:r>
      <w:r w:rsidR="005C2865" w:rsidRPr="00366445">
        <w:rPr>
          <w:rFonts w:ascii="Times New Roman" w:eastAsia="Calibri" w:hAnsi="Times New Roman" w:cs="Times New Roman"/>
          <w:sz w:val="24"/>
          <w:szCs w:val="24"/>
        </w:rPr>
        <w:t>1:50 000.</w:t>
      </w:r>
    </w:p>
    <w:p w14:paraId="331BB693" w14:textId="77777777" w:rsidR="007B1BD3" w:rsidRPr="007B1BD3" w:rsidRDefault="007B1BD3" w:rsidP="007B1BD3">
      <w:pPr>
        <w:spacing w:after="0" w:line="360" w:lineRule="auto"/>
        <w:contextualSpacing/>
        <w:jc w:val="both"/>
        <w:rPr>
          <w:rFonts w:ascii="Times New Roman" w:eastAsia="Calibri" w:hAnsi="Times New Roman" w:cs="Times New Roman"/>
          <w:sz w:val="14"/>
          <w:szCs w:val="24"/>
          <w:u w:val="single"/>
        </w:rPr>
      </w:pPr>
    </w:p>
    <w:p w14:paraId="4938004A" w14:textId="77777777"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MAP FOLDING</w:t>
      </w:r>
    </w:p>
    <w:p w14:paraId="2C143543" w14:textId="77777777" w:rsidR="005C2865" w:rsidRPr="00937836" w:rsidRDefault="005C2865" w:rsidP="005C2865">
      <w:pPr>
        <w:spacing w:after="0" w:line="240" w:lineRule="auto"/>
        <w:contextualSpacing/>
        <w:jc w:val="both"/>
        <w:rPr>
          <w:rFonts w:ascii="Times New Roman" w:eastAsia="Calibri" w:hAnsi="Times New Roman" w:cs="Times New Roman"/>
          <w:sz w:val="24"/>
          <w:szCs w:val="24"/>
          <w:u w:val="single"/>
        </w:rPr>
      </w:pPr>
    </w:p>
    <w:p w14:paraId="046FFD64" w14:textId="77777777" w:rsidR="00545843" w:rsidRPr="00D4530F" w:rsidRDefault="002B2D9E"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5.</w:t>
      </w:r>
      <w:r w:rsidRPr="00937836">
        <w:rPr>
          <w:rFonts w:ascii="Times New Roman" w:eastAsia="Calibri" w:hAnsi="Times New Roman" w:cs="Times New Roman"/>
          <w:sz w:val="24"/>
          <w:szCs w:val="24"/>
        </w:rPr>
        <w:tab/>
      </w:r>
      <w:r w:rsidRPr="00D4530F">
        <w:rPr>
          <w:rFonts w:ascii="Times New Roman" w:eastAsia="Calibri" w:hAnsi="Times New Roman" w:cs="Times New Roman"/>
          <w:sz w:val="24"/>
          <w:szCs w:val="24"/>
        </w:rPr>
        <w:t>Maps would be folded as fol</w:t>
      </w:r>
      <w:r w:rsidR="00545843" w:rsidRPr="00D4530F">
        <w:rPr>
          <w:rFonts w:ascii="Times New Roman" w:eastAsia="Calibri" w:hAnsi="Times New Roman" w:cs="Times New Roman"/>
          <w:sz w:val="24"/>
          <w:szCs w:val="24"/>
        </w:rPr>
        <w:t>:</w:t>
      </w:r>
    </w:p>
    <w:p w14:paraId="57588506" w14:textId="77777777" w:rsidR="00545843" w:rsidRPr="00D4530F" w:rsidRDefault="00545843" w:rsidP="007B1BD3">
      <w:pPr>
        <w:spacing w:after="0" w:line="360" w:lineRule="auto"/>
        <w:contextualSpacing/>
        <w:jc w:val="both"/>
        <w:rPr>
          <w:rFonts w:ascii="Times New Roman" w:eastAsia="Calibri" w:hAnsi="Times New Roman" w:cs="Times New Roman"/>
          <w:sz w:val="24"/>
          <w:szCs w:val="24"/>
        </w:rPr>
      </w:pPr>
      <w:r w:rsidRPr="00D4530F">
        <w:rPr>
          <w:rFonts w:ascii="Times New Roman" w:eastAsia="Calibri" w:hAnsi="Times New Roman" w:cs="Times New Roman"/>
          <w:noProof/>
          <w:sz w:val="24"/>
          <w:szCs w:val="24"/>
          <w:lang w:val="en-US"/>
        </w:rPr>
        <mc:AlternateContent>
          <mc:Choice Requires="wpg">
            <w:drawing>
              <wp:anchor distT="0" distB="0" distL="114300" distR="114300" simplePos="0" relativeHeight="251659264" behindDoc="0" locked="0" layoutInCell="1" allowOverlap="1" wp14:anchorId="7D684062" wp14:editId="237ADB6D">
                <wp:simplePos x="0" y="0"/>
                <wp:positionH relativeFrom="column">
                  <wp:posOffset>1554480</wp:posOffset>
                </wp:positionH>
                <wp:positionV relativeFrom="paragraph">
                  <wp:posOffset>161649</wp:posOffset>
                </wp:positionV>
                <wp:extent cx="2917825" cy="1647825"/>
                <wp:effectExtent l="0" t="0" r="15875" b="9525"/>
                <wp:wrapNone/>
                <wp:docPr id="28" name="Group 232"/>
                <wp:cNvGraphicFramePr/>
                <a:graphic xmlns:a="http://schemas.openxmlformats.org/drawingml/2006/main">
                  <a:graphicData uri="http://schemas.microsoft.com/office/word/2010/wordprocessingGroup">
                    <wpg:wgp>
                      <wpg:cNvGrpSpPr/>
                      <wpg:grpSpPr bwMode="auto">
                        <a:xfrm>
                          <a:off x="0" y="0"/>
                          <a:ext cx="2917825" cy="1647825"/>
                          <a:chOff x="-125" y="0"/>
                          <a:chExt cx="4595" cy="2595"/>
                        </a:xfrm>
                      </wpg:grpSpPr>
                      <wps:wsp>
                        <wps:cNvPr id="38" name="AutoShape 100"/>
                        <wps:cNvCnPr>
                          <a:cxnSpLocks noChangeShapeType="1"/>
                        </wps:cNvCnPr>
                        <wps:spPr bwMode="auto">
                          <a:xfrm>
                            <a:off x="1185" y="15"/>
                            <a:ext cx="0" cy="198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AutoShape 101"/>
                        <wps:cNvCnPr>
                          <a:cxnSpLocks noChangeShapeType="1"/>
                        </wps:cNvCnPr>
                        <wps:spPr bwMode="auto">
                          <a:xfrm>
                            <a:off x="3615" y="0"/>
                            <a:ext cx="0" cy="19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AutoShape 102"/>
                        <wps:cNvCnPr>
                          <a:cxnSpLocks noChangeShapeType="1"/>
                        </wps:cNvCnPr>
                        <wps:spPr bwMode="auto">
                          <a:xfrm>
                            <a:off x="465" y="526"/>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AutoShape 103"/>
                        <wps:cNvCnPr>
                          <a:cxnSpLocks noChangeShapeType="1"/>
                        </wps:cNvCnPr>
                        <wps:spPr bwMode="auto">
                          <a:xfrm>
                            <a:off x="480" y="1471"/>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Text Box 104"/>
                        <wps:cNvSpPr txBox="1">
                          <a:spLocks noChangeArrowheads="1"/>
                        </wps:cNvSpPr>
                        <wps:spPr bwMode="auto">
                          <a:xfrm>
                            <a:off x="-125" y="419"/>
                            <a:ext cx="650"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A18CF1" w14:textId="33139BC9" w:rsidR="00A2413B" w:rsidRPr="00D4530F" w:rsidRDefault="00A2413B" w:rsidP="00545843">
                              <w:pPr>
                                <w:rPr>
                                  <w:rFonts w:ascii="Times New Roman" w:hAnsi="Times New Roman" w:cs="Times New Roman"/>
                                  <w:sz w:val="24"/>
                                  <w:szCs w:val="24"/>
                                </w:rPr>
                              </w:pPr>
                              <w:r w:rsidRPr="00D4530F">
                                <w:rPr>
                                  <w:rFonts w:ascii="Times New Roman" w:hAnsi="Times New Roman" w:cs="Times New Roman"/>
                                  <w:sz w:val="24"/>
                                  <w:szCs w:val="24"/>
                                </w:rPr>
                                <w:t>46</w:t>
                              </w:r>
                            </w:p>
                          </w:txbxContent>
                        </wps:txbx>
                        <wps:bodyPr rot="0" vert="horz" wrap="square" lIns="91440" tIns="45720" rIns="91440" bIns="45720" anchor="t" anchorCtr="0" upright="1">
                          <a:noAutofit/>
                        </wps:bodyPr>
                      </wps:wsp>
                      <wps:wsp>
                        <wps:cNvPr id="43" name="Text Box 105"/>
                        <wps:cNvSpPr txBox="1">
                          <a:spLocks noChangeArrowheads="1"/>
                        </wps:cNvSpPr>
                        <wps:spPr bwMode="auto">
                          <a:xfrm>
                            <a:off x="-94" y="1364"/>
                            <a:ext cx="649"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9E1BBE" w14:textId="0EE728B7" w:rsidR="00A2413B" w:rsidRPr="00D4530F" w:rsidRDefault="00A2413B" w:rsidP="00545843">
                              <w:pPr>
                                <w:rPr>
                                  <w:rFonts w:ascii="Times New Roman" w:hAnsi="Times New Roman" w:cs="Times New Roman"/>
                                </w:rPr>
                              </w:pPr>
                              <w:r w:rsidRPr="00D4530F">
                                <w:rPr>
                                  <w:rFonts w:ascii="Times New Roman" w:hAnsi="Times New Roman" w:cs="Times New Roman"/>
                                </w:rPr>
                                <w:t>30</w:t>
                              </w:r>
                            </w:p>
                          </w:txbxContent>
                        </wps:txbx>
                        <wps:bodyPr rot="0" vert="horz" wrap="square" lIns="91440" tIns="45720" rIns="91440" bIns="45720" anchor="t" anchorCtr="0" upright="1">
                          <a:noAutofit/>
                        </wps:bodyPr>
                      </wps:wsp>
                      <wps:wsp>
                        <wps:cNvPr id="44" name="Text Box 106"/>
                        <wps:cNvSpPr txBox="1">
                          <a:spLocks noChangeArrowheads="1"/>
                        </wps:cNvSpPr>
                        <wps:spPr bwMode="auto">
                          <a:xfrm>
                            <a:off x="874" y="2040"/>
                            <a:ext cx="64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B559C1" w14:textId="2300412F" w:rsidR="00A2413B" w:rsidRPr="00D4530F" w:rsidRDefault="00A2413B" w:rsidP="00545843">
                              <w:pPr>
                                <w:rPr>
                                  <w:rFonts w:ascii="Times New Roman" w:hAnsi="Times New Roman" w:cs="Times New Roman"/>
                                  <w:sz w:val="24"/>
                                  <w:szCs w:val="24"/>
                                </w:rPr>
                              </w:pPr>
                              <w:r w:rsidRPr="00D4530F">
                                <w:rPr>
                                  <w:rFonts w:ascii="Times New Roman" w:hAnsi="Times New Roman" w:cs="Times New Roman"/>
                                  <w:sz w:val="24"/>
                                  <w:szCs w:val="24"/>
                                </w:rPr>
                                <w:t>28</w:t>
                              </w:r>
                            </w:p>
                          </w:txbxContent>
                        </wps:txbx>
                        <wps:bodyPr rot="0" vert="horz" wrap="square" lIns="91440" tIns="45720" rIns="91440" bIns="45720" anchor="t" anchorCtr="0" upright="1">
                          <a:noAutofit/>
                        </wps:bodyPr>
                      </wps:wsp>
                      <wps:wsp>
                        <wps:cNvPr id="45" name="Text Box 107"/>
                        <wps:cNvSpPr txBox="1">
                          <a:spLocks noChangeArrowheads="1"/>
                        </wps:cNvSpPr>
                        <wps:spPr bwMode="auto">
                          <a:xfrm>
                            <a:off x="3412" y="1965"/>
                            <a:ext cx="752"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7B04F2" w14:textId="77777777" w:rsidR="00A2413B" w:rsidRPr="00D4530F" w:rsidRDefault="00A2413B" w:rsidP="00545843">
                              <w:pPr>
                                <w:rPr>
                                  <w:rFonts w:ascii="Times New Roman" w:hAnsi="Times New Roman" w:cs="Times New Roman"/>
                                  <w:sz w:val="24"/>
                                  <w:szCs w:val="24"/>
                                </w:rPr>
                              </w:pPr>
                              <w:r w:rsidRPr="00D4530F">
                                <w:rPr>
                                  <w:rFonts w:ascii="Times New Roman" w:hAnsi="Times New Roman" w:cs="Times New Roman"/>
                                  <w:sz w:val="24"/>
                                  <w:szCs w:val="24"/>
                                </w:rPr>
                                <w:t>65</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684062" id="Group 232" o:spid="_x0000_s1026" style="position:absolute;left:0;text-align:left;margin-left:122.4pt;margin-top:12.75pt;width:229.75pt;height:129.75pt;z-index:251659264" coordorigin="-125" coordsize="4595,2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">
                <v:shapetype id="_x0000_t32" coordsize="21600,21600" o:spt="32" o:oned="t" path="m,l21600,21600e" filled="f">
                  <v:path arrowok="t" fillok="f" o:connecttype="none"/>
                  <o:lock v:ext="edit" shapetype="t"/>
                </v:shapetype>
                <v:shape id="AutoShape 100" o:spid="_x0000_s1027" type="#_x0000_t32" style="position:absolute;left:1185;top:15;width:0;height:19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a28EAAADbAAAADwAAAGRycy9kb3ducmV2LnhtbERPTWsCMRC9C/0PYQpeRLMq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ytrbwQAAANsAAAAPAAAAAAAAAAAAAAAA&#10;AKECAABkcnMvZG93bnJldi54bWxQSwUGAAAAAAQABAD5AAAAjwMAAAAA&#10;"/>
                <v:shape id="AutoShape 101" o:spid="_x0000_s1028" type="#_x0000_t32" style="position:absolute;left:3615;width:0;height:19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Z/QMUAAADbAAAADwAAAGRycy9kb3ducmV2LnhtbESPQWsCMRSE7wX/Q3iCl1KzWpR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Z/QMUAAADbAAAADwAAAAAAAAAA&#10;AAAAAAChAgAAZHJzL2Rvd25yZXYueG1sUEsFBgAAAAAEAAQA+QAAAJMDAAAAAA==&#10;"/>
                <v:shape id="AutoShape 102" o:spid="_x0000_s1029" type="#_x0000_t32" style="position:absolute;left:465;top:526;width:39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qloMEAAADbAAAADwAAAGRycy9kb3ducmV2LnhtbERPTWsCMRC9C/0PYQpeRLOK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uqWgwQAAANsAAAAPAAAAAAAAAAAAAAAA&#10;AKECAABkcnMvZG93bnJldi54bWxQSwUGAAAAAAQABAD5AAAAjwMAAAAA&#10;"/>
                <v:shape id="AutoShape 103" o:spid="_x0000_s1030" type="#_x0000_t32" style="position:absolute;left:480;top:1471;width:39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O8UAAADbAAAADwAAAGRycy9kb3ducmV2LnhtbESPT2sCMRTE7wW/Q3gFL0WzK7b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AO8UAAADbAAAADwAAAAAAAAAA&#10;AAAAAAChAgAAZHJzL2Rvd25yZXYueG1sUEsFBgAAAAAEAAQA+QAAAJMDAAAAAA==&#10;"/>
                <v:shapetype id="_x0000_t202" coordsize="21600,21600" o:spt="202" path="m,l,21600r21600,l21600,xe">
                  <v:stroke joinstyle="miter"/>
                  <v:path gradientshapeok="t" o:connecttype="rect"/>
                </v:shapetype>
                <v:shape id="Text Box 104" o:spid="_x0000_s1031" type="#_x0000_t202" style="position:absolute;left:-125;top:419;width:65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3BCMIA&#10;AADbAAAADwAAAGRycy9kb3ducmV2LnhtbESPT4vCMBTE7wt+h/AEb2uiuItWo4gieFpZ/4G3R/Ns&#10;i81LaaKt394sLHgcZuY3zGzR2lI8qPaFYw2DvgJBnDpTcKbheNh8jkH4gGywdEwanuRhMe98zDAx&#10;ruFfeuxDJiKEfYIa8hCqREqf5mTR911FHL2rqy2GKOtMmhqbCLelHCr1LS0WHBdyrGiVU3rb362G&#10;08/1ch6pXba2X1XjWiXZTqTWvW67nIII1IZ3+L+9NRpGQ/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cEIwgAAANsAAAAPAAAAAAAAAAAAAAAAAJgCAABkcnMvZG93&#10;bnJldi54bWxQSwUGAAAAAAQABAD1AAAAhwMAAAAA&#10;" filled="f" stroked="f">
                  <v:textbox>
                    <w:txbxContent>
                      <w:p w14:paraId="01A18CF1" w14:textId="33139BC9" w:rsidR="00A2413B" w:rsidRPr="00D4530F" w:rsidRDefault="00A2413B" w:rsidP="00545843">
                        <w:pPr>
                          <w:rPr>
                            <w:rFonts w:ascii="Times New Roman" w:hAnsi="Times New Roman" w:cs="Times New Roman"/>
                            <w:sz w:val="24"/>
                            <w:szCs w:val="24"/>
                          </w:rPr>
                        </w:pPr>
                        <w:r w:rsidRPr="00D4530F">
                          <w:rPr>
                            <w:rFonts w:ascii="Times New Roman" w:hAnsi="Times New Roman" w:cs="Times New Roman"/>
                            <w:sz w:val="24"/>
                            <w:szCs w:val="24"/>
                          </w:rPr>
                          <w:t>46</w:t>
                        </w:r>
                      </w:p>
                    </w:txbxContent>
                  </v:textbox>
                </v:shape>
                <v:shape id="_x0000_s1032" type="#_x0000_t202" style="position:absolute;left:-94;top:1364;width:649;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k8MA&#10;AADbAAAADwAAAGRycy9kb3ducmV2LnhtbESPT2vCQBTE7wW/w/KE3uqu/4qm2YgohZ4UrQreHtln&#10;Epp9G7Jbk377rlDocZiZ3zDpqre1uFPrK8caxiMFgjh3puJCw+nz/WUBwgdkg7Vj0vBDHlbZ4CnF&#10;xLiOD3Q/hkJECPsENZQhNImUPi/Joh+5hjh6N9daDFG2hTQtdhFuazlR6lVarDgulNjQpqT86/ht&#10;NZx3t+tlpvbF1s6bzvVKsl1KrZ+H/foNRKA+/If/2h9Gw2wK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kk8MAAADbAAAADwAAAAAAAAAAAAAAAACYAgAAZHJzL2Rv&#10;d25yZXYueG1sUEsFBgAAAAAEAAQA9QAAAIgDAAAAAA==&#10;" filled="f" stroked="f">
                  <v:textbox>
                    <w:txbxContent>
                      <w:p w14:paraId="3A9E1BBE" w14:textId="0EE728B7" w:rsidR="00A2413B" w:rsidRPr="00D4530F" w:rsidRDefault="00A2413B" w:rsidP="00545843">
                        <w:pPr>
                          <w:rPr>
                            <w:rFonts w:ascii="Times New Roman" w:hAnsi="Times New Roman" w:cs="Times New Roman"/>
                          </w:rPr>
                        </w:pPr>
                        <w:r w:rsidRPr="00D4530F">
                          <w:rPr>
                            <w:rFonts w:ascii="Times New Roman" w:hAnsi="Times New Roman" w:cs="Times New Roman"/>
                          </w:rPr>
                          <w:t>30</w:t>
                        </w:r>
                      </w:p>
                    </w:txbxContent>
                  </v:textbox>
                </v:shape>
                <v:shape id="_x0000_s1033" type="#_x0000_t202" style="position:absolute;left:874;top:2040;width:64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858IA&#10;AADbAAAADwAAAGRycy9kb3ducmV2LnhtbESPQWvCQBSE7wX/w/IEb3XXkhaNriIVwVOlVgVvj+wz&#10;CWbfhuxq4r93BaHHYWa+YWaLzlbiRo0vHWsYDRUI4syZknMN+7/1+xiED8gGK8ek4U4eFvPe2wxT&#10;41r+pdsu5CJC2KeooQihTqX0WUEW/dDVxNE7u8ZiiLLJpWmwjXBbyQ+lvqTFkuNCgTV9F5Rddler&#10;4fBzPh0Ttc1X9rNuXack24nUetDvllMQgbrwH361N0ZDksD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PznwgAAANsAAAAPAAAAAAAAAAAAAAAAAJgCAABkcnMvZG93&#10;bnJldi54bWxQSwUGAAAAAAQABAD1AAAAhwMAAAAA&#10;" filled="f" stroked="f">
                  <v:textbox>
                    <w:txbxContent>
                      <w:p w14:paraId="00B559C1" w14:textId="2300412F" w:rsidR="00A2413B" w:rsidRPr="00D4530F" w:rsidRDefault="00A2413B" w:rsidP="00545843">
                        <w:pPr>
                          <w:rPr>
                            <w:rFonts w:ascii="Times New Roman" w:hAnsi="Times New Roman" w:cs="Times New Roman"/>
                            <w:sz w:val="24"/>
                            <w:szCs w:val="24"/>
                          </w:rPr>
                        </w:pPr>
                        <w:r w:rsidRPr="00D4530F">
                          <w:rPr>
                            <w:rFonts w:ascii="Times New Roman" w:hAnsi="Times New Roman" w:cs="Times New Roman"/>
                            <w:sz w:val="24"/>
                            <w:szCs w:val="24"/>
                          </w:rPr>
                          <w:t>28</w:t>
                        </w:r>
                      </w:p>
                    </w:txbxContent>
                  </v:textbox>
                </v:shape>
                <v:shape id="Text Box 107" o:spid="_x0000_s1034" type="#_x0000_t202" style="position:absolute;left:3412;top:1965;width:752;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w:txbxContent>
                      <w:p w14:paraId="007B04F2" w14:textId="77777777" w:rsidR="00A2413B" w:rsidRPr="00D4530F" w:rsidRDefault="00A2413B" w:rsidP="00545843">
                        <w:pPr>
                          <w:rPr>
                            <w:rFonts w:ascii="Times New Roman" w:hAnsi="Times New Roman" w:cs="Times New Roman"/>
                            <w:sz w:val="24"/>
                            <w:szCs w:val="24"/>
                          </w:rPr>
                        </w:pPr>
                        <w:r w:rsidRPr="00D4530F">
                          <w:rPr>
                            <w:rFonts w:ascii="Times New Roman" w:hAnsi="Times New Roman" w:cs="Times New Roman"/>
                            <w:sz w:val="24"/>
                            <w:szCs w:val="24"/>
                          </w:rPr>
                          <w:t>65</w:t>
                        </w:r>
                      </w:p>
                    </w:txbxContent>
                  </v:textbox>
                </v:shape>
              </v:group>
            </w:pict>
          </mc:Fallback>
        </mc:AlternateContent>
      </w:r>
    </w:p>
    <w:p w14:paraId="79F40AA6" w14:textId="77777777" w:rsidR="00545843" w:rsidRPr="00D4530F" w:rsidRDefault="00545843" w:rsidP="007B1BD3">
      <w:pPr>
        <w:spacing w:after="0" w:line="360" w:lineRule="auto"/>
        <w:ind w:firstLine="720"/>
        <w:contextualSpacing/>
        <w:jc w:val="both"/>
        <w:rPr>
          <w:rFonts w:ascii="Times New Roman" w:eastAsia="Calibri" w:hAnsi="Times New Roman" w:cs="Times New Roman"/>
          <w:sz w:val="24"/>
          <w:szCs w:val="24"/>
        </w:rPr>
      </w:pPr>
    </w:p>
    <w:p w14:paraId="2249697C" w14:textId="77777777" w:rsidR="00545843" w:rsidRPr="00D4530F" w:rsidRDefault="00545843" w:rsidP="007B1BD3">
      <w:pPr>
        <w:spacing w:after="0" w:line="360" w:lineRule="auto"/>
        <w:contextualSpacing/>
        <w:jc w:val="both"/>
        <w:rPr>
          <w:rFonts w:ascii="Times New Roman" w:eastAsia="Calibri" w:hAnsi="Times New Roman" w:cs="Times New Roman"/>
          <w:sz w:val="24"/>
          <w:szCs w:val="24"/>
        </w:rPr>
      </w:pPr>
    </w:p>
    <w:p w14:paraId="7560722A" w14:textId="77777777"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14:paraId="1008B756" w14:textId="77777777" w:rsidR="00545843" w:rsidRPr="00937836" w:rsidRDefault="00545843" w:rsidP="007B1BD3">
      <w:pPr>
        <w:spacing w:after="0" w:line="360" w:lineRule="auto"/>
        <w:contextualSpacing/>
        <w:jc w:val="both"/>
        <w:rPr>
          <w:rFonts w:ascii="Times New Roman" w:eastAsia="Calibri" w:hAnsi="Times New Roman" w:cs="Times New Roman"/>
          <w:sz w:val="24"/>
          <w:szCs w:val="24"/>
        </w:rPr>
      </w:pPr>
    </w:p>
    <w:p w14:paraId="396E1E4E" w14:textId="77777777" w:rsidR="00545843" w:rsidRPr="00937836" w:rsidRDefault="00545843" w:rsidP="007B1BD3">
      <w:pPr>
        <w:spacing w:after="0" w:line="360" w:lineRule="auto"/>
        <w:contextualSpacing/>
        <w:jc w:val="both"/>
        <w:rPr>
          <w:rFonts w:ascii="Times New Roman" w:eastAsia="Calibri" w:hAnsi="Times New Roman" w:cs="Times New Roman"/>
          <w:b/>
          <w:sz w:val="24"/>
          <w:szCs w:val="24"/>
          <w:u w:val="single"/>
        </w:rPr>
      </w:pPr>
    </w:p>
    <w:p w14:paraId="508D7BCA" w14:textId="77777777" w:rsidR="00545843" w:rsidRPr="00937836" w:rsidRDefault="00545843" w:rsidP="007B1BD3">
      <w:pPr>
        <w:spacing w:after="0" w:line="360" w:lineRule="auto"/>
        <w:contextualSpacing/>
        <w:jc w:val="both"/>
        <w:rPr>
          <w:rFonts w:ascii="Times New Roman" w:eastAsia="Calibri" w:hAnsi="Times New Roman" w:cs="Times New Roman"/>
          <w:b/>
          <w:sz w:val="24"/>
          <w:szCs w:val="24"/>
          <w:u w:val="single"/>
        </w:rPr>
        <w:sectPr w:rsidR="00545843" w:rsidRPr="00937836" w:rsidSect="007B1BD3">
          <w:footerReference w:type="default" r:id="rId13"/>
          <w:pgSz w:w="12240" w:h="15840"/>
          <w:pgMar w:top="709" w:right="1152" w:bottom="1152" w:left="1152" w:header="432" w:footer="576" w:gutter="0"/>
          <w:cols w:space="720"/>
        </w:sectPr>
      </w:pPr>
    </w:p>
    <w:p w14:paraId="5ED2CBF9" w14:textId="36CCD47A"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lastRenderedPageBreak/>
        <w:t>METEOROL</w:t>
      </w:r>
      <w:r w:rsidR="000D1D71">
        <w:rPr>
          <w:rFonts w:ascii="Times New Roman" w:eastAsia="Calibri" w:hAnsi="Times New Roman" w:cs="Times New Roman"/>
          <w:sz w:val="24"/>
          <w:szCs w:val="24"/>
          <w:u w:val="single"/>
        </w:rPr>
        <w:t>O</w:t>
      </w:r>
      <w:r w:rsidRPr="00937836">
        <w:rPr>
          <w:rFonts w:ascii="Times New Roman" w:eastAsia="Calibri" w:hAnsi="Times New Roman" w:cs="Times New Roman"/>
          <w:sz w:val="24"/>
          <w:szCs w:val="24"/>
          <w:u w:val="single"/>
        </w:rPr>
        <w:t>GY</w:t>
      </w:r>
    </w:p>
    <w:p w14:paraId="57E7F642" w14:textId="77777777" w:rsidR="007B1BD3" w:rsidRPr="00380175" w:rsidRDefault="007B1BD3" w:rsidP="00380175">
      <w:pPr>
        <w:spacing w:after="0" w:line="240" w:lineRule="auto"/>
        <w:contextualSpacing/>
        <w:jc w:val="both"/>
        <w:rPr>
          <w:rFonts w:ascii="Times New Roman" w:eastAsia="Calibri" w:hAnsi="Times New Roman" w:cs="Times New Roman"/>
          <w:sz w:val="20"/>
          <w:szCs w:val="24"/>
        </w:rPr>
      </w:pPr>
    </w:p>
    <w:p w14:paraId="78DF23E8" w14:textId="0F421AED"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6.</w:t>
      </w:r>
      <w:r w:rsidRPr="00937836">
        <w:rPr>
          <w:rFonts w:ascii="Times New Roman" w:eastAsia="Calibri" w:hAnsi="Times New Roman" w:cs="Times New Roman"/>
          <w:sz w:val="24"/>
          <w:szCs w:val="24"/>
        </w:rPr>
        <w:tab/>
        <w:t xml:space="preserve">The </w:t>
      </w:r>
      <w:r w:rsidR="00681291">
        <w:rPr>
          <w:rFonts w:ascii="Times New Roman" w:eastAsia="Calibri" w:hAnsi="Times New Roman" w:cs="Times New Roman"/>
          <w:sz w:val="24"/>
          <w:szCs w:val="24"/>
        </w:rPr>
        <w:t xml:space="preserve">prevailing </w:t>
      </w:r>
      <w:r w:rsidRPr="00937836">
        <w:rPr>
          <w:rFonts w:ascii="Times New Roman" w:eastAsia="Calibri" w:hAnsi="Times New Roman" w:cs="Times New Roman"/>
          <w:sz w:val="24"/>
          <w:szCs w:val="24"/>
        </w:rPr>
        <w:t xml:space="preserve">light conditions </w:t>
      </w:r>
      <w:r w:rsidR="00681291">
        <w:rPr>
          <w:rFonts w:ascii="Times New Roman" w:eastAsia="Calibri" w:hAnsi="Times New Roman" w:cs="Times New Roman"/>
          <w:sz w:val="24"/>
          <w:szCs w:val="24"/>
        </w:rPr>
        <w:t>are</w:t>
      </w:r>
      <w:r w:rsidRPr="00937836">
        <w:rPr>
          <w:rFonts w:ascii="Times New Roman" w:eastAsia="Calibri" w:hAnsi="Times New Roman" w:cs="Times New Roman"/>
          <w:sz w:val="24"/>
          <w:szCs w:val="24"/>
        </w:rPr>
        <w:t>:</w:t>
      </w:r>
    </w:p>
    <w:p w14:paraId="237164A2" w14:textId="77777777"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ab/>
        <w:t>a.</w:t>
      </w:r>
      <w:r w:rsidRPr="00937836">
        <w:rPr>
          <w:rFonts w:ascii="Times New Roman" w:eastAsia="Calibri" w:hAnsi="Times New Roman" w:cs="Times New Roman"/>
          <w:sz w:val="24"/>
          <w:szCs w:val="24"/>
        </w:rPr>
        <w:tab/>
        <w:t>First Light</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0530 hrs.</w:t>
      </w:r>
    </w:p>
    <w:p w14:paraId="502E5D50" w14:textId="77777777"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ab/>
        <w:t>b.</w:t>
      </w:r>
      <w:r w:rsidRPr="00937836">
        <w:rPr>
          <w:rFonts w:ascii="Times New Roman" w:eastAsia="Calibri" w:hAnsi="Times New Roman" w:cs="Times New Roman"/>
          <w:sz w:val="24"/>
          <w:szCs w:val="24"/>
        </w:rPr>
        <w:tab/>
        <w:t xml:space="preserve">Last Light </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1830 hrs.</w:t>
      </w:r>
    </w:p>
    <w:p w14:paraId="1DBEA453" w14:textId="77777777" w:rsidR="00545843" w:rsidRPr="00380175" w:rsidRDefault="00545843" w:rsidP="00380175">
      <w:pPr>
        <w:spacing w:after="0" w:line="240" w:lineRule="auto"/>
        <w:contextualSpacing/>
        <w:jc w:val="both"/>
        <w:rPr>
          <w:rFonts w:ascii="Times New Roman" w:eastAsia="Calibri" w:hAnsi="Times New Roman" w:cs="Times New Roman"/>
          <w:sz w:val="20"/>
          <w:szCs w:val="24"/>
        </w:rPr>
      </w:pPr>
    </w:p>
    <w:p w14:paraId="35B2CAF6" w14:textId="77777777"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 xml:space="preserve">SCHEDULE OF ACTIVITIES </w:t>
      </w:r>
    </w:p>
    <w:p w14:paraId="1C375708" w14:textId="77777777" w:rsidR="00380175" w:rsidRPr="00380175" w:rsidRDefault="00380175" w:rsidP="00380175">
      <w:pPr>
        <w:spacing w:after="0" w:line="240" w:lineRule="auto"/>
        <w:contextualSpacing/>
        <w:jc w:val="both"/>
        <w:rPr>
          <w:rFonts w:ascii="Times New Roman" w:eastAsia="Calibri" w:hAnsi="Times New Roman" w:cs="Times New Roman"/>
          <w:sz w:val="20"/>
          <w:szCs w:val="24"/>
        </w:rPr>
      </w:pPr>
    </w:p>
    <w:p w14:paraId="27210BCC" w14:textId="0031FFA8"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7.</w:t>
      </w:r>
      <w:r w:rsidRPr="00937836">
        <w:rPr>
          <w:rFonts w:ascii="Times New Roman" w:eastAsia="Calibri" w:hAnsi="Times New Roman" w:cs="Times New Roman"/>
          <w:sz w:val="24"/>
          <w:szCs w:val="24"/>
        </w:rPr>
        <w:tab/>
        <w:t>The schedule of activities is attached as Ann</w:t>
      </w:r>
      <w:r w:rsidR="00D626ED">
        <w:rPr>
          <w:rFonts w:ascii="Times New Roman" w:eastAsia="Calibri" w:hAnsi="Times New Roman" w:cs="Times New Roman"/>
          <w:sz w:val="24"/>
          <w:szCs w:val="24"/>
        </w:rPr>
        <w:t>ex A to this serial. D-Day is 1</w:t>
      </w:r>
      <w:r w:rsidR="000D1D71">
        <w:rPr>
          <w:rFonts w:ascii="Times New Roman" w:eastAsia="Calibri" w:hAnsi="Times New Roman" w:cs="Times New Roman"/>
          <w:sz w:val="24"/>
          <w:szCs w:val="24"/>
        </w:rPr>
        <w:t>1</w:t>
      </w:r>
      <w:r w:rsidR="002B2D9E" w:rsidRPr="00937836">
        <w:rPr>
          <w:rFonts w:ascii="Times New Roman" w:eastAsia="Calibri" w:hAnsi="Times New Roman" w:cs="Times New Roman"/>
          <w:sz w:val="24"/>
          <w:szCs w:val="24"/>
        </w:rPr>
        <w:t xml:space="preserve"> </w:t>
      </w:r>
      <w:r w:rsidR="00D626ED">
        <w:rPr>
          <w:rFonts w:ascii="Times New Roman" w:eastAsia="Calibri" w:hAnsi="Times New Roman" w:cs="Times New Roman"/>
          <w:sz w:val="24"/>
          <w:szCs w:val="24"/>
        </w:rPr>
        <w:t>May</w:t>
      </w:r>
      <w:r w:rsidRPr="00937836">
        <w:rPr>
          <w:rFonts w:ascii="Times New Roman" w:eastAsia="Calibri" w:hAnsi="Times New Roman" w:cs="Times New Roman"/>
          <w:sz w:val="24"/>
          <w:szCs w:val="24"/>
        </w:rPr>
        <w:t xml:space="preserve"> 2</w:t>
      </w:r>
      <w:r w:rsidR="00D626ED">
        <w:rPr>
          <w:rFonts w:ascii="Times New Roman" w:eastAsia="Calibri" w:hAnsi="Times New Roman" w:cs="Times New Roman"/>
          <w:sz w:val="24"/>
          <w:szCs w:val="24"/>
        </w:rPr>
        <w:t>1</w:t>
      </w:r>
      <w:r w:rsidRPr="00937836">
        <w:rPr>
          <w:rFonts w:ascii="Times New Roman" w:eastAsia="Calibri" w:hAnsi="Times New Roman" w:cs="Times New Roman"/>
          <w:sz w:val="24"/>
          <w:szCs w:val="24"/>
        </w:rPr>
        <w:t>.</w:t>
      </w:r>
    </w:p>
    <w:p w14:paraId="39CE4F13" w14:textId="77777777" w:rsidR="00545843" w:rsidRPr="00380175" w:rsidRDefault="00545843" w:rsidP="00380175">
      <w:pPr>
        <w:spacing w:after="0" w:line="240" w:lineRule="auto"/>
        <w:contextualSpacing/>
        <w:jc w:val="both"/>
        <w:rPr>
          <w:rFonts w:ascii="Times New Roman" w:eastAsia="Calibri" w:hAnsi="Times New Roman" w:cs="Times New Roman"/>
          <w:sz w:val="20"/>
          <w:szCs w:val="24"/>
        </w:rPr>
      </w:pPr>
    </w:p>
    <w:p w14:paraId="3ABC6E0F" w14:textId="52BB14A2" w:rsidR="00545843" w:rsidRDefault="00681291" w:rsidP="007B1BD3">
      <w:pPr>
        <w:spacing w:after="0" w:line="360" w:lineRule="auto"/>
        <w:contextualSpacing/>
        <w:jc w:val="both"/>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CANDIDATES ORGANIZATION</w:t>
      </w:r>
    </w:p>
    <w:p w14:paraId="7E5A2ADC" w14:textId="77777777" w:rsidR="00380175" w:rsidRPr="00937836" w:rsidRDefault="00380175" w:rsidP="00380175">
      <w:pPr>
        <w:spacing w:after="0" w:line="240" w:lineRule="auto"/>
        <w:contextualSpacing/>
        <w:jc w:val="both"/>
        <w:rPr>
          <w:rFonts w:ascii="Times New Roman" w:eastAsia="Calibri" w:hAnsi="Times New Roman" w:cs="Times New Roman"/>
          <w:b/>
          <w:sz w:val="24"/>
          <w:szCs w:val="24"/>
          <w:u w:val="single"/>
        </w:rPr>
      </w:pPr>
    </w:p>
    <w:p w14:paraId="69D70D56" w14:textId="042AD366" w:rsidR="00545843" w:rsidRPr="00937836" w:rsidRDefault="00545843"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8.</w:t>
      </w:r>
      <w:r w:rsidRPr="00937836">
        <w:rPr>
          <w:rFonts w:ascii="Times New Roman" w:eastAsia="Calibri" w:hAnsi="Times New Roman" w:cs="Times New Roman"/>
          <w:sz w:val="24"/>
          <w:szCs w:val="24"/>
        </w:rPr>
        <w:tab/>
        <w:t>The Candidates List, Syndicate List, Syndicate Rotation Chart</w:t>
      </w:r>
      <w:r w:rsidR="006E6FAE">
        <w:rPr>
          <w:rFonts w:ascii="Times New Roman" w:eastAsia="Calibri" w:hAnsi="Times New Roman" w:cs="Times New Roman"/>
          <w:sz w:val="24"/>
          <w:szCs w:val="24"/>
        </w:rPr>
        <w:t>,</w:t>
      </w:r>
      <w:r w:rsidRPr="00937836">
        <w:rPr>
          <w:rFonts w:ascii="Times New Roman" w:eastAsia="Calibri" w:hAnsi="Times New Roman" w:cs="Times New Roman"/>
          <w:sz w:val="24"/>
          <w:szCs w:val="24"/>
        </w:rPr>
        <w:t xml:space="preserve"> Rotation Timings</w:t>
      </w:r>
      <w:r w:rsidR="006E6FAE">
        <w:rPr>
          <w:rFonts w:ascii="Times New Roman" w:eastAsia="Calibri" w:hAnsi="Times New Roman" w:cs="Times New Roman"/>
          <w:sz w:val="24"/>
          <w:szCs w:val="24"/>
        </w:rPr>
        <w:t xml:space="preserve"> and DS Pairings are a</w:t>
      </w:r>
      <w:r w:rsidRPr="00937836">
        <w:rPr>
          <w:rFonts w:ascii="Times New Roman" w:eastAsia="Calibri" w:hAnsi="Times New Roman" w:cs="Times New Roman"/>
          <w:sz w:val="24"/>
          <w:szCs w:val="24"/>
        </w:rPr>
        <w:t>ttached as Annexes B, C, D</w:t>
      </w:r>
      <w:r w:rsidR="006E6FAE">
        <w:rPr>
          <w:rFonts w:ascii="Times New Roman" w:eastAsia="Calibri" w:hAnsi="Times New Roman" w:cs="Times New Roman"/>
          <w:sz w:val="24"/>
          <w:szCs w:val="24"/>
        </w:rPr>
        <w:t>, E</w:t>
      </w:r>
      <w:r w:rsidRPr="00937836">
        <w:rPr>
          <w:rFonts w:ascii="Times New Roman" w:eastAsia="Calibri" w:hAnsi="Times New Roman" w:cs="Times New Roman"/>
          <w:sz w:val="24"/>
          <w:szCs w:val="24"/>
        </w:rPr>
        <w:t xml:space="preserve"> and </w:t>
      </w:r>
      <w:r w:rsidR="006E6FAE">
        <w:rPr>
          <w:rFonts w:ascii="Times New Roman" w:eastAsia="Calibri" w:hAnsi="Times New Roman" w:cs="Times New Roman"/>
          <w:sz w:val="24"/>
          <w:szCs w:val="24"/>
        </w:rPr>
        <w:t>F</w:t>
      </w:r>
      <w:r w:rsidRPr="00937836">
        <w:rPr>
          <w:rFonts w:ascii="Times New Roman" w:eastAsia="Calibri" w:hAnsi="Times New Roman" w:cs="Times New Roman"/>
          <w:sz w:val="24"/>
          <w:szCs w:val="24"/>
        </w:rPr>
        <w:t xml:space="preserve"> </w:t>
      </w:r>
      <w:r w:rsidR="00681291">
        <w:rPr>
          <w:rFonts w:ascii="Times New Roman" w:eastAsia="Calibri" w:hAnsi="Times New Roman" w:cs="Times New Roman"/>
          <w:sz w:val="24"/>
          <w:szCs w:val="24"/>
        </w:rPr>
        <w:t xml:space="preserve">respectively </w:t>
      </w:r>
      <w:r w:rsidRPr="00937836">
        <w:rPr>
          <w:rFonts w:ascii="Times New Roman" w:eastAsia="Calibri" w:hAnsi="Times New Roman" w:cs="Times New Roman"/>
          <w:sz w:val="24"/>
          <w:szCs w:val="24"/>
        </w:rPr>
        <w:t>to this serial.</w:t>
      </w:r>
    </w:p>
    <w:p w14:paraId="7A279EEA" w14:textId="77777777" w:rsidR="00545843" w:rsidRPr="00380175" w:rsidRDefault="00545843" w:rsidP="00380175">
      <w:pPr>
        <w:spacing w:after="0" w:line="240" w:lineRule="auto"/>
        <w:contextualSpacing/>
        <w:jc w:val="both"/>
        <w:rPr>
          <w:rFonts w:ascii="Times New Roman" w:eastAsia="Calibri" w:hAnsi="Times New Roman" w:cs="Times New Roman"/>
          <w:szCs w:val="24"/>
        </w:rPr>
      </w:pPr>
    </w:p>
    <w:p w14:paraId="5D086ED1" w14:textId="79E52224" w:rsidR="00545843" w:rsidRDefault="00545843" w:rsidP="007B1BD3">
      <w:pPr>
        <w:spacing w:after="0" w:line="360" w:lineRule="auto"/>
        <w:contextualSpacing/>
        <w:jc w:val="both"/>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EXAMINATION RULES AND GUIDELINES</w:t>
      </w:r>
    </w:p>
    <w:p w14:paraId="55163CCD" w14:textId="77777777" w:rsidR="00380175" w:rsidRPr="00380175" w:rsidRDefault="00380175" w:rsidP="00380175">
      <w:pPr>
        <w:spacing w:after="0" w:line="240" w:lineRule="auto"/>
        <w:contextualSpacing/>
        <w:jc w:val="both"/>
        <w:rPr>
          <w:rFonts w:ascii="Times New Roman" w:eastAsia="Calibri" w:hAnsi="Times New Roman" w:cs="Times New Roman"/>
          <w:szCs w:val="24"/>
        </w:rPr>
      </w:pPr>
    </w:p>
    <w:p w14:paraId="279032DA" w14:textId="751DD46E" w:rsidR="00545843" w:rsidRPr="00937836" w:rsidRDefault="002B2D9E" w:rsidP="007B1BD3">
      <w:pPr>
        <w:spacing w:after="0" w:line="360" w:lineRule="auto"/>
        <w:contextualSpacing/>
        <w:jc w:val="both"/>
        <w:rPr>
          <w:rFonts w:ascii="Times New Roman" w:eastAsia="Calibri" w:hAnsi="Times New Roman" w:cs="Times New Roman"/>
          <w:sz w:val="24"/>
          <w:szCs w:val="24"/>
        </w:rPr>
      </w:pPr>
      <w:r w:rsidRPr="00937836">
        <w:rPr>
          <w:rFonts w:ascii="Times New Roman" w:eastAsia="Calibri" w:hAnsi="Times New Roman" w:cs="Times New Roman"/>
          <w:sz w:val="24"/>
          <w:szCs w:val="24"/>
        </w:rPr>
        <w:t>9.</w:t>
      </w:r>
      <w:r w:rsidRPr="00937836">
        <w:rPr>
          <w:rFonts w:ascii="Times New Roman" w:eastAsia="Calibri" w:hAnsi="Times New Roman" w:cs="Times New Roman"/>
          <w:sz w:val="24"/>
          <w:szCs w:val="24"/>
        </w:rPr>
        <w:tab/>
        <w:t>All candidates would</w:t>
      </w:r>
      <w:r w:rsidR="00545843" w:rsidRPr="00937836">
        <w:rPr>
          <w:rFonts w:ascii="Times New Roman" w:eastAsia="Calibri" w:hAnsi="Times New Roman" w:cs="Times New Roman"/>
          <w:sz w:val="24"/>
          <w:szCs w:val="24"/>
        </w:rPr>
        <w:t xml:space="preserve"> be briefed on rules and other guidelines as and when requi</w:t>
      </w:r>
      <w:r w:rsidRPr="00937836">
        <w:rPr>
          <w:rFonts w:ascii="Times New Roman" w:eastAsia="Calibri" w:hAnsi="Times New Roman" w:cs="Times New Roman"/>
          <w:sz w:val="24"/>
          <w:szCs w:val="24"/>
        </w:rPr>
        <w:t>red. However, all candidates would</w:t>
      </w:r>
      <w:r w:rsidR="00545843" w:rsidRPr="00937836">
        <w:rPr>
          <w:rFonts w:ascii="Times New Roman" w:eastAsia="Calibri" w:hAnsi="Times New Roman" w:cs="Times New Roman"/>
          <w:sz w:val="24"/>
          <w:szCs w:val="24"/>
        </w:rPr>
        <w:t xml:space="preserve"> be required to work individually </w:t>
      </w:r>
      <w:r w:rsidR="006E6FAE">
        <w:rPr>
          <w:rFonts w:ascii="Times New Roman" w:eastAsia="Calibri" w:hAnsi="Times New Roman" w:cs="Times New Roman"/>
          <w:sz w:val="24"/>
          <w:szCs w:val="24"/>
        </w:rPr>
        <w:t>devoid of any malpractice</w:t>
      </w:r>
      <w:r w:rsidR="00545843" w:rsidRPr="00937836">
        <w:rPr>
          <w:rFonts w:ascii="Times New Roman" w:eastAsia="Calibri" w:hAnsi="Times New Roman" w:cs="Times New Roman"/>
          <w:sz w:val="24"/>
          <w:szCs w:val="24"/>
        </w:rPr>
        <w:t xml:space="preserve">. </w:t>
      </w:r>
    </w:p>
    <w:p w14:paraId="61FB9063" w14:textId="77777777" w:rsidR="00545843" w:rsidRPr="00380175" w:rsidRDefault="00545843" w:rsidP="00380175">
      <w:pPr>
        <w:spacing w:after="0" w:line="240" w:lineRule="auto"/>
        <w:contextualSpacing/>
        <w:rPr>
          <w:rFonts w:ascii="Times New Roman" w:eastAsia="Calibri" w:hAnsi="Times New Roman" w:cs="Times New Roman"/>
          <w:szCs w:val="24"/>
        </w:rPr>
      </w:pPr>
    </w:p>
    <w:p w14:paraId="0ADF12D7" w14:textId="77777777" w:rsidR="00545843" w:rsidRDefault="00545843" w:rsidP="007B1BD3">
      <w:pPr>
        <w:spacing w:after="0" w:line="360" w:lineRule="auto"/>
        <w:contextualSpacing/>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 xml:space="preserve">COMMAND AND CONTROL </w:t>
      </w:r>
    </w:p>
    <w:p w14:paraId="4FD58FCC" w14:textId="77777777" w:rsidR="00380175" w:rsidRPr="00937836" w:rsidRDefault="00380175" w:rsidP="00380175">
      <w:pPr>
        <w:spacing w:after="0" w:line="240" w:lineRule="auto"/>
        <w:contextualSpacing/>
        <w:rPr>
          <w:rFonts w:ascii="Times New Roman" w:eastAsia="Calibri" w:hAnsi="Times New Roman" w:cs="Times New Roman"/>
          <w:sz w:val="24"/>
          <w:szCs w:val="24"/>
          <w:u w:val="single"/>
        </w:rPr>
      </w:pPr>
    </w:p>
    <w:p w14:paraId="2AE272A9" w14:textId="27680250" w:rsidR="00545843"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10.</w:t>
      </w:r>
      <w:r w:rsidRPr="00937836">
        <w:rPr>
          <w:rFonts w:ascii="Times New Roman" w:eastAsia="Calibri" w:hAnsi="Times New Roman" w:cs="Times New Roman"/>
          <w:sz w:val="24"/>
          <w:szCs w:val="24"/>
        </w:rPr>
        <w:tab/>
        <w:t xml:space="preserve">The following are </w:t>
      </w:r>
      <w:r w:rsidR="00937836">
        <w:rPr>
          <w:rFonts w:ascii="Times New Roman" w:eastAsia="Calibri" w:hAnsi="Times New Roman" w:cs="Times New Roman"/>
          <w:sz w:val="24"/>
          <w:szCs w:val="24"/>
        </w:rPr>
        <w:t xml:space="preserve">the appointments for </w:t>
      </w:r>
      <w:r w:rsidR="00781987">
        <w:rPr>
          <w:rFonts w:ascii="Times New Roman" w:eastAsia="Calibri" w:hAnsi="Times New Roman" w:cs="Times New Roman"/>
          <w:sz w:val="24"/>
          <w:szCs w:val="24"/>
        </w:rPr>
        <w:t xml:space="preserve">Ex </w:t>
      </w:r>
      <w:r w:rsidR="00D626ED">
        <w:rPr>
          <w:rFonts w:ascii="Times New Roman" w:eastAsia="Calibri" w:hAnsi="Times New Roman" w:cs="Times New Roman"/>
          <w:sz w:val="24"/>
          <w:szCs w:val="24"/>
        </w:rPr>
        <w:t>GBAM SONGA</w:t>
      </w:r>
      <w:r w:rsidRPr="00937836">
        <w:rPr>
          <w:rFonts w:ascii="Times New Roman" w:eastAsia="Calibri" w:hAnsi="Times New Roman" w:cs="Times New Roman"/>
          <w:sz w:val="24"/>
          <w:szCs w:val="24"/>
        </w:rPr>
        <w:t>:</w:t>
      </w:r>
    </w:p>
    <w:p w14:paraId="17193052" w14:textId="77777777" w:rsidR="00380175" w:rsidRPr="00380175" w:rsidRDefault="00380175" w:rsidP="00380175">
      <w:pPr>
        <w:spacing w:after="0" w:line="240" w:lineRule="auto"/>
        <w:contextualSpacing/>
        <w:rPr>
          <w:rFonts w:ascii="Times New Roman" w:eastAsia="Calibri" w:hAnsi="Times New Roman" w:cs="Times New Roman"/>
          <w:szCs w:val="24"/>
        </w:rPr>
      </w:pPr>
    </w:p>
    <w:p w14:paraId="4C558BD8" w14:textId="77777777" w:rsidR="00545843" w:rsidRPr="00937836" w:rsidRDefault="00545843" w:rsidP="007B1BD3">
      <w:pPr>
        <w:numPr>
          <w:ilvl w:val="0"/>
          <w:numId w:val="1"/>
        </w:num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t xml:space="preserve">Ex Director </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 xml:space="preserve">Brig Gen </w:t>
      </w:r>
      <w:r w:rsidR="00D626ED">
        <w:rPr>
          <w:rFonts w:ascii="Times New Roman" w:eastAsia="Calibri" w:hAnsi="Times New Roman" w:cs="Times New Roman"/>
          <w:sz w:val="24"/>
          <w:szCs w:val="24"/>
        </w:rPr>
        <w:t>W Dzandu-Hedidor</w:t>
      </w:r>
      <w:r w:rsidRPr="00937836">
        <w:rPr>
          <w:rFonts w:ascii="Times New Roman" w:eastAsia="Calibri" w:hAnsi="Times New Roman" w:cs="Times New Roman"/>
          <w:sz w:val="24"/>
          <w:szCs w:val="24"/>
        </w:rPr>
        <w:t>.</w:t>
      </w:r>
    </w:p>
    <w:p w14:paraId="08E2BE21" w14:textId="0B3EDB5C" w:rsidR="00545843" w:rsidRPr="00937836" w:rsidRDefault="00545843" w:rsidP="007B1BD3">
      <w:pPr>
        <w:numPr>
          <w:ilvl w:val="0"/>
          <w:numId w:val="1"/>
        </w:num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t>Ex Controller</w:t>
      </w:r>
      <w:r w:rsidRPr="00937836">
        <w:rPr>
          <w:rFonts w:ascii="Times New Roman" w:eastAsia="Calibri" w:hAnsi="Times New Roman" w:cs="Times New Roman"/>
          <w:sz w:val="24"/>
          <w:szCs w:val="24"/>
        </w:rPr>
        <w:tab/>
        <w:t>-</w:t>
      </w:r>
      <w:r w:rsidRPr="00937836">
        <w:rPr>
          <w:rFonts w:ascii="Times New Roman" w:eastAsia="Calibri" w:hAnsi="Times New Roman" w:cs="Times New Roman"/>
          <w:sz w:val="24"/>
          <w:szCs w:val="24"/>
        </w:rPr>
        <w:tab/>
        <w:t xml:space="preserve">Lt Col </w:t>
      </w:r>
      <w:proofErr w:type="gramStart"/>
      <w:r w:rsidRPr="00937836">
        <w:rPr>
          <w:rFonts w:ascii="Times New Roman" w:eastAsia="Calibri" w:hAnsi="Times New Roman" w:cs="Times New Roman"/>
          <w:sz w:val="24"/>
          <w:szCs w:val="24"/>
        </w:rPr>
        <w:t>A</w:t>
      </w:r>
      <w:proofErr w:type="gramEnd"/>
      <w:r w:rsidR="00D626ED">
        <w:rPr>
          <w:rFonts w:ascii="Times New Roman" w:eastAsia="Calibri" w:hAnsi="Times New Roman" w:cs="Times New Roman"/>
          <w:sz w:val="24"/>
          <w:szCs w:val="24"/>
        </w:rPr>
        <w:t xml:space="preserve"> Atuluk</w:t>
      </w:r>
      <w:r w:rsidR="00BC1D9F">
        <w:rPr>
          <w:rFonts w:ascii="Times New Roman" w:eastAsia="Calibri" w:hAnsi="Times New Roman" w:cs="Times New Roman"/>
          <w:sz w:val="24"/>
          <w:szCs w:val="24"/>
        </w:rPr>
        <w:t>.</w:t>
      </w:r>
    </w:p>
    <w:p w14:paraId="7DA4B799" w14:textId="77777777" w:rsidR="00545843" w:rsidRPr="00937836" w:rsidRDefault="00D626ED" w:rsidP="007B1BD3">
      <w:pPr>
        <w:numPr>
          <w:ilvl w:val="0"/>
          <w:numId w:val="1"/>
        </w:numPr>
        <w:spacing w:after="0"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Ex Coord</w:t>
      </w:r>
      <w:r>
        <w:rPr>
          <w:rFonts w:ascii="Times New Roman" w:eastAsia="Calibri" w:hAnsi="Times New Roman" w:cs="Times New Roman"/>
          <w:sz w:val="24"/>
          <w:szCs w:val="24"/>
        </w:rPr>
        <w:tab/>
        <w:t>-</w:t>
      </w:r>
      <w:r>
        <w:rPr>
          <w:rFonts w:ascii="Times New Roman" w:eastAsia="Calibri" w:hAnsi="Times New Roman" w:cs="Times New Roman"/>
          <w:sz w:val="24"/>
          <w:szCs w:val="24"/>
        </w:rPr>
        <w:tab/>
        <w:t>Lt Col D Buah</w:t>
      </w:r>
      <w:r w:rsidR="00545843" w:rsidRPr="00937836">
        <w:rPr>
          <w:rFonts w:ascii="Times New Roman" w:eastAsia="Calibri" w:hAnsi="Times New Roman" w:cs="Times New Roman"/>
          <w:sz w:val="24"/>
          <w:szCs w:val="24"/>
        </w:rPr>
        <w:t>.</w:t>
      </w:r>
    </w:p>
    <w:p w14:paraId="332470F4" w14:textId="77777777" w:rsidR="00545843" w:rsidRPr="00380175" w:rsidRDefault="00545843" w:rsidP="00380175">
      <w:pPr>
        <w:spacing w:after="0" w:line="240" w:lineRule="auto"/>
        <w:contextualSpacing/>
        <w:rPr>
          <w:rFonts w:ascii="Times New Roman" w:eastAsia="Calibri" w:hAnsi="Times New Roman" w:cs="Times New Roman"/>
          <w:szCs w:val="24"/>
        </w:rPr>
      </w:pPr>
    </w:p>
    <w:p w14:paraId="180E0A99" w14:textId="77777777"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Annexes:</w:t>
      </w:r>
    </w:p>
    <w:p w14:paraId="6DB94DC5" w14:textId="77777777"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A.</w:t>
      </w:r>
      <w:r w:rsidRPr="00937836">
        <w:rPr>
          <w:rFonts w:ascii="Times New Roman" w:eastAsia="Calibri" w:hAnsi="Times New Roman" w:cs="Times New Roman"/>
          <w:sz w:val="24"/>
          <w:szCs w:val="24"/>
        </w:rPr>
        <w:tab/>
        <w:t>Schedule of Activities.</w:t>
      </w:r>
    </w:p>
    <w:p w14:paraId="78E975A0" w14:textId="77777777"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B.</w:t>
      </w:r>
      <w:r w:rsidRPr="00937836">
        <w:rPr>
          <w:rFonts w:ascii="Times New Roman" w:eastAsia="Calibri" w:hAnsi="Times New Roman" w:cs="Times New Roman"/>
          <w:sz w:val="24"/>
          <w:szCs w:val="24"/>
        </w:rPr>
        <w:tab/>
        <w:t>Candidates List.</w:t>
      </w:r>
    </w:p>
    <w:p w14:paraId="2F526D18" w14:textId="77777777"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C</w:t>
      </w:r>
      <w:r w:rsidRPr="00937836">
        <w:rPr>
          <w:rFonts w:ascii="Times New Roman" w:eastAsia="Calibri" w:hAnsi="Times New Roman" w:cs="Times New Roman"/>
          <w:sz w:val="24"/>
          <w:szCs w:val="24"/>
        </w:rPr>
        <w:tab/>
        <w:t>Syndicate List.</w:t>
      </w:r>
    </w:p>
    <w:p w14:paraId="082FEFD7" w14:textId="77777777"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D.</w:t>
      </w:r>
      <w:r w:rsidRPr="00937836">
        <w:rPr>
          <w:rFonts w:ascii="Times New Roman" w:eastAsia="Calibri" w:hAnsi="Times New Roman" w:cs="Times New Roman"/>
          <w:sz w:val="24"/>
          <w:szCs w:val="24"/>
        </w:rPr>
        <w:tab/>
      </w:r>
      <w:r w:rsidR="002B2D9E" w:rsidRPr="00937836">
        <w:rPr>
          <w:rFonts w:ascii="Times New Roman" w:eastAsia="Calibri" w:hAnsi="Times New Roman" w:cs="Times New Roman"/>
          <w:sz w:val="24"/>
          <w:szCs w:val="24"/>
        </w:rPr>
        <w:t>Syndicate Rotation Chart.</w:t>
      </w:r>
    </w:p>
    <w:p w14:paraId="3210AE79" w14:textId="77777777"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E.</w:t>
      </w:r>
      <w:r w:rsidRPr="00937836">
        <w:rPr>
          <w:rFonts w:ascii="Times New Roman" w:eastAsia="Calibri" w:hAnsi="Times New Roman" w:cs="Times New Roman"/>
          <w:sz w:val="24"/>
          <w:szCs w:val="24"/>
        </w:rPr>
        <w:tab/>
      </w:r>
      <w:r w:rsidR="002B2D9E" w:rsidRPr="00937836">
        <w:rPr>
          <w:rFonts w:ascii="Times New Roman" w:eastAsia="Calibri" w:hAnsi="Times New Roman" w:cs="Times New Roman"/>
          <w:sz w:val="24"/>
          <w:szCs w:val="24"/>
        </w:rPr>
        <w:t>Syndicate Rotation Timings.</w:t>
      </w:r>
    </w:p>
    <w:p w14:paraId="4502279B" w14:textId="77777777" w:rsidR="00545843" w:rsidRPr="00937836" w:rsidRDefault="00545843" w:rsidP="007B1BD3">
      <w:pPr>
        <w:spacing w:after="0" w:line="360" w:lineRule="auto"/>
        <w:contextualSpacing/>
        <w:rPr>
          <w:rFonts w:ascii="Times New Roman" w:eastAsia="Calibri" w:hAnsi="Times New Roman" w:cs="Times New Roman"/>
          <w:sz w:val="24"/>
          <w:szCs w:val="24"/>
        </w:rPr>
      </w:pPr>
      <w:r w:rsidRPr="00937836">
        <w:rPr>
          <w:rFonts w:ascii="Times New Roman" w:eastAsia="Calibri" w:hAnsi="Times New Roman" w:cs="Times New Roman"/>
          <w:sz w:val="24"/>
          <w:szCs w:val="24"/>
        </w:rPr>
        <w:t>F.</w:t>
      </w:r>
      <w:r w:rsidRPr="00937836">
        <w:rPr>
          <w:rFonts w:ascii="Times New Roman" w:eastAsia="Calibri" w:hAnsi="Times New Roman" w:cs="Times New Roman"/>
          <w:sz w:val="24"/>
          <w:szCs w:val="24"/>
        </w:rPr>
        <w:tab/>
      </w:r>
      <w:r w:rsidR="002B2D9E" w:rsidRPr="00937836">
        <w:rPr>
          <w:rFonts w:ascii="Times New Roman" w:eastAsia="Calibri" w:hAnsi="Times New Roman" w:cs="Times New Roman"/>
          <w:sz w:val="24"/>
          <w:szCs w:val="24"/>
        </w:rPr>
        <w:t>DS Pairings.</w:t>
      </w:r>
    </w:p>
    <w:p w14:paraId="7EB6425E" w14:textId="77777777" w:rsidR="00AD6AD0" w:rsidRDefault="00FA328A" w:rsidP="007B1BD3">
      <w:pPr>
        <w:spacing w:after="0" w:line="360" w:lineRule="auto"/>
        <w:contextualSpacing/>
        <w:rPr>
          <w:rFonts w:ascii="Arial" w:hAnsi="Arial" w:cs="Arial"/>
          <w:sz w:val="24"/>
          <w:szCs w:val="24"/>
        </w:rPr>
        <w:sectPr w:rsidR="00AD6AD0" w:rsidSect="00545843">
          <w:footerReference w:type="default" r:id="rId14"/>
          <w:pgSz w:w="12240" w:h="15840" w:code="1"/>
          <w:pgMar w:top="1080" w:right="1325" w:bottom="1440" w:left="1440" w:header="720" w:footer="720" w:gutter="0"/>
          <w:cols w:space="720"/>
          <w:docGrid w:linePitch="360"/>
        </w:sectPr>
      </w:pPr>
      <w:r>
        <w:rPr>
          <w:rFonts w:ascii="Arial" w:hAnsi="Arial" w:cs="Arial"/>
          <w:sz w:val="24"/>
          <w:szCs w:val="24"/>
        </w:rPr>
        <w:br w:type="page"/>
      </w:r>
    </w:p>
    <w:p w14:paraId="311D00EB" w14:textId="77777777" w:rsidR="00A73698" w:rsidRDefault="00A73698" w:rsidP="00FA328A">
      <w:pPr>
        <w:spacing w:after="0" w:line="240" w:lineRule="auto"/>
        <w:ind w:left="4320" w:firstLine="720"/>
        <w:rPr>
          <w:rFonts w:ascii="Arial" w:eastAsia="Calibri" w:hAnsi="Arial" w:cs="Arial"/>
          <w:sz w:val="24"/>
          <w:szCs w:val="24"/>
        </w:rPr>
      </w:pPr>
    </w:p>
    <w:p w14:paraId="40B8F915" w14:textId="77777777" w:rsidR="00FA328A" w:rsidRPr="00937836" w:rsidRDefault="00FA328A" w:rsidP="00FA328A">
      <w:pPr>
        <w:spacing w:after="0" w:line="240" w:lineRule="auto"/>
        <w:ind w:left="4320" w:firstLine="720"/>
        <w:rPr>
          <w:rFonts w:ascii="Times New Roman" w:eastAsia="Calibri" w:hAnsi="Times New Roman" w:cs="Times New Roman"/>
          <w:sz w:val="24"/>
          <w:szCs w:val="24"/>
          <w:u w:val="single"/>
        </w:rPr>
      </w:pPr>
      <w:r>
        <w:rPr>
          <w:rFonts w:ascii="Arial" w:eastAsia="Calibri" w:hAnsi="Arial" w:cs="Arial"/>
          <w:sz w:val="24"/>
          <w:szCs w:val="24"/>
        </w:rPr>
        <w:t xml:space="preserve">    </w:t>
      </w:r>
      <w:r>
        <w:rPr>
          <w:rFonts w:ascii="Arial" w:eastAsia="Calibri" w:hAnsi="Arial" w:cs="Arial"/>
          <w:sz w:val="24"/>
          <w:szCs w:val="24"/>
        </w:rPr>
        <w:tab/>
      </w:r>
      <w:r w:rsidRPr="00937836">
        <w:rPr>
          <w:rFonts w:ascii="Times New Roman" w:eastAsia="Calibri" w:hAnsi="Times New Roman" w:cs="Times New Roman"/>
          <w:sz w:val="24"/>
          <w:szCs w:val="24"/>
          <w:u w:val="single"/>
        </w:rPr>
        <w:t>ANNEX A TO</w:t>
      </w:r>
    </w:p>
    <w:p w14:paraId="13387FEF" w14:textId="77777777" w:rsidR="00FA328A" w:rsidRPr="00937836" w:rsidRDefault="00FA328A" w:rsidP="00FA328A">
      <w:pPr>
        <w:spacing w:after="0" w:line="240" w:lineRule="auto"/>
        <w:ind w:left="504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rPr>
        <w:t xml:space="preserve"> </w:t>
      </w:r>
      <w:r w:rsidRPr="00937836">
        <w:rPr>
          <w:rFonts w:ascii="Times New Roman" w:eastAsia="Calibri" w:hAnsi="Times New Roman" w:cs="Times New Roman"/>
          <w:sz w:val="24"/>
          <w:szCs w:val="24"/>
        </w:rPr>
        <w:tab/>
      </w:r>
      <w:r w:rsidRPr="00937836">
        <w:rPr>
          <w:rFonts w:ascii="Times New Roman" w:eastAsia="Calibri" w:hAnsi="Times New Roman" w:cs="Times New Roman"/>
          <w:sz w:val="24"/>
          <w:szCs w:val="24"/>
          <w:u w:val="single"/>
        </w:rPr>
        <w:t>SERIAL 1 TO</w:t>
      </w:r>
    </w:p>
    <w:p w14:paraId="7990BD7A" w14:textId="60DC9821" w:rsidR="00FA328A" w:rsidRPr="00937836" w:rsidRDefault="006E6FAE" w:rsidP="00FA328A">
      <w:pPr>
        <w:spacing w:after="0" w:line="240" w:lineRule="auto"/>
        <w:ind w:left="5040" w:firstLine="720"/>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 xml:space="preserve">SONGA </w:t>
      </w:r>
    </w:p>
    <w:p w14:paraId="40C1E05D" w14:textId="77777777" w:rsidR="00FA328A" w:rsidRPr="00937836" w:rsidRDefault="00FA328A" w:rsidP="00FA328A">
      <w:pPr>
        <w:spacing w:after="0" w:line="240" w:lineRule="auto"/>
        <w:ind w:left="5040" w:firstLine="720"/>
        <w:rPr>
          <w:rFonts w:ascii="Times New Roman" w:eastAsia="Calibri" w:hAnsi="Times New Roman" w:cs="Times New Roman"/>
          <w:sz w:val="24"/>
          <w:szCs w:val="24"/>
          <w:u w:val="single"/>
        </w:rPr>
      </w:pPr>
      <w:r w:rsidRPr="00937836">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14:paraId="68C9311D" w14:textId="77777777" w:rsidR="00FA328A" w:rsidRPr="00937836" w:rsidRDefault="00FA328A" w:rsidP="00FA328A">
      <w:pPr>
        <w:spacing w:after="0" w:line="240" w:lineRule="auto"/>
        <w:rPr>
          <w:rFonts w:ascii="Times New Roman" w:eastAsia="Calibri" w:hAnsi="Times New Roman" w:cs="Times New Roman"/>
          <w:sz w:val="24"/>
          <w:szCs w:val="24"/>
          <w:u w:val="single"/>
        </w:rPr>
      </w:pPr>
    </w:p>
    <w:p w14:paraId="096E23DE" w14:textId="69294BF6" w:rsidR="00FA328A" w:rsidRPr="00937836" w:rsidRDefault="00FA328A" w:rsidP="00FA328A">
      <w:pPr>
        <w:spacing w:after="0" w:line="240" w:lineRule="auto"/>
        <w:ind w:left="-426"/>
        <w:rPr>
          <w:rFonts w:ascii="Times New Roman" w:eastAsia="Calibri" w:hAnsi="Times New Roman" w:cs="Times New Roman"/>
          <w:b/>
          <w:sz w:val="24"/>
          <w:szCs w:val="24"/>
          <w:u w:val="single"/>
        </w:rPr>
      </w:pPr>
      <w:r w:rsidRPr="00937836">
        <w:rPr>
          <w:rFonts w:ascii="Times New Roman" w:eastAsia="Calibri" w:hAnsi="Times New Roman" w:cs="Times New Roman"/>
          <w:b/>
          <w:sz w:val="24"/>
          <w:szCs w:val="24"/>
          <w:u w:val="single"/>
        </w:rPr>
        <w:t>SCHEDULE OF ACTIVIT</w:t>
      </w:r>
      <w:r w:rsidR="00B53982">
        <w:rPr>
          <w:rFonts w:ascii="Times New Roman" w:eastAsia="Calibri" w:hAnsi="Times New Roman" w:cs="Times New Roman"/>
          <w:b/>
          <w:sz w:val="24"/>
          <w:szCs w:val="24"/>
          <w:u w:val="single"/>
        </w:rPr>
        <w:t>I</w:t>
      </w:r>
      <w:r w:rsidRPr="00937836">
        <w:rPr>
          <w:rFonts w:ascii="Times New Roman" w:eastAsia="Calibri" w:hAnsi="Times New Roman" w:cs="Times New Roman"/>
          <w:b/>
          <w:sz w:val="24"/>
          <w:szCs w:val="24"/>
          <w:u w:val="single"/>
        </w:rPr>
        <w:t xml:space="preserve">ES - LEVEL </w:t>
      </w:r>
      <w:r w:rsidR="006E6FAE">
        <w:rPr>
          <w:rFonts w:ascii="Times New Roman" w:eastAsia="Calibri" w:hAnsi="Times New Roman" w:cs="Times New Roman"/>
          <w:b/>
          <w:sz w:val="24"/>
          <w:szCs w:val="24"/>
          <w:u w:val="single"/>
        </w:rPr>
        <w:t>ALPHA</w:t>
      </w:r>
    </w:p>
    <w:p w14:paraId="6162B890" w14:textId="77777777" w:rsidR="00FA328A" w:rsidRPr="00914444" w:rsidRDefault="00FA328A" w:rsidP="00FA328A">
      <w:pPr>
        <w:spacing w:after="0" w:line="276" w:lineRule="auto"/>
        <w:rPr>
          <w:rFonts w:ascii="Arial" w:eastAsia="Calibri" w:hAnsi="Arial" w:cs="Arial"/>
          <w:sz w:val="24"/>
          <w:szCs w:val="24"/>
        </w:rPr>
      </w:pPr>
    </w:p>
    <w:tbl>
      <w:tblPr>
        <w:tblW w:w="10596"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1843"/>
        <w:gridCol w:w="1620"/>
        <w:gridCol w:w="4410"/>
        <w:gridCol w:w="2160"/>
      </w:tblGrid>
      <w:tr w:rsidR="00FA328A" w:rsidRPr="00FA328A" w14:paraId="6C96B5D4" w14:textId="77777777" w:rsidTr="006E6FAE">
        <w:trPr>
          <w:trHeight w:val="567"/>
        </w:trPr>
        <w:tc>
          <w:tcPr>
            <w:tcW w:w="563" w:type="dxa"/>
          </w:tcPr>
          <w:p w14:paraId="234F6001" w14:textId="77777777"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S</w:t>
            </w:r>
            <w:r>
              <w:rPr>
                <w:rFonts w:ascii="Times New Roman" w:eastAsia="Calibri" w:hAnsi="Times New Roman" w:cs="Times New Roman"/>
                <w:b/>
                <w:sz w:val="24"/>
                <w:szCs w:val="24"/>
              </w:rPr>
              <w:t>er</w:t>
            </w:r>
          </w:p>
        </w:tc>
        <w:tc>
          <w:tcPr>
            <w:tcW w:w="1843" w:type="dxa"/>
          </w:tcPr>
          <w:p w14:paraId="3722CB39" w14:textId="0A602155"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Date</w:t>
            </w:r>
          </w:p>
        </w:tc>
        <w:tc>
          <w:tcPr>
            <w:tcW w:w="1620" w:type="dxa"/>
          </w:tcPr>
          <w:p w14:paraId="4CDB20C6" w14:textId="77777777"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Timings (hrs)</w:t>
            </w:r>
          </w:p>
        </w:tc>
        <w:tc>
          <w:tcPr>
            <w:tcW w:w="4410" w:type="dxa"/>
          </w:tcPr>
          <w:p w14:paraId="0D852852" w14:textId="77777777"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Activities</w:t>
            </w:r>
          </w:p>
        </w:tc>
        <w:tc>
          <w:tcPr>
            <w:tcW w:w="2160" w:type="dxa"/>
          </w:tcPr>
          <w:p w14:paraId="486883D7" w14:textId="77777777" w:rsidR="00FA328A" w:rsidRPr="00FA328A" w:rsidRDefault="00FA328A" w:rsidP="00FA328A">
            <w:pPr>
              <w:spacing w:after="0" w:line="240" w:lineRule="auto"/>
              <w:jc w:val="center"/>
              <w:rPr>
                <w:rFonts w:ascii="Times New Roman" w:eastAsia="Calibri" w:hAnsi="Times New Roman" w:cs="Times New Roman"/>
                <w:b/>
                <w:sz w:val="24"/>
                <w:szCs w:val="24"/>
              </w:rPr>
            </w:pPr>
            <w:r w:rsidRPr="00FA328A">
              <w:rPr>
                <w:rFonts w:ascii="Times New Roman" w:eastAsia="Calibri" w:hAnsi="Times New Roman" w:cs="Times New Roman"/>
                <w:b/>
                <w:sz w:val="24"/>
                <w:szCs w:val="24"/>
              </w:rPr>
              <w:t>Remarks</w:t>
            </w:r>
          </w:p>
        </w:tc>
      </w:tr>
      <w:tr w:rsidR="00FA328A" w:rsidRPr="00FA328A" w14:paraId="100D0135" w14:textId="77777777" w:rsidTr="006E6FAE">
        <w:trPr>
          <w:trHeight w:val="567"/>
        </w:trPr>
        <w:tc>
          <w:tcPr>
            <w:tcW w:w="563" w:type="dxa"/>
          </w:tcPr>
          <w:p w14:paraId="6CCA8757"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(a)</w:t>
            </w:r>
          </w:p>
        </w:tc>
        <w:tc>
          <w:tcPr>
            <w:tcW w:w="1843" w:type="dxa"/>
          </w:tcPr>
          <w:p w14:paraId="30B7023A" w14:textId="77777777" w:rsidR="00FA328A" w:rsidRPr="00186CB2" w:rsidRDefault="00FA328A" w:rsidP="00FA328A">
            <w:pPr>
              <w:spacing w:after="0" w:line="360" w:lineRule="auto"/>
              <w:jc w:val="center"/>
              <w:rPr>
                <w:rFonts w:ascii="Times New Roman" w:eastAsia="Calibri" w:hAnsi="Times New Roman" w:cs="Times New Roman"/>
                <w:sz w:val="24"/>
                <w:szCs w:val="24"/>
              </w:rPr>
            </w:pPr>
            <w:r w:rsidRPr="00186CB2">
              <w:rPr>
                <w:rFonts w:ascii="Times New Roman" w:eastAsia="Calibri" w:hAnsi="Times New Roman" w:cs="Times New Roman"/>
                <w:sz w:val="24"/>
                <w:szCs w:val="24"/>
              </w:rPr>
              <w:t>(b)</w:t>
            </w:r>
          </w:p>
        </w:tc>
        <w:tc>
          <w:tcPr>
            <w:tcW w:w="1620" w:type="dxa"/>
          </w:tcPr>
          <w:p w14:paraId="77DD3B04"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(c)</w:t>
            </w:r>
          </w:p>
        </w:tc>
        <w:tc>
          <w:tcPr>
            <w:tcW w:w="4410" w:type="dxa"/>
          </w:tcPr>
          <w:p w14:paraId="7D2E0162"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(d)</w:t>
            </w:r>
          </w:p>
        </w:tc>
        <w:tc>
          <w:tcPr>
            <w:tcW w:w="2160" w:type="dxa"/>
          </w:tcPr>
          <w:p w14:paraId="68F81365"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(e)</w:t>
            </w:r>
          </w:p>
        </w:tc>
      </w:tr>
      <w:tr w:rsidR="00FA328A" w:rsidRPr="00FA328A" w14:paraId="2FB4FDB1" w14:textId="77777777" w:rsidTr="006E6FAE">
        <w:trPr>
          <w:trHeight w:val="567"/>
        </w:trPr>
        <w:tc>
          <w:tcPr>
            <w:tcW w:w="563" w:type="dxa"/>
          </w:tcPr>
          <w:p w14:paraId="5DF3F6DD"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1.</w:t>
            </w:r>
          </w:p>
        </w:tc>
        <w:tc>
          <w:tcPr>
            <w:tcW w:w="1843" w:type="dxa"/>
          </w:tcPr>
          <w:p w14:paraId="7352675B" w14:textId="09C51E35" w:rsidR="00FA328A" w:rsidRPr="00186CB2" w:rsidRDefault="00B53982" w:rsidP="00B53982">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Mon</w:t>
            </w:r>
            <w:r w:rsidR="006E6FAE">
              <w:rPr>
                <w:rFonts w:ascii="Times New Roman" w:eastAsia="Calibri" w:hAnsi="Times New Roman" w:cs="Times New Roman"/>
                <w:sz w:val="24"/>
                <w:szCs w:val="24"/>
              </w:rPr>
              <w:t>,</w:t>
            </w:r>
            <w:r w:rsidR="002F3ED2" w:rsidRPr="00186CB2">
              <w:rPr>
                <w:rFonts w:ascii="Times New Roman" w:eastAsia="Calibri" w:hAnsi="Times New Roman" w:cs="Times New Roman"/>
                <w:sz w:val="24"/>
                <w:szCs w:val="24"/>
              </w:rPr>
              <w:t xml:space="preserve"> </w:t>
            </w:r>
            <w:r w:rsidRPr="00186CB2">
              <w:rPr>
                <w:rFonts w:ascii="Times New Roman" w:eastAsia="Calibri" w:hAnsi="Times New Roman" w:cs="Times New Roman"/>
                <w:sz w:val="24"/>
                <w:szCs w:val="24"/>
              </w:rPr>
              <w:t>3</w:t>
            </w:r>
            <w:r w:rsidR="002F3ED2" w:rsidRPr="00186CB2">
              <w:rPr>
                <w:rFonts w:ascii="Times New Roman" w:eastAsia="Calibri" w:hAnsi="Times New Roman" w:cs="Times New Roman"/>
                <w:sz w:val="24"/>
                <w:szCs w:val="24"/>
              </w:rPr>
              <w:t xml:space="preserve"> </w:t>
            </w:r>
            <w:r w:rsidRPr="00186CB2">
              <w:rPr>
                <w:rFonts w:ascii="Times New Roman" w:eastAsia="Calibri" w:hAnsi="Times New Roman" w:cs="Times New Roman"/>
                <w:sz w:val="24"/>
                <w:szCs w:val="24"/>
              </w:rPr>
              <w:t>May</w:t>
            </w:r>
            <w:r w:rsidR="00186CB2" w:rsidRPr="00186CB2">
              <w:rPr>
                <w:rFonts w:ascii="Times New Roman" w:eastAsia="Calibri" w:hAnsi="Times New Roman" w:cs="Times New Roman"/>
                <w:sz w:val="24"/>
                <w:szCs w:val="24"/>
              </w:rPr>
              <w:t xml:space="preserve"> </w:t>
            </w:r>
            <w:r w:rsidRPr="00186CB2">
              <w:rPr>
                <w:rFonts w:ascii="Times New Roman" w:eastAsia="Calibri" w:hAnsi="Times New Roman" w:cs="Times New Roman"/>
                <w:sz w:val="24"/>
                <w:szCs w:val="24"/>
              </w:rPr>
              <w:t>21</w:t>
            </w:r>
          </w:p>
        </w:tc>
        <w:tc>
          <w:tcPr>
            <w:tcW w:w="1620" w:type="dxa"/>
          </w:tcPr>
          <w:p w14:paraId="3B53FD8D"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0800</w:t>
            </w:r>
          </w:p>
        </w:tc>
        <w:tc>
          <w:tcPr>
            <w:tcW w:w="4410" w:type="dxa"/>
          </w:tcPr>
          <w:p w14:paraId="2032EEDB"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Writing Team mov to Ex Area</w:t>
            </w:r>
          </w:p>
        </w:tc>
        <w:tc>
          <w:tcPr>
            <w:tcW w:w="2160" w:type="dxa"/>
          </w:tcPr>
          <w:p w14:paraId="5D01F8DC"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Team Ldr</w:t>
            </w:r>
          </w:p>
        </w:tc>
      </w:tr>
      <w:tr w:rsidR="00FA328A" w:rsidRPr="00FA328A" w14:paraId="0C4AF561" w14:textId="77777777" w:rsidTr="006E6FAE">
        <w:trPr>
          <w:trHeight w:val="567"/>
        </w:trPr>
        <w:tc>
          <w:tcPr>
            <w:tcW w:w="563" w:type="dxa"/>
          </w:tcPr>
          <w:p w14:paraId="4D754D1C"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2.</w:t>
            </w:r>
          </w:p>
        </w:tc>
        <w:tc>
          <w:tcPr>
            <w:tcW w:w="1843" w:type="dxa"/>
          </w:tcPr>
          <w:p w14:paraId="281C14E6" w14:textId="38499CCA" w:rsidR="00FA328A" w:rsidRPr="00186CB2" w:rsidRDefault="00186CB2" w:rsidP="00186CB2">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Tue</w:t>
            </w:r>
            <w:r w:rsidR="006E6FAE">
              <w:rPr>
                <w:rFonts w:ascii="Times New Roman" w:eastAsia="Calibri" w:hAnsi="Times New Roman" w:cs="Times New Roman"/>
                <w:sz w:val="24"/>
                <w:szCs w:val="24"/>
              </w:rPr>
              <w:t>,</w:t>
            </w:r>
            <w:r w:rsidRPr="00186CB2">
              <w:rPr>
                <w:rFonts w:ascii="Times New Roman" w:eastAsia="Calibri" w:hAnsi="Times New Roman" w:cs="Times New Roman"/>
                <w:sz w:val="24"/>
                <w:szCs w:val="24"/>
              </w:rPr>
              <w:t xml:space="preserve"> 4 May 21</w:t>
            </w:r>
          </w:p>
        </w:tc>
        <w:tc>
          <w:tcPr>
            <w:tcW w:w="1620" w:type="dxa"/>
          </w:tcPr>
          <w:p w14:paraId="585A7A58"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0800</w:t>
            </w:r>
          </w:p>
        </w:tc>
        <w:tc>
          <w:tcPr>
            <w:tcW w:w="4410" w:type="dxa"/>
          </w:tcPr>
          <w:p w14:paraId="2214640D" w14:textId="77777777" w:rsidR="00FA328A" w:rsidRPr="00FA328A" w:rsidRDefault="00FA328A" w:rsidP="00471A06">
            <w:pPr>
              <w:spacing w:after="0" w:line="24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Pers mov to Ex Area to estb admin base</w:t>
            </w:r>
          </w:p>
        </w:tc>
        <w:tc>
          <w:tcPr>
            <w:tcW w:w="2160" w:type="dxa"/>
          </w:tcPr>
          <w:p w14:paraId="034F17A6"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Camp Comdt</w:t>
            </w:r>
          </w:p>
        </w:tc>
      </w:tr>
      <w:tr w:rsidR="00FA328A" w:rsidRPr="00FA328A" w14:paraId="298567D0" w14:textId="77777777" w:rsidTr="006E6FAE">
        <w:trPr>
          <w:trHeight w:val="567"/>
        </w:trPr>
        <w:tc>
          <w:tcPr>
            <w:tcW w:w="563" w:type="dxa"/>
          </w:tcPr>
          <w:p w14:paraId="32B434F3"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3.</w:t>
            </w:r>
          </w:p>
        </w:tc>
        <w:tc>
          <w:tcPr>
            <w:tcW w:w="1843" w:type="dxa"/>
          </w:tcPr>
          <w:p w14:paraId="46602D47" w14:textId="7B10C620" w:rsidR="00FA328A" w:rsidRPr="00186CB2" w:rsidRDefault="00FA328A" w:rsidP="00471A06">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Sat</w:t>
            </w:r>
            <w:r w:rsidR="006E6FAE">
              <w:rPr>
                <w:rFonts w:ascii="Times New Roman" w:eastAsia="Calibri" w:hAnsi="Times New Roman" w:cs="Times New Roman"/>
                <w:sz w:val="24"/>
                <w:szCs w:val="24"/>
              </w:rPr>
              <w:t>,</w:t>
            </w:r>
            <w:r w:rsidR="00186CB2" w:rsidRPr="00186CB2">
              <w:rPr>
                <w:rFonts w:ascii="Times New Roman" w:eastAsia="Calibri" w:hAnsi="Times New Roman" w:cs="Times New Roman"/>
                <w:sz w:val="24"/>
                <w:szCs w:val="24"/>
              </w:rPr>
              <w:t xml:space="preserve"> 8 May 21</w:t>
            </w:r>
          </w:p>
        </w:tc>
        <w:tc>
          <w:tcPr>
            <w:tcW w:w="1620" w:type="dxa"/>
          </w:tcPr>
          <w:p w14:paraId="72B5D3AB"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0430</w:t>
            </w:r>
          </w:p>
        </w:tc>
        <w:tc>
          <w:tcPr>
            <w:tcW w:w="4410" w:type="dxa"/>
          </w:tcPr>
          <w:p w14:paraId="44864B98" w14:textId="77777777" w:rsidR="00FA328A" w:rsidRPr="00FA328A" w:rsidRDefault="00471A06" w:rsidP="00471A0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BFT ends for </w:t>
            </w:r>
            <w:r w:rsidR="00FA328A" w:rsidRPr="00FA328A">
              <w:rPr>
                <w:rFonts w:ascii="Times New Roman" w:eastAsia="Calibri" w:hAnsi="Times New Roman" w:cs="Times New Roman"/>
                <w:sz w:val="24"/>
                <w:szCs w:val="24"/>
              </w:rPr>
              <w:t>Candidates</w:t>
            </w:r>
          </w:p>
        </w:tc>
        <w:tc>
          <w:tcPr>
            <w:tcW w:w="2160" w:type="dxa"/>
          </w:tcPr>
          <w:p w14:paraId="6F0EE573"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EL WAK Stadium</w:t>
            </w:r>
          </w:p>
        </w:tc>
      </w:tr>
      <w:tr w:rsidR="00FA328A" w:rsidRPr="00FA328A" w14:paraId="1A45CFE2" w14:textId="77777777" w:rsidTr="006E6FAE">
        <w:trPr>
          <w:trHeight w:val="2857"/>
        </w:trPr>
        <w:tc>
          <w:tcPr>
            <w:tcW w:w="563" w:type="dxa"/>
          </w:tcPr>
          <w:p w14:paraId="7DEC53ED"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4.</w:t>
            </w:r>
          </w:p>
        </w:tc>
        <w:tc>
          <w:tcPr>
            <w:tcW w:w="1843" w:type="dxa"/>
          </w:tcPr>
          <w:p w14:paraId="6E5CA23B" w14:textId="4D8DA42C" w:rsidR="00FA328A" w:rsidRPr="00186CB2" w:rsidRDefault="00FA328A" w:rsidP="00186CB2">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Sun</w:t>
            </w:r>
            <w:r w:rsidR="006E6FAE">
              <w:rPr>
                <w:rFonts w:ascii="Times New Roman" w:eastAsia="Calibri" w:hAnsi="Times New Roman" w:cs="Times New Roman"/>
                <w:sz w:val="24"/>
                <w:szCs w:val="24"/>
              </w:rPr>
              <w:t>,</w:t>
            </w:r>
            <w:r w:rsidRPr="00186CB2">
              <w:rPr>
                <w:rFonts w:ascii="Times New Roman" w:eastAsia="Calibri" w:hAnsi="Times New Roman" w:cs="Times New Roman"/>
                <w:sz w:val="24"/>
                <w:szCs w:val="24"/>
              </w:rPr>
              <w:t xml:space="preserve"> </w:t>
            </w:r>
            <w:r w:rsidR="00186CB2" w:rsidRPr="00186CB2">
              <w:rPr>
                <w:rFonts w:ascii="Times New Roman" w:eastAsia="Calibri" w:hAnsi="Times New Roman" w:cs="Times New Roman"/>
                <w:sz w:val="24"/>
                <w:szCs w:val="24"/>
              </w:rPr>
              <w:t>9 May 21</w:t>
            </w:r>
          </w:p>
        </w:tc>
        <w:tc>
          <w:tcPr>
            <w:tcW w:w="1620" w:type="dxa"/>
          </w:tcPr>
          <w:p w14:paraId="72C8AA71"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w:t>
            </w:r>
            <w:r w:rsidR="00471A06">
              <w:rPr>
                <w:rFonts w:ascii="Times New Roman" w:eastAsia="Calibri" w:hAnsi="Times New Roman" w:cs="Times New Roman"/>
                <w:sz w:val="24"/>
                <w:szCs w:val="24"/>
              </w:rPr>
              <w:t>8</w:t>
            </w:r>
            <w:r w:rsidRPr="00FA328A">
              <w:rPr>
                <w:rFonts w:ascii="Times New Roman" w:eastAsia="Calibri" w:hAnsi="Times New Roman" w:cs="Times New Roman"/>
                <w:sz w:val="24"/>
                <w:szCs w:val="24"/>
              </w:rPr>
              <w:t>00</w:t>
            </w:r>
          </w:p>
          <w:p w14:paraId="173F9861" w14:textId="77777777" w:rsidR="00FA328A" w:rsidRPr="00FA328A" w:rsidRDefault="00471A0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1130</w:t>
            </w:r>
          </w:p>
          <w:p w14:paraId="7DC5874B"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1200</w:t>
            </w:r>
          </w:p>
          <w:p w14:paraId="1DE44215" w14:textId="77777777" w:rsid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13</w:t>
            </w:r>
            <w:r w:rsidR="00471A06">
              <w:rPr>
                <w:rFonts w:ascii="Times New Roman" w:eastAsia="Calibri" w:hAnsi="Times New Roman" w:cs="Times New Roman"/>
                <w:sz w:val="24"/>
                <w:szCs w:val="24"/>
              </w:rPr>
              <w:t>30</w:t>
            </w:r>
          </w:p>
          <w:p w14:paraId="58C7E097" w14:textId="77777777" w:rsidR="00EF0B26" w:rsidRPr="00FA328A" w:rsidRDefault="00EF0B26" w:rsidP="00FA328A">
            <w:pPr>
              <w:spacing w:after="0" w:line="360" w:lineRule="auto"/>
              <w:jc w:val="center"/>
              <w:rPr>
                <w:rFonts w:ascii="Times New Roman" w:eastAsia="Calibri" w:hAnsi="Times New Roman" w:cs="Times New Roman"/>
                <w:sz w:val="24"/>
                <w:szCs w:val="24"/>
              </w:rPr>
            </w:pPr>
          </w:p>
          <w:p w14:paraId="06FFED35" w14:textId="77777777" w:rsidR="00471A06"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16</w:t>
            </w:r>
            <w:r w:rsidR="00FA328A" w:rsidRPr="00FA328A">
              <w:rPr>
                <w:rFonts w:ascii="Times New Roman" w:eastAsia="Calibri" w:hAnsi="Times New Roman" w:cs="Times New Roman"/>
                <w:sz w:val="24"/>
                <w:szCs w:val="24"/>
              </w:rPr>
              <w:t>00</w:t>
            </w:r>
          </w:p>
          <w:p w14:paraId="233BB065"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1800</w:t>
            </w:r>
          </w:p>
        </w:tc>
        <w:tc>
          <w:tcPr>
            <w:tcW w:w="4410" w:type="dxa"/>
          </w:tcPr>
          <w:p w14:paraId="43EAD7A0" w14:textId="77777777" w:rsidR="00FA328A"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DS depart (Comd Mess) for E</w:t>
            </w:r>
            <w:r w:rsidR="00FA328A" w:rsidRPr="00FA328A">
              <w:rPr>
                <w:rFonts w:ascii="Times New Roman" w:eastAsia="Calibri" w:hAnsi="Times New Roman" w:cs="Times New Roman"/>
                <w:sz w:val="24"/>
                <w:szCs w:val="24"/>
              </w:rPr>
              <w:t>x area</w:t>
            </w:r>
          </w:p>
          <w:p w14:paraId="235EF329" w14:textId="77777777" w:rsidR="00FA328A"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DS a</w:t>
            </w:r>
            <w:r w:rsidR="00FA328A" w:rsidRPr="00FA328A">
              <w:rPr>
                <w:rFonts w:ascii="Times New Roman" w:eastAsia="Calibri" w:hAnsi="Times New Roman" w:cs="Times New Roman"/>
                <w:sz w:val="24"/>
                <w:szCs w:val="24"/>
              </w:rPr>
              <w:t>rrive Ex Area</w:t>
            </w:r>
          </w:p>
          <w:p w14:paraId="0CA3442A"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Lunch</w:t>
            </w:r>
          </w:p>
          <w:p w14:paraId="6E7AB1AF" w14:textId="77777777" w:rsidR="00EF0B26" w:rsidRDefault="00FA328A" w:rsidP="00EF0B26">
            <w:pPr>
              <w:spacing w:after="0" w:line="24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DS Briefing/Coord Conf 1</w:t>
            </w:r>
            <w:r w:rsidR="00471A06">
              <w:rPr>
                <w:rFonts w:ascii="Times New Roman" w:eastAsia="Calibri" w:hAnsi="Times New Roman" w:cs="Times New Roman"/>
                <w:sz w:val="24"/>
                <w:szCs w:val="24"/>
              </w:rPr>
              <w:t>/Issue of Handouts</w:t>
            </w:r>
            <w:r w:rsidR="00EF0B26">
              <w:rPr>
                <w:rFonts w:ascii="Times New Roman" w:eastAsia="Calibri" w:hAnsi="Times New Roman" w:cs="Times New Roman"/>
                <w:sz w:val="24"/>
                <w:szCs w:val="24"/>
              </w:rPr>
              <w:t xml:space="preserve"> </w:t>
            </w:r>
          </w:p>
          <w:p w14:paraId="73FF69C7" w14:textId="77777777" w:rsidR="00EF0B26" w:rsidRDefault="00EF0B26" w:rsidP="00EF0B26">
            <w:pPr>
              <w:spacing w:after="0" w:line="240" w:lineRule="auto"/>
              <w:rPr>
                <w:rFonts w:ascii="Times New Roman" w:eastAsia="Calibri" w:hAnsi="Times New Roman" w:cs="Times New Roman"/>
                <w:sz w:val="24"/>
                <w:szCs w:val="24"/>
              </w:rPr>
            </w:pPr>
          </w:p>
          <w:p w14:paraId="2889E404" w14:textId="77777777" w:rsidR="00EF0B26" w:rsidRDefault="00EF0B26" w:rsidP="00EF0B2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Move to Hotels</w:t>
            </w:r>
          </w:p>
          <w:p w14:paraId="4CFD3682" w14:textId="77777777" w:rsidR="00FA328A" w:rsidRPr="00FA328A" w:rsidRDefault="00471A06" w:rsidP="00EF0B26">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 Supper</w:t>
            </w:r>
          </w:p>
        </w:tc>
        <w:tc>
          <w:tcPr>
            <w:tcW w:w="2160" w:type="dxa"/>
          </w:tcPr>
          <w:p w14:paraId="2920F6E3" w14:textId="77777777" w:rsidR="00AD6AD0"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DAT Staff</w:t>
            </w:r>
          </w:p>
          <w:p w14:paraId="70AC3E40" w14:textId="77777777" w:rsidR="00471A06" w:rsidRDefault="00471A06" w:rsidP="00FA328A">
            <w:pPr>
              <w:spacing w:after="0" w:line="360" w:lineRule="auto"/>
              <w:rPr>
                <w:rFonts w:ascii="Times New Roman" w:eastAsia="Calibri" w:hAnsi="Times New Roman" w:cs="Times New Roman"/>
                <w:sz w:val="24"/>
                <w:szCs w:val="24"/>
              </w:rPr>
            </w:pPr>
          </w:p>
          <w:p w14:paraId="1ADD0AA6" w14:textId="77777777" w:rsidR="00471A06" w:rsidRPr="00FA328A" w:rsidRDefault="00471A06" w:rsidP="00471A06">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Offr</w:t>
            </w:r>
          </w:p>
          <w:p w14:paraId="2CEE3D46" w14:textId="77777777" w:rsidR="00EF0B26" w:rsidRDefault="00EF0B26" w:rsidP="00EF0B26">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Ldr of the Team</w:t>
            </w:r>
          </w:p>
          <w:p w14:paraId="4AB17E65" w14:textId="77777777" w:rsidR="00EF0B26" w:rsidRDefault="00EF0B26" w:rsidP="00FA328A">
            <w:pPr>
              <w:spacing w:after="0" w:line="360" w:lineRule="auto"/>
              <w:rPr>
                <w:rFonts w:ascii="Times New Roman" w:eastAsia="Calibri" w:hAnsi="Times New Roman" w:cs="Times New Roman"/>
                <w:sz w:val="24"/>
                <w:szCs w:val="24"/>
              </w:rPr>
            </w:pPr>
          </w:p>
          <w:p w14:paraId="164ACBF9" w14:textId="77777777" w:rsidR="00FA328A" w:rsidRDefault="00471A0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Maj </w:t>
            </w:r>
            <w:r w:rsidR="00D626ED">
              <w:rPr>
                <w:rFonts w:ascii="Times New Roman" w:eastAsia="Calibri" w:hAnsi="Times New Roman" w:cs="Times New Roman"/>
                <w:sz w:val="24"/>
                <w:szCs w:val="24"/>
              </w:rPr>
              <w:t>P Atuiri</w:t>
            </w:r>
          </w:p>
          <w:p w14:paraId="4E7FDCC8" w14:textId="77777777" w:rsidR="00471A06" w:rsidRPr="00FA328A" w:rsidRDefault="00EF0B26" w:rsidP="00EF0B2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Admin Offr</w:t>
            </w:r>
          </w:p>
        </w:tc>
      </w:tr>
      <w:tr w:rsidR="00FA328A" w:rsidRPr="00FA328A" w14:paraId="32553D37" w14:textId="77777777" w:rsidTr="006E6FAE">
        <w:trPr>
          <w:trHeight w:val="567"/>
        </w:trPr>
        <w:tc>
          <w:tcPr>
            <w:tcW w:w="563" w:type="dxa"/>
          </w:tcPr>
          <w:p w14:paraId="0344C1CF"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5.</w:t>
            </w:r>
          </w:p>
        </w:tc>
        <w:tc>
          <w:tcPr>
            <w:tcW w:w="1843" w:type="dxa"/>
          </w:tcPr>
          <w:p w14:paraId="7FCBD838" w14:textId="4DE01136" w:rsidR="00FA328A" w:rsidRPr="00186CB2" w:rsidRDefault="00186CB2" w:rsidP="00186CB2">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Mon</w:t>
            </w:r>
            <w:r w:rsidR="006E6FAE">
              <w:rPr>
                <w:rFonts w:ascii="Times New Roman" w:eastAsia="Calibri" w:hAnsi="Times New Roman" w:cs="Times New Roman"/>
                <w:sz w:val="24"/>
                <w:szCs w:val="24"/>
              </w:rPr>
              <w:t>,</w:t>
            </w:r>
            <w:r w:rsidR="00FA328A" w:rsidRPr="00186CB2">
              <w:rPr>
                <w:rFonts w:ascii="Times New Roman" w:eastAsia="Calibri" w:hAnsi="Times New Roman" w:cs="Times New Roman"/>
                <w:sz w:val="24"/>
                <w:szCs w:val="24"/>
              </w:rPr>
              <w:t xml:space="preserve"> </w:t>
            </w:r>
            <w:r w:rsidRPr="00186CB2">
              <w:rPr>
                <w:rFonts w:ascii="Times New Roman" w:eastAsia="Calibri" w:hAnsi="Times New Roman" w:cs="Times New Roman"/>
                <w:sz w:val="24"/>
                <w:szCs w:val="24"/>
              </w:rPr>
              <w:t>10</w:t>
            </w:r>
            <w:r w:rsidR="00EF0B26" w:rsidRPr="00186CB2">
              <w:rPr>
                <w:rFonts w:ascii="Times New Roman" w:eastAsia="Calibri" w:hAnsi="Times New Roman" w:cs="Times New Roman"/>
                <w:sz w:val="24"/>
                <w:szCs w:val="24"/>
              </w:rPr>
              <w:t xml:space="preserve"> </w:t>
            </w:r>
            <w:r w:rsidRPr="00186CB2">
              <w:rPr>
                <w:rFonts w:ascii="Times New Roman" w:eastAsia="Calibri" w:hAnsi="Times New Roman" w:cs="Times New Roman"/>
                <w:sz w:val="24"/>
                <w:szCs w:val="24"/>
              </w:rPr>
              <w:t>May 21</w:t>
            </w:r>
          </w:p>
        </w:tc>
        <w:tc>
          <w:tcPr>
            <w:tcW w:w="1620" w:type="dxa"/>
          </w:tcPr>
          <w:p w14:paraId="4A32DB20" w14:textId="77777777" w:rsid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08</w:t>
            </w:r>
            <w:r w:rsidR="00FA328A" w:rsidRPr="00FA328A">
              <w:rPr>
                <w:rFonts w:ascii="Times New Roman" w:eastAsia="Calibri" w:hAnsi="Times New Roman" w:cs="Times New Roman"/>
                <w:sz w:val="24"/>
                <w:szCs w:val="24"/>
              </w:rPr>
              <w:t>00</w:t>
            </w:r>
          </w:p>
          <w:p w14:paraId="1C0D3212" w14:textId="77777777" w:rsidR="00EF0B26"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0900</w:t>
            </w:r>
          </w:p>
          <w:p w14:paraId="41468F0A" w14:textId="77777777" w:rsidR="00FA328A"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13</w:t>
            </w:r>
            <w:r w:rsidR="00FA328A" w:rsidRPr="00FA328A">
              <w:rPr>
                <w:rFonts w:ascii="Times New Roman" w:eastAsia="Calibri" w:hAnsi="Times New Roman" w:cs="Times New Roman"/>
                <w:sz w:val="24"/>
                <w:szCs w:val="24"/>
              </w:rPr>
              <w:t>00</w:t>
            </w:r>
          </w:p>
          <w:p w14:paraId="4AEA5CCE" w14:textId="77777777" w:rsidR="00FA328A" w:rsidRPr="00FA328A" w:rsidRDefault="00EF0B26"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14</w:t>
            </w:r>
            <w:r w:rsidR="00FA328A" w:rsidRPr="00FA328A">
              <w:rPr>
                <w:rFonts w:ascii="Times New Roman" w:eastAsia="Calibri" w:hAnsi="Times New Roman" w:cs="Times New Roman"/>
                <w:sz w:val="24"/>
                <w:szCs w:val="24"/>
              </w:rPr>
              <w:t>00</w:t>
            </w:r>
          </w:p>
          <w:p w14:paraId="1BF73370" w14:textId="77777777" w:rsid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w:t>
            </w:r>
            <w:r w:rsidR="00EF0B26">
              <w:rPr>
                <w:rFonts w:ascii="Times New Roman" w:eastAsia="Calibri" w:hAnsi="Times New Roman" w:cs="Times New Roman"/>
                <w:sz w:val="24"/>
                <w:szCs w:val="24"/>
              </w:rPr>
              <w:t>7</w:t>
            </w:r>
            <w:r w:rsidRPr="00FA328A">
              <w:rPr>
                <w:rFonts w:ascii="Times New Roman" w:eastAsia="Calibri" w:hAnsi="Times New Roman" w:cs="Times New Roman"/>
                <w:sz w:val="24"/>
                <w:szCs w:val="24"/>
              </w:rPr>
              <w:t>00</w:t>
            </w:r>
          </w:p>
          <w:p w14:paraId="757D190A" w14:textId="77777777" w:rsidR="00AD6AD0" w:rsidRPr="00EF0B26" w:rsidRDefault="00AD6AD0" w:rsidP="00FA328A">
            <w:pPr>
              <w:spacing w:after="0" w:line="360" w:lineRule="auto"/>
              <w:jc w:val="center"/>
              <w:rPr>
                <w:rFonts w:ascii="Times New Roman" w:eastAsia="Calibri" w:hAnsi="Times New Roman" w:cs="Times New Roman"/>
                <w:sz w:val="12"/>
                <w:szCs w:val="24"/>
              </w:rPr>
            </w:pPr>
          </w:p>
          <w:p w14:paraId="5B368E2A"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1900</w:t>
            </w:r>
          </w:p>
        </w:tc>
        <w:tc>
          <w:tcPr>
            <w:tcW w:w="4410" w:type="dxa"/>
          </w:tcPr>
          <w:p w14:paraId="56F8D313" w14:textId="77777777" w:rsid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Candidates RV at Burma Hall</w:t>
            </w:r>
          </w:p>
          <w:p w14:paraId="22C6565F" w14:textId="77777777" w:rsidR="00EF0B26"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Candidates depart for Ex area</w:t>
            </w:r>
          </w:p>
          <w:p w14:paraId="2DEC4584"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Candidates </w:t>
            </w:r>
            <w:r w:rsidR="00EF0B26">
              <w:rPr>
                <w:rFonts w:ascii="Times New Roman" w:eastAsia="Calibri" w:hAnsi="Times New Roman" w:cs="Times New Roman"/>
                <w:sz w:val="24"/>
                <w:szCs w:val="24"/>
              </w:rPr>
              <w:t xml:space="preserve">arrive </w:t>
            </w:r>
            <w:r w:rsidRPr="00FA328A">
              <w:rPr>
                <w:rFonts w:ascii="Times New Roman" w:eastAsia="Calibri" w:hAnsi="Times New Roman" w:cs="Times New Roman"/>
                <w:sz w:val="24"/>
                <w:szCs w:val="24"/>
              </w:rPr>
              <w:t xml:space="preserve"> Ex area</w:t>
            </w:r>
          </w:p>
          <w:p w14:paraId="5C33ABF9"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Lunch</w:t>
            </w:r>
          </w:p>
          <w:p w14:paraId="45595330" w14:textId="77777777" w:rsidR="00EF0B26" w:rsidRDefault="00FA328A" w:rsidP="00EF0B26">
            <w:pPr>
              <w:spacing w:after="0" w:line="24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Candidates Briefing/Issue of Ex Papers and Maps</w:t>
            </w:r>
          </w:p>
          <w:p w14:paraId="0ED92937" w14:textId="77777777" w:rsidR="00EF0B26" w:rsidRPr="00EF0B26" w:rsidRDefault="00EF0B26" w:rsidP="00EF0B26">
            <w:pPr>
              <w:spacing w:after="0" w:line="240" w:lineRule="auto"/>
              <w:rPr>
                <w:rFonts w:ascii="Times New Roman" w:eastAsia="Calibri" w:hAnsi="Times New Roman" w:cs="Times New Roman"/>
                <w:sz w:val="10"/>
                <w:szCs w:val="24"/>
              </w:rPr>
            </w:pPr>
          </w:p>
          <w:p w14:paraId="3C0ECF1D" w14:textId="77777777" w:rsidR="00FA328A" w:rsidRPr="00FA328A" w:rsidRDefault="00FA328A" w:rsidP="00AD6AD0">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Supper</w:t>
            </w:r>
          </w:p>
        </w:tc>
        <w:tc>
          <w:tcPr>
            <w:tcW w:w="2160" w:type="dxa"/>
          </w:tcPr>
          <w:p w14:paraId="1F2C64DA" w14:textId="77777777" w:rsidR="00EF0B26"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DAT Staff</w:t>
            </w:r>
          </w:p>
          <w:p w14:paraId="0525C675" w14:textId="77777777" w:rsidR="00EF0B26"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14:paraId="153B2004" w14:textId="77777777" w:rsid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Offr</w:t>
            </w:r>
          </w:p>
          <w:p w14:paraId="1848050F" w14:textId="77777777" w:rsidR="00FA328A" w:rsidRPr="00FA328A" w:rsidRDefault="00EF0B26"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14:paraId="1DF6CE7E"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Maj </w:t>
            </w:r>
            <w:r w:rsidR="00D626ED">
              <w:rPr>
                <w:rFonts w:ascii="Times New Roman" w:eastAsia="Calibri" w:hAnsi="Times New Roman" w:cs="Times New Roman"/>
                <w:sz w:val="24"/>
                <w:szCs w:val="24"/>
              </w:rPr>
              <w:t>P Atuiri</w:t>
            </w:r>
          </w:p>
          <w:p w14:paraId="205C7A89" w14:textId="77777777" w:rsidR="00FA328A" w:rsidRPr="00EF0B26" w:rsidRDefault="00FA328A" w:rsidP="00FA328A">
            <w:pPr>
              <w:spacing w:after="0" w:line="360" w:lineRule="auto"/>
              <w:rPr>
                <w:rFonts w:ascii="Times New Roman" w:eastAsia="Calibri" w:hAnsi="Times New Roman" w:cs="Times New Roman"/>
                <w:sz w:val="6"/>
                <w:szCs w:val="24"/>
              </w:rPr>
            </w:pPr>
          </w:p>
          <w:p w14:paraId="16D5AD8B" w14:textId="77777777" w:rsidR="00EF0B26" w:rsidRPr="00EF0B26" w:rsidRDefault="00EF0B26" w:rsidP="00FA328A">
            <w:pPr>
              <w:spacing w:after="0" w:line="360" w:lineRule="auto"/>
              <w:rPr>
                <w:rFonts w:ascii="Times New Roman" w:eastAsia="Calibri" w:hAnsi="Times New Roman" w:cs="Times New Roman"/>
                <w:sz w:val="10"/>
                <w:szCs w:val="24"/>
              </w:rPr>
            </w:pPr>
          </w:p>
          <w:p w14:paraId="1E6F63D2"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Admin Offr</w:t>
            </w:r>
          </w:p>
        </w:tc>
      </w:tr>
      <w:tr w:rsidR="00FA328A" w:rsidRPr="00FA328A" w14:paraId="0D98A0BA" w14:textId="77777777" w:rsidTr="006E6FAE">
        <w:trPr>
          <w:trHeight w:val="567"/>
        </w:trPr>
        <w:tc>
          <w:tcPr>
            <w:tcW w:w="563" w:type="dxa"/>
          </w:tcPr>
          <w:p w14:paraId="0B1A3D3A"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6.</w:t>
            </w:r>
          </w:p>
        </w:tc>
        <w:tc>
          <w:tcPr>
            <w:tcW w:w="1843" w:type="dxa"/>
          </w:tcPr>
          <w:p w14:paraId="08AB902C" w14:textId="28012DAB" w:rsidR="00FA328A" w:rsidRPr="00186CB2" w:rsidRDefault="00186CB2" w:rsidP="00186CB2">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Tue</w:t>
            </w:r>
            <w:r w:rsidR="006E6FAE">
              <w:rPr>
                <w:rFonts w:ascii="Times New Roman" w:eastAsia="Calibri" w:hAnsi="Times New Roman" w:cs="Times New Roman"/>
                <w:sz w:val="24"/>
                <w:szCs w:val="24"/>
              </w:rPr>
              <w:t>,</w:t>
            </w:r>
            <w:r w:rsidRPr="00186CB2">
              <w:rPr>
                <w:rFonts w:ascii="Times New Roman" w:eastAsia="Calibri" w:hAnsi="Times New Roman" w:cs="Times New Roman"/>
                <w:sz w:val="24"/>
                <w:szCs w:val="24"/>
              </w:rPr>
              <w:t xml:space="preserve"> 11</w:t>
            </w:r>
            <w:r w:rsidR="00EF0B26" w:rsidRPr="00186CB2">
              <w:rPr>
                <w:rFonts w:ascii="Times New Roman" w:eastAsia="Calibri" w:hAnsi="Times New Roman" w:cs="Times New Roman"/>
                <w:sz w:val="24"/>
                <w:szCs w:val="24"/>
              </w:rPr>
              <w:t xml:space="preserve"> </w:t>
            </w:r>
            <w:r w:rsidRPr="00186CB2">
              <w:rPr>
                <w:rFonts w:ascii="Times New Roman" w:eastAsia="Calibri" w:hAnsi="Times New Roman" w:cs="Times New Roman"/>
                <w:sz w:val="24"/>
                <w:szCs w:val="24"/>
              </w:rPr>
              <w:t>May 21</w:t>
            </w:r>
          </w:p>
        </w:tc>
        <w:tc>
          <w:tcPr>
            <w:tcW w:w="1620" w:type="dxa"/>
          </w:tcPr>
          <w:p w14:paraId="38C6A101" w14:textId="77777777" w:rsidR="00FA328A" w:rsidRPr="00FA328A" w:rsidRDefault="00FA328A" w:rsidP="00FA328A">
            <w:pPr>
              <w:spacing w:after="0" w:line="360" w:lineRule="auto"/>
              <w:jc w:val="center"/>
              <w:rPr>
                <w:rFonts w:ascii="Times New Roman" w:eastAsia="Calibri" w:hAnsi="Times New Roman" w:cs="Times New Roman"/>
                <w:sz w:val="24"/>
                <w:szCs w:val="24"/>
              </w:rPr>
            </w:pPr>
            <w:r w:rsidRPr="00FA328A">
              <w:rPr>
                <w:rFonts w:ascii="Times New Roman" w:eastAsia="Calibri" w:hAnsi="Times New Roman" w:cs="Times New Roman"/>
                <w:sz w:val="24"/>
                <w:szCs w:val="24"/>
              </w:rPr>
              <w:t>0430</w:t>
            </w:r>
          </w:p>
          <w:p w14:paraId="371B85F8" w14:textId="77777777" w:rsidR="00FA328A" w:rsidRPr="00FA328A" w:rsidRDefault="00FA328A" w:rsidP="00FA328A">
            <w:pPr>
              <w:spacing w:after="0" w:line="360" w:lineRule="auto"/>
              <w:jc w:val="center"/>
              <w:rPr>
                <w:rFonts w:ascii="Times New Roman" w:eastAsia="Calibri" w:hAnsi="Times New Roman" w:cs="Times New Roman"/>
                <w:sz w:val="28"/>
                <w:szCs w:val="24"/>
              </w:rPr>
            </w:pPr>
            <w:r w:rsidRPr="00FA328A">
              <w:rPr>
                <w:rFonts w:ascii="Times New Roman" w:eastAsia="Calibri" w:hAnsi="Times New Roman" w:cs="Times New Roman"/>
                <w:sz w:val="24"/>
                <w:szCs w:val="24"/>
              </w:rPr>
              <w:t xml:space="preserve">0500    </w:t>
            </w:r>
          </w:p>
          <w:p w14:paraId="35EF566F"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  </w:t>
            </w:r>
            <w:r w:rsidR="00EF0B26">
              <w:rPr>
                <w:rFonts w:ascii="Times New Roman" w:eastAsia="Calibri" w:hAnsi="Times New Roman" w:cs="Times New Roman"/>
                <w:sz w:val="24"/>
                <w:szCs w:val="24"/>
              </w:rPr>
              <w:t xml:space="preserve">    </w:t>
            </w:r>
            <w:r w:rsidRPr="00FA328A">
              <w:rPr>
                <w:rFonts w:ascii="Times New Roman" w:eastAsia="Calibri" w:hAnsi="Times New Roman" w:cs="Times New Roman"/>
                <w:sz w:val="24"/>
                <w:szCs w:val="24"/>
              </w:rPr>
              <w:t xml:space="preserve"> </w:t>
            </w:r>
            <w:r w:rsidR="009626C9">
              <w:rPr>
                <w:rFonts w:ascii="Times New Roman" w:eastAsia="Calibri" w:hAnsi="Times New Roman" w:cs="Times New Roman"/>
                <w:sz w:val="24"/>
                <w:szCs w:val="24"/>
              </w:rPr>
              <w:t>0515</w:t>
            </w:r>
          </w:p>
          <w:p w14:paraId="39D3A3E9" w14:textId="039DAF28" w:rsidR="00FA328A" w:rsidRPr="00FA328A" w:rsidRDefault="00186CB2" w:rsidP="00504AFF">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07</w:t>
            </w:r>
            <w:r w:rsidR="00504AFF">
              <w:rPr>
                <w:rFonts w:ascii="Times New Roman" w:eastAsia="Calibri" w:hAnsi="Times New Roman" w:cs="Times New Roman"/>
                <w:sz w:val="24"/>
                <w:szCs w:val="24"/>
              </w:rPr>
              <w:t>55 - 10</w:t>
            </w:r>
            <w:r w:rsidR="009626C9">
              <w:rPr>
                <w:rFonts w:ascii="Times New Roman" w:eastAsia="Calibri" w:hAnsi="Times New Roman" w:cs="Times New Roman"/>
                <w:sz w:val="24"/>
                <w:szCs w:val="24"/>
              </w:rPr>
              <w:t>40</w:t>
            </w:r>
          </w:p>
        </w:tc>
        <w:tc>
          <w:tcPr>
            <w:tcW w:w="4410" w:type="dxa"/>
          </w:tcPr>
          <w:p w14:paraId="0743F558"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Breakfast</w:t>
            </w:r>
          </w:p>
          <w:p w14:paraId="5527E053" w14:textId="77777777" w:rsidR="009626C9" w:rsidRPr="009626C9"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Issue </w:t>
            </w:r>
            <w:r w:rsidRPr="009626C9">
              <w:rPr>
                <w:rFonts w:ascii="Times New Roman" w:eastAsia="Calibri" w:hAnsi="Times New Roman" w:cs="Times New Roman"/>
                <w:sz w:val="24"/>
                <w:szCs w:val="24"/>
              </w:rPr>
              <w:t>Reqmt 1</w:t>
            </w:r>
          </w:p>
          <w:p w14:paraId="75D5A232" w14:textId="77777777" w:rsidR="009626C9" w:rsidRDefault="009626C9"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DS Dep to Ex Area</w:t>
            </w:r>
          </w:p>
          <w:p w14:paraId="1FBC5466" w14:textId="77777777" w:rsidR="00FA328A" w:rsidRPr="00FA328A"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Discuss Reqmt 1</w:t>
            </w:r>
          </w:p>
        </w:tc>
        <w:tc>
          <w:tcPr>
            <w:tcW w:w="2160" w:type="dxa"/>
          </w:tcPr>
          <w:p w14:paraId="16FE86D4"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A</w:t>
            </w:r>
            <w:r w:rsidR="002E3A23">
              <w:rPr>
                <w:rFonts w:ascii="Times New Roman" w:eastAsia="Calibri" w:hAnsi="Times New Roman" w:cs="Times New Roman"/>
                <w:sz w:val="24"/>
                <w:szCs w:val="24"/>
              </w:rPr>
              <w:t>dmin Offr</w:t>
            </w:r>
          </w:p>
          <w:p w14:paraId="3D872837" w14:textId="77777777" w:rsidR="009626C9" w:rsidRDefault="009626C9" w:rsidP="009626C9">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Maj </w:t>
            </w:r>
            <w:r w:rsidR="00D626ED">
              <w:rPr>
                <w:rFonts w:ascii="Times New Roman" w:eastAsia="Calibri" w:hAnsi="Times New Roman" w:cs="Times New Roman"/>
                <w:sz w:val="24"/>
                <w:szCs w:val="24"/>
              </w:rPr>
              <w:t>P Atuiri</w:t>
            </w:r>
          </w:p>
          <w:p w14:paraId="051E9E7A" w14:textId="77777777" w:rsidR="00FA328A" w:rsidRPr="00FA328A" w:rsidRDefault="00FA328A" w:rsidP="00FA328A">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Coord</w:t>
            </w:r>
          </w:p>
          <w:p w14:paraId="02B24F4B" w14:textId="77777777" w:rsidR="00937836" w:rsidRPr="00FA328A" w:rsidRDefault="00937836" w:rsidP="00AD6AD0">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Coord </w:t>
            </w:r>
          </w:p>
        </w:tc>
      </w:tr>
      <w:tr w:rsidR="00FA328A" w:rsidRPr="00FA328A" w14:paraId="37885528" w14:textId="77777777" w:rsidTr="006E6FAE">
        <w:trPr>
          <w:trHeight w:val="231"/>
        </w:trPr>
        <w:tc>
          <w:tcPr>
            <w:tcW w:w="563" w:type="dxa"/>
          </w:tcPr>
          <w:p w14:paraId="335AC70E" w14:textId="77777777" w:rsidR="00FA328A" w:rsidRPr="00914444" w:rsidRDefault="00FA328A" w:rsidP="00FA328A">
            <w:pPr>
              <w:spacing w:after="0" w:line="360" w:lineRule="auto"/>
              <w:jc w:val="center"/>
              <w:rPr>
                <w:rFonts w:ascii="Arial" w:eastAsia="Calibri" w:hAnsi="Arial" w:cs="Arial"/>
                <w:b/>
                <w:sz w:val="24"/>
                <w:szCs w:val="24"/>
              </w:rPr>
            </w:pPr>
            <w:r w:rsidRPr="00914444">
              <w:rPr>
                <w:rFonts w:ascii="Arial" w:eastAsia="Calibri" w:hAnsi="Arial" w:cs="Arial"/>
                <w:b/>
                <w:sz w:val="24"/>
                <w:szCs w:val="24"/>
              </w:rPr>
              <w:lastRenderedPageBreak/>
              <w:t>(a)</w:t>
            </w:r>
          </w:p>
        </w:tc>
        <w:tc>
          <w:tcPr>
            <w:tcW w:w="1843" w:type="dxa"/>
          </w:tcPr>
          <w:p w14:paraId="3C933981" w14:textId="77777777" w:rsidR="00FA328A" w:rsidRPr="005065B9" w:rsidRDefault="00FA328A" w:rsidP="00AD6AD0">
            <w:pPr>
              <w:spacing w:after="0" w:line="360" w:lineRule="auto"/>
              <w:jc w:val="center"/>
              <w:rPr>
                <w:rFonts w:ascii="Arial" w:eastAsia="Calibri" w:hAnsi="Arial" w:cs="Arial"/>
                <w:b/>
                <w:color w:val="FF0000"/>
                <w:sz w:val="24"/>
                <w:szCs w:val="24"/>
              </w:rPr>
            </w:pPr>
            <w:r w:rsidRPr="00186CB2">
              <w:rPr>
                <w:rFonts w:ascii="Arial" w:eastAsia="Calibri" w:hAnsi="Arial" w:cs="Arial"/>
                <w:b/>
                <w:sz w:val="24"/>
                <w:szCs w:val="24"/>
              </w:rPr>
              <w:t>(b)</w:t>
            </w:r>
          </w:p>
        </w:tc>
        <w:tc>
          <w:tcPr>
            <w:tcW w:w="1620" w:type="dxa"/>
          </w:tcPr>
          <w:p w14:paraId="7711E666" w14:textId="77777777" w:rsidR="00FA328A" w:rsidRPr="00914444" w:rsidRDefault="00FA328A" w:rsidP="00FA328A">
            <w:pPr>
              <w:spacing w:after="0" w:line="360" w:lineRule="auto"/>
              <w:jc w:val="center"/>
              <w:rPr>
                <w:rFonts w:ascii="Arial" w:eastAsia="Calibri" w:hAnsi="Arial" w:cs="Arial"/>
                <w:b/>
                <w:sz w:val="24"/>
                <w:szCs w:val="24"/>
              </w:rPr>
            </w:pPr>
            <w:r w:rsidRPr="00914444">
              <w:rPr>
                <w:rFonts w:ascii="Arial" w:eastAsia="Calibri" w:hAnsi="Arial" w:cs="Arial"/>
                <w:b/>
                <w:sz w:val="24"/>
                <w:szCs w:val="24"/>
              </w:rPr>
              <w:t>(c)</w:t>
            </w:r>
          </w:p>
        </w:tc>
        <w:tc>
          <w:tcPr>
            <w:tcW w:w="4410" w:type="dxa"/>
          </w:tcPr>
          <w:p w14:paraId="04C0BD69" w14:textId="77777777" w:rsidR="00FA328A" w:rsidRPr="00914444" w:rsidRDefault="00FA328A" w:rsidP="00FA328A">
            <w:pPr>
              <w:tabs>
                <w:tab w:val="left" w:pos="975"/>
                <w:tab w:val="center" w:pos="2008"/>
              </w:tabs>
              <w:spacing w:after="0" w:line="360" w:lineRule="auto"/>
              <w:rPr>
                <w:rFonts w:ascii="Arial" w:eastAsia="Calibri" w:hAnsi="Arial" w:cs="Arial"/>
                <w:b/>
                <w:sz w:val="24"/>
                <w:szCs w:val="24"/>
              </w:rPr>
            </w:pPr>
            <w:r w:rsidRPr="00914444">
              <w:rPr>
                <w:rFonts w:ascii="Arial" w:eastAsia="Calibri" w:hAnsi="Arial" w:cs="Arial"/>
                <w:b/>
                <w:sz w:val="24"/>
                <w:szCs w:val="24"/>
              </w:rPr>
              <w:tab/>
            </w:r>
            <w:r w:rsidRPr="00914444">
              <w:rPr>
                <w:rFonts w:ascii="Arial" w:eastAsia="Calibri" w:hAnsi="Arial" w:cs="Arial"/>
                <w:b/>
                <w:sz w:val="24"/>
                <w:szCs w:val="24"/>
              </w:rPr>
              <w:tab/>
              <w:t>(d)</w:t>
            </w:r>
          </w:p>
        </w:tc>
        <w:tc>
          <w:tcPr>
            <w:tcW w:w="2160" w:type="dxa"/>
          </w:tcPr>
          <w:p w14:paraId="712F1D6A" w14:textId="77777777" w:rsidR="00FA328A" w:rsidRPr="00914444" w:rsidRDefault="00FA328A" w:rsidP="00FA328A">
            <w:pPr>
              <w:spacing w:after="0" w:line="360" w:lineRule="auto"/>
              <w:jc w:val="center"/>
              <w:rPr>
                <w:rFonts w:ascii="Arial" w:eastAsia="Calibri" w:hAnsi="Arial" w:cs="Arial"/>
                <w:b/>
                <w:sz w:val="24"/>
                <w:szCs w:val="24"/>
              </w:rPr>
            </w:pPr>
            <w:r w:rsidRPr="00914444">
              <w:rPr>
                <w:rFonts w:ascii="Arial" w:eastAsia="Calibri" w:hAnsi="Arial" w:cs="Arial"/>
                <w:b/>
                <w:sz w:val="24"/>
                <w:szCs w:val="24"/>
              </w:rPr>
              <w:t>(e)</w:t>
            </w:r>
          </w:p>
        </w:tc>
      </w:tr>
      <w:tr w:rsidR="00AD6AD0" w:rsidRPr="00FA328A" w14:paraId="34BC4262" w14:textId="77777777" w:rsidTr="006E6FAE">
        <w:trPr>
          <w:trHeight w:val="567"/>
        </w:trPr>
        <w:tc>
          <w:tcPr>
            <w:tcW w:w="563" w:type="dxa"/>
          </w:tcPr>
          <w:p w14:paraId="0437BDDF" w14:textId="77777777" w:rsidR="00AD6AD0" w:rsidRPr="00914444" w:rsidRDefault="00AD6AD0" w:rsidP="00FA328A">
            <w:pPr>
              <w:spacing w:after="0" w:line="360" w:lineRule="auto"/>
              <w:jc w:val="center"/>
              <w:rPr>
                <w:rFonts w:ascii="Arial" w:eastAsia="Calibri" w:hAnsi="Arial" w:cs="Arial"/>
                <w:b/>
                <w:sz w:val="24"/>
                <w:szCs w:val="24"/>
              </w:rPr>
            </w:pPr>
          </w:p>
        </w:tc>
        <w:tc>
          <w:tcPr>
            <w:tcW w:w="1843" w:type="dxa"/>
          </w:tcPr>
          <w:p w14:paraId="697BBB6C" w14:textId="77777777" w:rsidR="00AD6AD0" w:rsidRPr="005065B9" w:rsidRDefault="00AD6AD0" w:rsidP="00AD6AD0">
            <w:pPr>
              <w:spacing w:after="0" w:line="360" w:lineRule="auto"/>
              <w:jc w:val="center"/>
              <w:rPr>
                <w:rFonts w:ascii="Arial" w:eastAsia="Calibri" w:hAnsi="Arial" w:cs="Arial"/>
                <w:b/>
                <w:color w:val="FF0000"/>
                <w:sz w:val="24"/>
                <w:szCs w:val="24"/>
              </w:rPr>
            </w:pPr>
          </w:p>
        </w:tc>
        <w:tc>
          <w:tcPr>
            <w:tcW w:w="1620" w:type="dxa"/>
          </w:tcPr>
          <w:p w14:paraId="4AD20CE7" w14:textId="0C9EC7C2" w:rsidR="009626C9"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w:t>
            </w:r>
            <w:r w:rsidR="00504AFF">
              <w:rPr>
                <w:rFonts w:ascii="Times New Roman" w:eastAsia="Calibri" w:hAnsi="Times New Roman" w:cs="Times New Roman"/>
                <w:sz w:val="24"/>
                <w:szCs w:val="24"/>
              </w:rPr>
              <w:t>610 - 0650</w:t>
            </w:r>
          </w:p>
          <w:p w14:paraId="7745DE9E" w14:textId="7BCEAF9F" w:rsidR="00AD6AD0" w:rsidRDefault="00504AFF"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0700</w:t>
            </w:r>
            <w:r w:rsidR="009626C9">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009626C9">
              <w:rPr>
                <w:rFonts w:ascii="Times New Roman" w:eastAsia="Calibri" w:hAnsi="Times New Roman" w:cs="Times New Roman"/>
                <w:sz w:val="24"/>
                <w:szCs w:val="24"/>
              </w:rPr>
              <w:t xml:space="preserve"> 0</w:t>
            </w:r>
            <w:r>
              <w:rPr>
                <w:rFonts w:ascii="Times New Roman" w:eastAsia="Calibri" w:hAnsi="Times New Roman" w:cs="Times New Roman"/>
                <w:sz w:val="24"/>
                <w:szCs w:val="24"/>
              </w:rPr>
              <w:t>740</w:t>
            </w:r>
          </w:p>
          <w:p w14:paraId="47F1C9A6" w14:textId="4A9B0C19" w:rsidR="00504AFF" w:rsidRPr="00FA328A" w:rsidRDefault="00504AFF"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0800 - 0840</w:t>
            </w:r>
          </w:p>
          <w:p w14:paraId="4E7A5865" w14:textId="011EB202" w:rsidR="00937836" w:rsidRDefault="00504AFF"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0850</w:t>
            </w:r>
            <w:r w:rsidR="009626C9">
              <w:rPr>
                <w:rFonts w:ascii="Times New Roman" w:eastAsia="Calibri" w:hAnsi="Times New Roman" w:cs="Times New Roman"/>
                <w:sz w:val="24"/>
                <w:szCs w:val="24"/>
              </w:rPr>
              <w:t xml:space="preserve"> -1</w:t>
            </w:r>
            <w:r>
              <w:rPr>
                <w:rFonts w:ascii="Times New Roman" w:eastAsia="Calibri" w:hAnsi="Times New Roman" w:cs="Times New Roman"/>
                <w:sz w:val="24"/>
                <w:szCs w:val="24"/>
              </w:rPr>
              <w:t>70</w:t>
            </w:r>
            <w:r w:rsidR="009626C9">
              <w:rPr>
                <w:rFonts w:ascii="Times New Roman" w:eastAsia="Calibri" w:hAnsi="Times New Roman" w:cs="Times New Roman"/>
                <w:sz w:val="24"/>
                <w:szCs w:val="24"/>
              </w:rPr>
              <w:t xml:space="preserve">0 </w:t>
            </w:r>
          </w:p>
          <w:p w14:paraId="469E046A" w14:textId="77777777" w:rsidR="009626C9" w:rsidRDefault="009626C9" w:rsidP="0093783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1330 - 1500</w:t>
            </w:r>
          </w:p>
          <w:p w14:paraId="5129A47A" w14:textId="77777777" w:rsidR="00AD6AD0" w:rsidRPr="00914444" w:rsidRDefault="00937836" w:rsidP="00937836">
            <w:pPr>
              <w:spacing w:after="0" w:line="360" w:lineRule="auto"/>
              <w:rPr>
                <w:rFonts w:ascii="Arial" w:eastAsia="Calibri" w:hAnsi="Arial" w:cs="Arial"/>
                <w:b/>
                <w:sz w:val="24"/>
                <w:szCs w:val="24"/>
              </w:rPr>
            </w:pPr>
            <w:r>
              <w:rPr>
                <w:rFonts w:ascii="Times New Roman" w:eastAsia="Calibri" w:hAnsi="Times New Roman" w:cs="Times New Roman"/>
                <w:sz w:val="24"/>
                <w:szCs w:val="24"/>
              </w:rPr>
              <w:t>1840 - 2000</w:t>
            </w:r>
          </w:p>
        </w:tc>
        <w:tc>
          <w:tcPr>
            <w:tcW w:w="4410" w:type="dxa"/>
          </w:tcPr>
          <w:p w14:paraId="4597AD3E" w14:textId="77777777" w:rsidR="009626C9" w:rsidRPr="00186CB2" w:rsidRDefault="009626C9" w:rsidP="009626C9">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Syn 1 Recce of Ex Area/Orientation</w:t>
            </w:r>
          </w:p>
          <w:p w14:paraId="66DE03F4" w14:textId="77777777" w:rsidR="009626C9" w:rsidRDefault="009626C9" w:rsidP="009626C9">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Syn 2 Recce of Ex Area/Orientation</w:t>
            </w:r>
          </w:p>
          <w:p w14:paraId="2B6FDC39" w14:textId="66801C6F" w:rsidR="00504AFF" w:rsidRDefault="00504AFF" w:rsidP="00504AFF">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Syn 3</w:t>
            </w:r>
            <w:r w:rsidRPr="00186CB2">
              <w:rPr>
                <w:rFonts w:ascii="Times New Roman" w:eastAsia="Calibri" w:hAnsi="Times New Roman" w:cs="Times New Roman"/>
                <w:sz w:val="24"/>
                <w:szCs w:val="24"/>
              </w:rPr>
              <w:t xml:space="preserve"> Recce of Ex Area/Orientation</w:t>
            </w:r>
          </w:p>
          <w:p w14:paraId="6E4A9F13" w14:textId="77777777" w:rsidR="00AD6AD0" w:rsidRPr="00186CB2" w:rsidRDefault="00AD6AD0" w:rsidP="00AD6AD0">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Issue and Discuss Reqmt 2</w:t>
            </w:r>
          </w:p>
          <w:p w14:paraId="3FC58A46" w14:textId="77777777" w:rsidR="00AD6AD0" w:rsidRPr="00186CB2" w:rsidRDefault="00AD6AD0" w:rsidP="00AD6AD0">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Lunch</w:t>
            </w:r>
          </w:p>
          <w:p w14:paraId="45ED7AF7" w14:textId="77777777" w:rsidR="00AD6AD0" w:rsidRPr="00186CB2" w:rsidRDefault="00AD6AD0" w:rsidP="00AD6AD0">
            <w:pPr>
              <w:tabs>
                <w:tab w:val="left" w:pos="975"/>
                <w:tab w:val="center" w:pos="2008"/>
              </w:tabs>
              <w:spacing w:after="0" w:line="360" w:lineRule="auto"/>
              <w:rPr>
                <w:rFonts w:ascii="Arial" w:eastAsia="Calibri" w:hAnsi="Arial" w:cs="Arial"/>
                <w:b/>
                <w:sz w:val="24"/>
                <w:szCs w:val="24"/>
              </w:rPr>
            </w:pPr>
            <w:r w:rsidRPr="00186CB2">
              <w:rPr>
                <w:rFonts w:ascii="Times New Roman" w:eastAsia="Calibri" w:hAnsi="Times New Roman" w:cs="Times New Roman"/>
                <w:sz w:val="24"/>
                <w:szCs w:val="24"/>
              </w:rPr>
              <w:t>Supper/DS Coord Conf 2</w:t>
            </w:r>
          </w:p>
        </w:tc>
        <w:tc>
          <w:tcPr>
            <w:tcW w:w="2160" w:type="dxa"/>
          </w:tcPr>
          <w:p w14:paraId="429339C3" w14:textId="77777777" w:rsidR="00AD6AD0" w:rsidRPr="00FA328A" w:rsidRDefault="009626C9"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Coord/</w:t>
            </w:r>
            <w:r w:rsidR="00AD6AD0" w:rsidRPr="00FA328A">
              <w:rPr>
                <w:rFonts w:ascii="Times New Roman" w:eastAsia="Calibri" w:hAnsi="Times New Roman" w:cs="Times New Roman"/>
                <w:sz w:val="24"/>
                <w:szCs w:val="24"/>
              </w:rPr>
              <w:t xml:space="preserve">Maj </w:t>
            </w:r>
            <w:r w:rsidR="00D626ED">
              <w:rPr>
                <w:rFonts w:ascii="Times New Roman" w:eastAsia="Calibri" w:hAnsi="Times New Roman" w:cs="Times New Roman"/>
                <w:sz w:val="24"/>
                <w:szCs w:val="24"/>
              </w:rPr>
              <w:t>P Atuiri</w:t>
            </w:r>
          </w:p>
          <w:p w14:paraId="251BB420" w14:textId="77777777" w:rsidR="00AD6AD0" w:rsidRPr="00FA328A" w:rsidRDefault="00AD6AD0" w:rsidP="009626C9">
            <w:pPr>
              <w:spacing w:after="0" w:line="360" w:lineRule="auto"/>
              <w:rPr>
                <w:rFonts w:ascii="Times New Roman" w:eastAsia="Calibri" w:hAnsi="Times New Roman" w:cs="Times New Roman"/>
                <w:sz w:val="24"/>
                <w:szCs w:val="24"/>
              </w:rPr>
            </w:pPr>
            <w:r w:rsidRPr="00FA328A">
              <w:rPr>
                <w:rFonts w:ascii="Times New Roman" w:eastAsia="Calibri" w:hAnsi="Times New Roman" w:cs="Times New Roman"/>
                <w:sz w:val="24"/>
                <w:szCs w:val="24"/>
              </w:rPr>
              <w:t xml:space="preserve">Coord/Maj </w:t>
            </w:r>
            <w:r w:rsidR="00D626ED">
              <w:rPr>
                <w:rFonts w:ascii="Times New Roman" w:eastAsia="Calibri" w:hAnsi="Times New Roman" w:cs="Times New Roman"/>
                <w:sz w:val="24"/>
                <w:szCs w:val="24"/>
              </w:rPr>
              <w:t>P Atuiri</w:t>
            </w:r>
          </w:p>
          <w:p w14:paraId="55E56DDB" w14:textId="77777777" w:rsidR="00504AFF" w:rsidRPr="00FA328A" w:rsidRDefault="00504AFF" w:rsidP="00504AFF">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Coord/Maj P Atuiri</w:t>
            </w:r>
          </w:p>
          <w:p w14:paraId="32D9F1A3" w14:textId="77777777" w:rsidR="00AD6AD0" w:rsidRPr="00FA328A" w:rsidRDefault="002E3A23" w:rsidP="009626C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Coord/Maj </w:t>
            </w:r>
            <w:r w:rsidR="00D626ED">
              <w:rPr>
                <w:rFonts w:ascii="Times New Roman" w:eastAsia="Calibri" w:hAnsi="Times New Roman" w:cs="Times New Roman"/>
                <w:sz w:val="24"/>
                <w:szCs w:val="24"/>
              </w:rPr>
              <w:t>P Atuiri</w:t>
            </w:r>
          </w:p>
          <w:p w14:paraId="6E17D507" w14:textId="77777777" w:rsidR="009626C9" w:rsidRDefault="009626C9" w:rsidP="009626C9">
            <w:pPr>
              <w:spacing w:after="0" w:line="360" w:lineRule="auto"/>
              <w:rPr>
                <w:rFonts w:ascii="Times New Roman" w:eastAsia="Calibri" w:hAnsi="Times New Roman" w:cs="Times New Roman"/>
                <w:sz w:val="24"/>
                <w:szCs w:val="24"/>
              </w:rPr>
            </w:pPr>
            <w:r w:rsidRPr="009626C9">
              <w:rPr>
                <w:rFonts w:ascii="Times New Roman" w:eastAsia="Calibri" w:hAnsi="Times New Roman" w:cs="Times New Roman"/>
                <w:sz w:val="24"/>
                <w:szCs w:val="24"/>
              </w:rPr>
              <w:t>Admin Offr</w:t>
            </w:r>
          </w:p>
          <w:p w14:paraId="741DC284" w14:textId="77777777" w:rsidR="00AD6AD0" w:rsidRPr="00914444" w:rsidRDefault="00AD6AD0" w:rsidP="009626C9">
            <w:pPr>
              <w:spacing w:after="0" w:line="240" w:lineRule="auto"/>
              <w:rPr>
                <w:rFonts w:ascii="Arial" w:eastAsia="Calibri" w:hAnsi="Arial" w:cs="Arial"/>
                <w:b/>
                <w:sz w:val="24"/>
                <w:szCs w:val="24"/>
              </w:rPr>
            </w:pPr>
            <w:r w:rsidRPr="00FA328A">
              <w:rPr>
                <w:rFonts w:ascii="Times New Roman" w:eastAsia="Calibri" w:hAnsi="Times New Roman" w:cs="Times New Roman"/>
                <w:sz w:val="24"/>
                <w:szCs w:val="24"/>
              </w:rPr>
              <w:t>Admin Offr/Ldr of</w:t>
            </w:r>
            <w:r w:rsidR="002E3A23">
              <w:rPr>
                <w:rFonts w:ascii="Times New Roman" w:eastAsia="Calibri" w:hAnsi="Times New Roman" w:cs="Times New Roman"/>
                <w:sz w:val="24"/>
                <w:szCs w:val="24"/>
              </w:rPr>
              <w:t xml:space="preserve"> </w:t>
            </w:r>
            <w:r w:rsidRPr="00FA328A">
              <w:rPr>
                <w:rFonts w:ascii="Times New Roman" w:eastAsia="Calibri" w:hAnsi="Times New Roman" w:cs="Times New Roman"/>
                <w:sz w:val="24"/>
                <w:szCs w:val="24"/>
              </w:rPr>
              <w:t>Writing Team</w:t>
            </w:r>
          </w:p>
        </w:tc>
      </w:tr>
      <w:tr w:rsidR="00FA328A" w:rsidRPr="00FA328A" w14:paraId="489499A5" w14:textId="77777777" w:rsidTr="006E6FAE">
        <w:trPr>
          <w:trHeight w:val="567"/>
        </w:trPr>
        <w:tc>
          <w:tcPr>
            <w:tcW w:w="563" w:type="dxa"/>
          </w:tcPr>
          <w:p w14:paraId="354B69F7" w14:textId="21D1B721" w:rsidR="00FA328A" w:rsidRPr="00937836" w:rsidRDefault="002F3ED2"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7</w:t>
            </w:r>
            <w:r w:rsidR="00FA328A" w:rsidRPr="00937836">
              <w:rPr>
                <w:rFonts w:ascii="Times New Roman" w:eastAsia="Calibri" w:hAnsi="Times New Roman" w:cs="Times New Roman"/>
                <w:sz w:val="24"/>
                <w:szCs w:val="24"/>
              </w:rPr>
              <w:t>.</w:t>
            </w:r>
          </w:p>
        </w:tc>
        <w:tc>
          <w:tcPr>
            <w:tcW w:w="1843" w:type="dxa"/>
          </w:tcPr>
          <w:p w14:paraId="292D03B2" w14:textId="5041C5EC" w:rsidR="00FA328A" w:rsidRPr="00186CB2" w:rsidRDefault="00186CB2" w:rsidP="00186CB2">
            <w:pPr>
              <w:spacing w:after="0" w:line="360" w:lineRule="auto"/>
              <w:rPr>
                <w:rFonts w:ascii="Times New Roman" w:eastAsia="Calibri" w:hAnsi="Times New Roman" w:cs="Times New Roman"/>
                <w:sz w:val="24"/>
                <w:szCs w:val="24"/>
              </w:rPr>
            </w:pPr>
            <w:r w:rsidRPr="00186CB2">
              <w:rPr>
                <w:rFonts w:ascii="Times New Roman" w:eastAsia="Calibri" w:hAnsi="Times New Roman" w:cs="Times New Roman"/>
                <w:sz w:val="24"/>
                <w:szCs w:val="24"/>
              </w:rPr>
              <w:t>Wed</w:t>
            </w:r>
            <w:r w:rsidR="006E6FAE">
              <w:rPr>
                <w:rFonts w:ascii="Times New Roman" w:eastAsia="Calibri" w:hAnsi="Times New Roman" w:cs="Times New Roman"/>
                <w:sz w:val="24"/>
                <w:szCs w:val="24"/>
              </w:rPr>
              <w:t>,</w:t>
            </w:r>
            <w:r w:rsidRPr="00186CB2">
              <w:rPr>
                <w:rFonts w:ascii="Times New Roman" w:eastAsia="Calibri" w:hAnsi="Times New Roman" w:cs="Times New Roman"/>
                <w:sz w:val="24"/>
                <w:szCs w:val="24"/>
              </w:rPr>
              <w:t xml:space="preserve"> 12 May 21</w:t>
            </w:r>
          </w:p>
        </w:tc>
        <w:tc>
          <w:tcPr>
            <w:tcW w:w="1620" w:type="dxa"/>
          </w:tcPr>
          <w:p w14:paraId="3EF38AC5" w14:textId="77777777"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0430</w:t>
            </w:r>
          </w:p>
          <w:p w14:paraId="201F8FDE" w14:textId="77777777"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0</w:t>
            </w:r>
            <w:r w:rsidR="002E3A23">
              <w:rPr>
                <w:rFonts w:ascii="Times New Roman" w:eastAsia="Calibri" w:hAnsi="Times New Roman" w:cs="Times New Roman"/>
                <w:sz w:val="24"/>
                <w:szCs w:val="24"/>
              </w:rPr>
              <w:t>500</w:t>
            </w:r>
          </w:p>
          <w:p w14:paraId="75DF0B7E" w14:textId="77777777"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0600</w:t>
            </w:r>
          </w:p>
          <w:p w14:paraId="08C8C46F" w14:textId="77777777"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0700-1110</w:t>
            </w:r>
          </w:p>
          <w:p w14:paraId="192479EB" w14:textId="77777777" w:rsidR="00FA328A" w:rsidRPr="00937836" w:rsidRDefault="002E3A23" w:rsidP="00FA328A">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1120-1250</w:t>
            </w:r>
          </w:p>
          <w:p w14:paraId="2765EA90" w14:textId="77777777"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w:t>
            </w:r>
            <w:r w:rsidR="002E3A23">
              <w:rPr>
                <w:rFonts w:ascii="Times New Roman" w:eastAsia="Calibri" w:hAnsi="Times New Roman" w:cs="Times New Roman"/>
                <w:sz w:val="24"/>
                <w:szCs w:val="24"/>
              </w:rPr>
              <w:t>300</w:t>
            </w:r>
          </w:p>
          <w:p w14:paraId="0BE46704" w14:textId="77777777"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1400</w:t>
            </w:r>
          </w:p>
          <w:p w14:paraId="5450A99E" w14:textId="77777777"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1500</w:t>
            </w:r>
          </w:p>
          <w:p w14:paraId="3587EFD6" w14:textId="77777777" w:rsidR="00FA328A" w:rsidRPr="00937836" w:rsidRDefault="00FA328A" w:rsidP="00FA328A">
            <w:pPr>
              <w:spacing w:after="0" w:line="360" w:lineRule="auto"/>
              <w:jc w:val="center"/>
              <w:rPr>
                <w:rFonts w:ascii="Times New Roman" w:eastAsia="Calibri" w:hAnsi="Times New Roman" w:cs="Times New Roman"/>
                <w:sz w:val="24"/>
                <w:szCs w:val="24"/>
              </w:rPr>
            </w:pPr>
            <w:r w:rsidRPr="00937836">
              <w:rPr>
                <w:rFonts w:ascii="Times New Roman" w:eastAsia="Calibri" w:hAnsi="Times New Roman" w:cs="Times New Roman"/>
                <w:sz w:val="24"/>
                <w:szCs w:val="24"/>
              </w:rPr>
              <w:t>1700</w:t>
            </w:r>
          </w:p>
          <w:p w14:paraId="3B08ABA0" w14:textId="77777777" w:rsidR="00FA328A" w:rsidRPr="00937836" w:rsidRDefault="002E3A23" w:rsidP="002E3A23">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1800</w:t>
            </w:r>
          </w:p>
        </w:tc>
        <w:tc>
          <w:tcPr>
            <w:tcW w:w="4410" w:type="dxa"/>
          </w:tcPr>
          <w:p w14:paraId="56ACEC85"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Breakfast</w:t>
            </w:r>
          </w:p>
          <w:p w14:paraId="42FA8A86"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Candidates Dep Base Camp to Ex Area</w:t>
            </w:r>
          </w:p>
          <w:p w14:paraId="20A11936"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DS Dep to Ex Area </w:t>
            </w:r>
          </w:p>
          <w:p w14:paraId="5F5100FC" w14:textId="06C57053" w:rsidR="00FA328A" w:rsidRPr="00937836" w:rsidRDefault="00782271"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Issue and Discuss Reqmt 3</w:t>
            </w:r>
          </w:p>
          <w:p w14:paraId="419FB19E" w14:textId="521C90F2" w:rsidR="00FA328A" w:rsidRPr="00937836" w:rsidRDefault="00782271"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Issue and Discuss Reqmt 4</w:t>
            </w:r>
          </w:p>
          <w:p w14:paraId="266DCDB8"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Lunch</w:t>
            </w:r>
          </w:p>
          <w:p w14:paraId="5D79E515"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DS Walk through with Candidates</w:t>
            </w:r>
          </w:p>
          <w:p w14:paraId="28563D48"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Brief Back/Announce results </w:t>
            </w:r>
          </w:p>
          <w:p w14:paraId="0F79C727"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Candidates/DS Dep for Acc</w:t>
            </w:r>
          </w:p>
          <w:p w14:paraId="4DD9EE65"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Supper</w:t>
            </w:r>
          </w:p>
        </w:tc>
        <w:tc>
          <w:tcPr>
            <w:tcW w:w="2160" w:type="dxa"/>
          </w:tcPr>
          <w:p w14:paraId="3C9B809E"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Admin Offr</w:t>
            </w:r>
          </w:p>
          <w:p w14:paraId="34A204C4" w14:textId="77777777" w:rsidR="00FA328A" w:rsidRPr="00937836" w:rsidRDefault="00FA328A" w:rsidP="00FA328A">
            <w:pPr>
              <w:spacing w:after="0" w:line="360" w:lineRule="auto"/>
              <w:rPr>
                <w:rFonts w:ascii="Times New Roman" w:eastAsia="Calibri" w:hAnsi="Times New Roman" w:cs="Times New Roman"/>
                <w:sz w:val="16"/>
                <w:szCs w:val="24"/>
              </w:rPr>
            </w:pPr>
            <w:r w:rsidRPr="00937836">
              <w:rPr>
                <w:rFonts w:ascii="Times New Roman" w:eastAsia="Calibri" w:hAnsi="Times New Roman" w:cs="Times New Roman"/>
                <w:sz w:val="24"/>
                <w:szCs w:val="24"/>
              </w:rPr>
              <w:t xml:space="preserve">Coord  </w:t>
            </w:r>
          </w:p>
          <w:p w14:paraId="469DA51A"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p>
          <w:p w14:paraId="28D39E61"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Coord/Maj </w:t>
            </w:r>
            <w:r w:rsidR="00D626ED">
              <w:rPr>
                <w:rFonts w:ascii="Times New Roman" w:eastAsia="Calibri" w:hAnsi="Times New Roman" w:cs="Times New Roman"/>
                <w:sz w:val="24"/>
                <w:szCs w:val="24"/>
              </w:rPr>
              <w:t>P Atuiri</w:t>
            </w:r>
          </w:p>
          <w:p w14:paraId="596FB119"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 xml:space="preserve">       “</w:t>
            </w:r>
          </w:p>
          <w:p w14:paraId="2CE9FF53"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Admin Offr</w:t>
            </w:r>
          </w:p>
          <w:p w14:paraId="27F4D491" w14:textId="188E3C28"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Coord/</w:t>
            </w:r>
            <w:r w:rsidR="00782271">
              <w:rPr>
                <w:rFonts w:ascii="Times New Roman" w:eastAsia="Calibri" w:hAnsi="Times New Roman" w:cs="Times New Roman"/>
                <w:sz w:val="24"/>
                <w:szCs w:val="24"/>
              </w:rPr>
              <w:t>Ldr</w:t>
            </w:r>
          </w:p>
          <w:p w14:paraId="768B881A"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President/Ldr</w:t>
            </w:r>
          </w:p>
          <w:p w14:paraId="61F14DF2" w14:textId="77777777" w:rsidR="00FA328A" w:rsidRPr="00937836" w:rsidRDefault="00FA328A" w:rsidP="00FA328A">
            <w:pPr>
              <w:spacing w:after="0" w:line="360" w:lineRule="auto"/>
              <w:rPr>
                <w:rFonts w:ascii="Times New Roman" w:eastAsia="Calibri" w:hAnsi="Times New Roman" w:cs="Times New Roman"/>
                <w:sz w:val="24"/>
                <w:szCs w:val="24"/>
              </w:rPr>
            </w:pPr>
            <w:r w:rsidRPr="00937836">
              <w:rPr>
                <w:rFonts w:ascii="Times New Roman" w:eastAsia="Calibri" w:hAnsi="Times New Roman" w:cs="Times New Roman"/>
                <w:sz w:val="24"/>
                <w:szCs w:val="24"/>
              </w:rPr>
              <w:t>Coord/Admin Offr</w:t>
            </w:r>
          </w:p>
          <w:p w14:paraId="01482A8A" w14:textId="2A0F67D5" w:rsidR="00FA328A" w:rsidRPr="00937836" w:rsidRDefault="00782271" w:rsidP="00FA328A">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Remaining DS/Writing Team Only</w:t>
            </w:r>
          </w:p>
        </w:tc>
      </w:tr>
    </w:tbl>
    <w:p w14:paraId="07D71A8D" w14:textId="00E22479" w:rsidR="00FA328A" w:rsidRDefault="005C3C82">
      <w:pPr>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884544" behindDoc="0" locked="0" layoutInCell="1" allowOverlap="1" wp14:anchorId="7E9DDD5E" wp14:editId="713F67A8">
                <wp:simplePos x="0" y="0"/>
                <wp:positionH relativeFrom="column">
                  <wp:posOffset>2640787</wp:posOffset>
                </wp:positionH>
                <wp:positionV relativeFrom="paragraph">
                  <wp:posOffset>3060725</wp:posOffset>
                </wp:positionV>
                <wp:extent cx="614477" cy="277952"/>
                <wp:effectExtent l="0" t="0" r="0" b="8255"/>
                <wp:wrapNone/>
                <wp:docPr id="60" name="Text Box 60"/>
                <wp:cNvGraphicFramePr/>
                <a:graphic xmlns:a="http://schemas.openxmlformats.org/drawingml/2006/main">
                  <a:graphicData uri="http://schemas.microsoft.com/office/word/2010/wordprocessingShape">
                    <wps:wsp>
                      <wps:cNvSpPr txBox="1"/>
                      <wps:spPr>
                        <a:xfrm>
                          <a:off x="0" y="0"/>
                          <a:ext cx="614477" cy="27795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FB03B3E" w14:textId="1EC8E76B" w:rsidR="00A2413B" w:rsidRPr="005C3C82" w:rsidRDefault="00A2413B">
                            <w:pPr>
                              <w:rPr>
                                <w:rFonts w:ascii="Times New Roman" w:hAnsi="Times New Roman" w:cs="Times New Roman"/>
                                <w:sz w:val="24"/>
                                <w:szCs w:val="24"/>
                              </w:rPr>
                            </w:pPr>
                            <w:r w:rsidRPr="005C3C82">
                              <w:rPr>
                                <w:rFonts w:ascii="Times New Roman" w:hAnsi="Times New Roman" w:cs="Times New Roman"/>
                                <w:sz w:val="24"/>
                                <w:szCs w:val="24"/>
                              </w:rPr>
                              <w:t xml:space="preserve">1A </w:t>
                            </w:r>
                            <w:r>
                              <w:rPr>
                                <w:rFonts w:ascii="Times New Roman" w:hAnsi="Times New Roman" w:cs="Times New Roman"/>
                                <w:sz w:val="24"/>
                                <w:szCs w:val="24"/>
                              </w:rPr>
                              <w:t xml:space="preserve">– </w:t>
                            </w:r>
                            <w:r w:rsidRPr="005C3C82">
                              <w:rPr>
                                <w:rFonts w:ascii="Times New Roman" w:hAnsi="Times New Roman" w:cs="Times New Roman"/>
                                <w:sz w:val="24"/>
                                <w:szCs w:val="24"/>
                              </w:rPr>
                              <w:t>2</w:t>
                            </w:r>
                            <w:r>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9DDD5E" id="Text Box 60" o:spid="_x0000_s1035" type="#_x0000_t202" style="position:absolute;margin-left:207.95pt;margin-top:241pt;width:48.4pt;height:21.9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" fillcolor="white [3201]" stroked="f" strokeweight=".5pt">
                <v:textbox>
                  <w:txbxContent>
                    <w:p w14:paraId="4FB03B3E" w14:textId="1EC8E76B" w:rsidR="00A2413B" w:rsidRPr="005C3C82" w:rsidRDefault="00A2413B">
                      <w:pPr>
                        <w:rPr>
                          <w:rFonts w:ascii="Times New Roman" w:hAnsi="Times New Roman" w:cs="Times New Roman"/>
                          <w:sz w:val="24"/>
                          <w:szCs w:val="24"/>
                        </w:rPr>
                      </w:pPr>
                      <w:r w:rsidRPr="005C3C82">
                        <w:rPr>
                          <w:rFonts w:ascii="Times New Roman" w:hAnsi="Times New Roman" w:cs="Times New Roman"/>
                          <w:sz w:val="24"/>
                          <w:szCs w:val="24"/>
                        </w:rPr>
                        <w:t xml:space="preserve">1A </w:t>
                      </w:r>
                      <w:r>
                        <w:rPr>
                          <w:rFonts w:ascii="Times New Roman" w:hAnsi="Times New Roman" w:cs="Times New Roman"/>
                          <w:sz w:val="24"/>
                          <w:szCs w:val="24"/>
                        </w:rPr>
                        <w:t xml:space="preserve">– </w:t>
                      </w:r>
                      <w:r w:rsidRPr="005C3C82">
                        <w:rPr>
                          <w:rFonts w:ascii="Times New Roman" w:hAnsi="Times New Roman" w:cs="Times New Roman"/>
                          <w:sz w:val="24"/>
                          <w:szCs w:val="24"/>
                        </w:rPr>
                        <w:t>2</w:t>
                      </w:r>
                      <w:r>
                        <w:rPr>
                          <w:rFonts w:ascii="Times New Roman" w:hAnsi="Times New Roman" w:cs="Times New Roman"/>
                          <w:sz w:val="24"/>
                          <w:szCs w:val="24"/>
                        </w:rPr>
                        <w:t xml:space="preserve"> </w:t>
                      </w:r>
                    </w:p>
                  </w:txbxContent>
                </v:textbox>
              </v:shape>
            </w:pict>
          </mc:Fallback>
        </mc:AlternateContent>
      </w:r>
      <w:r w:rsidR="00FA328A">
        <w:rPr>
          <w:rFonts w:ascii="Arial" w:hAnsi="Arial" w:cs="Arial"/>
          <w:sz w:val="24"/>
          <w:szCs w:val="24"/>
        </w:rPr>
        <w:br w:type="page"/>
      </w:r>
    </w:p>
    <w:p w14:paraId="6222365D" w14:textId="77777777" w:rsidR="00AD6AD0" w:rsidRDefault="00AD6AD0" w:rsidP="002B2D9E">
      <w:pPr>
        <w:tabs>
          <w:tab w:val="left" w:pos="4023"/>
        </w:tabs>
        <w:spacing w:after="120" w:line="240" w:lineRule="auto"/>
        <w:rPr>
          <w:rFonts w:ascii="Arial" w:hAnsi="Arial" w:cs="Arial"/>
          <w:sz w:val="24"/>
          <w:szCs w:val="24"/>
        </w:rPr>
        <w:sectPr w:rsidR="00AD6AD0" w:rsidSect="00AD6AD0">
          <w:footerReference w:type="default" r:id="rId15"/>
          <w:footerReference w:type="first" r:id="rId16"/>
          <w:pgSz w:w="12240" w:h="15840" w:code="1"/>
          <w:pgMar w:top="1080" w:right="1325" w:bottom="1440" w:left="1440" w:header="720" w:footer="720" w:gutter="0"/>
          <w:cols w:space="720"/>
          <w:titlePg/>
          <w:docGrid w:linePitch="360"/>
        </w:sectPr>
      </w:pPr>
    </w:p>
    <w:p w14:paraId="558C6EE4" w14:textId="77777777" w:rsidR="00AD6AD0" w:rsidRPr="00AD6AD0" w:rsidRDefault="00AD6AD0" w:rsidP="00AD6AD0">
      <w:pPr>
        <w:spacing w:after="0" w:line="240" w:lineRule="auto"/>
        <w:ind w:left="5040" w:firstLine="72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lastRenderedPageBreak/>
        <w:t xml:space="preserve">      </w:t>
      </w:r>
      <w:r w:rsidRPr="00AD6AD0">
        <w:rPr>
          <w:rFonts w:ascii="Times New Roman" w:eastAsia="Calibri" w:hAnsi="Times New Roman" w:cs="Times New Roman"/>
          <w:sz w:val="24"/>
          <w:szCs w:val="24"/>
          <w:u w:val="single"/>
        </w:rPr>
        <w:t>ANNEX B TO</w:t>
      </w:r>
    </w:p>
    <w:p w14:paraId="07870A42" w14:textId="77777777" w:rsidR="00AD6AD0" w:rsidRPr="00AD6AD0" w:rsidRDefault="00AD6AD0" w:rsidP="00AD6AD0">
      <w:pPr>
        <w:spacing w:after="0" w:line="240" w:lineRule="auto"/>
        <w:ind w:left="5040" w:firstLine="72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t xml:space="preserve">      </w:t>
      </w:r>
      <w:r w:rsidRPr="00AD6AD0">
        <w:rPr>
          <w:rFonts w:ascii="Times New Roman" w:eastAsia="Calibri" w:hAnsi="Times New Roman" w:cs="Times New Roman"/>
          <w:sz w:val="24"/>
          <w:szCs w:val="24"/>
          <w:u w:val="single"/>
        </w:rPr>
        <w:t xml:space="preserve">SERIAL 1 TO </w:t>
      </w:r>
    </w:p>
    <w:p w14:paraId="62A128E4" w14:textId="7D46EC8C" w:rsidR="00AD6AD0" w:rsidRPr="00AD6AD0" w:rsidRDefault="00AD6AD0" w:rsidP="00AD6AD0">
      <w:pPr>
        <w:spacing w:after="0" w:line="240" w:lineRule="auto"/>
        <w:ind w:left="576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t xml:space="preserve">      </w:t>
      </w:r>
      <w:r w:rsidRPr="00AD6AD0">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 xml:space="preserve">SONGA </w:t>
      </w:r>
    </w:p>
    <w:p w14:paraId="5BAAA564" w14:textId="77777777" w:rsidR="00AD6AD0" w:rsidRPr="00AD6AD0" w:rsidRDefault="00AD6AD0" w:rsidP="00AD6AD0">
      <w:pPr>
        <w:spacing w:after="0" w:line="240" w:lineRule="auto"/>
        <w:ind w:left="5040" w:firstLine="720"/>
        <w:rPr>
          <w:rFonts w:ascii="Times New Roman" w:eastAsia="Calibri" w:hAnsi="Times New Roman" w:cs="Times New Roman"/>
          <w:sz w:val="24"/>
          <w:szCs w:val="24"/>
          <w:u w:val="single"/>
        </w:rPr>
      </w:pPr>
      <w:r w:rsidRPr="00AD6AD0">
        <w:rPr>
          <w:rFonts w:ascii="Times New Roman" w:eastAsia="Calibri" w:hAnsi="Times New Roman" w:cs="Times New Roman"/>
          <w:sz w:val="24"/>
          <w:szCs w:val="24"/>
        </w:rPr>
        <w:t xml:space="preserve">      </w:t>
      </w:r>
      <w:r w:rsidRPr="00AD6AD0">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14:paraId="3C97E31E" w14:textId="77777777" w:rsidR="00AD6AD0" w:rsidRPr="00AD6AD0" w:rsidRDefault="00AD6AD0" w:rsidP="00AD6AD0">
      <w:pPr>
        <w:spacing w:after="0" w:line="240" w:lineRule="auto"/>
        <w:rPr>
          <w:rFonts w:ascii="Times New Roman" w:eastAsia="Calibri" w:hAnsi="Times New Roman" w:cs="Times New Roman"/>
          <w:b/>
          <w:sz w:val="24"/>
          <w:szCs w:val="24"/>
          <w:u w:val="single"/>
        </w:rPr>
      </w:pPr>
    </w:p>
    <w:p w14:paraId="29F0BE0E" w14:textId="77777777" w:rsidR="00AD6AD0" w:rsidRPr="00AD6AD0" w:rsidRDefault="00AD6AD0" w:rsidP="00AD6AD0">
      <w:pPr>
        <w:spacing w:after="0" w:line="240" w:lineRule="auto"/>
        <w:rPr>
          <w:rFonts w:ascii="Times New Roman" w:eastAsia="Calibri" w:hAnsi="Times New Roman" w:cs="Times New Roman"/>
          <w:b/>
          <w:sz w:val="24"/>
          <w:szCs w:val="24"/>
          <w:u w:val="single"/>
        </w:rPr>
      </w:pPr>
      <w:r w:rsidRPr="00AD6AD0">
        <w:rPr>
          <w:rFonts w:ascii="Times New Roman" w:eastAsia="Calibri" w:hAnsi="Times New Roman" w:cs="Times New Roman"/>
          <w:b/>
          <w:sz w:val="24"/>
          <w:szCs w:val="24"/>
          <w:u w:val="single"/>
        </w:rPr>
        <w:t>CANDIDATES LIST</w:t>
      </w:r>
    </w:p>
    <w:p w14:paraId="13B7F5DB" w14:textId="77777777" w:rsidR="00AD6AD0" w:rsidRDefault="00AD6AD0" w:rsidP="00AD6AD0">
      <w:pPr>
        <w:spacing w:after="0" w:line="240" w:lineRule="auto"/>
        <w:jc w:val="center"/>
        <w:rPr>
          <w:rFonts w:ascii="Times New Roman" w:eastAsia="Calibri" w:hAnsi="Times New Roman" w:cs="Times New Roman"/>
          <w:sz w:val="24"/>
          <w:szCs w:val="24"/>
        </w:rPr>
      </w:pPr>
    </w:p>
    <w:tbl>
      <w:tblPr>
        <w:tblW w:w="10183" w:type="dxa"/>
        <w:tblInd w:w="-95" w:type="dxa"/>
        <w:tblLook w:val="04A0" w:firstRow="1" w:lastRow="0" w:firstColumn="1" w:lastColumn="0" w:noHBand="0" w:noVBand="1"/>
      </w:tblPr>
      <w:tblGrid>
        <w:gridCol w:w="270"/>
        <w:gridCol w:w="540"/>
        <w:gridCol w:w="230"/>
        <w:gridCol w:w="1030"/>
        <w:gridCol w:w="360"/>
        <w:gridCol w:w="630"/>
        <w:gridCol w:w="450"/>
        <w:gridCol w:w="2250"/>
        <w:gridCol w:w="540"/>
        <w:gridCol w:w="630"/>
        <w:gridCol w:w="360"/>
        <w:gridCol w:w="1331"/>
        <w:gridCol w:w="14"/>
        <w:gridCol w:w="1534"/>
        <w:gridCol w:w="14"/>
      </w:tblGrid>
      <w:tr w:rsidR="00CC3A06" w:rsidRPr="00CC3A06" w14:paraId="7BD9B018" w14:textId="77777777" w:rsidTr="00EC4AAA">
        <w:trPr>
          <w:trHeight w:val="458"/>
        </w:trPr>
        <w:tc>
          <w:tcPr>
            <w:tcW w:w="810"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337ACED5" w14:textId="2B6933DC" w:rsidR="00151569" w:rsidRPr="00AA1930" w:rsidRDefault="00AA1930" w:rsidP="00151569">
            <w:pPr>
              <w:spacing w:after="0" w:line="240" w:lineRule="auto"/>
              <w:rPr>
                <w:rFonts w:ascii="Times New Roman" w:eastAsia="Times New Roman" w:hAnsi="Times New Roman" w:cs="Times New Roman"/>
                <w:b/>
                <w:bCs/>
                <w:color w:val="000000"/>
                <w:sz w:val="24"/>
                <w:szCs w:val="24"/>
              </w:rPr>
            </w:pPr>
            <w:r w:rsidRPr="00AA1930">
              <w:rPr>
                <w:rFonts w:ascii="Times New Roman" w:eastAsia="Times New Roman" w:hAnsi="Times New Roman" w:cs="Times New Roman"/>
                <w:b/>
                <w:bCs/>
                <w:color w:val="000000"/>
                <w:sz w:val="24"/>
                <w:szCs w:val="24"/>
              </w:rPr>
              <w:t>Srl</w:t>
            </w:r>
          </w:p>
        </w:tc>
        <w:tc>
          <w:tcPr>
            <w:tcW w:w="1260"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095D9AEC" w14:textId="11C228CC" w:rsidR="00151569" w:rsidRPr="00AA1930" w:rsidRDefault="00AA1930" w:rsidP="00151569">
            <w:pPr>
              <w:spacing w:after="0" w:line="240" w:lineRule="auto"/>
              <w:jc w:val="center"/>
              <w:rPr>
                <w:rFonts w:ascii="Times New Roman" w:eastAsia="Times New Roman" w:hAnsi="Times New Roman" w:cs="Times New Roman"/>
                <w:b/>
                <w:bCs/>
                <w:color w:val="000000"/>
                <w:sz w:val="24"/>
                <w:szCs w:val="24"/>
              </w:rPr>
            </w:pPr>
            <w:r w:rsidRPr="00AA1930">
              <w:rPr>
                <w:rFonts w:ascii="Times New Roman" w:eastAsia="Times New Roman" w:hAnsi="Times New Roman" w:cs="Times New Roman"/>
                <w:b/>
                <w:bCs/>
                <w:color w:val="000000"/>
                <w:sz w:val="24"/>
                <w:szCs w:val="24"/>
              </w:rPr>
              <w:t>Svc no</w:t>
            </w:r>
          </w:p>
        </w:tc>
        <w:tc>
          <w:tcPr>
            <w:tcW w:w="990"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670D0588" w14:textId="05DC5323" w:rsidR="00151569" w:rsidRPr="00AA1930" w:rsidRDefault="00AA1930" w:rsidP="00151569">
            <w:pPr>
              <w:spacing w:after="0" w:line="240" w:lineRule="auto"/>
              <w:jc w:val="center"/>
              <w:rPr>
                <w:rFonts w:ascii="Times New Roman" w:eastAsia="Times New Roman" w:hAnsi="Times New Roman" w:cs="Times New Roman"/>
                <w:b/>
                <w:bCs/>
                <w:color w:val="000000"/>
                <w:sz w:val="24"/>
                <w:szCs w:val="24"/>
              </w:rPr>
            </w:pPr>
            <w:r w:rsidRPr="00AA1930">
              <w:rPr>
                <w:rFonts w:ascii="Times New Roman" w:eastAsia="Times New Roman" w:hAnsi="Times New Roman" w:cs="Times New Roman"/>
                <w:b/>
                <w:bCs/>
                <w:color w:val="000000"/>
                <w:sz w:val="24"/>
                <w:szCs w:val="24"/>
              </w:rPr>
              <w:t>Rank</w:t>
            </w:r>
          </w:p>
        </w:tc>
        <w:tc>
          <w:tcPr>
            <w:tcW w:w="2700"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799A1C47" w14:textId="486D99A2" w:rsidR="00151569" w:rsidRPr="00AA1930" w:rsidRDefault="00AA1930" w:rsidP="00151569">
            <w:pPr>
              <w:spacing w:after="0" w:line="240" w:lineRule="auto"/>
              <w:jc w:val="center"/>
              <w:rPr>
                <w:rFonts w:ascii="Times New Roman" w:eastAsia="Times New Roman" w:hAnsi="Times New Roman" w:cs="Times New Roman"/>
                <w:b/>
                <w:bCs/>
                <w:color w:val="000000"/>
                <w:sz w:val="24"/>
                <w:szCs w:val="24"/>
              </w:rPr>
            </w:pPr>
            <w:r w:rsidRPr="00AA1930">
              <w:rPr>
                <w:rFonts w:ascii="Times New Roman" w:eastAsia="Times New Roman" w:hAnsi="Times New Roman" w:cs="Times New Roman"/>
                <w:b/>
                <w:bCs/>
                <w:color w:val="000000"/>
                <w:sz w:val="24"/>
                <w:szCs w:val="24"/>
              </w:rPr>
              <w:t>Name</w:t>
            </w:r>
          </w:p>
        </w:tc>
        <w:tc>
          <w:tcPr>
            <w:tcW w:w="1170"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283BC2E2" w14:textId="72C99649" w:rsidR="00151569" w:rsidRPr="00AA1930" w:rsidRDefault="00AA1930" w:rsidP="00151569">
            <w:pPr>
              <w:spacing w:after="0" w:line="240" w:lineRule="auto"/>
              <w:jc w:val="center"/>
              <w:rPr>
                <w:rFonts w:ascii="Times New Roman" w:eastAsia="Times New Roman" w:hAnsi="Times New Roman" w:cs="Times New Roman"/>
                <w:b/>
                <w:bCs/>
                <w:color w:val="000000"/>
                <w:sz w:val="24"/>
                <w:szCs w:val="24"/>
              </w:rPr>
            </w:pPr>
            <w:r w:rsidRPr="00AA1930">
              <w:rPr>
                <w:rFonts w:ascii="Times New Roman" w:eastAsia="Times New Roman" w:hAnsi="Times New Roman" w:cs="Times New Roman"/>
                <w:b/>
                <w:bCs/>
                <w:color w:val="000000"/>
                <w:sz w:val="24"/>
                <w:szCs w:val="24"/>
              </w:rPr>
              <w:t>Arm of Svc</w:t>
            </w:r>
          </w:p>
        </w:tc>
        <w:tc>
          <w:tcPr>
            <w:tcW w:w="1705" w:type="dxa"/>
            <w:gridSpan w:val="3"/>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17B031F2" w14:textId="7A346103" w:rsidR="00151569" w:rsidRPr="00AA1930" w:rsidRDefault="00AA1930" w:rsidP="00151569">
            <w:pPr>
              <w:spacing w:after="0" w:line="240" w:lineRule="auto"/>
              <w:jc w:val="center"/>
              <w:rPr>
                <w:rFonts w:ascii="Times New Roman" w:eastAsia="Times New Roman" w:hAnsi="Times New Roman" w:cs="Times New Roman"/>
                <w:b/>
                <w:bCs/>
                <w:color w:val="000000"/>
                <w:sz w:val="24"/>
                <w:szCs w:val="24"/>
              </w:rPr>
            </w:pPr>
            <w:r w:rsidRPr="00AA1930">
              <w:rPr>
                <w:rFonts w:ascii="Times New Roman" w:eastAsia="Times New Roman" w:hAnsi="Times New Roman" w:cs="Times New Roman"/>
                <w:b/>
                <w:bCs/>
                <w:color w:val="000000"/>
                <w:sz w:val="24"/>
                <w:szCs w:val="24"/>
              </w:rPr>
              <w:t>Unit</w:t>
            </w:r>
          </w:p>
        </w:tc>
        <w:tc>
          <w:tcPr>
            <w:tcW w:w="1548"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5D78BC39" w14:textId="6B6283A5" w:rsidR="00151569" w:rsidRPr="00AA1930" w:rsidRDefault="00AA1930" w:rsidP="00151569">
            <w:pPr>
              <w:spacing w:after="0" w:line="240" w:lineRule="auto"/>
              <w:jc w:val="center"/>
              <w:rPr>
                <w:rFonts w:ascii="Times New Roman" w:eastAsia="Times New Roman" w:hAnsi="Times New Roman" w:cs="Times New Roman"/>
                <w:b/>
                <w:bCs/>
                <w:color w:val="000000"/>
                <w:sz w:val="24"/>
                <w:szCs w:val="24"/>
              </w:rPr>
            </w:pPr>
            <w:r w:rsidRPr="00AA1930">
              <w:rPr>
                <w:rFonts w:ascii="Times New Roman" w:eastAsia="Times New Roman" w:hAnsi="Times New Roman" w:cs="Times New Roman"/>
                <w:b/>
                <w:bCs/>
                <w:color w:val="000000"/>
                <w:sz w:val="24"/>
                <w:szCs w:val="24"/>
              </w:rPr>
              <w:t>Remarks</w:t>
            </w:r>
          </w:p>
        </w:tc>
      </w:tr>
      <w:tr w:rsidR="00CC3A06" w:rsidRPr="00CC3A06" w14:paraId="416789AF" w14:textId="77777777" w:rsidTr="00EC4AAA">
        <w:trPr>
          <w:trHeight w:val="458"/>
        </w:trPr>
        <w:tc>
          <w:tcPr>
            <w:tcW w:w="810" w:type="dxa"/>
            <w:gridSpan w:val="2"/>
            <w:vMerge/>
            <w:tcBorders>
              <w:top w:val="single" w:sz="4" w:space="0" w:color="auto"/>
              <w:left w:val="single" w:sz="4" w:space="0" w:color="auto"/>
              <w:bottom w:val="single" w:sz="4" w:space="0" w:color="000000"/>
              <w:right w:val="single" w:sz="4" w:space="0" w:color="auto"/>
            </w:tcBorders>
            <w:vAlign w:val="center"/>
            <w:hideMark/>
          </w:tcPr>
          <w:p w14:paraId="69457D4E" w14:textId="77777777" w:rsidR="00151569" w:rsidRPr="00CC3A06" w:rsidRDefault="00151569" w:rsidP="00151569">
            <w:pPr>
              <w:spacing w:after="0" w:line="240" w:lineRule="auto"/>
              <w:rPr>
                <w:rFonts w:ascii="Times New Roman" w:eastAsia="Times New Roman" w:hAnsi="Times New Roman" w:cs="Times New Roman"/>
                <w:b/>
                <w:bCs/>
                <w:color w:val="000000"/>
              </w:rPr>
            </w:pPr>
          </w:p>
        </w:tc>
        <w:tc>
          <w:tcPr>
            <w:tcW w:w="1260" w:type="dxa"/>
            <w:gridSpan w:val="2"/>
            <w:vMerge/>
            <w:tcBorders>
              <w:top w:val="single" w:sz="4" w:space="0" w:color="auto"/>
              <w:left w:val="single" w:sz="4" w:space="0" w:color="auto"/>
              <w:bottom w:val="single" w:sz="4" w:space="0" w:color="000000"/>
              <w:right w:val="single" w:sz="4" w:space="0" w:color="auto"/>
            </w:tcBorders>
            <w:vAlign w:val="center"/>
            <w:hideMark/>
          </w:tcPr>
          <w:p w14:paraId="29E50B74" w14:textId="77777777" w:rsidR="00151569" w:rsidRPr="00CC3A06" w:rsidRDefault="00151569" w:rsidP="00151569">
            <w:pPr>
              <w:spacing w:after="0" w:line="240" w:lineRule="auto"/>
              <w:rPr>
                <w:rFonts w:ascii="Times New Roman" w:eastAsia="Times New Roman" w:hAnsi="Times New Roman" w:cs="Times New Roman"/>
                <w:b/>
                <w:bCs/>
                <w:color w:val="000000"/>
              </w:rPr>
            </w:pPr>
          </w:p>
        </w:tc>
        <w:tc>
          <w:tcPr>
            <w:tcW w:w="990" w:type="dxa"/>
            <w:gridSpan w:val="2"/>
            <w:vMerge/>
            <w:tcBorders>
              <w:top w:val="single" w:sz="4" w:space="0" w:color="auto"/>
              <w:left w:val="single" w:sz="4" w:space="0" w:color="auto"/>
              <w:bottom w:val="single" w:sz="4" w:space="0" w:color="000000"/>
              <w:right w:val="single" w:sz="4" w:space="0" w:color="auto"/>
            </w:tcBorders>
            <w:vAlign w:val="center"/>
            <w:hideMark/>
          </w:tcPr>
          <w:p w14:paraId="52F52D1E" w14:textId="77777777" w:rsidR="00151569" w:rsidRPr="00CC3A06" w:rsidRDefault="00151569" w:rsidP="00151569">
            <w:pPr>
              <w:spacing w:after="0" w:line="240" w:lineRule="auto"/>
              <w:rPr>
                <w:rFonts w:ascii="Times New Roman" w:eastAsia="Times New Roman" w:hAnsi="Times New Roman" w:cs="Times New Roman"/>
                <w:b/>
                <w:bCs/>
                <w:color w:val="000000"/>
              </w:rPr>
            </w:pPr>
          </w:p>
        </w:tc>
        <w:tc>
          <w:tcPr>
            <w:tcW w:w="2700" w:type="dxa"/>
            <w:gridSpan w:val="2"/>
            <w:vMerge/>
            <w:tcBorders>
              <w:top w:val="single" w:sz="4" w:space="0" w:color="auto"/>
              <w:left w:val="single" w:sz="4" w:space="0" w:color="auto"/>
              <w:bottom w:val="single" w:sz="4" w:space="0" w:color="000000"/>
              <w:right w:val="single" w:sz="4" w:space="0" w:color="auto"/>
            </w:tcBorders>
            <w:vAlign w:val="center"/>
            <w:hideMark/>
          </w:tcPr>
          <w:p w14:paraId="22D0B8C8" w14:textId="77777777" w:rsidR="00151569" w:rsidRPr="00CC3A06" w:rsidRDefault="00151569" w:rsidP="00151569">
            <w:pPr>
              <w:spacing w:after="0" w:line="240" w:lineRule="auto"/>
              <w:rPr>
                <w:rFonts w:ascii="Times New Roman" w:eastAsia="Times New Roman" w:hAnsi="Times New Roman" w:cs="Times New Roman"/>
                <w:b/>
                <w:bCs/>
                <w:color w:val="000000"/>
              </w:rPr>
            </w:pPr>
          </w:p>
        </w:tc>
        <w:tc>
          <w:tcPr>
            <w:tcW w:w="1170" w:type="dxa"/>
            <w:gridSpan w:val="2"/>
            <w:vMerge/>
            <w:tcBorders>
              <w:top w:val="single" w:sz="4" w:space="0" w:color="auto"/>
              <w:left w:val="single" w:sz="4" w:space="0" w:color="auto"/>
              <w:bottom w:val="single" w:sz="4" w:space="0" w:color="000000"/>
              <w:right w:val="single" w:sz="4" w:space="0" w:color="auto"/>
            </w:tcBorders>
            <w:vAlign w:val="center"/>
            <w:hideMark/>
          </w:tcPr>
          <w:p w14:paraId="3C4DA52D" w14:textId="77777777" w:rsidR="00151569" w:rsidRPr="00CC3A06" w:rsidRDefault="00151569" w:rsidP="00151569">
            <w:pPr>
              <w:spacing w:after="0" w:line="240" w:lineRule="auto"/>
              <w:rPr>
                <w:rFonts w:ascii="Times New Roman" w:eastAsia="Times New Roman" w:hAnsi="Times New Roman" w:cs="Times New Roman"/>
                <w:b/>
                <w:bCs/>
                <w:color w:val="000000"/>
              </w:rPr>
            </w:pPr>
          </w:p>
        </w:tc>
        <w:tc>
          <w:tcPr>
            <w:tcW w:w="1705" w:type="dxa"/>
            <w:gridSpan w:val="3"/>
            <w:vMerge/>
            <w:tcBorders>
              <w:top w:val="single" w:sz="4" w:space="0" w:color="auto"/>
              <w:left w:val="single" w:sz="4" w:space="0" w:color="auto"/>
              <w:bottom w:val="single" w:sz="4" w:space="0" w:color="000000"/>
              <w:right w:val="single" w:sz="4" w:space="0" w:color="auto"/>
            </w:tcBorders>
            <w:vAlign w:val="center"/>
            <w:hideMark/>
          </w:tcPr>
          <w:p w14:paraId="09C684FF" w14:textId="77777777" w:rsidR="00151569" w:rsidRPr="00CC3A06" w:rsidRDefault="00151569" w:rsidP="00151569">
            <w:pPr>
              <w:spacing w:after="0" w:line="240" w:lineRule="auto"/>
              <w:rPr>
                <w:rFonts w:ascii="Times New Roman" w:eastAsia="Times New Roman" w:hAnsi="Times New Roman" w:cs="Times New Roman"/>
                <w:b/>
                <w:bCs/>
                <w:color w:val="000000"/>
              </w:rPr>
            </w:pPr>
          </w:p>
        </w:tc>
        <w:tc>
          <w:tcPr>
            <w:tcW w:w="1548" w:type="dxa"/>
            <w:gridSpan w:val="2"/>
            <w:vMerge/>
            <w:tcBorders>
              <w:top w:val="single" w:sz="4" w:space="0" w:color="auto"/>
              <w:left w:val="single" w:sz="4" w:space="0" w:color="auto"/>
              <w:bottom w:val="single" w:sz="4" w:space="0" w:color="000000"/>
              <w:right w:val="single" w:sz="4" w:space="0" w:color="auto"/>
            </w:tcBorders>
            <w:vAlign w:val="center"/>
            <w:hideMark/>
          </w:tcPr>
          <w:p w14:paraId="1FE8CF5B" w14:textId="77777777" w:rsidR="00151569" w:rsidRPr="00CC3A06" w:rsidRDefault="00151569" w:rsidP="00151569">
            <w:pPr>
              <w:spacing w:after="0" w:line="240" w:lineRule="auto"/>
              <w:rPr>
                <w:rFonts w:ascii="Times New Roman" w:eastAsia="Times New Roman" w:hAnsi="Times New Roman" w:cs="Times New Roman"/>
                <w:b/>
                <w:bCs/>
                <w:color w:val="000000"/>
              </w:rPr>
            </w:pPr>
          </w:p>
        </w:tc>
      </w:tr>
      <w:tr w:rsidR="00CC3A06" w:rsidRPr="00CC3A06" w14:paraId="048EA72F"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3C19DE2F" w14:textId="77777777" w:rsidR="00151569" w:rsidRPr="00CC3A06" w:rsidRDefault="00151569" w:rsidP="00151569">
            <w:pPr>
              <w:spacing w:after="0" w:line="240" w:lineRule="auto"/>
              <w:jc w:val="center"/>
              <w:rPr>
                <w:rFonts w:ascii="Times New Roman" w:eastAsia="Times New Roman" w:hAnsi="Times New Roman" w:cs="Times New Roman"/>
                <w:b/>
                <w:bCs/>
                <w:color w:val="000000"/>
              </w:rPr>
            </w:pPr>
            <w:r w:rsidRPr="00CC3A06">
              <w:rPr>
                <w:rFonts w:ascii="Times New Roman" w:eastAsia="Times New Roman" w:hAnsi="Times New Roman" w:cs="Times New Roman"/>
                <w:b/>
                <w:bCs/>
                <w:color w:val="000000"/>
              </w:rPr>
              <w:t>(a)</w:t>
            </w:r>
          </w:p>
        </w:tc>
        <w:tc>
          <w:tcPr>
            <w:tcW w:w="1260" w:type="dxa"/>
            <w:gridSpan w:val="2"/>
            <w:tcBorders>
              <w:top w:val="nil"/>
              <w:left w:val="nil"/>
              <w:bottom w:val="single" w:sz="4" w:space="0" w:color="auto"/>
              <w:right w:val="single" w:sz="4" w:space="0" w:color="auto"/>
            </w:tcBorders>
            <w:shd w:val="clear" w:color="auto" w:fill="auto"/>
            <w:hideMark/>
          </w:tcPr>
          <w:p w14:paraId="476D8239" w14:textId="77777777" w:rsidR="00151569" w:rsidRPr="00CC3A06" w:rsidRDefault="00151569" w:rsidP="00151569">
            <w:pPr>
              <w:spacing w:after="0" w:line="240" w:lineRule="auto"/>
              <w:jc w:val="center"/>
              <w:rPr>
                <w:rFonts w:ascii="Times New Roman" w:eastAsia="Times New Roman" w:hAnsi="Times New Roman" w:cs="Times New Roman"/>
                <w:b/>
                <w:bCs/>
                <w:color w:val="000000"/>
              </w:rPr>
            </w:pPr>
            <w:r w:rsidRPr="00CC3A06">
              <w:rPr>
                <w:rFonts w:ascii="Times New Roman" w:eastAsia="Times New Roman" w:hAnsi="Times New Roman" w:cs="Times New Roman"/>
                <w:b/>
                <w:bCs/>
                <w:color w:val="000000"/>
              </w:rPr>
              <w:t>(b)</w:t>
            </w:r>
          </w:p>
        </w:tc>
        <w:tc>
          <w:tcPr>
            <w:tcW w:w="990" w:type="dxa"/>
            <w:gridSpan w:val="2"/>
            <w:tcBorders>
              <w:top w:val="nil"/>
              <w:left w:val="nil"/>
              <w:bottom w:val="single" w:sz="4" w:space="0" w:color="auto"/>
              <w:right w:val="single" w:sz="4" w:space="0" w:color="auto"/>
            </w:tcBorders>
            <w:shd w:val="clear" w:color="auto" w:fill="auto"/>
            <w:hideMark/>
          </w:tcPr>
          <w:p w14:paraId="4F2993AE" w14:textId="77777777" w:rsidR="00151569" w:rsidRPr="00CC3A06" w:rsidRDefault="00151569" w:rsidP="00151569">
            <w:pPr>
              <w:spacing w:after="0" w:line="240" w:lineRule="auto"/>
              <w:jc w:val="center"/>
              <w:rPr>
                <w:rFonts w:ascii="Times New Roman" w:eastAsia="Times New Roman" w:hAnsi="Times New Roman" w:cs="Times New Roman"/>
                <w:b/>
                <w:bCs/>
                <w:color w:val="000000"/>
              </w:rPr>
            </w:pPr>
            <w:r w:rsidRPr="00CC3A06">
              <w:rPr>
                <w:rFonts w:ascii="Times New Roman" w:eastAsia="Times New Roman" w:hAnsi="Times New Roman" w:cs="Times New Roman"/>
                <w:b/>
                <w:bCs/>
                <w:color w:val="000000"/>
              </w:rPr>
              <w:t>(c)</w:t>
            </w:r>
          </w:p>
        </w:tc>
        <w:tc>
          <w:tcPr>
            <w:tcW w:w="2700" w:type="dxa"/>
            <w:gridSpan w:val="2"/>
            <w:tcBorders>
              <w:top w:val="nil"/>
              <w:left w:val="nil"/>
              <w:bottom w:val="single" w:sz="4" w:space="0" w:color="auto"/>
              <w:right w:val="single" w:sz="4" w:space="0" w:color="auto"/>
            </w:tcBorders>
            <w:shd w:val="clear" w:color="auto" w:fill="auto"/>
            <w:hideMark/>
          </w:tcPr>
          <w:p w14:paraId="0913654A" w14:textId="77777777" w:rsidR="00151569" w:rsidRPr="00CC3A06" w:rsidRDefault="00151569" w:rsidP="00151569">
            <w:pPr>
              <w:spacing w:after="0" w:line="240" w:lineRule="auto"/>
              <w:jc w:val="center"/>
              <w:rPr>
                <w:rFonts w:ascii="Times New Roman" w:eastAsia="Times New Roman" w:hAnsi="Times New Roman" w:cs="Times New Roman"/>
                <w:b/>
                <w:bCs/>
                <w:color w:val="000000"/>
              </w:rPr>
            </w:pPr>
            <w:r w:rsidRPr="00CC3A06">
              <w:rPr>
                <w:rFonts w:ascii="Times New Roman" w:eastAsia="Times New Roman" w:hAnsi="Times New Roman" w:cs="Times New Roman"/>
                <w:b/>
                <w:bCs/>
                <w:color w:val="000000"/>
              </w:rPr>
              <w:t>(d)</w:t>
            </w:r>
          </w:p>
        </w:tc>
        <w:tc>
          <w:tcPr>
            <w:tcW w:w="1170" w:type="dxa"/>
            <w:gridSpan w:val="2"/>
            <w:tcBorders>
              <w:top w:val="nil"/>
              <w:left w:val="nil"/>
              <w:bottom w:val="single" w:sz="4" w:space="0" w:color="auto"/>
              <w:right w:val="single" w:sz="4" w:space="0" w:color="auto"/>
            </w:tcBorders>
            <w:shd w:val="clear" w:color="auto" w:fill="auto"/>
            <w:hideMark/>
          </w:tcPr>
          <w:p w14:paraId="48216AA6" w14:textId="77777777" w:rsidR="00151569" w:rsidRPr="00CC3A06" w:rsidRDefault="00151569" w:rsidP="00151569">
            <w:pPr>
              <w:spacing w:after="0" w:line="240" w:lineRule="auto"/>
              <w:jc w:val="center"/>
              <w:rPr>
                <w:rFonts w:ascii="Times New Roman" w:eastAsia="Times New Roman" w:hAnsi="Times New Roman" w:cs="Times New Roman"/>
                <w:b/>
                <w:bCs/>
                <w:color w:val="000000"/>
              </w:rPr>
            </w:pPr>
            <w:r w:rsidRPr="00CC3A06">
              <w:rPr>
                <w:rFonts w:ascii="Times New Roman" w:eastAsia="Times New Roman" w:hAnsi="Times New Roman" w:cs="Times New Roman"/>
                <w:b/>
                <w:bCs/>
                <w:color w:val="000000"/>
              </w:rPr>
              <w:t>(e)</w:t>
            </w:r>
          </w:p>
        </w:tc>
        <w:tc>
          <w:tcPr>
            <w:tcW w:w="1705" w:type="dxa"/>
            <w:gridSpan w:val="3"/>
            <w:tcBorders>
              <w:top w:val="nil"/>
              <w:left w:val="nil"/>
              <w:bottom w:val="single" w:sz="4" w:space="0" w:color="auto"/>
              <w:right w:val="single" w:sz="4" w:space="0" w:color="auto"/>
            </w:tcBorders>
            <w:shd w:val="clear" w:color="auto" w:fill="auto"/>
            <w:hideMark/>
          </w:tcPr>
          <w:p w14:paraId="450546EF" w14:textId="77777777" w:rsidR="00151569" w:rsidRPr="00CC3A06" w:rsidRDefault="00151569" w:rsidP="00151569">
            <w:pPr>
              <w:spacing w:after="0" w:line="240" w:lineRule="auto"/>
              <w:jc w:val="center"/>
              <w:rPr>
                <w:rFonts w:ascii="Times New Roman" w:eastAsia="Times New Roman" w:hAnsi="Times New Roman" w:cs="Times New Roman"/>
                <w:b/>
                <w:bCs/>
                <w:color w:val="000000"/>
              </w:rPr>
            </w:pPr>
            <w:r w:rsidRPr="00CC3A06">
              <w:rPr>
                <w:rFonts w:ascii="Times New Roman" w:eastAsia="Times New Roman" w:hAnsi="Times New Roman" w:cs="Times New Roman"/>
                <w:b/>
                <w:bCs/>
                <w:color w:val="000000"/>
              </w:rPr>
              <w:t>(f)</w:t>
            </w:r>
          </w:p>
        </w:tc>
        <w:tc>
          <w:tcPr>
            <w:tcW w:w="1548" w:type="dxa"/>
            <w:gridSpan w:val="2"/>
            <w:tcBorders>
              <w:top w:val="nil"/>
              <w:left w:val="nil"/>
              <w:bottom w:val="single" w:sz="4" w:space="0" w:color="auto"/>
              <w:right w:val="single" w:sz="4" w:space="0" w:color="auto"/>
            </w:tcBorders>
            <w:shd w:val="clear" w:color="auto" w:fill="auto"/>
            <w:hideMark/>
          </w:tcPr>
          <w:p w14:paraId="767F167D" w14:textId="77777777" w:rsidR="00151569" w:rsidRPr="00CC3A06" w:rsidRDefault="00151569" w:rsidP="00151569">
            <w:pPr>
              <w:spacing w:after="0" w:line="240" w:lineRule="auto"/>
              <w:jc w:val="center"/>
              <w:rPr>
                <w:rFonts w:ascii="Times New Roman" w:eastAsia="Times New Roman" w:hAnsi="Times New Roman" w:cs="Times New Roman"/>
                <w:b/>
                <w:bCs/>
                <w:color w:val="000000"/>
              </w:rPr>
            </w:pPr>
            <w:r w:rsidRPr="00CC3A06">
              <w:rPr>
                <w:rFonts w:ascii="Times New Roman" w:eastAsia="Times New Roman" w:hAnsi="Times New Roman" w:cs="Times New Roman"/>
                <w:b/>
                <w:bCs/>
                <w:color w:val="000000"/>
              </w:rPr>
              <w:t>(r)</w:t>
            </w:r>
          </w:p>
        </w:tc>
      </w:tr>
      <w:tr w:rsidR="002452C1" w:rsidRPr="00CC3A06" w14:paraId="24C9D2D2"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6FB06D98"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w:t>
            </w:r>
          </w:p>
        </w:tc>
        <w:tc>
          <w:tcPr>
            <w:tcW w:w="1260" w:type="dxa"/>
            <w:gridSpan w:val="2"/>
            <w:tcBorders>
              <w:top w:val="nil"/>
              <w:left w:val="nil"/>
              <w:bottom w:val="single" w:sz="4" w:space="0" w:color="auto"/>
              <w:right w:val="single" w:sz="4" w:space="0" w:color="auto"/>
            </w:tcBorders>
            <w:shd w:val="clear" w:color="auto" w:fill="auto"/>
            <w:hideMark/>
          </w:tcPr>
          <w:p w14:paraId="5E6950E9"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GH/4860</w:t>
            </w:r>
          </w:p>
        </w:tc>
        <w:tc>
          <w:tcPr>
            <w:tcW w:w="990" w:type="dxa"/>
            <w:gridSpan w:val="2"/>
            <w:tcBorders>
              <w:top w:val="nil"/>
              <w:left w:val="nil"/>
              <w:bottom w:val="single" w:sz="4" w:space="0" w:color="auto"/>
              <w:right w:val="single" w:sz="4" w:space="0" w:color="auto"/>
            </w:tcBorders>
            <w:shd w:val="clear" w:color="auto" w:fill="auto"/>
            <w:hideMark/>
          </w:tcPr>
          <w:p w14:paraId="0951DBAE"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LT</w:t>
            </w:r>
          </w:p>
        </w:tc>
        <w:tc>
          <w:tcPr>
            <w:tcW w:w="2700" w:type="dxa"/>
            <w:gridSpan w:val="2"/>
            <w:tcBorders>
              <w:top w:val="nil"/>
              <w:left w:val="nil"/>
              <w:bottom w:val="single" w:sz="4" w:space="0" w:color="auto"/>
              <w:right w:val="single" w:sz="4" w:space="0" w:color="auto"/>
            </w:tcBorders>
            <w:shd w:val="clear" w:color="auto" w:fill="auto"/>
            <w:hideMark/>
          </w:tcPr>
          <w:p w14:paraId="24655E4E"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DB AMPONSAH</w:t>
            </w:r>
          </w:p>
        </w:tc>
        <w:tc>
          <w:tcPr>
            <w:tcW w:w="1170" w:type="dxa"/>
            <w:gridSpan w:val="2"/>
            <w:tcBorders>
              <w:top w:val="nil"/>
              <w:left w:val="nil"/>
              <w:bottom w:val="single" w:sz="4" w:space="0" w:color="auto"/>
              <w:right w:val="single" w:sz="4" w:space="0" w:color="auto"/>
            </w:tcBorders>
            <w:shd w:val="clear" w:color="auto" w:fill="auto"/>
            <w:hideMark/>
          </w:tcPr>
          <w:p w14:paraId="5FDFA3BC"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INF</w:t>
            </w:r>
          </w:p>
        </w:tc>
        <w:tc>
          <w:tcPr>
            <w:tcW w:w="1705" w:type="dxa"/>
            <w:gridSpan w:val="3"/>
            <w:tcBorders>
              <w:top w:val="nil"/>
              <w:left w:val="nil"/>
              <w:bottom w:val="single" w:sz="4" w:space="0" w:color="auto"/>
              <w:right w:val="single" w:sz="4" w:space="0" w:color="auto"/>
            </w:tcBorders>
            <w:shd w:val="clear" w:color="auto" w:fill="auto"/>
            <w:hideMark/>
          </w:tcPr>
          <w:p w14:paraId="2199557D"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GHQ (CAMP)</w:t>
            </w:r>
          </w:p>
        </w:tc>
        <w:tc>
          <w:tcPr>
            <w:tcW w:w="1548" w:type="dxa"/>
            <w:gridSpan w:val="2"/>
            <w:tcBorders>
              <w:top w:val="nil"/>
              <w:left w:val="nil"/>
              <w:bottom w:val="single" w:sz="4" w:space="0" w:color="auto"/>
              <w:right w:val="single" w:sz="4" w:space="0" w:color="auto"/>
            </w:tcBorders>
            <w:shd w:val="clear" w:color="auto" w:fill="auto"/>
            <w:noWrap/>
            <w:hideMark/>
          </w:tcPr>
          <w:p w14:paraId="12716F5C" w14:textId="525B9A67" w:rsidR="002452C1" w:rsidRPr="00CC3A06" w:rsidRDefault="002452C1" w:rsidP="002452C1">
            <w:pPr>
              <w:spacing w:after="0" w:line="240" w:lineRule="auto"/>
              <w:jc w:val="center"/>
              <w:rPr>
                <w:rFonts w:ascii="Times New Roman" w:eastAsia="Times New Roman" w:hAnsi="Times New Roman" w:cs="Times New Roman"/>
              </w:rPr>
            </w:pPr>
            <w:r>
              <w:rPr>
                <w:rFonts w:ascii="Times New Roman" w:hAnsi="Times New Roman" w:cs="Times New Roman"/>
                <w:color w:val="000000"/>
              </w:rPr>
              <w:t>1</w:t>
            </w:r>
          </w:p>
        </w:tc>
      </w:tr>
      <w:tr w:rsidR="002452C1" w:rsidRPr="00CC3A06" w14:paraId="2F7D9630"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6DA9972E"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w:t>
            </w:r>
          </w:p>
        </w:tc>
        <w:tc>
          <w:tcPr>
            <w:tcW w:w="1260" w:type="dxa"/>
            <w:gridSpan w:val="2"/>
            <w:tcBorders>
              <w:top w:val="nil"/>
              <w:left w:val="nil"/>
              <w:bottom w:val="single" w:sz="4" w:space="0" w:color="auto"/>
              <w:right w:val="single" w:sz="4" w:space="0" w:color="auto"/>
            </w:tcBorders>
            <w:shd w:val="clear" w:color="auto" w:fill="auto"/>
            <w:hideMark/>
          </w:tcPr>
          <w:p w14:paraId="1E19B833"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GH/4374</w:t>
            </w:r>
          </w:p>
        </w:tc>
        <w:tc>
          <w:tcPr>
            <w:tcW w:w="990" w:type="dxa"/>
            <w:gridSpan w:val="2"/>
            <w:tcBorders>
              <w:top w:val="nil"/>
              <w:left w:val="nil"/>
              <w:bottom w:val="single" w:sz="4" w:space="0" w:color="auto"/>
              <w:right w:val="single" w:sz="4" w:space="0" w:color="auto"/>
            </w:tcBorders>
            <w:shd w:val="clear" w:color="auto" w:fill="auto"/>
            <w:hideMark/>
          </w:tcPr>
          <w:p w14:paraId="5BBC3300"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LT</w:t>
            </w:r>
          </w:p>
        </w:tc>
        <w:tc>
          <w:tcPr>
            <w:tcW w:w="2700" w:type="dxa"/>
            <w:gridSpan w:val="2"/>
            <w:tcBorders>
              <w:top w:val="nil"/>
              <w:left w:val="nil"/>
              <w:bottom w:val="single" w:sz="4" w:space="0" w:color="auto"/>
              <w:right w:val="single" w:sz="4" w:space="0" w:color="auto"/>
            </w:tcBorders>
            <w:shd w:val="clear" w:color="auto" w:fill="auto"/>
            <w:hideMark/>
          </w:tcPr>
          <w:p w14:paraId="5DFD62DC"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GKO ASIRIFI</w:t>
            </w:r>
          </w:p>
        </w:tc>
        <w:tc>
          <w:tcPr>
            <w:tcW w:w="1170" w:type="dxa"/>
            <w:gridSpan w:val="2"/>
            <w:tcBorders>
              <w:top w:val="nil"/>
              <w:left w:val="nil"/>
              <w:bottom w:val="single" w:sz="4" w:space="0" w:color="auto"/>
              <w:right w:val="single" w:sz="4" w:space="0" w:color="auto"/>
            </w:tcBorders>
            <w:shd w:val="clear" w:color="auto" w:fill="auto"/>
            <w:hideMark/>
          </w:tcPr>
          <w:p w14:paraId="5CC68649"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INF</w:t>
            </w:r>
          </w:p>
        </w:tc>
        <w:tc>
          <w:tcPr>
            <w:tcW w:w="1705" w:type="dxa"/>
            <w:gridSpan w:val="3"/>
            <w:tcBorders>
              <w:top w:val="nil"/>
              <w:left w:val="nil"/>
              <w:bottom w:val="single" w:sz="4" w:space="0" w:color="auto"/>
              <w:right w:val="single" w:sz="4" w:space="0" w:color="auto"/>
            </w:tcBorders>
            <w:shd w:val="clear" w:color="auto" w:fill="auto"/>
            <w:hideMark/>
          </w:tcPr>
          <w:p w14:paraId="471A7BBB"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GHQ (COS)</w:t>
            </w:r>
          </w:p>
        </w:tc>
        <w:tc>
          <w:tcPr>
            <w:tcW w:w="1548" w:type="dxa"/>
            <w:gridSpan w:val="2"/>
            <w:tcBorders>
              <w:top w:val="nil"/>
              <w:left w:val="nil"/>
              <w:bottom w:val="single" w:sz="4" w:space="0" w:color="auto"/>
              <w:right w:val="single" w:sz="4" w:space="0" w:color="auto"/>
            </w:tcBorders>
            <w:shd w:val="clear" w:color="auto" w:fill="auto"/>
            <w:noWrap/>
            <w:hideMark/>
          </w:tcPr>
          <w:p w14:paraId="5E098D46" w14:textId="56E56F41" w:rsidR="002452C1" w:rsidRPr="00CC3A06" w:rsidRDefault="002452C1" w:rsidP="002452C1">
            <w:pPr>
              <w:spacing w:after="0" w:line="240" w:lineRule="auto"/>
              <w:jc w:val="center"/>
              <w:rPr>
                <w:rFonts w:ascii="Times New Roman" w:eastAsia="Times New Roman" w:hAnsi="Times New Roman" w:cs="Times New Roman"/>
              </w:rPr>
            </w:pPr>
            <w:r>
              <w:rPr>
                <w:rFonts w:ascii="Times New Roman" w:hAnsi="Times New Roman" w:cs="Times New Roman"/>
                <w:color w:val="000000"/>
              </w:rPr>
              <w:t>2</w:t>
            </w:r>
          </w:p>
        </w:tc>
      </w:tr>
      <w:tr w:rsidR="002452C1" w:rsidRPr="00CC3A06" w14:paraId="4564A1D9"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7FF78E85"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3</w:t>
            </w:r>
          </w:p>
        </w:tc>
        <w:tc>
          <w:tcPr>
            <w:tcW w:w="1260" w:type="dxa"/>
            <w:gridSpan w:val="2"/>
            <w:tcBorders>
              <w:top w:val="nil"/>
              <w:left w:val="nil"/>
              <w:bottom w:val="single" w:sz="4" w:space="0" w:color="auto"/>
              <w:right w:val="single" w:sz="4" w:space="0" w:color="auto"/>
            </w:tcBorders>
            <w:shd w:val="clear" w:color="auto" w:fill="auto"/>
            <w:hideMark/>
          </w:tcPr>
          <w:p w14:paraId="57237169"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GH/4575</w:t>
            </w:r>
          </w:p>
        </w:tc>
        <w:tc>
          <w:tcPr>
            <w:tcW w:w="990" w:type="dxa"/>
            <w:gridSpan w:val="2"/>
            <w:tcBorders>
              <w:top w:val="nil"/>
              <w:left w:val="nil"/>
              <w:bottom w:val="single" w:sz="4" w:space="0" w:color="auto"/>
              <w:right w:val="single" w:sz="4" w:space="0" w:color="auto"/>
            </w:tcBorders>
            <w:shd w:val="clear" w:color="auto" w:fill="auto"/>
            <w:hideMark/>
          </w:tcPr>
          <w:p w14:paraId="05C2B4F8"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LT</w:t>
            </w:r>
          </w:p>
        </w:tc>
        <w:tc>
          <w:tcPr>
            <w:tcW w:w="2700" w:type="dxa"/>
            <w:gridSpan w:val="2"/>
            <w:tcBorders>
              <w:top w:val="nil"/>
              <w:left w:val="nil"/>
              <w:bottom w:val="single" w:sz="4" w:space="0" w:color="auto"/>
              <w:right w:val="single" w:sz="4" w:space="0" w:color="auto"/>
            </w:tcBorders>
            <w:shd w:val="clear" w:color="auto" w:fill="auto"/>
            <w:hideMark/>
          </w:tcPr>
          <w:p w14:paraId="19A5502F"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 xml:space="preserve">EY BABILAH </w:t>
            </w:r>
          </w:p>
        </w:tc>
        <w:tc>
          <w:tcPr>
            <w:tcW w:w="1170" w:type="dxa"/>
            <w:gridSpan w:val="2"/>
            <w:tcBorders>
              <w:top w:val="nil"/>
              <w:left w:val="nil"/>
              <w:bottom w:val="single" w:sz="4" w:space="0" w:color="auto"/>
              <w:right w:val="single" w:sz="4" w:space="0" w:color="auto"/>
            </w:tcBorders>
            <w:shd w:val="clear" w:color="auto" w:fill="auto"/>
            <w:hideMark/>
          </w:tcPr>
          <w:p w14:paraId="7601D67D"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ENGR</w:t>
            </w:r>
          </w:p>
        </w:tc>
        <w:tc>
          <w:tcPr>
            <w:tcW w:w="1705" w:type="dxa"/>
            <w:gridSpan w:val="3"/>
            <w:tcBorders>
              <w:top w:val="nil"/>
              <w:left w:val="nil"/>
              <w:bottom w:val="single" w:sz="4" w:space="0" w:color="auto"/>
              <w:right w:val="single" w:sz="4" w:space="0" w:color="auto"/>
            </w:tcBorders>
            <w:shd w:val="clear" w:color="auto" w:fill="auto"/>
            <w:hideMark/>
          </w:tcPr>
          <w:p w14:paraId="3F8E7B30" w14:textId="77777777" w:rsidR="002452C1" w:rsidRPr="00CC3A06" w:rsidRDefault="002452C1" w:rsidP="002452C1">
            <w:pPr>
              <w:spacing w:after="0" w:line="240" w:lineRule="auto"/>
              <w:rPr>
                <w:rFonts w:ascii="Times New Roman" w:eastAsia="Times New Roman" w:hAnsi="Times New Roman" w:cs="Times New Roman"/>
              </w:rPr>
            </w:pPr>
            <w:r w:rsidRPr="00CC3A06">
              <w:rPr>
                <w:rFonts w:ascii="Times New Roman" w:eastAsia="Times New Roman" w:hAnsi="Times New Roman" w:cs="Times New Roman"/>
              </w:rPr>
              <w:t>GHQ (DES)</w:t>
            </w:r>
          </w:p>
        </w:tc>
        <w:tc>
          <w:tcPr>
            <w:tcW w:w="1548" w:type="dxa"/>
            <w:gridSpan w:val="2"/>
            <w:tcBorders>
              <w:top w:val="nil"/>
              <w:left w:val="nil"/>
              <w:bottom w:val="single" w:sz="4" w:space="0" w:color="auto"/>
              <w:right w:val="single" w:sz="4" w:space="0" w:color="auto"/>
            </w:tcBorders>
            <w:shd w:val="clear" w:color="auto" w:fill="auto"/>
            <w:hideMark/>
          </w:tcPr>
          <w:p w14:paraId="5818AAFD" w14:textId="39A94343" w:rsidR="002452C1" w:rsidRPr="00CC3A06" w:rsidRDefault="002452C1" w:rsidP="002452C1">
            <w:pPr>
              <w:spacing w:after="0" w:line="240" w:lineRule="auto"/>
              <w:jc w:val="center"/>
              <w:rPr>
                <w:rFonts w:ascii="Times New Roman" w:eastAsia="Times New Roman" w:hAnsi="Times New Roman" w:cs="Times New Roman"/>
              </w:rPr>
            </w:pPr>
            <w:r>
              <w:rPr>
                <w:rFonts w:ascii="Times New Roman" w:hAnsi="Times New Roman" w:cs="Times New Roman"/>
                <w:color w:val="000000"/>
              </w:rPr>
              <w:t>3</w:t>
            </w:r>
          </w:p>
        </w:tc>
      </w:tr>
      <w:tr w:rsidR="002452C1" w:rsidRPr="00CC3A06" w14:paraId="52F1805C"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40A1D7ED"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4</w:t>
            </w:r>
          </w:p>
        </w:tc>
        <w:tc>
          <w:tcPr>
            <w:tcW w:w="1260" w:type="dxa"/>
            <w:gridSpan w:val="2"/>
            <w:tcBorders>
              <w:top w:val="nil"/>
              <w:left w:val="nil"/>
              <w:bottom w:val="single" w:sz="4" w:space="0" w:color="auto"/>
              <w:right w:val="single" w:sz="4" w:space="0" w:color="auto"/>
            </w:tcBorders>
            <w:shd w:val="clear" w:color="auto" w:fill="auto"/>
            <w:hideMark/>
          </w:tcPr>
          <w:p w14:paraId="1BE56DA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GH/4410</w:t>
            </w:r>
          </w:p>
        </w:tc>
        <w:tc>
          <w:tcPr>
            <w:tcW w:w="990" w:type="dxa"/>
            <w:gridSpan w:val="2"/>
            <w:tcBorders>
              <w:top w:val="nil"/>
              <w:left w:val="nil"/>
              <w:bottom w:val="single" w:sz="4" w:space="0" w:color="auto"/>
              <w:right w:val="single" w:sz="4" w:space="0" w:color="auto"/>
            </w:tcBorders>
            <w:shd w:val="clear" w:color="auto" w:fill="auto"/>
            <w:hideMark/>
          </w:tcPr>
          <w:p w14:paraId="4BAB546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06D13BD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DC KLUDZE</w:t>
            </w:r>
          </w:p>
        </w:tc>
        <w:tc>
          <w:tcPr>
            <w:tcW w:w="1170" w:type="dxa"/>
            <w:gridSpan w:val="2"/>
            <w:tcBorders>
              <w:top w:val="nil"/>
              <w:left w:val="nil"/>
              <w:bottom w:val="single" w:sz="4" w:space="0" w:color="auto"/>
              <w:right w:val="single" w:sz="4" w:space="0" w:color="auto"/>
            </w:tcBorders>
            <w:shd w:val="clear" w:color="auto" w:fill="auto"/>
            <w:hideMark/>
          </w:tcPr>
          <w:p w14:paraId="23F0C9AC"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677591E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GMA</w:t>
            </w:r>
          </w:p>
        </w:tc>
        <w:tc>
          <w:tcPr>
            <w:tcW w:w="1548" w:type="dxa"/>
            <w:gridSpan w:val="2"/>
            <w:tcBorders>
              <w:top w:val="nil"/>
              <w:left w:val="nil"/>
              <w:bottom w:val="single" w:sz="4" w:space="0" w:color="auto"/>
              <w:right w:val="single" w:sz="4" w:space="0" w:color="auto"/>
            </w:tcBorders>
            <w:shd w:val="clear" w:color="auto" w:fill="auto"/>
            <w:noWrap/>
            <w:hideMark/>
          </w:tcPr>
          <w:p w14:paraId="246BB452" w14:textId="1284DAC8"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2452C1" w:rsidRPr="00CC3A06" w14:paraId="4D26D64A"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15D629B5"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5</w:t>
            </w:r>
          </w:p>
        </w:tc>
        <w:tc>
          <w:tcPr>
            <w:tcW w:w="1260" w:type="dxa"/>
            <w:gridSpan w:val="2"/>
            <w:tcBorders>
              <w:top w:val="nil"/>
              <w:left w:val="nil"/>
              <w:bottom w:val="single" w:sz="4" w:space="0" w:color="auto"/>
              <w:right w:val="single" w:sz="4" w:space="0" w:color="auto"/>
            </w:tcBorders>
            <w:shd w:val="clear" w:color="auto" w:fill="auto"/>
            <w:hideMark/>
          </w:tcPr>
          <w:p w14:paraId="540AC7E4"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GH/4570</w:t>
            </w:r>
          </w:p>
        </w:tc>
        <w:tc>
          <w:tcPr>
            <w:tcW w:w="990" w:type="dxa"/>
            <w:gridSpan w:val="2"/>
            <w:tcBorders>
              <w:top w:val="nil"/>
              <w:left w:val="nil"/>
              <w:bottom w:val="single" w:sz="4" w:space="0" w:color="auto"/>
              <w:right w:val="single" w:sz="4" w:space="0" w:color="auto"/>
            </w:tcBorders>
            <w:shd w:val="clear" w:color="auto" w:fill="auto"/>
            <w:hideMark/>
          </w:tcPr>
          <w:p w14:paraId="3CA34614"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5EC43558"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ARK ALAWIYE</w:t>
            </w:r>
          </w:p>
        </w:tc>
        <w:tc>
          <w:tcPr>
            <w:tcW w:w="1170" w:type="dxa"/>
            <w:gridSpan w:val="2"/>
            <w:tcBorders>
              <w:top w:val="nil"/>
              <w:left w:val="nil"/>
              <w:bottom w:val="single" w:sz="4" w:space="0" w:color="auto"/>
              <w:right w:val="single" w:sz="4" w:space="0" w:color="auto"/>
            </w:tcBorders>
            <w:shd w:val="clear" w:color="auto" w:fill="auto"/>
            <w:hideMark/>
          </w:tcPr>
          <w:p w14:paraId="283F672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236447FD"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GMA</w:t>
            </w:r>
          </w:p>
        </w:tc>
        <w:tc>
          <w:tcPr>
            <w:tcW w:w="1548" w:type="dxa"/>
            <w:gridSpan w:val="2"/>
            <w:tcBorders>
              <w:top w:val="nil"/>
              <w:left w:val="nil"/>
              <w:bottom w:val="single" w:sz="4" w:space="0" w:color="auto"/>
              <w:right w:val="single" w:sz="4" w:space="0" w:color="auto"/>
            </w:tcBorders>
            <w:shd w:val="clear" w:color="auto" w:fill="auto"/>
            <w:noWrap/>
            <w:hideMark/>
          </w:tcPr>
          <w:p w14:paraId="592A7712" w14:textId="15640421"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2452C1" w:rsidRPr="00CC3A06" w14:paraId="2B97A233"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65F7AC2C"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6</w:t>
            </w:r>
          </w:p>
        </w:tc>
        <w:tc>
          <w:tcPr>
            <w:tcW w:w="1260" w:type="dxa"/>
            <w:gridSpan w:val="2"/>
            <w:tcBorders>
              <w:top w:val="nil"/>
              <w:left w:val="nil"/>
              <w:bottom w:val="single" w:sz="4" w:space="0" w:color="auto"/>
              <w:right w:val="single" w:sz="4" w:space="0" w:color="auto"/>
            </w:tcBorders>
            <w:shd w:val="clear" w:color="auto" w:fill="auto"/>
            <w:hideMark/>
          </w:tcPr>
          <w:p w14:paraId="69950546"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GH/4572</w:t>
            </w:r>
          </w:p>
        </w:tc>
        <w:tc>
          <w:tcPr>
            <w:tcW w:w="990" w:type="dxa"/>
            <w:gridSpan w:val="2"/>
            <w:tcBorders>
              <w:top w:val="nil"/>
              <w:left w:val="nil"/>
              <w:bottom w:val="single" w:sz="4" w:space="0" w:color="auto"/>
              <w:right w:val="single" w:sz="4" w:space="0" w:color="auto"/>
            </w:tcBorders>
            <w:shd w:val="clear" w:color="auto" w:fill="auto"/>
            <w:hideMark/>
          </w:tcPr>
          <w:p w14:paraId="14F840D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12DC865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K ARTHUR-BARNES</w:t>
            </w:r>
          </w:p>
        </w:tc>
        <w:tc>
          <w:tcPr>
            <w:tcW w:w="1170" w:type="dxa"/>
            <w:gridSpan w:val="2"/>
            <w:tcBorders>
              <w:top w:val="nil"/>
              <w:left w:val="nil"/>
              <w:bottom w:val="single" w:sz="4" w:space="0" w:color="auto"/>
              <w:right w:val="single" w:sz="4" w:space="0" w:color="auto"/>
            </w:tcBorders>
            <w:shd w:val="clear" w:color="auto" w:fill="auto"/>
            <w:hideMark/>
          </w:tcPr>
          <w:p w14:paraId="3119C83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4521AF75"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GMA</w:t>
            </w:r>
          </w:p>
        </w:tc>
        <w:tc>
          <w:tcPr>
            <w:tcW w:w="1548" w:type="dxa"/>
            <w:gridSpan w:val="2"/>
            <w:tcBorders>
              <w:top w:val="nil"/>
              <w:left w:val="nil"/>
              <w:bottom w:val="single" w:sz="4" w:space="0" w:color="auto"/>
              <w:right w:val="single" w:sz="4" w:space="0" w:color="auto"/>
            </w:tcBorders>
            <w:shd w:val="clear" w:color="auto" w:fill="auto"/>
            <w:noWrap/>
            <w:hideMark/>
          </w:tcPr>
          <w:p w14:paraId="3854E310" w14:textId="2E1BF4EC"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2452C1" w:rsidRPr="00CC3A06" w14:paraId="0ED136ED"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733639A5"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7</w:t>
            </w:r>
          </w:p>
        </w:tc>
        <w:tc>
          <w:tcPr>
            <w:tcW w:w="1260" w:type="dxa"/>
            <w:gridSpan w:val="2"/>
            <w:tcBorders>
              <w:top w:val="nil"/>
              <w:left w:val="nil"/>
              <w:bottom w:val="single" w:sz="4" w:space="0" w:color="auto"/>
              <w:right w:val="single" w:sz="4" w:space="0" w:color="auto"/>
            </w:tcBorders>
            <w:shd w:val="clear" w:color="auto" w:fill="auto"/>
            <w:hideMark/>
          </w:tcPr>
          <w:p w14:paraId="024E54D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GH/4792</w:t>
            </w:r>
          </w:p>
        </w:tc>
        <w:tc>
          <w:tcPr>
            <w:tcW w:w="990" w:type="dxa"/>
            <w:gridSpan w:val="2"/>
            <w:tcBorders>
              <w:top w:val="nil"/>
              <w:left w:val="nil"/>
              <w:bottom w:val="single" w:sz="4" w:space="0" w:color="auto"/>
              <w:right w:val="single" w:sz="4" w:space="0" w:color="auto"/>
            </w:tcBorders>
            <w:shd w:val="clear" w:color="auto" w:fill="auto"/>
            <w:hideMark/>
          </w:tcPr>
          <w:p w14:paraId="1219BD8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0087F24F"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AS APPIAH</w:t>
            </w:r>
          </w:p>
        </w:tc>
        <w:tc>
          <w:tcPr>
            <w:tcW w:w="1170" w:type="dxa"/>
            <w:gridSpan w:val="2"/>
            <w:tcBorders>
              <w:top w:val="nil"/>
              <w:left w:val="nil"/>
              <w:bottom w:val="single" w:sz="4" w:space="0" w:color="auto"/>
              <w:right w:val="single" w:sz="4" w:space="0" w:color="auto"/>
            </w:tcBorders>
            <w:shd w:val="clear" w:color="auto" w:fill="auto"/>
            <w:hideMark/>
          </w:tcPr>
          <w:p w14:paraId="7A676F27"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6D201CAF"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GMA</w:t>
            </w:r>
          </w:p>
        </w:tc>
        <w:tc>
          <w:tcPr>
            <w:tcW w:w="1548" w:type="dxa"/>
            <w:gridSpan w:val="2"/>
            <w:tcBorders>
              <w:top w:val="nil"/>
              <w:left w:val="nil"/>
              <w:bottom w:val="single" w:sz="4" w:space="0" w:color="auto"/>
              <w:right w:val="single" w:sz="4" w:space="0" w:color="auto"/>
            </w:tcBorders>
            <w:shd w:val="clear" w:color="auto" w:fill="auto"/>
            <w:noWrap/>
            <w:hideMark/>
          </w:tcPr>
          <w:p w14:paraId="03F95226" w14:textId="023B9DE1"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2452C1" w:rsidRPr="00CC3A06" w14:paraId="1C8CAFF5"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0B34E1A4"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8</w:t>
            </w:r>
          </w:p>
        </w:tc>
        <w:tc>
          <w:tcPr>
            <w:tcW w:w="1260" w:type="dxa"/>
            <w:gridSpan w:val="2"/>
            <w:tcBorders>
              <w:top w:val="nil"/>
              <w:left w:val="nil"/>
              <w:bottom w:val="single" w:sz="4" w:space="0" w:color="auto"/>
              <w:right w:val="single" w:sz="4" w:space="0" w:color="auto"/>
            </w:tcBorders>
            <w:shd w:val="clear" w:color="auto" w:fill="auto"/>
            <w:hideMark/>
          </w:tcPr>
          <w:p w14:paraId="06C1054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GH/4795</w:t>
            </w:r>
          </w:p>
        </w:tc>
        <w:tc>
          <w:tcPr>
            <w:tcW w:w="990" w:type="dxa"/>
            <w:gridSpan w:val="2"/>
            <w:tcBorders>
              <w:top w:val="nil"/>
              <w:left w:val="nil"/>
              <w:bottom w:val="single" w:sz="4" w:space="0" w:color="auto"/>
              <w:right w:val="single" w:sz="4" w:space="0" w:color="auto"/>
            </w:tcBorders>
            <w:shd w:val="clear" w:color="auto" w:fill="auto"/>
            <w:hideMark/>
          </w:tcPr>
          <w:p w14:paraId="35F35CB1"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5437B01E"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AB ADU-DARKO</w:t>
            </w:r>
          </w:p>
        </w:tc>
        <w:tc>
          <w:tcPr>
            <w:tcW w:w="1170" w:type="dxa"/>
            <w:gridSpan w:val="2"/>
            <w:tcBorders>
              <w:top w:val="nil"/>
              <w:left w:val="nil"/>
              <w:bottom w:val="single" w:sz="4" w:space="0" w:color="auto"/>
              <w:right w:val="single" w:sz="4" w:space="0" w:color="auto"/>
            </w:tcBorders>
            <w:shd w:val="clear" w:color="auto" w:fill="auto"/>
            <w:hideMark/>
          </w:tcPr>
          <w:p w14:paraId="776C431D"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SIG</w:t>
            </w:r>
          </w:p>
        </w:tc>
        <w:tc>
          <w:tcPr>
            <w:tcW w:w="1705" w:type="dxa"/>
            <w:gridSpan w:val="3"/>
            <w:tcBorders>
              <w:top w:val="nil"/>
              <w:left w:val="nil"/>
              <w:bottom w:val="single" w:sz="4" w:space="0" w:color="auto"/>
              <w:right w:val="single" w:sz="4" w:space="0" w:color="auto"/>
            </w:tcBorders>
            <w:shd w:val="clear" w:color="auto" w:fill="auto"/>
            <w:hideMark/>
          </w:tcPr>
          <w:p w14:paraId="0F57B60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GMA</w:t>
            </w:r>
          </w:p>
        </w:tc>
        <w:tc>
          <w:tcPr>
            <w:tcW w:w="1548" w:type="dxa"/>
            <w:gridSpan w:val="2"/>
            <w:tcBorders>
              <w:top w:val="nil"/>
              <w:left w:val="nil"/>
              <w:bottom w:val="single" w:sz="4" w:space="0" w:color="auto"/>
              <w:right w:val="single" w:sz="4" w:space="0" w:color="auto"/>
            </w:tcBorders>
            <w:shd w:val="clear" w:color="auto" w:fill="auto"/>
            <w:noWrap/>
            <w:hideMark/>
          </w:tcPr>
          <w:p w14:paraId="32EF2C8B" w14:textId="43AE149F"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2452C1" w:rsidRPr="00CC3A06" w14:paraId="45A1111C"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5C470D37"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9</w:t>
            </w:r>
          </w:p>
        </w:tc>
        <w:tc>
          <w:tcPr>
            <w:tcW w:w="1260" w:type="dxa"/>
            <w:gridSpan w:val="2"/>
            <w:tcBorders>
              <w:top w:val="nil"/>
              <w:left w:val="nil"/>
              <w:bottom w:val="single" w:sz="4" w:space="0" w:color="auto"/>
              <w:right w:val="single" w:sz="4" w:space="0" w:color="auto"/>
            </w:tcBorders>
            <w:shd w:val="clear" w:color="auto" w:fill="auto"/>
            <w:noWrap/>
            <w:vAlign w:val="bottom"/>
            <w:hideMark/>
          </w:tcPr>
          <w:p w14:paraId="2CD2CE3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GH/4626</w:t>
            </w:r>
          </w:p>
        </w:tc>
        <w:tc>
          <w:tcPr>
            <w:tcW w:w="990" w:type="dxa"/>
            <w:gridSpan w:val="2"/>
            <w:tcBorders>
              <w:top w:val="nil"/>
              <w:left w:val="nil"/>
              <w:bottom w:val="single" w:sz="4" w:space="0" w:color="auto"/>
              <w:right w:val="single" w:sz="4" w:space="0" w:color="auto"/>
            </w:tcBorders>
            <w:shd w:val="clear" w:color="auto" w:fill="auto"/>
            <w:noWrap/>
            <w:vAlign w:val="bottom"/>
            <w:hideMark/>
          </w:tcPr>
          <w:p w14:paraId="2E3D3E7D"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noWrap/>
            <w:vAlign w:val="bottom"/>
            <w:hideMark/>
          </w:tcPr>
          <w:p w14:paraId="7E931194"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M AMOAH-AYISI</w:t>
            </w:r>
          </w:p>
        </w:tc>
        <w:tc>
          <w:tcPr>
            <w:tcW w:w="1170" w:type="dxa"/>
            <w:gridSpan w:val="2"/>
            <w:tcBorders>
              <w:top w:val="nil"/>
              <w:left w:val="nil"/>
              <w:bottom w:val="single" w:sz="4" w:space="0" w:color="auto"/>
              <w:right w:val="single" w:sz="4" w:space="0" w:color="auto"/>
            </w:tcBorders>
            <w:shd w:val="clear" w:color="auto" w:fill="auto"/>
            <w:noWrap/>
            <w:vAlign w:val="bottom"/>
            <w:hideMark/>
          </w:tcPr>
          <w:p w14:paraId="6B16689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noWrap/>
            <w:vAlign w:val="bottom"/>
            <w:hideMark/>
          </w:tcPr>
          <w:p w14:paraId="55B7D64D"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ACTS</w:t>
            </w:r>
          </w:p>
        </w:tc>
        <w:tc>
          <w:tcPr>
            <w:tcW w:w="1548" w:type="dxa"/>
            <w:gridSpan w:val="2"/>
            <w:tcBorders>
              <w:top w:val="nil"/>
              <w:left w:val="nil"/>
              <w:bottom w:val="single" w:sz="4" w:space="0" w:color="auto"/>
              <w:right w:val="single" w:sz="4" w:space="0" w:color="auto"/>
            </w:tcBorders>
            <w:shd w:val="clear" w:color="auto" w:fill="auto"/>
            <w:noWrap/>
            <w:hideMark/>
          </w:tcPr>
          <w:p w14:paraId="08A539A4" w14:textId="7B4EECDE"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2452C1" w:rsidRPr="00CC3A06" w14:paraId="1DCB567F"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4F1A326B"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10</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3B0D0525"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GH/4406</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7D8B20D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5D781ED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J AFFUL</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644306AC"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7A63F10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6721FBF2" w14:textId="0119AA9A"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2452C1" w:rsidRPr="00CC3A06" w14:paraId="20EE93AC"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1CC208FA"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11</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5ADF133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GH/4623</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3AF03DBB"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2D7CFD3C"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PW OFOSU ADDO</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2F0BB985"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6FD8EB2C"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6FC2D83D" w14:textId="6A2F7E59"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2452C1" w:rsidRPr="00CC3A06" w14:paraId="57690EFD"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7BA3FC88"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12</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5D1BDF7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GH/4789</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115803F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789BDAC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F ZINDAM</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0E245D1C"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2414AECD"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4882A7B8" w14:textId="4B6AE099"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2452C1" w:rsidRPr="00CC3A06" w14:paraId="2C89DDBC"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7470F53F"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13</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2C7D5CF6"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GH/4791</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6064129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7A2956A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DB OPOKU</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1EED7EC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1824C6B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55E77BEC" w14:textId="36BA2CC6"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2452C1" w:rsidRPr="00CC3A06" w14:paraId="0699E2BC"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400C3656"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14</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2F8D4E3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GH/4858</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5AFD9C8B"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4E6B6C2B"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DZ MAHAMA</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0A21882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43706A6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4AADBF8A" w14:textId="084DF0E1"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2452C1" w:rsidRPr="00CC3A06" w14:paraId="600193FF"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589BF25B"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15</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71AD5F67"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GH/4870</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2331E42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4C0AC88B"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BA BAAH</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54BC598E"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58C48D5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076F9DB3" w14:textId="7F54D1B7"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2452C1" w:rsidRPr="00CC3A06" w14:paraId="35468C35"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379791C7"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16</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4CC0479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GH/5105</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07879D4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78A9D827"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GG ANTWI-FREMPONG</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26D639D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0374E544"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368C091E" w14:textId="012D9008"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2452C1" w:rsidRPr="00CC3A06" w14:paraId="41BCA681"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6E7D8B97"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17</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616124D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GH/5115</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66CFA8EB"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47902486"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 xml:space="preserve"> P BINEY</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7FD60AC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5167ABC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11353847" w14:textId="7D4B7753"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2452C1" w:rsidRPr="00CC3A06" w14:paraId="27C007D8"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7D4C6ADE"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18</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77ACB5D7"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GH/5126</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37C8E83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3181BAEF"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 PATTERSON</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58ED2FB3"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1E4BCDCE"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5D232144" w14:textId="1B9D6204"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2452C1" w:rsidRPr="00CC3A06" w14:paraId="4D3FB23C" w14:textId="77777777" w:rsidTr="00EC4AAA">
        <w:trPr>
          <w:trHeight w:val="315"/>
        </w:trPr>
        <w:tc>
          <w:tcPr>
            <w:tcW w:w="810" w:type="dxa"/>
            <w:gridSpan w:val="2"/>
            <w:tcBorders>
              <w:top w:val="nil"/>
              <w:left w:val="single" w:sz="4" w:space="0" w:color="auto"/>
              <w:bottom w:val="single" w:sz="4" w:space="0" w:color="auto"/>
              <w:right w:val="single" w:sz="4" w:space="0" w:color="auto"/>
            </w:tcBorders>
            <w:shd w:val="clear" w:color="auto" w:fill="auto"/>
            <w:hideMark/>
          </w:tcPr>
          <w:p w14:paraId="0CF9B0A7"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19</w:t>
            </w:r>
          </w:p>
        </w:tc>
        <w:tc>
          <w:tcPr>
            <w:tcW w:w="1260" w:type="dxa"/>
            <w:gridSpan w:val="2"/>
            <w:tcBorders>
              <w:top w:val="nil"/>
              <w:left w:val="nil"/>
              <w:bottom w:val="single" w:sz="4" w:space="0" w:color="auto"/>
              <w:right w:val="single" w:sz="4" w:space="0" w:color="auto"/>
            </w:tcBorders>
            <w:shd w:val="clear" w:color="000000" w:fill="FFFFFF"/>
            <w:noWrap/>
            <w:vAlign w:val="bottom"/>
            <w:hideMark/>
          </w:tcPr>
          <w:p w14:paraId="61FABF9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GH/5139</w:t>
            </w:r>
          </w:p>
        </w:tc>
        <w:tc>
          <w:tcPr>
            <w:tcW w:w="990" w:type="dxa"/>
            <w:gridSpan w:val="2"/>
            <w:tcBorders>
              <w:top w:val="nil"/>
              <w:left w:val="nil"/>
              <w:bottom w:val="single" w:sz="4" w:space="0" w:color="auto"/>
              <w:right w:val="single" w:sz="4" w:space="0" w:color="auto"/>
            </w:tcBorders>
            <w:shd w:val="clear" w:color="000000" w:fill="FFFFFF"/>
            <w:noWrap/>
            <w:vAlign w:val="bottom"/>
            <w:hideMark/>
          </w:tcPr>
          <w:p w14:paraId="6B943A2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hideMark/>
          </w:tcPr>
          <w:p w14:paraId="3086C1A8"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FG ASMAH</w:t>
            </w:r>
          </w:p>
        </w:tc>
        <w:tc>
          <w:tcPr>
            <w:tcW w:w="1170" w:type="dxa"/>
            <w:gridSpan w:val="2"/>
            <w:tcBorders>
              <w:top w:val="nil"/>
              <w:left w:val="nil"/>
              <w:bottom w:val="single" w:sz="4" w:space="0" w:color="auto"/>
              <w:right w:val="single" w:sz="4" w:space="0" w:color="auto"/>
            </w:tcBorders>
            <w:shd w:val="clear" w:color="000000" w:fill="FFFFFF"/>
            <w:noWrap/>
            <w:vAlign w:val="bottom"/>
            <w:hideMark/>
          </w:tcPr>
          <w:p w14:paraId="3CC01064"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000000" w:fill="FFFFFF"/>
            <w:noWrap/>
            <w:vAlign w:val="bottom"/>
            <w:hideMark/>
          </w:tcPr>
          <w:p w14:paraId="2F41954F"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1 BN</w:t>
            </w:r>
          </w:p>
        </w:tc>
        <w:tc>
          <w:tcPr>
            <w:tcW w:w="1548" w:type="dxa"/>
            <w:gridSpan w:val="2"/>
            <w:tcBorders>
              <w:top w:val="nil"/>
              <w:left w:val="nil"/>
              <w:bottom w:val="single" w:sz="4" w:space="0" w:color="auto"/>
              <w:right w:val="single" w:sz="4" w:space="0" w:color="auto"/>
            </w:tcBorders>
            <w:shd w:val="clear" w:color="000000" w:fill="FFFFFF"/>
            <w:noWrap/>
            <w:hideMark/>
          </w:tcPr>
          <w:p w14:paraId="0209CE65" w14:textId="67C89828"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2452C1" w:rsidRPr="00CC3A06" w14:paraId="1B975862" w14:textId="77777777" w:rsidTr="00EC4AAA">
        <w:trPr>
          <w:trHeight w:val="285"/>
        </w:trPr>
        <w:tc>
          <w:tcPr>
            <w:tcW w:w="810" w:type="dxa"/>
            <w:gridSpan w:val="2"/>
            <w:tcBorders>
              <w:top w:val="nil"/>
              <w:left w:val="single" w:sz="4" w:space="0" w:color="auto"/>
              <w:bottom w:val="single" w:sz="4" w:space="0" w:color="auto"/>
              <w:right w:val="single" w:sz="4" w:space="0" w:color="auto"/>
            </w:tcBorders>
            <w:shd w:val="clear" w:color="auto" w:fill="auto"/>
            <w:hideMark/>
          </w:tcPr>
          <w:p w14:paraId="1FA594D2"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20</w:t>
            </w:r>
          </w:p>
        </w:tc>
        <w:tc>
          <w:tcPr>
            <w:tcW w:w="1260" w:type="dxa"/>
            <w:gridSpan w:val="2"/>
            <w:tcBorders>
              <w:top w:val="nil"/>
              <w:left w:val="nil"/>
              <w:bottom w:val="single" w:sz="4" w:space="0" w:color="auto"/>
              <w:right w:val="single" w:sz="4" w:space="0" w:color="auto"/>
            </w:tcBorders>
            <w:shd w:val="clear" w:color="auto" w:fill="auto"/>
            <w:hideMark/>
          </w:tcPr>
          <w:p w14:paraId="2E4B11C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GH/4344</w:t>
            </w:r>
          </w:p>
        </w:tc>
        <w:tc>
          <w:tcPr>
            <w:tcW w:w="990" w:type="dxa"/>
            <w:gridSpan w:val="2"/>
            <w:tcBorders>
              <w:top w:val="nil"/>
              <w:left w:val="nil"/>
              <w:bottom w:val="single" w:sz="4" w:space="0" w:color="auto"/>
              <w:right w:val="single" w:sz="4" w:space="0" w:color="auto"/>
            </w:tcBorders>
            <w:shd w:val="clear" w:color="auto" w:fill="auto"/>
            <w:hideMark/>
          </w:tcPr>
          <w:p w14:paraId="10F6092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49CA4C2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R NARTEY</w:t>
            </w:r>
          </w:p>
        </w:tc>
        <w:tc>
          <w:tcPr>
            <w:tcW w:w="1170" w:type="dxa"/>
            <w:gridSpan w:val="2"/>
            <w:tcBorders>
              <w:top w:val="nil"/>
              <w:left w:val="nil"/>
              <w:bottom w:val="single" w:sz="4" w:space="0" w:color="auto"/>
              <w:right w:val="single" w:sz="4" w:space="0" w:color="auto"/>
            </w:tcBorders>
            <w:shd w:val="clear" w:color="auto" w:fill="auto"/>
            <w:hideMark/>
          </w:tcPr>
          <w:p w14:paraId="70D7467B"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0DB7DB3E"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hideMark/>
          </w:tcPr>
          <w:p w14:paraId="6162850E" w14:textId="3A111A4E"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2452C1" w:rsidRPr="00CC3A06" w14:paraId="34F28349" w14:textId="77777777" w:rsidTr="00EC4AAA">
        <w:trPr>
          <w:trHeight w:val="255"/>
        </w:trPr>
        <w:tc>
          <w:tcPr>
            <w:tcW w:w="810" w:type="dxa"/>
            <w:gridSpan w:val="2"/>
            <w:tcBorders>
              <w:top w:val="nil"/>
              <w:left w:val="single" w:sz="4" w:space="0" w:color="auto"/>
              <w:bottom w:val="single" w:sz="4" w:space="0" w:color="auto"/>
              <w:right w:val="single" w:sz="4" w:space="0" w:color="auto"/>
            </w:tcBorders>
            <w:shd w:val="clear" w:color="auto" w:fill="auto"/>
            <w:hideMark/>
          </w:tcPr>
          <w:p w14:paraId="18266977"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21</w:t>
            </w:r>
          </w:p>
        </w:tc>
        <w:tc>
          <w:tcPr>
            <w:tcW w:w="1260" w:type="dxa"/>
            <w:gridSpan w:val="2"/>
            <w:tcBorders>
              <w:top w:val="nil"/>
              <w:left w:val="nil"/>
              <w:bottom w:val="single" w:sz="4" w:space="0" w:color="auto"/>
              <w:right w:val="single" w:sz="4" w:space="0" w:color="auto"/>
            </w:tcBorders>
            <w:shd w:val="clear" w:color="auto" w:fill="auto"/>
            <w:hideMark/>
          </w:tcPr>
          <w:p w14:paraId="14A8C71C"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GH/4790</w:t>
            </w:r>
          </w:p>
        </w:tc>
        <w:tc>
          <w:tcPr>
            <w:tcW w:w="990" w:type="dxa"/>
            <w:gridSpan w:val="2"/>
            <w:tcBorders>
              <w:top w:val="nil"/>
              <w:left w:val="nil"/>
              <w:bottom w:val="single" w:sz="4" w:space="0" w:color="auto"/>
              <w:right w:val="single" w:sz="4" w:space="0" w:color="auto"/>
            </w:tcBorders>
            <w:shd w:val="clear" w:color="auto" w:fill="auto"/>
            <w:hideMark/>
          </w:tcPr>
          <w:p w14:paraId="29EB3E96"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40CCC9EC"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JE BROWN</w:t>
            </w:r>
          </w:p>
        </w:tc>
        <w:tc>
          <w:tcPr>
            <w:tcW w:w="1170" w:type="dxa"/>
            <w:gridSpan w:val="2"/>
            <w:tcBorders>
              <w:top w:val="nil"/>
              <w:left w:val="nil"/>
              <w:bottom w:val="single" w:sz="4" w:space="0" w:color="auto"/>
              <w:right w:val="single" w:sz="4" w:space="0" w:color="auto"/>
            </w:tcBorders>
            <w:shd w:val="clear" w:color="auto" w:fill="auto"/>
            <w:hideMark/>
          </w:tcPr>
          <w:p w14:paraId="0B6B3CE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2C0B248F"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hideMark/>
          </w:tcPr>
          <w:p w14:paraId="42864ADB" w14:textId="33C02B8A"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2452C1" w:rsidRPr="00CC3A06" w14:paraId="0B5C92DF" w14:textId="77777777" w:rsidTr="00EC4AAA">
        <w:trPr>
          <w:trHeight w:val="255"/>
        </w:trPr>
        <w:tc>
          <w:tcPr>
            <w:tcW w:w="810" w:type="dxa"/>
            <w:gridSpan w:val="2"/>
            <w:tcBorders>
              <w:top w:val="nil"/>
              <w:left w:val="single" w:sz="4" w:space="0" w:color="auto"/>
              <w:bottom w:val="single" w:sz="4" w:space="0" w:color="auto"/>
              <w:right w:val="single" w:sz="4" w:space="0" w:color="auto"/>
            </w:tcBorders>
            <w:shd w:val="clear" w:color="auto" w:fill="auto"/>
            <w:hideMark/>
          </w:tcPr>
          <w:p w14:paraId="56A3452F"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22</w:t>
            </w:r>
          </w:p>
        </w:tc>
        <w:tc>
          <w:tcPr>
            <w:tcW w:w="1260" w:type="dxa"/>
            <w:gridSpan w:val="2"/>
            <w:tcBorders>
              <w:top w:val="nil"/>
              <w:left w:val="nil"/>
              <w:bottom w:val="single" w:sz="4" w:space="0" w:color="auto"/>
              <w:right w:val="single" w:sz="4" w:space="0" w:color="auto"/>
            </w:tcBorders>
            <w:shd w:val="clear" w:color="auto" w:fill="auto"/>
            <w:hideMark/>
          </w:tcPr>
          <w:p w14:paraId="50A208B8"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GH/4794</w:t>
            </w:r>
          </w:p>
        </w:tc>
        <w:tc>
          <w:tcPr>
            <w:tcW w:w="990" w:type="dxa"/>
            <w:gridSpan w:val="2"/>
            <w:tcBorders>
              <w:top w:val="nil"/>
              <w:left w:val="nil"/>
              <w:bottom w:val="single" w:sz="4" w:space="0" w:color="auto"/>
              <w:right w:val="single" w:sz="4" w:space="0" w:color="auto"/>
            </w:tcBorders>
            <w:shd w:val="clear" w:color="auto" w:fill="auto"/>
            <w:hideMark/>
          </w:tcPr>
          <w:p w14:paraId="73356337"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622C3628"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 BOAKYE</w:t>
            </w:r>
          </w:p>
        </w:tc>
        <w:tc>
          <w:tcPr>
            <w:tcW w:w="1170" w:type="dxa"/>
            <w:gridSpan w:val="2"/>
            <w:tcBorders>
              <w:top w:val="nil"/>
              <w:left w:val="nil"/>
              <w:bottom w:val="single" w:sz="4" w:space="0" w:color="auto"/>
              <w:right w:val="single" w:sz="4" w:space="0" w:color="auto"/>
            </w:tcBorders>
            <w:shd w:val="clear" w:color="auto" w:fill="auto"/>
            <w:hideMark/>
          </w:tcPr>
          <w:p w14:paraId="55267C1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4072625B"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hideMark/>
          </w:tcPr>
          <w:p w14:paraId="7F341027" w14:textId="0658B827"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2452C1" w:rsidRPr="00CC3A06" w14:paraId="03DF3476" w14:textId="77777777" w:rsidTr="00EC4AAA">
        <w:trPr>
          <w:trHeight w:val="300"/>
        </w:trPr>
        <w:tc>
          <w:tcPr>
            <w:tcW w:w="810" w:type="dxa"/>
            <w:gridSpan w:val="2"/>
            <w:tcBorders>
              <w:top w:val="nil"/>
              <w:left w:val="single" w:sz="4" w:space="0" w:color="auto"/>
              <w:bottom w:val="single" w:sz="4" w:space="0" w:color="auto"/>
              <w:right w:val="single" w:sz="4" w:space="0" w:color="auto"/>
            </w:tcBorders>
            <w:shd w:val="clear" w:color="auto" w:fill="auto"/>
            <w:hideMark/>
          </w:tcPr>
          <w:p w14:paraId="797B1B4C"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23</w:t>
            </w:r>
          </w:p>
        </w:tc>
        <w:tc>
          <w:tcPr>
            <w:tcW w:w="1260" w:type="dxa"/>
            <w:gridSpan w:val="2"/>
            <w:tcBorders>
              <w:top w:val="nil"/>
              <w:left w:val="nil"/>
              <w:bottom w:val="single" w:sz="4" w:space="0" w:color="auto"/>
              <w:right w:val="single" w:sz="4" w:space="0" w:color="auto"/>
            </w:tcBorders>
            <w:shd w:val="clear" w:color="auto" w:fill="auto"/>
            <w:hideMark/>
          </w:tcPr>
          <w:p w14:paraId="02D32BD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GH/4832</w:t>
            </w:r>
          </w:p>
        </w:tc>
        <w:tc>
          <w:tcPr>
            <w:tcW w:w="990" w:type="dxa"/>
            <w:gridSpan w:val="2"/>
            <w:tcBorders>
              <w:top w:val="nil"/>
              <w:left w:val="nil"/>
              <w:bottom w:val="single" w:sz="4" w:space="0" w:color="auto"/>
              <w:right w:val="single" w:sz="4" w:space="0" w:color="auto"/>
            </w:tcBorders>
            <w:shd w:val="clear" w:color="auto" w:fill="auto"/>
            <w:hideMark/>
          </w:tcPr>
          <w:p w14:paraId="7A45D36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63CC4A1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J TETTEH</w:t>
            </w:r>
          </w:p>
        </w:tc>
        <w:tc>
          <w:tcPr>
            <w:tcW w:w="1170" w:type="dxa"/>
            <w:gridSpan w:val="2"/>
            <w:tcBorders>
              <w:top w:val="nil"/>
              <w:left w:val="nil"/>
              <w:bottom w:val="single" w:sz="4" w:space="0" w:color="auto"/>
              <w:right w:val="single" w:sz="4" w:space="0" w:color="auto"/>
            </w:tcBorders>
            <w:shd w:val="clear" w:color="auto" w:fill="auto"/>
            <w:hideMark/>
          </w:tcPr>
          <w:p w14:paraId="2F4381A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4BD235C4"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hideMark/>
          </w:tcPr>
          <w:p w14:paraId="5A658654" w14:textId="72FF19E4"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2452C1" w:rsidRPr="00CC3A06" w14:paraId="44A97217" w14:textId="77777777" w:rsidTr="00EC4AAA">
        <w:trPr>
          <w:trHeight w:val="255"/>
        </w:trPr>
        <w:tc>
          <w:tcPr>
            <w:tcW w:w="810" w:type="dxa"/>
            <w:gridSpan w:val="2"/>
            <w:tcBorders>
              <w:top w:val="nil"/>
              <w:left w:val="single" w:sz="4" w:space="0" w:color="auto"/>
              <w:bottom w:val="single" w:sz="4" w:space="0" w:color="auto"/>
              <w:right w:val="single" w:sz="4" w:space="0" w:color="auto"/>
            </w:tcBorders>
            <w:shd w:val="clear" w:color="auto" w:fill="auto"/>
            <w:hideMark/>
          </w:tcPr>
          <w:p w14:paraId="24EC5495"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24</w:t>
            </w:r>
          </w:p>
        </w:tc>
        <w:tc>
          <w:tcPr>
            <w:tcW w:w="1260" w:type="dxa"/>
            <w:gridSpan w:val="2"/>
            <w:tcBorders>
              <w:top w:val="nil"/>
              <w:left w:val="nil"/>
              <w:bottom w:val="single" w:sz="4" w:space="0" w:color="auto"/>
              <w:right w:val="single" w:sz="4" w:space="0" w:color="auto"/>
            </w:tcBorders>
            <w:shd w:val="clear" w:color="auto" w:fill="auto"/>
            <w:hideMark/>
          </w:tcPr>
          <w:p w14:paraId="1975971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GH/4852</w:t>
            </w:r>
          </w:p>
        </w:tc>
        <w:tc>
          <w:tcPr>
            <w:tcW w:w="990" w:type="dxa"/>
            <w:gridSpan w:val="2"/>
            <w:tcBorders>
              <w:top w:val="nil"/>
              <w:left w:val="nil"/>
              <w:bottom w:val="single" w:sz="4" w:space="0" w:color="auto"/>
              <w:right w:val="single" w:sz="4" w:space="0" w:color="auto"/>
            </w:tcBorders>
            <w:shd w:val="clear" w:color="auto" w:fill="auto"/>
            <w:hideMark/>
          </w:tcPr>
          <w:p w14:paraId="4F315731"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32EAE1D8"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EK SAKA</w:t>
            </w:r>
          </w:p>
        </w:tc>
        <w:tc>
          <w:tcPr>
            <w:tcW w:w="1170" w:type="dxa"/>
            <w:gridSpan w:val="2"/>
            <w:tcBorders>
              <w:top w:val="nil"/>
              <w:left w:val="nil"/>
              <w:bottom w:val="single" w:sz="4" w:space="0" w:color="auto"/>
              <w:right w:val="single" w:sz="4" w:space="0" w:color="auto"/>
            </w:tcBorders>
            <w:shd w:val="clear" w:color="auto" w:fill="auto"/>
            <w:hideMark/>
          </w:tcPr>
          <w:p w14:paraId="77E6FCA6"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73775CB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hideMark/>
          </w:tcPr>
          <w:p w14:paraId="452C0430" w14:textId="3E6FB166"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2452C1" w:rsidRPr="00CC3A06" w14:paraId="38D8BBA9" w14:textId="77777777" w:rsidTr="00EC4AAA">
        <w:trPr>
          <w:trHeight w:val="300"/>
        </w:trPr>
        <w:tc>
          <w:tcPr>
            <w:tcW w:w="810" w:type="dxa"/>
            <w:gridSpan w:val="2"/>
            <w:tcBorders>
              <w:top w:val="nil"/>
              <w:left w:val="single" w:sz="4" w:space="0" w:color="auto"/>
              <w:bottom w:val="single" w:sz="4" w:space="0" w:color="auto"/>
              <w:right w:val="single" w:sz="4" w:space="0" w:color="auto"/>
            </w:tcBorders>
            <w:shd w:val="clear" w:color="auto" w:fill="auto"/>
            <w:hideMark/>
          </w:tcPr>
          <w:p w14:paraId="338AAF3A"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25</w:t>
            </w:r>
          </w:p>
        </w:tc>
        <w:tc>
          <w:tcPr>
            <w:tcW w:w="1260" w:type="dxa"/>
            <w:gridSpan w:val="2"/>
            <w:tcBorders>
              <w:top w:val="nil"/>
              <w:left w:val="nil"/>
              <w:bottom w:val="single" w:sz="4" w:space="0" w:color="auto"/>
              <w:right w:val="single" w:sz="4" w:space="0" w:color="auto"/>
            </w:tcBorders>
            <w:shd w:val="clear" w:color="auto" w:fill="auto"/>
            <w:hideMark/>
          </w:tcPr>
          <w:p w14:paraId="6A7119DC"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GH/5065</w:t>
            </w:r>
          </w:p>
        </w:tc>
        <w:tc>
          <w:tcPr>
            <w:tcW w:w="990" w:type="dxa"/>
            <w:gridSpan w:val="2"/>
            <w:tcBorders>
              <w:top w:val="nil"/>
              <w:left w:val="nil"/>
              <w:bottom w:val="single" w:sz="4" w:space="0" w:color="auto"/>
              <w:right w:val="single" w:sz="4" w:space="0" w:color="auto"/>
            </w:tcBorders>
            <w:shd w:val="clear" w:color="auto" w:fill="auto"/>
            <w:hideMark/>
          </w:tcPr>
          <w:p w14:paraId="0FFA0C4E"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06B6B7B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CDS AGBEKO</w:t>
            </w:r>
          </w:p>
        </w:tc>
        <w:tc>
          <w:tcPr>
            <w:tcW w:w="1170" w:type="dxa"/>
            <w:gridSpan w:val="2"/>
            <w:tcBorders>
              <w:top w:val="nil"/>
              <w:left w:val="nil"/>
              <w:bottom w:val="single" w:sz="4" w:space="0" w:color="auto"/>
              <w:right w:val="single" w:sz="4" w:space="0" w:color="auto"/>
            </w:tcBorders>
            <w:shd w:val="clear" w:color="auto" w:fill="auto"/>
            <w:hideMark/>
          </w:tcPr>
          <w:p w14:paraId="2AB2EE34"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2D690AFF"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vAlign w:val="bottom"/>
            <w:hideMark/>
          </w:tcPr>
          <w:p w14:paraId="31D7A4C4" w14:textId="06D08C33"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2452C1" w:rsidRPr="00CC3A06" w14:paraId="5BB46C0B" w14:textId="77777777" w:rsidTr="00EC4AAA">
        <w:trPr>
          <w:trHeight w:val="255"/>
        </w:trPr>
        <w:tc>
          <w:tcPr>
            <w:tcW w:w="810" w:type="dxa"/>
            <w:gridSpan w:val="2"/>
            <w:tcBorders>
              <w:top w:val="nil"/>
              <w:left w:val="single" w:sz="4" w:space="0" w:color="auto"/>
              <w:bottom w:val="single" w:sz="4" w:space="0" w:color="auto"/>
              <w:right w:val="single" w:sz="4" w:space="0" w:color="auto"/>
            </w:tcBorders>
            <w:shd w:val="clear" w:color="auto" w:fill="auto"/>
            <w:hideMark/>
          </w:tcPr>
          <w:p w14:paraId="6DA40EAB"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26</w:t>
            </w:r>
          </w:p>
        </w:tc>
        <w:tc>
          <w:tcPr>
            <w:tcW w:w="1260" w:type="dxa"/>
            <w:gridSpan w:val="2"/>
            <w:tcBorders>
              <w:top w:val="nil"/>
              <w:left w:val="nil"/>
              <w:bottom w:val="single" w:sz="4" w:space="0" w:color="auto"/>
              <w:right w:val="single" w:sz="4" w:space="0" w:color="auto"/>
            </w:tcBorders>
            <w:shd w:val="clear" w:color="auto" w:fill="auto"/>
            <w:hideMark/>
          </w:tcPr>
          <w:p w14:paraId="49D3B2E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GH/5069</w:t>
            </w:r>
          </w:p>
        </w:tc>
        <w:tc>
          <w:tcPr>
            <w:tcW w:w="990" w:type="dxa"/>
            <w:gridSpan w:val="2"/>
            <w:tcBorders>
              <w:top w:val="nil"/>
              <w:left w:val="nil"/>
              <w:bottom w:val="single" w:sz="4" w:space="0" w:color="auto"/>
              <w:right w:val="single" w:sz="4" w:space="0" w:color="auto"/>
            </w:tcBorders>
            <w:shd w:val="clear" w:color="auto" w:fill="auto"/>
            <w:hideMark/>
          </w:tcPr>
          <w:p w14:paraId="598225D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70F2D3F0"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C TANYE</w:t>
            </w:r>
          </w:p>
        </w:tc>
        <w:tc>
          <w:tcPr>
            <w:tcW w:w="1170" w:type="dxa"/>
            <w:gridSpan w:val="2"/>
            <w:tcBorders>
              <w:top w:val="nil"/>
              <w:left w:val="nil"/>
              <w:bottom w:val="single" w:sz="4" w:space="0" w:color="auto"/>
              <w:right w:val="single" w:sz="4" w:space="0" w:color="auto"/>
            </w:tcBorders>
            <w:shd w:val="clear" w:color="auto" w:fill="auto"/>
            <w:hideMark/>
          </w:tcPr>
          <w:p w14:paraId="2EB9A3C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22CD2AC4"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vAlign w:val="bottom"/>
            <w:hideMark/>
          </w:tcPr>
          <w:p w14:paraId="33EE6564" w14:textId="099F253F"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2452C1" w:rsidRPr="00CC3A06" w14:paraId="2F826BDB" w14:textId="77777777" w:rsidTr="00EC4AAA">
        <w:trPr>
          <w:trHeight w:val="330"/>
        </w:trPr>
        <w:tc>
          <w:tcPr>
            <w:tcW w:w="810" w:type="dxa"/>
            <w:gridSpan w:val="2"/>
            <w:tcBorders>
              <w:top w:val="nil"/>
              <w:left w:val="single" w:sz="4" w:space="0" w:color="auto"/>
              <w:bottom w:val="single" w:sz="4" w:space="0" w:color="auto"/>
              <w:right w:val="single" w:sz="4" w:space="0" w:color="auto"/>
            </w:tcBorders>
            <w:shd w:val="clear" w:color="auto" w:fill="auto"/>
            <w:hideMark/>
          </w:tcPr>
          <w:p w14:paraId="33A1BD1C"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27</w:t>
            </w:r>
          </w:p>
        </w:tc>
        <w:tc>
          <w:tcPr>
            <w:tcW w:w="1260" w:type="dxa"/>
            <w:gridSpan w:val="2"/>
            <w:tcBorders>
              <w:top w:val="nil"/>
              <w:left w:val="nil"/>
              <w:bottom w:val="single" w:sz="4" w:space="0" w:color="auto"/>
              <w:right w:val="single" w:sz="4" w:space="0" w:color="auto"/>
            </w:tcBorders>
            <w:shd w:val="clear" w:color="auto" w:fill="auto"/>
            <w:hideMark/>
          </w:tcPr>
          <w:p w14:paraId="5EE0B037"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GH/5076</w:t>
            </w:r>
          </w:p>
        </w:tc>
        <w:tc>
          <w:tcPr>
            <w:tcW w:w="990" w:type="dxa"/>
            <w:gridSpan w:val="2"/>
            <w:tcBorders>
              <w:top w:val="nil"/>
              <w:left w:val="nil"/>
              <w:bottom w:val="single" w:sz="4" w:space="0" w:color="auto"/>
              <w:right w:val="single" w:sz="4" w:space="0" w:color="auto"/>
            </w:tcBorders>
            <w:shd w:val="clear" w:color="auto" w:fill="auto"/>
            <w:hideMark/>
          </w:tcPr>
          <w:p w14:paraId="6CD50E0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44886A3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GS AGYEMAN</w:t>
            </w:r>
          </w:p>
        </w:tc>
        <w:tc>
          <w:tcPr>
            <w:tcW w:w="1170" w:type="dxa"/>
            <w:gridSpan w:val="2"/>
            <w:tcBorders>
              <w:top w:val="nil"/>
              <w:left w:val="nil"/>
              <w:bottom w:val="single" w:sz="4" w:space="0" w:color="auto"/>
              <w:right w:val="single" w:sz="4" w:space="0" w:color="auto"/>
            </w:tcBorders>
            <w:shd w:val="clear" w:color="auto" w:fill="auto"/>
            <w:hideMark/>
          </w:tcPr>
          <w:p w14:paraId="40600FC2"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40495367"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vAlign w:val="bottom"/>
            <w:hideMark/>
          </w:tcPr>
          <w:p w14:paraId="58116CA9" w14:textId="39649583"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r>
      <w:tr w:rsidR="002452C1" w:rsidRPr="00CC3A06" w14:paraId="0668FE16" w14:textId="77777777" w:rsidTr="00EC4AAA">
        <w:trPr>
          <w:trHeight w:val="300"/>
        </w:trPr>
        <w:tc>
          <w:tcPr>
            <w:tcW w:w="810" w:type="dxa"/>
            <w:gridSpan w:val="2"/>
            <w:tcBorders>
              <w:top w:val="nil"/>
              <w:left w:val="single" w:sz="4" w:space="0" w:color="auto"/>
              <w:bottom w:val="single" w:sz="4" w:space="0" w:color="auto"/>
              <w:right w:val="single" w:sz="4" w:space="0" w:color="auto"/>
            </w:tcBorders>
            <w:shd w:val="clear" w:color="auto" w:fill="auto"/>
            <w:hideMark/>
          </w:tcPr>
          <w:p w14:paraId="39708FF1"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28</w:t>
            </w:r>
          </w:p>
        </w:tc>
        <w:tc>
          <w:tcPr>
            <w:tcW w:w="1260" w:type="dxa"/>
            <w:gridSpan w:val="2"/>
            <w:tcBorders>
              <w:top w:val="nil"/>
              <w:left w:val="nil"/>
              <w:bottom w:val="single" w:sz="4" w:space="0" w:color="auto"/>
              <w:right w:val="single" w:sz="4" w:space="0" w:color="auto"/>
            </w:tcBorders>
            <w:shd w:val="clear" w:color="auto" w:fill="auto"/>
            <w:hideMark/>
          </w:tcPr>
          <w:p w14:paraId="2E4EF328"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GH/5098</w:t>
            </w:r>
          </w:p>
        </w:tc>
        <w:tc>
          <w:tcPr>
            <w:tcW w:w="990" w:type="dxa"/>
            <w:gridSpan w:val="2"/>
            <w:tcBorders>
              <w:top w:val="nil"/>
              <w:left w:val="nil"/>
              <w:bottom w:val="single" w:sz="4" w:space="0" w:color="auto"/>
              <w:right w:val="single" w:sz="4" w:space="0" w:color="auto"/>
            </w:tcBorders>
            <w:shd w:val="clear" w:color="auto" w:fill="auto"/>
            <w:hideMark/>
          </w:tcPr>
          <w:p w14:paraId="25D320DF"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2FA0CE9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EL BANANZI</w:t>
            </w:r>
          </w:p>
        </w:tc>
        <w:tc>
          <w:tcPr>
            <w:tcW w:w="1170" w:type="dxa"/>
            <w:gridSpan w:val="2"/>
            <w:tcBorders>
              <w:top w:val="nil"/>
              <w:left w:val="nil"/>
              <w:bottom w:val="single" w:sz="4" w:space="0" w:color="auto"/>
              <w:right w:val="single" w:sz="4" w:space="0" w:color="auto"/>
            </w:tcBorders>
            <w:shd w:val="clear" w:color="auto" w:fill="auto"/>
            <w:hideMark/>
          </w:tcPr>
          <w:p w14:paraId="47229747"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15125484"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vAlign w:val="bottom"/>
            <w:hideMark/>
          </w:tcPr>
          <w:p w14:paraId="7B40F7A2" w14:textId="62C8A232"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2452C1" w:rsidRPr="00CC3A06" w14:paraId="0398659C" w14:textId="77777777" w:rsidTr="00EC4AAA">
        <w:trPr>
          <w:trHeight w:val="381"/>
        </w:trPr>
        <w:tc>
          <w:tcPr>
            <w:tcW w:w="810" w:type="dxa"/>
            <w:gridSpan w:val="2"/>
            <w:tcBorders>
              <w:top w:val="nil"/>
              <w:left w:val="single" w:sz="4" w:space="0" w:color="auto"/>
              <w:bottom w:val="single" w:sz="4" w:space="0" w:color="auto"/>
              <w:right w:val="single" w:sz="4" w:space="0" w:color="auto"/>
            </w:tcBorders>
            <w:shd w:val="clear" w:color="auto" w:fill="auto"/>
            <w:hideMark/>
          </w:tcPr>
          <w:p w14:paraId="04E84BC4" w14:textId="77777777"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29</w:t>
            </w:r>
          </w:p>
        </w:tc>
        <w:tc>
          <w:tcPr>
            <w:tcW w:w="1260" w:type="dxa"/>
            <w:gridSpan w:val="2"/>
            <w:tcBorders>
              <w:top w:val="nil"/>
              <w:left w:val="nil"/>
              <w:bottom w:val="single" w:sz="4" w:space="0" w:color="auto"/>
              <w:right w:val="single" w:sz="4" w:space="0" w:color="auto"/>
            </w:tcBorders>
            <w:shd w:val="clear" w:color="auto" w:fill="auto"/>
            <w:hideMark/>
          </w:tcPr>
          <w:p w14:paraId="5EAF5367"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GH/5145</w:t>
            </w:r>
          </w:p>
        </w:tc>
        <w:tc>
          <w:tcPr>
            <w:tcW w:w="990" w:type="dxa"/>
            <w:gridSpan w:val="2"/>
            <w:tcBorders>
              <w:top w:val="nil"/>
              <w:left w:val="nil"/>
              <w:bottom w:val="single" w:sz="4" w:space="0" w:color="auto"/>
              <w:right w:val="single" w:sz="4" w:space="0" w:color="auto"/>
            </w:tcBorders>
            <w:shd w:val="clear" w:color="auto" w:fill="auto"/>
            <w:hideMark/>
          </w:tcPr>
          <w:p w14:paraId="071F6EE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hideMark/>
          </w:tcPr>
          <w:p w14:paraId="5BEEA7FA"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BK GYASENSIR</w:t>
            </w:r>
          </w:p>
        </w:tc>
        <w:tc>
          <w:tcPr>
            <w:tcW w:w="1170" w:type="dxa"/>
            <w:gridSpan w:val="2"/>
            <w:tcBorders>
              <w:top w:val="nil"/>
              <w:left w:val="nil"/>
              <w:bottom w:val="single" w:sz="4" w:space="0" w:color="auto"/>
              <w:right w:val="single" w:sz="4" w:space="0" w:color="auto"/>
            </w:tcBorders>
            <w:shd w:val="clear" w:color="auto" w:fill="auto"/>
            <w:hideMark/>
          </w:tcPr>
          <w:p w14:paraId="6DAEF8A9"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nil"/>
              <w:left w:val="nil"/>
              <w:bottom w:val="single" w:sz="4" w:space="0" w:color="auto"/>
              <w:right w:val="single" w:sz="4" w:space="0" w:color="auto"/>
            </w:tcBorders>
            <w:shd w:val="clear" w:color="auto" w:fill="auto"/>
            <w:hideMark/>
          </w:tcPr>
          <w:p w14:paraId="6C86593D" w14:textId="777777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2 BN</w:t>
            </w:r>
          </w:p>
        </w:tc>
        <w:tc>
          <w:tcPr>
            <w:tcW w:w="1548" w:type="dxa"/>
            <w:gridSpan w:val="2"/>
            <w:tcBorders>
              <w:top w:val="nil"/>
              <w:left w:val="nil"/>
              <w:bottom w:val="single" w:sz="4" w:space="0" w:color="auto"/>
              <w:right w:val="single" w:sz="4" w:space="0" w:color="auto"/>
            </w:tcBorders>
            <w:shd w:val="clear" w:color="auto" w:fill="auto"/>
            <w:noWrap/>
            <w:vAlign w:val="bottom"/>
            <w:hideMark/>
          </w:tcPr>
          <w:p w14:paraId="791A5E16" w14:textId="25B4C1C3"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2452C1" w:rsidRPr="00CC3A06" w14:paraId="773CE91D" w14:textId="77777777" w:rsidTr="00EC4AAA">
        <w:trPr>
          <w:trHeight w:val="315"/>
        </w:trPr>
        <w:tc>
          <w:tcPr>
            <w:tcW w:w="810" w:type="dxa"/>
            <w:gridSpan w:val="2"/>
            <w:tcBorders>
              <w:top w:val="single" w:sz="4" w:space="0" w:color="auto"/>
              <w:left w:val="single" w:sz="4" w:space="0" w:color="auto"/>
              <w:bottom w:val="single" w:sz="4" w:space="0" w:color="auto"/>
              <w:right w:val="single" w:sz="4" w:space="0" w:color="auto"/>
            </w:tcBorders>
            <w:shd w:val="clear" w:color="auto" w:fill="auto"/>
          </w:tcPr>
          <w:p w14:paraId="2DCC1A22" w14:textId="10370AD2" w:rsidR="002452C1" w:rsidRPr="00CC3A06" w:rsidRDefault="002452C1" w:rsidP="002452C1">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30</w:t>
            </w:r>
          </w:p>
        </w:tc>
        <w:tc>
          <w:tcPr>
            <w:tcW w:w="1260" w:type="dxa"/>
            <w:gridSpan w:val="2"/>
            <w:tcBorders>
              <w:top w:val="single" w:sz="4" w:space="0" w:color="auto"/>
              <w:left w:val="nil"/>
              <w:bottom w:val="single" w:sz="4" w:space="0" w:color="auto"/>
              <w:right w:val="single" w:sz="4" w:space="0" w:color="auto"/>
            </w:tcBorders>
            <w:shd w:val="clear" w:color="auto" w:fill="auto"/>
            <w:vAlign w:val="bottom"/>
          </w:tcPr>
          <w:p w14:paraId="0A134912" w14:textId="2AA6D99B"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GH/4822</w:t>
            </w:r>
          </w:p>
        </w:tc>
        <w:tc>
          <w:tcPr>
            <w:tcW w:w="990" w:type="dxa"/>
            <w:gridSpan w:val="2"/>
            <w:tcBorders>
              <w:top w:val="single" w:sz="4" w:space="0" w:color="auto"/>
              <w:left w:val="nil"/>
              <w:bottom w:val="single" w:sz="4" w:space="0" w:color="auto"/>
              <w:right w:val="single" w:sz="4" w:space="0" w:color="auto"/>
            </w:tcBorders>
            <w:shd w:val="clear" w:color="auto" w:fill="auto"/>
          </w:tcPr>
          <w:p w14:paraId="20E6EC4A" w14:textId="5DF6D571"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00" w:type="dxa"/>
            <w:gridSpan w:val="2"/>
            <w:tcBorders>
              <w:top w:val="single" w:sz="4" w:space="0" w:color="auto"/>
              <w:left w:val="nil"/>
              <w:bottom w:val="single" w:sz="4" w:space="0" w:color="auto"/>
              <w:right w:val="single" w:sz="4" w:space="0" w:color="auto"/>
            </w:tcBorders>
            <w:shd w:val="clear" w:color="auto" w:fill="auto"/>
          </w:tcPr>
          <w:p w14:paraId="5603A7ED" w14:textId="61672A7D"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SMNA MENSAH</w:t>
            </w:r>
          </w:p>
        </w:tc>
        <w:tc>
          <w:tcPr>
            <w:tcW w:w="1170" w:type="dxa"/>
            <w:gridSpan w:val="2"/>
            <w:tcBorders>
              <w:top w:val="single" w:sz="4" w:space="0" w:color="auto"/>
              <w:left w:val="nil"/>
              <w:bottom w:val="single" w:sz="4" w:space="0" w:color="auto"/>
              <w:right w:val="single" w:sz="4" w:space="0" w:color="auto"/>
            </w:tcBorders>
            <w:shd w:val="clear" w:color="auto" w:fill="auto"/>
          </w:tcPr>
          <w:p w14:paraId="654E0F27" w14:textId="4DD5E077"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705" w:type="dxa"/>
            <w:gridSpan w:val="3"/>
            <w:tcBorders>
              <w:top w:val="single" w:sz="4" w:space="0" w:color="auto"/>
              <w:left w:val="nil"/>
              <w:bottom w:val="single" w:sz="4" w:space="0" w:color="auto"/>
              <w:right w:val="single" w:sz="4" w:space="0" w:color="auto"/>
            </w:tcBorders>
            <w:shd w:val="clear" w:color="auto" w:fill="auto"/>
          </w:tcPr>
          <w:p w14:paraId="7EA8461F" w14:textId="21111404" w:rsidR="002452C1" w:rsidRPr="00CC3A06" w:rsidRDefault="002452C1" w:rsidP="002452C1">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3 BN</w:t>
            </w:r>
          </w:p>
        </w:tc>
        <w:tc>
          <w:tcPr>
            <w:tcW w:w="1548" w:type="dxa"/>
            <w:gridSpan w:val="2"/>
            <w:tcBorders>
              <w:top w:val="single" w:sz="4" w:space="0" w:color="auto"/>
              <w:left w:val="nil"/>
              <w:bottom w:val="single" w:sz="4" w:space="0" w:color="auto"/>
              <w:right w:val="single" w:sz="4" w:space="0" w:color="auto"/>
            </w:tcBorders>
            <w:shd w:val="clear" w:color="auto" w:fill="auto"/>
            <w:noWrap/>
          </w:tcPr>
          <w:p w14:paraId="1897163D" w14:textId="46034FAD" w:rsidR="002452C1" w:rsidRPr="00CC3A06" w:rsidRDefault="002452C1" w:rsidP="002452C1">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r>
      <w:tr w:rsidR="00151569" w:rsidRPr="00CC3A06" w14:paraId="6E89ECAD" w14:textId="77777777" w:rsidTr="00EC4AAA">
        <w:trPr>
          <w:gridBefore w:val="1"/>
          <w:gridAfter w:val="1"/>
          <w:wBefore w:w="270" w:type="dxa"/>
          <w:wAfter w:w="14" w:type="dxa"/>
          <w:trHeight w:val="315"/>
        </w:trPr>
        <w:tc>
          <w:tcPr>
            <w:tcW w:w="770" w:type="dxa"/>
            <w:gridSpan w:val="2"/>
            <w:tcBorders>
              <w:top w:val="single" w:sz="4" w:space="0" w:color="auto"/>
              <w:left w:val="single" w:sz="4" w:space="0" w:color="auto"/>
              <w:bottom w:val="single" w:sz="4" w:space="0" w:color="auto"/>
              <w:right w:val="single" w:sz="4" w:space="0" w:color="auto"/>
            </w:tcBorders>
            <w:shd w:val="clear" w:color="auto" w:fill="auto"/>
          </w:tcPr>
          <w:p w14:paraId="1F5D13E3" w14:textId="34670CE3" w:rsidR="00151569" w:rsidRPr="00CC3A06" w:rsidRDefault="00151569" w:rsidP="00151569">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b/>
                <w:bCs/>
                <w:color w:val="000000"/>
              </w:rPr>
              <w:lastRenderedPageBreak/>
              <w:t>(a)</w:t>
            </w:r>
          </w:p>
        </w:tc>
        <w:tc>
          <w:tcPr>
            <w:tcW w:w="1390" w:type="dxa"/>
            <w:gridSpan w:val="2"/>
            <w:tcBorders>
              <w:top w:val="single" w:sz="4" w:space="0" w:color="auto"/>
              <w:left w:val="nil"/>
              <w:bottom w:val="single" w:sz="4" w:space="0" w:color="auto"/>
              <w:right w:val="single" w:sz="4" w:space="0" w:color="auto"/>
            </w:tcBorders>
            <w:shd w:val="clear" w:color="000000" w:fill="FFFFFF"/>
            <w:noWrap/>
          </w:tcPr>
          <w:p w14:paraId="50D0B57E" w14:textId="70662ADE" w:rsidR="00151569" w:rsidRPr="00CC3A06" w:rsidRDefault="00151569" w:rsidP="00151569">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b/>
                <w:bCs/>
                <w:color w:val="000000"/>
              </w:rPr>
              <w:t>(b)</w:t>
            </w:r>
          </w:p>
        </w:tc>
        <w:tc>
          <w:tcPr>
            <w:tcW w:w="1080" w:type="dxa"/>
            <w:gridSpan w:val="2"/>
            <w:tcBorders>
              <w:top w:val="single" w:sz="4" w:space="0" w:color="auto"/>
              <w:left w:val="nil"/>
              <w:bottom w:val="single" w:sz="4" w:space="0" w:color="auto"/>
              <w:right w:val="single" w:sz="4" w:space="0" w:color="auto"/>
            </w:tcBorders>
            <w:shd w:val="clear" w:color="000000" w:fill="FFFFFF"/>
          </w:tcPr>
          <w:p w14:paraId="71CF8E4B" w14:textId="1A876EA7" w:rsidR="00151569" w:rsidRPr="00CC3A06" w:rsidRDefault="00151569" w:rsidP="00151569">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b/>
                <w:bCs/>
                <w:color w:val="000000"/>
              </w:rPr>
              <w:t>(c)</w:t>
            </w:r>
          </w:p>
        </w:tc>
        <w:tc>
          <w:tcPr>
            <w:tcW w:w="2790" w:type="dxa"/>
            <w:gridSpan w:val="2"/>
            <w:tcBorders>
              <w:top w:val="single" w:sz="4" w:space="0" w:color="auto"/>
              <w:left w:val="nil"/>
              <w:bottom w:val="single" w:sz="4" w:space="0" w:color="auto"/>
              <w:right w:val="single" w:sz="4" w:space="0" w:color="auto"/>
            </w:tcBorders>
            <w:shd w:val="clear" w:color="000000" w:fill="FFFFFF"/>
          </w:tcPr>
          <w:p w14:paraId="4292C630" w14:textId="58ACB4A3" w:rsidR="00151569" w:rsidRPr="00CC3A06" w:rsidRDefault="00151569" w:rsidP="00151569">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b/>
                <w:bCs/>
                <w:color w:val="000000"/>
              </w:rPr>
              <w:t>(d)</w:t>
            </w:r>
          </w:p>
        </w:tc>
        <w:tc>
          <w:tcPr>
            <w:tcW w:w="990" w:type="dxa"/>
            <w:gridSpan w:val="2"/>
            <w:tcBorders>
              <w:top w:val="single" w:sz="4" w:space="0" w:color="auto"/>
              <w:left w:val="nil"/>
              <w:bottom w:val="single" w:sz="4" w:space="0" w:color="auto"/>
              <w:right w:val="single" w:sz="4" w:space="0" w:color="auto"/>
            </w:tcBorders>
            <w:shd w:val="clear" w:color="000000" w:fill="FFFFFF"/>
          </w:tcPr>
          <w:p w14:paraId="13C9EB7E" w14:textId="749AC55A" w:rsidR="00151569" w:rsidRPr="00CC3A06" w:rsidRDefault="00151569" w:rsidP="00151569">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b/>
                <w:bCs/>
                <w:color w:val="000000"/>
              </w:rPr>
              <w:t>(e)</w:t>
            </w:r>
          </w:p>
        </w:tc>
        <w:tc>
          <w:tcPr>
            <w:tcW w:w="1331" w:type="dxa"/>
            <w:tcBorders>
              <w:top w:val="single" w:sz="4" w:space="0" w:color="auto"/>
              <w:left w:val="nil"/>
              <w:bottom w:val="single" w:sz="4" w:space="0" w:color="auto"/>
              <w:right w:val="single" w:sz="4" w:space="0" w:color="auto"/>
            </w:tcBorders>
            <w:shd w:val="clear" w:color="000000" w:fill="FFFFFF"/>
          </w:tcPr>
          <w:p w14:paraId="445C0243" w14:textId="7091FC5D" w:rsidR="00151569" w:rsidRPr="00CC3A06" w:rsidRDefault="00151569" w:rsidP="00151569">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b/>
                <w:bCs/>
                <w:color w:val="000000"/>
              </w:rPr>
              <w:t>(f)</w:t>
            </w:r>
          </w:p>
        </w:tc>
        <w:tc>
          <w:tcPr>
            <w:tcW w:w="1548" w:type="dxa"/>
            <w:gridSpan w:val="2"/>
            <w:tcBorders>
              <w:top w:val="single" w:sz="4" w:space="0" w:color="auto"/>
              <w:left w:val="nil"/>
              <w:bottom w:val="single" w:sz="4" w:space="0" w:color="auto"/>
              <w:right w:val="single" w:sz="4" w:space="0" w:color="auto"/>
            </w:tcBorders>
            <w:shd w:val="clear" w:color="000000" w:fill="FFFFFF"/>
          </w:tcPr>
          <w:p w14:paraId="18CF94BE" w14:textId="2B8B6091" w:rsidR="00151569" w:rsidRPr="00CC3A06" w:rsidRDefault="00151569" w:rsidP="00151569">
            <w:pPr>
              <w:spacing w:after="0" w:line="240" w:lineRule="auto"/>
              <w:jc w:val="center"/>
              <w:rPr>
                <w:rFonts w:ascii="Times New Roman" w:eastAsia="Times New Roman" w:hAnsi="Times New Roman" w:cs="Times New Roman"/>
                <w:color w:val="000000"/>
              </w:rPr>
            </w:pPr>
            <w:r w:rsidRPr="00CC3A06">
              <w:rPr>
                <w:rFonts w:ascii="Times New Roman" w:eastAsia="Times New Roman" w:hAnsi="Times New Roman" w:cs="Times New Roman"/>
                <w:b/>
                <w:bCs/>
                <w:color w:val="000000"/>
              </w:rPr>
              <w:t>(r)</w:t>
            </w:r>
          </w:p>
        </w:tc>
      </w:tr>
      <w:tr w:rsidR="00EC4AAA" w:rsidRPr="00CC3A06" w14:paraId="4BD30C94" w14:textId="77777777" w:rsidTr="00EC4AAA">
        <w:trPr>
          <w:gridBefore w:val="1"/>
          <w:gridAfter w:val="1"/>
          <w:wBefore w:w="270" w:type="dxa"/>
          <w:wAfter w:w="14" w:type="dxa"/>
          <w:trHeight w:val="315"/>
        </w:trPr>
        <w:tc>
          <w:tcPr>
            <w:tcW w:w="770" w:type="dxa"/>
            <w:gridSpan w:val="2"/>
            <w:tcBorders>
              <w:top w:val="single" w:sz="4" w:space="0" w:color="auto"/>
              <w:left w:val="single" w:sz="4" w:space="0" w:color="auto"/>
              <w:bottom w:val="single" w:sz="4" w:space="0" w:color="auto"/>
              <w:right w:val="single" w:sz="4" w:space="0" w:color="auto"/>
            </w:tcBorders>
            <w:shd w:val="clear" w:color="auto" w:fill="auto"/>
          </w:tcPr>
          <w:p w14:paraId="3794F6C6" w14:textId="546682C3" w:rsidR="00EC4AAA" w:rsidRPr="00CC3A06" w:rsidRDefault="00EC4AAA" w:rsidP="00EC4AAA">
            <w:pPr>
              <w:spacing w:after="0" w:line="240" w:lineRule="auto"/>
              <w:jc w:val="center"/>
              <w:rPr>
                <w:rFonts w:ascii="Times New Roman" w:eastAsia="Times New Roman" w:hAnsi="Times New Roman" w:cs="Times New Roman"/>
                <w:b/>
                <w:bCs/>
                <w:color w:val="000000"/>
              </w:rPr>
            </w:pPr>
            <w:r w:rsidRPr="00CC3A06">
              <w:rPr>
                <w:rFonts w:ascii="Times New Roman" w:eastAsia="Times New Roman" w:hAnsi="Times New Roman" w:cs="Times New Roman"/>
              </w:rPr>
              <w:t>31</w:t>
            </w:r>
          </w:p>
        </w:tc>
        <w:tc>
          <w:tcPr>
            <w:tcW w:w="1390" w:type="dxa"/>
            <w:gridSpan w:val="2"/>
            <w:tcBorders>
              <w:top w:val="single" w:sz="4" w:space="0" w:color="auto"/>
              <w:left w:val="nil"/>
              <w:bottom w:val="single" w:sz="4" w:space="0" w:color="auto"/>
              <w:right w:val="single" w:sz="4" w:space="0" w:color="auto"/>
            </w:tcBorders>
            <w:shd w:val="clear" w:color="000000" w:fill="FFFFFF"/>
            <w:noWrap/>
          </w:tcPr>
          <w:p w14:paraId="68CBE9B0" w14:textId="7BB34854"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eastAsia="Times New Roman" w:hAnsi="Times New Roman" w:cs="Times New Roman"/>
                <w:color w:val="000000"/>
              </w:rPr>
              <w:t>GH/4826</w:t>
            </w:r>
          </w:p>
        </w:tc>
        <w:tc>
          <w:tcPr>
            <w:tcW w:w="1080" w:type="dxa"/>
            <w:gridSpan w:val="2"/>
            <w:tcBorders>
              <w:top w:val="single" w:sz="4" w:space="0" w:color="auto"/>
              <w:left w:val="nil"/>
              <w:bottom w:val="single" w:sz="4" w:space="0" w:color="auto"/>
              <w:right w:val="single" w:sz="4" w:space="0" w:color="auto"/>
            </w:tcBorders>
            <w:shd w:val="clear" w:color="000000" w:fill="FFFFFF"/>
          </w:tcPr>
          <w:p w14:paraId="71D0E405" w14:textId="27EAC863"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eastAsia="Times New Roman" w:hAnsi="Times New Roman" w:cs="Times New Roman"/>
                <w:color w:val="000000"/>
              </w:rPr>
              <w:t>LT</w:t>
            </w:r>
          </w:p>
        </w:tc>
        <w:tc>
          <w:tcPr>
            <w:tcW w:w="2790" w:type="dxa"/>
            <w:gridSpan w:val="2"/>
            <w:tcBorders>
              <w:top w:val="single" w:sz="4" w:space="0" w:color="auto"/>
              <w:left w:val="nil"/>
              <w:bottom w:val="single" w:sz="4" w:space="0" w:color="auto"/>
              <w:right w:val="single" w:sz="4" w:space="0" w:color="auto"/>
            </w:tcBorders>
            <w:shd w:val="clear" w:color="000000" w:fill="FFFFFF"/>
          </w:tcPr>
          <w:p w14:paraId="75C880E9" w14:textId="751639D4"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eastAsia="Times New Roman" w:hAnsi="Times New Roman" w:cs="Times New Roman"/>
                <w:color w:val="000000"/>
              </w:rPr>
              <w:t>RF KOMEY</w:t>
            </w:r>
          </w:p>
        </w:tc>
        <w:tc>
          <w:tcPr>
            <w:tcW w:w="990" w:type="dxa"/>
            <w:gridSpan w:val="2"/>
            <w:tcBorders>
              <w:top w:val="single" w:sz="4" w:space="0" w:color="auto"/>
              <w:left w:val="nil"/>
              <w:bottom w:val="single" w:sz="4" w:space="0" w:color="auto"/>
              <w:right w:val="single" w:sz="4" w:space="0" w:color="auto"/>
            </w:tcBorders>
            <w:shd w:val="clear" w:color="000000" w:fill="FFFFFF"/>
          </w:tcPr>
          <w:p w14:paraId="28065678" w14:textId="70B57F3C"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eastAsia="Times New Roman" w:hAnsi="Times New Roman" w:cs="Times New Roman"/>
                <w:color w:val="000000"/>
              </w:rPr>
              <w:t>INF</w:t>
            </w:r>
          </w:p>
        </w:tc>
        <w:tc>
          <w:tcPr>
            <w:tcW w:w="1331" w:type="dxa"/>
            <w:tcBorders>
              <w:top w:val="single" w:sz="4" w:space="0" w:color="auto"/>
              <w:left w:val="nil"/>
              <w:bottom w:val="single" w:sz="4" w:space="0" w:color="auto"/>
              <w:right w:val="single" w:sz="4" w:space="0" w:color="auto"/>
            </w:tcBorders>
            <w:shd w:val="clear" w:color="000000" w:fill="FFFFFF"/>
          </w:tcPr>
          <w:p w14:paraId="162FFBC2" w14:textId="7DDF1F7F"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eastAsia="Times New Roman" w:hAnsi="Times New Roman" w:cs="Times New Roman"/>
                <w:color w:val="000000"/>
              </w:rPr>
              <w:t>3 BN</w:t>
            </w:r>
          </w:p>
        </w:tc>
        <w:tc>
          <w:tcPr>
            <w:tcW w:w="1548" w:type="dxa"/>
            <w:gridSpan w:val="2"/>
            <w:tcBorders>
              <w:top w:val="single" w:sz="4" w:space="0" w:color="auto"/>
              <w:left w:val="nil"/>
              <w:bottom w:val="single" w:sz="4" w:space="0" w:color="auto"/>
              <w:right w:val="single" w:sz="4" w:space="0" w:color="auto"/>
            </w:tcBorders>
            <w:shd w:val="clear" w:color="000000" w:fill="FFFFFF"/>
          </w:tcPr>
          <w:p w14:paraId="49DA03DD" w14:textId="73C85155" w:rsidR="00EC4AAA" w:rsidRPr="00CC3A06" w:rsidRDefault="00EC4AAA" w:rsidP="00EC4AAA">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color w:val="000000"/>
              </w:rPr>
              <w:t>1</w:t>
            </w:r>
          </w:p>
        </w:tc>
      </w:tr>
      <w:tr w:rsidR="00EC4AAA" w:rsidRPr="00CC3A06" w14:paraId="1DC96F2D"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hideMark/>
          </w:tcPr>
          <w:p w14:paraId="0B5AE226"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32</w:t>
            </w:r>
          </w:p>
        </w:tc>
        <w:tc>
          <w:tcPr>
            <w:tcW w:w="1390" w:type="dxa"/>
            <w:gridSpan w:val="2"/>
            <w:tcBorders>
              <w:top w:val="nil"/>
              <w:left w:val="nil"/>
              <w:bottom w:val="single" w:sz="4" w:space="0" w:color="auto"/>
              <w:right w:val="single" w:sz="4" w:space="0" w:color="auto"/>
            </w:tcBorders>
            <w:shd w:val="clear" w:color="000000" w:fill="FFFFFF"/>
            <w:noWrap/>
            <w:vAlign w:val="bottom"/>
            <w:hideMark/>
          </w:tcPr>
          <w:p w14:paraId="38A27BD6"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GH/4862</w:t>
            </w:r>
          </w:p>
        </w:tc>
        <w:tc>
          <w:tcPr>
            <w:tcW w:w="1080" w:type="dxa"/>
            <w:gridSpan w:val="2"/>
            <w:tcBorders>
              <w:top w:val="nil"/>
              <w:left w:val="nil"/>
              <w:bottom w:val="single" w:sz="4" w:space="0" w:color="auto"/>
              <w:right w:val="single" w:sz="4" w:space="0" w:color="auto"/>
            </w:tcBorders>
            <w:shd w:val="clear" w:color="000000" w:fill="FFFFFF"/>
            <w:hideMark/>
          </w:tcPr>
          <w:p w14:paraId="4C7584C7"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hideMark/>
          </w:tcPr>
          <w:p w14:paraId="53739D6F"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R AVEDZI</w:t>
            </w:r>
          </w:p>
        </w:tc>
        <w:tc>
          <w:tcPr>
            <w:tcW w:w="990" w:type="dxa"/>
            <w:gridSpan w:val="2"/>
            <w:tcBorders>
              <w:top w:val="nil"/>
              <w:left w:val="nil"/>
              <w:bottom w:val="single" w:sz="4" w:space="0" w:color="auto"/>
              <w:right w:val="single" w:sz="4" w:space="0" w:color="auto"/>
            </w:tcBorders>
            <w:shd w:val="clear" w:color="000000" w:fill="FFFFFF"/>
            <w:hideMark/>
          </w:tcPr>
          <w:p w14:paraId="156B8EAF"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hideMark/>
          </w:tcPr>
          <w:p w14:paraId="5A4D7D8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3 BN</w:t>
            </w:r>
          </w:p>
        </w:tc>
        <w:tc>
          <w:tcPr>
            <w:tcW w:w="1548" w:type="dxa"/>
            <w:gridSpan w:val="2"/>
            <w:tcBorders>
              <w:top w:val="nil"/>
              <w:left w:val="nil"/>
              <w:bottom w:val="single" w:sz="4" w:space="0" w:color="auto"/>
              <w:right w:val="single" w:sz="4" w:space="0" w:color="auto"/>
            </w:tcBorders>
            <w:shd w:val="clear" w:color="000000" w:fill="FFFFFF"/>
            <w:hideMark/>
          </w:tcPr>
          <w:p w14:paraId="69D4A4F6" w14:textId="12EC595D" w:rsidR="00EC4AAA" w:rsidRPr="00CC3A06" w:rsidRDefault="00EC4AAA" w:rsidP="00EC4AAA">
            <w:pPr>
              <w:spacing w:after="0" w:line="240" w:lineRule="auto"/>
              <w:jc w:val="center"/>
              <w:rPr>
                <w:rFonts w:ascii="Times New Roman" w:eastAsia="Times New Roman" w:hAnsi="Times New Roman" w:cs="Times New Roman"/>
                <w:color w:val="000000"/>
              </w:rPr>
            </w:pPr>
            <w:r w:rsidRPr="00CC3A06">
              <w:rPr>
                <w:rFonts w:ascii="Times New Roman" w:eastAsia="Times New Roman" w:hAnsi="Times New Roman" w:cs="Times New Roman"/>
                <w:color w:val="000000"/>
              </w:rPr>
              <w:t> </w:t>
            </w:r>
            <w:r>
              <w:rPr>
                <w:rFonts w:ascii="Times New Roman" w:eastAsia="Times New Roman" w:hAnsi="Times New Roman" w:cs="Times New Roman"/>
                <w:color w:val="000000"/>
              </w:rPr>
              <w:t>2</w:t>
            </w:r>
          </w:p>
        </w:tc>
      </w:tr>
      <w:tr w:rsidR="00EC4AAA" w:rsidRPr="00CC3A06" w14:paraId="3FB3A7B7"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hideMark/>
          </w:tcPr>
          <w:p w14:paraId="53BAC3D9"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33</w:t>
            </w:r>
          </w:p>
        </w:tc>
        <w:tc>
          <w:tcPr>
            <w:tcW w:w="1390" w:type="dxa"/>
            <w:gridSpan w:val="2"/>
            <w:tcBorders>
              <w:top w:val="nil"/>
              <w:left w:val="nil"/>
              <w:bottom w:val="single" w:sz="4" w:space="0" w:color="auto"/>
              <w:right w:val="single" w:sz="4" w:space="0" w:color="auto"/>
            </w:tcBorders>
            <w:shd w:val="clear" w:color="000000" w:fill="FFFFFF"/>
            <w:noWrap/>
            <w:vAlign w:val="bottom"/>
            <w:hideMark/>
          </w:tcPr>
          <w:p w14:paraId="3EF8460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GH/5106</w:t>
            </w:r>
          </w:p>
        </w:tc>
        <w:tc>
          <w:tcPr>
            <w:tcW w:w="1080" w:type="dxa"/>
            <w:gridSpan w:val="2"/>
            <w:tcBorders>
              <w:top w:val="nil"/>
              <w:left w:val="nil"/>
              <w:bottom w:val="single" w:sz="4" w:space="0" w:color="auto"/>
              <w:right w:val="single" w:sz="4" w:space="0" w:color="auto"/>
            </w:tcBorders>
            <w:shd w:val="clear" w:color="000000" w:fill="FFFFFF"/>
            <w:hideMark/>
          </w:tcPr>
          <w:p w14:paraId="55A27CF6"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hideMark/>
          </w:tcPr>
          <w:p w14:paraId="55A0D916"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BT KOYIRI</w:t>
            </w:r>
          </w:p>
        </w:tc>
        <w:tc>
          <w:tcPr>
            <w:tcW w:w="990" w:type="dxa"/>
            <w:gridSpan w:val="2"/>
            <w:tcBorders>
              <w:top w:val="nil"/>
              <w:left w:val="nil"/>
              <w:bottom w:val="single" w:sz="4" w:space="0" w:color="auto"/>
              <w:right w:val="single" w:sz="4" w:space="0" w:color="auto"/>
            </w:tcBorders>
            <w:shd w:val="clear" w:color="000000" w:fill="FFFFFF"/>
            <w:hideMark/>
          </w:tcPr>
          <w:p w14:paraId="16B4F42A"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hideMark/>
          </w:tcPr>
          <w:p w14:paraId="3707BA90"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3 BN</w:t>
            </w:r>
          </w:p>
        </w:tc>
        <w:tc>
          <w:tcPr>
            <w:tcW w:w="1548" w:type="dxa"/>
            <w:gridSpan w:val="2"/>
            <w:tcBorders>
              <w:top w:val="nil"/>
              <w:left w:val="nil"/>
              <w:bottom w:val="single" w:sz="4" w:space="0" w:color="auto"/>
              <w:right w:val="single" w:sz="4" w:space="0" w:color="auto"/>
            </w:tcBorders>
            <w:shd w:val="clear" w:color="000000" w:fill="FFFFFF"/>
            <w:hideMark/>
          </w:tcPr>
          <w:p w14:paraId="3E8CEED8" w14:textId="102D0DEB" w:rsidR="00EC4AAA" w:rsidRPr="00CC3A06" w:rsidRDefault="00EC4AAA" w:rsidP="00EC4AAA">
            <w:pPr>
              <w:spacing w:after="0" w:line="240" w:lineRule="auto"/>
              <w:jc w:val="center"/>
              <w:rPr>
                <w:rFonts w:ascii="Times New Roman" w:eastAsia="Times New Roman" w:hAnsi="Times New Roman" w:cs="Times New Roman"/>
                <w:color w:val="000000"/>
              </w:rPr>
            </w:pPr>
            <w:r w:rsidRPr="00CC3A06">
              <w:rPr>
                <w:rFonts w:ascii="Times New Roman" w:eastAsia="Times New Roman" w:hAnsi="Times New Roman" w:cs="Times New Roman"/>
                <w:color w:val="000000"/>
              </w:rPr>
              <w:t> </w:t>
            </w:r>
            <w:r>
              <w:rPr>
                <w:rFonts w:ascii="Times New Roman" w:eastAsia="Times New Roman" w:hAnsi="Times New Roman" w:cs="Times New Roman"/>
                <w:color w:val="000000"/>
              </w:rPr>
              <w:t>3</w:t>
            </w:r>
          </w:p>
        </w:tc>
      </w:tr>
      <w:tr w:rsidR="00EC4AAA" w:rsidRPr="00CC3A06" w14:paraId="4035C18D"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hideMark/>
          </w:tcPr>
          <w:p w14:paraId="6A35E9C0"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34</w:t>
            </w:r>
          </w:p>
        </w:tc>
        <w:tc>
          <w:tcPr>
            <w:tcW w:w="1390" w:type="dxa"/>
            <w:gridSpan w:val="2"/>
            <w:tcBorders>
              <w:top w:val="nil"/>
              <w:left w:val="nil"/>
              <w:bottom w:val="single" w:sz="4" w:space="0" w:color="auto"/>
              <w:right w:val="single" w:sz="4" w:space="0" w:color="auto"/>
            </w:tcBorders>
            <w:shd w:val="clear" w:color="000000" w:fill="FFFFFF"/>
            <w:hideMark/>
          </w:tcPr>
          <w:p w14:paraId="31555586"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GH/5110</w:t>
            </w:r>
          </w:p>
        </w:tc>
        <w:tc>
          <w:tcPr>
            <w:tcW w:w="1080" w:type="dxa"/>
            <w:gridSpan w:val="2"/>
            <w:tcBorders>
              <w:top w:val="nil"/>
              <w:left w:val="nil"/>
              <w:bottom w:val="single" w:sz="4" w:space="0" w:color="auto"/>
              <w:right w:val="single" w:sz="4" w:space="0" w:color="auto"/>
            </w:tcBorders>
            <w:shd w:val="clear" w:color="000000" w:fill="FFFFFF"/>
            <w:hideMark/>
          </w:tcPr>
          <w:p w14:paraId="31BEC94D"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hideMark/>
          </w:tcPr>
          <w:p w14:paraId="7F3D5DB8"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ASM BADIKO</w:t>
            </w:r>
          </w:p>
        </w:tc>
        <w:tc>
          <w:tcPr>
            <w:tcW w:w="990" w:type="dxa"/>
            <w:gridSpan w:val="2"/>
            <w:tcBorders>
              <w:top w:val="nil"/>
              <w:left w:val="nil"/>
              <w:bottom w:val="single" w:sz="4" w:space="0" w:color="auto"/>
              <w:right w:val="single" w:sz="4" w:space="0" w:color="auto"/>
            </w:tcBorders>
            <w:shd w:val="clear" w:color="000000" w:fill="FFFFFF"/>
            <w:hideMark/>
          </w:tcPr>
          <w:p w14:paraId="7041585F"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hideMark/>
          </w:tcPr>
          <w:p w14:paraId="15E83085"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3 BN</w:t>
            </w:r>
          </w:p>
        </w:tc>
        <w:tc>
          <w:tcPr>
            <w:tcW w:w="1548" w:type="dxa"/>
            <w:gridSpan w:val="2"/>
            <w:tcBorders>
              <w:top w:val="nil"/>
              <w:left w:val="nil"/>
              <w:bottom w:val="single" w:sz="4" w:space="0" w:color="auto"/>
              <w:right w:val="single" w:sz="4" w:space="0" w:color="auto"/>
            </w:tcBorders>
            <w:shd w:val="clear" w:color="000000" w:fill="FFFFFF"/>
            <w:hideMark/>
          </w:tcPr>
          <w:p w14:paraId="079A2979" w14:textId="2B7BAEA3" w:rsidR="00EC4AAA" w:rsidRPr="00CC3A06" w:rsidRDefault="00EC4AAA" w:rsidP="00EC4AAA">
            <w:pPr>
              <w:spacing w:after="0" w:line="240" w:lineRule="auto"/>
              <w:jc w:val="center"/>
              <w:rPr>
                <w:rFonts w:ascii="Times New Roman" w:eastAsia="Times New Roman" w:hAnsi="Times New Roman" w:cs="Times New Roman"/>
                <w:color w:val="000000"/>
              </w:rPr>
            </w:pPr>
            <w:r w:rsidRPr="00CC3A06">
              <w:rPr>
                <w:rFonts w:ascii="Times New Roman" w:eastAsia="Times New Roman" w:hAnsi="Times New Roman" w:cs="Times New Roman"/>
                <w:color w:val="000000"/>
              </w:rPr>
              <w:t> </w:t>
            </w:r>
            <w:r>
              <w:rPr>
                <w:rFonts w:ascii="Times New Roman" w:eastAsia="Times New Roman" w:hAnsi="Times New Roman" w:cs="Times New Roman"/>
                <w:color w:val="000000"/>
              </w:rPr>
              <w:t>1</w:t>
            </w:r>
          </w:p>
        </w:tc>
      </w:tr>
      <w:tr w:rsidR="00EC4AAA" w:rsidRPr="00CC3A06" w14:paraId="7132F306"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hideMark/>
          </w:tcPr>
          <w:p w14:paraId="694F19B5"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eastAsia="Times New Roman" w:hAnsi="Times New Roman" w:cs="Times New Roman"/>
              </w:rPr>
              <w:t>35</w:t>
            </w:r>
          </w:p>
        </w:tc>
        <w:tc>
          <w:tcPr>
            <w:tcW w:w="1390" w:type="dxa"/>
            <w:gridSpan w:val="2"/>
            <w:tcBorders>
              <w:top w:val="nil"/>
              <w:left w:val="nil"/>
              <w:bottom w:val="single" w:sz="4" w:space="0" w:color="auto"/>
              <w:right w:val="single" w:sz="4" w:space="0" w:color="auto"/>
            </w:tcBorders>
            <w:shd w:val="clear" w:color="000000" w:fill="FFFFFF"/>
            <w:hideMark/>
          </w:tcPr>
          <w:p w14:paraId="1A9A2CA4"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GH/5127</w:t>
            </w:r>
          </w:p>
        </w:tc>
        <w:tc>
          <w:tcPr>
            <w:tcW w:w="1080" w:type="dxa"/>
            <w:gridSpan w:val="2"/>
            <w:tcBorders>
              <w:top w:val="nil"/>
              <w:left w:val="nil"/>
              <w:bottom w:val="single" w:sz="4" w:space="0" w:color="auto"/>
              <w:right w:val="single" w:sz="4" w:space="0" w:color="auto"/>
            </w:tcBorders>
            <w:shd w:val="clear" w:color="000000" w:fill="FFFFFF"/>
            <w:hideMark/>
          </w:tcPr>
          <w:p w14:paraId="27AF5B08"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hideMark/>
          </w:tcPr>
          <w:p w14:paraId="0D441860"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 OSEI</w:t>
            </w:r>
          </w:p>
        </w:tc>
        <w:tc>
          <w:tcPr>
            <w:tcW w:w="990" w:type="dxa"/>
            <w:gridSpan w:val="2"/>
            <w:tcBorders>
              <w:top w:val="nil"/>
              <w:left w:val="nil"/>
              <w:bottom w:val="single" w:sz="4" w:space="0" w:color="auto"/>
              <w:right w:val="single" w:sz="4" w:space="0" w:color="auto"/>
            </w:tcBorders>
            <w:shd w:val="clear" w:color="000000" w:fill="FFFFFF"/>
            <w:hideMark/>
          </w:tcPr>
          <w:p w14:paraId="0867E5E2"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hideMark/>
          </w:tcPr>
          <w:p w14:paraId="14EABBC3"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3 BN</w:t>
            </w:r>
          </w:p>
        </w:tc>
        <w:tc>
          <w:tcPr>
            <w:tcW w:w="1548" w:type="dxa"/>
            <w:gridSpan w:val="2"/>
            <w:tcBorders>
              <w:top w:val="nil"/>
              <w:left w:val="nil"/>
              <w:bottom w:val="single" w:sz="4" w:space="0" w:color="auto"/>
              <w:right w:val="single" w:sz="4" w:space="0" w:color="auto"/>
            </w:tcBorders>
            <w:shd w:val="clear" w:color="000000" w:fill="FFFFFF"/>
            <w:hideMark/>
          </w:tcPr>
          <w:p w14:paraId="0C31E536" w14:textId="42E77AE2" w:rsidR="00EC4AAA" w:rsidRPr="00CC3A06" w:rsidRDefault="00EC4AAA" w:rsidP="00EC4AAA">
            <w:pPr>
              <w:spacing w:after="0" w:line="240" w:lineRule="auto"/>
              <w:jc w:val="center"/>
              <w:rPr>
                <w:rFonts w:ascii="Times New Roman" w:eastAsia="Times New Roman" w:hAnsi="Times New Roman" w:cs="Times New Roman"/>
                <w:color w:val="000000"/>
              </w:rPr>
            </w:pPr>
            <w:r w:rsidRPr="00CC3A06">
              <w:rPr>
                <w:rFonts w:ascii="Times New Roman" w:eastAsia="Times New Roman" w:hAnsi="Times New Roman" w:cs="Times New Roman"/>
                <w:color w:val="000000"/>
              </w:rPr>
              <w:t> </w:t>
            </w:r>
            <w:r>
              <w:rPr>
                <w:rFonts w:ascii="Times New Roman" w:eastAsia="Times New Roman" w:hAnsi="Times New Roman" w:cs="Times New Roman"/>
                <w:color w:val="000000"/>
              </w:rPr>
              <w:t>2</w:t>
            </w:r>
          </w:p>
        </w:tc>
      </w:tr>
      <w:tr w:rsidR="00EC4AAA" w:rsidRPr="00CC3A06" w14:paraId="7BE16C7B"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hideMark/>
          </w:tcPr>
          <w:p w14:paraId="793E213F" w14:textId="77777777" w:rsidR="00EC4AAA" w:rsidRPr="00CC3A06" w:rsidRDefault="00EC4AAA" w:rsidP="00EC4AAA">
            <w:pPr>
              <w:spacing w:after="0" w:line="240" w:lineRule="auto"/>
              <w:jc w:val="center"/>
              <w:rPr>
                <w:rFonts w:ascii="Times New Roman" w:eastAsia="Times New Roman" w:hAnsi="Times New Roman" w:cs="Times New Roman"/>
                <w:b/>
                <w:bCs/>
                <w:color w:val="000000"/>
              </w:rPr>
            </w:pPr>
            <w:r w:rsidRPr="00CC3A06">
              <w:rPr>
                <w:rFonts w:ascii="Times New Roman" w:hAnsi="Times New Roman" w:cs="Times New Roman"/>
              </w:rPr>
              <w:t>36</w:t>
            </w:r>
          </w:p>
        </w:tc>
        <w:tc>
          <w:tcPr>
            <w:tcW w:w="1390" w:type="dxa"/>
            <w:gridSpan w:val="2"/>
            <w:tcBorders>
              <w:top w:val="nil"/>
              <w:left w:val="nil"/>
              <w:bottom w:val="single" w:sz="4" w:space="0" w:color="auto"/>
              <w:right w:val="single" w:sz="4" w:space="0" w:color="auto"/>
            </w:tcBorders>
            <w:shd w:val="clear" w:color="auto" w:fill="auto"/>
            <w:hideMark/>
          </w:tcPr>
          <w:p w14:paraId="5F8E762E" w14:textId="77777777"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GH/5144</w:t>
            </w:r>
          </w:p>
        </w:tc>
        <w:tc>
          <w:tcPr>
            <w:tcW w:w="1080" w:type="dxa"/>
            <w:gridSpan w:val="2"/>
            <w:tcBorders>
              <w:top w:val="nil"/>
              <w:left w:val="nil"/>
              <w:bottom w:val="single" w:sz="4" w:space="0" w:color="auto"/>
              <w:right w:val="single" w:sz="4" w:space="0" w:color="auto"/>
            </w:tcBorders>
            <w:shd w:val="clear" w:color="auto" w:fill="auto"/>
            <w:vAlign w:val="bottom"/>
            <w:hideMark/>
          </w:tcPr>
          <w:p w14:paraId="7758AC22" w14:textId="77777777"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hideMark/>
          </w:tcPr>
          <w:p w14:paraId="1FD083FF" w14:textId="77777777"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NA BOAHENE</w:t>
            </w:r>
          </w:p>
        </w:tc>
        <w:tc>
          <w:tcPr>
            <w:tcW w:w="990" w:type="dxa"/>
            <w:gridSpan w:val="2"/>
            <w:tcBorders>
              <w:top w:val="nil"/>
              <w:left w:val="nil"/>
              <w:bottom w:val="single" w:sz="4" w:space="0" w:color="auto"/>
              <w:right w:val="single" w:sz="4" w:space="0" w:color="auto"/>
            </w:tcBorders>
            <w:shd w:val="clear" w:color="auto" w:fill="auto"/>
            <w:vAlign w:val="bottom"/>
            <w:hideMark/>
          </w:tcPr>
          <w:p w14:paraId="1D6499FE" w14:textId="77777777"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hideMark/>
          </w:tcPr>
          <w:p w14:paraId="37745C46" w14:textId="77777777"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3 BN</w:t>
            </w:r>
          </w:p>
        </w:tc>
        <w:tc>
          <w:tcPr>
            <w:tcW w:w="1548" w:type="dxa"/>
            <w:gridSpan w:val="2"/>
            <w:tcBorders>
              <w:top w:val="nil"/>
              <w:left w:val="nil"/>
              <w:bottom w:val="single" w:sz="4" w:space="0" w:color="auto"/>
              <w:right w:val="single" w:sz="4" w:space="0" w:color="auto"/>
            </w:tcBorders>
            <w:shd w:val="clear" w:color="auto" w:fill="auto"/>
            <w:vAlign w:val="bottom"/>
            <w:hideMark/>
          </w:tcPr>
          <w:p w14:paraId="0604A959" w14:textId="4561F782" w:rsidR="00EC4AAA" w:rsidRPr="00CC3A06" w:rsidRDefault="00EC4AAA" w:rsidP="00EC4AAA">
            <w:pPr>
              <w:spacing w:after="0" w:line="240" w:lineRule="auto"/>
              <w:jc w:val="center"/>
              <w:rPr>
                <w:rFonts w:ascii="Times New Roman" w:eastAsia="Times New Roman" w:hAnsi="Times New Roman" w:cs="Times New Roman"/>
                <w:b/>
                <w:bCs/>
                <w:color w:val="000000"/>
              </w:rPr>
            </w:pPr>
            <w:r w:rsidRPr="00CC3A06">
              <w:rPr>
                <w:rFonts w:ascii="Times New Roman" w:hAnsi="Times New Roman" w:cs="Times New Roman"/>
                <w:color w:val="000000"/>
              </w:rPr>
              <w:t> </w:t>
            </w:r>
            <w:r>
              <w:rPr>
                <w:rFonts w:ascii="Times New Roman" w:hAnsi="Times New Roman" w:cs="Times New Roman"/>
                <w:color w:val="000000"/>
              </w:rPr>
              <w:t>3</w:t>
            </w:r>
          </w:p>
        </w:tc>
      </w:tr>
      <w:tr w:rsidR="00EC4AAA" w:rsidRPr="00CC3A06" w14:paraId="698D0576"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120BB0E2"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37</w:t>
            </w:r>
          </w:p>
        </w:tc>
        <w:tc>
          <w:tcPr>
            <w:tcW w:w="1390" w:type="dxa"/>
            <w:gridSpan w:val="2"/>
            <w:tcBorders>
              <w:top w:val="nil"/>
              <w:left w:val="nil"/>
              <w:bottom w:val="single" w:sz="4" w:space="0" w:color="auto"/>
              <w:right w:val="single" w:sz="4" w:space="0" w:color="auto"/>
            </w:tcBorders>
            <w:shd w:val="clear" w:color="auto" w:fill="auto"/>
          </w:tcPr>
          <w:p w14:paraId="658D8DDD"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GH/4350</w:t>
            </w:r>
          </w:p>
        </w:tc>
        <w:tc>
          <w:tcPr>
            <w:tcW w:w="1080" w:type="dxa"/>
            <w:gridSpan w:val="2"/>
            <w:tcBorders>
              <w:top w:val="nil"/>
              <w:left w:val="nil"/>
              <w:bottom w:val="single" w:sz="4" w:space="0" w:color="auto"/>
              <w:right w:val="single" w:sz="4" w:space="0" w:color="auto"/>
            </w:tcBorders>
            <w:shd w:val="clear" w:color="auto" w:fill="auto"/>
            <w:vAlign w:val="bottom"/>
          </w:tcPr>
          <w:p w14:paraId="0288473B"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41216425"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EJ FIADJOE</w:t>
            </w:r>
          </w:p>
        </w:tc>
        <w:tc>
          <w:tcPr>
            <w:tcW w:w="990" w:type="dxa"/>
            <w:gridSpan w:val="2"/>
            <w:tcBorders>
              <w:top w:val="nil"/>
              <w:left w:val="nil"/>
              <w:bottom w:val="single" w:sz="4" w:space="0" w:color="auto"/>
              <w:right w:val="single" w:sz="4" w:space="0" w:color="auto"/>
            </w:tcBorders>
            <w:shd w:val="clear" w:color="auto" w:fill="auto"/>
            <w:vAlign w:val="bottom"/>
          </w:tcPr>
          <w:p w14:paraId="390BC4BF"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1387B40C"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auto" w:fill="auto"/>
            <w:noWrap/>
          </w:tcPr>
          <w:p w14:paraId="5812EFF9" w14:textId="76766726" w:rsidR="00EC4AAA" w:rsidRPr="00CC3A06" w:rsidRDefault="00EC4AAA" w:rsidP="00EC4AAA">
            <w:pPr>
              <w:spacing w:after="0" w:line="240" w:lineRule="auto"/>
              <w:jc w:val="center"/>
              <w:rPr>
                <w:rFonts w:ascii="Times New Roman" w:eastAsia="Times New Roman" w:hAnsi="Times New Roman" w:cs="Times New Roman"/>
              </w:rPr>
            </w:pPr>
            <w:r>
              <w:rPr>
                <w:rFonts w:ascii="Times New Roman" w:hAnsi="Times New Roman" w:cs="Times New Roman"/>
                <w:color w:val="000000"/>
              </w:rPr>
              <w:t>1</w:t>
            </w:r>
          </w:p>
        </w:tc>
      </w:tr>
      <w:tr w:rsidR="00EC4AAA" w:rsidRPr="00CC3A06" w14:paraId="6868092F"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6217702F"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38</w:t>
            </w:r>
          </w:p>
        </w:tc>
        <w:tc>
          <w:tcPr>
            <w:tcW w:w="1390" w:type="dxa"/>
            <w:gridSpan w:val="2"/>
            <w:tcBorders>
              <w:top w:val="nil"/>
              <w:left w:val="nil"/>
              <w:bottom w:val="single" w:sz="4" w:space="0" w:color="auto"/>
              <w:right w:val="single" w:sz="4" w:space="0" w:color="auto"/>
            </w:tcBorders>
            <w:shd w:val="clear" w:color="auto" w:fill="auto"/>
          </w:tcPr>
          <w:p w14:paraId="38379FA1"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GH/4403</w:t>
            </w:r>
          </w:p>
        </w:tc>
        <w:tc>
          <w:tcPr>
            <w:tcW w:w="1080" w:type="dxa"/>
            <w:gridSpan w:val="2"/>
            <w:tcBorders>
              <w:top w:val="nil"/>
              <w:left w:val="nil"/>
              <w:bottom w:val="single" w:sz="4" w:space="0" w:color="auto"/>
              <w:right w:val="single" w:sz="4" w:space="0" w:color="auto"/>
            </w:tcBorders>
            <w:shd w:val="clear" w:color="auto" w:fill="auto"/>
            <w:vAlign w:val="bottom"/>
          </w:tcPr>
          <w:p w14:paraId="48F3B430"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485460F7"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J ADU-MENSAH</w:t>
            </w:r>
          </w:p>
        </w:tc>
        <w:tc>
          <w:tcPr>
            <w:tcW w:w="990" w:type="dxa"/>
            <w:gridSpan w:val="2"/>
            <w:tcBorders>
              <w:top w:val="nil"/>
              <w:left w:val="nil"/>
              <w:bottom w:val="single" w:sz="4" w:space="0" w:color="auto"/>
              <w:right w:val="single" w:sz="4" w:space="0" w:color="auto"/>
            </w:tcBorders>
            <w:shd w:val="clear" w:color="auto" w:fill="auto"/>
            <w:vAlign w:val="bottom"/>
          </w:tcPr>
          <w:p w14:paraId="6818C12A"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18B75582"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auto" w:fill="auto"/>
            <w:noWrap/>
          </w:tcPr>
          <w:p w14:paraId="4C580942" w14:textId="7C48B2DA" w:rsidR="00EC4AAA" w:rsidRPr="00CC3A06" w:rsidRDefault="00EC4AAA" w:rsidP="00EC4AAA">
            <w:pPr>
              <w:spacing w:after="0" w:line="240" w:lineRule="auto"/>
              <w:jc w:val="center"/>
              <w:rPr>
                <w:rFonts w:ascii="Times New Roman" w:eastAsia="Times New Roman" w:hAnsi="Times New Roman" w:cs="Times New Roman"/>
              </w:rPr>
            </w:pPr>
            <w:r>
              <w:rPr>
                <w:rFonts w:ascii="Times New Roman" w:hAnsi="Times New Roman" w:cs="Times New Roman"/>
                <w:color w:val="000000"/>
              </w:rPr>
              <w:t>2</w:t>
            </w:r>
          </w:p>
        </w:tc>
      </w:tr>
      <w:tr w:rsidR="00EC4AAA" w:rsidRPr="00CC3A06" w14:paraId="4B22B47E"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7A35329A"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39</w:t>
            </w:r>
          </w:p>
        </w:tc>
        <w:tc>
          <w:tcPr>
            <w:tcW w:w="1390" w:type="dxa"/>
            <w:gridSpan w:val="2"/>
            <w:tcBorders>
              <w:top w:val="nil"/>
              <w:left w:val="nil"/>
              <w:bottom w:val="single" w:sz="4" w:space="0" w:color="auto"/>
              <w:right w:val="single" w:sz="4" w:space="0" w:color="auto"/>
            </w:tcBorders>
            <w:shd w:val="clear" w:color="auto" w:fill="auto"/>
          </w:tcPr>
          <w:p w14:paraId="65E338AD"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GH/4420</w:t>
            </w:r>
          </w:p>
        </w:tc>
        <w:tc>
          <w:tcPr>
            <w:tcW w:w="1080" w:type="dxa"/>
            <w:gridSpan w:val="2"/>
            <w:tcBorders>
              <w:top w:val="nil"/>
              <w:left w:val="nil"/>
              <w:bottom w:val="single" w:sz="4" w:space="0" w:color="auto"/>
              <w:right w:val="single" w:sz="4" w:space="0" w:color="auto"/>
            </w:tcBorders>
            <w:shd w:val="clear" w:color="auto" w:fill="auto"/>
            <w:vAlign w:val="bottom"/>
          </w:tcPr>
          <w:p w14:paraId="59023311"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446DF46F"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YA DANSO</w:t>
            </w:r>
          </w:p>
        </w:tc>
        <w:tc>
          <w:tcPr>
            <w:tcW w:w="990" w:type="dxa"/>
            <w:gridSpan w:val="2"/>
            <w:tcBorders>
              <w:top w:val="nil"/>
              <w:left w:val="nil"/>
              <w:bottom w:val="single" w:sz="4" w:space="0" w:color="auto"/>
              <w:right w:val="single" w:sz="4" w:space="0" w:color="auto"/>
            </w:tcBorders>
            <w:shd w:val="clear" w:color="auto" w:fill="auto"/>
            <w:vAlign w:val="bottom"/>
          </w:tcPr>
          <w:p w14:paraId="49471752"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47568C31" w14:textId="77777777"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auto" w:fill="auto"/>
          </w:tcPr>
          <w:p w14:paraId="5E4D00C0" w14:textId="4E6834D6" w:rsidR="00EC4AAA" w:rsidRPr="00CC3A06" w:rsidRDefault="00EC4AAA" w:rsidP="00EC4AAA">
            <w:pPr>
              <w:spacing w:after="0" w:line="240" w:lineRule="auto"/>
              <w:jc w:val="center"/>
              <w:rPr>
                <w:rFonts w:ascii="Times New Roman" w:eastAsia="Times New Roman" w:hAnsi="Times New Roman" w:cs="Times New Roman"/>
              </w:rPr>
            </w:pPr>
            <w:r>
              <w:rPr>
                <w:rFonts w:ascii="Times New Roman" w:hAnsi="Times New Roman" w:cs="Times New Roman"/>
                <w:color w:val="000000"/>
              </w:rPr>
              <w:t>3</w:t>
            </w:r>
          </w:p>
        </w:tc>
      </w:tr>
      <w:tr w:rsidR="00EC4AAA" w:rsidRPr="00CC3A06" w14:paraId="3735FBFC"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0D733173"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40</w:t>
            </w:r>
          </w:p>
        </w:tc>
        <w:tc>
          <w:tcPr>
            <w:tcW w:w="1390" w:type="dxa"/>
            <w:gridSpan w:val="2"/>
            <w:tcBorders>
              <w:top w:val="nil"/>
              <w:left w:val="nil"/>
              <w:bottom w:val="single" w:sz="4" w:space="0" w:color="auto"/>
              <w:right w:val="single" w:sz="4" w:space="0" w:color="auto"/>
            </w:tcBorders>
            <w:shd w:val="clear" w:color="auto" w:fill="auto"/>
          </w:tcPr>
          <w:p w14:paraId="173CBCEE"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GH/4611</w:t>
            </w:r>
          </w:p>
        </w:tc>
        <w:tc>
          <w:tcPr>
            <w:tcW w:w="1080" w:type="dxa"/>
            <w:gridSpan w:val="2"/>
            <w:tcBorders>
              <w:top w:val="nil"/>
              <w:left w:val="nil"/>
              <w:bottom w:val="single" w:sz="4" w:space="0" w:color="auto"/>
              <w:right w:val="single" w:sz="4" w:space="0" w:color="auto"/>
            </w:tcBorders>
            <w:shd w:val="clear" w:color="auto" w:fill="auto"/>
            <w:vAlign w:val="bottom"/>
          </w:tcPr>
          <w:p w14:paraId="1028BA20"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057911EE"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F IDDI</w:t>
            </w:r>
          </w:p>
        </w:tc>
        <w:tc>
          <w:tcPr>
            <w:tcW w:w="990" w:type="dxa"/>
            <w:gridSpan w:val="2"/>
            <w:tcBorders>
              <w:top w:val="nil"/>
              <w:left w:val="nil"/>
              <w:bottom w:val="single" w:sz="4" w:space="0" w:color="auto"/>
              <w:right w:val="single" w:sz="4" w:space="0" w:color="auto"/>
            </w:tcBorders>
            <w:shd w:val="clear" w:color="auto" w:fill="auto"/>
            <w:vAlign w:val="bottom"/>
          </w:tcPr>
          <w:p w14:paraId="10B182B3"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04EFB917"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auto" w:fill="auto"/>
            <w:noWrap/>
          </w:tcPr>
          <w:p w14:paraId="7B9C5356" w14:textId="7006F33D"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717CC8A1"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2D10C232"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41</w:t>
            </w:r>
          </w:p>
        </w:tc>
        <w:tc>
          <w:tcPr>
            <w:tcW w:w="1390" w:type="dxa"/>
            <w:gridSpan w:val="2"/>
            <w:tcBorders>
              <w:top w:val="nil"/>
              <w:left w:val="nil"/>
              <w:bottom w:val="single" w:sz="4" w:space="0" w:color="auto"/>
              <w:right w:val="single" w:sz="4" w:space="0" w:color="auto"/>
            </w:tcBorders>
            <w:shd w:val="clear" w:color="auto" w:fill="auto"/>
          </w:tcPr>
          <w:p w14:paraId="76F6D539"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GH/4613</w:t>
            </w:r>
          </w:p>
        </w:tc>
        <w:tc>
          <w:tcPr>
            <w:tcW w:w="1080" w:type="dxa"/>
            <w:gridSpan w:val="2"/>
            <w:tcBorders>
              <w:top w:val="nil"/>
              <w:left w:val="nil"/>
              <w:bottom w:val="single" w:sz="4" w:space="0" w:color="auto"/>
              <w:right w:val="single" w:sz="4" w:space="0" w:color="auto"/>
            </w:tcBorders>
            <w:shd w:val="clear" w:color="auto" w:fill="auto"/>
            <w:vAlign w:val="bottom"/>
          </w:tcPr>
          <w:p w14:paraId="765EDC79"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303CF609"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AN QUAYE</w:t>
            </w:r>
          </w:p>
        </w:tc>
        <w:tc>
          <w:tcPr>
            <w:tcW w:w="990" w:type="dxa"/>
            <w:gridSpan w:val="2"/>
            <w:tcBorders>
              <w:top w:val="nil"/>
              <w:left w:val="nil"/>
              <w:bottom w:val="single" w:sz="4" w:space="0" w:color="auto"/>
              <w:right w:val="single" w:sz="4" w:space="0" w:color="auto"/>
            </w:tcBorders>
            <w:shd w:val="clear" w:color="auto" w:fill="auto"/>
            <w:vAlign w:val="bottom"/>
          </w:tcPr>
          <w:p w14:paraId="2DB77649"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72419F24"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auto" w:fill="auto"/>
            <w:noWrap/>
          </w:tcPr>
          <w:p w14:paraId="5A831300" w14:textId="1BB92A3B"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0D1CFDAA"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5B29BC53"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42</w:t>
            </w:r>
          </w:p>
        </w:tc>
        <w:tc>
          <w:tcPr>
            <w:tcW w:w="1390" w:type="dxa"/>
            <w:gridSpan w:val="2"/>
            <w:tcBorders>
              <w:top w:val="nil"/>
              <w:left w:val="nil"/>
              <w:bottom w:val="single" w:sz="4" w:space="0" w:color="auto"/>
              <w:right w:val="single" w:sz="4" w:space="0" w:color="auto"/>
            </w:tcBorders>
            <w:shd w:val="clear" w:color="auto" w:fill="auto"/>
          </w:tcPr>
          <w:p w14:paraId="6B2AB575"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GH/4824</w:t>
            </w:r>
          </w:p>
        </w:tc>
        <w:tc>
          <w:tcPr>
            <w:tcW w:w="1080" w:type="dxa"/>
            <w:gridSpan w:val="2"/>
            <w:tcBorders>
              <w:top w:val="nil"/>
              <w:left w:val="nil"/>
              <w:bottom w:val="single" w:sz="4" w:space="0" w:color="auto"/>
              <w:right w:val="single" w:sz="4" w:space="0" w:color="auto"/>
            </w:tcBorders>
            <w:shd w:val="clear" w:color="auto" w:fill="auto"/>
            <w:vAlign w:val="bottom"/>
          </w:tcPr>
          <w:p w14:paraId="60804CA0"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35089188"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S TWUM-BARIMAH</w:t>
            </w:r>
          </w:p>
        </w:tc>
        <w:tc>
          <w:tcPr>
            <w:tcW w:w="990" w:type="dxa"/>
            <w:gridSpan w:val="2"/>
            <w:tcBorders>
              <w:top w:val="nil"/>
              <w:left w:val="nil"/>
              <w:bottom w:val="single" w:sz="4" w:space="0" w:color="auto"/>
              <w:right w:val="single" w:sz="4" w:space="0" w:color="auto"/>
            </w:tcBorders>
            <w:shd w:val="clear" w:color="auto" w:fill="auto"/>
            <w:vAlign w:val="bottom"/>
          </w:tcPr>
          <w:p w14:paraId="24C3EE77"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0BA01FD4"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auto" w:fill="auto"/>
            <w:noWrap/>
          </w:tcPr>
          <w:p w14:paraId="18F1BE44" w14:textId="76D3CAEC"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4D283ECA"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2C3C16C2"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43</w:t>
            </w:r>
          </w:p>
        </w:tc>
        <w:tc>
          <w:tcPr>
            <w:tcW w:w="1390" w:type="dxa"/>
            <w:gridSpan w:val="2"/>
            <w:tcBorders>
              <w:top w:val="nil"/>
              <w:left w:val="nil"/>
              <w:bottom w:val="single" w:sz="4" w:space="0" w:color="auto"/>
              <w:right w:val="single" w:sz="4" w:space="0" w:color="auto"/>
            </w:tcBorders>
            <w:shd w:val="clear" w:color="auto" w:fill="auto"/>
          </w:tcPr>
          <w:p w14:paraId="1841EC9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GH/4849</w:t>
            </w:r>
          </w:p>
        </w:tc>
        <w:tc>
          <w:tcPr>
            <w:tcW w:w="1080" w:type="dxa"/>
            <w:gridSpan w:val="2"/>
            <w:tcBorders>
              <w:top w:val="nil"/>
              <w:left w:val="nil"/>
              <w:bottom w:val="single" w:sz="4" w:space="0" w:color="auto"/>
              <w:right w:val="single" w:sz="4" w:space="0" w:color="auto"/>
            </w:tcBorders>
            <w:shd w:val="clear" w:color="auto" w:fill="auto"/>
            <w:vAlign w:val="bottom"/>
          </w:tcPr>
          <w:p w14:paraId="341D3338"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5F42BC3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 ASEIDU-KUMAH</w:t>
            </w:r>
          </w:p>
        </w:tc>
        <w:tc>
          <w:tcPr>
            <w:tcW w:w="990" w:type="dxa"/>
            <w:gridSpan w:val="2"/>
            <w:tcBorders>
              <w:top w:val="nil"/>
              <w:left w:val="nil"/>
              <w:bottom w:val="single" w:sz="4" w:space="0" w:color="auto"/>
              <w:right w:val="single" w:sz="4" w:space="0" w:color="auto"/>
            </w:tcBorders>
            <w:shd w:val="clear" w:color="auto" w:fill="auto"/>
            <w:vAlign w:val="bottom"/>
          </w:tcPr>
          <w:p w14:paraId="1E3A7D44"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44E46EE6"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auto" w:fill="auto"/>
            <w:noWrap/>
          </w:tcPr>
          <w:p w14:paraId="0A7F3531" w14:textId="03DD3B53"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7343F8A2"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1BFDA8BF"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44</w:t>
            </w:r>
          </w:p>
        </w:tc>
        <w:tc>
          <w:tcPr>
            <w:tcW w:w="1390" w:type="dxa"/>
            <w:gridSpan w:val="2"/>
            <w:tcBorders>
              <w:top w:val="nil"/>
              <w:left w:val="nil"/>
              <w:bottom w:val="single" w:sz="4" w:space="0" w:color="auto"/>
              <w:right w:val="single" w:sz="4" w:space="0" w:color="auto"/>
            </w:tcBorders>
            <w:shd w:val="clear" w:color="auto" w:fill="auto"/>
          </w:tcPr>
          <w:p w14:paraId="6D3F674C"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GH/4866</w:t>
            </w:r>
          </w:p>
        </w:tc>
        <w:tc>
          <w:tcPr>
            <w:tcW w:w="1080" w:type="dxa"/>
            <w:gridSpan w:val="2"/>
            <w:tcBorders>
              <w:top w:val="nil"/>
              <w:left w:val="nil"/>
              <w:bottom w:val="single" w:sz="4" w:space="0" w:color="auto"/>
              <w:right w:val="single" w:sz="4" w:space="0" w:color="auto"/>
            </w:tcBorders>
            <w:shd w:val="clear" w:color="auto" w:fill="auto"/>
            <w:vAlign w:val="bottom"/>
          </w:tcPr>
          <w:p w14:paraId="346ACC7D"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0033B73F"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RK GADZIA</w:t>
            </w:r>
          </w:p>
        </w:tc>
        <w:tc>
          <w:tcPr>
            <w:tcW w:w="990" w:type="dxa"/>
            <w:gridSpan w:val="2"/>
            <w:tcBorders>
              <w:top w:val="nil"/>
              <w:left w:val="nil"/>
              <w:bottom w:val="single" w:sz="4" w:space="0" w:color="auto"/>
              <w:right w:val="single" w:sz="4" w:space="0" w:color="auto"/>
            </w:tcBorders>
            <w:shd w:val="clear" w:color="auto" w:fill="auto"/>
            <w:vAlign w:val="bottom"/>
          </w:tcPr>
          <w:p w14:paraId="5B09AB93"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1D080F6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auto" w:fill="auto"/>
            <w:noWrap/>
          </w:tcPr>
          <w:p w14:paraId="5942D075" w14:textId="131980E0"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1D7D5519"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11A660C8"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45</w:t>
            </w:r>
          </w:p>
        </w:tc>
        <w:tc>
          <w:tcPr>
            <w:tcW w:w="1390" w:type="dxa"/>
            <w:gridSpan w:val="2"/>
            <w:tcBorders>
              <w:top w:val="nil"/>
              <w:left w:val="nil"/>
              <w:bottom w:val="single" w:sz="4" w:space="0" w:color="auto"/>
              <w:right w:val="single" w:sz="4" w:space="0" w:color="auto"/>
            </w:tcBorders>
            <w:shd w:val="clear" w:color="auto" w:fill="auto"/>
            <w:noWrap/>
          </w:tcPr>
          <w:p w14:paraId="36DB8AEF"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GH/4871</w:t>
            </w:r>
          </w:p>
        </w:tc>
        <w:tc>
          <w:tcPr>
            <w:tcW w:w="1080" w:type="dxa"/>
            <w:gridSpan w:val="2"/>
            <w:tcBorders>
              <w:top w:val="nil"/>
              <w:left w:val="nil"/>
              <w:bottom w:val="single" w:sz="4" w:space="0" w:color="auto"/>
              <w:right w:val="single" w:sz="4" w:space="0" w:color="auto"/>
            </w:tcBorders>
            <w:shd w:val="clear" w:color="auto" w:fill="auto"/>
            <w:noWrap/>
            <w:vAlign w:val="bottom"/>
          </w:tcPr>
          <w:p w14:paraId="1F6DC818"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noWrap/>
            <w:vAlign w:val="bottom"/>
          </w:tcPr>
          <w:p w14:paraId="51A20F5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PY ADDO</w:t>
            </w:r>
          </w:p>
        </w:tc>
        <w:tc>
          <w:tcPr>
            <w:tcW w:w="990" w:type="dxa"/>
            <w:gridSpan w:val="2"/>
            <w:tcBorders>
              <w:top w:val="nil"/>
              <w:left w:val="nil"/>
              <w:bottom w:val="single" w:sz="4" w:space="0" w:color="auto"/>
              <w:right w:val="single" w:sz="4" w:space="0" w:color="auto"/>
            </w:tcBorders>
            <w:shd w:val="clear" w:color="auto" w:fill="auto"/>
            <w:noWrap/>
            <w:vAlign w:val="bottom"/>
          </w:tcPr>
          <w:p w14:paraId="51328505"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noWrap/>
            <w:vAlign w:val="bottom"/>
          </w:tcPr>
          <w:p w14:paraId="1A25EE8E"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auto" w:fill="auto"/>
            <w:noWrap/>
          </w:tcPr>
          <w:p w14:paraId="3C3D79FB" w14:textId="2D73FB88"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45233056"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6C365B6C"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46</w:t>
            </w:r>
          </w:p>
        </w:tc>
        <w:tc>
          <w:tcPr>
            <w:tcW w:w="1390" w:type="dxa"/>
            <w:gridSpan w:val="2"/>
            <w:tcBorders>
              <w:top w:val="nil"/>
              <w:left w:val="nil"/>
              <w:bottom w:val="single" w:sz="4" w:space="0" w:color="auto"/>
              <w:right w:val="single" w:sz="4" w:space="0" w:color="auto"/>
            </w:tcBorders>
            <w:shd w:val="clear" w:color="000000" w:fill="FFFFFF"/>
            <w:noWrap/>
          </w:tcPr>
          <w:p w14:paraId="7C5E390A"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GH/5043</w:t>
            </w:r>
          </w:p>
        </w:tc>
        <w:tc>
          <w:tcPr>
            <w:tcW w:w="1080" w:type="dxa"/>
            <w:gridSpan w:val="2"/>
            <w:tcBorders>
              <w:top w:val="nil"/>
              <w:left w:val="nil"/>
              <w:bottom w:val="single" w:sz="4" w:space="0" w:color="auto"/>
              <w:right w:val="single" w:sz="4" w:space="0" w:color="auto"/>
            </w:tcBorders>
            <w:shd w:val="clear" w:color="000000" w:fill="FFFFFF"/>
            <w:noWrap/>
            <w:vAlign w:val="bottom"/>
          </w:tcPr>
          <w:p w14:paraId="45BF29BF"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vAlign w:val="bottom"/>
          </w:tcPr>
          <w:p w14:paraId="51B15AA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AM ACKOM GYEEDU</w:t>
            </w:r>
          </w:p>
        </w:tc>
        <w:tc>
          <w:tcPr>
            <w:tcW w:w="990" w:type="dxa"/>
            <w:gridSpan w:val="2"/>
            <w:tcBorders>
              <w:top w:val="nil"/>
              <w:left w:val="nil"/>
              <w:bottom w:val="single" w:sz="4" w:space="0" w:color="auto"/>
              <w:right w:val="single" w:sz="4" w:space="0" w:color="auto"/>
            </w:tcBorders>
            <w:shd w:val="clear" w:color="000000" w:fill="FFFFFF"/>
            <w:noWrap/>
            <w:vAlign w:val="bottom"/>
          </w:tcPr>
          <w:p w14:paraId="1BEEAEF4"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vAlign w:val="bottom"/>
          </w:tcPr>
          <w:p w14:paraId="2EBA7FAA"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000000" w:fill="FFFFFF"/>
            <w:noWrap/>
          </w:tcPr>
          <w:p w14:paraId="43C05900" w14:textId="760E1550"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1A17D881"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72023D30"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47</w:t>
            </w:r>
          </w:p>
        </w:tc>
        <w:tc>
          <w:tcPr>
            <w:tcW w:w="1390" w:type="dxa"/>
            <w:gridSpan w:val="2"/>
            <w:tcBorders>
              <w:top w:val="nil"/>
              <w:left w:val="nil"/>
              <w:bottom w:val="single" w:sz="4" w:space="0" w:color="auto"/>
              <w:right w:val="single" w:sz="4" w:space="0" w:color="auto"/>
            </w:tcBorders>
            <w:shd w:val="clear" w:color="000000" w:fill="FFFFFF"/>
            <w:noWrap/>
          </w:tcPr>
          <w:p w14:paraId="5AF2547F"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GH/5104</w:t>
            </w:r>
          </w:p>
        </w:tc>
        <w:tc>
          <w:tcPr>
            <w:tcW w:w="1080" w:type="dxa"/>
            <w:gridSpan w:val="2"/>
            <w:tcBorders>
              <w:top w:val="nil"/>
              <w:left w:val="nil"/>
              <w:bottom w:val="single" w:sz="4" w:space="0" w:color="auto"/>
              <w:right w:val="single" w:sz="4" w:space="0" w:color="auto"/>
            </w:tcBorders>
            <w:shd w:val="clear" w:color="000000" w:fill="FFFFFF"/>
            <w:noWrap/>
            <w:vAlign w:val="bottom"/>
          </w:tcPr>
          <w:p w14:paraId="1DA061EF"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vAlign w:val="bottom"/>
          </w:tcPr>
          <w:p w14:paraId="2CD9C07A"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AD ADDISON</w:t>
            </w:r>
          </w:p>
        </w:tc>
        <w:tc>
          <w:tcPr>
            <w:tcW w:w="990" w:type="dxa"/>
            <w:gridSpan w:val="2"/>
            <w:tcBorders>
              <w:top w:val="nil"/>
              <w:left w:val="nil"/>
              <w:bottom w:val="single" w:sz="4" w:space="0" w:color="auto"/>
              <w:right w:val="single" w:sz="4" w:space="0" w:color="auto"/>
            </w:tcBorders>
            <w:shd w:val="clear" w:color="000000" w:fill="FFFFFF"/>
            <w:noWrap/>
            <w:vAlign w:val="bottom"/>
          </w:tcPr>
          <w:p w14:paraId="38B9DA1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vAlign w:val="bottom"/>
          </w:tcPr>
          <w:p w14:paraId="4CEF9E88"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000000" w:fill="FFFFFF"/>
            <w:noWrap/>
          </w:tcPr>
          <w:p w14:paraId="1FA1B7E0" w14:textId="67546A63"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52F4D795"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1FD99552"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48</w:t>
            </w:r>
          </w:p>
        </w:tc>
        <w:tc>
          <w:tcPr>
            <w:tcW w:w="1390" w:type="dxa"/>
            <w:gridSpan w:val="2"/>
            <w:tcBorders>
              <w:top w:val="nil"/>
              <w:left w:val="nil"/>
              <w:bottom w:val="single" w:sz="4" w:space="0" w:color="auto"/>
              <w:right w:val="single" w:sz="4" w:space="0" w:color="auto"/>
            </w:tcBorders>
            <w:shd w:val="clear" w:color="000000" w:fill="FFFFFF"/>
            <w:noWrap/>
          </w:tcPr>
          <w:p w14:paraId="79423710"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GH/5113</w:t>
            </w:r>
          </w:p>
        </w:tc>
        <w:tc>
          <w:tcPr>
            <w:tcW w:w="1080" w:type="dxa"/>
            <w:gridSpan w:val="2"/>
            <w:tcBorders>
              <w:top w:val="nil"/>
              <w:left w:val="nil"/>
              <w:bottom w:val="single" w:sz="4" w:space="0" w:color="auto"/>
              <w:right w:val="single" w:sz="4" w:space="0" w:color="auto"/>
            </w:tcBorders>
            <w:shd w:val="clear" w:color="000000" w:fill="FFFFFF"/>
            <w:noWrap/>
            <w:vAlign w:val="bottom"/>
          </w:tcPr>
          <w:p w14:paraId="7C475D9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vAlign w:val="bottom"/>
          </w:tcPr>
          <w:p w14:paraId="58DD6E26"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M OPOKU-ADUSEI</w:t>
            </w:r>
          </w:p>
        </w:tc>
        <w:tc>
          <w:tcPr>
            <w:tcW w:w="990" w:type="dxa"/>
            <w:gridSpan w:val="2"/>
            <w:tcBorders>
              <w:top w:val="nil"/>
              <w:left w:val="nil"/>
              <w:bottom w:val="single" w:sz="4" w:space="0" w:color="auto"/>
              <w:right w:val="single" w:sz="4" w:space="0" w:color="auto"/>
            </w:tcBorders>
            <w:shd w:val="clear" w:color="000000" w:fill="FFFFFF"/>
            <w:noWrap/>
            <w:vAlign w:val="bottom"/>
          </w:tcPr>
          <w:p w14:paraId="41D785FD"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vAlign w:val="bottom"/>
          </w:tcPr>
          <w:p w14:paraId="043C211E"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000000" w:fill="FFFFFF"/>
            <w:noWrap/>
          </w:tcPr>
          <w:p w14:paraId="11CF2616" w14:textId="1B1F0D9A"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04720B79"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15FF54CF"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49</w:t>
            </w:r>
          </w:p>
        </w:tc>
        <w:tc>
          <w:tcPr>
            <w:tcW w:w="1390" w:type="dxa"/>
            <w:gridSpan w:val="2"/>
            <w:tcBorders>
              <w:top w:val="nil"/>
              <w:left w:val="nil"/>
              <w:bottom w:val="single" w:sz="4" w:space="0" w:color="auto"/>
              <w:right w:val="single" w:sz="4" w:space="0" w:color="auto"/>
            </w:tcBorders>
            <w:shd w:val="clear" w:color="000000" w:fill="FFFFFF"/>
            <w:noWrap/>
          </w:tcPr>
          <w:p w14:paraId="7F654F54"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GH/5134</w:t>
            </w:r>
          </w:p>
        </w:tc>
        <w:tc>
          <w:tcPr>
            <w:tcW w:w="1080" w:type="dxa"/>
            <w:gridSpan w:val="2"/>
            <w:tcBorders>
              <w:top w:val="nil"/>
              <w:left w:val="nil"/>
              <w:bottom w:val="single" w:sz="4" w:space="0" w:color="auto"/>
              <w:right w:val="single" w:sz="4" w:space="0" w:color="auto"/>
            </w:tcBorders>
            <w:shd w:val="clear" w:color="000000" w:fill="FFFFFF"/>
            <w:noWrap/>
            <w:vAlign w:val="bottom"/>
          </w:tcPr>
          <w:p w14:paraId="6CA14A5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vAlign w:val="bottom"/>
          </w:tcPr>
          <w:p w14:paraId="02ACE88F"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OO TENKORANG</w:t>
            </w:r>
          </w:p>
        </w:tc>
        <w:tc>
          <w:tcPr>
            <w:tcW w:w="990" w:type="dxa"/>
            <w:gridSpan w:val="2"/>
            <w:tcBorders>
              <w:top w:val="nil"/>
              <w:left w:val="nil"/>
              <w:bottom w:val="single" w:sz="4" w:space="0" w:color="auto"/>
              <w:right w:val="single" w:sz="4" w:space="0" w:color="auto"/>
            </w:tcBorders>
            <w:shd w:val="clear" w:color="000000" w:fill="FFFFFF"/>
            <w:noWrap/>
            <w:vAlign w:val="bottom"/>
          </w:tcPr>
          <w:p w14:paraId="3E62756A"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vAlign w:val="bottom"/>
          </w:tcPr>
          <w:p w14:paraId="623F3794"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000000" w:fill="FFFFFF"/>
            <w:noWrap/>
          </w:tcPr>
          <w:p w14:paraId="2E4411F7" w14:textId="2387CAB8"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71CB5FD1"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262ED329" w14:textId="7777777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50</w:t>
            </w:r>
          </w:p>
        </w:tc>
        <w:tc>
          <w:tcPr>
            <w:tcW w:w="1390" w:type="dxa"/>
            <w:gridSpan w:val="2"/>
            <w:tcBorders>
              <w:top w:val="nil"/>
              <w:left w:val="nil"/>
              <w:bottom w:val="single" w:sz="4" w:space="0" w:color="auto"/>
              <w:right w:val="single" w:sz="4" w:space="0" w:color="auto"/>
            </w:tcBorders>
            <w:shd w:val="clear" w:color="000000" w:fill="FFFFFF"/>
            <w:noWrap/>
          </w:tcPr>
          <w:p w14:paraId="6D679A31"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GH/5140</w:t>
            </w:r>
          </w:p>
        </w:tc>
        <w:tc>
          <w:tcPr>
            <w:tcW w:w="1080" w:type="dxa"/>
            <w:gridSpan w:val="2"/>
            <w:tcBorders>
              <w:top w:val="nil"/>
              <w:left w:val="nil"/>
              <w:bottom w:val="single" w:sz="4" w:space="0" w:color="auto"/>
              <w:right w:val="single" w:sz="4" w:space="0" w:color="auto"/>
            </w:tcBorders>
            <w:shd w:val="clear" w:color="000000" w:fill="FFFFFF"/>
            <w:noWrap/>
            <w:vAlign w:val="bottom"/>
          </w:tcPr>
          <w:p w14:paraId="3A9342E3"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vAlign w:val="bottom"/>
          </w:tcPr>
          <w:p w14:paraId="3E79C652"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MM NITIWUL</w:t>
            </w:r>
          </w:p>
        </w:tc>
        <w:tc>
          <w:tcPr>
            <w:tcW w:w="990" w:type="dxa"/>
            <w:gridSpan w:val="2"/>
            <w:tcBorders>
              <w:top w:val="nil"/>
              <w:left w:val="nil"/>
              <w:bottom w:val="single" w:sz="4" w:space="0" w:color="auto"/>
              <w:right w:val="single" w:sz="4" w:space="0" w:color="auto"/>
            </w:tcBorders>
            <w:shd w:val="clear" w:color="000000" w:fill="FFFFFF"/>
            <w:noWrap/>
            <w:vAlign w:val="bottom"/>
          </w:tcPr>
          <w:p w14:paraId="60BA190B"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vAlign w:val="bottom"/>
          </w:tcPr>
          <w:p w14:paraId="5E5FB25B" w14:textId="777777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4 BN</w:t>
            </w:r>
          </w:p>
        </w:tc>
        <w:tc>
          <w:tcPr>
            <w:tcW w:w="1548" w:type="dxa"/>
            <w:gridSpan w:val="2"/>
            <w:tcBorders>
              <w:top w:val="nil"/>
              <w:left w:val="nil"/>
              <w:bottom w:val="single" w:sz="4" w:space="0" w:color="auto"/>
              <w:right w:val="single" w:sz="4" w:space="0" w:color="auto"/>
            </w:tcBorders>
            <w:shd w:val="clear" w:color="000000" w:fill="FFFFFF"/>
            <w:noWrap/>
          </w:tcPr>
          <w:p w14:paraId="184A3476" w14:textId="518484F0"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705EF556"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2227C3AC" w14:textId="31EB7742"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51</w:t>
            </w:r>
          </w:p>
        </w:tc>
        <w:tc>
          <w:tcPr>
            <w:tcW w:w="1390" w:type="dxa"/>
            <w:gridSpan w:val="2"/>
            <w:tcBorders>
              <w:top w:val="nil"/>
              <w:left w:val="nil"/>
              <w:bottom w:val="single" w:sz="4" w:space="0" w:color="auto"/>
              <w:right w:val="single" w:sz="4" w:space="0" w:color="auto"/>
            </w:tcBorders>
            <w:shd w:val="clear" w:color="000000" w:fill="FFFFFF"/>
            <w:noWrap/>
          </w:tcPr>
          <w:p w14:paraId="6A8A62F1" w14:textId="314AE24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GH/4596</w:t>
            </w:r>
          </w:p>
        </w:tc>
        <w:tc>
          <w:tcPr>
            <w:tcW w:w="1080" w:type="dxa"/>
            <w:gridSpan w:val="2"/>
            <w:tcBorders>
              <w:top w:val="nil"/>
              <w:left w:val="nil"/>
              <w:bottom w:val="single" w:sz="4" w:space="0" w:color="auto"/>
              <w:right w:val="single" w:sz="4" w:space="0" w:color="auto"/>
            </w:tcBorders>
            <w:shd w:val="clear" w:color="000000" w:fill="FFFFFF"/>
            <w:noWrap/>
          </w:tcPr>
          <w:p w14:paraId="5A02A000" w14:textId="20D7028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tcPr>
          <w:p w14:paraId="31C101C8" w14:textId="7388B4E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AS YUSSIF</w:t>
            </w:r>
          </w:p>
        </w:tc>
        <w:tc>
          <w:tcPr>
            <w:tcW w:w="990" w:type="dxa"/>
            <w:gridSpan w:val="2"/>
            <w:tcBorders>
              <w:top w:val="nil"/>
              <w:left w:val="nil"/>
              <w:bottom w:val="single" w:sz="4" w:space="0" w:color="auto"/>
              <w:right w:val="single" w:sz="4" w:space="0" w:color="auto"/>
            </w:tcBorders>
            <w:shd w:val="clear" w:color="000000" w:fill="FFFFFF"/>
            <w:noWrap/>
          </w:tcPr>
          <w:p w14:paraId="546E3111" w14:textId="5E9012A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tcPr>
          <w:p w14:paraId="225D4A18" w14:textId="58284E5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000000" w:fill="FFFFFF"/>
            <w:noWrap/>
          </w:tcPr>
          <w:p w14:paraId="6FF04A4A" w14:textId="10F8850F"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5F253A19"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05F6D936" w14:textId="6DC4A00D"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52</w:t>
            </w:r>
          </w:p>
        </w:tc>
        <w:tc>
          <w:tcPr>
            <w:tcW w:w="1390" w:type="dxa"/>
            <w:gridSpan w:val="2"/>
            <w:tcBorders>
              <w:top w:val="nil"/>
              <w:left w:val="nil"/>
              <w:bottom w:val="single" w:sz="4" w:space="0" w:color="auto"/>
              <w:right w:val="single" w:sz="4" w:space="0" w:color="auto"/>
            </w:tcBorders>
            <w:shd w:val="clear" w:color="000000" w:fill="FFFFFF"/>
            <w:noWrap/>
            <w:vAlign w:val="bottom"/>
          </w:tcPr>
          <w:p w14:paraId="69F78E8F" w14:textId="2B3D13E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GH/4622</w:t>
            </w:r>
          </w:p>
        </w:tc>
        <w:tc>
          <w:tcPr>
            <w:tcW w:w="1080" w:type="dxa"/>
            <w:gridSpan w:val="2"/>
            <w:tcBorders>
              <w:top w:val="nil"/>
              <w:left w:val="nil"/>
              <w:bottom w:val="single" w:sz="4" w:space="0" w:color="auto"/>
              <w:right w:val="single" w:sz="4" w:space="0" w:color="auto"/>
            </w:tcBorders>
            <w:shd w:val="clear" w:color="000000" w:fill="FFFFFF"/>
            <w:noWrap/>
          </w:tcPr>
          <w:p w14:paraId="5924E8A7" w14:textId="61313E1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tcPr>
          <w:p w14:paraId="77FE2D4D" w14:textId="3927C28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AE KWAIDOE</w:t>
            </w:r>
          </w:p>
        </w:tc>
        <w:tc>
          <w:tcPr>
            <w:tcW w:w="990" w:type="dxa"/>
            <w:gridSpan w:val="2"/>
            <w:tcBorders>
              <w:top w:val="nil"/>
              <w:left w:val="nil"/>
              <w:bottom w:val="single" w:sz="4" w:space="0" w:color="auto"/>
              <w:right w:val="single" w:sz="4" w:space="0" w:color="auto"/>
            </w:tcBorders>
            <w:shd w:val="clear" w:color="000000" w:fill="FFFFFF"/>
            <w:noWrap/>
          </w:tcPr>
          <w:p w14:paraId="6D1CCC9E" w14:textId="455ED4D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tcPr>
          <w:p w14:paraId="04E2CE1A" w14:textId="62190CF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000000" w:fill="FFFFFF"/>
            <w:noWrap/>
          </w:tcPr>
          <w:p w14:paraId="0C0962F0" w14:textId="2FADAED7"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4264FA4F"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3232B1AA" w14:textId="75593365"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53</w:t>
            </w:r>
          </w:p>
        </w:tc>
        <w:tc>
          <w:tcPr>
            <w:tcW w:w="1390" w:type="dxa"/>
            <w:gridSpan w:val="2"/>
            <w:tcBorders>
              <w:top w:val="nil"/>
              <w:left w:val="nil"/>
              <w:bottom w:val="single" w:sz="4" w:space="0" w:color="auto"/>
              <w:right w:val="single" w:sz="4" w:space="0" w:color="auto"/>
            </w:tcBorders>
            <w:shd w:val="clear" w:color="000000" w:fill="FFFFFF"/>
            <w:noWrap/>
            <w:vAlign w:val="bottom"/>
          </w:tcPr>
          <w:p w14:paraId="5DD6A5C4" w14:textId="7A15A5F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GH/4814</w:t>
            </w:r>
          </w:p>
        </w:tc>
        <w:tc>
          <w:tcPr>
            <w:tcW w:w="1080" w:type="dxa"/>
            <w:gridSpan w:val="2"/>
            <w:tcBorders>
              <w:top w:val="nil"/>
              <w:left w:val="nil"/>
              <w:bottom w:val="single" w:sz="4" w:space="0" w:color="auto"/>
              <w:right w:val="single" w:sz="4" w:space="0" w:color="auto"/>
            </w:tcBorders>
            <w:shd w:val="clear" w:color="000000" w:fill="FFFFFF"/>
            <w:noWrap/>
          </w:tcPr>
          <w:p w14:paraId="0EA23655" w14:textId="2B8E0EA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tcPr>
          <w:p w14:paraId="000B2476" w14:textId="03D5604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AKA QUANSAH</w:t>
            </w:r>
          </w:p>
        </w:tc>
        <w:tc>
          <w:tcPr>
            <w:tcW w:w="990" w:type="dxa"/>
            <w:gridSpan w:val="2"/>
            <w:tcBorders>
              <w:top w:val="nil"/>
              <w:left w:val="nil"/>
              <w:bottom w:val="single" w:sz="4" w:space="0" w:color="auto"/>
              <w:right w:val="single" w:sz="4" w:space="0" w:color="auto"/>
            </w:tcBorders>
            <w:shd w:val="clear" w:color="000000" w:fill="FFFFFF"/>
            <w:noWrap/>
          </w:tcPr>
          <w:p w14:paraId="46828494" w14:textId="2BDC744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tcPr>
          <w:p w14:paraId="18250713" w14:textId="4366209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000000" w:fill="FFFFFF"/>
            <w:noWrap/>
          </w:tcPr>
          <w:p w14:paraId="5F8D14D4" w14:textId="243AB3FD"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7B9E2EF2"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36E374C1" w14:textId="40C3C1DA"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54</w:t>
            </w:r>
          </w:p>
        </w:tc>
        <w:tc>
          <w:tcPr>
            <w:tcW w:w="1390" w:type="dxa"/>
            <w:gridSpan w:val="2"/>
            <w:tcBorders>
              <w:top w:val="nil"/>
              <w:left w:val="nil"/>
              <w:bottom w:val="single" w:sz="4" w:space="0" w:color="auto"/>
              <w:right w:val="single" w:sz="4" w:space="0" w:color="auto"/>
            </w:tcBorders>
            <w:shd w:val="clear" w:color="000000" w:fill="FFFFFF"/>
            <w:noWrap/>
          </w:tcPr>
          <w:p w14:paraId="4F02D19A" w14:textId="30F0AB4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GH/4819</w:t>
            </w:r>
          </w:p>
        </w:tc>
        <w:tc>
          <w:tcPr>
            <w:tcW w:w="1080" w:type="dxa"/>
            <w:gridSpan w:val="2"/>
            <w:tcBorders>
              <w:top w:val="nil"/>
              <w:left w:val="nil"/>
              <w:bottom w:val="single" w:sz="4" w:space="0" w:color="auto"/>
              <w:right w:val="single" w:sz="4" w:space="0" w:color="auto"/>
            </w:tcBorders>
            <w:shd w:val="clear" w:color="000000" w:fill="FFFFFF"/>
            <w:noWrap/>
          </w:tcPr>
          <w:p w14:paraId="3A2FD158" w14:textId="1BE6950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tcPr>
          <w:p w14:paraId="577EF2FC" w14:textId="77F04B7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JYS KUDIABOR</w:t>
            </w:r>
          </w:p>
        </w:tc>
        <w:tc>
          <w:tcPr>
            <w:tcW w:w="990" w:type="dxa"/>
            <w:gridSpan w:val="2"/>
            <w:tcBorders>
              <w:top w:val="nil"/>
              <w:left w:val="nil"/>
              <w:bottom w:val="single" w:sz="4" w:space="0" w:color="auto"/>
              <w:right w:val="single" w:sz="4" w:space="0" w:color="auto"/>
            </w:tcBorders>
            <w:shd w:val="clear" w:color="000000" w:fill="FFFFFF"/>
            <w:noWrap/>
          </w:tcPr>
          <w:p w14:paraId="3C3C9B78" w14:textId="588CF6B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tcPr>
          <w:p w14:paraId="7C250FF9" w14:textId="32E1B182"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000000" w:fill="FFFFFF"/>
            <w:noWrap/>
          </w:tcPr>
          <w:p w14:paraId="34E2CB4E" w14:textId="559FB4E9"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1DFEAEC3"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7E7C0248" w14:textId="62E5E803"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55</w:t>
            </w:r>
          </w:p>
        </w:tc>
        <w:tc>
          <w:tcPr>
            <w:tcW w:w="1390" w:type="dxa"/>
            <w:gridSpan w:val="2"/>
            <w:tcBorders>
              <w:top w:val="nil"/>
              <w:left w:val="nil"/>
              <w:bottom w:val="single" w:sz="4" w:space="0" w:color="auto"/>
              <w:right w:val="single" w:sz="4" w:space="0" w:color="auto"/>
            </w:tcBorders>
            <w:shd w:val="clear" w:color="000000" w:fill="FFFFFF"/>
            <w:noWrap/>
            <w:vAlign w:val="bottom"/>
          </w:tcPr>
          <w:p w14:paraId="76707479" w14:textId="2902A4E4"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GH/4875</w:t>
            </w:r>
          </w:p>
        </w:tc>
        <w:tc>
          <w:tcPr>
            <w:tcW w:w="1080" w:type="dxa"/>
            <w:gridSpan w:val="2"/>
            <w:tcBorders>
              <w:top w:val="nil"/>
              <w:left w:val="nil"/>
              <w:bottom w:val="single" w:sz="4" w:space="0" w:color="auto"/>
              <w:right w:val="single" w:sz="4" w:space="0" w:color="auto"/>
            </w:tcBorders>
            <w:shd w:val="clear" w:color="000000" w:fill="FFFFFF"/>
            <w:noWrap/>
          </w:tcPr>
          <w:p w14:paraId="53312A96" w14:textId="657C849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noWrap/>
          </w:tcPr>
          <w:p w14:paraId="203B943C" w14:textId="74F74C7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JM DZANYIKOR</w:t>
            </w:r>
          </w:p>
        </w:tc>
        <w:tc>
          <w:tcPr>
            <w:tcW w:w="990" w:type="dxa"/>
            <w:gridSpan w:val="2"/>
            <w:tcBorders>
              <w:top w:val="nil"/>
              <w:left w:val="nil"/>
              <w:bottom w:val="single" w:sz="4" w:space="0" w:color="auto"/>
              <w:right w:val="single" w:sz="4" w:space="0" w:color="auto"/>
            </w:tcBorders>
            <w:shd w:val="clear" w:color="000000" w:fill="FFFFFF"/>
            <w:noWrap/>
          </w:tcPr>
          <w:p w14:paraId="28B2902C" w14:textId="4E3CCF7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noWrap/>
          </w:tcPr>
          <w:p w14:paraId="6551C1AC" w14:textId="0DEED8A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000000" w:fill="FFFFFF"/>
            <w:noWrap/>
          </w:tcPr>
          <w:p w14:paraId="0C7FCD96" w14:textId="032FD3D3"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2554C893" w14:textId="77777777" w:rsidTr="00EC4AAA">
        <w:trPr>
          <w:gridBefore w:val="1"/>
          <w:gridAfter w:val="1"/>
          <w:wBefore w:w="270" w:type="dxa"/>
          <w:wAfter w:w="14" w:type="dxa"/>
          <w:trHeight w:val="285"/>
        </w:trPr>
        <w:tc>
          <w:tcPr>
            <w:tcW w:w="770" w:type="dxa"/>
            <w:gridSpan w:val="2"/>
            <w:tcBorders>
              <w:top w:val="nil"/>
              <w:left w:val="single" w:sz="4" w:space="0" w:color="auto"/>
              <w:bottom w:val="single" w:sz="4" w:space="0" w:color="auto"/>
              <w:right w:val="single" w:sz="4" w:space="0" w:color="auto"/>
            </w:tcBorders>
            <w:shd w:val="clear" w:color="auto" w:fill="auto"/>
          </w:tcPr>
          <w:p w14:paraId="4E833C51" w14:textId="47CED80C"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56</w:t>
            </w:r>
          </w:p>
        </w:tc>
        <w:tc>
          <w:tcPr>
            <w:tcW w:w="1390" w:type="dxa"/>
            <w:gridSpan w:val="2"/>
            <w:tcBorders>
              <w:top w:val="nil"/>
              <w:left w:val="nil"/>
              <w:bottom w:val="single" w:sz="4" w:space="0" w:color="auto"/>
              <w:right w:val="single" w:sz="4" w:space="0" w:color="auto"/>
            </w:tcBorders>
            <w:shd w:val="clear" w:color="auto" w:fill="auto"/>
          </w:tcPr>
          <w:p w14:paraId="1BADC239" w14:textId="65431B5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GH/4881</w:t>
            </w:r>
          </w:p>
        </w:tc>
        <w:tc>
          <w:tcPr>
            <w:tcW w:w="1080" w:type="dxa"/>
            <w:gridSpan w:val="2"/>
            <w:tcBorders>
              <w:top w:val="nil"/>
              <w:left w:val="nil"/>
              <w:bottom w:val="single" w:sz="4" w:space="0" w:color="auto"/>
              <w:right w:val="single" w:sz="4" w:space="0" w:color="auto"/>
            </w:tcBorders>
            <w:shd w:val="clear" w:color="auto" w:fill="auto"/>
            <w:vAlign w:val="bottom"/>
          </w:tcPr>
          <w:p w14:paraId="7400D387" w14:textId="5A7D211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5EBFE58A" w14:textId="0D6C321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 ABDUL-RAHMAN</w:t>
            </w:r>
          </w:p>
        </w:tc>
        <w:tc>
          <w:tcPr>
            <w:tcW w:w="990" w:type="dxa"/>
            <w:gridSpan w:val="2"/>
            <w:tcBorders>
              <w:top w:val="nil"/>
              <w:left w:val="nil"/>
              <w:bottom w:val="single" w:sz="4" w:space="0" w:color="auto"/>
              <w:right w:val="single" w:sz="4" w:space="0" w:color="auto"/>
            </w:tcBorders>
            <w:shd w:val="clear" w:color="auto" w:fill="auto"/>
            <w:vAlign w:val="bottom"/>
          </w:tcPr>
          <w:p w14:paraId="02D5D6F2" w14:textId="0AC9C2E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60A3C666" w14:textId="7946834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auto" w:fill="auto"/>
            <w:noWrap/>
          </w:tcPr>
          <w:p w14:paraId="05FF11A6" w14:textId="48A5CFF1"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0E461D2F" w14:textId="77777777" w:rsidTr="00EC4AAA">
        <w:trPr>
          <w:gridBefore w:val="1"/>
          <w:gridAfter w:val="1"/>
          <w:wBefore w:w="270" w:type="dxa"/>
          <w:wAfter w:w="14" w:type="dxa"/>
          <w:trHeight w:val="255"/>
        </w:trPr>
        <w:tc>
          <w:tcPr>
            <w:tcW w:w="770" w:type="dxa"/>
            <w:gridSpan w:val="2"/>
            <w:tcBorders>
              <w:top w:val="nil"/>
              <w:left w:val="single" w:sz="4" w:space="0" w:color="auto"/>
              <w:bottom w:val="single" w:sz="4" w:space="0" w:color="auto"/>
              <w:right w:val="single" w:sz="4" w:space="0" w:color="auto"/>
            </w:tcBorders>
            <w:shd w:val="clear" w:color="auto" w:fill="auto"/>
          </w:tcPr>
          <w:p w14:paraId="409F7CE1" w14:textId="2754E55C"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57</w:t>
            </w:r>
          </w:p>
        </w:tc>
        <w:tc>
          <w:tcPr>
            <w:tcW w:w="1390" w:type="dxa"/>
            <w:gridSpan w:val="2"/>
            <w:tcBorders>
              <w:top w:val="nil"/>
              <w:left w:val="nil"/>
              <w:bottom w:val="single" w:sz="4" w:space="0" w:color="auto"/>
              <w:right w:val="single" w:sz="4" w:space="0" w:color="auto"/>
            </w:tcBorders>
            <w:shd w:val="clear" w:color="auto" w:fill="auto"/>
          </w:tcPr>
          <w:p w14:paraId="41869689" w14:textId="7EEFB982"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GH/5085</w:t>
            </w:r>
          </w:p>
        </w:tc>
        <w:tc>
          <w:tcPr>
            <w:tcW w:w="1080" w:type="dxa"/>
            <w:gridSpan w:val="2"/>
            <w:tcBorders>
              <w:top w:val="nil"/>
              <w:left w:val="nil"/>
              <w:bottom w:val="single" w:sz="4" w:space="0" w:color="auto"/>
              <w:right w:val="single" w:sz="4" w:space="0" w:color="auto"/>
            </w:tcBorders>
            <w:shd w:val="clear" w:color="auto" w:fill="auto"/>
            <w:vAlign w:val="bottom"/>
          </w:tcPr>
          <w:p w14:paraId="6349D498" w14:textId="4DACAE2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226DA85B" w14:textId="74A3019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K ANINAKWA</w:t>
            </w:r>
          </w:p>
        </w:tc>
        <w:tc>
          <w:tcPr>
            <w:tcW w:w="990" w:type="dxa"/>
            <w:gridSpan w:val="2"/>
            <w:tcBorders>
              <w:top w:val="nil"/>
              <w:left w:val="nil"/>
              <w:bottom w:val="single" w:sz="4" w:space="0" w:color="auto"/>
              <w:right w:val="single" w:sz="4" w:space="0" w:color="auto"/>
            </w:tcBorders>
            <w:shd w:val="clear" w:color="auto" w:fill="auto"/>
            <w:vAlign w:val="bottom"/>
          </w:tcPr>
          <w:p w14:paraId="63E07C6E" w14:textId="2C80C06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36126BD7" w14:textId="6261A18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auto" w:fill="auto"/>
            <w:noWrap/>
          </w:tcPr>
          <w:p w14:paraId="7BBFF5D0" w14:textId="2521F50C"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704C3109" w14:textId="77777777" w:rsidTr="00EC4AAA">
        <w:trPr>
          <w:gridBefore w:val="1"/>
          <w:gridAfter w:val="1"/>
          <w:wBefore w:w="270" w:type="dxa"/>
          <w:wAfter w:w="14" w:type="dxa"/>
          <w:trHeight w:val="255"/>
        </w:trPr>
        <w:tc>
          <w:tcPr>
            <w:tcW w:w="770" w:type="dxa"/>
            <w:gridSpan w:val="2"/>
            <w:tcBorders>
              <w:top w:val="nil"/>
              <w:left w:val="single" w:sz="4" w:space="0" w:color="auto"/>
              <w:bottom w:val="single" w:sz="4" w:space="0" w:color="auto"/>
              <w:right w:val="single" w:sz="4" w:space="0" w:color="auto"/>
            </w:tcBorders>
            <w:shd w:val="clear" w:color="auto" w:fill="auto"/>
          </w:tcPr>
          <w:p w14:paraId="32DA47DA" w14:textId="7B351303"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58</w:t>
            </w:r>
          </w:p>
        </w:tc>
        <w:tc>
          <w:tcPr>
            <w:tcW w:w="1390" w:type="dxa"/>
            <w:gridSpan w:val="2"/>
            <w:tcBorders>
              <w:top w:val="nil"/>
              <w:left w:val="nil"/>
              <w:bottom w:val="single" w:sz="4" w:space="0" w:color="auto"/>
              <w:right w:val="single" w:sz="4" w:space="0" w:color="auto"/>
            </w:tcBorders>
            <w:shd w:val="clear" w:color="auto" w:fill="auto"/>
            <w:vAlign w:val="bottom"/>
          </w:tcPr>
          <w:p w14:paraId="7B033D60" w14:textId="3E27614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GH/5122</w:t>
            </w:r>
          </w:p>
        </w:tc>
        <w:tc>
          <w:tcPr>
            <w:tcW w:w="1080" w:type="dxa"/>
            <w:gridSpan w:val="2"/>
            <w:tcBorders>
              <w:top w:val="nil"/>
              <w:left w:val="nil"/>
              <w:bottom w:val="single" w:sz="4" w:space="0" w:color="auto"/>
              <w:right w:val="single" w:sz="4" w:space="0" w:color="auto"/>
            </w:tcBorders>
            <w:shd w:val="clear" w:color="auto" w:fill="auto"/>
            <w:vAlign w:val="bottom"/>
          </w:tcPr>
          <w:p w14:paraId="46567B25" w14:textId="07CB14E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7EBF0A3D" w14:textId="14ED4898"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IK ASARE</w:t>
            </w:r>
          </w:p>
        </w:tc>
        <w:tc>
          <w:tcPr>
            <w:tcW w:w="990" w:type="dxa"/>
            <w:gridSpan w:val="2"/>
            <w:tcBorders>
              <w:top w:val="nil"/>
              <w:left w:val="nil"/>
              <w:bottom w:val="single" w:sz="4" w:space="0" w:color="auto"/>
              <w:right w:val="single" w:sz="4" w:space="0" w:color="auto"/>
            </w:tcBorders>
            <w:shd w:val="clear" w:color="auto" w:fill="auto"/>
            <w:vAlign w:val="bottom"/>
          </w:tcPr>
          <w:p w14:paraId="01F8B129" w14:textId="6E06B9E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3CB1340F" w14:textId="1317703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auto" w:fill="auto"/>
            <w:noWrap/>
          </w:tcPr>
          <w:p w14:paraId="7526E5D6" w14:textId="1BDAF7A6"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36F94518" w14:textId="77777777" w:rsidTr="00EC4AAA">
        <w:trPr>
          <w:gridBefore w:val="1"/>
          <w:gridAfter w:val="1"/>
          <w:wBefore w:w="270" w:type="dxa"/>
          <w:wAfter w:w="14" w:type="dxa"/>
          <w:trHeight w:val="300"/>
        </w:trPr>
        <w:tc>
          <w:tcPr>
            <w:tcW w:w="770" w:type="dxa"/>
            <w:gridSpan w:val="2"/>
            <w:tcBorders>
              <w:top w:val="nil"/>
              <w:left w:val="single" w:sz="4" w:space="0" w:color="auto"/>
              <w:bottom w:val="single" w:sz="4" w:space="0" w:color="auto"/>
              <w:right w:val="single" w:sz="4" w:space="0" w:color="auto"/>
            </w:tcBorders>
            <w:shd w:val="clear" w:color="auto" w:fill="auto"/>
          </w:tcPr>
          <w:p w14:paraId="36020E7F" w14:textId="1A8897F0"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59</w:t>
            </w:r>
          </w:p>
        </w:tc>
        <w:tc>
          <w:tcPr>
            <w:tcW w:w="1390" w:type="dxa"/>
            <w:gridSpan w:val="2"/>
            <w:tcBorders>
              <w:top w:val="nil"/>
              <w:left w:val="nil"/>
              <w:bottom w:val="single" w:sz="4" w:space="0" w:color="auto"/>
              <w:right w:val="single" w:sz="4" w:space="0" w:color="auto"/>
            </w:tcBorders>
            <w:shd w:val="clear" w:color="auto" w:fill="auto"/>
            <w:vAlign w:val="bottom"/>
          </w:tcPr>
          <w:p w14:paraId="07F2EB18" w14:textId="05398C6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GH/5133</w:t>
            </w:r>
          </w:p>
        </w:tc>
        <w:tc>
          <w:tcPr>
            <w:tcW w:w="1080" w:type="dxa"/>
            <w:gridSpan w:val="2"/>
            <w:tcBorders>
              <w:top w:val="nil"/>
              <w:left w:val="nil"/>
              <w:bottom w:val="single" w:sz="4" w:space="0" w:color="auto"/>
              <w:right w:val="single" w:sz="4" w:space="0" w:color="auto"/>
            </w:tcBorders>
            <w:shd w:val="clear" w:color="auto" w:fill="auto"/>
            <w:vAlign w:val="bottom"/>
          </w:tcPr>
          <w:p w14:paraId="0D3199BD" w14:textId="0BCC50C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42E3ACF8" w14:textId="38443B8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M OWUSU-PEPRAH</w:t>
            </w:r>
          </w:p>
        </w:tc>
        <w:tc>
          <w:tcPr>
            <w:tcW w:w="990" w:type="dxa"/>
            <w:gridSpan w:val="2"/>
            <w:tcBorders>
              <w:top w:val="nil"/>
              <w:left w:val="nil"/>
              <w:bottom w:val="single" w:sz="4" w:space="0" w:color="auto"/>
              <w:right w:val="single" w:sz="4" w:space="0" w:color="auto"/>
            </w:tcBorders>
            <w:shd w:val="clear" w:color="auto" w:fill="auto"/>
            <w:vAlign w:val="bottom"/>
          </w:tcPr>
          <w:p w14:paraId="336F809C" w14:textId="2CABDA2C"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57A5A455" w14:textId="57DD8BB2"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auto" w:fill="auto"/>
            <w:noWrap/>
          </w:tcPr>
          <w:p w14:paraId="089E2B8C" w14:textId="5D23723B"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2F1039E6" w14:textId="77777777" w:rsidTr="00EC4AAA">
        <w:trPr>
          <w:gridBefore w:val="1"/>
          <w:gridAfter w:val="1"/>
          <w:wBefore w:w="270" w:type="dxa"/>
          <w:wAfter w:w="14" w:type="dxa"/>
          <w:trHeight w:val="255"/>
        </w:trPr>
        <w:tc>
          <w:tcPr>
            <w:tcW w:w="770" w:type="dxa"/>
            <w:gridSpan w:val="2"/>
            <w:tcBorders>
              <w:top w:val="nil"/>
              <w:left w:val="single" w:sz="4" w:space="0" w:color="auto"/>
              <w:bottom w:val="single" w:sz="4" w:space="0" w:color="auto"/>
              <w:right w:val="single" w:sz="4" w:space="0" w:color="auto"/>
            </w:tcBorders>
            <w:shd w:val="clear" w:color="auto" w:fill="auto"/>
          </w:tcPr>
          <w:p w14:paraId="13DC7C25" w14:textId="19A8C3C0"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60</w:t>
            </w:r>
          </w:p>
        </w:tc>
        <w:tc>
          <w:tcPr>
            <w:tcW w:w="1390" w:type="dxa"/>
            <w:gridSpan w:val="2"/>
            <w:tcBorders>
              <w:top w:val="nil"/>
              <w:left w:val="nil"/>
              <w:bottom w:val="single" w:sz="4" w:space="0" w:color="auto"/>
              <w:right w:val="single" w:sz="4" w:space="0" w:color="auto"/>
            </w:tcBorders>
            <w:shd w:val="clear" w:color="auto" w:fill="auto"/>
            <w:vAlign w:val="bottom"/>
          </w:tcPr>
          <w:p w14:paraId="0C93436E" w14:textId="7A6A656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GH/5141</w:t>
            </w:r>
          </w:p>
        </w:tc>
        <w:tc>
          <w:tcPr>
            <w:tcW w:w="1080" w:type="dxa"/>
            <w:gridSpan w:val="2"/>
            <w:tcBorders>
              <w:top w:val="nil"/>
              <w:left w:val="nil"/>
              <w:bottom w:val="single" w:sz="4" w:space="0" w:color="auto"/>
              <w:right w:val="single" w:sz="4" w:space="0" w:color="auto"/>
            </w:tcBorders>
            <w:shd w:val="clear" w:color="auto" w:fill="auto"/>
            <w:vAlign w:val="bottom"/>
          </w:tcPr>
          <w:p w14:paraId="088E77FB" w14:textId="5EC20E24"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5C9D8151" w14:textId="55A56B8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IW MENSAH</w:t>
            </w:r>
          </w:p>
        </w:tc>
        <w:tc>
          <w:tcPr>
            <w:tcW w:w="990" w:type="dxa"/>
            <w:gridSpan w:val="2"/>
            <w:tcBorders>
              <w:top w:val="nil"/>
              <w:left w:val="nil"/>
              <w:bottom w:val="single" w:sz="4" w:space="0" w:color="auto"/>
              <w:right w:val="single" w:sz="4" w:space="0" w:color="auto"/>
            </w:tcBorders>
            <w:shd w:val="clear" w:color="auto" w:fill="auto"/>
            <w:vAlign w:val="bottom"/>
          </w:tcPr>
          <w:p w14:paraId="2176F5EA" w14:textId="461BA5F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6BC4E4A7" w14:textId="2DBBA35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auto" w:fill="auto"/>
            <w:noWrap/>
          </w:tcPr>
          <w:p w14:paraId="7B84C1EA" w14:textId="05D82B9D"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76944157" w14:textId="77777777" w:rsidTr="00EC4AAA">
        <w:trPr>
          <w:gridBefore w:val="1"/>
          <w:gridAfter w:val="1"/>
          <w:wBefore w:w="270" w:type="dxa"/>
          <w:wAfter w:w="14" w:type="dxa"/>
          <w:trHeight w:val="300"/>
        </w:trPr>
        <w:tc>
          <w:tcPr>
            <w:tcW w:w="770" w:type="dxa"/>
            <w:gridSpan w:val="2"/>
            <w:tcBorders>
              <w:top w:val="nil"/>
              <w:left w:val="single" w:sz="4" w:space="0" w:color="auto"/>
              <w:bottom w:val="single" w:sz="4" w:space="0" w:color="auto"/>
              <w:right w:val="single" w:sz="4" w:space="0" w:color="auto"/>
            </w:tcBorders>
            <w:shd w:val="clear" w:color="auto" w:fill="auto"/>
          </w:tcPr>
          <w:p w14:paraId="1C8A0B31" w14:textId="7E1740FD"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61</w:t>
            </w:r>
          </w:p>
        </w:tc>
        <w:tc>
          <w:tcPr>
            <w:tcW w:w="1390" w:type="dxa"/>
            <w:gridSpan w:val="2"/>
            <w:tcBorders>
              <w:top w:val="nil"/>
              <w:left w:val="nil"/>
              <w:bottom w:val="single" w:sz="4" w:space="0" w:color="auto"/>
              <w:right w:val="single" w:sz="4" w:space="0" w:color="auto"/>
            </w:tcBorders>
            <w:shd w:val="clear" w:color="auto" w:fill="auto"/>
            <w:vAlign w:val="bottom"/>
          </w:tcPr>
          <w:p w14:paraId="76DC1A15" w14:textId="5D25144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GH5148</w:t>
            </w:r>
          </w:p>
        </w:tc>
        <w:tc>
          <w:tcPr>
            <w:tcW w:w="1080" w:type="dxa"/>
            <w:gridSpan w:val="2"/>
            <w:tcBorders>
              <w:top w:val="nil"/>
              <w:left w:val="nil"/>
              <w:bottom w:val="single" w:sz="4" w:space="0" w:color="auto"/>
              <w:right w:val="single" w:sz="4" w:space="0" w:color="auto"/>
            </w:tcBorders>
            <w:shd w:val="clear" w:color="auto" w:fill="auto"/>
            <w:vAlign w:val="bottom"/>
          </w:tcPr>
          <w:p w14:paraId="74E19C2D" w14:textId="7288F1D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0E3150A1" w14:textId="0AB2A8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 AWADARI</w:t>
            </w:r>
          </w:p>
        </w:tc>
        <w:tc>
          <w:tcPr>
            <w:tcW w:w="990" w:type="dxa"/>
            <w:gridSpan w:val="2"/>
            <w:tcBorders>
              <w:top w:val="nil"/>
              <w:left w:val="nil"/>
              <w:bottom w:val="single" w:sz="4" w:space="0" w:color="auto"/>
              <w:right w:val="single" w:sz="4" w:space="0" w:color="auto"/>
            </w:tcBorders>
            <w:shd w:val="clear" w:color="auto" w:fill="auto"/>
            <w:vAlign w:val="bottom"/>
          </w:tcPr>
          <w:p w14:paraId="14EEE1B8" w14:textId="02F58B5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2B561049" w14:textId="20EE4AB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5 BN</w:t>
            </w:r>
          </w:p>
        </w:tc>
        <w:tc>
          <w:tcPr>
            <w:tcW w:w="1548" w:type="dxa"/>
            <w:gridSpan w:val="2"/>
            <w:tcBorders>
              <w:top w:val="nil"/>
              <w:left w:val="nil"/>
              <w:bottom w:val="single" w:sz="4" w:space="0" w:color="auto"/>
              <w:right w:val="single" w:sz="4" w:space="0" w:color="auto"/>
            </w:tcBorders>
            <w:shd w:val="clear" w:color="auto" w:fill="auto"/>
            <w:noWrap/>
            <w:vAlign w:val="bottom"/>
          </w:tcPr>
          <w:p w14:paraId="1FBB7C17" w14:textId="78B816EF"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34191757" w14:textId="77777777" w:rsidTr="00EC4AAA">
        <w:trPr>
          <w:gridBefore w:val="1"/>
          <w:gridAfter w:val="1"/>
          <w:wBefore w:w="270" w:type="dxa"/>
          <w:wAfter w:w="14" w:type="dxa"/>
          <w:trHeight w:val="255"/>
        </w:trPr>
        <w:tc>
          <w:tcPr>
            <w:tcW w:w="770" w:type="dxa"/>
            <w:gridSpan w:val="2"/>
            <w:tcBorders>
              <w:top w:val="nil"/>
              <w:left w:val="single" w:sz="4" w:space="0" w:color="auto"/>
              <w:bottom w:val="single" w:sz="4" w:space="0" w:color="auto"/>
              <w:right w:val="single" w:sz="4" w:space="0" w:color="auto"/>
            </w:tcBorders>
            <w:shd w:val="clear" w:color="auto" w:fill="auto"/>
          </w:tcPr>
          <w:p w14:paraId="309B8F48" w14:textId="11BEFF8B"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62</w:t>
            </w:r>
          </w:p>
        </w:tc>
        <w:tc>
          <w:tcPr>
            <w:tcW w:w="1390" w:type="dxa"/>
            <w:gridSpan w:val="2"/>
            <w:tcBorders>
              <w:top w:val="nil"/>
              <w:left w:val="nil"/>
              <w:bottom w:val="single" w:sz="4" w:space="0" w:color="auto"/>
              <w:right w:val="single" w:sz="4" w:space="0" w:color="auto"/>
            </w:tcBorders>
            <w:shd w:val="clear" w:color="auto" w:fill="auto"/>
            <w:vAlign w:val="bottom"/>
          </w:tcPr>
          <w:p w14:paraId="5AD48D8E" w14:textId="675E2B4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GH/4354</w:t>
            </w:r>
          </w:p>
        </w:tc>
        <w:tc>
          <w:tcPr>
            <w:tcW w:w="1080" w:type="dxa"/>
            <w:gridSpan w:val="2"/>
            <w:tcBorders>
              <w:top w:val="nil"/>
              <w:left w:val="nil"/>
              <w:bottom w:val="single" w:sz="4" w:space="0" w:color="auto"/>
              <w:right w:val="single" w:sz="4" w:space="0" w:color="auto"/>
            </w:tcBorders>
            <w:shd w:val="clear" w:color="auto" w:fill="auto"/>
            <w:vAlign w:val="bottom"/>
          </w:tcPr>
          <w:p w14:paraId="2747569B" w14:textId="22AEE39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76D23FDD" w14:textId="2A5EC6F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NNP OKU</w:t>
            </w:r>
          </w:p>
        </w:tc>
        <w:tc>
          <w:tcPr>
            <w:tcW w:w="990" w:type="dxa"/>
            <w:gridSpan w:val="2"/>
            <w:tcBorders>
              <w:top w:val="nil"/>
              <w:left w:val="nil"/>
              <w:bottom w:val="single" w:sz="4" w:space="0" w:color="auto"/>
              <w:right w:val="single" w:sz="4" w:space="0" w:color="auto"/>
            </w:tcBorders>
            <w:shd w:val="clear" w:color="auto" w:fill="auto"/>
            <w:vAlign w:val="bottom"/>
          </w:tcPr>
          <w:p w14:paraId="7AE8ED07" w14:textId="1102DB4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54DA2D89" w14:textId="35A2F07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 BN</w:t>
            </w:r>
          </w:p>
        </w:tc>
        <w:tc>
          <w:tcPr>
            <w:tcW w:w="1548" w:type="dxa"/>
            <w:gridSpan w:val="2"/>
            <w:tcBorders>
              <w:top w:val="nil"/>
              <w:left w:val="nil"/>
              <w:bottom w:val="single" w:sz="4" w:space="0" w:color="auto"/>
              <w:right w:val="single" w:sz="4" w:space="0" w:color="auto"/>
            </w:tcBorders>
            <w:shd w:val="clear" w:color="auto" w:fill="auto"/>
            <w:noWrap/>
            <w:vAlign w:val="bottom"/>
          </w:tcPr>
          <w:p w14:paraId="5111D4AF" w14:textId="4954C8BB"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3F11084A" w14:textId="77777777" w:rsidTr="00EC4AAA">
        <w:trPr>
          <w:gridBefore w:val="1"/>
          <w:gridAfter w:val="1"/>
          <w:wBefore w:w="270" w:type="dxa"/>
          <w:wAfter w:w="14" w:type="dxa"/>
          <w:trHeight w:val="330"/>
        </w:trPr>
        <w:tc>
          <w:tcPr>
            <w:tcW w:w="770" w:type="dxa"/>
            <w:gridSpan w:val="2"/>
            <w:tcBorders>
              <w:top w:val="nil"/>
              <w:left w:val="single" w:sz="4" w:space="0" w:color="auto"/>
              <w:bottom w:val="single" w:sz="4" w:space="0" w:color="auto"/>
              <w:right w:val="single" w:sz="4" w:space="0" w:color="auto"/>
            </w:tcBorders>
            <w:shd w:val="clear" w:color="auto" w:fill="auto"/>
          </w:tcPr>
          <w:p w14:paraId="41A12F4F" w14:textId="729F8B2D"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63</w:t>
            </w:r>
          </w:p>
        </w:tc>
        <w:tc>
          <w:tcPr>
            <w:tcW w:w="1390" w:type="dxa"/>
            <w:gridSpan w:val="2"/>
            <w:tcBorders>
              <w:top w:val="nil"/>
              <w:left w:val="nil"/>
              <w:bottom w:val="single" w:sz="4" w:space="0" w:color="auto"/>
              <w:right w:val="single" w:sz="4" w:space="0" w:color="auto"/>
            </w:tcBorders>
            <w:shd w:val="clear" w:color="auto" w:fill="auto"/>
            <w:vAlign w:val="bottom"/>
          </w:tcPr>
          <w:p w14:paraId="5FA0C735" w14:textId="6DAB3E8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GH/4788</w:t>
            </w:r>
          </w:p>
        </w:tc>
        <w:tc>
          <w:tcPr>
            <w:tcW w:w="1080" w:type="dxa"/>
            <w:gridSpan w:val="2"/>
            <w:tcBorders>
              <w:top w:val="nil"/>
              <w:left w:val="nil"/>
              <w:bottom w:val="single" w:sz="4" w:space="0" w:color="auto"/>
              <w:right w:val="single" w:sz="4" w:space="0" w:color="auto"/>
            </w:tcBorders>
            <w:shd w:val="clear" w:color="auto" w:fill="auto"/>
            <w:vAlign w:val="bottom"/>
          </w:tcPr>
          <w:p w14:paraId="36073078" w14:textId="5D8A7A3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4CDB3ADE" w14:textId="247F5A3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GA ABBEY</w:t>
            </w:r>
          </w:p>
        </w:tc>
        <w:tc>
          <w:tcPr>
            <w:tcW w:w="990" w:type="dxa"/>
            <w:gridSpan w:val="2"/>
            <w:tcBorders>
              <w:top w:val="nil"/>
              <w:left w:val="nil"/>
              <w:bottom w:val="single" w:sz="4" w:space="0" w:color="auto"/>
              <w:right w:val="single" w:sz="4" w:space="0" w:color="auto"/>
            </w:tcBorders>
            <w:shd w:val="clear" w:color="auto" w:fill="auto"/>
            <w:vAlign w:val="bottom"/>
          </w:tcPr>
          <w:p w14:paraId="116E373C" w14:textId="44B589DC"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4C49B171" w14:textId="0376A38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 BN</w:t>
            </w:r>
          </w:p>
        </w:tc>
        <w:tc>
          <w:tcPr>
            <w:tcW w:w="1548" w:type="dxa"/>
            <w:gridSpan w:val="2"/>
            <w:tcBorders>
              <w:top w:val="nil"/>
              <w:left w:val="nil"/>
              <w:bottom w:val="single" w:sz="4" w:space="0" w:color="auto"/>
              <w:right w:val="single" w:sz="4" w:space="0" w:color="auto"/>
            </w:tcBorders>
            <w:shd w:val="clear" w:color="auto" w:fill="auto"/>
            <w:noWrap/>
            <w:vAlign w:val="bottom"/>
          </w:tcPr>
          <w:p w14:paraId="4229222E" w14:textId="54A59C27"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6EAA4D23" w14:textId="77777777" w:rsidTr="00EC4AAA">
        <w:trPr>
          <w:gridBefore w:val="1"/>
          <w:gridAfter w:val="1"/>
          <w:wBefore w:w="270" w:type="dxa"/>
          <w:wAfter w:w="14" w:type="dxa"/>
          <w:trHeight w:val="300"/>
        </w:trPr>
        <w:tc>
          <w:tcPr>
            <w:tcW w:w="770" w:type="dxa"/>
            <w:gridSpan w:val="2"/>
            <w:tcBorders>
              <w:top w:val="nil"/>
              <w:left w:val="single" w:sz="4" w:space="0" w:color="auto"/>
              <w:bottom w:val="single" w:sz="4" w:space="0" w:color="auto"/>
              <w:right w:val="single" w:sz="4" w:space="0" w:color="auto"/>
            </w:tcBorders>
            <w:shd w:val="clear" w:color="auto" w:fill="auto"/>
          </w:tcPr>
          <w:p w14:paraId="0B77E6F6" w14:textId="0F9B1002"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64</w:t>
            </w:r>
          </w:p>
        </w:tc>
        <w:tc>
          <w:tcPr>
            <w:tcW w:w="1390" w:type="dxa"/>
            <w:gridSpan w:val="2"/>
            <w:tcBorders>
              <w:top w:val="nil"/>
              <w:left w:val="nil"/>
              <w:bottom w:val="single" w:sz="4" w:space="0" w:color="auto"/>
              <w:right w:val="single" w:sz="4" w:space="0" w:color="auto"/>
            </w:tcBorders>
            <w:shd w:val="clear" w:color="auto" w:fill="auto"/>
            <w:vAlign w:val="bottom"/>
          </w:tcPr>
          <w:p w14:paraId="11E42A4F" w14:textId="4AC1C9A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GH/4817</w:t>
            </w:r>
          </w:p>
        </w:tc>
        <w:tc>
          <w:tcPr>
            <w:tcW w:w="1080" w:type="dxa"/>
            <w:gridSpan w:val="2"/>
            <w:tcBorders>
              <w:top w:val="nil"/>
              <w:left w:val="nil"/>
              <w:bottom w:val="single" w:sz="4" w:space="0" w:color="auto"/>
              <w:right w:val="single" w:sz="4" w:space="0" w:color="auto"/>
            </w:tcBorders>
            <w:shd w:val="clear" w:color="auto" w:fill="auto"/>
            <w:vAlign w:val="bottom"/>
          </w:tcPr>
          <w:p w14:paraId="7937E25A" w14:textId="076317D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6FF385BD" w14:textId="7F956D3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S ATOGSE</w:t>
            </w:r>
          </w:p>
        </w:tc>
        <w:tc>
          <w:tcPr>
            <w:tcW w:w="990" w:type="dxa"/>
            <w:gridSpan w:val="2"/>
            <w:tcBorders>
              <w:top w:val="nil"/>
              <w:left w:val="nil"/>
              <w:bottom w:val="single" w:sz="4" w:space="0" w:color="auto"/>
              <w:right w:val="single" w:sz="4" w:space="0" w:color="auto"/>
            </w:tcBorders>
            <w:shd w:val="clear" w:color="auto" w:fill="auto"/>
            <w:vAlign w:val="bottom"/>
          </w:tcPr>
          <w:p w14:paraId="6C5E84FD" w14:textId="228BAAF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0120DC51" w14:textId="632B041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 BN</w:t>
            </w:r>
          </w:p>
        </w:tc>
        <w:tc>
          <w:tcPr>
            <w:tcW w:w="1548" w:type="dxa"/>
            <w:gridSpan w:val="2"/>
            <w:tcBorders>
              <w:top w:val="nil"/>
              <w:left w:val="nil"/>
              <w:bottom w:val="single" w:sz="4" w:space="0" w:color="auto"/>
              <w:right w:val="single" w:sz="4" w:space="0" w:color="auto"/>
            </w:tcBorders>
            <w:shd w:val="clear" w:color="auto" w:fill="auto"/>
            <w:noWrap/>
            <w:vAlign w:val="bottom"/>
          </w:tcPr>
          <w:p w14:paraId="64B0D362" w14:textId="7064656C"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6BBF39C0"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165E2AA8" w14:textId="2727B9C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65</w:t>
            </w:r>
          </w:p>
        </w:tc>
        <w:tc>
          <w:tcPr>
            <w:tcW w:w="1390" w:type="dxa"/>
            <w:gridSpan w:val="2"/>
            <w:tcBorders>
              <w:top w:val="nil"/>
              <w:left w:val="nil"/>
              <w:bottom w:val="single" w:sz="4" w:space="0" w:color="auto"/>
              <w:right w:val="single" w:sz="4" w:space="0" w:color="auto"/>
            </w:tcBorders>
            <w:shd w:val="clear" w:color="auto" w:fill="auto"/>
            <w:vAlign w:val="bottom"/>
          </w:tcPr>
          <w:p w14:paraId="35973B16" w14:textId="3A0ED99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GH/4818</w:t>
            </w:r>
          </w:p>
        </w:tc>
        <w:tc>
          <w:tcPr>
            <w:tcW w:w="1080" w:type="dxa"/>
            <w:gridSpan w:val="2"/>
            <w:tcBorders>
              <w:top w:val="nil"/>
              <w:left w:val="nil"/>
              <w:bottom w:val="single" w:sz="4" w:space="0" w:color="auto"/>
              <w:right w:val="single" w:sz="4" w:space="0" w:color="auto"/>
            </w:tcBorders>
            <w:shd w:val="clear" w:color="auto" w:fill="auto"/>
            <w:vAlign w:val="bottom"/>
          </w:tcPr>
          <w:p w14:paraId="05C27C7C" w14:textId="66BD541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auto" w:fill="auto"/>
            <w:vAlign w:val="bottom"/>
          </w:tcPr>
          <w:p w14:paraId="112E4B16" w14:textId="084FA39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SO ARYEE</w:t>
            </w:r>
          </w:p>
        </w:tc>
        <w:tc>
          <w:tcPr>
            <w:tcW w:w="990" w:type="dxa"/>
            <w:gridSpan w:val="2"/>
            <w:tcBorders>
              <w:top w:val="nil"/>
              <w:left w:val="nil"/>
              <w:bottom w:val="single" w:sz="4" w:space="0" w:color="auto"/>
              <w:right w:val="single" w:sz="4" w:space="0" w:color="auto"/>
            </w:tcBorders>
            <w:shd w:val="clear" w:color="auto" w:fill="auto"/>
            <w:vAlign w:val="bottom"/>
          </w:tcPr>
          <w:p w14:paraId="38033AA6" w14:textId="72448CC8"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auto" w:fill="auto"/>
            <w:vAlign w:val="bottom"/>
          </w:tcPr>
          <w:p w14:paraId="6EEDB9DC" w14:textId="4AD9D13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 BN</w:t>
            </w:r>
          </w:p>
        </w:tc>
        <w:tc>
          <w:tcPr>
            <w:tcW w:w="1548" w:type="dxa"/>
            <w:gridSpan w:val="2"/>
            <w:tcBorders>
              <w:top w:val="nil"/>
              <w:left w:val="nil"/>
              <w:bottom w:val="single" w:sz="4" w:space="0" w:color="auto"/>
              <w:right w:val="single" w:sz="4" w:space="0" w:color="auto"/>
            </w:tcBorders>
            <w:shd w:val="clear" w:color="auto" w:fill="auto"/>
            <w:noWrap/>
            <w:vAlign w:val="bottom"/>
          </w:tcPr>
          <w:p w14:paraId="310018AC" w14:textId="5693D798"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151F4A29"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22176E97" w14:textId="6DB294B4"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66</w:t>
            </w:r>
          </w:p>
        </w:tc>
        <w:tc>
          <w:tcPr>
            <w:tcW w:w="1390" w:type="dxa"/>
            <w:gridSpan w:val="2"/>
            <w:tcBorders>
              <w:top w:val="nil"/>
              <w:left w:val="nil"/>
              <w:bottom w:val="single" w:sz="4" w:space="0" w:color="auto"/>
              <w:right w:val="single" w:sz="4" w:space="0" w:color="auto"/>
            </w:tcBorders>
            <w:shd w:val="clear" w:color="000000" w:fill="FFFFFF"/>
            <w:noWrap/>
            <w:vAlign w:val="bottom"/>
          </w:tcPr>
          <w:p w14:paraId="77FA69CC" w14:textId="76FFBDB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GH/4855</w:t>
            </w:r>
          </w:p>
        </w:tc>
        <w:tc>
          <w:tcPr>
            <w:tcW w:w="1080" w:type="dxa"/>
            <w:gridSpan w:val="2"/>
            <w:tcBorders>
              <w:top w:val="nil"/>
              <w:left w:val="nil"/>
              <w:bottom w:val="single" w:sz="4" w:space="0" w:color="auto"/>
              <w:right w:val="single" w:sz="4" w:space="0" w:color="auto"/>
            </w:tcBorders>
            <w:shd w:val="clear" w:color="000000" w:fill="FFFFFF"/>
            <w:vAlign w:val="bottom"/>
          </w:tcPr>
          <w:p w14:paraId="5CB9BA3C" w14:textId="4C1F01B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vAlign w:val="bottom"/>
          </w:tcPr>
          <w:p w14:paraId="5C2A64D7" w14:textId="5C9154F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P TABI</w:t>
            </w:r>
          </w:p>
        </w:tc>
        <w:tc>
          <w:tcPr>
            <w:tcW w:w="990" w:type="dxa"/>
            <w:gridSpan w:val="2"/>
            <w:tcBorders>
              <w:top w:val="nil"/>
              <w:left w:val="nil"/>
              <w:bottom w:val="single" w:sz="4" w:space="0" w:color="auto"/>
              <w:right w:val="single" w:sz="4" w:space="0" w:color="auto"/>
            </w:tcBorders>
            <w:shd w:val="clear" w:color="000000" w:fill="FFFFFF"/>
            <w:vAlign w:val="bottom"/>
          </w:tcPr>
          <w:p w14:paraId="616B6C29" w14:textId="4E7499BC"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vAlign w:val="bottom"/>
          </w:tcPr>
          <w:p w14:paraId="71215BD9" w14:textId="6A3AA89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 BN</w:t>
            </w:r>
          </w:p>
        </w:tc>
        <w:tc>
          <w:tcPr>
            <w:tcW w:w="1548" w:type="dxa"/>
            <w:gridSpan w:val="2"/>
            <w:tcBorders>
              <w:top w:val="nil"/>
              <w:left w:val="nil"/>
              <w:bottom w:val="single" w:sz="4" w:space="0" w:color="auto"/>
              <w:right w:val="single" w:sz="4" w:space="0" w:color="auto"/>
            </w:tcBorders>
            <w:shd w:val="clear" w:color="000000" w:fill="FFFFFF"/>
            <w:vAlign w:val="bottom"/>
          </w:tcPr>
          <w:p w14:paraId="27CD96CF" w14:textId="00C2C9B3"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08B2C592"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6C6CBAE4" w14:textId="7A00A6AC"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67</w:t>
            </w:r>
          </w:p>
        </w:tc>
        <w:tc>
          <w:tcPr>
            <w:tcW w:w="1390" w:type="dxa"/>
            <w:gridSpan w:val="2"/>
            <w:tcBorders>
              <w:top w:val="nil"/>
              <w:left w:val="nil"/>
              <w:bottom w:val="single" w:sz="4" w:space="0" w:color="auto"/>
              <w:right w:val="single" w:sz="4" w:space="0" w:color="auto"/>
            </w:tcBorders>
            <w:shd w:val="clear" w:color="000000" w:fill="FFFFFF"/>
            <w:vAlign w:val="bottom"/>
          </w:tcPr>
          <w:p w14:paraId="224ABF48" w14:textId="0606FFC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GH/4880</w:t>
            </w:r>
          </w:p>
        </w:tc>
        <w:tc>
          <w:tcPr>
            <w:tcW w:w="1080" w:type="dxa"/>
            <w:gridSpan w:val="2"/>
            <w:tcBorders>
              <w:top w:val="nil"/>
              <w:left w:val="nil"/>
              <w:bottom w:val="single" w:sz="4" w:space="0" w:color="auto"/>
              <w:right w:val="single" w:sz="4" w:space="0" w:color="auto"/>
            </w:tcBorders>
            <w:shd w:val="clear" w:color="000000" w:fill="FFFFFF"/>
            <w:vAlign w:val="bottom"/>
          </w:tcPr>
          <w:p w14:paraId="2898E9C6" w14:textId="558F79B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vAlign w:val="bottom"/>
          </w:tcPr>
          <w:p w14:paraId="0D4D28C0" w14:textId="7C3C539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SA DARKWAH</w:t>
            </w:r>
          </w:p>
        </w:tc>
        <w:tc>
          <w:tcPr>
            <w:tcW w:w="990" w:type="dxa"/>
            <w:gridSpan w:val="2"/>
            <w:tcBorders>
              <w:top w:val="nil"/>
              <w:left w:val="nil"/>
              <w:bottom w:val="single" w:sz="4" w:space="0" w:color="auto"/>
              <w:right w:val="single" w:sz="4" w:space="0" w:color="auto"/>
            </w:tcBorders>
            <w:shd w:val="clear" w:color="000000" w:fill="FFFFFF"/>
            <w:vAlign w:val="bottom"/>
          </w:tcPr>
          <w:p w14:paraId="6420FCBA" w14:textId="315EBA78"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vAlign w:val="bottom"/>
          </w:tcPr>
          <w:p w14:paraId="608C6780" w14:textId="1A244A8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 BN</w:t>
            </w:r>
          </w:p>
        </w:tc>
        <w:tc>
          <w:tcPr>
            <w:tcW w:w="1548" w:type="dxa"/>
            <w:gridSpan w:val="2"/>
            <w:tcBorders>
              <w:top w:val="nil"/>
              <w:left w:val="nil"/>
              <w:bottom w:val="single" w:sz="4" w:space="0" w:color="auto"/>
              <w:right w:val="single" w:sz="4" w:space="0" w:color="auto"/>
            </w:tcBorders>
            <w:shd w:val="clear" w:color="000000" w:fill="FFFFFF"/>
            <w:vAlign w:val="bottom"/>
          </w:tcPr>
          <w:p w14:paraId="056B83FA" w14:textId="4BC08595"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0DAF5F71"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4D522AE9" w14:textId="4D6C0C3B"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68</w:t>
            </w:r>
          </w:p>
        </w:tc>
        <w:tc>
          <w:tcPr>
            <w:tcW w:w="1390" w:type="dxa"/>
            <w:gridSpan w:val="2"/>
            <w:tcBorders>
              <w:top w:val="nil"/>
              <w:left w:val="nil"/>
              <w:bottom w:val="single" w:sz="4" w:space="0" w:color="auto"/>
              <w:right w:val="single" w:sz="4" w:space="0" w:color="auto"/>
            </w:tcBorders>
            <w:shd w:val="clear" w:color="000000" w:fill="FFFFFF"/>
            <w:noWrap/>
            <w:vAlign w:val="bottom"/>
          </w:tcPr>
          <w:p w14:paraId="64450150" w14:textId="451E0A9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GH/5078</w:t>
            </w:r>
          </w:p>
        </w:tc>
        <w:tc>
          <w:tcPr>
            <w:tcW w:w="1080" w:type="dxa"/>
            <w:gridSpan w:val="2"/>
            <w:tcBorders>
              <w:top w:val="nil"/>
              <w:left w:val="nil"/>
              <w:bottom w:val="single" w:sz="4" w:space="0" w:color="auto"/>
              <w:right w:val="single" w:sz="4" w:space="0" w:color="auto"/>
            </w:tcBorders>
            <w:shd w:val="clear" w:color="000000" w:fill="FFFFFF"/>
            <w:vAlign w:val="bottom"/>
          </w:tcPr>
          <w:p w14:paraId="46503DA4" w14:textId="2C888CC2"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vAlign w:val="bottom"/>
          </w:tcPr>
          <w:p w14:paraId="0F59A5C8" w14:textId="0D8CC2C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JE DOVO</w:t>
            </w:r>
          </w:p>
        </w:tc>
        <w:tc>
          <w:tcPr>
            <w:tcW w:w="990" w:type="dxa"/>
            <w:gridSpan w:val="2"/>
            <w:tcBorders>
              <w:top w:val="nil"/>
              <w:left w:val="nil"/>
              <w:bottom w:val="single" w:sz="4" w:space="0" w:color="auto"/>
              <w:right w:val="single" w:sz="4" w:space="0" w:color="auto"/>
            </w:tcBorders>
            <w:shd w:val="clear" w:color="000000" w:fill="FFFFFF"/>
            <w:vAlign w:val="bottom"/>
          </w:tcPr>
          <w:p w14:paraId="7D399E07" w14:textId="6C18E6A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vAlign w:val="bottom"/>
          </w:tcPr>
          <w:p w14:paraId="26707179" w14:textId="1256059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 BN</w:t>
            </w:r>
          </w:p>
        </w:tc>
        <w:tc>
          <w:tcPr>
            <w:tcW w:w="1548" w:type="dxa"/>
            <w:gridSpan w:val="2"/>
            <w:tcBorders>
              <w:top w:val="nil"/>
              <w:left w:val="nil"/>
              <w:bottom w:val="single" w:sz="4" w:space="0" w:color="auto"/>
              <w:right w:val="single" w:sz="4" w:space="0" w:color="auto"/>
            </w:tcBorders>
            <w:shd w:val="clear" w:color="000000" w:fill="FFFFFF"/>
            <w:vAlign w:val="bottom"/>
          </w:tcPr>
          <w:p w14:paraId="42BDFD68" w14:textId="33D18FC1"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1892032D" w14:textId="77777777" w:rsidTr="00EC4AAA">
        <w:trPr>
          <w:gridBefore w:val="1"/>
          <w:gridAfter w:val="1"/>
          <w:wBefore w:w="270" w:type="dxa"/>
          <w:wAfter w:w="14" w:type="dxa"/>
          <w:trHeight w:val="315"/>
        </w:trPr>
        <w:tc>
          <w:tcPr>
            <w:tcW w:w="770" w:type="dxa"/>
            <w:gridSpan w:val="2"/>
            <w:tcBorders>
              <w:top w:val="nil"/>
              <w:left w:val="single" w:sz="4" w:space="0" w:color="auto"/>
              <w:bottom w:val="single" w:sz="4" w:space="0" w:color="auto"/>
              <w:right w:val="single" w:sz="4" w:space="0" w:color="auto"/>
            </w:tcBorders>
            <w:shd w:val="clear" w:color="auto" w:fill="auto"/>
          </w:tcPr>
          <w:p w14:paraId="1BED31AB" w14:textId="35010E65"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69</w:t>
            </w:r>
          </w:p>
        </w:tc>
        <w:tc>
          <w:tcPr>
            <w:tcW w:w="1390" w:type="dxa"/>
            <w:gridSpan w:val="2"/>
            <w:tcBorders>
              <w:top w:val="nil"/>
              <w:left w:val="nil"/>
              <w:bottom w:val="single" w:sz="4" w:space="0" w:color="auto"/>
              <w:right w:val="single" w:sz="4" w:space="0" w:color="auto"/>
            </w:tcBorders>
            <w:shd w:val="clear" w:color="000000" w:fill="FFFFFF"/>
            <w:noWrap/>
            <w:vAlign w:val="bottom"/>
          </w:tcPr>
          <w:p w14:paraId="759728C3" w14:textId="0491F6D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GH/5116</w:t>
            </w:r>
          </w:p>
        </w:tc>
        <w:tc>
          <w:tcPr>
            <w:tcW w:w="1080" w:type="dxa"/>
            <w:gridSpan w:val="2"/>
            <w:tcBorders>
              <w:top w:val="nil"/>
              <w:left w:val="nil"/>
              <w:bottom w:val="single" w:sz="4" w:space="0" w:color="auto"/>
              <w:right w:val="single" w:sz="4" w:space="0" w:color="auto"/>
            </w:tcBorders>
            <w:shd w:val="clear" w:color="000000" w:fill="FFFFFF"/>
            <w:vAlign w:val="bottom"/>
          </w:tcPr>
          <w:p w14:paraId="4303B128" w14:textId="6EB62CE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790" w:type="dxa"/>
            <w:gridSpan w:val="2"/>
            <w:tcBorders>
              <w:top w:val="nil"/>
              <w:left w:val="nil"/>
              <w:bottom w:val="single" w:sz="4" w:space="0" w:color="auto"/>
              <w:right w:val="single" w:sz="4" w:space="0" w:color="auto"/>
            </w:tcBorders>
            <w:shd w:val="clear" w:color="000000" w:fill="FFFFFF"/>
            <w:vAlign w:val="bottom"/>
          </w:tcPr>
          <w:p w14:paraId="7FB03028" w14:textId="5DE6761C"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BM AMEGAH</w:t>
            </w:r>
          </w:p>
        </w:tc>
        <w:tc>
          <w:tcPr>
            <w:tcW w:w="990" w:type="dxa"/>
            <w:gridSpan w:val="2"/>
            <w:tcBorders>
              <w:top w:val="nil"/>
              <w:left w:val="nil"/>
              <w:bottom w:val="single" w:sz="4" w:space="0" w:color="auto"/>
              <w:right w:val="single" w:sz="4" w:space="0" w:color="auto"/>
            </w:tcBorders>
            <w:shd w:val="clear" w:color="000000" w:fill="FFFFFF"/>
            <w:vAlign w:val="bottom"/>
          </w:tcPr>
          <w:p w14:paraId="25346C90" w14:textId="6D4DED4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1331" w:type="dxa"/>
            <w:tcBorders>
              <w:top w:val="nil"/>
              <w:left w:val="nil"/>
              <w:bottom w:val="single" w:sz="4" w:space="0" w:color="auto"/>
              <w:right w:val="single" w:sz="4" w:space="0" w:color="auto"/>
            </w:tcBorders>
            <w:shd w:val="clear" w:color="000000" w:fill="FFFFFF"/>
            <w:vAlign w:val="bottom"/>
          </w:tcPr>
          <w:p w14:paraId="673597DE" w14:textId="6195C112"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 BN</w:t>
            </w:r>
          </w:p>
        </w:tc>
        <w:tc>
          <w:tcPr>
            <w:tcW w:w="1548" w:type="dxa"/>
            <w:gridSpan w:val="2"/>
            <w:tcBorders>
              <w:top w:val="nil"/>
              <w:left w:val="nil"/>
              <w:bottom w:val="single" w:sz="4" w:space="0" w:color="auto"/>
              <w:right w:val="single" w:sz="4" w:space="0" w:color="auto"/>
            </w:tcBorders>
            <w:shd w:val="clear" w:color="000000" w:fill="FFFFFF"/>
            <w:vAlign w:val="bottom"/>
          </w:tcPr>
          <w:p w14:paraId="0E100B66" w14:textId="0984B044"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bl>
    <w:p w14:paraId="33EB359D" w14:textId="77777777" w:rsidR="00EC4AAA" w:rsidRDefault="00EC4AAA"/>
    <w:tbl>
      <w:tblPr>
        <w:tblW w:w="9809" w:type="dxa"/>
        <w:tblInd w:w="265" w:type="dxa"/>
        <w:tblLook w:val="04A0" w:firstRow="1" w:lastRow="0" w:firstColumn="1" w:lastColumn="0" w:noHBand="0" w:noVBand="1"/>
      </w:tblPr>
      <w:tblGrid>
        <w:gridCol w:w="270"/>
        <w:gridCol w:w="348"/>
        <w:gridCol w:w="282"/>
        <w:gridCol w:w="888"/>
        <w:gridCol w:w="282"/>
        <w:gridCol w:w="528"/>
        <w:gridCol w:w="282"/>
        <w:gridCol w:w="2340"/>
        <w:gridCol w:w="360"/>
        <w:gridCol w:w="900"/>
        <w:gridCol w:w="360"/>
        <w:gridCol w:w="1890"/>
        <w:gridCol w:w="90"/>
        <w:gridCol w:w="989"/>
      </w:tblGrid>
      <w:tr w:rsidR="00151569" w:rsidRPr="00300EB6" w14:paraId="49935C9B" w14:textId="77777777" w:rsidTr="00EC4AAA">
        <w:trPr>
          <w:trHeight w:val="458"/>
        </w:trPr>
        <w:tc>
          <w:tcPr>
            <w:tcW w:w="618" w:type="dxa"/>
            <w:gridSpan w:val="2"/>
            <w:tcBorders>
              <w:top w:val="single" w:sz="4" w:space="0" w:color="auto"/>
              <w:left w:val="single" w:sz="4" w:space="0" w:color="auto"/>
              <w:bottom w:val="single" w:sz="4" w:space="0" w:color="000000"/>
              <w:right w:val="single" w:sz="4" w:space="0" w:color="auto"/>
            </w:tcBorders>
            <w:vAlign w:val="bottom"/>
            <w:hideMark/>
          </w:tcPr>
          <w:p w14:paraId="0039B6E7" w14:textId="77777777" w:rsidR="00151569" w:rsidRPr="00300EB6" w:rsidRDefault="00151569" w:rsidP="00151569">
            <w:pPr>
              <w:spacing w:after="0" w:line="240" w:lineRule="auto"/>
              <w:jc w:val="center"/>
              <w:rPr>
                <w:rFonts w:ascii="Times New Roman" w:hAnsi="Times New Roman" w:cs="Times New Roman"/>
                <w:b/>
              </w:rPr>
            </w:pPr>
            <w:r w:rsidRPr="00300EB6">
              <w:rPr>
                <w:rFonts w:ascii="Times New Roman" w:hAnsi="Times New Roman" w:cs="Times New Roman"/>
                <w:b/>
              </w:rPr>
              <w:lastRenderedPageBreak/>
              <w:t>(a)</w:t>
            </w:r>
          </w:p>
        </w:tc>
        <w:tc>
          <w:tcPr>
            <w:tcW w:w="1170" w:type="dxa"/>
            <w:gridSpan w:val="2"/>
            <w:tcBorders>
              <w:top w:val="single" w:sz="4" w:space="0" w:color="auto"/>
              <w:left w:val="single" w:sz="4" w:space="0" w:color="auto"/>
              <w:bottom w:val="single" w:sz="4" w:space="0" w:color="000000"/>
              <w:right w:val="single" w:sz="4" w:space="0" w:color="auto"/>
            </w:tcBorders>
            <w:vAlign w:val="bottom"/>
            <w:hideMark/>
          </w:tcPr>
          <w:p w14:paraId="412A7D41" w14:textId="77777777" w:rsidR="00151569" w:rsidRPr="00300EB6" w:rsidRDefault="00151569" w:rsidP="00151569">
            <w:pPr>
              <w:spacing w:after="0" w:line="240" w:lineRule="auto"/>
              <w:jc w:val="center"/>
              <w:rPr>
                <w:rFonts w:ascii="Times New Roman" w:hAnsi="Times New Roman" w:cs="Times New Roman"/>
                <w:b/>
              </w:rPr>
            </w:pPr>
            <w:r w:rsidRPr="00300EB6">
              <w:rPr>
                <w:rFonts w:ascii="Times New Roman" w:hAnsi="Times New Roman" w:cs="Times New Roman"/>
                <w:b/>
              </w:rPr>
              <w:t>(b)</w:t>
            </w:r>
          </w:p>
        </w:tc>
        <w:tc>
          <w:tcPr>
            <w:tcW w:w="810" w:type="dxa"/>
            <w:gridSpan w:val="2"/>
            <w:tcBorders>
              <w:top w:val="single" w:sz="4" w:space="0" w:color="auto"/>
              <w:left w:val="single" w:sz="4" w:space="0" w:color="auto"/>
              <w:bottom w:val="single" w:sz="4" w:space="0" w:color="000000"/>
              <w:right w:val="single" w:sz="4" w:space="0" w:color="auto"/>
            </w:tcBorders>
            <w:vAlign w:val="bottom"/>
            <w:hideMark/>
          </w:tcPr>
          <w:p w14:paraId="16140F71" w14:textId="77777777" w:rsidR="00151569" w:rsidRPr="00300EB6" w:rsidRDefault="00151569" w:rsidP="00151569">
            <w:pPr>
              <w:spacing w:after="0" w:line="240" w:lineRule="auto"/>
              <w:jc w:val="center"/>
              <w:rPr>
                <w:rFonts w:ascii="Times New Roman" w:hAnsi="Times New Roman" w:cs="Times New Roman"/>
                <w:b/>
              </w:rPr>
            </w:pPr>
            <w:r w:rsidRPr="00300EB6">
              <w:rPr>
                <w:rFonts w:ascii="Times New Roman" w:hAnsi="Times New Roman" w:cs="Times New Roman"/>
                <w:b/>
              </w:rPr>
              <w:t>(c)</w:t>
            </w:r>
          </w:p>
        </w:tc>
        <w:tc>
          <w:tcPr>
            <w:tcW w:w="2622" w:type="dxa"/>
            <w:gridSpan w:val="2"/>
            <w:tcBorders>
              <w:top w:val="single" w:sz="4" w:space="0" w:color="auto"/>
              <w:left w:val="single" w:sz="4" w:space="0" w:color="auto"/>
              <w:bottom w:val="single" w:sz="4" w:space="0" w:color="000000"/>
              <w:right w:val="single" w:sz="4" w:space="0" w:color="auto"/>
            </w:tcBorders>
            <w:vAlign w:val="bottom"/>
            <w:hideMark/>
          </w:tcPr>
          <w:p w14:paraId="1AA12856" w14:textId="77777777" w:rsidR="00151569" w:rsidRPr="00300EB6" w:rsidRDefault="00151569" w:rsidP="00151569">
            <w:pPr>
              <w:spacing w:after="0" w:line="240" w:lineRule="auto"/>
              <w:jc w:val="center"/>
              <w:rPr>
                <w:rFonts w:ascii="Times New Roman" w:hAnsi="Times New Roman" w:cs="Times New Roman"/>
                <w:b/>
              </w:rPr>
            </w:pPr>
            <w:r w:rsidRPr="00300EB6">
              <w:rPr>
                <w:rFonts w:ascii="Times New Roman" w:hAnsi="Times New Roman" w:cs="Times New Roman"/>
                <w:b/>
              </w:rPr>
              <w:t>(d)</w:t>
            </w:r>
          </w:p>
        </w:tc>
        <w:tc>
          <w:tcPr>
            <w:tcW w:w="1260" w:type="dxa"/>
            <w:gridSpan w:val="2"/>
            <w:tcBorders>
              <w:top w:val="single" w:sz="4" w:space="0" w:color="auto"/>
              <w:left w:val="single" w:sz="4" w:space="0" w:color="auto"/>
              <w:bottom w:val="single" w:sz="4" w:space="0" w:color="000000"/>
              <w:right w:val="single" w:sz="4" w:space="0" w:color="auto"/>
            </w:tcBorders>
            <w:vAlign w:val="bottom"/>
            <w:hideMark/>
          </w:tcPr>
          <w:p w14:paraId="33952D41" w14:textId="77777777" w:rsidR="00151569" w:rsidRPr="00300EB6" w:rsidRDefault="00151569" w:rsidP="00151569">
            <w:pPr>
              <w:spacing w:after="0" w:line="240" w:lineRule="auto"/>
              <w:jc w:val="center"/>
              <w:rPr>
                <w:rFonts w:ascii="Times New Roman" w:hAnsi="Times New Roman" w:cs="Times New Roman"/>
                <w:b/>
              </w:rPr>
            </w:pPr>
            <w:r w:rsidRPr="00300EB6">
              <w:rPr>
                <w:rFonts w:ascii="Times New Roman" w:hAnsi="Times New Roman" w:cs="Times New Roman"/>
                <w:b/>
              </w:rPr>
              <w:t>(e)</w:t>
            </w:r>
          </w:p>
        </w:tc>
        <w:tc>
          <w:tcPr>
            <w:tcW w:w="2250" w:type="dxa"/>
            <w:gridSpan w:val="2"/>
            <w:tcBorders>
              <w:top w:val="single" w:sz="4" w:space="0" w:color="auto"/>
              <w:left w:val="single" w:sz="4" w:space="0" w:color="auto"/>
              <w:bottom w:val="single" w:sz="4" w:space="0" w:color="000000"/>
              <w:right w:val="single" w:sz="4" w:space="0" w:color="auto"/>
            </w:tcBorders>
            <w:vAlign w:val="bottom"/>
            <w:hideMark/>
          </w:tcPr>
          <w:p w14:paraId="7CF5F16C" w14:textId="77777777" w:rsidR="00151569" w:rsidRPr="00300EB6" w:rsidRDefault="00151569" w:rsidP="00151569">
            <w:pPr>
              <w:spacing w:after="0" w:line="240" w:lineRule="auto"/>
              <w:jc w:val="center"/>
              <w:rPr>
                <w:rFonts w:ascii="Times New Roman" w:hAnsi="Times New Roman" w:cs="Times New Roman"/>
                <w:b/>
              </w:rPr>
            </w:pPr>
            <w:r w:rsidRPr="00300EB6">
              <w:rPr>
                <w:rFonts w:ascii="Times New Roman" w:hAnsi="Times New Roman" w:cs="Times New Roman"/>
                <w:b/>
              </w:rPr>
              <w:t>(f)</w:t>
            </w:r>
          </w:p>
        </w:tc>
        <w:tc>
          <w:tcPr>
            <w:tcW w:w="1079" w:type="dxa"/>
            <w:gridSpan w:val="2"/>
            <w:tcBorders>
              <w:top w:val="single" w:sz="4" w:space="0" w:color="auto"/>
              <w:left w:val="single" w:sz="4" w:space="0" w:color="auto"/>
              <w:bottom w:val="single" w:sz="4" w:space="0" w:color="000000"/>
              <w:right w:val="single" w:sz="4" w:space="0" w:color="auto"/>
            </w:tcBorders>
            <w:vAlign w:val="bottom"/>
            <w:hideMark/>
          </w:tcPr>
          <w:p w14:paraId="023BC223" w14:textId="77777777" w:rsidR="00151569" w:rsidRPr="00300EB6" w:rsidRDefault="00151569" w:rsidP="00151569">
            <w:pPr>
              <w:spacing w:after="0" w:line="240" w:lineRule="auto"/>
              <w:jc w:val="center"/>
              <w:rPr>
                <w:rFonts w:ascii="Times New Roman" w:hAnsi="Times New Roman" w:cs="Times New Roman"/>
                <w:b/>
              </w:rPr>
            </w:pPr>
            <w:r w:rsidRPr="00300EB6">
              <w:rPr>
                <w:rFonts w:ascii="Times New Roman" w:hAnsi="Times New Roman" w:cs="Times New Roman"/>
                <w:b/>
              </w:rPr>
              <w:t>(r)</w:t>
            </w:r>
          </w:p>
        </w:tc>
      </w:tr>
      <w:tr w:rsidR="00EC4AAA" w:rsidRPr="00CC3A06" w14:paraId="717BE0B5"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35548060" w14:textId="6E3E8BF2" w:rsidR="00EC4AAA" w:rsidRPr="00CC3A06" w:rsidRDefault="00EC4AAA" w:rsidP="00EC4AAA">
            <w:pPr>
              <w:spacing w:after="0" w:line="240" w:lineRule="auto"/>
              <w:jc w:val="center"/>
              <w:rPr>
                <w:rFonts w:ascii="Times New Roman" w:eastAsia="Times New Roman" w:hAnsi="Times New Roman" w:cs="Times New Roman"/>
                <w:b/>
                <w:bCs/>
                <w:color w:val="000000"/>
              </w:rPr>
            </w:pPr>
            <w:r w:rsidRPr="00CC3A06">
              <w:rPr>
                <w:rFonts w:ascii="Times New Roman" w:hAnsi="Times New Roman" w:cs="Times New Roman"/>
              </w:rPr>
              <w:t>70</w:t>
            </w:r>
          </w:p>
        </w:tc>
        <w:tc>
          <w:tcPr>
            <w:tcW w:w="1170" w:type="dxa"/>
            <w:gridSpan w:val="2"/>
            <w:tcBorders>
              <w:top w:val="nil"/>
              <w:left w:val="nil"/>
              <w:bottom w:val="single" w:sz="4" w:space="0" w:color="auto"/>
              <w:right w:val="single" w:sz="4" w:space="0" w:color="auto"/>
            </w:tcBorders>
            <w:shd w:val="clear" w:color="auto" w:fill="auto"/>
            <w:vAlign w:val="bottom"/>
          </w:tcPr>
          <w:p w14:paraId="05CDBA18" w14:textId="708BC4C3"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GH/5118</w:t>
            </w:r>
          </w:p>
        </w:tc>
        <w:tc>
          <w:tcPr>
            <w:tcW w:w="810" w:type="dxa"/>
            <w:gridSpan w:val="2"/>
            <w:tcBorders>
              <w:top w:val="nil"/>
              <w:left w:val="nil"/>
              <w:bottom w:val="single" w:sz="4" w:space="0" w:color="auto"/>
              <w:right w:val="single" w:sz="4" w:space="0" w:color="auto"/>
            </w:tcBorders>
            <w:shd w:val="clear" w:color="auto" w:fill="auto"/>
            <w:vAlign w:val="bottom"/>
          </w:tcPr>
          <w:p w14:paraId="4068EEAE" w14:textId="3D0864CD"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14995963" w14:textId="060FDEF9"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C AKAJINLA</w:t>
            </w:r>
          </w:p>
        </w:tc>
        <w:tc>
          <w:tcPr>
            <w:tcW w:w="1260" w:type="dxa"/>
            <w:gridSpan w:val="2"/>
            <w:tcBorders>
              <w:top w:val="nil"/>
              <w:left w:val="nil"/>
              <w:bottom w:val="single" w:sz="4" w:space="0" w:color="auto"/>
              <w:right w:val="single" w:sz="4" w:space="0" w:color="auto"/>
            </w:tcBorders>
            <w:shd w:val="clear" w:color="auto" w:fill="auto"/>
            <w:vAlign w:val="bottom"/>
          </w:tcPr>
          <w:p w14:paraId="5A06EC14" w14:textId="29E9A969"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569B8F2F" w14:textId="0414E868" w:rsidR="00EC4AAA" w:rsidRPr="00CC3A06" w:rsidRDefault="00EC4AAA" w:rsidP="00EC4AAA">
            <w:pPr>
              <w:spacing w:after="0" w:line="240" w:lineRule="auto"/>
              <w:rPr>
                <w:rFonts w:ascii="Times New Roman" w:eastAsia="Times New Roman" w:hAnsi="Times New Roman" w:cs="Times New Roman"/>
                <w:b/>
                <w:bCs/>
                <w:color w:val="000000"/>
              </w:rPr>
            </w:pPr>
            <w:r w:rsidRPr="00CC3A06">
              <w:rPr>
                <w:rFonts w:ascii="Times New Roman" w:hAnsi="Times New Roman" w:cs="Times New Roman"/>
                <w:color w:val="000000"/>
              </w:rPr>
              <w:t>6 BN</w:t>
            </w:r>
          </w:p>
        </w:tc>
        <w:tc>
          <w:tcPr>
            <w:tcW w:w="1079" w:type="dxa"/>
            <w:gridSpan w:val="2"/>
            <w:tcBorders>
              <w:top w:val="nil"/>
              <w:left w:val="nil"/>
              <w:bottom w:val="single" w:sz="4" w:space="0" w:color="auto"/>
              <w:right w:val="single" w:sz="4" w:space="0" w:color="auto"/>
            </w:tcBorders>
            <w:shd w:val="clear" w:color="auto" w:fill="auto"/>
            <w:vAlign w:val="bottom"/>
          </w:tcPr>
          <w:p w14:paraId="28D0E8B3" w14:textId="3124874B" w:rsidR="00EC4AAA" w:rsidRPr="00CC3A06" w:rsidRDefault="00EC4AAA" w:rsidP="00EC4AAA">
            <w:pPr>
              <w:spacing w:after="0" w:line="240" w:lineRule="auto"/>
              <w:jc w:val="center"/>
              <w:rPr>
                <w:rFonts w:ascii="Times New Roman" w:eastAsia="Times New Roman" w:hAnsi="Times New Roman" w:cs="Times New Roman"/>
                <w:b/>
                <w:bCs/>
                <w:color w:val="000000"/>
              </w:rPr>
            </w:pPr>
            <w:r>
              <w:rPr>
                <w:rFonts w:ascii="Times New Roman" w:hAnsi="Times New Roman" w:cs="Times New Roman"/>
                <w:color w:val="000000"/>
              </w:rPr>
              <w:t>1</w:t>
            </w:r>
          </w:p>
        </w:tc>
      </w:tr>
      <w:tr w:rsidR="00EC4AAA" w:rsidRPr="00CC3A06" w14:paraId="134351D9"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45CD4D90" w14:textId="7CCF86BC" w:rsidR="00EC4AAA" w:rsidRPr="00CC3A06" w:rsidRDefault="00EC4AAA" w:rsidP="00EC4AAA">
            <w:pPr>
              <w:spacing w:after="0" w:line="240" w:lineRule="auto"/>
              <w:jc w:val="center"/>
              <w:rPr>
                <w:rFonts w:ascii="Times New Roman" w:hAnsi="Times New Roman" w:cs="Times New Roman"/>
              </w:rPr>
            </w:pPr>
            <w:r w:rsidRPr="00CC3A06">
              <w:rPr>
                <w:rFonts w:ascii="Times New Roman" w:hAnsi="Times New Roman" w:cs="Times New Roman"/>
              </w:rPr>
              <w:t>71</w:t>
            </w:r>
          </w:p>
        </w:tc>
        <w:tc>
          <w:tcPr>
            <w:tcW w:w="1170" w:type="dxa"/>
            <w:gridSpan w:val="2"/>
            <w:tcBorders>
              <w:top w:val="nil"/>
              <w:left w:val="nil"/>
              <w:bottom w:val="single" w:sz="4" w:space="0" w:color="auto"/>
              <w:right w:val="single" w:sz="4" w:space="0" w:color="auto"/>
            </w:tcBorders>
            <w:shd w:val="clear" w:color="auto" w:fill="auto"/>
            <w:vAlign w:val="bottom"/>
          </w:tcPr>
          <w:p w14:paraId="70256521" w14:textId="4070D508" w:rsidR="00EC4AAA" w:rsidRPr="00CC3A06" w:rsidRDefault="00EC4AAA" w:rsidP="00EC4AAA">
            <w:pPr>
              <w:spacing w:after="0" w:line="240" w:lineRule="auto"/>
              <w:rPr>
                <w:rFonts w:ascii="Times New Roman" w:hAnsi="Times New Roman" w:cs="Times New Roman"/>
                <w:color w:val="000000"/>
              </w:rPr>
            </w:pPr>
            <w:r w:rsidRPr="00CC3A06">
              <w:rPr>
                <w:rFonts w:ascii="Times New Roman" w:hAnsi="Times New Roman" w:cs="Times New Roman"/>
                <w:color w:val="000000"/>
              </w:rPr>
              <w:t>GH/5135</w:t>
            </w:r>
          </w:p>
        </w:tc>
        <w:tc>
          <w:tcPr>
            <w:tcW w:w="810" w:type="dxa"/>
            <w:gridSpan w:val="2"/>
            <w:tcBorders>
              <w:top w:val="nil"/>
              <w:left w:val="nil"/>
              <w:bottom w:val="single" w:sz="4" w:space="0" w:color="auto"/>
              <w:right w:val="single" w:sz="4" w:space="0" w:color="auto"/>
            </w:tcBorders>
            <w:shd w:val="clear" w:color="auto" w:fill="auto"/>
            <w:vAlign w:val="bottom"/>
          </w:tcPr>
          <w:p w14:paraId="65A58F55" w14:textId="43A95BC3" w:rsidR="00EC4AAA" w:rsidRPr="00CC3A06" w:rsidRDefault="00EC4AAA" w:rsidP="00EC4AAA">
            <w:pPr>
              <w:spacing w:after="0" w:line="240" w:lineRule="auto"/>
              <w:rPr>
                <w:rFonts w:ascii="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1B78A2E5" w14:textId="53322919" w:rsidR="00EC4AAA" w:rsidRPr="00CC3A06" w:rsidRDefault="00EC4AAA" w:rsidP="00EC4AAA">
            <w:pPr>
              <w:spacing w:after="0" w:line="240" w:lineRule="auto"/>
              <w:rPr>
                <w:rFonts w:ascii="Times New Roman" w:hAnsi="Times New Roman" w:cs="Times New Roman"/>
                <w:color w:val="000000"/>
              </w:rPr>
            </w:pPr>
            <w:r w:rsidRPr="00CC3A06">
              <w:rPr>
                <w:rFonts w:ascii="Times New Roman" w:hAnsi="Times New Roman" w:cs="Times New Roman"/>
                <w:color w:val="000000"/>
              </w:rPr>
              <w:t>S YEBOAH</w:t>
            </w:r>
          </w:p>
        </w:tc>
        <w:tc>
          <w:tcPr>
            <w:tcW w:w="1260" w:type="dxa"/>
            <w:gridSpan w:val="2"/>
            <w:tcBorders>
              <w:top w:val="nil"/>
              <w:left w:val="nil"/>
              <w:bottom w:val="single" w:sz="4" w:space="0" w:color="auto"/>
              <w:right w:val="single" w:sz="4" w:space="0" w:color="auto"/>
            </w:tcBorders>
            <w:shd w:val="clear" w:color="auto" w:fill="auto"/>
            <w:vAlign w:val="bottom"/>
          </w:tcPr>
          <w:p w14:paraId="7E0DFE0F" w14:textId="465F7514" w:rsidR="00EC4AAA" w:rsidRPr="00CC3A06" w:rsidRDefault="00EC4AAA" w:rsidP="00EC4AAA">
            <w:pPr>
              <w:spacing w:after="0" w:line="240" w:lineRule="auto"/>
              <w:rPr>
                <w:rFonts w:ascii="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79D8819A" w14:textId="571B67AA" w:rsidR="00EC4AAA" w:rsidRPr="00CC3A06" w:rsidRDefault="00EC4AAA" w:rsidP="00EC4AAA">
            <w:pPr>
              <w:spacing w:after="0" w:line="240" w:lineRule="auto"/>
              <w:rPr>
                <w:rFonts w:ascii="Times New Roman" w:hAnsi="Times New Roman" w:cs="Times New Roman"/>
                <w:color w:val="000000"/>
              </w:rPr>
            </w:pPr>
            <w:r w:rsidRPr="00CC3A06">
              <w:rPr>
                <w:rFonts w:ascii="Times New Roman" w:hAnsi="Times New Roman" w:cs="Times New Roman"/>
                <w:color w:val="000000"/>
              </w:rPr>
              <w:t>6 BN</w:t>
            </w:r>
          </w:p>
        </w:tc>
        <w:tc>
          <w:tcPr>
            <w:tcW w:w="1079" w:type="dxa"/>
            <w:gridSpan w:val="2"/>
            <w:tcBorders>
              <w:top w:val="nil"/>
              <w:left w:val="nil"/>
              <w:bottom w:val="single" w:sz="4" w:space="0" w:color="auto"/>
              <w:right w:val="single" w:sz="4" w:space="0" w:color="auto"/>
            </w:tcBorders>
            <w:shd w:val="clear" w:color="auto" w:fill="auto"/>
          </w:tcPr>
          <w:p w14:paraId="01F0F067" w14:textId="5164D812" w:rsidR="00EC4AAA" w:rsidRDefault="00EC4AAA" w:rsidP="00EC4AAA">
            <w:pPr>
              <w:spacing w:after="0" w:line="240" w:lineRule="auto"/>
              <w:jc w:val="center"/>
              <w:rPr>
                <w:rFonts w:ascii="Times New Roman" w:hAnsi="Times New Roman" w:cs="Times New Roman"/>
                <w:color w:val="000000"/>
              </w:rPr>
            </w:pPr>
            <w:r>
              <w:rPr>
                <w:rFonts w:ascii="Times New Roman" w:hAnsi="Times New Roman" w:cs="Times New Roman"/>
                <w:color w:val="000000"/>
              </w:rPr>
              <w:t>1</w:t>
            </w:r>
          </w:p>
        </w:tc>
      </w:tr>
      <w:tr w:rsidR="00EC4AAA" w:rsidRPr="00CC3A06" w14:paraId="24CD305D"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38687D1C" w14:textId="7B2E39CC"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72</w:t>
            </w:r>
          </w:p>
        </w:tc>
        <w:tc>
          <w:tcPr>
            <w:tcW w:w="1170" w:type="dxa"/>
            <w:gridSpan w:val="2"/>
            <w:tcBorders>
              <w:top w:val="nil"/>
              <w:left w:val="nil"/>
              <w:bottom w:val="single" w:sz="4" w:space="0" w:color="auto"/>
              <w:right w:val="single" w:sz="4" w:space="0" w:color="auto"/>
            </w:tcBorders>
            <w:shd w:val="clear" w:color="auto" w:fill="auto"/>
            <w:vAlign w:val="bottom"/>
          </w:tcPr>
          <w:p w14:paraId="1B9470AB" w14:textId="376C3C86"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GH/4605</w:t>
            </w:r>
          </w:p>
        </w:tc>
        <w:tc>
          <w:tcPr>
            <w:tcW w:w="810" w:type="dxa"/>
            <w:gridSpan w:val="2"/>
            <w:tcBorders>
              <w:top w:val="nil"/>
              <w:left w:val="nil"/>
              <w:bottom w:val="single" w:sz="4" w:space="0" w:color="auto"/>
              <w:right w:val="single" w:sz="4" w:space="0" w:color="auto"/>
            </w:tcBorders>
            <w:shd w:val="clear" w:color="auto" w:fill="auto"/>
            <w:vAlign w:val="bottom"/>
          </w:tcPr>
          <w:p w14:paraId="28B30D44" w14:textId="4E5AAC6F"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7810A591" w14:textId="0795EA4E"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PK DAWAYE</w:t>
            </w:r>
          </w:p>
        </w:tc>
        <w:tc>
          <w:tcPr>
            <w:tcW w:w="1260" w:type="dxa"/>
            <w:gridSpan w:val="2"/>
            <w:tcBorders>
              <w:top w:val="nil"/>
              <w:left w:val="nil"/>
              <w:bottom w:val="single" w:sz="4" w:space="0" w:color="auto"/>
              <w:right w:val="single" w:sz="4" w:space="0" w:color="auto"/>
            </w:tcBorders>
            <w:shd w:val="clear" w:color="auto" w:fill="auto"/>
            <w:vAlign w:val="bottom"/>
          </w:tcPr>
          <w:p w14:paraId="31ACB0E6" w14:textId="1D4A6CDB"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490B3FE5" w14:textId="4B3EE214"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64 INF REGT</w:t>
            </w:r>
          </w:p>
        </w:tc>
        <w:tc>
          <w:tcPr>
            <w:tcW w:w="1079" w:type="dxa"/>
            <w:gridSpan w:val="2"/>
            <w:tcBorders>
              <w:top w:val="nil"/>
              <w:left w:val="nil"/>
              <w:bottom w:val="single" w:sz="4" w:space="0" w:color="auto"/>
              <w:right w:val="single" w:sz="4" w:space="0" w:color="auto"/>
            </w:tcBorders>
            <w:shd w:val="clear" w:color="auto" w:fill="auto"/>
            <w:noWrap/>
          </w:tcPr>
          <w:p w14:paraId="4F9F13F3" w14:textId="615A18D1" w:rsidR="00EC4AAA" w:rsidRPr="00CC3A06" w:rsidRDefault="00EC4AAA" w:rsidP="00EC4AAA">
            <w:pPr>
              <w:spacing w:after="0" w:line="240" w:lineRule="auto"/>
              <w:jc w:val="center"/>
              <w:rPr>
                <w:rFonts w:ascii="Times New Roman" w:eastAsia="Times New Roman" w:hAnsi="Times New Roman" w:cs="Times New Roman"/>
              </w:rPr>
            </w:pPr>
            <w:r>
              <w:rPr>
                <w:rFonts w:ascii="Times New Roman" w:hAnsi="Times New Roman" w:cs="Times New Roman"/>
                <w:color w:val="000000"/>
              </w:rPr>
              <w:t>2</w:t>
            </w:r>
          </w:p>
        </w:tc>
      </w:tr>
      <w:tr w:rsidR="00EC4AAA" w:rsidRPr="00CC3A06" w14:paraId="40AF4B1F"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6EC52684" w14:textId="68A12BB8"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73</w:t>
            </w:r>
          </w:p>
        </w:tc>
        <w:tc>
          <w:tcPr>
            <w:tcW w:w="1170" w:type="dxa"/>
            <w:gridSpan w:val="2"/>
            <w:tcBorders>
              <w:top w:val="nil"/>
              <w:left w:val="nil"/>
              <w:bottom w:val="single" w:sz="4" w:space="0" w:color="auto"/>
              <w:right w:val="single" w:sz="4" w:space="0" w:color="auto"/>
            </w:tcBorders>
            <w:shd w:val="clear" w:color="auto" w:fill="auto"/>
            <w:vAlign w:val="bottom"/>
          </w:tcPr>
          <w:p w14:paraId="1C6381C7" w14:textId="0A173233"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GH/4625</w:t>
            </w:r>
          </w:p>
        </w:tc>
        <w:tc>
          <w:tcPr>
            <w:tcW w:w="810" w:type="dxa"/>
            <w:gridSpan w:val="2"/>
            <w:tcBorders>
              <w:top w:val="nil"/>
              <w:left w:val="nil"/>
              <w:bottom w:val="single" w:sz="4" w:space="0" w:color="auto"/>
              <w:right w:val="single" w:sz="4" w:space="0" w:color="auto"/>
            </w:tcBorders>
            <w:shd w:val="clear" w:color="auto" w:fill="auto"/>
            <w:vAlign w:val="bottom"/>
          </w:tcPr>
          <w:p w14:paraId="30767175" w14:textId="36ED87C6"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4AEB57E4" w14:textId="517E8814"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DS BANFRO</w:t>
            </w:r>
          </w:p>
        </w:tc>
        <w:tc>
          <w:tcPr>
            <w:tcW w:w="1260" w:type="dxa"/>
            <w:gridSpan w:val="2"/>
            <w:tcBorders>
              <w:top w:val="nil"/>
              <w:left w:val="nil"/>
              <w:bottom w:val="single" w:sz="4" w:space="0" w:color="auto"/>
              <w:right w:val="single" w:sz="4" w:space="0" w:color="auto"/>
            </w:tcBorders>
            <w:shd w:val="clear" w:color="auto" w:fill="auto"/>
            <w:vAlign w:val="bottom"/>
          </w:tcPr>
          <w:p w14:paraId="41979D1F" w14:textId="7E37363D"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70737930" w14:textId="2728AD3C"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64 INF REGT</w:t>
            </w:r>
          </w:p>
        </w:tc>
        <w:tc>
          <w:tcPr>
            <w:tcW w:w="1079" w:type="dxa"/>
            <w:gridSpan w:val="2"/>
            <w:tcBorders>
              <w:top w:val="nil"/>
              <w:left w:val="nil"/>
              <w:bottom w:val="single" w:sz="4" w:space="0" w:color="auto"/>
              <w:right w:val="single" w:sz="4" w:space="0" w:color="auto"/>
            </w:tcBorders>
            <w:shd w:val="clear" w:color="auto" w:fill="auto"/>
            <w:noWrap/>
          </w:tcPr>
          <w:p w14:paraId="18FD18DB" w14:textId="6558A8F9" w:rsidR="00EC4AAA" w:rsidRPr="00CC3A06" w:rsidRDefault="00EC4AAA" w:rsidP="00EC4AAA">
            <w:pPr>
              <w:spacing w:after="0" w:line="240" w:lineRule="auto"/>
              <w:jc w:val="center"/>
              <w:rPr>
                <w:rFonts w:ascii="Times New Roman" w:eastAsia="Times New Roman" w:hAnsi="Times New Roman" w:cs="Times New Roman"/>
              </w:rPr>
            </w:pPr>
            <w:r>
              <w:rPr>
                <w:rFonts w:ascii="Times New Roman" w:hAnsi="Times New Roman" w:cs="Times New Roman"/>
                <w:color w:val="000000"/>
              </w:rPr>
              <w:t>3</w:t>
            </w:r>
          </w:p>
        </w:tc>
      </w:tr>
      <w:tr w:rsidR="00EC4AAA" w:rsidRPr="00CC3A06" w14:paraId="2B198114"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1FE1BBA1" w14:textId="07290B9A"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74</w:t>
            </w:r>
          </w:p>
        </w:tc>
        <w:tc>
          <w:tcPr>
            <w:tcW w:w="1170" w:type="dxa"/>
            <w:gridSpan w:val="2"/>
            <w:tcBorders>
              <w:top w:val="nil"/>
              <w:left w:val="nil"/>
              <w:bottom w:val="single" w:sz="4" w:space="0" w:color="auto"/>
              <w:right w:val="single" w:sz="4" w:space="0" w:color="auto"/>
            </w:tcBorders>
            <w:shd w:val="clear" w:color="auto" w:fill="auto"/>
            <w:vAlign w:val="bottom"/>
          </w:tcPr>
          <w:p w14:paraId="31E7E163" w14:textId="4CAEC020"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GH/4835</w:t>
            </w:r>
          </w:p>
        </w:tc>
        <w:tc>
          <w:tcPr>
            <w:tcW w:w="810" w:type="dxa"/>
            <w:gridSpan w:val="2"/>
            <w:tcBorders>
              <w:top w:val="nil"/>
              <w:left w:val="nil"/>
              <w:bottom w:val="single" w:sz="4" w:space="0" w:color="auto"/>
              <w:right w:val="single" w:sz="4" w:space="0" w:color="auto"/>
            </w:tcBorders>
            <w:shd w:val="clear" w:color="auto" w:fill="auto"/>
            <w:vAlign w:val="bottom"/>
          </w:tcPr>
          <w:p w14:paraId="27BE5AE6" w14:textId="670D79C4"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4CB1EB6B" w14:textId="0B0554DC"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A BOADU-COBBIAH</w:t>
            </w:r>
          </w:p>
        </w:tc>
        <w:tc>
          <w:tcPr>
            <w:tcW w:w="1260" w:type="dxa"/>
            <w:gridSpan w:val="2"/>
            <w:tcBorders>
              <w:top w:val="nil"/>
              <w:left w:val="nil"/>
              <w:bottom w:val="single" w:sz="4" w:space="0" w:color="auto"/>
              <w:right w:val="single" w:sz="4" w:space="0" w:color="auto"/>
            </w:tcBorders>
            <w:shd w:val="clear" w:color="auto" w:fill="auto"/>
            <w:vAlign w:val="bottom"/>
          </w:tcPr>
          <w:p w14:paraId="60A134BF" w14:textId="66952AAD"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23716B2A" w14:textId="039315E1" w:rsidR="00EC4AAA" w:rsidRPr="00CC3A06" w:rsidRDefault="00EC4AAA" w:rsidP="00EC4AAA">
            <w:pPr>
              <w:spacing w:after="0" w:line="240" w:lineRule="auto"/>
              <w:rPr>
                <w:rFonts w:ascii="Times New Roman" w:eastAsia="Times New Roman" w:hAnsi="Times New Roman" w:cs="Times New Roman"/>
              </w:rPr>
            </w:pPr>
            <w:r w:rsidRPr="00CC3A06">
              <w:rPr>
                <w:rFonts w:ascii="Times New Roman" w:hAnsi="Times New Roman" w:cs="Times New Roman"/>
                <w:color w:val="000000"/>
              </w:rPr>
              <w:t>64 INF REGT</w:t>
            </w:r>
          </w:p>
        </w:tc>
        <w:tc>
          <w:tcPr>
            <w:tcW w:w="1079" w:type="dxa"/>
            <w:gridSpan w:val="2"/>
            <w:tcBorders>
              <w:top w:val="nil"/>
              <w:left w:val="nil"/>
              <w:bottom w:val="single" w:sz="4" w:space="0" w:color="auto"/>
              <w:right w:val="single" w:sz="4" w:space="0" w:color="auto"/>
            </w:tcBorders>
            <w:shd w:val="clear" w:color="auto" w:fill="auto"/>
          </w:tcPr>
          <w:p w14:paraId="5128F3B0" w14:textId="510E32CB" w:rsidR="00EC4AAA" w:rsidRPr="00CC3A06" w:rsidRDefault="00EC4AAA" w:rsidP="00EC4AAA">
            <w:pPr>
              <w:spacing w:after="0" w:line="240" w:lineRule="auto"/>
              <w:jc w:val="center"/>
              <w:rPr>
                <w:rFonts w:ascii="Times New Roman" w:eastAsia="Times New Roman" w:hAnsi="Times New Roman" w:cs="Times New Roman"/>
              </w:rPr>
            </w:pPr>
            <w:r>
              <w:rPr>
                <w:rFonts w:ascii="Times New Roman" w:hAnsi="Times New Roman" w:cs="Times New Roman"/>
                <w:color w:val="000000"/>
              </w:rPr>
              <w:t>1</w:t>
            </w:r>
          </w:p>
        </w:tc>
      </w:tr>
      <w:tr w:rsidR="00EC4AAA" w:rsidRPr="00CC3A06" w14:paraId="4D5F40C5"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0C79A373" w14:textId="6D691BD1"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75</w:t>
            </w:r>
          </w:p>
        </w:tc>
        <w:tc>
          <w:tcPr>
            <w:tcW w:w="1170" w:type="dxa"/>
            <w:gridSpan w:val="2"/>
            <w:tcBorders>
              <w:top w:val="nil"/>
              <w:left w:val="nil"/>
              <w:bottom w:val="single" w:sz="4" w:space="0" w:color="auto"/>
              <w:right w:val="single" w:sz="4" w:space="0" w:color="auto"/>
            </w:tcBorders>
            <w:shd w:val="clear" w:color="auto" w:fill="auto"/>
            <w:vAlign w:val="bottom"/>
          </w:tcPr>
          <w:p w14:paraId="31803BAF" w14:textId="745D0AB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GH/4843</w:t>
            </w:r>
          </w:p>
        </w:tc>
        <w:tc>
          <w:tcPr>
            <w:tcW w:w="810" w:type="dxa"/>
            <w:gridSpan w:val="2"/>
            <w:tcBorders>
              <w:top w:val="nil"/>
              <w:left w:val="nil"/>
              <w:bottom w:val="single" w:sz="4" w:space="0" w:color="auto"/>
              <w:right w:val="single" w:sz="4" w:space="0" w:color="auto"/>
            </w:tcBorders>
            <w:shd w:val="clear" w:color="auto" w:fill="auto"/>
            <w:vAlign w:val="bottom"/>
          </w:tcPr>
          <w:p w14:paraId="1F7E784D" w14:textId="30714754"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51D9DFA3" w14:textId="04CA3F8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CA OCANSEY</w:t>
            </w:r>
          </w:p>
        </w:tc>
        <w:tc>
          <w:tcPr>
            <w:tcW w:w="1260" w:type="dxa"/>
            <w:gridSpan w:val="2"/>
            <w:tcBorders>
              <w:top w:val="nil"/>
              <w:left w:val="nil"/>
              <w:bottom w:val="single" w:sz="4" w:space="0" w:color="auto"/>
              <w:right w:val="single" w:sz="4" w:space="0" w:color="auto"/>
            </w:tcBorders>
            <w:shd w:val="clear" w:color="auto" w:fill="auto"/>
            <w:vAlign w:val="bottom"/>
          </w:tcPr>
          <w:p w14:paraId="2E655CDD" w14:textId="5DF4DC7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01A84C4D" w14:textId="15BB8034"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64 INF REGT</w:t>
            </w:r>
          </w:p>
        </w:tc>
        <w:tc>
          <w:tcPr>
            <w:tcW w:w="1079" w:type="dxa"/>
            <w:gridSpan w:val="2"/>
            <w:tcBorders>
              <w:top w:val="nil"/>
              <w:left w:val="nil"/>
              <w:bottom w:val="single" w:sz="4" w:space="0" w:color="auto"/>
              <w:right w:val="single" w:sz="4" w:space="0" w:color="auto"/>
            </w:tcBorders>
            <w:shd w:val="clear" w:color="auto" w:fill="auto"/>
            <w:noWrap/>
          </w:tcPr>
          <w:p w14:paraId="3083DA6C" w14:textId="535C5CD6"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0DEA9C09"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5A449B3F" w14:textId="7B5F7DA7"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76</w:t>
            </w:r>
          </w:p>
        </w:tc>
        <w:tc>
          <w:tcPr>
            <w:tcW w:w="1170" w:type="dxa"/>
            <w:gridSpan w:val="2"/>
            <w:tcBorders>
              <w:top w:val="nil"/>
              <w:left w:val="nil"/>
              <w:bottom w:val="single" w:sz="4" w:space="0" w:color="auto"/>
              <w:right w:val="single" w:sz="4" w:space="0" w:color="auto"/>
            </w:tcBorders>
            <w:shd w:val="clear" w:color="auto" w:fill="auto"/>
            <w:vAlign w:val="bottom"/>
          </w:tcPr>
          <w:p w14:paraId="1504A199" w14:textId="19645F04"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GH/4861</w:t>
            </w:r>
          </w:p>
        </w:tc>
        <w:tc>
          <w:tcPr>
            <w:tcW w:w="810" w:type="dxa"/>
            <w:gridSpan w:val="2"/>
            <w:tcBorders>
              <w:top w:val="nil"/>
              <w:left w:val="nil"/>
              <w:bottom w:val="single" w:sz="4" w:space="0" w:color="auto"/>
              <w:right w:val="single" w:sz="4" w:space="0" w:color="auto"/>
            </w:tcBorders>
            <w:shd w:val="clear" w:color="auto" w:fill="auto"/>
            <w:vAlign w:val="bottom"/>
          </w:tcPr>
          <w:p w14:paraId="6DB818A9" w14:textId="3A9DCCE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4A97006F" w14:textId="52CBB44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EAK BOATENG</w:t>
            </w:r>
          </w:p>
        </w:tc>
        <w:tc>
          <w:tcPr>
            <w:tcW w:w="1260" w:type="dxa"/>
            <w:gridSpan w:val="2"/>
            <w:tcBorders>
              <w:top w:val="nil"/>
              <w:left w:val="nil"/>
              <w:bottom w:val="single" w:sz="4" w:space="0" w:color="auto"/>
              <w:right w:val="single" w:sz="4" w:space="0" w:color="auto"/>
            </w:tcBorders>
            <w:shd w:val="clear" w:color="auto" w:fill="auto"/>
            <w:vAlign w:val="bottom"/>
          </w:tcPr>
          <w:p w14:paraId="1DF871AD" w14:textId="6BD0F91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5F2DBB09" w14:textId="4AF1B32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64 INF REGT</w:t>
            </w:r>
          </w:p>
        </w:tc>
        <w:tc>
          <w:tcPr>
            <w:tcW w:w="1079" w:type="dxa"/>
            <w:gridSpan w:val="2"/>
            <w:tcBorders>
              <w:top w:val="nil"/>
              <w:left w:val="nil"/>
              <w:bottom w:val="single" w:sz="4" w:space="0" w:color="auto"/>
              <w:right w:val="single" w:sz="4" w:space="0" w:color="auto"/>
            </w:tcBorders>
            <w:shd w:val="clear" w:color="auto" w:fill="auto"/>
            <w:noWrap/>
          </w:tcPr>
          <w:p w14:paraId="786D2328" w14:textId="6D173D2D"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16AE50D2"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7C70CB53" w14:textId="77F1C814"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77</w:t>
            </w:r>
          </w:p>
        </w:tc>
        <w:tc>
          <w:tcPr>
            <w:tcW w:w="1170" w:type="dxa"/>
            <w:gridSpan w:val="2"/>
            <w:tcBorders>
              <w:top w:val="nil"/>
              <w:left w:val="nil"/>
              <w:bottom w:val="single" w:sz="4" w:space="0" w:color="auto"/>
              <w:right w:val="single" w:sz="4" w:space="0" w:color="auto"/>
            </w:tcBorders>
            <w:shd w:val="clear" w:color="auto" w:fill="auto"/>
            <w:vAlign w:val="bottom"/>
          </w:tcPr>
          <w:p w14:paraId="0E3528FD" w14:textId="1195B05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GH/5079</w:t>
            </w:r>
          </w:p>
        </w:tc>
        <w:tc>
          <w:tcPr>
            <w:tcW w:w="810" w:type="dxa"/>
            <w:gridSpan w:val="2"/>
            <w:tcBorders>
              <w:top w:val="nil"/>
              <w:left w:val="nil"/>
              <w:bottom w:val="single" w:sz="4" w:space="0" w:color="auto"/>
              <w:right w:val="single" w:sz="4" w:space="0" w:color="auto"/>
            </w:tcBorders>
            <w:shd w:val="clear" w:color="auto" w:fill="auto"/>
            <w:vAlign w:val="bottom"/>
          </w:tcPr>
          <w:p w14:paraId="287232E0" w14:textId="3699A91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4016815C" w14:textId="3FF8511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JRK KOMLAGA</w:t>
            </w:r>
          </w:p>
        </w:tc>
        <w:tc>
          <w:tcPr>
            <w:tcW w:w="1260" w:type="dxa"/>
            <w:gridSpan w:val="2"/>
            <w:tcBorders>
              <w:top w:val="nil"/>
              <w:left w:val="nil"/>
              <w:bottom w:val="single" w:sz="4" w:space="0" w:color="auto"/>
              <w:right w:val="single" w:sz="4" w:space="0" w:color="auto"/>
            </w:tcBorders>
            <w:shd w:val="clear" w:color="auto" w:fill="auto"/>
            <w:vAlign w:val="bottom"/>
          </w:tcPr>
          <w:p w14:paraId="3A6D72ED" w14:textId="344AA2C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13DEB309" w14:textId="2E52E56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64 INF REGT</w:t>
            </w:r>
          </w:p>
        </w:tc>
        <w:tc>
          <w:tcPr>
            <w:tcW w:w="1079" w:type="dxa"/>
            <w:gridSpan w:val="2"/>
            <w:tcBorders>
              <w:top w:val="nil"/>
              <w:left w:val="nil"/>
              <w:bottom w:val="single" w:sz="4" w:space="0" w:color="auto"/>
              <w:right w:val="single" w:sz="4" w:space="0" w:color="auto"/>
            </w:tcBorders>
            <w:shd w:val="clear" w:color="auto" w:fill="auto"/>
            <w:noWrap/>
          </w:tcPr>
          <w:p w14:paraId="618717F1" w14:textId="31AD1F44"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08561BA4"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385F3AB7" w14:textId="20D0B819"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78</w:t>
            </w:r>
          </w:p>
        </w:tc>
        <w:tc>
          <w:tcPr>
            <w:tcW w:w="1170" w:type="dxa"/>
            <w:gridSpan w:val="2"/>
            <w:tcBorders>
              <w:top w:val="nil"/>
              <w:left w:val="nil"/>
              <w:bottom w:val="single" w:sz="4" w:space="0" w:color="auto"/>
              <w:right w:val="single" w:sz="4" w:space="0" w:color="auto"/>
            </w:tcBorders>
            <w:shd w:val="clear" w:color="auto" w:fill="auto"/>
            <w:vAlign w:val="bottom"/>
          </w:tcPr>
          <w:p w14:paraId="385C61B0" w14:textId="0233675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GH/5080</w:t>
            </w:r>
          </w:p>
        </w:tc>
        <w:tc>
          <w:tcPr>
            <w:tcW w:w="810" w:type="dxa"/>
            <w:gridSpan w:val="2"/>
            <w:tcBorders>
              <w:top w:val="nil"/>
              <w:left w:val="nil"/>
              <w:bottom w:val="single" w:sz="4" w:space="0" w:color="auto"/>
              <w:right w:val="single" w:sz="4" w:space="0" w:color="auto"/>
            </w:tcBorders>
            <w:shd w:val="clear" w:color="auto" w:fill="auto"/>
            <w:vAlign w:val="bottom"/>
          </w:tcPr>
          <w:p w14:paraId="4B1C634B" w14:textId="090FEFF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1B1A2398" w14:textId="4375802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S FRIMPONG</w:t>
            </w:r>
          </w:p>
        </w:tc>
        <w:tc>
          <w:tcPr>
            <w:tcW w:w="1260" w:type="dxa"/>
            <w:gridSpan w:val="2"/>
            <w:tcBorders>
              <w:top w:val="nil"/>
              <w:left w:val="nil"/>
              <w:bottom w:val="single" w:sz="4" w:space="0" w:color="auto"/>
              <w:right w:val="single" w:sz="4" w:space="0" w:color="auto"/>
            </w:tcBorders>
            <w:shd w:val="clear" w:color="auto" w:fill="auto"/>
            <w:vAlign w:val="bottom"/>
          </w:tcPr>
          <w:p w14:paraId="54D42E8C" w14:textId="0DC2CD4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6B0A90C4" w14:textId="0548E06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64 INF REGT</w:t>
            </w:r>
          </w:p>
        </w:tc>
        <w:tc>
          <w:tcPr>
            <w:tcW w:w="1079" w:type="dxa"/>
            <w:gridSpan w:val="2"/>
            <w:tcBorders>
              <w:top w:val="nil"/>
              <w:left w:val="nil"/>
              <w:bottom w:val="single" w:sz="4" w:space="0" w:color="auto"/>
              <w:right w:val="single" w:sz="4" w:space="0" w:color="auto"/>
            </w:tcBorders>
            <w:shd w:val="clear" w:color="auto" w:fill="auto"/>
            <w:noWrap/>
          </w:tcPr>
          <w:p w14:paraId="0F609C3A" w14:textId="4B743137"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1485066C"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6A6F0964" w14:textId="5994F809"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79</w:t>
            </w:r>
          </w:p>
        </w:tc>
        <w:tc>
          <w:tcPr>
            <w:tcW w:w="1170" w:type="dxa"/>
            <w:gridSpan w:val="2"/>
            <w:tcBorders>
              <w:top w:val="nil"/>
              <w:left w:val="nil"/>
              <w:bottom w:val="single" w:sz="4" w:space="0" w:color="auto"/>
              <w:right w:val="single" w:sz="4" w:space="0" w:color="auto"/>
            </w:tcBorders>
            <w:shd w:val="clear" w:color="auto" w:fill="auto"/>
            <w:vAlign w:val="bottom"/>
          </w:tcPr>
          <w:p w14:paraId="40C81E9D" w14:textId="42FC5BE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GH/5084</w:t>
            </w:r>
          </w:p>
        </w:tc>
        <w:tc>
          <w:tcPr>
            <w:tcW w:w="810" w:type="dxa"/>
            <w:gridSpan w:val="2"/>
            <w:tcBorders>
              <w:top w:val="nil"/>
              <w:left w:val="nil"/>
              <w:bottom w:val="single" w:sz="4" w:space="0" w:color="auto"/>
              <w:right w:val="single" w:sz="4" w:space="0" w:color="auto"/>
            </w:tcBorders>
            <w:shd w:val="clear" w:color="auto" w:fill="auto"/>
            <w:vAlign w:val="bottom"/>
          </w:tcPr>
          <w:p w14:paraId="584B4C58" w14:textId="665E25D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5BBCA79B" w14:textId="44DFD95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ED BAAH</w:t>
            </w:r>
          </w:p>
        </w:tc>
        <w:tc>
          <w:tcPr>
            <w:tcW w:w="1260" w:type="dxa"/>
            <w:gridSpan w:val="2"/>
            <w:tcBorders>
              <w:top w:val="nil"/>
              <w:left w:val="nil"/>
              <w:bottom w:val="single" w:sz="4" w:space="0" w:color="auto"/>
              <w:right w:val="single" w:sz="4" w:space="0" w:color="auto"/>
            </w:tcBorders>
            <w:shd w:val="clear" w:color="auto" w:fill="auto"/>
            <w:vAlign w:val="bottom"/>
          </w:tcPr>
          <w:p w14:paraId="6F76C4C4" w14:textId="5AA2C09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3A677CC7" w14:textId="30C2573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64 INF REGT</w:t>
            </w:r>
          </w:p>
        </w:tc>
        <w:tc>
          <w:tcPr>
            <w:tcW w:w="1079" w:type="dxa"/>
            <w:gridSpan w:val="2"/>
            <w:tcBorders>
              <w:top w:val="nil"/>
              <w:left w:val="nil"/>
              <w:bottom w:val="single" w:sz="4" w:space="0" w:color="auto"/>
              <w:right w:val="single" w:sz="4" w:space="0" w:color="auto"/>
            </w:tcBorders>
            <w:shd w:val="clear" w:color="auto" w:fill="auto"/>
            <w:noWrap/>
          </w:tcPr>
          <w:p w14:paraId="2F2AB596" w14:textId="2BE018D9"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65134530"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4E542949" w14:textId="3B314094"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80</w:t>
            </w:r>
          </w:p>
        </w:tc>
        <w:tc>
          <w:tcPr>
            <w:tcW w:w="1170" w:type="dxa"/>
            <w:gridSpan w:val="2"/>
            <w:tcBorders>
              <w:top w:val="nil"/>
              <w:left w:val="nil"/>
              <w:bottom w:val="single" w:sz="4" w:space="0" w:color="auto"/>
              <w:right w:val="single" w:sz="4" w:space="0" w:color="auto"/>
            </w:tcBorders>
            <w:shd w:val="clear" w:color="auto" w:fill="auto"/>
            <w:noWrap/>
            <w:vAlign w:val="bottom"/>
          </w:tcPr>
          <w:p w14:paraId="0DC0BD60" w14:textId="6B87497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GH/4820</w:t>
            </w:r>
          </w:p>
        </w:tc>
        <w:tc>
          <w:tcPr>
            <w:tcW w:w="810" w:type="dxa"/>
            <w:gridSpan w:val="2"/>
            <w:tcBorders>
              <w:top w:val="nil"/>
              <w:left w:val="nil"/>
              <w:bottom w:val="single" w:sz="4" w:space="0" w:color="auto"/>
              <w:right w:val="single" w:sz="4" w:space="0" w:color="auto"/>
            </w:tcBorders>
            <w:shd w:val="clear" w:color="auto" w:fill="auto"/>
            <w:noWrap/>
            <w:vAlign w:val="bottom"/>
          </w:tcPr>
          <w:p w14:paraId="362DB5E9" w14:textId="401AB3B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noWrap/>
            <w:vAlign w:val="bottom"/>
          </w:tcPr>
          <w:p w14:paraId="12A881AA" w14:textId="5B6E8BE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J AMOAKO</w:t>
            </w:r>
          </w:p>
        </w:tc>
        <w:tc>
          <w:tcPr>
            <w:tcW w:w="1260" w:type="dxa"/>
            <w:gridSpan w:val="2"/>
            <w:tcBorders>
              <w:top w:val="nil"/>
              <w:left w:val="nil"/>
              <w:bottom w:val="single" w:sz="4" w:space="0" w:color="auto"/>
              <w:right w:val="single" w:sz="4" w:space="0" w:color="auto"/>
            </w:tcBorders>
            <w:shd w:val="clear" w:color="auto" w:fill="auto"/>
            <w:noWrap/>
            <w:vAlign w:val="bottom"/>
          </w:tcPr>
          <w:p w14:paraId="65831E50" w14:textId="3AFA6E9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ARTY</w:t>
            </w:r>
          </w:p>
        </w:tc>
        <w:tc>
          <w:tcPr>
            <w:tcW w:w="2250" w:type="dxa"/>
            <w:gridSpan w:val="2"/>
            <w:tcBorders>
              <w:top w:val="nil"/>
              <w:left w:val="nil"/>
              <w:bottom w:val="single" w:sz="4" w:space="0" w:color="auto"/>
              <w:right w:val="single" w:sz="4" w:space="0" w:color="auto"/>
            </w:tcBorders>
            <w:shd w:val="clear" w:color="auto" w:fill="auto"/>
            <w:noWrap/>
            <w:vAlign w:val="bottom"/>
          </w:tcPr>
          <w:p w14:paraId="722ECECF" w14:textId="3470935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66 ARTY REGT</w:t>
            </w:r>
          </w:p>
        </w:tc>
        <w:tc>
          <w:tcPr>
            <w:tcW w:w="1079" w:type="dxa"/>
            <w:gridSpan w:val="2"/>
            <w:tcBorders>
              <w:top w:val="nil"/>
              <w:left w:val="nil"/>
              <w:bottom w:val="single" w:sz="4" w:space="0" w:color="auto"/>
              <w:right w:val="single" w:sz="4" w:space="0" w:color="auto"/>
            </w:tcBorders>
            <w:shd w:val="clear" w:color="auto" w:fill="auto"/>
            <w:noWrap/>
          </w:tcPr>
          <w:p w14:paraId="08C0BCAF" w14:textId="7E69ADE4"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74646B3C"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2F522472" w14:textId="5965919D"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81</w:t>
            </w:r>
          </w:p>
        </w:tc>
        <w:tc>
          <w:tcPr>
            <w:tcW w:w="1170" w:type="dxa"/>
            <w:gridSpan w:val="2"/>
            <w:tcBorders>
              <w:top w:val="nil"/>
              <w:left w:val="nil"/>
              <w:bottom w:val="single" w:sz="4" w:space="0" w:color="auto"/>
              <w:right w:val="single" w:sz="4" w:space="0" w:color="auto"/>
            </w:tcBorders>
            <w:shd w:val="clear" w:color="000000" w:fill="FFFFFF"/>
            <w:noWrap/>
            <w:vAlign w:val="bottom"/>
          </w:tcPr>
          <w:p w14:paraId="7D4CF35D" w14:textId="2890081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GH/4829</w:t>
            </w:r>
          </w:p>
        </w:tc>
        <w:tc>
          <w:tcPr>
            <w:tcW w:w="810" w:type="dxa"/>
            <w:gridSpan w:val="2"/>
            <w:tcBorders>
              <w:top w:val="nil"/>
              <w:left w:val="nil"/>
              <w:bottom w:val="single" w:sz="4" w:space="0" w:color="auto"/>
              <w:right w:val="single" w:sz="4" w:space="0" w:color="auto"/>
            </w:tcBorders>
            <w:shd w:val="clear" w:color="000000" w:fill="FFFFFF"/>
            <w:noWrap/>
            <w:vAlign w:val="bottom"/>
          </w:tcPr>
          <w:p w14:paraId="0C2141B5" w14:textId="3893C60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72E2673C" w14:textId="181FF82C"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Y YAKUBU</w:t>
            </w:r>
          </w:p>
        </w:tc>
        <w:tc>
          <w:tcPr>
            <w:tcW w:w="1260" w:type="dxa"/>
            <w:gridSpan w:val="2"/>
            <w:tcBorders>
              <w:top w:val="nil"/>
              <w:left w:val="nil"/>
              <w:bottom w:val="single" w:sz="4" w:space="0" w:color="auto"/>
              <w:right w:val="single" w:sz="4" w:space="0" w:color="auto"/>
            </w:tcBorders>
            <w:shd w:val="clear" w:color="000000" w:fill="FFFFFF"/>
            <w:noWrap/>
            <w:vAlign w:val="bottom"/>
          </w:tcPr>
          <w:p w14:paraId="729F689F" w14:textId="1D80615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ARTY</w:t>
            </w:r>
          </w:p>
        </w:tc>
        <w:tc>
          <w:tcPr>
            <w:tcW w:w="2250" w:type="dxa"/>
            <w:gridSpan w:val="2"/>
            <w:tcBorders>
              <w:top w:val="nil"/>
              <w:left w:val="nil"/>
              <w:bottom w:val="single" w:sz="4" w:space="0" w:color="auto"/>
              <w:right w:val="single" w:sz="4" w:space="0" w:color="auto"/>
            </w:tcBorders>
            <w:shd w:val="clear" w:color="000000" w:fill="FFFFFF"/>
            <w:noWrap/>
            <w:vAlign w:val="bottom"/>
          </w:tcPr>
          <w:p w14:paraId="687D9777" w14:textId="6123FB2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66 ARTY REGT</w:t>
            </w:r>
          </w:p>
        </w:tc>
        <w:tc>
          <w:tcPr>
            <w:tcW w:w="1079" w:type="dxa"/>
            <w:gridSpan w:val="2"/>
            <w:tcBorders>
              <w:top w:val="nil"/>
              <w:left w:val="nil"/>
              <w:bottom w:val="single" w:sz="4" w:space="0" w:color="auto"/>
              <w:right w:val="single" w:sz="4" w:space="0" w:color="auto"/>
            </w:tcBorders>
            <w:shd w:val="clear" w:color="000000" w:fill="FFFFFF"/>
            <w:noWrap/>
          </w:tcPr>
          <w:p w14:paraId="3528AC3D" w14:textId="55EB05B7"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0DC36869"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4B72DD26" w14:textId="5D4C973A"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82</w:t>
            </w:r>
          </w:p>
        </w:tc>
        <w:tc>
          <w:tcPr>
            <w:tcW w:w="1170" w:type="dxa"/>
            <w:gridSpan w:val="2"/>
            <w:tcBorders>
              <w:top w:val="nil"/>
              <w:left w:val="nil"/>
              <w:bottom w:val="single" w:sz="4" w:space="0" w:color="auto"/>
              <w:right w:val="single" w:sz="4" w:space="0" w:color="auto"/>
            </w:tcBorders>
            <w:shd w:val="clear" w:color="000000" w:fill="FFFFFF"/>
            <w:noWrap/>
            <w:vAlign w:val="bottom"/>
          </w:tcPr>
          <w:p w14:paraId="109ADA7E" w14:textId="5E526DB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GH/4834</w:t>
            </w:r>
          </w:p>
        </w:tc>
        <w:tc>
          <w:tcPr>
            <w:tcW w:w="810" w:type="dxa"/>
            <w:gridSpan w:val="2"/>
            <w:tcBorders>
              <w:top w:val="nil"/>
              <w:left w:val="nil"/>
              <w:bottom w:val="single" w:sz="4" w:space="0" w:color="auto"/>
              <w:right w:val="single" w:sz="4" w:space="0" w:color="auto"/>
            </w:tcBorders>
            <w:shd w:val="clear" w:color="000000" w:fill="FFFFFF"/>
            <w:noWrap/>
            <w:vAlign w:val="bottom"/>
          </w:tcPr>
          <w:p w14:paraId="1FBCC587" w14:textId="1B475FD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27F296E6" w14:textId="1C359A72"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AK MENSAH</w:t>
            </w:r>
          </w:p>
        </w:tc>
        <w:tc>
          <w:tcPr>
            <w:tcW w:w="1260" w:type="dxa"/>
            <w:gridSpan w:val="2"/>
            <w:tcBorders>
              <w:top w:val="nil"/>
              <w:left w:val="nil"/>
              <w:bottom w:val="single" w:sz="4" w:space="0" w:color="auto"/>
              <w:right w:val="single" w:sz="4" w:space="0" w:color="auto"/>
            </w:tcBorders>
            <w:shd w:val="clear" w:color="000000" w:fill="FFFFFF"/>
            <w:noWrap/>
            <w:vAlign w:val="bottom"/>
          </w:tcPr>
          <w:p w14:paraId="2093BAA4" w14:textId="4F72D63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ARTY</w:t>
            </w:r>
          </w:p>
        </w:tc>
        <w:tc>
          <w:tcPr>
            <w:tcW w:w="2250" w:type="dxa"/>
            <w:gridSpan w:val="2"/>
            <w:tcBorders>
              <w:top w:val="nil"/>
              <w:left w:val="nil"/>
              <w:bottom w:val="single" w:sz="4" w:space="0" w:color="auto"/>
              <w:right w:val="single" w:sz="4" w:space="0" w:color="auto"/>
            </w:tcBorders>
            <w:shd w:val="clear" w:color="000000" w:fill="FFFFFF"/>
            <w:noWrap/>
            <w:vAlign w:val="bottom"/>
          </w:tcPr>
          <w:p w14:paraId="5E6BEB2F" w14:textId="0391BF4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66 ARTY REGT</w:t>
            </w:r>
          </w:p>
        </w:tc>
        <w:tc>
          <w:tcPr>
            <w:tcW w:w="1079" w:type="dxa"/>
            <w:gridSpan w:val="2"/>
            <w:tcBorders>
              <w:top w:val="nil"/>
              <w:left w:val="nil"/>
              <w:bottom w:val="single" w:sz="4" w:space="0" w:color="auto"/>
              <w:right w:val="single" w:sz="4" w:space="0" w:color="auto"/>
            </w:tcBorders>
            <w:shd w:val="clear" w:color="000000" w:fill="FFFFFF"/>
            <w:noWrap/>
          </w:tcPr>
          <w:p w14:paraId="6D2A6075" w14:textId="298F7159"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31D16BFD"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1C893A05" w14:textId="73275C0F"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83</w:t>
            </w:r>
          </w:p>
        </w:tc>
        <w:tc>
          <w:tcPr>
            <w:tcW w:w="1170" w:type="dxa"/>
            <w:gridSpan w:val="2"/>
            <w:tcBorders>
              <w:top w:val="nil"/>
              <w:left w:val="nil"/>
              <w:bottom w:val="single" w:sz="4" w:space="0" w:color="auto"/>
              <w:right w:val="single" w:sz="4" w:space="0" w:color="auto"/>
            </w:tcBorders>
            <w:shd w:val="clear" w:color="000000" w:fill="FFFFFF"/>
            <w:noWrap/>
            <w:vAlign w:val="bottom"/>
          </w:tcPr>
          <w:p w14:paraId="57839C4B" w14:textId="4803B08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GH/5052</w:t>
            </w:r>
          </w:p>
        </w:tc>
        <w:tc>
          <w:tcPr>
            <w:tcW w:w="810" w:type="dxa"/>
            <w:gridSpan w:val="2"/>
            <w:tcBorders>
              <w:top w:val="nil"/>
              <w:left w:val="nil"/>
              <w:bottom w:val="single" w:sz="4" w:space="0" w:color="auto"/>
              <w:right w:val="single" w:sz="4" w:space="0" w:color="auto"/>
            </w:tcBorders>
            <w:shd w:val="clear" w:color="000000" w:fill="FFFFFF"/>
            <w:noWrap/>
            <w:vAlign w:val="bottom"/>
          </w:tcPr>
          <w:p w14:paraId="6F0FD836" w14:textId="5097CEE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4DE69032" w14:textId="6AEA80E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GJ AMANKWAH</w:t>
            </w:r>
          </w:p>
        </w:tc>
        <w:tc>
          <w:tcPr>
            <w:tcW w:w="1260" w:type="dxa"/>
            <w:gridSpan w:val="2"/>
            <w:tcBorders>
              <w:top w:val="nil"/>
              <w:left w:val="nil"/>
              <w:bottom w:val="single" w:sz="4" w:space="0" w:color="auto"/>
              <w:right w:val="single" w:sz="4" w:space="0" w:color="auto"/>
            </w:tcBorders>
            <w:shd w:val="clear" w:color="000000" w:fill="FFFFFF"/>
            <w:noWrap/>
            <w:vAlign w:val="bottom"/>
          </w:tcPr>
          <w:p w14:paraId="21369C51" w14:textId="415F6B0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ARTY</w:t>
            </w:r>
          </w:p>
        </w:tc>
        <w:tc>
          <w:tcPr>
            <w:tcW w:w="2250" w:type="dxa"/>
            <w:gridSpan w:val="2"/>
            <w:tcBorders>
              <w:top w:val="nil"/>
              <w:left w:val="nil"/>
              <w:bottom w:val="single" w:sz="4" w:space="0" w:color="auto"/>
              <w:right w:val="single" w:sz="4" w:space="0" w:color="auto"/>
            </w:tcBorders>
            <w:shd w:val="clear" w:color="000000" w:fill="FFFFFF"/>
            <w:noWrap/>
            <w:vAlign w:val="bottom"/>
          </w:tcPr>
          <w:p w14:paraId="47179436" w14:textId="049A521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66 ARTY REGT</w:t>
            </w:r>
          </w:p>
        </w:tc>
        <w:tc>
          <w:tcPr>
            <w:tcW w:w="1079" w:type="dxa"/>
            <w:gridSpan w:val="2"/>
            <w:tcBorders>
              <w:top w:val="nil"/>
              <w:left w:val="nil"/>
              <w:bottom w:val="single" w:sz="4" w:space="0" w:color="auto"/>
              <w:right w:val="single" w:sz="4" w:space="0" w:color="auto"/>
            </w:tcBorders>
            <w:shd w:val="clear" w:color="000000" w:fill="FFFFFF"/>
            <w:noWrap/>
          </w:tcPr>
          <w:p w14:paraId="6E9DABB7" w14:textId="1876CAE3"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10069114"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4A28A0F3" w14:textId="1FF4AF7D"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84</w:t>
            </w:r>
          </w:p>
        </w:tc>
        <w:tc>
          <w:tcPr>
            <w:tcW w:w="1170" w:type="dxa"/>
            <w:gridSpan w:val="2"/>
            <w:tcBorders>
              <w:top w:val="nil"/>
              <w:left w:val="nil"/>
              <w:bottom w:val="single" w:sz="4" w:space="0" w:color="auto"/>
              <w:right w:val="single" w:sz="4" w:space="0" w:color="auto"/>
            </w:tcBorders>
            <w:shd w:val="clear" w:color="000000" w:fill="FFFFFF"/>
            <w:noWrap/>
            <w:vAlign w:val="bottom"/>
          </w:tcPr>
          <w:p w14:paraId="13B37487" w14:textId="08FD035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GH/5074</w:t>
            </w:r>
          </w:p>
        </w:tc>
        <w:tc>
          <w:tcPr>
            <w:tcW w:w="810" w:type="dxa"/>
            <w:gridSpan w:val="2"/>
            <w:tcBorders>
              <w:top w:val="nil"/>
              <w:left w:val="nil"/>
              <w:bottom w:val="single" w:sz="4" w:space="0" w:color="auto"/>
              <w:right w:val="single" w:sz="4" w:space="0" w:color="auto"/>
            </w:tcBorders>
            <w:shd w:val="clear" w:color="000000" w:fill="FFFFFF"/>
            <w:noWrap/>
            <w:vAlign w:val="bottom"/>
          </w:tcPr>
          <w:p w14:paraId="668A283F" w14:textId="6D74D0A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5D36E47B" w14:textId="35767B0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MA NSIAH</w:t>
            </w:r>
          </w:p>
        </w:tc>
        <w:tc>
          <w:tcPr>
            <w:tcW w:w="1260" w:type="dxa"/>
            <w:gridSpan w:val="2"/>
            <w:tcBorders>
              <w:top w:val="nil"/>
              <w:left w:val="nil"/>
              <w:bottom w:val="single" w:sz="4" w:space="0" w:color="auto"/>
              <w:right w:val="single" w:sz="4" w:space="0" w:color="auto"/>
            </w:tcBorders>
            <w:shd w:val="clear" w:color="000000" w:fill="FFFFFF"/>
            <w:noWrap/>
            <w:vAlign w:val="bottom"/>
          </w:tcPr>
          <w:p w14:paraId="1DE83C98" w14:textId="1D5A90E4"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ARTY</w:t>
            </w:r>
          </w:p>
        </w:tc>
        <w:tc>
          <w:tcPr>
            <w:tcW w:w="2250" w:type="dxa"/>
            <w:gridSpan w:val="2"/>
            <w:tcBorders>
              <w:top w:val="nil"/>
              <w:left w:val="nil"/>
              <w:bottom w:val="single" w:sz="4" w:space="0" w:color="auto"/>
              <w:right w:val="single" w:sz="4" w:space="0" w:color="auto"/>
            </w:tcBorders>
            <w:shd w:val="clear" w:color="000000" w:fill="FFFFFF"/>
            <w:noWrap/>
            <w:vAlign w:val="bottom"/>
          </w:tcPr>
          <w:p w14:paraId="71695AFF" w14:textId="36752A0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66 ARTY REGT</w:t>
            </w:r>
          </w:p>
        </w:tc>
        <w:tc>
          <w:tcPr>
            <w:tcW w:w="1079" w:type="dxa"/>
            <w:gridSpan w:val="2"/>
            <w:tcBorders>
              <w:top w:val="nil"/>
              <w:left w:val="nil"/>
              <w:bottom w:val="single" w:sz="4" w:space="0" w:color="auto"/>
              <w:right w:val="single" w:sz="4" w:space="0" w:color="auto"/>
            </w:tcBorders>
            <w:shd w:val="clear" w:color="000000" w:fill="FFFFFF"/>
            <w:noWrap/>
          </w:tcPr>
          <w:p w14:paraId="71D4E949" w14:textId="2052313F"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089B1984"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66F873F8" w14:textId="1F89EA5A"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85</w:t>
            </w:r>
          </w:p>
        </w:tc>
        <w:tc>
          <w:tcPr>
            <w:tcW w:w="1170" w:type="dxa"/>
            <w:gridSpan w:val="2"/>
            <w:tcBorders>
              <w:top w:val="nil"/>
              <w:left w:val="nil"/>
              <w:bottom w:val="single" w:sz="4" w:space="0" w:color="auto"/>
              <w:right w:val="single" w:sz="4" w:space="0" w:color="auto"/>
            </w:tcBorders>
            <w:shd w:val="clear" w:color="000000" w:fill="FFFFFF"/>
            <w:noWrap/>
            <w:vAlign w:val="bottom"/>
          </w:tcPr>
          <w:p w14:paraId="6485EAC6" w14:textId="08F03792"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GH/5093</w:t>
            </w:r>
          </w:p>
        </w:tc>
        <w:tc>
          <w:tcPr>
            <w:tcW w:w="810" w:type="dxa"/>
            <w:gridSpan w:val="2"/>
            <w:tcBorders>
              <w:top w:val="nil"/>
              <w:left w:val="nil"/>
              <w:bottom w:val="single" w:sz="4" w:space="0" w:color="auto"/>
              <w:right w:val="single" w:sz="4" w:space="0" w:color="auto"/>
            </w:tcBorders>
            <w:shd w:val="clear" w:color="000000" w:fill="FFFFFF"/>
            <w:noWrap/>
            <w:vAlign w:val="bottom"/>
          </w:tcPr>
          <w:p w14:paraId="008CAD89" w14:textId="02908A5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2FEA210F" w14:textId="7E18358C"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H QUAYE</w:t>
            </w:r>
          </w:p>
        </w:tc>
        <w:tc>
          <w:tcPr>
            <w:tcW w:w="1260" w:type="dxa"/>
            <w:gridSpan w:val="2"/>
            <w:tcBorders>
              <w:top w:val="nil"/>
              <w:left w:val="nil"/>
              <w:bottom w:val="single" w:sz="4" w:space="0" w:color="auto"/>
              <w:right w:val="single" w:sz="4" w:space="0" w:color="auto"/>
            </w:tcBorders>
            <w:shd w:val="clear" w:color="000000" w:fill="FFFFFF"/>
            <w:noWrap/>
            <w:vAlign w:val="bottom"/>
          </w:tcPr>
          <w:p w14:paraId="44031072" w14:textId="01CB251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ARTY</w:t>
            </w:r>
          </w:p>
        </w:tc>
        <w:tc>
          <w:tcPr>
            <w:tcW w:w="2250" w:type="dxa"/>
            <w:gridSpan w:val="2"/>
            <w:tcBorders>
              <w:top w:val="nil"/>
              <w:left w:val="nil"/>
              <w:bottom w:val="single" w:sz="4" w:space="0" w:color="auto"/>
              <w:right w:val="single" w:sz="4" w:space="0" w:color="auto"/>
            </w:tcBorders>
            <w:shd w:val="clear" w:color="000000" w:fill="FFFFFF"/>
            <w:noWrap/>
            <w:vAlign w:val="bottom"/>
          </w:tcPr>
          <w:p w14:paraId="449ABC25" w14:textId="6959A243"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66 ARTY REGT</w:t>
            </w:r>
          </w:p>
        </w:tc>
        <w:tc>
          <w:tcPr>
            <w:tcW w:w="1079" w:type="dxa"/>
            <w:gridSpan w:val="2"/>
            <w:tcBorders>
              <w:top w:val="nil"/>
              <w:left w:val="nil"/>
              <w:bottom w:val="single" w:sz="4" w:space="0" w:color="auto"/>
              <w:right w:val="single" w:sz="4" w:space="0" w:color="auto"/>
            </w:tcBorders>
            <w:shd w:val="clear" w:color="000000" w:fill="FFFFFF"/>
            <w:noWrap/>
          </w:tcPr>
          <w:p w14:paraId="7F30A79C" w14:textId="0C37FC01"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078D4882"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412E8A96" w14:textId="1F7536FE"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86</w:t>
            </w:r>
          </w:p>
        </w:tc>
        <w:tc>
          <w:tcPr>
            <w:tcW w:w="1170" w:type="dxa"/>
            <w:gridSpan w:val="2"/>
            <w:tcBorders>
              <w:top w:val="nil"/>
              <w:left w:val="nil"/>
              <w:bottom w:val="single" w:sz="4" w:space="0" w:color="auto"/>
              <w:right w:val="single" w:sz="4" w:space="0" w:color="auto"/>
            </w:tcBorders>
            <w:shd w:val="clear" w:color="000000" w:fill="FFFFFF"/>
            <w:noWrap/>
            <w:vAlign w:val="bottom"/>
          </w:tcPr>
          <w:p w14:paraId="318767B9" w14:textId="6ECB783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GH/5121</w:t>
            </w:r>
          </w:p>
        </w:tc>
        <w:tc>
          <w:tcPr>
            <w:tcW w:w="810" w:type="dxa"/>
            <w:gridSpan w:val="2"/>
            <w:tcBorders>
              <w:top w:val="nil"/>
              <w:left w:val="nil"/>
              <w:bottom w:val="single" w:sz="4" w:space="0" w:color="auto"/>
              <w:right w:val="single" w:sz="4" w:space="0" w:color="auto"/>
            </w:tcBorders>
            <w:shd w:val="clear" w:color="000000" w:fill="FFFFFF"/>
            <w:noWrap/>
            <w:vAlign w:val="bottom"/>
          </w:tcPr>
          <w:p w14:paraId="32A2E5C5" w14:textId="0ED02DA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2E558DEF" w14:textId="637323F9"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K ATIEMO</w:t>
            </w:r>
          </w:p>
        </w:tc>
        <w:tc>
          <w:tcPr>
            <w:tcW w:w="1260" w:type="dxa"/>
            <w:gridSpan w:val="2"/>
            <w:tcBorders>
              <w:top w:val="nil"/>
              <w:left w:val="nil"/>
              <w:bottom w:val="single" w:sz="4" w:space="0" w:color="auto"/>
              <w:right w:val="single" w:sz="4" w:space="0" w:color="auto"/>
            </w:tcBorders>
            <w:shd w:val="clear" w:color="000000" w:fill="FFFFFF"/>
            <w:noWrap/>
            <w:vAlign w:val="bottom"/>
          </w:tcPr>
          <w:p w14:paraId="2332DBB9" w14:textId="5337E0EC"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ARTY</w:t>
            </w:r>
          </w:p>
        </w:tc>
        <w:tc>
          <w:tcPr>
            <w:tcW w:w="2250" w:type="dxa"/>
            <w:gridSpan w:val="2"/>
            <w:tcBorders>
              <w:top w:val="nil"/>
              <w:left w:val="nil"/>
              <w:bottom w:val="single" w:sz="4" w:space="0" w:color="auto"/>
              <w:right w:val="single" w:sz="4" w:space="0" w:color="auto"/>
            </w:tcBorders>
            <w:shd w:val="clear" w:color="000000" w:fill="FFFFFF"/>
            <w:noWrap/>
            <w:vAlign w:val="bottom"/>
          </w:tcPr>
          <w:p w14:paraId="71241023" w14:textId="21BC92E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66 ARTY REGT</w:t>
            </w:r>
          </w:p>
        </w:tc>
        <w:tc>
          <w:tcPr>
            <w:tcW w:w="1079" w:type="dxa"/>
            <w:gridSpan w:val="2"/>
            <w:tcBorders>
              <w:top w:val="nil"/>
              <w:left w:val="nil"/>
              <w:bottom w:val="single" w:sz="4" w:space="0" w:color="auto"/>
              <w:right w:val="single" w:sz="4" w:space="0" w:color="auto"/>
            </w:tcBorders>
            <w:shd w:val="clear" w:color="000000" w:fill="FFFFFF"/>
            <w:noWrap/>
          </w:tcPr>
          <w:p w14:paraId="0F8BF6F2" w14:textId="5ACB7C17"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37E326BE"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5223453E" w14:textId="4F6E7112"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87</w:t>
            </w:r>
          </w:p>
        </w:tc>
        <w:tc>
          <w:tcPr>
            <w:tcW w:w="1170" w:type="dxa"/>
            <w:gridSpan w:val="2"/>
            <w:tcBorders>
              <w:top w:val="nil"/>
              <w:left w:val="nil"/>
              <w:bottom w:val="single" w:sz="4" w:space="0" w:color="auto"/>
              <w:right w:val="single" w:sz="4" w:space="0" w:color="auto"/>
            </w:tcBorders>
            <w:shd w:val="clear" w:color="000000" w:fill="FFFFFF"/>
            <w:noWrap/>
            <w:vAlign w:val="bottom"/>
          </w:tcPr>
          <w:p w14:paraId="2E244732" w14:textId="5AF49CE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GH/4615</w:t>
            </w:r>
          </w:p>
        </w:tc>
        <w:tc>
          <w:tcPr>
            <w:tcW w:w="810" w:type="dxa"/>
            <w:gridSpan w:val="2"/>
            <w:tcBorders>
              <w:top w:val="nil"/>
              <w:left w:val="nil"/>
              <w:bottom w:val="single" w:sz="4" w:space="0" w:color="auto"/>
              <w:right w:val="single" w:sz="4" w:space="0" w:color="auto"/>
            </w:tcBorders>
            <w:shd w:val="clear" w:color="000000" w:fill="FFFFFF"/>
            <w:noWrap/>
            <w:vAlign w:val="bottom"/>
          </w:tcPr>
          <w:p w14:paraId="40CC23AD" w14:textId="753409D4"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72818DDE" w14:textId="686A07E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M MUSTAPHA-AWUDU</w:t>
            </w:r>
          </w:p>
        </w:tc>
        <w:tc>
          <w:tcPr>
            <w:tcW w:w="1260" w:type="dxa"/>
            <w:gridSpan w:val="2"/>
            <w:tcBorders>
              <w:top w:val="nil"/>
              <w:left w:val="nil"/>
              <w:bottom w:val="single" w:sz="4" w:space="0" w:color="auto"/>
              <w:right w:val="single" w:sz="4" w:space="0" w:color="auto"/>
            </w:tcBorders>
            <w:shd w:val="clear" w:color="000000" w:fill="FFFFFF"/>
            <w:noWrap/>
            <w:vAlign w:val="bottom"/>
          </w:tcPr>
          <w:p w14:paraId="6F2C7EAC" w14:textId="46BDBC0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000000" w:fill="FFFFFF"/>
            <w:noWrap/>
            <w:vAlign w:val="bottom"/>
          </w:tcPr>
          <w:p w14:paraId="19048499" w14:textId="77E3183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ABF</w:t>
            </w:r>
          </w:p>
        </w:tc>
        <w:tc>
          <w:tcPr>
            <w:tcW w:w="1079" w:type="dxa"/>
            <w:gridSpan w:val="2"/>
            <w:tcBorders>
              <w:top w:val="nil"/>
              <w:left w:val="nil"/>
              <w:bottom w:val="single" w:sz="4" w:space="0" w:color="auto"/>
              <w:right w:val="single" w:sz="4" w:space="0" w:color="auto"/>
            </w:tcBorders>
            <w:shd w:val="clear" w:color="000000" w:fill="FFFFFF"/>
            <w:noWrap/>
          </w:tcPr>
          <w:p w14:paraId="5D5F9BA6" w14:textId="4B64745E"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6730C722"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20520F08" w14:textId="5E891A0D"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88</w:t>
            </w:r>
          </w:p>
        </w:tc>
        <w:tc>
          <w:tcPr>
            <w:tcW w:w="1170" w:type="dxa"/>
            <w:gridSpan w:val="2"/>
            <w:tcBorders>
              <w:top w:val="nil"/>
              <w:left w:val="nil"/>
              <w:bottom w:val="single" w:sz="4" w:space="0" w:color="auto"/>
              <w:right w:val="single" w:sz="4" w:space="0" w:color="auto"/>
            </w:tcBorders>
            <w:shd w:val="clear" w:color="000000" w:fill="FFFFFF"/>
            <w:noWrap/>
            <w:vAlign w:val="bottom"/>
          </w:tcPr>
          <w:p w14:paraId="07176EBE" w14:textId="4CB9509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GH/4845</w:t>
            </w:r>
          </w:p>
        </w:tc>
        <w:tc>
          <w:tcPr>
            <w:tcW w:w="810" w:type="dxa"/>
            <w:gridSpan w:val="2"/>
            <w:tcBorders>
              <w:top w:val="nil"/>
              <w:left w:val="nil"/>
              <w:bottom w:val="single" w:sz="4" w:space="0" w:color="auto"/>
              <w:right w:val="single" w:sz="4" w:space="0" w:color="auto"/>
            </w:tcBorders>
            <w:shd w:val="clear" w:color="000000" w:fill="FFFFFF"/>
            <w:noWrap/>
            <w:vAlign w:val="bottom"/>
          </w:tcPr>
          <w:p w14:paraId="2900116B" w14:textId="7C56ACD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02A8F7AA" w14:textId="2430AB9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P OWUSU AGYEMANG</w:t>
            </w:r>
          </w:p>
        </w:tc>
        <w:tc>
          <w:tcPr>
            <w:tcW w:w="1260" w:type="dxa"/>
            <w:gridSpan w:val="2"/>
            <w:tcBorders>
              <w:top w:val="nil"/>
              <w:left w:val="nil"/>
              <w:bottom w:val="single" w:sz="4" w:space="0" w:color="auto"/>
              <w:right w:val="single" w:sz="4" w:space="0" w:color="auto"/>
            </w:tcBorders>
            <w:shd w:val="clear" w:color="000000" w:fill="FFFFFF"/>
            <w:noWrap/>
            <w:vAlign w:val="bottom"/>
          </w:tcPr>
          <w:p w14:paraId="2731D44E" w14:textId="7A33756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000000" w:fill="FFFFFF"/>
            <w:noWrap/>
            <w:vAlign w:val="bottom"/>
          </w:tcPr>
          <w:p w14:paraId="3DAA79DF" w14:textId="232CD1EF"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ABF</w:t>
            </w:r>
          </w:p>
        </w:tc>
        <w:tc>
          <w:tcPr>
            <w:tcW w:w="1079" w:type="dxa"/>
            <w:gridSpan w:val="2"/>
            <w:tcBorders>
              <w:top w:val="nil"/>
              <w:left w:val="nil"/>
              <w:bottom w:val="single" w:sz="4" w:space="0" w:color="auto"/>
              <w:right w:val="single" w:sz="4" w:space="0" w:color="auto"/>
            </w:tcBorders>
            <w:shd w:val="clear" w:color="000000" w:fill="FFFFFF"/>
            <w:noWrap/>
          </w:tcPr>
          <w:p w14:paraId="50124012" w14:textId="67D11735"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23822F74"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55543FF6" w14:textId="52B669AE"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89</w:t>
            </w:r>
          </w:p>
        </w:tc>
        <w:tc>
          <w:tcPr>
            <w:tcW w:w="1170" w:type="dxa"/>
            <w:gridSpan w:val="2"/>
            <w:tcBorders>
              <w:top w:val="nil"/>
              <w:left w:val="nil"/>
              <w:bottom w:val="single" w:sz="4" w:space="0" w:color="auto"/>
              <w:right w:val="single" w:sz="4" w:space="0" w:color="auto"/>
            </w:tcBorders>
            <w:shd w:val="clear" w:color="000000" w:fill="FFFFFF"/>
            <w:noWrap/>
            <w:vAlign w:val="bottom"/>
          </w:tcPr>
          <w:p w14:paraId="1C26ADB1" w14:textId="3B010C35"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GH/4863</w:t>
            </w:r>
          </w:p>
        </w:tc>
        <w:tc>
          <w:tcPr>
            <w:tcW w:w="810" w:type="dxa"/>
            <w:gridSpan w:val="2"/>
            <w:tcBorders>
              <w:top w:val="nil"/>
              <w:left w:val="nil"/>
              <w:bottom w:val="single" w:sz="4" w:space="0" w:color="auto"/>
              <w:right w:val="single" w:sz="4" w:space="0" w:color="auto"/>
            </w:tcBorders>
            <w:shd w:val="clear" w:color="000000" w:fill="FFFFFF"/>
            <w:noWrap/>
            <w:vAlign w:val="bottom"/>
          </w:tcPr>
          <w:p w14:paraId="12E2134E" w14:textId="323E187C"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060B4D10" w14:textId="133E0E9D"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E HAMMOND</w:t>
            </w:r>
          </w:p>
        </w:tc>
        <w:tc>
          <w:tcPr>
            <w:tcW w:w="1260" w:type="dxa"/>
            <w:gridSpan w:val="2"/>
            <w:tcBorders>
              <w:top w:val="nil"/>
              <w:left w:val="nil"/>
              <w:bottom w:val="single" w:sz="4" w:space="0" w:color="auto"/>
              <w:right w:val="single" w:sz="4" w:space="0" w:color="auto"/>
            </w:tcBorders>
            <w:shd w:val="clear" w:color="000000" w:fill="FFFFFF"/>
            <w:noWrap/>
            <w:vAlign w:val="bottom"/>
          </w:tcPr>
          <w:p w14:paraId="7A981B5A" w14:textId="4EC34E0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000000" w:fill="FFFFFF"/>
            <w:noWrap/>
            <w:vAlign w:val="bottom"/>
          </w:tcPr>
          <w:p w14:paraId="385E42E8" w14:textId="3595A788"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ABF</w:t>
            </w:r>
          </w:p>
        </w:tc>
        <w:tc>
          <w:tcPr>
            <w:tcW w:w="1079" w:type="dxa"/>
            <w:gridSpan w:val="2"/>
            <w:tcBorders>
              <w:top w:val="nil"/>
              <w:left w:val="nil"/>
              <w:bottom w:val="single" w:sz="4" w:space="0" w:color="auto"/>
              <w:right w:val="single" w:sz="4" w:space="0" w:color="auto"/>
            </w:tcBorders>
            <w:shd w:val="clear" w:color="000000" w:fill="FFFFFF"/>
            <w:noWrap/>
          </w:tcPr>
          <w:p w14:paraId="133997D3" w14:textId="5B743D05"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4256A948"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546338A6" w14:textId="0A06CF79"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90</w:t>
            </w:r>
          </w:p>
        </w:tc>
        <w:tc>
          <w:tcPr>
            <w:tcW w:w="1170" w:type="dxa"/>
            <w:gridSpan w:val="2"/>
            <w:tcBorders>
              <w:top w:val="nil"/>
              <w:left w:val="nil"/>
              <w:bottom w:val="single" w:sz="4" w:space="0" w:color="auto"/>
              <w:right w:val="single" w:sz="4" w:space="0" w:color="auto"/>
            </w:tcBorders>
            <w:shd w:val="clear" w:color="000000" w:fill="FFFFFF"/>
            <w:noWrap/>
            <w:vAlign w:val="bottom"/>
          </w:tcPr>
          <w:p w14:paraId="7D812B64" w14:textId="4251FB78"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GH/4865</w:t>
            </w:r>
          </w:p>
        </w:tc>
        <w:tc>
          <w:tcPr>
            <w:tcW w:w="810" w:type="dxa"/>
            <w:gridSpan w:val="2"/>
            <w:tcBorders>
              <w:top w:val="nil"/>
              <w:left w:val="nil"/>
              <w:bottom w:val="single" w:sz="4" w:space="0" w:color="auto"/>
              <w:right w:val="single" w:sz="4" w:space="0" w:color="auto"/>
            </w:tcBorders>
            <w:shd w:val="clear" w:color="000000" w:fill="FFFFFF"/>
            <w:noWrap/>
            <w:vAlign w:val="bottom"/>
          </w:tcPr>
          <w:p w14:paraId="5F6A9B87" w14:textId="5E29125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noWrap/>
            <w:vAlign w:val="bottom"/>
          </w:tcPr>
          <w:p w14:paraId="17DD8228" w14:textId="68B28FF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NA BONNEY</w:t>
            </w:r>
          </w:p>
        </w:tc>
        <w:tc>
          <w:tcPr>
            <w:tcW w:w="1260" w:type="dxa"/>
            <w:gridSpan w:val="2"/>
            <w:tcBorders>
              <w:top w:val="nil"/>
              <w:left w:val="nil"/>
              <w:bottom w:val="single" w:sz="4" w:space="0" w:color="auto"/>
              <w:right w:val="single" w:sz="4" w:space="0" w:color="auto"/>
            </w:tcBorders>
            <w:shd w:val="clear" w:color="000000" w:fill="FFFFFF"/>
            <w:noWrap/>
            <w:vAlign w:val="bottom"/>
          </w:tcPr>
          <w:p w14:paraId="27D6F287" w14:textId="2548EAB1"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000000" w:fill="FFFFFF"/>
            <w:noWrap/>
            <w:vAlign w:val="bottom"/>
          </w:tcPr>
          <w:p w14:paraId="7C22EF25" w14:textId="79604F7B"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ABF</w:t>
            </w:r>
          </w:p>
        </w:tc>
        <w:tc>
          <w:tcPr>
            <w:tcW w:w="1079" w:type="dxa"/>
            <w:gridSpan w:val="2"/>
            <w:tcBorders>
              <w:top w:val="nil"/>
              <w:left w:val="nil"/>
              <w:bottom w:val="single" w:sz="4" w:space="0" w:color="auto"/>
              <w:right w:val="single" w:sz="4" w:space="0" w:color="auto"/>
            </w:tcBorders>
            <w:shd w:val="clear" w:color="000000" w:fill="FFFFFF"/>
            <w:noWrap/>
          </w:tcPr>
          <w:p w14:paraId="633D50EE" w14:textId="1555D0D2"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3AFF583E" w14:textId="77777777" w:rsidTr="00EC4AAA">
        <w:trPr>
          <w:trHeight w:val="285"/>
        </w:trPr>
        <w:tc>
          <w:tcPr>
            <w:tcW w:w="618" w:type="dxa"/>
            <w:gridSpan w:val="2"/>
            <w:tcBorders>
              <w:top w:val="nil"/>
              <w:left w:val="single" w:sz="4" w:space="0" w:color="auto"/>
              <w:bottom w:val="single" w:sz="4" w:space="0" w:color="auto"/>
              <w:right w:val="single" w:sz="4" w:space="0" w:color="auto"/>
            </w:tcBorders>
            <w:shd w:val="clear" w:color="auto" w:fill="auto"/>
          </w:tcPr>
          <w:p w14:paraId="11A8FB70" w14:textId="12A43BE0" w:rsidR="00EC4AAA" w:rsidRPr="00CC3A06" w:rsidRDefault="00EC4AAA" w:rsidP="00EC4AAA">
            <w:pPr>
              <w:spacing w:after="0" w:line="240" w:lineRule="auto"/>
              <w:jc w:val="center"/>
              <w:rPr>
                <w:rFonts w:ascii="Times New Roman" w:eastAsia="Times New Roman" w:hAnsi="Times New Roman" w:cs="Times New Roman"/>
              </w:rPr>
            </w:pPr>
            <w:r w:rsidRPr="00CC3A06">
              <w:rPr>
                <w:rFonts w:ascii="Times New Roman" w:hAnsi="Times New Roman" w:cs="Times New Roman"/>
              </w:rPr>
              <w:t>91</w:t>
            </w:r>
          </w:p>
        </w:tc>
        <w:tc>
          <w:tcPr>
            <w:tcW w:w="1170" w:type="dxa"/>
            <w:gridSpan w:val="2"/>
            <w:tcBorders>
              <w:top w:val="nil"/>
              <w:left w:val="nil"/>
              <w:bottom w:val="single" w:sz="4" w:space="0" w:color="auto"/>
              <w:right w:val="single" w:sz="4" w:space="0" w:color="auto"/>
            </w:tcBorders>
            <w:shd w:val="clear" w:color="auto" w:fill="auto"/>
            <w:vAlign w:val="bottom"/>
          </w:tcPr>
          <w:p w14:paraId="1AC2A7B8" w14:textId="4199C16A"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GH/4846</w:t>
            </w:r>
          </w:p>
        </w:tc>
        <w:tc>
          <w:tcPr>
            <w:tcW w:w="810" w:type="dxa"/>
            <w:gridSpan w:val="2"/>
            <w:tcBorders>
              <w:top w:val="nil"/>
              <w:left w:val="nil"/>
              <w:bottom w:val="single" w:sz="4" w:space="0" w:color="auto"/>
              <w:right w:val="single" w:sz="4" w:space="0" w:color="auto"/>
            </w:tcBorders>
            <w:shd w:val="clear" w:color="auto" w:fill="auto"/>
            <w:vAlign w:val="bottom"/>
          </w:tcPr>
          <w:p w14:paraId="38A901E1" w14:textId="429DCC76"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46B9EBE1" w14:textId="3AB99340"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CT OGBEY-DOE</w:t>
            </w:r>
          </w:p>
        </w:tc>
        <w:tc>
          <w:tcPr>
            <w:tcW w:w="1260" w:type="dxa"/>
            <w:gridSpan w:val="2"/>
            <w:tcBorders>
              <w:top w:val="nil"/>
              <w:left w:val="nil"/>
              <w:bottom w:val="single" w:sz="4" w:space="0" w:color="auto"/>
              <w:right w:val="single" w:sz="4" w:space="0" w:color="auto"/>
            </w:tcBorders>
            <w:shd w:val="clear" w:color="auto" w:fill="auto"/>
            <w:vAlign w:val="bottom"/>
          </w:tcPr>
          <w:p w14:paraId="659AFA17" w14:textId="7C52C38E"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05793F04" w14:textId="0E251F77" w:rsidR="00EC4AAA" w:rsidRPr="00CC3A06" w:rsidRDefault="00EC4AAA" w:rsidP="00EC4AAA">
            <w:pPr>
              <w:spacing w:after="0" w:line="240" w:lineRule="auto"/>
              <w:rPr>
                <w:rFonts w:ascii="Times New Roman" w:eastAsia="Times New Roman" w:hAnsi="Times New Roman" w:cs="Times New Roman"/>
                <w:color w:val="000000"/>
              </w:rPr>
            </w:pPr>
            <w:r w:rsidRPr="00CC3A06">
              <w:rPr>
                <w:rFonts w:ascii="Times New Roman" w:hAnsi="Times New Roman" w:cs="Times New Roman"/>
                <w:color w:val="000000"/>
              </w:rPr>
              <w:t>ABF</w:t>
            </w:r>
          </w:p>
        </w:tc>
        <w:tc>
          <w:tcPr>
            <w:tcW w:w="1079" w:type="dxa"/>
            <w:gridSpan w:val="2"/>
            <w:tcBorders>
              <w:top w:val="nil"/>
              <w:left w:val="nil"/>
              <w:bottom w:val="single" w:sz="4" w:space="0" w:color="auto"/>
              <w:right w:val="single" w:sz="4" w:space="0" w:color="auto"/>
            </w:tcBorders>
            <w:shd w:val="clear" w:color="auto" w:fill="auto"/>
            <w:noWrap/>
          </w:tcPr>
          <w:p w14:paraId="17733D32" w14:textId="1838C043"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18EAAEF2" w14:textId="77777777" w:rsidTr="00EC4AAA">
        <w:trPr>
          <w:trHeight w:val="255"/>
        </w:trPr>
        <w:tc>
          <w:tcPr>
            <w:tcW w:w="618" w:type="dxa"/>
            <w:gridSpan w:val="2"/>
            <w:tcBorders>
              <w:top w:val="nil"/>
              <w:left w:val="single" w:sz="4" w:space="0" w:color="auto"/>
              <w:bottom w:val="single" w:sz="4" w:space="0" w:color="auto"/>
              <w:right w:val="single" w:sz="4" w:space="0" w:color="auto"/>
            </w:tcBorders>
            <w:shd w:val="clear" w:color="auto" w:fill="auto"/>
          </w:tcPr>
          <w:p w14:paraId="70E91B63" w14:textId="19D7877B"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92</w:t>
            </w:r>
          </w:p>
        </w:tc>
        <w:tc>
          <w:tcPr>
            <w:tcW w:w="1170" w:type="dxa"/>
            <w:gridSpan w:val="2"/>
            <w:tcBorders>
              <w:top w:val="nil"/>
              <w:left w:val="nil"/>
              <w:bottom w:val="single" w:sz="4" w:space="0" w:color="auto"/>
              <w:right w:val="single" w:sz="4" w:space="0" w:color="auto"/>
            </w:tcBorders>
            <w:shd w:val="clear" w:color="auto" w:fill="auto"/>
            <w:vAlign w:val="bottom"/>
          </w:tcPr>
          <w:p w14:paraId="39CC8F24" w14:textId="7C7527E9"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GH/5075</w:t>
            </w:r>
          </w:p>
        </w:tc>
        <w:tc>
          <w:tcPr>
            <w:tcW w:w="810" w:type="dxa"/>
            <w:gridSpan w:val="2"/>
            <w:tcBorders>
              <w:top w:val="nil"/>
              <w:left w:val="nil"/>
              <w:bottom w:val="single" w:sz="4" w:space="0" w:color="auto"/>
              <w:right w:val="single" w:sz="4" w:space="0" w:color="auto"/>
            </w:tcBorders>
            <w:shd w:val="clear" w:color="auto" w:fill="auto"/>
            <w:vAlign w:val="bottom"/>
          </w:tcPr>
          <w:p w14:paraId="779C1A63" w14:textId="3589189F"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3AAD3EA7" w14:textId="678252B7"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FSG BLUTSE</w:t>
            </w:r>
          </w:p>
        </w:tc>
        <w:tc>
          <w:tcPr>
            <w:tcW w:w="1260" w:type="dxa"/>
            <w:gridSpan w:val="2"/>
            <w:tcBorders>
              <w:top w:val="nil"/>
              <w:left w:val="nil"/>
              <w:bottom w:val="single" w:sz="4" w:space="0" w:color="auto"/>
              <w:right w:val="single" w:sz="4" w:space="0" w:color="auto"/>
            </w:tcBorders>
            <w:shd w:val="clear" w:color="auto" w:fill="auto"/>
            <w:vAlign w:val="bottom"/>
          </w:tcPr>
          <w:p w14:paraId="23495BB8" w14:textId="0DAC3736"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50506D85" w14:textId="22CEC858"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ABF</w:t>
            </w:r>
          </w:p>
        </w:tc>
        <w:tc>
          <w:tcPr>
            <w:tcW w:w="1079" w:type="dxa"/>
            <w:gridSpan w:val="2"/>
            <w:tcBorders>
              <w:top w:val="nil"/>
              <w:left w:val="nil"/>
              <w:bottom w:val="single" w:sz="4" w:space="0" w:color="auto"/>
              <w:right w:val="single" w:sz="4" w:space="0" w:color="auto"/>
            </w:tcBorders>
            <w:shd w:val="clear" w:color="auto" w:fill="auto"/>
            <w:noWrap/>
          </w:tcPr>
          <w:p w14:paraId="388672B0" w14:textId="5434981D"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5BD8F244" w14:textId="77777777" w:rsidTr="00EC4AAA">
        <w:trPr>
          <w:trHeight w:val="255"/>
        </w:trPr>
        <w:tc>
          <w:tcPr>
            <w:tcW w:w="618" w:type="dxa"/>
            <w:gridSpan w:val="2"/>
            <w:tcBorders>
              <w:top w:val="nil"/>
              <w:left w:val="single" w:sz="4" w:space="0" w:color="auto"/>
              <w:bottom w:val="single" w:sz="4" w:space="0" w:color="auto"/>
              <w:right w:val="single" w:sz="4" w:space="0" w:color="auto"/>
            </w:tcBorders>
            <w:shd w:val="clear" w:color="auto" w:fill="auto"/>
          </w:tcPr>
          <w:p w14:paraId="7E4627B1" w14:textId="02963671"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93</w:t>
            </w:r>
          </w:p>
        </w:tc>
        <w:tc>
          <w:tcPr>
            <w:tcW w:w="1170" w:type="dxa"/>
            <w:gridSpan w:val="2"/>
            <w:tcBorders>
              <w:top w:val="nil"/>
              <w:left w:val="nil"/>
              <w:bottom w:val="single" w:sz="4" w:space="0" w:color="auto"/>
              <w:right w:val="single" w:sz="4" w:space="0" w:color="auto"/>
            </w:tcBorders>
            <w:shd w:val="clear" w:color="auto" w:fill="auto"/>
            <w:vAlign w:val="bottom"/>
          </w:tcPr>
          <w:p w14:paraId="646DB0D4" w14:textId="57B3403A"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GH/5097</w:t>
            </w:r>
          </w:p>
        </w:tc>
        <w:tc>
          <w:tcPr>
            <w:tcW w:w="810" w:type="dxa"/>
            <w:gridSpan w:val="2"/>
            <w:tcBorders>
              <w:top w:val="nil"/>
              <w:left w:val="nil"/>
              <w:bottom w:val="single" w:sz="4" w:space="0" w:color="auto"/>
              <w:right w:val="single" w:sz="4" w:space="0" w:color="auto"/>
            </w:tcBorders>
            <w:shd w:val="clear" w:color="auto" w:fill="auto"/>
            <w:vAlign w:val="bottom"/>
          </w:tcPr>
          <w:p w14:paraId="5F2594D9" w14:textId="12B3CD3D"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3FCC2EE2" w14:textId="16D55150"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AA EFFAH</w:t>
            </w:r>
          </w:p>
        </w:tc>
        <w:tc>
          <w:tcPr>
            <w:tcW w:w="1260" w:type="dxa"/>
            <w:gridSpan w:val="2"/>
            <w:tcBorders>
              <w:top w:val="nil"/>
              <w:left w:val="nil"/>
              <w:bottom w:val="single" w:sz="4" w:space="0" w:color="auto"/>
              <w:right w:val="single" w:sz="4" w:space="0" w:color="auto"/>
            </w:tcBorders>
            <w:shd w:val="clear" w:color="auto" w:fill="auto"/>
            <w:vAlign w:val="bottom"/>
          </w:tcPr>
          <w:p w14:paraId="172F7D14" w14:textId="109D2DBA"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13DE2E1A" w14:textId="78EFECDE"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ABF</w:t>
            </w:r>
          </w:p>
        </w:tc>
        <w:tc>
          <w:tcPr>
            <w:tcW w:w="1079" w:type="dxa"/>
            <w:gridSpan w:val="2"/>
            <w:tcBorders>
              <w:top w:val="nil"/>
              <w:left w:val="nil"/>
              <w:bottom w:val="single" w:sz="4" w:space="0" w:color="auto"/>
              <w:right w:val="single" w:sz="4" w:space="0" w:color="auto"/>
            </w:tcBorders>
            <w:shd w:val="clear" w:color="auto" w:fill="auto"/>
            <w:noWrap/>
          </w:tcPr>
          <w:p w14:paraId="4D9B5A03" w14:textId="00BC7F35"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26063446" w14:textId="77777777" w:rsidTr="00EC4AAA">
        <w:trPr>
          <w:trHeight w:val="300"/>
        </w:trPr>
        <w:tc>
          <w:tcPr>
            <w:tcW w:w="618" w:type="dxa"/>
            <w:gridSpan w:val="2"/>
            <w:tcBorders>
              <w:top w:val="nil"/>
              <w:left w:val="single" w:sz="4" w:space="0" w:color="auto"/>
              <w:bottom w:val="single" w:sz="4" w:space="0" w:color="auto"/>
              <w:right w:val="single" w:sz="4" w:space="0" w:color="auto"/>
            </w:tcBorders>
            <w:shd w:val="clear" w:color="auto" w:fill="auto"/>
          </w:tcPr>
          <w:p w14:paraId="2CD2F7FE" w14:textId="01744B2C"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94</w:t>
            </w:r>
          </w:p>
        </w:tc>
        <w:tc>
          <w:tcPr>
            <w:tcW w:w="1170" w:type="dxa"/>
            <w:gridSpan w:val="2"/>
            <w:tcBorders>
              <w:top w:val="nil"/>
              <w:left w:val="nil"/>
              <w:bottom w:val="single" w:sz="4" w:space="0" w:color="auto"/>
              <w:right w:val="single" w:sz="4" w:space="0" w:color="auto"/>
            </w:tcBorders>
            <w:shd w:val="clear" w:color="auto" w:fill="auto"/>
            <w:vAlign w:val="bottom"/>
          </w:tcPr>
          <w:p w14:paraId="34808438" w14:textId="657489EF"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GH/5045</w:t>
            </w:r>
          </w:p>
        </w:tc>
        <w:tc>
          <w:tcPr>
            <w:tcW w:w="810" w:type="dxa"/>
            <w:gridSpan w:val="2"/>
            <w:tcBorders>
              <w:top w:val="nil"/>
              <w:left w:val="nil"/>
              <w:bottom w:val="single" w:sz="4" w:space="0" w:color="auto"/>
              <w:right w:val="single" w:sz="4" w:space="0" w:color="auto"/>
            </w:tcBorders>
            <w:shd w:val="clear" w:color="auto" w:fill="auto"/>
            <w:vAlign w:val="bottom"/>
          </w:tcPr>
          <w:p w14:paraId="415D33FB" w14:textId="42DC8372"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2FA003A5" w14:textId="20AB87C1"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JF DUNCAN-AMOAH</w:t>
            </w:r>
          </w:p>
        </w:tc>
        <w:tc>
          <w:tcPr>
            <w:tcW w:w="1260" w:type="dxa"/>
            <w:gridSpan w:val="2"/>
            <w:tcBorders>
              <w:top w:val="nil"/>
              <w:left w:val="nil"/>
              <w:bottom w:val="single" w:sz="4" w:space="0" w:color="auto"/>
              <w:right w:val="single" w:sz="4" w:space="0" w:color="auto"/>
            </w:tcBorders>
            <w:shd w:val="clear" w:color="auto" w:fill="auto"/>
            <w:vAlign w:val="bottom"/>
          </w:tcPr>
          <w:p w14:paraId="28B89427" w14:textId="6F83BAB2"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4C187362" w14:textId="2B9E38B9"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10 MECH BN</w:t>
            </w:r>
          </w:p>
        </w:tc>
        <w:tc>
          <w:tcPr>
            <w:tcW w:w="1079" w:type="dxa"/>
            <w:gridSpan w:val="2"/>
            <w:tcBorders>
              <w:top w:val="nil"/>
              <w:left w:val="nil"/>
              <w:bottom w:val="single" w:sz="4" w:space="0" w:color="auto"/>
              <w:right w:val="single" w:sz="4" w:space="0" w:color="auto"/>
            </w:tcBorders>
            <w:shd w:val="clear" w:color="auto" w:fill="auto"/>
            <w:noWrap/>
          </w:tcPr>
          <w:p w14:paraId="610F60EC" w14:textId="5A68D298"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6DDA6C70" w14:textId="77777777" w:rsidTr="00EC4AAA">
        <w:trPr>
          <w:trHeight w:val="255"/>
        </w:trPr>
        <w:tc>
          <w:tcPr>
            <w:tcW w:w="618" w:type="dxa"/>
            <w:gridSpan w:val="2"/>
            <w:tcBorders>
              <w:top w:val="nil"/>
              <w:left w:val="single" w:sz="4" w:space="0" w:color="auto"/>
              <w:bottom w:val="single" w:sz="4" w:space="0" w:color="auto"/>
              <w:right w:val="single" w:sz="4" w:space="0" w:color="auto"/>
            </w:tcBorders>
            <w:shd w:val="clear" w:color="auto" w:fill="auto"/>
          </w:tcPr>
          <w:p w14:paraId="5710228B" w14:textId="5494C404"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95</w:t>
            </w:r>
          </w:p>
        </w:tc>
        <w:tc>
          <w:tcPr>
            <w:tcW w:w="1170" w:type="dxa"/>
            <w:gridSpan w:val="2"/>
            <w:tcBorders>
              <w:top w:val="nil"/>
              <w:left w:val="nil"/>
              <w:bottom w:val="single" w:sz="4" w:space="0" w:color="auto"/>
              <w:right w:val="single" w:sz="4" w:space="0" w:color="auto"/>
            </w:tcBorders>
            <w:shd w:val="clear" w:color="auto" w:fill="auto"/>
            <w:vAlign w:val="bottom"/>
          </w:tcPr>
          <w:p w14:paraId="210A026B" w14:textId="6A309F33"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GH/5031</w:t>
            </w:r>
          </w:p>
        </w:tc>
        <w:tc>
          <w:tcPr>
            <w:tcW w:w="810" w:type="dxa"/>
            <w:gridSpan w:val="2"/>
            <w:tcBorders>
              <w:top w:val="nil"/>
              <w:left w:val="nil"/>
              <w:bottom w:val="single" w:sz="4" w:space="0" w:color="auto"/>
              <w:right w:val="single" w:sz="4" w:space="0" w:color="auto"/>
            </w:tcBorders>
            <w:shd w:val="clear" w:color="auto" w:fill="auto"/>
            <w:vAlign w:val="bottom"/>
          </w:tcPr>
          <w:p w14:paraId="180B8722" w14:textId="665847E2"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0D4BE90A" w14:textId="63CA9991"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OA GYASI</w:t>
            </w:r>
          </w:p>
        </w:tc>
        <w:tc>
          <w:tcPr>
            <w:tcW w:w="1260" w:type="dxa"/>
            <w:gridSpan w:val="2"/>
            <w:tcBorders>
              <w:top w:val="nil"/>
              <w:left w:val="nil"/>
              <w:bottom w:val="single" w:sz="4" w:space="0" w:color="auto"/>
              <w:right w:val="single" w:sz="4" w:space="0" w:color="auto"/>
            </w:tcBorders>
            <w:shd w:val="clear" w:color="auto" w:fill="auto"/>
            <w:vAlign w:val="bottom"/>
          </w:tcPr>
          <w:p w14:paraId="3437D543" w14:textId="6E72422A"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5CFD40C2" w14:textId="30613414"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10 MECH BN</w:t>
            </w:r>
          </w:p>
        </w:tc>
        <w:tc>
          <w:tcPr>
            <w:tcW w:w="1079" w:type="dxa"/>
            <w:gridSpan w:val="2"/>
            <w:tcBorders>
              <w:top w:val="nil"/>
              <w:left w:val="nil"/>
              <w:bottom w:val="single" w:sz="4" w:space="0" w:color="auto"/>
              <w:right w:val="single" w:sz="4" w:space="0" w:color="auto"/>
            </w:tcBorders>
            <w:shd w:val="clear" w:color="auto" w:fill="auto"/>
            <w:noWrap/>
          </w:tcPr>
          <w:p w14:paraId="7AAA2F02" w14:textId="0263EFDC"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35E5059E" w14:textId="77777777" w:rsidTr="00EC4AAA">
        <w:trPr>
          <w:trHeight w:val="300"/>
        </w:trPr>
        <w:tc>
          <w:tcPr>
            <w:tcW w:w="618" w:type="dxa"/>
            <w:gridSpan w:val="2"/>
            <w:tcBorders>
              <w:top w:val="nil"/>
              <w:left w:val="single" w:sz="4" w:space="0" w:color="auto"/>
              <w:bottom w:val="single" w:sz="4" w:space="0" w:color="auto"/>
              <w:right w:val="single" w:sz="4" w:space="0" w:color="auto"/>
            </w:tcBorders>
            <w:shd w:val="clear" w:color="auto" w:fill="auto"/>
          </w:tcPr>
          <w:p w14:paraId="6F7F09AF" w14:textId="53B91DC2"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96</w:t>
            </w:r>
          </w:p>
        </w:tc>
        <w:tc>
          <w:tcPr>
            <w:tcW w:w="1170" w:type="dxa"/>
            <w:gridSpan w:val="2"/>
            <w:tcBorders>
              <w:top w:val="nil"/>
              <w:left w:val="nil"/>
              <w:bottom w:val="single" w:sz="4" w:space="0" w:color="auto"/>
              <w:right w:val="single" w:sz="4" w:space="0" w:color="auto"/>
            </w:tcBorders>
            <w:shd w:val="clear" w:color="auto" w:fill="auto"/>
            <w:vAlign w:val="bottom"/>
          </w:tcPr>
          <w:p w14:paraId="77A3684C" w14:textId="7FB781C0"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GH/5132</w:t>
            </w:r>
          </w:p>
        </w:tc>
        <w:tc>
          <w:tcPr>
            <w:tcW w:w="810" w:type="dxa"/>
            <w:gridSpan w:val="2"/>
            <w:tcBorders>
              <w:top w:val="nil"/>
              <w:left w:val="nil"/>
              <w:bottom w:val="single" w:sz="4" w:space="0" w:color="auto"/>
              <w:right w:val="single" w:sz="4" w:space="0" w:color="auto"/>
            </w:tcBorders>
            <w:shd w:val="clear" w:color="auto" w:fill="auto"/>
            <w:vAlign w:val="bottom"/>
          </w:tcPr>
          <w:p w14:paraId="52E510D6" w14:textId="3DF9A0A1"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38C3CADE" w14:textId="2C942053"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MNC NETTEY</w:t>
            </w:r>
          </w:p>
        </w:tc>
        <w:tc>
          <w:tcPr>
            <w:tcW w:w="1260" w:type="dxa"/>
            <w:gridSpan w:val="2"/>
            <w:tcBorders>
              <w:top w:val="nil"/>
              <w:left w:val="nil"/>
              <w:bottom w:val="single" w:sz="4" w:space="0" w:color="auto"/>
              <w:right w:val="single" w:sz="4" w:space="0" w:color="auto"/>
            </w:tcBorders>
            <w:shd w:val="clear" w:color="auto" w:fill="auto"/>
            <w:vAlign w:val="bottom"/>
          </w:tcPr>
          <w:p w14:paraId="4A4A7A6B" w14:textId="49A8CFD7"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2647378F" w14:textId="6C3A5414"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10 MECH BN</w:t>
            </w:r>
          </w:p>
        </w:tc>
        <w:tc>
          <w:tcPr>
            <w:tcW w:w="1079" w:type="dxa"/>
            <w:gridSpan w:val="2"/>
            <w:tcBorders>
              <w:top w:val="nil"/>
              <w:left w:val="nil"/>
              <w:bottom w:val="single" w:sz="4" w:space="0" w:color="auto"/>
              <w:right w:val="single" w:sz="4" w:space="0" w:color="auto"/>
            </w:tcBorders>
            <w:shd w:val="clear" w:color="auto" w:fill="auto"/>
            <w:noWrap/>
          </w:tcPr>
          <w:p w14:paraId="152B36E1" w14:textId="4EF5734F"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3B1CB580" w14:textId="77777777" w:rsidTr="00EC4AAA">
        <w:trPr>
          <w:trHeight w:val="255"/>
        </w:trPr>
        <w:tc>
          <w:tcPr>
            <w:tcW w:w="618" w:type="dxa"/>
            <w:gridSpan w:val="2"/>
            <w:tcBorders>
              <w:top w:val="nil"/>
              <w:left w:val="single" w:sz="4" w:space="0" w:color="auto"/>
              <w:bottom w:val="single" w:sz="4" w:space="0" w:color="auto"/>
              <w:right w:val="single" w:sz="4" w:space="0" w:color="auto"/>
            </w:tcBorders>
            <w:shd w:val="clear" w:color="auto" w:fill="auto"/>
          </w:tcPr>
          <w:p w14:paraId="2E155ADD" w14:textId="0298E6CD"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97</w:t>
            </w:r>
          </w:p>
        </w:tc>
        <w:tc>
          <w:tcPr>
            <w:tcW w:w="1170" w:type="dxa"/>
            <w:gridSpan w:val="2"/>
            <w:tcBorders>
              <w:top w:val="nil"/>
              <w:left w:val="nil"/>
              <w:bottom w:val="single" w:sz="4" w:space="0" w:color="auto"/>
              <w:right w:val="single" w:sz="4" w:space="0" w:color="auto"/>
            </w:tcBorders>
            <w:shd w:val="clear" w:color="auto" w:fill="auto"/>
            <w:vAlign w:val="bottom"/>
          </w:tcPr>
          <w:p w14:paraId="044B894F" w14:textId="3EDAED49"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GH/5044</w:t>
            </w:r>
          </w:p>
        </w:tc>
        <w:tc>
          <w:tcPr>
            <w:tcW w:w="810" w:type="dxa"/>
            <w:gridSpan w:val="2"/>
            <w:tcBorders>
              <w:top w:val="nil"/>
              <w:left w:val="nil"/>
              <w:bottom w:val="single" w:sz="4" w:space="0" w:color="auto"/>
              <w:right w:val="single" w:sz="4" w:space="0" w:color="auto"/>
            </w:tcBorders>
            <w:shd w:val="clear" w:color="auto" w:fill="auto"/>
            <w:vAlign w:val="bottom"/>
          </w:tcPr>
          <w:p w14:paraId="60DF57F1" w14:textId="6FCDE6CE"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733D93E3" w14:textId="491C6326"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RO SASU</w:t>
            </w:r>
          </w:p>
        </w:tc>
        <w:tc>
          <w:tcPr>
            <w:tcW w:w="1260" w:type="dxa"/>
            <w:gridSpan w:val="2"/>
            <w:tcBorders>
              <w:top w:val="nil"/>
              <w:left w:val="nil"/>
              <w:bottom w:val="single" w:sz="4" w:space="0" w:color="auto"/>
              <w:right w:val="single" w:sz="4" w:space="0" w:color="auto"/>
            </w:tcBorders>
            <w:shd w:val="clear" w:color="auto" w:fill="auto"/>
            <w:vAlign w:val="bottom"/>
          </w:tcPr>
          <w:p w14:paraId="1C5F556A" w14:textId="61147B73"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105C975B" w14:textId="69D0D207"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11 MECH BN</w:t>
            </w:r>
          </w:p>
        </w:tc>
        <w:tc>
          <w:tcPr>
            <w:tcW w:w="1079" w:type="dxa"/>
            <w:gridSpan w:val="2"/>
            <w:tcBorders>
              <w:top w:val="nil"/>
              <w:left w:val="nil"/>
              <w:bottom w:val="single" w:sz="4" w:space="0" w:color="auto"/>
              <w:right w:val="single" w:sz="4" w:space="0" w:color="auto"/>
            </w:tcBorders>
            <w:shd w:val="clear" w:color="auto" w:fill="auto"/>
            <w:noWrap/>
          </w:tcPr>
          <w:p w14:paraId="4B273B59" w14:textId="395573DF"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4B13CF0D" w14:textId="77777777" w:rsidTr="00EC4AAA">
        <w:trPr>
          <w:trHeight w:val="330"/>
        </w:trPr>
        <w:tc>
          <w:tcPr>
            <w:tcW w:w="618" w:type="dxa"/>
            <w:gridSpan w:val="2"/>
            <w:tcBorders>
              <w:top w:val="nil"/>
              <w:left w:val="single" w:sz="4" w:space="0" w:color="auto"/>
              <w:bottom w:val="single" w:sz="4" w:space="0" w:color="auto"/>
              <w:right w:val="single" w:sz="4" w:space="0" w:color="auto"/>
            </w:tcBorders>
            <w:shd w:val="clear" w:color="auto" w:fill="auto"/>
          </w:tcPr>
          <w:p w14:paraId="576BC61E" w14:textId="6F059D5B"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98</w:t>
            </w:r>
          </w:p>
        </w:tc>
        <w:tc>
          <w:tcPr>
            <w:tcW w:w="1170" w:type="dxa"/>
            <w:gridSpan w:val="2"/>
            <w:tcBorders>
              <w:top w:val="nil"/>
              <w:left w:val="nil"/>
              <w:bottom w:val="single" w:sz="4" w:space="0" w:color="auto"/>
              <w:right w:val="single" w:sz="4" w:space="0" w:color="auto"/>
            </w:tcBorders>
            <w:shd w:val="clear" w:color="auto" w:fill="auto"/>
            <w:vAlign w:val="bottom"/>
          </w:tcPr>
          <w:p w14:paraId="5C9C45D6" w14:textId="457296FB"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GH/5136</w:t>
            </w:r>
          </w:p>
        </w:tc>
        <w:tc>
          <w:tcPr>
            <w:tcW w:w="810" w:type="dxa"/>
            <w:gridSpan w:val="2"/>
            <w:tcBorders>
              <w:top w:val="nil"/>
              <w:left w:val="nil"/>
              <w:bottom w:val="single" w:sz="4" w:space="0" w:color="auto"/>
              <w:right w:val="single" w:sz="4" w:space="0" w:color="auto"/>
            </w:tcBorders>
            <w:shd w:val="clear" w:color="auto" w:fill="auto"/>
            <w:vAlign w:val="bottom"/>
          </w:tcPr>
          <w:p w14:paraId="723013E2" w14:textId="5816FCD0"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vAlign w:val="bottom"/>
          </w:tcPr>
          <w:p w14:paraId="3977A995" w14:textId="04EDAB68"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 MENSAH</w:t>
            </w:r>
          </w:p>
        </w:tc>
        <w:tc>
          <w:tcPr>
            <w:tcW w:w="1260" w:type="dxa"/>
            <w:gridSpan w:val="2"/>
            <w:tcBorders>
              <w:top w:val="nil"/>
              <w:left w:val="nil"/>
              <w:bottom w:val="single" w:sz="4" w:space="0" w:color="auto"/>
              <w:right w:val="single" w:sz="4" w:space="0" w:color="auto"/>
            </w:tcBorders>
            <w:shd w:val="clear" w:color="auto" w:fill="auto"/>
            <w:vAlign w:val="bottom"/>
          </w:tcPr>
          <w:p w14:paraId="3EB182EF" w14:textId="2CD56137"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2250" w:type="dxa"/>
            <w:gridSpan w:val="2"/>
            <w:tcBorders>
              <w:top w:val="nil"/>
              <w:left w:val="nil"/>
              <w:bottom w:val="single" w:sz="4" w:space="0" w:color="auto"/>
              <w:right w:val="single" w:sz="4" w:space="0" w:color="auto"/>
            </w:tcBorders>
            <w:shd w:val="clear" w:color="auto" w:fill="auto"/>
            <w:vAlign w:val="bottom"/>
          </w:tcPr>
          <w:p w14:paraId="3AF8E171" w14:textId="10FF49CF"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11 MECH BN</w:t>
            </w:r>
          </w:p>
        </w:tc>
        <w:tc>
          <w:tcPr>
            <w:tcW w:w="1079" w:type="dxa"/>
            <w:gridSpan w:val="2"/>
            <w:tcBorders>
              <w:top w:val="nil"/>
              <w:left w:val="nil"/>
              <w:bottom w:val="single" w:sz="4" w:space="0" w:color="auto"/>
              <w:right w:val="single" w:sz="4" w:space="0" w:color="auto"/>
            </w:tcBorders>
            <w:shd w:val="clear" w:color="auto" w:fill="auto"/>
            <w:noWrap/>
            <w:vAlign w:val="bottom"/>
          </w:tcPr>
          <w:p w14:paraId="78ED84FD" w14:textId="1E4AF826"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193B98E4" w14:textId="77777777" w:rsidTr="00EC4AAA">
        <w:trPr>
          <w:trHeight w:val="300"/>
        </w:trPr>
        <w:tc>
          <w:tcPr>
            <w:tcW w:w="618" w:type="dxa"/>
            <w:gridSpan w:val="2"/>
            <w:tcBorders>
              <w:top w:val="nil"/>
              <w:left w:val="single" w:sz="4" w:space="0" w:color="auto"/>
              <w:bottom w:val="single" w:sz="4" w:space="0" w:color="auto"/>
              <w:right w:val="single" w:sz="4" w:space="0" w:color="auto"/>
            </w:tcBorders>
            <w:shd w:val="clear" w:color="auto" w:fill="auto"/>
          </w:tcPr>
          <w:p w14:paraId="51FB0A5A" w14:textId="4CAA4629"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99</w:t>
            </w:r>
          </w:p>
        </w:tc>
        <w:tc>
          <w:tcPr>
            <w:tcW w:w="1170" w:type="dxa"/>
            <w:gridSpan w:val="2"/>
            <w:tcBorders>
              <w:top w:val="nil"/>
              <w:left w:val="nil"/>
              <w:bottom w:val="single" w:sz="4" w:space="0" w:color="auto"/>
              <w:right w:val="single" w:sz="4" w:space="0" w:color="auto"/>
            </w:tcBorders>
            <w:shd w:val="clear" w:color="auto" w:fill="auto"/>
          </w:tcPr>
          <w:p w14:paraId="26C8F65D" w14:textId="3B526970"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GH/4400</w:t>
            </w:r>
          </w:p>
        </w:tc>
        <w:tc>
          <w:tcPr>
            <w:tcW w:w="810" w:type="dxa"/>
            <w:gridSpan w:val="2"/>
            <w:tcBorders>
              <w:top w:val="nil"/>
              <w:left w:val="nil"/>
              <w:bottom w:val="single" w:sz="4" w:space="0" w:color="auto"/>
              <w:right w:val="single" w:sz="4" w:space="0" w:color="auto"/>
            </w:tcBorders>
            <w:shd w:val="clear" w:color="auto" w:fill="auto"/>
          </w:tcPr>
          <w:p w14:paraId="06A01532" w14:textId="63A3BFA8"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tcPr>
          <w:p w14:paraId="4659D69C" w14:textId="1BFC854C"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 FOLI</w:t>
            </w:r>
          </w:p>
        </w:tc>
        <w:tc>
          <w:tcPr>
            <w:tcW w:w="1260" w:type="dxa"/>
            <w:gridSpan w:val="2"/>
            <w:tcBorders>
              <w:top w:val="nil"/>
              <w:left w:val="nil"/>
              <w:bottom w:val="single" w:sz="4" w:space="0" w:color="auto"/>
              <w:right w:val="single" w:sz="4" w:space="0" w:color="auto"/>
            </w:tcBorders>
            <w:shd w:val="clear" w:color="auto" w:fill="auto"/>
          </w:tcPr>
          <w:p w14:paraId="7F8B0864" w14:textId="4192725A"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ARMOUR</w:t>
            </w:r>
          </w:p>
        </w:tc>
        <w:tc>
          <w:tcPr>
            <w:tcW w:w="2250" w:type="dxa"/>
            <w:gridSpan w:val="2"/>
            <w:tcBorders>
              <w:top w:val="nil"/>
              <w:left w:val="nil"/>
              <w:bottom w:val="single" w:sz="4" w:space="0" w:color="auto"/>
              <w:right w:val="single" w:sz="4" w:space="0" w:color="auto"/>
            </w:tcBorders>
            <w:shd w:val="clear" w:color="auto" w:fill="auto"/>
          </w:tcPr>
          <w:p w14:paraId="13CDEFD9" w14:textId="2A39B3F3"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153 ARMD REGT</w:t>
            </w:r>
          </w:p>
        </w:tc>
        <w:tc>
          <w:tcPr>
            <w:tcW w:w="1079" w:type="dxa"/>
            <w:gridSpan w:val="2"/>
            <w:tcBorders>
              <w:top w:val="nil"/>
              <w:left w:val="nil"/>
              <w:bottom w:val="single" w:sz="4" w:space="0" w:color="auto"/>
              <w:right w:val="single" w:sz="4" w:space="0" w:color="auto"/>
            </w:tcBorders>
            <w:shd w:val="clear" w:color="auto" w:fill="auto"/>
            <w:noWrap/>
            <w:vAlign w:val="bottom"/>
          </w:tcPr>
          <w:p w14:paraId="5E7713B3" w14:textId="3D1E7DE1"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3BC43792"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1E6514A8" w14:textId="15535FD0"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100</w:t>
            </w:r>
          </w:p>
        </w:tc>
        <w:tc>
          <w:tcPr>
            <w:tcW w:w="1170" w:type="dxa"/>
            <w:gridSpan w:val="2"/>
            <w:tcBorders>
              <w:top w:val="nil"/>
              <w:left w:val="nil"/>
              <w:bottom w:val="single" w:sz="4" w:space="0" w:color="auto"/>
              <w:right w:val="single" w:sz="4" w:space="0" w:color="auto"/>
            </w:tcBorders>
            <w:shd w:val="clear" w:color="auto" w:fill="auto"/>
          </w:tcPr>
          <w:p w14:paraId="26D642DB" w14:textId="3A8F6437"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GH/4806</w:t>
            </w:r>
          </w:p>
        </w:tc>
        <w:tc>
          <w:tcPr>
            <w:tcW w:w="810" w:type="dxa"/>
            <w:gridSpan w:val="2"/>
            <w:tcBorders>
              <w:top w:val="nil"/>
              <w:left w:val="nil"/>
              <w:bottom w:val="single" w:sz="4" w:space="0" w:color="auto"/>
              <w:right w:val="single" w:sz="4" w:space="0" w:color="auto"/>
            </w:tcBorders>
            <w:shd w:val="clear" w:color="auto" w:fill="auto"/>
          </w:tcPr>
          <w:p w14:paraId="04CF8C86" w14:textId="2A045E8F"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auto" w:fill="auto"/>
          </w:tcPr>
          <w:p w14:paraId="294EB6AA" w14:textId="04AC5FDB"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C ADOMAKO-MANU</w:t>
            </w:r>
          </w:p>
        </w:tc>
        <w:tc>
          <w:tcPr>
            <w:tcW w:w="1260" w:type="dxa"/>
            <w:gridSpan w:val="2"/>
            <w:tcBorders>
              <w:top w:val="nil"/>
              <w:left w:val="nil"/>
              <w:bottom w:val="single" w:sz="4" w:space="0" w:color="auto"/>
              <w:right w:val="single" w:sz="4" w:space="0" w:color="auto"/>
            </w:tcBorders>
            <w:shd w:val="clear" w:color="auto" w:fill="auto"/>
          </w:tcPr>
          <w:p w14:paraId="4BC26442" w14:textId="63E6081B"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ARMOUR</w:t>
            </w:r>
          </w:p>
        </w:tc>
        <w:tc>
          <w:tcPr>
            <w:tcW w:w="2250" w:type="dxa"/>
            <w:gridSpan w:val="2"/>
            <w:tcBorders>
              <w:top w:val="nil"/>
              <w:left w:val="nil"/>
              <w:bottom w:val="single" w:sz="4" w:space="0" w:color="auto"/>
              <w:right w:val="single" w:sz="4" w:space="0" w:color="auto"/>
            </w:tcBorders>
            <w:shd w:val="clear" w:color="auto" w:fill="auto"/>
          </w:tcPr>
          <w:p w14:paraId="7B8D2345" w14:textId="0AD1F2D1"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153 ARMD REGT</w:t>
            </w:r>
          </w:p>
        </w:tc>
        <w:tc>
          <w:tcPr>
            <w:tcW w:w="1079" w:type="dxa"/>
            <w:gridSpan w:val="2"/>
            <w:tcBorders>
              <w:top w:val="nil"/>
              <w:left w:val="nil"/>
              <w:bottom w:val="single" w:sz="4" w:space="0" w:color="auto"/>
              <w:right w:val="single" w:sz="4" w:space="0" w:color="auto"/>
            </w:tcBorders>
            <w:shd w:val="clear" w:color="auto" w:fill="auto"/>
            <w:noWrap/>
            <w:vAlign w:val="bottom"/>
          </w:tcPr>
          <w:p w14:paraId="708F1276" w14:textId="55D003CB"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1516EEE5"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7194BBDF" w14:textId="0EA9BBFB"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101</w:t>
            </w:r>
          </w:p>
        </w:tc>
        <w:tc>
          <w:tcPr>
            <w:tcW w:w="1170" w:type="dxa"/>
            <w:gridSpan w:val="2"/>
            <w:tcBorders>
              <w:top w:val="nil"/>
              <w:left w:val="nil"/>
              <w:bottom w:val="single" w:sz="4" w:space="0" w:color="auto"/>
              <w:right w:val="single" w:sz="4" w:space="0" w:color="auto"/>
            </w:tcBorders>
            <w:shd w:val="clear" w:color="000000" w:fill="FFFFFF"/>
            <w:noWrap/>
          </w:tcPr>
          <w:p w14:paraId="71F84010" w14:textId="209D546B"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GH/5083</w:t>
            </w:r>
          </w:p>
        </w:tc>
        <w:tc>
          <w:tcPr>
            <w:tcW w:w="810" w:type="dxa"/>
            <w:gridSpan w:val="2"/>
            <w:tcBorders>
              <w:top w:val="nil"/>
              <w:left w:val="nil"/>
              <w:bottom w:val="single" w:sz="4" w:space="0" w:color="auto"/>
              <w:right w:val="single" w:sz="4" w:space="0" w:color="auto"/>
            </w:tcBorders>
            <w:shd w:val="clear" w:color="000000" w:fill="FFFFFF"/>
          </w:tcPr>
          <w:p w14:paraId="5BBE8EEF" w14:textId="4EBC443E"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tcPr>
          <w:p w14:paraId="387E6108" w14:textId="2792E148"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 AMISSAH</w:t>
            </w:r>
          </w:p>
        </w:tc>
        <w:tc>
          <w:tcPr>
            <w:tcW w:w="1260" w:type="dxa"/>
            <w:gridSpan w:val="2"/>
            <w:tcBorders>
              <w:top w:val="nil"/>
              <w:left w:val="nil"/>
              <w:bottom w:val="single" w:sz="4" w:space="0" w:color="auto"/>
              <w:right w:val="single" w:sz="4" w:space="0" w:color="auto"/>
            </w:tcBorders>
            <w:shd w:val="clear" w:color="000000" w:fill="FFFFFF"/>
          </w:tcPr>
          <w:p w14:paraId="635D538F" w14:textId="48D94A11"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ARMOUR</w:t>
            </w:r>
          </w:p>
        </w:tc>
        <w:tc>
          <w:tcPr>
            <w:tcW w:w="2250" w:type="dxa"/>
            <w:gridSpan w:val="2"/>
            <w:tcBorders>
              <w:top w:val="nil"/>
              <w:left w:val="nil"/>
              <w:bottom w:val="single" w:sz="4" w:space="0" w:color="auto"/>
              <w:right w:val="single" w:sz="4" w:space="0" w:color="auto"/>
            </w:tcBorders>
            <w:shd w:val="clear" w:color="000000" w:fill="FFFFFF"/>
          </w:tcPr>
          <w:p w14:paraId="0E5B851F" w14:textId="52FB4FE2"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153 ARMD REGT</w:t>
            </w:r>
          </w:p>
        </w:tc>
        <w:tc>
          <w:tcPr>
            <w:tcW w:w="1079" w:type="dxa"/>
            <w:gridSpan w:val="2"/>
            <w:tcBorders>
              <w:top w:val="nil"/>
              <w:left w:val="nil"/>
              <w:bottom w:val="single" w:sz="4" w:space="0" w:color="auto"/>
              <w:right w:val="single" w:sz="4" w:space="0" w:color="auto"/>
            </w:tcBorders>
            <w:shd w:val="clear" w:color="000000" w:fill="FFFFFF"/>
          </w:tcPr>
          <w:p w14:paraId="680EA683" w14:textId="4D2ED168"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5A031584"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2BD791F9" w14:textId="0B287A8A"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102</w:t>
            </w:r>
          </w:p>
        </w:tc>
        <w:tc>
          <w:tcPr>
            <w:tcW w:w="1170" w:type="dxa"/>
            <w:gridSpan w:val="2"/>
            <w:tcBorders>
              <w:top w:val="nil"/>
              <w:left w:val="nil"/>
              <w:bottom w:val="single" w:sz="4" w:space="0" w:color="auto"/>
              <w:right w:val="single" w:sz="4" w:space="0" w:color="auto"/>
            </w:tcBorders>
            <w:shd w:val="clear" w:color="000000" w:fill="FFFFFF"/>
            <w:vAlign w:val="bottom"/>
          </w:tcPr>
          <w:p w14:paraId="0807BB94" w14:textId="2AF1A8F8"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GH/4606</w:t>
            </w:r>
          </w:p>
        </w:tc>
        <w:tc>
          <w:tcPr>
            <w:tcW w:w="810" w:type="dxa"/>
            <w:gridSpan w:val="2"/>
            <w:tcBorders>
              <w:top w:val="nil"/>
              <w:left w:val="nil"/>
              <w:bottom w:val="single" w:sz="4" w:space="0" w:color="auto"/>
              <w:right w:val="single" w:sz="4" w:space="0" w:color="auto"/>
            </w:tcBorders>
            <w:shd w:val="clear" w:color="000000" w:fill="FFFFFF"/>
            <w:vAlign w:val="bottom"/>
          </w:tcPr>
          <w:p w14:paraId="2BB3C022" w14:textId="13EC0BB6"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vAlign w:val="bottom"/>
          </w:tcPr>
          <w:p w14:paraId="29DEA801" w14:textId="618A01E2"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 FANYINKA</w:t>
            </w:r>
          </w:p>
        </w:tc>
        <w:tc>
          <w:tcPr>
            <w:tcW w:w="1260" w:type="dxa"/>
            <w:gridSpan w:val="2"/>
            <w:tcBorders>
              <w:top w:val="nil"/>
              <w:left w:val="nil"/>
              <w:bottom w:val="single" w:sz="4" w:space="0" w:color="auto"/>
              <w:right w:val="single" w:sz="4" w:space="0" w:color="auto"/>
            </w:tcBorders>
            <w:shd w:val="clear" w:color="000000" w:fill="FFFFFF"/>
            <w:vAlign w:val="bottom"/>
          </w:tcPr>
          <w:p w14:paraId="5DDFE50F" w14:textId="067720DC"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ARMOUR</w:t>
            </w:r>
          </w:p>
        </w:tc>
        <w:tc>
          <w:tcPr>
            <w:tcW w:w="2250" w:type="dxa"/>
            <w:gridSpan w:val="2"/>
            <w:tcBorders>
              <w:top w:val="nil"/>
              <w:left w:val="nil"/>
              <w:bottom w:val="single" w:sz="4" w:space="0" w:color="auto"/>
              <w:right w:val="single" w:sz="4" w:space="0" w:color="auto"/>
            </w:tcBorders>
            <w:shd w:val="clear" w:color="000000" w:fill="FFFFFF"/>
            <w:vAlign w:val="bottom"/>
          </w:tcPr>
          <w:p w14:paraId="71636137" w14:textId="23343EA9"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154 ARMD REGT</w:t>
            </w:r>
          </w:p>
        </w:tc>
        <w:tc>
          <w:tcPr>
            <w:tcW w:w="1079" w:type="dxa"/>
            <w:gridSpan w:val="2"/>
            <w:tcBorders>
              <w:top w:val="nil"/>
              <w:left w:val="nil"/>
              <w:bottom w:val="single" w:sz="4" w:space="0" w:color="auto"/>
              <w:right w:val="single" w:sz="4" w:space="0" w:color="auto"/>
            </w:tcBorders>
            <w:shd w:val="clear" w:color="000000" w:fill="FFFFFF"/>
          </w:tcPr>
          <w:p w14:paraId="0C9562FC" w14:textId="18246D1B"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7B317C24"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435D5D18" w14:textId="414DF3AB"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103</w:t>
            </w:r>
          </w:p>
        </w:tc>
        <w:tc>
          <w:tcPr>
            <w:tcW w:w="1170" w:type="dxa"/>
            <w:gridSpan w:val="2"/>
            <w:tcBorders>
              <w:top w:val="nil"/>
              <w:left w:val="nil"/>
              <w:bottom w:val="single" w:sz="4" w:space="0" w:color="auto"/>
              <w:right w:val="single" w:sz="4" w:space="0" w:color="auto"/>
            </w:tcBorders>
            <w:shd w:val="clear" w:color="000000" w:fill="FFFFFF"/>
            <w:noWrap/>
            <w:vAlign w:val="bottom"/>
          </w:tcPr>
          <w:p w14:paraId="6FC92A06" w14:textId="6689CFCB"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GH/4812</w:t>
            </w:r>
          </w:p>
        </w:tc>
        <w:tc>
          <w:tcPr>
            <w:tcW w:w="810" w:type="dxa"/>
            <w:gridSpan w:val="2"/>
            <w:tcBorders>
              <w:top w:val="nil"/>
              <w:left w:val="nil"/>
              <w:bottom w:val="single" w:sz="4" w:space="0" w:color="auto"/>
              <w:right w:val="single" w:sz="4" w:space="0" w:color="auto"/>
            </w:tcBorders>
            <w:shd w:val="clear" w:color="000000" w:fill="FFFFFF"/>
            <w:vAlign w:val="bottom"/>
          </w:tcPr>
          <w:p w14:paraId="135E0CE3" w14:textId="4FF5956F"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vAlign w:val="bottom"/>
          </w:tcPr>
          <w:p w14:paraId="1A2118BD" w14:textId="1B729260"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 OMANE-AGYEKUM</w:t>
            </w:r>
          </w:p>
        </w:tc>
        <w:tc>
          <w:tcPr>
            <w:tcW w:w="1260" w:type="dxa"/>
            <w:gridSpan w:val="2"/>
            <w:tcBorders>
              <w:top w:val="nil"/>
              <w:left w:val="nil"/>
              <w:bottom w:val="single" w:sz="4" w:space="0" w:color="auto"/>
              <w:right w:val="single" w:sz="4" w:space="0" w:color="auto"/>
            </w:tcBorders>
            <w:shd w:val="clear" w:color="000000" w:fill="FFFFFF"/>
            <w:vAlign w:val="bottom"/>
          </w:tcPr>
          <w:p w14:paraId="02BECDF3" w14:textId="1566388E"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ARMOUR</w:t>
            </w:r>
          </w:p>
        </w:tc>
        <w:tc>
          <w:tcPr>
            <w:tcW w:w="2250" w:type="dxa"/>
            <w:gridSpan w:val="2"/>
            <w:tcBorders>
              <w:top w:val="nil"/>
              <w:left w:val="nil"/>
              <w:bottom w:val="single" w:sz="4" w:space="0" w:color="auto"/>
              <w:right w:val="single" w:sz="4" w:space="0" w:color="auto"/>
            </w:tcBorders>
            <w:shd w:val="clear" w:color="000000" w:fill="FFFFFF"/>
            <w:vAlign w:val="bottom"/>
          </w:tcPr>
          <w:p w14:paraId="6CEF9B19" w14:textId="0D946499"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154 ARMD REGT</w:t>
            </w:r>
          </w:p>
        </w:tc>
        <w:tc>
          <w:tcPr>
            <w:tcW w:w="1079" w:type="dxa"/>
            <w:gridSpan w:val="2"/>
            <w:tcBorders>
              <w:top w:val="nil"/>
              <w:left w:val="nil"/>
              <w:bottom w:val="single" w:sz="4" w:space="0" w:color="auto"/>
              <w:right w:val="single" w:sz="4" w:space="0" w:color="auto"/>
            </w:tcBorders>
            <w:shd w:val="clear" w:color="000000" w:fill="FFFFFF"/>
          </w:tcPr>
          <w:p w14:paraId="3F1DF449" w14:textId="487A74FB"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0D806F68"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3474794C" w14:textId="15E95EDB"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104</w:t>
            </w:r>
          </w:p>
        </w:tc>
        <w:tc>
          <w:tcPr>
            <w:tcW w:w="1170" w:type="dxa"/>
            <w:gridSpan w:val="2"/>
            <w:tcBorders>
              <w:top w:val="nil"/>
              <w:left w:val="nil"/>
              <w:bottom w:val="single" w:sz="4" w:space="0" w:color="auto"/>
              <w:right w:val="single" w:sz="4" w:space="0" w:color="auto"/>
            </w:tcBorders>
            <w:shd w:val="clear" w:color="000000" w:fill="FFFFFF"/>
            <w:noWrap/>
            <w:vAlign w:val="bottom"/>
          </w:tcPr>
          <w:p w14:paraId="735E3B23" w14:textId="34E8AA5C"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GH/5089</w:t>
            </w:r>
          </w:p>
        </w:tc>
        <w:tc>
          <w:tcPr>
            <w:tcW w:w="810" w:type="dxa"/>
            <w:gridSpan w:val="2"/>
            <w:tcBorders>
              <w:top w:val="nil"/>
              <w:left w:val="nil"/>
              <w:bottom w:val="single" w:sz="4" w:space="0" w:color="auto"/>
              <w:right w:val="single" w:sz="4" w:space="0" w:color="auto"/>
            </w:tcBorders>
            <w:shd w:val="clear" w:color="000000" w:fill="FFFFFF"/>
            <w:vAlign w:val="bottom"/>
          </w:tcPr>
          <w:p w14:paraId="010FA874" w14:textId="5CDC6B1B"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vAlign w:val="bottom"/>
          </w:tcPr>
          <w:p w14:paraId="50BE0BA2" w14:textId="0F05C2ED"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KW ACHEAMPONG</w:t>
            </w:r>
          </w:p>
        </w:tc>
        <w:tc>
          <w:tcPr>
            <w:tcW w:w="1260" w:type="dxa"/>
            <w:gridSpan w:val="2"/>
            <w:tcBorders>
              <w:top w:val="nil"/>
              <w:left w:val="nil"/>
              <w:bottom w:val="single" w:sz="4" w:space="0" w:color="auto"/>
              <w:right w:val="single" w:sz="4" w:space="0" w:color="auto"/>
            </w:tcBorders>
            <w:shd w:val="clear" w:color="000000" w:fill="FFFFFF"/>
            <w:vAlign w:val="bottom"/>
          </w:tcPr>
          <w:p w14:paraId="25D1271D" w14:textId="6B13C8F3"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ARMOUR</w:t>
            </w:r>
          </w:p>
        </w:tc>
        <w:tc>
          <w:tcPr>
            <w:tcW w:w="2250" w:type="dxa"/>
            <w:gridSpan w:val="2"/>
            <w:tcBorders>
              <w:top w:val="nil"/>
              <w:left w:val="nil"/>
              <w:bottom w:val="single" w:sz="4" w:space="0" w:color="auto"/>
              <w:right w:val="single" w:sz="4" w:space="0" w:color="auto"/>
            </w:tcBorders>
            <w:shd w:val="clear" w:color="000000" w:fill="FFFFFF"/>
            <w:vAlign w:val="bottom"/>
          </w:tcPr>
          <w:p w14:paraId="63D639A2" w14:textId="7110FDB9"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154 ARMD REGT</w:t>
            </w:r>
          </w:p>
        </w:tc>
        <w:tc>
          <w:tcPr>
            <w:tcW w:w="1079" w:type="dxa"/>
            <w:gridSpan w:val="2"/>
            <w:tcBorders>
              <w:top w:val="nil"/>
              <w:left w:val="nil"/>
              <w:bottom w:val="single" w:sz="4" w:space="0" w:color="auto"/>
              <w:right w:val="single" w:sz="4" w:space="0" w:color="auto"/>
            </w:tcBorders>
            <w:shd w:val="clear" w:color="000000" w:fill="FFFFFF"/>
            <w:vAlign w:val="bottom"/>
          </w:tcPr>
          <w:p w14:paraId="2C6DDB3D" w14:textId="1CE6A8A9"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CC3A06" w14:paraId="5084DF48"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133E9DC2" w14:textId="157B0A8E"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105</w:t>
            </w:r>
          </w:p>
        </w:tc>
        <w:tc>
          <w:tcPr>
            <w:tcW w:w="1170" w:type="dxa"/>
            <w:gridSpan w:val="2"/>
            <w:tcBorders>
              <w:top w:val="nil"/>
              <w:left w:val="nil"/>
              <w:bottom w:val="single" w:sz="4" w:space="0" w:color="auto"/>
              <w:right w:val="single" w:sz="4" w:space="0" w:color="auto"/>
            </w:tcBorders>
            <w:shd w:val="clear" w:color="000000" w:fill="FFFFFF"/>
            <w:vAlign w:val="bottom"/>
          </w:tcPr>
          <w:p w14:paraId="6436DF0F" w14:textId="2C509B7D"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GH/5092</w:t>
            </w:r>
          </w:p>
        </w:tc>
        <w:tc>
          <w:tcPr>
            <w:tcW w:w="810" w:type="dxa"/>
            <w:gridSpan w:val="2"/>
            <w:tcBorders>
              <w:top w:val="nil"/>
              <w:left w:val="nil"/>
              <w:bottom w:val="single" w:sz="4" w:space="0" w:color="auto"/>
              <w:right w:val="single" w:sz="4" w:space="0" w:color="auto"/>
            </w:tcBorders>
            <w:shd w:val="clear" w:color="000000" w:fill="FFFFFF"/>
            <w:vAlign w:val="bottom"/>
          </w:tcPr>
          <w:p w14:paraId="28183C82" w14:textId="2B69E334"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vAlign w:val="bottom"/>
          </w:tcPr>
          <w:p w14:paraId="44D61CF2" w14:textId="183DFEBC"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EY VITTOR</w:t>
            </w:r>
          </w:p>
        </w:tc>
        <w:tc>
          <w:tcPr>
            <w:tcW w:w="1260" w:type="dxa"/>
            <w:gridSpan w:val="2"/>
            <w:tcBorders>
              <w:top w:val="nil"/>
              <w:left w:val="nil"/>
              <w:bottom w:val="single" w:sz="4" w:space="0" w:color="auto"/>
              <w:right w:val="single" w:sz="4" w:space="0" w:color="auto"/>
            </w:tcBorders>
            <w:shd w:val="clear" w:color="000000" w:fill="FFFFFF"/>
            <w:vAlign w:val="bottom"/>
          </w:tcPr>
          <w:p w14:paraId="652141F5" w14:textId="1D6238A8"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ARMOUR</w:t>
            </w:r>
          </w:p>
        </w:tc>
        <w:tc>
          <w:tcPr>
            <w:tcW w:w="2250" w:type="dxa"/>
            <w:gridSpan w:val="2"/>
            <w:tcBorders>
              <w:top w:val="nil"/>
              <w:left w:val="nil"/>
              <w:bottom w:val="single" w:sz="4" w:space="0" w:color="auto"/>
              <w:right w:val="single" w:sz="4" w:space="0" w:color="auto"/>
            </w:tcBorders>
            <w:shd w:val="clear" w:color="000000" w:fill="FFFFFF"/>
            <w:vAlign w:val="bottom"/>
          </w:tcPr>
          <w:p w14:paraId="47EC503C" w14:textId="5C244E03"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154 ARMD REGT</w:t>
            </w:r>
          </w:p>
        </w:tc>
        <w:tc>
          <w:tcPr>
            <w:tcW w:w="1079" w:type="dxa"/>
            <w:gridSpan w:val="2"/>
            <w:tcBorders>
              <w:top w:val="nil"/>
              <w:left w:val="nil"/>
              <w:bottom w:val="single" w:sz="4" w:space="0" w:color="auto"/>
              <w:right w:val="single" w:sz="4" w:space="0" w:color="auto"/>
            </w:tcBorders>
            <w:shd w:val="clear" w:color="000000" w:fill="FFFFFF"/>
            <w:vAlign w:val="bottom"/>
          </w:tcPr>
          <w:p w14:paraId="4FCEEDC8" w14:textId="57E12F50"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CC3A06" w14:paraId="7556B63F" w14:textId="77777777" w:rsidTr="00EC4AAA">
        <w:trPr>
          <w:trHeight w:val="315"/>
        </w:trPr>
        <w:tc>
          <w:tcPr>
            <w:tcW w:w="618" w:type="dxa"/>
            <w:gridSpan w:val="2"/>
            <w:tcBorders>
              <w:top w:val="nil"/>
              <w:left w:val="single" w:sz="4" w:space="0" w:color="auto"/>
              <w:bottom w:val="single" w:sz="4" w:space="0" w:color="auto"/>
              <w:right w:val="single" w:sz="4" w:space="0" w:color="auto"/>
            </w:tcBorders>
            <w:shd w:val="clear" w:color="auto" w:fill="auto"/>
          </w:tcPr>
          <w:p w14:paraId="1476ADE4" w14:textId="3FEB9B91" w:rsidR="00EC4AAA" w:rsidRPr="00CC3A0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106</w:t>
            </w:r>
          </w:p>
        </w:tc>
        <w:tc>
          <w:tcPr>
            <w:tcW w:w="1170" w:type="dxa"/>
            <w:gridSpan w:val="2"/>
            <w:tcBorders>
              <w:top w:val="nil"/>
              <w:left w:val="nil"/>
              <w:bottom w:val="single" w:sz="4" w:space="0" w:color="auto"/>
              <w:right w:val="single" w:sz="4" w:space="0" w:color="auto"/>
            </w:tcBorders>
            <w:shd w:val="clear" w:color="000000" w:fill="FFFFFF"/>
            <w:vAlign w:val="bottom"/>
          </w:tcPr>
          <w:p w14:paraId="27F9CA6A" w14:textId="4CBBD055"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GH/5119</w:t>
            </w:r>
          </w:p>
        </w:tc>
        <w:tc>
          <w:tcPr>
            <w:tcW w:w="810" w:type="dxa"/>
            <w:gridSpan w:val="2"/>
            <w:tcBorders>
              <w:top w:val="nil"/>
              <w:left w:val="nil"/>
              <w:bottom w:val="single" w:sz="4" w:space="0" w:color="auto"/>
              <w:right w:val="single" w:sz="4" w:space="0" w:color="auto"/>
            </w:tcBorders>
            <w:shd w:val="clear" w:color="000000" w:fill="FFFFFF"/>
            <w:vAlign w:val="bottom"/>
          </w:tcPr>
          <w:p w14:paraId="34D6FC08" w14:textId="5C3431BB"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nil"/>
              <w:left w:val="nil"/>
              <w:bottom w:val="single" w:sz="4" w:space="0" w:color="auto"/>
              <w:right w:val="single" w:sz="4" w:space="0" w:color="auto"/>
            </w:tcBorders>
            <w:shd w:val="clear" w:color="000000" w:fill="FFFFFF"/>
            <w:vAlign w:val="bottom"/>
          </w:tcPr>
          <w:p w14:paraId="368F893C" w14:textId="5964BF81"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JOT FREMPAH</w:t>
            </w:r>
          </w:p>
        </w:tc>
        <w:tc>
          <w:tcPr>
            <w:tcW w:w="1260" w:type="dxa"/>
            <w:gridSpan w:val="2"/>
            <w:tcBorders>
              <w:top w:val="nil"/>
              <w:left w:val="nil"/>
              <w:bottom w:val="single" w:sz="4" w:space="0" w:color="auto"/>
              <w:right w:val="single" w:sz="4" w:space="0" w:color="auto"/>
            </w:tcBorders>
            <w:shd w:val="clear" w:color="000000" w:fill="FFFFFF"/>
            <w:vAlign w:val="bottom"/>
          </w:tcPr>
          <w:p w14:paraId="3B90A3D4" w14:textId="09139946"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ARMOUR</w:t>
            </w:r>
          </w:p>
        </w:tc>
        <w:tc>
          <w:tcPr>
            <w:tcW w:w="2250" w:type="dxa"/>
            <w:gridSpan w:val="2"/>
            <w:tcBorders>
              <w:top w:val="nil"/>
              <w:left w:val="nil"/>
              <w:bottom w:val="single" w:sz="4" w:space="0" w:color="auto"/>
              <w:right w:val="single" w:sz="4" w:space="0" w:color="auto"/>
            </w:tcBorders>
            <w:shd w:val="clear" w:color="000000" w:fill="FFFFFF"/>
            <w:vAlign w:val="bottom"/>
          </w:tcPr>
          <w:p w14:paraId="36E9DE79" w14:textId="4FEBCB00" w:rsidR="00EC4AAA" w:rsidRPr="00CC3A0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154 ARMD REGT</w:t>
            </w:r>
          </w:p>
        </w:tc>
        <w:tc>
          <w:tcPr>
            <w:tcW w:w="1079" w:type="dxa"/>
            <w:gridSpan w:val="2"/>
            <w:tcBorders>
              <w:top w:val="nil"/>
              <w:left w:val="nil"/>
              <w:bottom w:val="single" w:sz="4" w:space="0" w:color="auto"/>
              <w:right w:val="single" w:sz="4" w:space="0" w:color="auto"/>
            </w:tcBorders>
            <w:shd w:val="clear" w:color="000000" w:fill="FFFFFF"/>
            <w:vAlign w:val="bottom"/>
          </w:tcPr>
          <w:p w14:paraId="4508955C" w14:textId="74E0FAAF" w:rsidR="00EC4AAA" w:rsidRPr="00CC3A0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CC3A06" w14:paraId="7E4EB9EF" w14:textId="77777777" w:rsidTr="00EC4AAA">
        <w:trPr>
          <w:trHeight w:val="315"/>
        </w:trPr>
        <w:tc>
          <w:tcPr>
            <w:tcW w:w="618" w:type="dxa"/>
            <w:gridSpan w:val="2"/>
            <w:tcBorders>
              <w:top w:val="single" w:sz="4" w:space="0" w:color="auto"/>
              <w:left w:val="single" w:sz="4" w:space="0" w:color="auto"/>
              <w:bottom w:val="single" w:sz="4" w:space="0" w:color="auto"/>
              <w:right w:val="single" w:sz="4" w:space="0" w:color="auto"/>
            </w:tcBorders>
            <w:shd w:val="clear" w:color="auto" w:fill="auto"/>
          </w:tcPr>
          <w:p w14:paraId="41699AFD" w14:textId="74660FF1" w:rsidR="00EC4AAA" w:rsidRPr="00300EB6" w:rsidRDefault="00EC4AAA" w:rsidP="00EC4AAA">
            <w:pPr>
              <w:spacing w:after="0" w:line="240" w:lineRule="auto"/>
              <w:jc w:val="center"/>
              <w:rPr>
                <w:rFonts w:ascii="Times New Roman" w:hAnsi="Times New Roman" w:cs="Times New Roman"/>
              </w:rPr>
            </w:pPr>
            <w:r w:rsidRPr="00300EB6">
              <w:rPr>
                <w:rFonts w:ascii="Times New Roman" w:hAnsi="Times New Roman" w:cs="Times New Roman"/>
              </w:rPr>
              <w:t>107</w:t>
            </w:r>
          </w:p>
        </w:tc>
        <w:tc>
          <w:tcPr>
            <w:tcW w:w="1170" w:type="dxa"/>
            <w:gridSpan w:val="2"/>
            <w:tcBorders>
              <w:top w:val="single" w:sz="4" w:space="0" w:color="auto"/>
              <w:left w:val="nil"/>
              <w:bottom w:val="single" w:sz="4" w:space="0" w:color="auto"/>
              <w:right w:val="single" w:sz="4" w:space="0" w:color="auto"/>
            </w:tcBorders>
            <w:shd w:val="clear" w:color="000000" w:fill="FFFFFF"/>
            <w:vAlign w:val="bottom"/>
          </w:tcPr>
          <w:p w14:paraId="0B6BAEDC" w14:textId="0A7E9627"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GH/4621</w:t>
            </w:r>
          </w:p>
        </w:tc>
        <w:tc>
          <w:tcPr>
            <w:tcW w:w="810" w:type="dxa"/>
            <w:gridSpan w:val="2"/>
            <w:tcBorders>
              <w:top w:val="single" w:sz="4" w:space="0" w:color="auto"/>
              <w:left w:val="nil"/>
              <w:bottom w:val="single" w:sz="4" w:space="0" w:color="auto"/>
              <w:right w:val="single" w:sz="4" w:space="0" w:color="auto"/>
            </w:tcBorders>
            <w:shd w:val="clear" w:color="000000" w:fill="FFFFFF"/>
            <w:vAlign w:val="bottom"/>
          </w:tcPr>
          <w:p w14:paraId="3D1FE452" w14:textId="3553048D"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single" w:sz="4" w:space="0" w:color="auto"/>
              <w:left w:val="nil"/>
              <w:bottom w:val="single" w:sz="4" w:space="0" w:color="auto"/>
              <w:right w:val="single" w:sz="4" w:space="0" w:color="auto"/>
            </w:tcBorders>
            <w:shd w:val="clear" w:color="000000" w:fill="FFFFFF"/>
            <w:vAlign w:val="bottom"/>
          </w:tcPr>
          <w:p w14:paraId="0B86F2B0" w14:textId="4CE25968"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D TARM-SACKEY</w:t>
            </w:r>
          </w:p>
        </w:tc>
        <w:tc>
          <w:tcPr>
            <w:tcW w:w="1260" w:type="dxa"/>
            <w:gridSpan w:val="2"/>
            <w:tcBorders>
              <w:top w:val="single" w:sz="4" w:space="0" w:color="auto"/>
              <w:left w:val="nil"/>
              <w:bottom w:val="single" w:sz="4" w:space="0" w:color="auto"/>
              <w:right w:val="single" w:sz="4" w:space="0" w:color="auto"/>
            </w:tcBorders>
            <w:shd w:val="clear" w:color="000000" w:fill="FFFFFF"/>
            <w:vAlign w:val="bottom"/>
          </w:tcPr>
          <w:p w14:paraId="5318F5B2" w14:textId="228CCFDD"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SIG</w:t>
            </w:r>
          </w:p>
        </w:tc>
        <w:tc>
          <w:tcPr>
            <w:tcW w:w="2250" w:type="dxa"/>
            <w:gridSpan w:val="2"/>
            <w:tcBorders>
              <w:top w:val="single" w:sz="4" w:space="0" w:color="auto"/>
              <w:left w:val="nil"/>
              <w:bottom w:val="single" w:sz="4" w:space="0" w:color="auto"/>
              <w:right w:val="single" w:sz="4" w:space="0" w:color="auto"/>
            </w:tcBorders>
            <w:shd w:val="clear" w:color="000000" w:fill="FFFFFF"/>
            <w:vAlign w:val="bottom"/>
          </w:tcPr>
          <w:p w14:paraId="7F968A7F" w14:textId="0F0F060A"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1 SIG REGT</w:t>
            </w:r>
          </w:p>
        </w:tc>
        <w:tc>
          <w:tcPr>
            <w:tcW w:w="1079" w:type="dxa"/>
            <w:gridSpan w:val="2"/>
            <w:tcBorders>
              <w:top w:val="single" w:sz="4" w:space="0" w:color="auto"/>
              <w:left w:val="nil"/>
              <w:bottom w:val="single" w:sz="4" w:space="0" w:color="auto"/>
              <w:right w:val="single" w:sz="4" w:space="0" w:color="auto"/>
            </w:tcBorders>
            <w:shd w:val="clear" w:color="000000" w:fill="FFFFFF"/>
            <w:vAlign w:val="bottom"/>
          </w:tcPr>
          <w:p w14:paraId="4D4C2C5D" w14:textId="75FDF79E" w:rsidR="00EC4AAA" w:rsidRPr="00300EB6" w:rsidRDefault="00EC4AAA" w:rsidP="00EC4AAA">
            <w:pPr>
              <w:spacing w:after="0" w:line="240" w:lineRule="auto"/>
              <w:jc w:val="center"/>
              <w:rPr>
                <w:rFonts w:ascii="Times New Roman" w:hAnsi="Times New Roman" w:cs="Times New Roman"/>
                <w:color w:val="000000"/>
              </w:rPr>
            </w:pPr>
            <w:r>
              <w:rPr>
                <w:rFonts w:ascii="Times New Roman" w:hAnsi="Times New Roman" w:cs="Times New Roman"/>
                <w:color w:val="000000"/>
              </w:rPr>
              <w:t>1</w:t>
            </w:r>
          </w:p>
        </w:tc>
      </w:tr>
      <w:tr w:rsidR="00EC4AAA" w:rsidRPr="00CC3A06" w14:paraId="1781C264" w14:textId="77777777" w:rsidTr="00EC4AAA">
        <w:trPr>
          <w:trHeight w:val="315"/>
        </w:trPr>
        <w:tc>
          <w:tcPr>
            <w:tcW w:w="618" w:type="dxa"/>
            <w:gridSpan w:val="2"/>
            <w:tcBorders>
              <w:top w:val="single" w:sz="4" w:space="0" w:color="auto"/>
              <w:left w:val="single" w:sz="4" w:space="0" w:color="auto"/>
              <w:bottom w:val="single" w:sz="4" w:space="0" w:color="auto"/>
              <w:right w:val="single" w:sz="4" w:space="0" w:color="auto"/>
            </w:tcBorders>
            <w:shd w:val="clear" w:color="auto" w:fill="auto"/>
          </w:tcPr>
          <w:p w14:paraId="0681915D" w14:textId="6E4D491E" w:rsidR="00EC4AAA" w:rsidRPr="00300EB6" w:rsidRDefault="00EC4AAA" w:rsidP="00EC4AAA">
            <w:pPr>
              <w:spacing w:after="0" w:line="240" w:lineRule="auto"/>
              <w:jc w:val="center"/>
              <w:rPr>
                <w:rFonts w:ascii="Times New Roman" w:hAnsi="Times New Roman" w:cs="Times New Roman"/>
              </w:rPr>
            </w:pPr>
            <w:r w:rsidRPr="00300EB6">
              <w:rPr>
                <w:rFonts w:ascii="Times New Roman" w:hAnsi="Times New Roman" w:cs="Times New Roman"/>
              </w:rPr>
              <w:t>108</w:t>
            </w:r>
          </w:p>
        </w:tc>
        <w:tc>
          <w:tcPr>
            <w:tcW w:w="1170" w:type="dxa"/>
            <w:gridSpan w:val="2"/>
            <w:tcBorders>
              <w:top w:val="single" w:sz="4" w:space="0" w:color="auto"/>
              <w:left w:val="nil"/>
              <w:bottom w:val="single" w:sz="4" w:space="0" w:color="auto"/>
              <w:right w:val="single" w:sz="4" w:space="0" w:color="auto"/>
            </w:tcBorders>
            <w:shd w:val="clear" w:color="000000" w:fill="FFFFFF"/>
            <w:vAlign w:val="bottom"/>
          </w:tcPr>
          <w:p w14:paraId="33B25FB2" w14:textId="25FAFEDC"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GH/4878</w:t>
            </w:r>
          </w:p>
        </w:tc>
        <w:tc>
          <w:tcPr>
            <w:tcW w:w="810" w:type="dxa"/>
            <w:gridSpan w:val="2"/>
            <w:tcBorders>
              <w:top w:val="single" w:sz="4" w:space="0" w:color="auto"/>
              <w:left w:val="nil"/>
              <w:bottom w:val="single" w:sz="4" w:space="0" w:color="auto"/>
              <w:right w:val="single" w:sz="4" w:space="0" w:color="auto"/>
            </w:tcBorders>
            <w:shd w:val="clear" w:color="000000" w:fill="FFFFFF"/>
            <w:vAlign w:val="bottom"/>
          </w:tcPr>
          <w:p w14:paraId="5D0E115E" w14:textId="290FF43F"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LT</w:t>
            </w:r>
          </w:p>
        </w:tc>
        <w:tc>
          <w:tcPr>
            <w:tcW w:w="2622" w:type="dxa"/>
            <w:gridSpan w:val="2"/>
            <w:tcBorders>
              <w:top w:val="single" w:sz="4" w:space="0" w:color="auto"/>
              <w:left w:val="nil"/>
              <w:bottom w:val="single" w:sz="4" w:space="0" w:color="auto"/>
              <w:right w:val="single" w:sz="4" w:space="0" w:color="auto"/>
            </w:tcBorders>
            <w:shd w:val="clear" w:color="000000" w:fill="FFFFFF"/>
            <w:vAlign w:val="bottom"/>
          </w:tcPr>
          <w:p w14:paraId="7FBD3DF4" w14:textId="1032485B" w:rsidR="00EC4AAA" w:rsidRPr="00300EB6" w:rsidRDefault="005C3C82" w:rsidP="00EC4AAA">
            <w:pPr>
              <w:spacing w:after="0" w:line="240" w:lineRule="auto"/>
              <w:rPr>
                <w:rFonts w:ascii="Times New Roman" w:hAnsi="Times New Roman" w:cs="Times New Roman"/>
                <w:color w:val="000000"/>
              </w:rPr>
            </w:pPr>
            <w:r>
              <w:rPr>
                <w:rFonts w:ascii="Times New Roman" w:hAnsi="Times New Roman" w:cs="Times New Roman"/>
                <w:noProof/>
                <w:color w:val="000000"/>
                <w:lang w:val="en-US"/>
              </w:rPr>
              <mc:AlternateContent>
                <mc:Choice Requires="wps">
                  <w:drawing>
                    <wp:anchor distT="0" distB="0" distL="114300" distR="114300" simplePos="0" relativeHeight="251885568" behindDoc="0" locked="0" layoutInCell="1" allowOverlap="1" wp14:anchorId="740E904A" wp14:editId="469A0B84">
                      <wp:simplePos x="0" y="0"/>
                      <wp:positionH relativeFrom="column">
                        <wp:posOffset>784860</wp:posOffset>
                      </wp:positionH>
                      <wp:positionV relativeFrom="paragraph">
                        <wp:posOffset>255905</wp:posOffset>
                      </wp:positionV>
                      <wp:extent cx="746125" cy="226695"/>
                      <wp:effectExtent l="0" t="0" r="0" b="1905"/>
                      <wp:wrapNone/>
                      <wp:docPr id="61" name="Text Box 61"/>
                      <wp:cNvGraphicFramePr/>
                      <a:graphic xmlns:a="http://schemas.openxmlformats.org/drawingml/2006/main">
                        <a:graphicData uri="http://schemas.microsoft.com/office/word/2010/wordprocessingShape">
                          <wps:wsp>
                            <wps:cNvSpPr txBox="1"/>
                            <wps:spPr>
                              <a:xfrm>
                                <a:off x="0" y="0"/>
                                <a:ext cx="746125" cy="2266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1E4DC47" w14:textId="60409B6B" w:rsidR="00A2413B" w:rsidRPr="005C3C82" w:rsidRDefault="00A2413B">
                                  <w:pPr>
                                    <w:rPr>
                                      <w:rFonts w:ascii="Times New Roman" w:hAnsi="Times New Roman" w:cs="Times New Roman"/>
                                    </w:rPr>
                                  </w:pPr>
                                  <w:r w:rsidRPr="005C3C82">
                                    <w:rPr>
                                      <w:rFonts w:ascii="Times New Roman" w:hAnsi="Times New Roman" w:cs="Times New Roman"/>
                                    </w:rPr>
                                    <w:t xml:space="preserve">1B </w:t>
                                  </w:r>
                                  <w:r>
                                    <w:rPr>
                                      <w:rFonts w:ascii="Times New Roman" w:hAnsi="Times New Roman" w:cs="Times New Roman"/>
                                    </w:rPr>
                                    <w:t>–</w:t>
                                  </w:r>
                                  <w:r w:rsidRPr="005C3C82">
                                    <w:rPr>
                                      <w:rFonts w:ascii="Times New Roman" w:hAnsi="Times New Roman" w:cs="Times New Roman"/>
                                    </w:rPr>
                                    <w:t xml:space="preserve"> 3</w:t>
                                  </w:r>
                                  <w:r>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0E904A" id="Text Box 61" o:spid="_x0000_s1036" type="#_x0000_t202" style="position:absolute;margin-left:61.8pt;margin-top:20.15pt;width:58.75pt;height:17.8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" fillcolor="white [3201]" stroked="f" strokeweight=".5pt">
                      <v:textbox>
                        <w:txbxContent>
                          <w:p w14:paraId="31E4DC47" w14:textId="60409B6B" w:rsidR="00A2413B" w:rsidRPr="005C3C82" w:rsidRDefault="00A2413B">
                            <w:pPr>
                              <w:rPr>
                                <w:rFonts w:ascii="Times New Roman" w:hAnsi="Times New Roman" w:cs="Times New Roman"/>
                              </w:rPr>
                            </w:pPr>
                            <w:r w:rsidRPr="005C3C82">
                              <w:rPr>
                                <w:rFonts w:ascii="Times New Roman" w:hAnsi="Times New Roman" w:cs="Times New Roman"/>
                              </w:rPr>
                              <w:t xml:space="preserve">1B </w:t>
                            </w:r>
                            <w:r>
                              <w:rPr>
                                <w:rFonts w:ascii="Times New Roman" w:hAnsi="Times New Roman" w:cs="Times New Roman"/>
                              </w:rPr>
                              <w:t>–</w:t>
                            </w:r>
                            <w:r w:rsidRPr="005C3C82">
                              <w:rPr>
                                <w:rFonts w:ascii="Times New Roman" w:hAnsi="Times New Roman" w:cs="Times New Roman"/>
                              </w:rPr>
                              <w:t xml:space="preserve"> 3</w:t>
                            </w:r>
                            <w:r>
                              <w:rPr>
                                <w:rFonts w:ascii="Times New Roman" w:hAnsi="Times New Roman" w:cs="Times New Roman"/>
                              </w:rPr>
                              <w:t xml:space="preserve"> </w:t>
                            </w:r>
                          </w:p>
                        </w:txbxContent>
                      </v:textbox>
                    </v:shape>
                  </w:pict>
                </mc:Fallback>
              </mc:AlternateContent>
            </w:r>
            <w:r w:rsidR="00EC4AAA" w:rsidRPr="00300EB6">
              <w:rPr>
                <w:rFonts w:ascii="Times New Roman" w:hAnsi="Times New Roman" w:cs="Times New Roman"/>
                <w:color w:val="000000"/>
              </w:rPr>
              <w:t>G NUERTEY</w:t>
            </w:r>
          </w:p>
        </w:tc>
        <w:tc>
          <w:tcPr>
            <w:tcW w:w="1260" w:type="dxa"/>
            <w:gridSpan w:val="2"/>
            <w:tcBorders>
              <w:top w:val="single" w:sz="4" w:space="0" w:color="auto"/>
              <w:left w:val="nil"/>
              <w:bottom w:val="single" w:sz="4" w:space="0" w:color="auto"/>
              <w:right w:val="single" w:sz="4" w:space="0" w:color="auto"/>
            </w:tcBorders>
            <w:shd w:val="clear" w:color="000000" w:fill="FFFFFF"/>
            <w:vAlign w:val="bottom"/>
          </w:tcPr>
          <w:p w14:paraId="19FEAEAE" w14:textId="501F1BCE"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SIG</w:t>
            </w:r>
          </w:p>
        </w:tc>
        <w:tc>
          <w:tcPr>
            <w:tcW w:w="2250" w:type="dxa"/>
            <w:gridSpan w:val="2"/>
            <w:tcBorders>
              <w:top w:val="single" w:sz="4" w:space="0" w:color="auto"/>
              <w:left w:val="nil"/>
              <w:bottom w:val="single" w:sz="4" w:space="0" w:color="auto"/>
              <w:right w:val="single" w:sz="4" w:space="0" w:color="auto"/>
            </w:tcBorders>
            <w:shd w:val="clear" w:color="000000" w:fill="FFFFFF"/>
            <w:vAlign w:val="bottom"/>
          </w:tcPr>
          <w:p w14:paraId="5A80188F" w14:textId="547A8A4C"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1 SIG REGT</w:t>
            </w:r>
          </w:p>
        </w:tc>
        <w:tc>
          <w:tcPr>
            <w:tcW w:w="1079" w:type="dxa"/>
            <w:gridSpan w:val="2"/>
            <w:tcBorders>
              <w:top w:val="single" w:sz="4" w:space="0" w:color="auto"/>
              <w:left w:val="nil"/>
              <w:bottom w:val="single" w:sz="4" w:space="0" w:color="auto"/>
              <w:right w:val="single" w:sz="4" w:space="0" w:color="auto"/>
            </w:tcBorders>
            <w:shd w:val="clear" w:color="000000" w:fill="FFFFFF"/>
            <w:vAlign w:val="bottom"/>
          </w:tcPr>
          <w:p w14:paraId="7F3B0D7F" w14:textId="2B1165E8" w:rsidR="00EC4AAA" w:rsidRPr="00300EB6" w:rsidRDefault="00EC4AAA" w:rsidP="00EC4AAA">
            <w:pPr>
              <w:spacing w:after="0" w:line="240" w:lineRule="auto"/>
              <w:jc w:val="center"/>
              <w:rPr>
                <w:rFonts w:ascii="Times New Roman" w:hAnsi="Times New Roman" w:cs="Times New Roman"/>
                <w:color w:val="000000"/>
              </w:rPr>
            </w:pPr>
            <w:r>
              <w:rPr>
                <w:rFonts w:ascii="Times New Roman" w:hAnsi="Times New Roman" w:cs="Times New Roman"/>
                <w:color w:val="000000"/>
              </w:rPr>
              <w:t>2</w:t>
            </w:r>
          </w:p>
        </w:tc>
      </w:tr>
      <w:tr w:rsidR="00B5722E" w:rsidRPr="00300EB6" w14:paraId="2277D2D4" w14:textId="77777777" w:rsidTr="00EC4AAA">
        <w:trPr>
          <w:gridBefore w:val="1"/>
          <w:wBefore w:w="270" w:type="dxa"/>
          <w:trHeight w:val="458"/>
        </w:trPr>
        <w:tc>
          <w:tcPr>
            <w:tcW w:w="630" w:type="dxa"/>
            <w:gridSpan w:val="2"/>
            <w:tcBorders>
              <w:top w:val="single" w:sz="4" w:space="0" w:color="auto"/>
              <w:left w:val="single" w:sz="4" w:space="0" w:color="auto"/>
              <w:bottom w:val="single" w:sz="4" w:space="0" w:color="000000"/>
              <w:right w:val="single" w:sz="4" w:space="0" w:color="auto"/>
            </w:tcBorders>
            <w:vAlign w:val="bottom"/>
            <w:hideMark/>
          </w:tcPr>
          <w:p w14:paraId="42693C91"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lastRenderedPageBreak/>
              <w:t>(a)</w:t>
            </w:r>
          </w:p>
        </w:tc>
        <w:tc>
          <w:tcPr>
            <w:tcW w:w="1170" w:type="dxa"/>
            <w:gridSpan w:val="2"/>
            <w:tcBorders>
              <w:top w:val="single" w:sz="4" w:space="0" w:color="auto"/>
              <w:left w:val="single" w:sz="4" w:space="0" w:color="auto"/>
              <w:bottom w:val="single" w:sz="4" w:space="0" w:color="000000"/>
              <w:right w:val="single" w:sz="4" w:space="0" w:color="auto"/>
            </w:tcBorders>
            <w:vAlign w:val="bottom"/>
            <w:hideMark/>
          </w:tcPr>
          <w:p w14:paraId="5A455A98"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(b)</w:t>
            </w:r>
          </w:p>
        </w:tc>
        <w:tc>
          <w:tcPr>
            <w:tcW w:w="810" w:type="dxa"/>
            <w:gridSpan w:val="2"/>
            <w:tcBorders>
              <w:top w:val="single" w:sz="4" w:space="0" w:color="auto"/>
              <w:left w:val="single" w:sz="4" w:space="0" w:color="auto"/>
              <w:bottom w:val="single" w:sz="4" w:space="0" w:color="000000"/>
              <w:right w:val="single" w:sz="4" w:space="0" w:color="auto"/>
            </w:tcBorders>
            <w:vAlign w:val="bottom"/>
            <w:hideMark/>
          </w:tcPr>
          <w:p w14:paraId="31B163D8"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(c)</w:t>
            </w:r>
          </w:p>
        </w:tc>
        <w:tc>
          <w:tcPr>
            <w:tcW w:w="2700" w:type="dxa"/>
            <w:gridSpan w:val="2"/>
            <w:tcBorders>
              <w:top w:val="single" w:sz="4" w:space="0" w:color="auto"/>
              <w:left w:val="single" w:sz="4" w:space="0" w:color="auto"/>
              <w:bottom w:val="single" w:sz="4" w:space="0" w:color="000000"/>
              <w:right w:val="single" w:sz="4" w:space="0" w:color="auto"/>
            </w:tcBorders>
            <w:vAlign w:val="bottom"/>
            <w:hideMark/>
          </w:tcPr>
          <w:p w14:paraId="7D501B26"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(d)</w:t>
            </w:r>
          </w:p>
        </w:tc>
        <w:tc>
          <w:tcPr>
            <w:tcW w:w="1260" w:type="dxa"/>
            <w:gridSpan w:val="2"/>
            <w:tcBorders>
              <w:top w:val="single" w:sz="4" w:space="0" w:color="auto"/>
              <w:left w:val="single" w:sz="4" w:space="0" w:color="auto"/>
              <w:bottom w:val="single" w:sz="4" w:space="0" w:color="000000"/>
              <w:right w:val="single" w:sz="4" w:space="0" w:color="auto"/>
            </w:tcBorders>
            <w:vAlign w:val="bottom"/>
            <w:hideMark/>
          </w:tcPr>
          <w:p w14:paraId="052E7E2A"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(e)</w:t>
            </w:r>
          </w:p>
        </w:tc>
        <w:tc>
          <w:tcPr>
            <w:tcW w:w="1980" w:type="dxa"/>
            <w:gridSpan w:val="2"/>
            <w:tcBorders>
              <w:top w:val="single" w:sz="4" w:space="0" w:color="auto"/>
              <w:left w:val="single" w:sz="4" w:space="0" w:color="auto"/>
              <w:bottom w:val="single" w:sz="4" w:space="0" w:color="000000"/>
              <w:right w:val="single" w:sz="4" w:space="0" w:color="auto"/>
            </w:tcBorders>
            <w:vAlign w:val="bottom"/>
            <w:hideMark/>
          </w:tcPr>
          <w:p w14:paraId="63AAC063"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(f)</w:t>
            </w:r>
          </w:p>
        </w:tc>
        <w:tc>
          <w:tcPr>
            <w:tcW w:w="989" w:type="dxa"/>
            <w:tcBorders>
              <w:top w:val="single" w:sz="4" w:space="0" w:color="auto"/>
              <w:left w:val="single" w:sz="4" w:space="0" w:color="auto"/>
              <w:bottom w:val="single" w:sz="4" w:space="0" w:color="000000"/>
              <w:right w:val="single" w:sz="4" w:space="0" w:color="auto"/>
            </w:tcBorders>
            <w:vAlign w:val="bottom"/>
            <w:hideMark/>
          </w:tcPr>
          <w:p w14:paraId="28A37979"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(r)</w:t>
            </w:r>
          </w:p>
        </w:tc>
      </w:tr>
      <w:tr w:rsidR="00EC4AAA" w:rsidRPr="00300EB6" w14:paraId="286A4597"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69DFC782" w14:textId="66C53A5C" w:rsidR="00EC4AAA" w:rsidRPr="00300EB6" w:rsidRDefault="00EC4AAA" w:rsidP="00EC4AAA">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rPr>
              <w:t>109</w:t>
            </w:r>
          </w:p>
        </w:tc>
        <w:tc>
          <w:tcPr>
            <w:tcW w:w="1170" w:type="dxa"/>
            <w:gridSpan w:val="2"/>
            <w:tcBorders>
              <w:top w:val="nil"/>
              <w:left w:val="nil"/>
              <w:bottom w:val="single" w:sz="4" w:space="0" w:color="auto"/>
              <w:right w:val="single" w:sz="4" w:space="0" w:color="auto"/>
            </w:tcBorders>
            <w:shd w:val="clear" w:color="auto" w:fill="auto"/>
            <w:vAlign w:val="bottom"/>
          </w:tcPr>
          <w:p w14:paraId="48F5C4C8" w14:textId="375CCB37" w:rsidR="00EC4AAA" w:rsidRPr="00300EB6" w:rsidRDefault="00EC4AAA" w:rsidP="00EC4AAA">
            <w:pPr>
              <w:spacing w:after="0" w:line="240" w:lineRule="auto"/>
              <w:rPr>
                <w:rFonts w:ascii="Times New Roman" w:eastAsia="Times New Roman" w:hAnsi="Times New Roman" w:cs="Times New Roman"/>
                <w:b/>
                <w:bCs/>
                <w:color w:val="000000"/>
              </w:rPr>
            </w:pPr>
            <w:r w:rsidRPr="00300EB6">
              <w:rPr>
                <w:rFonts w:ascii="Times New Roman" w:hAnsi="Times New Roman" w:cs="Times New Roman"/>
                <w:color w:val="000000"/>
              </w:rPr>
              <w:t>GH/5054</w:t>
            </w:r>
          </w:p>
        </w:tc>
        <w:tc>
          <w:tcPr>
            <w:tcW w:w="810" w:type="dxa"/>
            <w:gridSpan w:val="2"/>
            <w:tcBorders>
              <w:top w:val="nil"/>
              <w:left w:val="nil"/>
              <w:bottom w:val="single" w:sz="4" w:space="0" w:color="auto"/>
              <w:right w:val="single" w:sz="4" w:space="0" w:color="auto"/>
            </w:tcBorders>
            <w:shd w:val="clear" w:color="auto" w:fill="auto"/>
            <w:vAlign w:val="bottom"/>
          </w:tcPr>
          <w:p w14:paraId="178AFE7B" w14:textId="7DECD71E" w:rsidR="00EC4AAA" w:rsidRPr="00300EB6" w:rsidRDefault="00EC4AAA" w:rsidP="00EC4AAA">
            <w:pPr>
              <w:spacing w:after="0" w:line="240" w:lineRule="auto"/>
              <w:rPr>
                <w:rFonts w:ascii="Times New Roman" w:eastAsia="Times New Roman" w:hAnsi="Times New Roman" w:cs="Times New Roman"/>
                <w:b/>
                <w:bCs/>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4A5175A5" w14:textId="02058773" w:rsidR="00EC4AAA" w:rsidRPr="00300EB6" w:rsidRDefault="00EC4AAA" w:rsidP="00EC4AAA">
            <w:pPr>
              <w:spacing w:after="0" w:line="240" w:lineRule="auto"/>
              <w:rPr>
                <w:rFonts w:ascii="Times New Roman" w:eastAsia="Times New Roman" w:hAnsi="Times New Roman" w:cs="Times New Roman"/>
                <w:b/>
                <w:bCs/>
                <w:color w:val="000000"/>
              </w:rPr>
            </w:pPr>
            <w:r w:rsidRPr="00300EB6">
              <w:rPr>
                <w:rFonts w:ascii="Times New Roman" w:hAnsi="Times New Roman" w:cs="Times New Roman"/>
                <w:color w:val="000000"/>
              </w:rPr>
              <w:t>E DAPAAH</w:t>
            </w:r>
          </w:p>
        </w:tc>
        <w:tc>
          <w:tcPr>
            <w:tcW w:w="1260" w:type="dxa"/>
            <w:gridSpan w:val="2"/>
            <w:tcBorders>
              <w:top w:val="nil"/>
              <w:left w:val="nil"/>
              <w:bottom w:val="single" w:sz="4" w:space="0" w:color="auto"/>
              <w:right w:val="single" w:sz="4" w:space="0" w:color="auto"/>
            </w:tcBorders>
            <w:shd w:val="clear" w:color="auto" w:fill="auto"/>
            <w:vAlign w:val="bottom"/>
          </w:tcPr>
          <w:p w14:paraId="321B274A" w14:textId="2929E979" w:rsidR="00EC4AAA" w:rsidRPr="00300EB6" w:rsidRDefault="00EC4AAA" w:rsidP="00EC4AAA">
            <w:pPr>
              <w:spacing w:after="0" w:line="240" w:lineRule="auto"/>
              <w:rPr>
                <w:rFonts w:ascii="Times New Roman" w:eastAsia="Times New Roman" w:hAnsi="Times New Roman" w:cs="Times New Roman"/>
                <w:b/>
                <w:bCs/>
                <w:color w:val="000000"/>
              </w:rPr>
            </w:pPr>
            <w:r w:rsidRPr="00300EB6">
              <w:rPr>
                <w:rFonts w:ascii="Times New Roman" w:hAnsi="Times New Roman" w:cs="Times New Roman"/>
                <w:color w:val="000000"/>
              </w:rPr>
              <w:t>SIG</w:t>
            </w:r>
          </w:p>
        </w:tc>
        <w:tc>
          <w:tcPr>
            <w:tcW w:w="1980" w:type="dxa"/>
            <w:gridSpan w:val="2"/>
            <w:tcBorders>
              <w:top w:val="nil"/>
              <w:left w:val="nil"/>
              <w:bottom w:val="single" w:sz="4" w:space="0" w:color="auto"/>
              <w:right w:val="single" w:sz="4" w:space="0" w:color="auto"/>
            </w:tcBorders>
            <w:shd w:val="clear" w:color="auto" w:fill="auto"/>
            <w:vAlign w:val="bottom"/>
          </w:tcPr>
          <w:p w14:paraId="56BF0E62" w14:textId="47EE7E42" w:rsidR="00EC4AAA" w:rsidRPr="00300EB6" w:rsidRDefault="00EC4AAA" w:rsidP="00EC4AAA">
            <w:pPr>
              <w:spacing w:after="0" w:line="240" w:lineRule="auto"/>
              <w:rPr>
                <w:rFonts w:ascii="Times New Roman" w:eastAsia="Times New Roman" w:hAnsi="Times New Roman" w:cs="Times New Roman"/>
                <w:b/>
                <w:bCs/>
                <w:color w:val="000000"/>
              </w:rPr>
            </w:pPr>
            <w:r w:rsidRPr="00300EB6">
              <w:rPr>
                <w:rFonts w:ascii="Times New Roman" w:hAnsi="Times New Roman" w:cs="Times New Roman"/>
                <w:color w:val="000000"/>
              </w:rPr>
              <w:t>1 SIG REGT</w:t>
            </w:r>
          </w:p>
        </w:tc>
        <w:tc>
          <w:tcPr>
            <w:tcW w:w="989" w:type="dxa"/>
            <w:tcBorders>
              <w:top w:val="nil"/>
              <w:left w:val="nil"/>
              <w:bottom w:val="single" w:sz="4" w:space="0" w:color="auto"/>
              <w:right w:val="single" w:sz="4" w:space="0" w:color="auto"/>
            </w:tcBorders>
            <w:shd w:val="clear" w:color="auto" w:fill="auto"/>
            <w:vAlign w:val="bottom"/>
          </w:tcPr>
          <w:p w14:paraId="7A97B0E5" w14:textId="236E7668" w:rsidR="00EC4AAA" w:rsidRPr="00300EB6" w:rsidRDefault="00EC4AAA" w:rsidP="00EC4AAA">
            <w:pPr>
              <w:spacing w:after="0" w:line="240" w:lineRule="auto"/>
              <w:jc w:val="center"/>
              <w:rPr>
                <w:rFonts w:ascii="Times New Roman" w:eastAsia="Times New Roman" w:hAnsi="Times New Roman" w:cs="Times New Roman"/>
                <w:b/>
                <w:bCs/>
                <w:color w:val="000000"/>
              </w:rPr>
            </w:pPr>
            <w:r>
              <w:rPr>
                <w:rFonts w:ascii="Times New Roman" w:hAnsi="Times New Roman" w:cs="Times New Roman"/>
                <w:color w:val="000000"/>
              </w:rPr>
              <w:t>3</w:t>
            </w:r>
          </w:p>
        </w:tc>
      </w:tr>
      <w:tr w:rsidR="00EC4AAA" w:rsidRPr="00300EB6" w14:paraId="1B2CF246"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0C6E2D88" w14:textId="5FC131BF" w:rsidR="00EC4AAA" w:rsidRPr="00300EB6" w:rsidRDefault="00EC4AAA" w:rsidP="00EC4AAA">
            <w:pPr>
              <w:spacing w:after="0" w:line="240" w:lineRule="auto"/>
              <w:jc w:val="center"/>
              <w:rPr>
                <w:rFonts w:ascii="Times New Roman" w:hAnsi="Times New Roman" w:cs="Times New Roman"/>
              </w:rPr>
            </w:pPr>
            <w:r w:rsidRPr="00300EB6">
              <w:rPr>
                <w:rFonts w:ascii="Times New Roman" w:hAnsi="Times New Roman" w:cs="Times New Roman"/>
              </w:rPr>
              <w:t>110</w:t>
            </w:r>
          </w:p>
        </w:tc>
        <w:tc>
          <w:tcPr>
            <w:tcW w:w="1170" w:type="dxa"/>
            <w:gridSpan w:val="2"/>
            <w:tcBorders>
              <w:top w:val="nil"/>
              <w:left w:val="nil"/>
              <w:bottom w:val="single" w:sz="4" w:space="0" w:color="auto"/>
              <w:right w:val="single" w:sz="4" w:space="0" w:color="auto"/>
            </w:tcBorders>
            <w:shd w:val="clear" w:color="auto" w:fill="auto"/>
            <w:vAlign w:val="bottom"/>
          </w:tcPr>
          <w:p w14:paraId="79D56C75" w14:textId="119E4E8C"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GH/5123</w:t>
            </w:r>
          </w:p>
        </w:tc>
        <w:tc>
          <w:tcPr>
            <w:tcW w:w="810" w:type="dxa"/>
            <w:gridSpan w:val="2"/>
            <w:tcBorders>
              <w:top w:val="nil"/>
              <w:left w:val="nil"/>
              <w:bottom w:val="single" w:sz="4" w:space="0" w:color="auto"/>
              <w:right w:val="single" w:sz="4" w:space="0" w:color="auto"/>
            </w:tcBorders>
            <w:shd w:val="clear" w:color="auto" w:fill="auto"/>
            <w:vAlign w:val="bottom"/>
          </w:tcPr>
          <w:p w14:paraId="0BAEC23A" w14:textId="01380264"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4A5DEDD5" w14:textId="5CC06C46"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M BAABU</w:t>
            </w:r>
          </w:p>
        </w:tc>
        <w:tc>
          <w:tcPr>
            <w:tcW w:w="1260" w:type="dxa"/>
            <w:gridSpan w:val="2"/>
            <w:tcBorders>
              <w:top w:val="nil"/>
              <w:left w:val="nil"/>
              <w:bottom w:val="single" w:sz="4" w:space="0" w:color="auto"/>
              <w:right w:val="single" w:sz="4" w:space="0" w:color="auto"/>
            </w:tcBorders>
            <w:shd w:val="clear" w:color="auto" w:fill="auto"/>
            <w:vAlign w:val="bottom"/>
          </w:tcPr>
          <w:p w14:paraId="1079D827" w14:textId="5D06B13D"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SIG</w:t>
            </w:r>
          </w:p>
        </w:tc>
        <w:tc>
          <w:tcPr>
            <w:tcW w:w="1980" w:type="dxa"/>
            <w:gridSpan w:val="2"/>
            <w:tcBorders>
              <w:top w:val="nil"/>
              <w:left w:val="nil"/>
              <w:bottom w:val="single" w:sz="4" w:space="0" w:color="auto"/>
              <w:right w:val="single" w:sz="4" w:space="0" w:color="auto"/>
            </w:tcBorders>
            <w:shd w:val="clear" w:color="auto" w:fill="auto"/>
            <w:vAlign w:val="bottom"/>
          </w:tcPr>
          <w:p w14:paraId="2D66067E" w14:textId="64CA6778"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1 SIG REGT</w:t>
            </w:r>
          </w:p>
        </w:tc>
        <w:tc>
          <w:tcPr>
            <w:tcW w:w="989" w:type="dxa"/>
            <w:tcBorders>
              <w:top w:val="nil"/>
              <w:left w:val="nil"/>
              <w:bottom w:val="single" w:sz="4" w:space="0" w:color="auto"/>
              <w:right w:val="single" w:sz="4" w:space="0" w:color="auto"/>
            </w:tcBorders>
            <w:shd w:val="clear" w:color="auto" w:fill="auto"/>
            <w:vAlign w:val="bottom"/>
          </w:tcPr>
          <w:p w14:paraId="3E13DDB3" w14:textId="43F05F87" w:rsidR="00EC4AAA" w:rsidRDefault="00EC4AAA" w:rsidP="00EC4AAA">
            <w:pPr>
              <w:spacing w:after="0" w:line="240" w:lineRule="auto"/>
              <w:jc w:val="center"/>
              <w:rPr>
                <w:rFonts w:ascii="Times New Roman" w:hAnsi="Times New Roman" w:cs="Times New Roman"/>
                <w:color w:val="000000"/>
              </w:rPr>
            </w:pPr>
            <w:r>
              <w:rPr>
                <w:rFonts w:ascii="Times New Roman" w:hAnsi="Times New Roman" w:cs="Times New Roman"/>
                <w:color w:val="000000"/>
              </w:rPr>
              <w:t>1</w:t>
            </w:r>
          </w:p>
        </w:tc>
      </w:tr>
      <w:tr w:rsidR="00EC4AAA" w:rsidRPr="00300EB6" w14:paraId="5E5A684A"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42D9AEC4" w14:textId="2B1AACE9" w:rsidR="00EC4AAA" w:rsidRPr="00300EB6" w:rsidRDefault="00EC4AAA" w:rsidP="00EC4AAA">
            <w:pPr>
              <w:spacing w:after="0" w:line="240" w:lineRule="auto"/>
              <w:jc w:val="center"/>
              <w:rPr>
                <w:rFonts w:ascii="Times New Roman" w:hAnsi="Times New Roman" w:cs="Times New Roman"/>
              </w:rPr>
            </w:pPr>
            <w:r w:rsidRPr="00300EB6">
              <w:rPr>
                <w:rFonts w:ascii="Times New Roman" w:hAnsi="Times New Roman" w:cs="Times New Roman"/>
              </w:rPr>
              <w:t>111</w:t>
            </w:r>
          </w:p>
        </w:tc>
        <w:tc>
          <w:tcPr>
            <w:tcW w:w="1170" w:type="dxa"/>
            <w:gridSpan w:val="2"/>
            <w:tcBorders>
              <w:top w:val="nil"/>
              <w:left w:val="nil"/>
              <w:bottom w:val="single" w:sz="4" w:space="0" w:color="auto"/>
              <w:right w:val="single" w:sz="4" w:space="0" w:color="auto"/>
            </w:tcBorders>
            <w:shd w:val="clear" w:color="auto" w:fill="auto"/>
            <w:vAlign w:val="bottom"/>
          </w:tcPr>
          <w:p w14:paraId="34126647" w14:textId="39682669"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GH/5143</w:t>
            </w:r>
          </w:p>
        </w:tc>
        <w:tc>
          <w:tcPr>
            <w:tcW w:w="810" w:type="dxa"/>
            <w:gridSpan w:val="2"/>
            <w:tcBorders>
              <w:top w:val="nil"/>
              <w:left w:val="nil"/>
              <w:bottom w:val="single" w:sz="4" w:space="0" w:color="auto"/>
              <w:right w:val="single" w:sz="4" w:space="0" w:color="auto"/>
            </w:tcBorders>
            <w:shd w:val="clear" w:color="auto" w:fill="auto"/>
            <w:vAlign w:val="bottom"/>
          </w:tcPr>
          <w:p w14:paraId="40EA79CD" w14:textId="6B9653B9"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7E4F764D" w14:textId="0116C849"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DNA ATTOH</w:t>
            </w:r>
          </w:p>
        </w:tc>
        <w:tc>
          <w:tcPr>
            <w:tcW w:w="1260" w:type="dxa"/>
            <w:gridSpan w:val="2"/>
            <w:tcBorders>
              <w:top w:val="nil"/>
              <w:left w:val="nil"/>
              <w:bottom w:val="single" w:sz="4" w:space="0" w:color="auto"/>
              <w:right w:val="single" w:sz="4" w:space="0" w:color="auto"/>
            </w:tcBorders>
            <w:shd w:val="clear" w:color="auto" w:fill="auto"/>
            <w:vAlign w:val="bottom"/>
          </w:tcPr>
          <w:p w14:paraId="497A5717" w14:textId="620E5788"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SIG</w:t>
            </w:r>
          </w:p>
        </w:tc>
        <w:tc>
          <w:tcPr>
            <w:tcW w:w="1980" w:type="dxa"/>
            <w:gridSpan w:val="2"/>
            <w:tcBorders>
              <w:top w:val="nil"/>
              <w:left w:val="nil"/>
              <w:bottom w:val="single" w:sz="4" w:space="0" w:color="auto"/>
              <w:right w:val="single" w:sz="4" w:space="0" w:color="auto"/>
            </w:tcBorders>
            <w:shd w:val="clear" w:color="auto" w:fill="auto"/>
            <w:vAlign w:val="bottom"/>
          </w:tcPr>
          <w:p w14:paraId="756BF594" w14:textId="5B40F364"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1 SIG REGT</w:t>
            </w:r>
          </w:p>
        </w:tc>
        <w:tc>
          <w:tcPr>
            <w:tcW w:w="989" w:type="dxa"/>
            <w:tcBorders>
              <w:top w:val="nil"/>
              <w:left w:val="nil"/>
              <w:bottom w:val="single" w:sz="4" w:space="0" w:color="auto"/>
              <w:right w:val="single" w:sz="4" w:space="0" w:color="auto"/>
            </w:tcBorders>
            <w:shd w:val="clear" w:color="auto" w:fill="auto"/>
            <w:vAlign w:val="bottom"/>
          </w:tcPr>
          <w:p w14:paraId="49B92201" w14:textId="65C639B6" w:rsidR="00EC4AAA" w:rsidRDefault="00EC4AAA" w:rsidP="00EC4AAA">
            <w:pPr>
              <w:spacing w:after="0" w:line="240" w:lineRule="auto"/>
              <w:jc w:val="center"/>
              <w:rPr>
                <w:rFonts w:ascii="Times New Roman" w:hAnsi="Times New Roman" w:cs="Times New Roman"/>
                <w:color w:val="000000"/>
              </w:rPr>
            </w:pPr>
            <w:r>
              <w:rPr>
                <w:rFonts w:ascii="Times New Roman" w:hAnsi="Times New Roman" w:cs="Times New Roman"/>
                <w:color w:val="000000"/>
              </w:rPr>
              <w:t>2</w:t>
            </w:r>
          </w:p>
        </w:tc>
      </w:tr>
      <w:tr w:rsidR="00EC4AAA" w:rsidRPr="00300EB6" w14:paraId="168A0E8C"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0FFC8A33" w14:textId="5BB9B27E"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112</w:t>
            </w:r>
          </w:p>
        </w:tc>
        <w:tc>
          <w:tcPr>
            <w:tcW w:w="1170" w:type="dxa"/>
            <w:gridSpan w:val="2"/>
            <w:tcBorders>
              <w:top w:val="nil"/>
              <w:left w:val="nil"/>
              <w:bottom w:val="single" w:sz="4" w:space="0" w:color="auto"/>
              <w:right w:val="single" w:sz="4" w:space="0" w:color="auto"/>
            </w:tcBorders>
            <w:shd w:val="clear" w:color="auto" w:fill="auto"/>
            <w:vAlign w:val="bottom"/>
          </w:tcPr>
          <w:p w14:paraId="664E7FEC" w14:textId="7E017844"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GH/4588</w:t>
            </w:r>
          </w:p>
        </w:tc>
        <w:tc>
          <w:tcPr>
            <w:tcW w:w="810" w:type="dxa"/>
            <w:gridSpan w:val="2"/>
            <w:tcBorders>
              <w:top w:val="nil"/>
              <w:left w:val="nil"/>
              <w:bottom w:val="single" w:sz="4" w:space="0" w:color="auto"/>
              <w:right w:val="single" w:sz="4" w:space="0" w:color="auto"/>
            </w:tcBorders>
            <w:shd w:val="clear" w:color="auto" w:fill="auto"/>
            <w:vAlign w:val="bottom"/>
          </w:tcPr>
          <w:p w14:paraId="6C8E5FD1" w14:textId="196FC982"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2CFEC206" w14:textId="70923CFE"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PO AGYEMANG</w:t>
            </w:r>
          </w:p>
        </w:tc>
        <w:tc>
          <w:tcPr>
            <w:tcW w:w="1260" w:type="dxa"/>
            <w:gridSpan w:val="2"/>
            <w:tcBorders>
              <w:top w:val="nil"/>
              <w:left w:val="nil"/>
              <w:bottom w:val="single" w:sz="4" w:space="0" w:color="auto"/>
              <w:right w:val="single" w:sz="4" w:space="0" w:color="auto"/>
            </w:tcBorders>
            <w:shd w:val="clear" w:color="auto" w:fill="auto"/>
            <w:vAlign w:val="bottom"/>
          </w:tcPr>
          <w:p w14:paraId="446625A3" w14:textId="353AC207"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ENGR</w:t>
            </w:r>
          </w:p>
        </w:tc>
        <w:tc>
          <w:tcPr>
            <w:tcW w:w="1980" w:type="dxa"/>
            <w:gridSpan w:val="2"/>
            <w:tcBorders>
              <w:top w:val="nil"/>
              <w:left w:val="nil"/>
              <w:bottom w:val="single" w:sz="4" w:space="0" w:color="auto"/>
              <w:right w:val="single" w:sz="4" w:space="0" w:color="auto"/>
            </w:tcBorders>
            <w:shd w:val="clear" w:color="auto" w:fill="auto"/>
            <w:vAlign w:val="bottom"/>
          </w:tcPr>
          <w:p w14:paraId="1DBEC6AB" w14:textId="2A3253CC"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48 ENGR REGT</w:t>
            </w:r>
          </w:p>
        </w:tc>
        <w:tc>
          <w:tcPr>
            <w:tcW w:w="989" w:type="dxa"/>
            <w:tcBorders>
              <w:top w:val="nil"/>
              <w:left w:val="nil"/>
              <w:bottom w:val="single" w:sz="4" w:space="0" w:color="auto"/>
              <w:right w:val="single" w:sz="4" w:space="0" w:color="auto"/>
            </w:tcBorders>
            <w:shd w:val="clear" w:color="auto" w:fill="auto"/>
            <w:noWrap/>
            <w:vAlign w:val="bottom"/>
          </w:tcPr>
          <w:p w14:paraId="3AD8498A" w14:textId="18477875" w:rsidR="00EC4AAA" w:rsidRPr="00300EB6" w:rsidRDefault="00EC4AAA" w:rsidP="00EC4AAA">
            <w:pPr>
              <w:spacing w:after="0" w:line="240" w:lineRule="auto"/>
              <w:jc w:val="center"/>
              <w:rPr>
                <w:rFonts w:ascii="Times New Roman" w:eastAsia="Times New Roman" w:hAnsi="Times New Roman" w:cs="Times New Roman"/>
              </w:rPr>
            </w:pPr>
            <w:r>
              <w:rPr>
                <w:rFonts w:ascii="Times New Roman" w:hAnsi="Times New Roman" w:cs="Times New Roman"/>
                <w:color w:val="000000"/>
              </w:rPr>
              <w:t>3</w:t>
            </w:r>
          </w:p>
        </w:tc>
      </w:tr>
      <w:tr w:rsidR="00EC4AAA" w:rsidRPr="00300EB6" w14:paraId="3EFEDEC7"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495CDB6A" w14:textId="1D731631"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113</w:t>
            </w:r>
          </w:p>
        </w:tc>
        <w:tc>
          <w:tcPr>
            <w:tcW w:w="1170" w:type="dxa"/>
            <w:gridSpan w:val="2"/>
            <w:tcBorders>
              <w:top w:val="nil"/>
              <w:left w:val="nil"/>
              <w:bottom w:val="single" w:sz="4" w:space="0" w:color="auto"/>
              <w:right w:val="single" w:sz="4" w:space="0" w:color="auto"/>
            </w:tcBorders>
            <w:shd w:val="clear" w:color="auto" w:fill="auto"/>
            <w:vAlign w:val="bottom"/>
          </w:tcPr>
          <w:p w14:paraId="0A5A4116" w14:textId="63270B73"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GH/4604</w:t>
            </w:r>
          </w:p>
        </w:tc>
        <w:tc>
          <w:tcPr>
            <w:tcW w:w="810" w:type="dxa"/>
            <w:gridSpan w:val="2"/>
            <w:tcBorders>
              <w:top w:val="nil"/>
              <w:left w:val="nil"/>
              <w:bottom w:val="single" w:sz="4" w:space="0" w:color="auto"/>
              <w:right w:val="single" w:sz="4" w:space="0" w:color="auto"/>
            </w:tcBorders>
            <w:shd w:val="clear" w:color="auto" w:fill="auto"/>
            <w:vAlign w:val="bottom"/>
          </w:tcPr>
          <w:p w14:paraId="437F98B9" w14:textId="6BEF16B6"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1112BFBC" w14:textId="4E473F73"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E DAMPARE</w:t>
            </w:r>
          </w:p>
        </w:tc>
        <w:tc>
          <w:tcPr>
            <w:tcW w:w="1260" w:type="dxa"/>
            <w:gridSpan w:val="2"/>
            <w:tcBorders>
              <w:top w:val="nil"/>
              <w:left w:val="nil"/>
              <w:bottom w:val="single" w:sz="4" w:space="0" w:color="auto"/>
              <w:right w:val="single" w:sz="4" w:space="0" w:color="auto"/>
            </w:tcBorders>
            <w:shd w:val="clear" w:color="auto" w:fill="auto"/>
            <w:vAlign w:val="bottom"/>
          </w:tcPr>
          <w:p w14:paraId="17525090" w14:textId="1E59F805"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ENGR</w:t>
            </w:r>
          </w:p>
        </w:tc>
        <w:tc>
          <w:tcPr>
            <w:tcW w:w="1980" w:type="dxa"/>
            <w:gridSpan w:val="2"/>
            <w:tcBorders>
              <w:top w:val="nil"/>
              <w:left w:val="nil"/>
              <w:bottom w:val="single" w:sz="4" w:space="0" w:color="auto"/>
              <w:right w:val="single" w:sz="4" w:space="0" w:color="auto"/>
            </w:tcBorders>
            <w:shd w:val="clear" w:color="auto" w:fill="auto"/>
            <w:vAlign w:val="bottom"/>
          </w:tcPr>
          <w:p w14:paraId="4BE95FCE" w14:textId="7C8C981A"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48 ENGR REGT</w:t>
            </w:r>
          </w:p>
        </w:tc>
        <w:tc>
          <w:tcPr>
            <w:tcW w:w="989" w:type="dxa"/>
            <w:tcBorders>
              <w:top w:val="nil"/>
              <w:left w:val="nil"/>
              <w:bottom w:val="single" w:sz="4" w:space="0" w:color="auto"/>
              <w:right w:val="single" w:sz="4" w:space="0" w:color="auto"/>
            </w:tcBorders>
            <w:shd w:val="clear" w:color="auto" w:fill="auto"/>
            <w:noWrap/>
          </w:tcPr>
          <w:p w14:paraId="530D4437" w14:textId="5F24A841" w:rsidR="00EC4AAA" w:rsidRPr="00300EB6" w:rsidRDefault="00EC4AAA" w:rsidP="00EC4AAA">
            <w:pPr>
              <w:spacing w:after="0" w:line="240" w:lineRule="auto"/>
              <w:jc w:val="center"/>
              <w:rPr>
                <w:rFonts w:ascii="Times New Roman" w:eastAsia="Times New Roman" w:hAnsi="Times New Roman" w:cs="Times New Roman"/>
              </w:rPr>
            </w:pPr>
            <w:r>
              <w:rPr>
                <w:rFonts w:ascii="Times New Roman" w:hAnsi="Times New Roman" w:cs="Times New Roman"/>
                <w:color w:val="000000"/>
              </w:rPr>
              <w:t>1</w:t>
            </w:r>
          </w:p>
        </w:tc>
      </w:tr>
      <w:tr w:rsidR="00EC4AAA" w:rsidRPr="00300EB6" w14:paraId="66133E58"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52B5483E" w14:textId="70020523"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114</w:t>
            </w:r>
          </w:p>
        </w:tc>
        <w:tc>
          <w:tcPr>
            <w:tcW w:w="1170" w:type="dxa"/>
            <w:gridSpan w:val="2"/>
            <w:tcBorders>
              <w:top w:val="nil"/>
              <w:left w:val="nil"/>
              <w:bottom w:val="single" w:sz="4" w:space="0" w:color="auto"/>
              <w:right w:val="single" w:sz="4" w:space="0" w:color="auto"/>
            </w:tcBorders>
            <w:shd w:val="clear" w:color="auto" w:fill="auto"/>
            <w:vAlign w:val="bottom"/>
          </w:tcPr>
          <w:p w14:paraId="0FA14519" w14:textId="188BFE9D"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GH/4823</w:t>
            </w:r>
          </w:p>
        </w:tc>
        <w:tc>
          <w:tcPr>
            <w:tcW w:w="810" w:type="dxa"/>
            <w:gridSpan w:val="2"/>
            <w:tcBorders>
              <w:top w:val="nil"/>
              <w:left w:val="nil"/>
              <w:bottom w:val="single" w:sz="4" w:space="0" w:color="auto"/>
              <w:right w:val="single" w:sz="4" w:space="0" w:color="auto"/>
            </w:tcBorders>
            <w:shd w:val="clear" w:color="auto" w:fill="auto"/>
            <w:vAlign w:val="bottom"/>
          </w:tcPr>
          <w:p w14:paraId="38E48A01" w14:textId="4DB379EB"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328F0B80" w14:textId="7958FEA4"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JA KUFFOUR</w:t>
            </w:r>
          </w:p>
        </w:tc>
        <w:tc>
          <w:tcPr>
            <w:tcW w:w="1260" w:type="dxa"/>
            <w:gridSpan w:val="2"/>
            <w:tcBorders>
              <w:top w:val="nil"/>
              <w:left w:val="nil"/>
              <w:bottom w:val="single" w:sz="4" w:space="0" w:color="auto"/>
              <w:right w:val="single" w:sz="4" w:space="0" w:color="auto"/>
            </w:tcBorders>
            <w:shd w:val="clear" w:color="auto" w:fill="auto"/>
            <w:vAlign w:val="bottom"/>
          </w:tcPr>
          <w:p w14:paraId="34B8FDC0" w14:textId="662DC459"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ENGR</w:t>
            </w:r>
          </w:p>
        </w:tc>
        <w:tc>
          <w:tcPr>
            <w:tcW w:w="1980" w:type="dxa"/>
            <w:gridSpan w:val="2"/>
            <w:tcBorders>
              <w:top w:val="nil"/>
              <w:left w:val="nil"/>
              <w:bottom w:val="single" w:sz="4" w:space="0" w:color="auto"/>
              <w:right w:val="single" w:sz="4" w:space="0" w:color="auto"/>
            </w:tcBorders>
            <w:shd w:val="clear" w:color="auto" w:fill="auto"/>
            <w:vAlign w:val="bottom"/>
          </w:tcPr>
          <w:p w14:paraId="37EB76D5" w14:textId="04D28465" w:rsidR="00EC4AAA" w:rsidRPr="00300EB6" w:rsidRDefault="00EC4AAA" w:rsidP="00EC4AAA">
            <w:pPr>
              <w:spacing w:after="0" w:line="240" w:lineRule="auto"/>
              <w:rPr>
                <w:rFonts w:ascii="Times New Roman" w:eastAsia="Times New Roman" w:hAnsi="Times New Roman" w:cs="Times New Roman"/>
              </w:rPr>
            </w:pPr>
            <w:r w:rsidRPr="00300EB6">
              <w:rPr>
                <w:rFonts w:ascii="Times New Roman" w:hAnsi="Times New Roman" w:cs="Times New Roman"/>
                <w:color w:val="000000"/>
              </w:rPr>
              <w:t>48 ENGR REGT</w:t>
            </w:r>
          </w:p>
        </w:tc>
        <w:tc>
          <w:tcPr>
            <w:tcW w:w="989" w:type="dxa"/>
            <w:tcBorders>
              <w:top w:val="nil"/>
              <w:left w:val="nil"/>
              <w:bottom w:val="single" w:sz="4" w:space="0" w:color="auto"/>
              <w:right w:val="single" w:sz="4" w:space="0" w:color="auto"/>
            </w:tcBorders>
            <w:shd w:val="clear" w:color="auto" w:fill="auto"/>
          </w:tcPr>
          <w:p w14:paraId="5F3A992D" w14:textId="6A02A5FF" w:rsidR="00EC4AAA" w:rsidRPr="00300EB6" w:rsidRDefault="00EC4AAA" w:rsidP="00EC4AAA">
            <w:pPr>
              <w:spacing w:after="0" w:line="240" w:lineRule="auto"/>
              <w:jc w:val="center"/>
              <w:rPr>
                <w:rFonts w:ascii="Times New Roman" w:eastAsia="Times New Roman" w:hAnsi="Times New Roman" w:cs="Times New Roman"/>
              </w:rPr>
            </w:pPr>
            <w:r>
              <w:rPr>
                <w:rFonts w:ascii="Times New Roman" w:hAnsi="Times New Roman" w:cs="Times New Roman"/>
                <w:color w:val="000000"/>
              </w:rPr>
              <w:t>2</w:t>
            </w:r>
          </w:p>
        </w:tc>
      </w:tr>
      <w:tr w:rsidR="00EC4AAA" w:rsidRPr="00300EB6" w14:paraId="25A516D6"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0B4B9E7F" w14:textId="46138C68"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115</w:t>
            </w:r>
          </w:p>
        </w:tc>
        <w:tc>
          <w:tcPr>
            <w:tcW w:w="1170" w:type="dxa"/>
            <w:gridSpan w:val="2"/>
            <w:tcBorders>
              <w:top w:val="nil"/>
              <w:left w:val="nil"/>
              <w:bottom w:val="single" w:sz="4" w:space="0" w:color="auto"/>
              <w:right w:val="single" w:sz="4" w:space="0" w:color="auto"/>
            </w:tcBorders>
            <w:shd w:val="clear" w:color="auto" w:fill="auto"/>
            <w:vAlign w:val="bottom"/>
          </w:tcPr>
          <w:p w14:paraId="6F0C3085" w14:textId="76FE47A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GH/4867</w:t>
            </w:r>
          </w:p>
        </w:tc>
        <w:tc>
          <w:tcPr>
            <w:tcW w:w="810" w:type="dxa"/>
            <w:gridSpan w:val="2"/>
            <w:tcBorders>
              <w:top w:val="nil"/>
              <w:left w:val="nil"/>
              <w:bottom w:val="single" w:sz="4" w:space="0" w:color="auto"/>
              <w:right w:val="single" w:sz="4" w:space="0" w:color="auto"/>
            </w:tcBorders>
            <w:shd w:val="clear" w:color="auto" w:fill="auto"/>
            <w:vAlign w:val="bottom"/>
          </w:tcPr>
          <w:p w14:paraId="41AE5BF9" w14:textId="140F8B4A"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590B2A76" w14:textId="335F639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 DEKU</w:t>
            </w:r>
          </w:p>
        </w:tc>
        <w:tc>
          <w:tcPr>
            <w:tcW w:w="1260" w:type="dxa"/>
            <w:gridSpan w:val="2"/>
            <w:tcBorders>
              <w:top w:val="nil"/>
              <w:left w:val="nil"/>
              <w:bottom w:val="single" w:sz="4" w:space="0" w:color="auto"/>
              <w:right w:val="single" w:sz="4" w:space="0" w:color="auto"/>
            </w:tcBorders>
            <w:shd w:val="clear" w:color="auto" w:fill="auto"/>
            <w:vAlign w:val="bottom"/>
          </w:tcPr>
          <w:p w14:paraId="1C68C3E4" w14:textId="6D7C32D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ENGR</w:t>
            </w:r>
          </w:p>
        </w:tc>
        <w:tc>
          <w:tcPr>
            <w:tcW w:w="1980" w:type="dxa"/>
            <w:gridSpan w:val="2"/>
            <w:tcBorders>
              <w:top w:val="nil"/>
              <w:left w:val="nil"/>
              <w:bottom w:val="single" w:sz="4" w:space="0" w:color="auto"/>
              <w:right w:val="single" w:sz="4" w:space="0" w:color="auto"/>
            </w:tcBorders>
            <w:shd w:val="clear" w:color="auto" w:fill="auto"/>
            <w:vAlign w:val="bottom"/>
          </w:tcPr>
          <w:p w14:paraId="7A2FBF31" w14:textId="50B6D7D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48 ENGR REGT</w:t>
            </w:r>
          </w:p>
        </w:tc>
        <w:tc>
          <w:tcPr>
            <w:tcW w:w="989" w:type="dxa"/>
            <w:tcBorders>
              <w:top w:val="nil"/>
              <w:left w:val="nil"/>
              <w:bottom w:val="single" w:sz="4" w:space="0" w:color="auto"/>
              <w:right w:val="single" w:sz="4" w:space="0" w:color="auto"/>
            </w:tcBorders>
            <w:shd w:val="clear" w:color="auto" w:fill="auto"/>
            <w:noWrap/>
          </w:tcPr>
          <w:p w14:paraId="14C6B1F1" w14:textId="61D2B339"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12D1793B"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4969D0A1" w14:textId="710C89D3"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116</w:t>
            </w:r>
          </w:p>
        </w:tc>
        <w:tc>
          <w:tcPr>
            <w:tcW w:w="1170" w:type="dxa"/>
            <w:gridSpan w:val="2"/>
            <w:tcBorders>
              <w:top w:val="nil"/>
              <w:left w:val="nil"/>
              <w:bottom w:val="single" w:sz="4" w:space="0" w:color="auto"/>
              <w:right w:val="single" w:sz="4" w:space="0" w:color="auto"/>
            </w:tcBorders>
            <w:shd w:val="clear" w:color="auto" w:fill="auto"/>
            <w:vAlign w:val="bottom"/>
          </w:tcPr>
          <w:p w14:paraId="7B7595DD" w14:textId="0910525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GH/5070</w:t>
            </w:r>
          </w:p>
        </w:tc>
        <w:tc>
          <w:tcPr>
            <w:tcW w:w="810" w:type="dxa"/>
            <w:gridSpan w:val="2"/>
            <w:tcBorders>
              <w:top w:val="nil"/>
              <w:left w:val="nil"/>
              <w:bottom w:val="single" w:sz="4" w:space="0" w:color="auto"/>
              <w:right w:val="single" w:sz="4" w:space="0" w:color="auto"/>
            </w:tcBorders>
            <w:shd w:val="clear" w:color="auto" w:fill="auto"/>
            <w:vAlign w:val="bottom"/>
          </w:tcPr>
          <w:p w14:paraId="69033645" w14:textId="5232F891"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3B45DFFD" w14:textId="0876B84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UNK QUAYE</w:t>
            </w:r>
          </w:p>
        </w:tc>
        <w:tc>
          <w:tcPr>
            <w:tcW w:w="1260" w:type="dxa"/>
            <w:gridSpan w:val="2"/>
            <w:tcBorders>
              <w:top w:val="nil"/>
              <w:left w:val="nil"/>
              <w:bottom w:val="single" w:sz="4" w:space="0" w:color="auto"/>
              <w:right w:val="single" w:sz="4" w:space="0" w:color="auto"/>
            </w:tcBorders>
            <w:shd w:val="clear" w:color="auto" w:fill="auto"/>
            <w:vAlign w:val="bottom"/>
          </w:tcPr>
          <w:p w14:paraId="02AECE79" w14:textId="4D886152"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ENGR</w:t>
            </w:r>
          </w:p>
        </w:tc>
        <w:tc>
          <w:tcPr>
            <w:tcW w:w="1980" w:type="dxa"/>
            <w:gridSpan w:val="2"/>
            <w:tcBorders>
              <w:top w:val="nil"/>
              <w:left w:val="nil"/>
              <w:bottom w:val="single" w:sz="4" w:space="0" w:color="auto"/>
              <w:right w:val="single" w:sz="4" w:space="0" w:color="auto"/>
            </w:tcBorders>
            <w:shd w:val="clear" w:color="auto" w:fill="auto"/>
            <w:vAlign w:val="bottom"/>
          </w:tcPr>
          <w:p w14:paraId="0733981B" w14:textId="040A655A"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48 ENGR REGT</w:t>
            </w:r>
          </w:p>
        </w:tc>
        <w:tc>
          <w:tcPr>
            <w:tcW w:w="989" w:type="dxa"/>
            <w:tcBorders>
              <w:top w:val="nil"/>
              <w:left w:val="nil"/>
              <w:bottom w:val="single" w:sz="4" w:space="0" w:color="auto"/>
              <w:right w:val="single" w:sz="4" w:space="0" w:color="auto"/>
            </w:tcBorders>
            <w:shd w:val="clear" w:color="auto" w:fill="auto"/>
            <w:noWrap/>
            <w:vAlign w:val="bottom"/>
          </w:tcPr>
          <w:p w14:paraId="615EF45D" w14:textId="0C59D43D"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1433C509"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092494BE" w14:textId="0BC45766"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117</w:t>
            </w:r>
          </w:p>
        </w:tc>
        <w:tc>
          <w:tcPr>
            <w:tcW w:w="1170" w:type="dxa"/>
            <w:gridSpan w:val="2"/>
            <w:tcBorders>
              <w:top w:val="nil"/>
              <w:left w:val="nil"/>
              <w:bottom w:val="single" w:sz="4" w:space="0" w:color="auto"/>
              <w:right w:val="single" w:sz="4" w:space="0" w:color="auto"/>
            </w:tcBorders>
            <w:shd w:val="clear" w:color="auto" w:fill="auto"/>
            <w:vAlign w:val="bottom"/>
          </w:tcPr>
          <w:p w14:paraId="5B6AFB5D" w14:textId="0659A38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GH/5072</w:t>
            </w:r>
          </w:p>
        </w:tc>
        <w:tc>
          <w:tcPr>
            <w:tcW w:w="810" w:type="dxa"/>
            <w:gridSpan w:val="2"/>
            <w:tcBorders>
              <w:top w:val="nil"/>
              <w:left w:val="nil"/>
              <w:bottom w:val="single" w:sz="4" w:space="0" w:color="auto"/>
              <w:right w:val="single" w:sz="4" w:space="0" w:color="auto"/>
            </w:tcBorders>
            <w:shd w:val="clear" w:color="auto" w:fill="auto"/>
            <w:vAlign w:val="bottom"/>
          </w:tcPr>
          <w:p w14:paraId="3239FD6C" w14:textId="37E2F96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75BBDB84" w14:textId="19861D2A"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GY ANYAH</w:t>
            </w:r>
          </w:p>
        </w:tc>
        <w:tc>
          <w:tcPr>
            <w:tcW w:w="1260" w:type="dxa"/>
            <w:gridSpan w:val="2"/>
            <w:tcBorders>
              <w:top w:val="nil"/>
              <w:left w:val="nil"/>
              <w:bottom w:val="single" w:sz="4" w:space="0" w:color="auto"/>
              <w:right w:val="single" w:sz="4" w:space="0" w:color="auto"/>
            </w:tcBorders>
            <w:shd w:val="clear" w:color="auto" w:fill="auto"/>
            <w:vAlign w:val="bottom"/>
          </w:tcPr>
          <w:p w14:paraId="42E15B80" w14:textId="491991B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ENGR</w:t>
            </w:r>
          </w:p>
        </w:tc>
        <w:tc>
          <w:tcPr>
            <w:tcW w:w="1980" w:type="dxa"/>
            <w:gridSpan w:val="2"/>
            <w:tcBorders>
              <w:top w:val="nil"/>
              <w:left w:val="nil"/>
              <w:bottom w:val="single" w:sz="4" w:space="0" w:color="auto"/>
              <w:right w:val="single" w:sz="4" w:space="0" w:color="auto"/>
            </w:tcBorders>
            <w:shd w:val="clear" w:color="auto" w:fill="auto"/>
            <w:vAlign w:val="bottom"/>
          </w:tcPr>
          <w:p w14:paraId="5A8023C7" w14:textId="74F757C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48 ENGR REGT</w:t>
            </w:r>
          </w:p>
        </w:tc>
        <w:tc>
          <w:tcPr>
            <w:tcW w:w="989" w:type="dxa"/>
            <w:tcBorders>
              <w:top w:val="nil"/>
              <w:left w:val="nil"/>
              <w:bottom w:val="single" w:sz="4" w:space="0" w:color="auto"/>
              <w:right w:val="single" w:sz="4" w:space="0" w:color="auto"/>
            </w:tcBorders>
            <w:shd w:val="clear" w:color="auto" w:fill="auto"/>
            <w:noWrap/>
            <w:vAlign w:val="bottom"/>
          </w:tcPr>
          <w:p w14:paraId="00E960D0" w14:textId="61BEBA3A"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0D5C9633"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211AA9F6" w14:textId="1C516D64"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118</w:t>
            </w:r>
          </w:p>
        </w:tc>
        <w:tc>
          <w:tcPr>
            <w:tcW w:w="1170" w:type="dxa"/>
            <w:gridSpan w:val="2"/>
            <w:tcBorders>
              <w:top w:val="nil"/>
              <w:left w:val="nil"/>
              <w:bottom w:val="single" w:sz="4" w:space="0" w:color="auto"/>
              <w:right w:val="single" w:sz="4" w:space="0" w:color="auto"/>
            </w:tcBorders>
            <w:shd w:val="clear" w:color="auto" w:fill="auto"/>
            <w:vAlign w:val="bottom"/>
          </w:tcPr>
          <w:p w14:paraId="16F7107C" w14:textId="7ADE66FF"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GH/4398</w:t>
            </w:r>
          </w:p>
        </w:tc>
        <w:tc>
          <w:tcPr>
            <w:tcW w:w="810" w:type="dxa"/>
            <w:gridSpan w:val="2"/>
            <w:tcBorders>
              <w:top w:val="nil"/>
              <w:left w:val="nil"/>
              <w:bottom w:val="single" w:sz="4" w:space="0" w:color="auto"/>
              <w:right w:val="single" w:sz="4" w:space="0" w:color="auto"/>
            </w:tcBorders>
            <w:shd w:val="clear" w:color="auto" w:fill="auto"/>
            <w:vAlign w:val="bottom"/>
          </w:tcPr>
          <w:p w14:paraId="1F40132B" w14:textId="4122446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782C1798" w14:textId="5AA67EA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IA AMOAH</w:t>
            </w:r>
          </w:p>
        </w:tc>
        <w:tc>
          <w:tcPr>
            <w:tcW w:w="1260" w:type="dxa"/>
            <w:gridSpan w:val="2"/>
            <w:tcBorders>
              <w:top w:val="nil"/>
              <w:left w:val="nil"/>
              <w:bottom w:val="single" w:sz="4" w:space="0" w:color="auto"/>
              <w:right w:val="single" w:sz="4" w:space="0" w:color="auto"/>
            </w:tcBorders>
            <w:shd w:val="clear" w:color="auto" w:fill="auto"/>
            <w:vAlign w:val="bottom"/>
          </w:tcPr>
          <w:p w14:paraId="4E9228E7" w14:textId="4054B93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ORD</w:t>
            </w:r>
          </w:p>
        </w:tc>
        <w:tc>
          <w:tcPr>
            <w:tcW w:w="1980" w:type="dxa"/>
            <w:gridSpan w:val="2"/>
            <w:tcBorders>
              <w:top w:val="nil"/>
              <w:left w:val="nil"/>
              <w:bottom w:val="single" w:sz="4" w:space="0" w:color="auto"/>
              <w:right w:val="single" w:sz="4" w:space="0" w:color="auto"/>
            </w:tcBorders>
            <w:shd w:val="clear" w:color="auto" w:fill="auto"/>
            <w:vAlign w:val="bottom"/>
          </w:tcPr>
          <w:p w14:paraId="5837FFC1" w14:textId="0D52147A"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BOD</w:t>
            </w:r>
          </w:p>
        </w:tc>
        <w:tc>
          <w:tcPr>
            <w:tcW w:w="989" w:type="dxa"/>
            <w:tcBorders>
              <w:top w:val="nil"/>
              <w:left w:val="nil"/>
              <w:bottom w:val="single" w:sz="4" w:space="0" w:color="auto"/>
              <w:right w:val="single" w:sz="4" w:space="0" w:color="auto"/>
            </w:tcBorders>
            <w:shd w:val="clear" w:color="auto" w:fill="auto"/>
            <w:noWrap/>
            <w:vAlign w:val="bottom"/>
          </w:tcPr>
          <w:p w14:paraId="775B8725" w14:textId="7C623C58"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07A00455"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33FACA77" w14:textId="0A00D9FB"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119</w:t>
            </w:r>
          </w:p>
        </w:tc>
        <w:tc>
          <w:tcPr>
            <w:tcW w:w="1170" w:type="dxa"/>
            <w:gridSpan w:val="2"/>
            <w:tcBorders>
              <w:top w:val="nil"/>
              <w:left w:val="nil"/>
              <w:bottom w:val="single" w:sz="4" w:space="0" w:color="auto"/>
              <w:right w:val="single" w:sz="4" w:space="0" w:color="auto"/>
            </w:tcBorders>
            <w:shd w:val="clear" w:color="auto" w:fill="auto"/>
            <w:vAlign w:val="bottom"/>
          </w:tcPr>
          <w:p w14:paraId="373609F4" w14:textId="5DB7333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GH/4624</w:t>
            </w:r>
          </w:p>
        </w:tc>
        <w:tc>
          <w:tcPr>
            <w:tcW w:w="810" w:type="dxa"/>
            <w:gridSpan w:val="2"/>
            <w:tcBorders>
              <w:top w:val="nil"/>
              <w:left w:val="nil"/>
              <w:bottom w:val="single" w:sz="4" w:space="0" w:color="auto"/>
              <w:right w:val="single" w:sz="4" w:space="0" w:color="auto"/>
            </w:tcBorders>
            <w:shd w:val="clear" w:color="auto" w:fill="auto"/>
            <w:vAlign w:val="bottom"/>
          </w:tcPr>
          <w:p w14:paraId="2F289D80" w14:textId="5834DEA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442EF265" w14:textId="7F4EC1C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 FRIMPONG</w:t>
            </w:r>
          </w:p>
        </w:tc>
        <w:tc>
          <w:tcPr>
            <w:tcW w:w="1260" w:type="dxa"/>
            <w:gridSpan w:val="2"/>
            <w:tcBorders>
              <w:top w:val="nil"/>
              <w:left w:val="nil"/>
              <w:bottom w:val="single" w:sz="4" w:space="0" w:color="auto"/>
              <w:right w:val="single" w:sz="4" w:space="0" w:color="auto"/>
            </w:tcBorders>
            <w:shd w:val="clear" w:color="auto" w:fill="auto"/>
            <w:vAlign w:val="bottom"/>
          </w:tcPr>
          <w:p w14:paraId="5815DDB0" w14:textId="0B6CB49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ORD</w:t>
            </w:r>
          </w:p>
        </w:tc>
        <w:tc>
          <w:tcPr>
            <w:tcW w:w="1980" w:type="dxa"/>
            <w:gridSpan w:val="2"/>
            <w:tcBorders>
              <w:top w:val="nil"/>
              <w:left w:val="nil"/>
              <w:bottom w:val="single" w:sz="4" w:space="0" w:color="auto"/>
              <w:right w:val="single" w:sz="4" w:space="0" w:color="auto"/>
            </w:tcBorders>
            <w:shd w:val="clear" w:color="auto" w:fill="auto"/>
            <w:vAlign w:val="bottom"/>
          </w:tcPr>
          <w:p w14:paraId="59E69056" w14:textId="6459528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BOD</w:t>
            </w:r>
          </w:p>
        </w:tc>
        <w:tc>
          <w:tcPr>
            <w:tcW w:w="989" w:type="dxa"/>
            <w:tcBorders>
              <w:top w:val="nil"/>
              <w:left w:val="nil"/>
              <w:bottom w:val="single" w:sz="4" w:space="0" w:color="auto"/>
              <w:right w:val="single" w:sz="4" w:space="0" w:color="auto"/>
            </w:tcBorders>
            <w:shd w:val="clear" w:color="auto" w:fill="auto"/>
            <w:noWrap/>
          </w:tcPr>
          <w:p w14:paraId="7D3C268E" w14:textId="56347A8E"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3EE71B6A"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20D2F657" w14:textId="520E4B99"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120</w:t>
            </w:r>
          </w:p>
        </w:tc>
        <w:tc>
          <w:tcPr>
            <w:tcW w:w="1170" w:type="dxa"/>
            <w:gridSpan w:val="2"/>
            <w:tcBorders>
              <w:top w:val="nil"/>
              <w:left w:val="nil"/>
              <w:bottom w:val="single" w:sz="4" w:space="0" w:color="auto"/>
              <w:right w:val="single" w:sz="4" w:space="0" w:color="auto"/>
            </w:tcBorders>
            <w:shd w:val="clear" w:color="auto" w:fill="auto"/>
            <w:noWrap/>
            <w:vAlign w:val="bottom"/>
          </w:tcPr>
          <w:p w14:paraId="584129B1" w14:textId="0976FE8F"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GH/4828</w:t>
            </w:r>
          </w:p>
        </w:tc>
        <w:tc>
          <w:tcPr>
            <w:tcW w:w="810" w:type="dxa"/>
            <w:gridSpan w:val="2"/>
            <w:tcBorders>
              <w:top w:val="nil"/>
              <w:left w:val="nil"/>
              <w:bottom w:val="single" w:sz="4" w:space="0" w:color="auto"/>
              <w:right w:val="single" w:sz="4" w:space="0" w:color="auto"/>
            </w:tcBorders>
            <w:shd w:val="clear" w:color="auto" w:fill="auto"/>
            <w:noWrap/>
            <w:vAlign w:val="bottom"/>
          </w:tcPr>
          <w:p w14:paraId="56E94D15" w14:textId="35105C7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noWrap/>
            <w:vAlign w:val="bottom"/>
          </w:tcPr>
          <w:p w14:paraId="4F3EFA0A" w14:textId="4FB8E52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JAA OSEI</w:t>
            </w:r>
          </w:p>
        </w:tc>
        <w:tc>
          <w:tcPr>
            <w:tcW w:w="1260" w:type="dxa"/>
            <w:gridSpan w:val="2"/>
            <w:tcBorders>
              <w:top w:val="nil"/>
              <w:left w:val="nil"/>
              <w:bottom w:val="single" w:sz="4" w:space="0" w:color="auto"/>
              <w:right w:val="single" w:sz="4" w:space="0" w:color="auto"/>
            </w:tcBorders>
            <w:shd w:val="clear" w:color="auto" w:fill="auto"/>
            <w:noWrap/>
            <w:vAlign w:val="bottom"/>
          </w:tcPr>
          <w:p w14:paraId="3E0B428D" w14:textId="033BD66C"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ORD</w:t>
            </w:r>
          </w:p>
        </w:tc>
        <w:tc>
          <w:tcPr>
            <w:tcW w:w="1980" w:type="dxa"/>
            <w:gridSpan w:val="2"/>
            <w:tcBorders>
              <w:top w:val="nil"/>
              <w:left w:val="nil"/>
              <w:bottom w:val="single" w:sz="4" w:space="0" w:color="auto"/>
              <w:right w:val="single" w:sz="4" w:space="0" w:color="auto"/>
            </w:tcBorders>
            <w:shd w:val="clear" w:color="auto" w:fill="auto"/>
            <w:noWrap/>
            <w:vAlign w:val="bottom"/>
          </w:tcPr>
          <w:p w14:paraId="5104EACC" w14:textId="299DAB2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BOD</w:t>
            </w:r>
          </w:p>
        </w:tc>
        <w:tc>
          <w:tcPr>
            <w:tcW w:w="989" w:type="dxa"/>
            <w:tcBorders>
              <w:top w:val="nil"/>
              <w:left w:val="nil"/>
              <w:bottom w:val="single" w:sz="4" w:space="0" w:color="auto"/>
              <w:right w:val="single" w:sz="4" w:space="0" w:color="auto"/>
            </w:tcBorders>
            <w:shd w:val="clear" w:color="auto" w:fill="auto"/>
            <w:noWrap/>
          </w:tcPr>
          <w:p w14:paraId="44B06A34" w14:textId="7CC87615"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43551C4D"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43139922" w14:textId="3843AF94"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121</w:t>
            </w:r>
          </w:p>
        </w:tc>
        <w:tc>
          <w:tcPr>
            <w:tcW w:w="1170" w:type="dxa"/>
            <w:gridSpan w:val="2"/>
            <w:tcBorders>
              <w:top w:val="nil"/>
              <w:left w:val="nil"/>
              <w:bottom w:val="single" w:sz="4" w:space="0" w:color="auto"/>
              <w:right w:val="single" w:sz="4" w:space="0" w:color="auto"/>
            </w:tcBorders>
            <w:shd w:val="clear" w:color="000000" w:fill="FFFFFF"/>
            <w:noWrap/>
            <w:vAlign w:val="bottom"/>
          </w:tcPr>
          <w:p w14:paraId="61E68F35" w14:textId="17B393A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GH/5129</w:t>
            </w:r>
          </w:p>
        </w:tc>
        <w:tc>
          <w:tcPr>
            <w:tcW w:w="810" w:type="dxa"/>
            <w:gridSpan w:val="2"/>
            <w:tcBorders>
              <w:top w:val="nil"/>
              <w:left w:val="nil"/>
              <w:bottom w:val="single" w:sz="4" w:space="0" w:color="auto"/>
              <w:right w:val="single" w:sz="4" w:space="0" w:color="auto"/>
            </w:tcBorders>
            <w:shd w:val="clear" w:color="000000" w:fill="FFFFFF"/>
            <w:noWrap/>
            <w:vAlign w:val="bottom"/>
          </w:tcPr>
          <w:p w14:paraId="6510C6A2" w14:textId="5F33AA02"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4FA121A6" w14:textId="5C0DE7B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GA MENSAH</w:t>
            </w:r>
          </w:p>
        </w:tc>
        <w:tc>
          <w:tcPr>
            <w:tcW w:w="1260" w:type="dxa"/>
            <w:gridSpan w:val="2"/>
            <w:tcBorders>
              <w:top w:val="nil"/>
              <w:left w:val="nil"/>
              <w:bottom w:val="single" w:sz="4" w:space="0" w:color="auto"/>
              <w:right w:val="single" w:sz="4" w:space="0" w:color="auto"/>
            </w:tcBorders>
            <w:shd w:val="clear" w:color="000000" w:fill="FFFFFF"/>
            <w:noWrap/>
            <w:vAlign w:val="bottom"/>
          </w:tcPr>
          <w:p w14:paraId="7394AD40" w14:textId="1C8035C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ORD</w:t>
            </w:r>
          </w:p>
        </w:tc>
        <w:tc>
          <w:tcPr>
            <w:tcW w:w="1980" w:type="dxa"/>
            <w:gridSpan w:val="2"/>
            <w:tcBorders>
              <w:top w:val="nil"/>
              <w:left w:val="nil"/>
              <w:bottom w:val="single" w:sz="4" w:space="0" w:color="auto"/>
              <w:right w:val="single" w:sz="4" w:space="0" w:color="auto"/>
            </w:tcBorders>
            <w:shd w:val="clear" w:color="000000" w:fill="FFFFFF"/>
            <w:noWrap/>
            <w:vAlign w:val="bottom"/>
          </w:tcPr>
          <w:p w14:paraId="29C76930" w14:textId="7D9BA6EC"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BOD</w:t>
            </w:r>
          </w:p>
        </w:tc>
        <w:tc>
          <w:tcPr>
            <w:tcW w:w="989" w:type="dxa"/>
            <w:tcBorders>
              <w:top w:val="nil"/>
              <w:left w:val="nil"/>
              <w:bottom w:val="single" w:sz="4" w:space="0" w:color="auto"/>
              <w:right w:val="single" w:sz="4" w:space="0" w:color="auto"/>
            </w:tcBorders>
            <w:shd w:val="clear" w:color="000000" w:fill="FFFFFF"/>
            <w:noWrap/>
          </w:tcPr>
          <w:p w14:paraId="621B1081" w14:textId="57783AA5"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2BC2625B"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332B7DFB" w14:textId="09F84319"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122</w:t>
            </w:r>
          </w:p>
        </w:tc>
        <w:tc>
          <w:tcPr>
            <w:tcW w:w="1170" w:type="dxa"/>
            <w:gridSpan w:val="2"/>
            <w:tcBorders>
              <w:top w:val="nil"/>
              <w:left w:val="nil"/>
              <w:bottom w:val="single" w:sz="4" w:space="0" w:color="auto"/>
              <w:right w:val="single" w:sz="4" w:space="0" w:color="auto"/>
            </w:tcBorders>
            <w:shd w:val="clear" w:color="000000" w:fill="FFFFFF"/>
            <w:noWrap/>
            <w:vAlign w:val="bottom"/>
          </w:tcPr>
          <w:p w14:paraId="268CCF04" w14:textId="1432BF2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GH/5147</w:t>
            </w:r>
          </w:p>
        </w:tc>
        <w:tc>
          <w:tcPr>
            <w:tcW w:w="810" w:type="dxa"/>
            <w:gridSpan w:val="2"/>
            <w:tcBorders>
              <w:top w:val="nil"/>
              <w:left w:val="nil"/>
              <w:bottom w:val="single" w:sz="4" w:space="0" w:color="auto"/>
              <w:right w:val="single" w:sz="4" w:space="0" w:color="auto"/>
            </w:tcBorders>
            <w:shd w:val="clear" w:color="000000" w:fill="FFFFFF"/>
            <w:noWrap/>
            <w:vAlign w:val="bottom"/>
          </w:tcPr>
          <w:p w14:paraId="02EE9536" w14:textId="79DBB69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15DEFA68" w14:textId="7CF8E25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SD ODURO</w:t>
            </w:r>
          </w:p>
        </w:tc>
        <w:tc>
          <w:tcPr>
            <w:tcW w:w="1260" w:type="dxa"/>
            <w:gridSpan w:val="2"/>
            <w:tcBorders>
              <w:top w:val="nil"/>
              <w:left w:val="nil"/>
              <w:bottom w:val="single" w:sz="4" w:space="0" w:color="auto"/>
              <w:right w:val="single" w:sz="4" w:space="0" w:color="auto"/>
            </w:tcBorders>
            <w:shd w:val="clear" w:color="000000" w:fill="FFFFFF"/>
            <w:noWrap/>
            <w:vAlign w:val="bottom"/>
          </w:tcPr>
          <w:p w14:paraId="26392DB2" w14:textId="7310575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ORD</w:t>
            </w:r>
          </w:p>
        </w:tc>
        <w:tc>
          <w:tcPr>
            <w:tcW w:w="1980" w:type="dxa"/>
            <w:gridSpan w:val="2"/>
            <w:tcBorders>
              <w:top w:val="nil"/>
              <w:left w:val="nil"/>
              <w:bottom w:val="single" w:sz="4" w:space="0" w:color="auto"/>
              <w:right w:val="single" w:sz="4" w:space="0" w:color="auto"/>
            </w:tcBorders>
            <w:shd w:val="clear" w:color="000000" w:fill="FFFFFF"/>
            <w:noWrap/>
            <w:vAlign w:val="bottom"/>
          </w:tcPr>
          <w:p w14:paraId="7A9ABBD5" w14:textId="54F434F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BOD</w:t>
            </w:r>
          </w:p>
        </w:tc>
        <w:tc>
          <w:tcPr>
            <w:tcW w:w="989" w:type="dxa"/>
            <w:tcBorders>
              <w:top w:val="nil"/>
              <w:left w:val="nil"/>
              <w:bottom w:val="single" w:sz="4" w:space="0" w:color="auto"/>
              <w:right w:val="single" w:sz="4" w:space="0" w:color="auto"/>
            </w:tcBorders>
            <w:shd w:val="clear" w:color="000000" w:fill="FFFFFF"/>
            <w:noWrap/>
            <w:vAlign w:val="bottom"/>
          </w:tcPr>
          <w:p w14:paraId="1D24E719" w14:textId="4489BC6B"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6128B66B"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5B440058" w14:textId="34757BE9"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123</w:t>
            </w:r>
          </w:p>
        </w:tc>
        <w:tc>
          <w:tcPr>
            <w:tcW w:w="1170" w:type="dxa"/>
            <w:gridSpan w:val="2"/>
            <w:tcBorders>
              <w:top w:val="nil"/>
              <w:left w:val="nil"/>
              <w:bottom w:val="single" w:sz="4" w:space="0" w:color="auto"/>
              <w:right w:val="single" w:sz="4" w:space="0" w:color="auto"/>
            </w:tcBorders>
            <w:shd w:val="clear" w:color="000000" w:fill="FFFFFF"/>
            <w:noWrap/>
            <w:vAlign w:val="bottom"/>
          </w:tcPr>
          <w:p w14:paraId="5ACE0E27" w14:textId="1A1F5BA9"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GH/4869</w:t>
            </w:r>
          </w:p>
        </w:tc>
        <w:tc>
          <w:tcPr>
            <w:tcW w:w="810" w:type="dxa"/>
            <w:gridSpan w:val="2"/>
            <w:tcBorders>
              <w:top w:val="nil"/>
              <w:left w:val="nil"/>
              <w:bottom w:val="single" w:sz="4" w:space="0" w:color="auto"/>
              <w:right w:val="single" w:sz="4" w:space="0" w:color="auto"/>
            </w:tcBorders>
            <w:shd w:val="clear" w:color="000000" w:fill="FFFFFF"/>
            <w:noWrap/>
            <w:vAlign w:val="bottom"/>
          </w:tcPr>
          <w:p w14:paraId="2E01D45F" w14:textId="400C16D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173D1110" w14:textId="2AD53C01"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AW SALIFU</w:t>
            </w:r>
          </w:p>
        </w:tc>
        <w:tc>
          <w:tcPr>
            <w:tcW w:w="1260" w:type="dxa"/>
            <w:gridSpan w:val="2"/>
            <w:tcBorders>
              <w:top w:val="nil"/>
              <w:left w:val="nil"/>
              <w:bottom w:val="single" w:sz="4" w:space="0" w:color="auto"/>
              <w:right w:val="single" w:sz="4" w:space="0" w:color="auto"/>
            </w:tcBorders>
            <w:shd w:val="clear" w:color="000000" w:fill="FFFFFF"/>
            <w:noWrap/>
            <w:vAlign w:val="bottom"/>
          </w:tcPr>
          <w:p w14:paraId="1CC45068" w14:textId="516BBC8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EME</w:t>
            </w:r>
          </w:p>
        </w:tc>
        <w:tc>
          <w:tcPr>
            <w:tcW w:w="1980" w:type="dxa"/>
            <w:gridSpan w:val="2"/>
            <w:tcBorders>
              <w:top w:val="nil"/>
              <w:left w:val="nil"/>
              <w:bottom w:val="single" w:sz="4" w:space="0" w:color="auto"/>
              <w:right w:val="single" w:sz="4" w:space="0" w:color="auto"/>
            </w:tcBorders>
            <w:shd w:val="clear" w:color="000000" w:fill="FFFFFF"/>
            <w:noWrap/>
            <w:vAlign w:val="bottom"/>
          </w:tcPr>
          <w:p w14:paraId="324D6519" w14:textId="2D2CF39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B/WKSP</w:t>
            </w:r>
          </w:p>
        </w:tc>
        <w:tc>
          <w:tcPr>
            <w:tcW w:w="989" w:type="dxa"/>
            <w:tcBorders>
              <w:top w:val="nil"/>
              <w:left w:val="nil"/>
              <w:bottom w:val="single" w:sz="4" w:space="0" w:color="auto"/>
              <w:right w:val="single" w:sz="4" w:space="0" w:color="auto"/>
            </w:tcBorders>
            <w:shd w:val="clear" w:color="000000" w:fill="FFFFFF"/>
            <w:noWrap/>
            <w:vAlign w:val="bottom"/>
          </w:tcPr>
          <w:p w14:paraId="5E2C3637" w14:textId="03F198F9"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115DBEC9"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71EB09EC" w14:textId="325F5E3D"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124</w:t>
            </w:r>
          </w:p>
        </w:tc>
        <w:tc>
          <w:tcPr>
            <w:tcW w:w="1170" w:type="dxa"/>
            <w:gridSpan w:val="2"/>
            <w:tcBorders>
              <w:top w:val="nil"/>
              <w:left w:val="nil"/>
              <w:bottom w:val="single" w:sz="4" w:space="0" w:color="auto"/>
              <w:right w:val="single" w:sz="4" w:space="0" w:color="auto"/>
            </w:tcBorders>
            <w:shd w:val="clear" w:color="000000" w:fill="FFFFFF"/>
            <w:noWrap/>
            <w:vAlign w:val="bottom"/>
          </w:tcPr>
          <w:p w14:paraId="60E8A7E1" w14:textId="0FAF1D09"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GH/5137</w:t>
            </w:r>
          </w:p>
        </w:tc>
        <w:tc>
          <w:tcPr>
            <w:tcW w:w="810" w:type="dxa"/>
            <w:gridSpan w:val="2"/>
            <w:tcBorders>
              <w:top w:val="nil"/>
              <w:left w:val="nil"/>
              <w:bottom w:val="single" w:sz="4" w:space="0" w:color="auto"/>
              <w:right w:val="single" w:sz="4" w:space="0" w:color="auto"/>
            </w:tcBorders>
            <w:shd w:val="clear" w:color="000000" w:fill="FFFFFF"/>
            <w:noWrap/>
            <w:vAlign w:val="bottom"/>
          </w:tcPr>
          <w:p w14:paraId="587D5A66" w14:textId="4BF991B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5C01D7F7" w14:textId="4057590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PB AGYEMAN</w:t>
            </w:r>
          </w:p>
        </w:tc>
        <w:tc>
          <w:tcPr>
            <w:tcW w:w="1260" w:type="dxa"/>
            <w:gridSpan w:val="2"/>
            <w:tcBorders>
              <w:top w:val="nil"/>
              <w:left w:val="nil"/>
              <w:bottom w:val="single" w:sz="4" w:space="0" w:color="auto"/>
              <w:right w:val="single" w:sz="4" w:space="0" w:color="auto"/>
            </w:tcBorders>
            <w:shd w:val="clear" w:color="000000" w:fill="FFFFFF"/>
            <w:noWrap/>
            <w:vAlign w:val="bottom"/>
          </w:tcPr>
          <w:p w14:paraId="4DC7018F" w14:textId="71FFCCB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EME</w:t>
            </w:r>
          </w:p>
        </w:tc>
        <w:tc>
          <w:tcPr>
            <w:tcW w:w="1980" w:type="dxa"/>
            <w:gridSpan w:val="2"/>
            <w:tcBorders>
              <w:top w:val="nil"/>
              <w:left w:val="nil"/>
              <w:bottom w:val="single" w:sz="4" w:space="0" w:color="auto"/>
              <w:right w:val="single" w:sz="4" w:space="0" w:color="auto"/>
            </w:tcBorders>
            <w:shd w:val="clear" w:color="000000" w:fill="FFFFFF"/>
            <w:noWrap/>
            <w:vAlign w:val="bottom"/>
          </w:tcPr>
          <w:p w14:paraId="6693BB31" w14:textId="7D5E7561"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B/WKSP</w:t>
            </w:r>
          </w:p>
        </w:tc>
        <w:tc>
          <w:tcPr>
            <w:tcW w:w="989" w:type="dxa"/>
            <w:tcBorders>
              <w:top w:val="nil"/>
              <w:left w:val="nil"/>
              <w:bottom w:val="single" w:sz="4" w:space="0" w:color="auto"/>
              <w:right w:val="single" w:sz="4" w:space="0" w:color="auto"/>
            </w:tcBorders>
            <w:shd w:val="clear" w:color="000000" w:fill="FFFFFF"/>
            <w:noWrap/>
            <w:vAlign w:val="bottom"/>
          </w:tcPr>
          <w:p w14:paraId="4C812463" w14:textId="44F5A5AC"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22276BE5"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546CF02C" w14:textId="7EA97DB2"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125</w:t>
            </w:r>
          </w:p>
        </w:tc>
        <w:tc>
          <w:tcPr>
            <w:tcW w:w="1170" w:type="dxa"/>
            <w:gridSpan w:val="2"/>
            <w:tcBorders>
              <w:top w:val="nil"/>
              <w:left w:val="nil"/>
              <w:bottom w:val="single" w:sz="4" w:space="0" w:color="auto"/>
              <w:right w:val="single" w:sz="4" w:space="0" w:color="auto"/>
            </w:tcBorders>
            <w:shd w:val="clear" w:color="000000" w:fill="FFFFFF"/>
            <w:noWrap/>
            <w:vAlign w:val="bottom"/>
          </w:tcPr>
          <w:p w14:paraId="7246A8F0" w14:textId="4748033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GH/4816</w:t>
            </w:r>
          </w:p>
        </w:tc>
        <w:tc>
          <w:tcPr>
            <w:tcW w:w="810" w:type="dxa"/>
            <w:gridSpan w:val="2"/>
            <w:tcBorders>
              <w:top w:val="nil"/>
              <w:left w:val="nil"/>
              <w:bottom w:val="single" w:sz="4" w:space="0" w:color="auto"/>
              <w:right w:val="single" w:sz="4" w:space="0" w:color="auto"/>
            </w:tcBorders>
            <w:shd w:val="clear" w:color="000000" w:fill="FFFFFF"/>
            <w:noWrap/>
            <w:vAlign w:val="bottom"/>
          </w:tcPr>
          <w:p w14:paraId="1BCC010A" w14:textId="30AFF7AC"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7C50AE3A" w14:textId="69BD5F2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HJ OBENG</w:t>
            </w:r>
          </w:p>
        </w:tc>
        <w:tc>
          <w:tcPr>
            <w:tcW w:w="1260" w:type="dxa"/>
            <w:gridSpan w:val="2"/>
            <w:tcBorders>
              <w:top w:val="nil"/>
              <w:left w:val="nil"/>
              <w:bottom w:val="single" w:sz="4" w:space="0" w:color="auto"/>
              <w:right w:val="single" w:sz="4" w:space="0" w:color="auto"/>
            </w:tcBorders>
            <w:shd w:val="clear" w:color="000000" w:fill="FFFFFF"/>
            <w:noWrap/>
            <w:vAlign w:val="bottom"/>
          </w:tcPr>
          <w:p w14:paraId="3E38DFDB" w14:textId="20F7EA3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ORD</w:t>
            </w:r>
          </w:p>
        </w:tc>
        <w:tc>
          <w:tcPr>
            <w:tcW w:w="1980" w:type="dxa"/>
            <w:gridSpan w:val="2"/>
            <w:tcBorders>
              <w:top w:val="nil"/>
              <w:left w:val="nil"/>
              <w:bottom w:val="single" w:sz="4" w:space="0" w:color="auto"/>
              <w:right w:val="single" w:sz="4" w:space="0" w:color="auto"/>
            </w:tcBorders>
            <w:shd w:val="clear" w:color="000000" w:fill="FFFFFF"/>
            <w:noWrap/>
            <w:vAlign w:val="bottom"/>
          </w:tcPr>
          <w:p w14:paraId="26F0A6E8" w14:textId="61E1A07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BAD</w:t>
            </w:r>
          </w:p>
        </w:tc>
        <w:tc>
          <w:tcPr>
            <w:tcW w:w="989" w:type="dxa"/>
            <w:tcBorders>
              <w:top w:val="nil"/>
              <w:left w:val="nil"/>
              <w:bottom w:val="single" w:sz="4" w:space="0" w:color="auto"/>
              <w:right w:val="single" w:sz="4" w:space="0" w:color="auto"/>
            </w:tcBorders>
            <w:shd w:val="clear" w:color="000000" w:fill="FFFFFF"/>
            <w:noWrap/>
          </w:tcPr>
          <w:p w14:paraId="793FDDA8" w14:textId="30647902"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3C768CFB"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5D62FF64" w14:textId="51952A47"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126</w:t>
            </w:r>
          </w:p>
        </w:tc>
        <w:tc>
          <w:tcPr>
            <w:tcW w:w="1170" w:type="dxa"/>
            <w:gridSpan w:val="2"/>
            <w:tcBorders>
              <w:top w:val="nil"/>
              <w:left w:val="nil"/>
              <w:bottom w:val="single" w:sz="4" w:space="0" w:color="auto"/>
              <w:right w:val="single" w:sz="4" w:space="0" w:color="auto"/>
            </w:tcBorders>
            <w:shd w:val="clear" w:color="000000" w:fill="FFFFFF"/>
            <w:noWrap/>
            <w:vAlign w:val="bottom"/>
          </w:tcPr>
          <w:p w14:paraId="39EC78F1" w14:textId="6283C912"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GH/4591</w:t>
            </w:r>
          </w:p>
        </w:tc>
        <w:tc>
          <w:tcPr>
            <w:tcW w:w="810" w:type="dxa"/>
            <w:gridSpan w:val="2"/>
            <w:tcBorders>
              <w:top w:val="nil"/>
              <w:left w:val="nil"/>
              <w:bottom w:val="single" w:sz="4" w:space="0" w:color="auto"/>
              <w:right w:val="single" w:sz="4" w:space="0" w:color="auto"/>
            </w:tcBorders>
            <w:shd w:val="clear" w:color="000000" w:fill="FFFFFF"/>
            <w:noWrap/>
            <w:vAlign w:val="bottom"/>
          </w:tcPr>
          <w:p w14:paraId="3FE898AE" w14:textId="74C5AB3A"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593630F6" w14:textId="5E46BB4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 QUAYE</w:t>
            </w:r>
          </w:p>
        </w:tc>
        <w:tc>
          <w:tcPr>
            <w:tcW w:w="1260" w:type="dxa"/>
            <w:gridSpan w:val="2"/>
            <w:tcBorders>
              <w:top w:val="nil"/>
              <w:left w:val="nil"/>
              <w:bottom w:val="single" w:sz="4" w:space="0" w:color="auto"/>
              <w:right w:val="single" w:sz="4" w:space="0" w:color="auto"/>
            </w:tcBorders>
            <w:shd w:val="clear" w:color="000000" w:fill="FFFFFF"/>
            <w:noWrap/>
            <w:vAlign w:val="bottom"/>
          </w:tcPr>
          <w:p w14:paraId="0F0140D6" w14:textId="5A8C036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MP</w:t>
            </w:r>
          </w:p>
        </w:tc>
        <w:tc>
          <w:tcPr>
            <w:tcW w:w="1980" w:type="dxa"/>
            <w:gridSpan w:val="2"/>
            <w:tcBorders>
              <w:top w:val="nil"/>
              <w:left w:val="nil"/>
              <w:bottom w:val="single" w:sz="4" w:space="0" w:color="auto"/>
              <w:right w:val="single" w:sz="4" w:space="0" w:color="auto"/>
            </w:tcBorders>
            <w:shd w:val="clear" w:color="000000" w:fill="FFFFFF"/>
            <w:noWrap/>
            <w:vAlign w:val="bottom"/>
          </w:tcPr>
          <w:p w14:paraId="3E2101B2" w14:textId="486AD052"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GMP HQ</w:t>
            </w:r>
          </w:p>
        </w:tc>
        <w:tc>
          <w:tcPr>
            <w:tcW w:w="989" w:type="dxa"/>
            <w:tcBorders>
              <w:top w:val="nil"/>
              <w:left w:val="nil"/>
              <w:bottom w:val="single" w:sz="4" w:space="0" w:color="auto"/>
              <w:right w:val="single" w:sz="4" w:space="0" w:color="auto"/>
            </w:tcBorders>
            <w:shd w:val="clear" w:color="000000" w:fill="FFFFFF"/>
            <w:noWrap/>
          </w:tcPr>
          <w:p w14:paraId="134AED19" w14:textId="54D3E636"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2598F6D5"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2B0B5C2A" w14:textId="728C52EB"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127</w:t>
            </w:r>
          </w:p>
        </w:tc>
        <w:tc>
          <w:tcPr>
            <w:tcW w:w="1170" w:type="dxa"/>
            <w:gridSpan w:val="2"/>
            <w:tcBorders>
              <w:top w:val="nil"/>
              <w:left w:val="nil"/>
              <w:bottom w:val="single" w:sz="4" w:space="0" w:color="auto"/>
              <w:right w:val="single" w:sz="4" w:space="0" w:color="auto"/>
            </w:tcBorders>
            <w:shd w:val="clear" w:color="000000" w:fill="FFFFFF"/>
            <w:noWrap/>
            <w:vAlign w:val="bottom"/>
          </w:tcPr>
          <w:p w14:paraId="6DDB8F12" w14:textId="0C56061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GH/4793</w:t>
            </w:r>
          </w:p>
        </w:tc>
        <w:tc>
          <w:tcPr>
            <w:tcW w:w="810" w:type="dxa"/>
            <w:gridSpan w:val="2"/>
            <w:tcBorders>
              <w:top w:val="nil"/>
              <w:left w:val="nil"/>
              <w:bottom w:val="single" w:sz="4" w:space="0" w:color="auto"/>
              <w:right w:val="single" w:sz="4" w:space="0" w:color="auto"/>
            </w:tcBorders>
            <w:shd w:val="clear" w:color="000000" w:fill="FFFFFF"/>
            <w:noWrap/>
            <w:vAlign w:val="bottom"/>
          </w:tcPr>
          <w:p w14:paraId="1B0CA140" w14:textId="5B33AE6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4E92C387" w14:textId="68B6019A"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RA BADAH</w:t>
            </w:r>
          </w:p>
        </w:tc>
        <w:tc>
          <w:tcPr>
            <w:tcW w:w="1260" w:type="dxa"/>
            <w:gridSpan w:val="2"/>
            <w:tcBorders>
              <w:top w:val="nil"/>
              <w:left w:val="nil"/>
              <w:bottom w:val="single" w:sz="4" w:space="0" w:color="auto"/>
              <w:right w:val="single" w:sz="4" w:space="0" w:color="auto"/>
            </w:tcBorders>
            <w:shd w:val="clear" w:color="000000" w:fill="FFFFFF"/>
            <w:noWrap/>
            <w:vAlign w:val="bottom"/>
          </w:tcPr>
          <w:p w14:paraId="6F64037B" w14:textId="2968518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MP</w:t>
            </w:r>
          </w:p>
        </w:tc>
        <w:tc>
          <w:tcPr>
            <w:tcW w:w="1980" w:type="dxa"/>
            <w:gridSpan w:val="2"/>
            <w:tcBorders>
              <w:top w:val="nil"/>
              <w:left w:val="nil"/>
              <w:bottom w:val="single" w:sz="4" w:space="0" w:color="auto"/>
              <w:right w:val="single" w:sz="4" w:space="0" w:color="auto"/>
            </w:tcBorders>
            <w:shd w:val="clear" w:color="000000" w:fill="FFFFFF"/>
            <w:noWrap/>
            <w:vAlign w:val="bottom"/>
          </w:tcPr>
          <w:p w14:paraId="6AE68609" w14:textId="220C870E"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GMP HQ</w:t>
            </w:r>
          </w:p>
        </w:tc>
        <w:tc>
          <w:tcPr>
            <w:tcW w:w="989" w:type="dxa"/>
            <w:tcBorders>
              <w:top w:val="nil"/>
              <w:left w:val="nil"/>
              <w:bottom w:val="single" w:sz="4" w:space="0" w:color="auto"/>
              <w:right w:val="single" w:sz="4" w:space="0" w:color="auto"/>
            </w:tcBorders>
            <w:shd w:val="clear" w:color="000000" w:fill="FFFFFF"/>
            <w:noWrap/>
          </w:tcPr>
          <w:p w14:paraId="28B0E6F4" w14:textId="32BEBC67"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1D145523"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78421B33" w14:textId="6B21C836"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128</w:t>
            </w:r>
          </w:p>
        </w:tc>
        <w:tc>
          <w:tcPr>
            <w:tcW w:w="1170" w:type="dxa"/>
            <w:gridSpan w:val="2"/>
            <w:tcBorders>
              <w:top w:val="nil"/>
              <w:left w:val="nil"/>
              <w:bottom w:val="single" w:sz="4" w:space="0" w:color="auto"/>
              <w:right w:val="single" w:sz="4" w:space="0" w:color="auto"/>
            </w:tcBorders>
            <w:shd w:val="clear" w:color="000000" w:fill="FFFFFF"/>
            <w:noWrap/>
            <w:vAlign w:val="bottom"/>
          </w:tcPr>
          <w:p w14:paraId="1B1A5ADB" w14:textId="0A0AAB2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GH/4833</w:t>
            </w:r>
          </w:p>
        </w:tc>
        <w:tc>
          <w:tcPr>
            <w:tcW w:w="810" w:type="dxa"/>
            <w:gridSpan w:val="2"/>
            <w:tcBorders>
              <w:top w:val="nil"/>
              <w:left w:val="nil"/>
              <w:bottom w:val="single" w:sz="4" w:space="0" w:color="auto"/>
              <w:right w:val="single" w:sz="4" w:space="0" w:color="auto"/>
            </w:tcBorders>
            <w:shd w:val="clear" w:color="000000" w:fill="FFFFFF"/>
            <w:noWrap/>
            <w:vAlign w:val="bottom"/>
          </w:tcPr>
          <w:p w14:paraId="5D1C499D" w14:textId="565450B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214105DF" w14:textId="7BA9E8C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 YIRIBOKEYA</w:t>
            </w:r>
          </w:p>
        </w:tc>
        <w:tc>
          <w:tcPr>
            <w:tcW w:w="1260" w:type="dxa"/>
            <w:gridSpan w:val="2"/>
            <w:tcBorders>
              <w:top w:val="nil"/>
              <w:left w:val="nil"/>
              <w:bottom w:val="single" w:sz="4" w:space="0" w:color="auto"/>
              <w:right w:val="single" w:sz="4" w:space="0" w:color="auto"/>
            </w:tcBorders>
            <w:shd w:val="clear" w:color="000000" w:fill="FFFFFF"/>
            <w:noWrap/>
            <w:vAlign w:val="bottom"/>
          </w:tcPr>
          <w:p w14:paraId="568AFCD3" w14:textId="4054FCA1"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MP</w:t>
            </w:r>
          </w:p>
        </w:tc>
        <w:tc>
          <w:tcPr>
            <w:tcW w:w="1980" w:type="dxa"/>
            <w:gridSpan w:val="2"/>
            <w:tcBorders>
              <w:top w:val="nil"/>
              <w:left w:val="nil"/>
              <w:bottom w:val="single" w:sz="4" w:space="0" w:color="auto"/>
              <w:right w:val="single" w:sz="4" w:space="0" w:color="auto"/>
            </w:tcBorders>
            <w:shd w:val="clear" w:color="000000" w:fill="FFFFFF"/>
            <w:noWrap/>
            <w:vAlign w:val="bottom"/>
          </w:tcPr>
          <w:p w14:paraId="2D120910" w14:textId="176C859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GMP HQ</w:t>
            </w:r>
          </w:p>
        </w:tc>
        <w:tc>
          <w:tcPr>
            <w:tcW w:w="989" w:type="dxa"/>
            <w:tcBorders>
              <w:top w:val="nil"/>
              <w:left w:val="nil"/>
              <w:bottom w:val="single" w:sz="4" w:space="0" w:color="auto"/>
              <w:right w:val="single" w:sz="4" w:space="0" w:color="auto"/>
            </w:tcBorders>
            <w:shd w:val="clear" w:color="000000" w:fill="FFFFFF"/>
            <w:noWrap/>
            <w:vAlign w:val="bottom"/>
          </w:tcPr>
          <w:p w14:paraId="27F27F8F" w14:textId="0FFB021B"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0756F1E5"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3012DE6E" w14:textId="6721E5EB"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129</w:t>
            </w:r>
          </w:p>
        </w:tc>
        <w:tc>
          <w:tcPr>
            <w:tcW w:w="1170" w:type="dxa"/>
            <w:gridSpan w:val="2"/>
            <w:tcBorders>
              <w:top w:val="nil"/>
              <w:left w:val="nil"/>
              <w:bottom w:val="single" w:sz="4" w:space="0" w:color="auto"/>
              <w:right w:val="single" w:sz="4" w:space="0" w:color="auto"/>
            </w:tcBorders>
            <w:shd w:val="clear" w:color="000000" w:fill="FFFFFF"/>
            <w:noWrap/>
            <w:vAlign w:val="bottom"/>
          </w:tcPr>
          <w:p w14:paraId="5EEBFD12" w14:textId="1A7E593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GH/4848</w:t>
            </w:r>
          </w:p>
        </w:tc>
        <w:tc>
          <w:tcPr>
            <w:tcW w:w="810" w:type="dxa"/>
            <w:gridSpan w:val="2"/>
            <w:tcBorders>
              <w:top w:val="nil"/>
              <w:left w:val="nil"/>
              <w:bottom w:val="single" w:sz="4" w:space="0" w:color="auto"/>
              <w:right w:val="single" w:sz="4" w:space="0" w:color="auto"/>
            </w:tcBorders>
            <w:shd w:val="clear" w:color="000000" w:fill="FFFFFF"/>
            <w:noWrap/>
            <w:vAlign w:val="bottom"/>
          </w:tcPr>
          <w:p w14:paraId="1E5896F3" w14:textId="7C315B9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47A3A1F9" w14:textId="0C9363B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EK ARKORFUL</w:t>
            </w:r>
          </w:p>
        </w:tc>
        <w:tc>
          <w:tcPr>
            <w:tcW w:w="1260" w:type="dxa"/>
            <w:gridSpan w:val="2"/>
            <w:tcBorders>
              <w:top w:val="nil"/>
              <w:left w:val="nil"/>
              <w:bottom w:val="single" w:sz="4" w:space="0" w:color="auto"/>
              <w:right w:val="single" w:sz="4" w:space="0" w:color="auto"/>
            </w:tcBorders>
            <w:shd w:val="clear" w:color="000000" w:fill="FFFFFF"/>
            <w:noWrap/>
            <w:vAlign w:val="bottom"/>
          </w:tcPr>
          <w:p w14:paraId="6B89A20C" w14:textId="0D64E4E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MP</w:t>
            </w:r>
          </w:p>
        </w:tc>
        <w:tc>
          <w:tcPr>
            <w:tcW w:w="1980" w:type="dxa"/>
            <w:gridSpan w:val="2"/>
            <w:tcBorders>
              <w:top w:val="nil"/>
              <w:left w:val="nil"/>
              <w:bottom w:val="single" w:sz="4" w:space="0" w:color="auto"/>
              <w:right w:val="single" w:sz="4" w:space="0" w:color="auto"/>
            </w:tcBorders>
            <w:shd w:val="clear" w:color="000000" w:fill="FFFFFF"/>
            <w:noWrap/>
            <w:vAlign w:val="bottom"/>
          </w:tcPr>
          <w:p w14:paraId="1A1AA956" w14:textId="72AE5D1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GMP HQ</w:t>
            </w:r>
          </w:p>
        </w:tc>
        <w:tc>
          <w:tcPr>
            <w:tcW w:w="989" w:type="dxa"/>
            <w:tcBorders>
              <w:top w:val="nil"/>
              <w:left w:val="nil"/>
              <w:bottom w:val="single" w:sz="4" w:space="0" w:color="auto"/>
              <w:right w:val="single" w:sz="4" w:space="0" w:color="auto"/>
            </w:tcBorders>
            <w:shd w:val="clear" w:color="000000" w:fill="FFFFFF"/>
            <w:noWrap/>
            <w:vAlign w:val="bottom"/>
          </w:tcPr>
          <w:p w14:paraId="0BDF0F34" w14:textId="478E71C2"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4BDE9304"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2D8A93EB" w14:textId="5FE3CF03"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130</w:t>
            </w:r>
          </w:p>
        </w:tc>
        <w:tc>
          <w:tcPr>
            <w:tcW w:w="1170" w:type="dxa"/>
            <w:gridSpan w:val="2"/>
            <w:tcBorders>
              <w:top w:val="nil"/>
              <w:left w:val="nil"/>
              <w:bottom w:val="single" w:sz="4" w:space="0" w:color="auto"/>
              <w:right w:val="single" w:sz="4" w:space="0" w:color="auto"/>
            </w:tcBorders>
            <w:shd w:val="clear" w:color="000000" w:fill="FFFFFF"/>
            <w:noWrap/>
            <w:vAlign w:val="bottom"/>
          </w:tcPr>
          <w:p w14:paraId="38595AEA" w14:textId="41898519"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GH/5058</w:t>
            </w:r>
          </w:p>
        </w:tc>
        <w:tc>
          <w:tcPr>
            <w:tcW w:w="810" w:type="dxa"/>
            <w:gridSpan w:val="2"/>
            <w:tcBorders>
              <w:top w:val="nil"/>
              <w:left w:val="nil"/>
              <w:bottom w:val="single" w:sz="4" w:space="0" w:color="auto"/>
              <w:right w:val="single" w:sz="4" w:space="0" w:color="auto"/>
            </w:tcBorders>
            <w:shd w:val="clear" w:color="000000" w:fill="FFFFFF"/>
            <w:noWrap/>
            <w:vAlign w:val="bottom"/>
          </w:tcPr>
          <w:p w14:paraId="570193DB" w14:textId="53C3F63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noWrap/>
            <w:vAlign w:val="bottom"/>
          </w:tcPr>
          <w:p w14:paraId="72921205" w14:textId="1FC93F3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C MAKAI</w:t>
            </w:r>
          </w:p>
        </w:tc>
        <w:tc>
          <w:tcPr>
            <w:tcW w:w="1260" w:type="dxa"/>
            <w:gridSpan w:val="2"/>
            <w:tcBorders>
              <w:top w:val="nil"/>
              <w:left w:val="nil"/>
              <w:bottom w:val="single" w:sz="4" w:space="0" w:color="auto"/>
              <w:right w:val="single" w:sz="4" w:space="0" w:color="auto"/>
            </w:tcBorders>
            <w:shd w:val="clear" w:color="000000" w:fill="FFFFFF"/>
            <w:noWrap/>
            <w:vAlign w:val="bottom"/>
          </w:tcPr>
          <w:p w14:paraId="68CA455F" w14:textId="068A493E"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MP</w:t>
            </w:r>
          </w:p>
        </w:tc>
        <w:tc>
          <w:tcPr>
            <w:tcW w:w="1980" w:type="dxa"/>
            <w:gridSpan w:val="2"/>
            <w:tcBorders>
              <w:top w:val="nil"/>
              <w:left w:val="nil"/>
              <w:bottom w:val="single" w:sz="4" w:space="0" w:color="auto"/>
              <w:right w:val="single" w:sz="4" w:space="0" w:color="auto"/>
            </w:tcBorders>
            <w:shd w:val="clear" w:color="000000" w:fill="FFFFFF"/>
            <w:noWrap/>
            <w:vAlign w:val="bottom"/>
          </w:tcPr>
          <w:p w14:paraId="32D43B95" w14:textId="02288E7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GMP HQ</w:t>
            </w:r>
          </w:p>
        </w:tc>
        <w:tc>
          <w:tcPr>
            <w:tcW w:w="989" w:type="dxa"/>
            <w:tcBorders>
              <w:top w:val="nil"/>
              <w:left w:val="nil"/>
              <w:bottom w:val="single" w:sz="4" w:space="0" w:color="auto"/>
              <w:right w:val="single" w:sz="4" w:space="0" w:color="auto"/>
            </w:tcBorders>
            <w:shd w:val="clear" w:color="000000" w:fill="FFFFFF"/>
            <w:noWrap/>
            <w:vAlign w:val="bottom"/>
          </w:tcPr>
          <w:p w14:paraId="12FE9674" w14:textId="5C5CCA8A"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13FF087B" w14:textId="77777777" w:rsidTr="00EC4AAA">
        <w:trPr>
          <w:gridBefore w:val="1"/>
          <w:wBefore w:w="270" w:type="dxa"/>
          <w:trHeight w:val="285"/>
        </w:trPr>
        <w:tc>
          <w:tcPr>
            <w:tcW w:w="630" w:type="dxa"/>
            <w:gridSpan w:val="2"/>
            <w:tcBorders>
              <w:top w:val="nil"/>
              <w:left w:val="single" w:sz="4" w:space="0" w:color="auto"/>
              <w:bottom w:val="single" w:sz="4" w:space="0" w:color="auto"/>
              <w:right w:val="single" w:sz="4" w:space="0" w:color="auto"/>
            </w:tcBorders>
            <w:shd w:val="clear" w:color="auto" w:fill="auto"/>
          </w:tcPr>
          <w:p w14:paraId="34BAE71B" w14:textId="156FB127"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131</w:t>
            </w:r>
          </w:p>
        </w:tc>
        <w:tc>
          <w:tcPr>
            <w:tcW w:w="1170" w:type="dxa"/>
            <w:gridSpan w:val="2"/>
            <w:tcBorders>
              <w:top w:val="nil"/>
              <w:left w:val="nil"/>
              <w:bottom w:val="single" w:sz="4" w:space="0" w:color="auto"/>
              <w:right w:val="single" w:sz="4" w:space="0" w:color="auto"/>
            </w:tcBorders>
            <w:shd w:val="clear" w:color="auto" w:fill="auto"/>
            <w:vAlign w:val="bottom"/>
          </w:tcPr>
          <w:p w14:paraId="0140CACF" w14:textId="78EBD0A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GH/5073</w:t>
            </w:r>
          </w:p>
        </w:tc>
        <w:tc>
          <w:tcPr>
            <w:tcW w:w="810" w:type="dxa"/>
            <w:gridSpan w:val="2"/>
            <w:tcBorders>
              <w:top w:val="nil"/>
              <w:left w:val="nil"/>
              <w:bottom w:val="single" w:sz="4" w:space="0" w:color="auto"/>
              <w:right w:val="single" w:sz="4" w:space="0" w:color="auto"/>
            </w:tcBorders>
            <w:shd w:val="clear" w:color="auto" w:fill="auto"/>
            <w:vAlign w:val="bottom"/>
          </w:tcPr>
          <w:p w14:paraId="2DB10C11" w14:textId="09AF717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7C28A9BC" w14:textId="2AA0353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H SARKODIE ADDO</w:t>
            </w:r>
          </w:p>
        </w:tc>
        <w:tc>
          <w:tcPr>
            <w:tcW w:w="1260" w:type="dxa"/>
            <w:gridSpan w:val="2"/>
            <w:tcBorders>
              <w:top w:val="nil"/>
              <w:left w:val="nil"/>
              <w:bottom w:val="single" w:sz="4" w:space="0" w:color="auto"/>
              <w:right w:val="single" w:sz="4" w:space="0" w:color="auto"/>
            </w:tcBorders>
            <w:shd w:val="clear" w:color="auto" w:fill="auto"/>
            <w:vAlign w:val="bottom"/>
          </w:tcPr>
          <w:p w14:paraId="3F049A87" w14:textId="5F25B8FF"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MP</w:t>
            </w:r>
          </w:p>
        </w:tc>
        <w:tc>
          <w:tcPr>
            <w:tcW w:w="1980" w:type="dxa"/>
            <w:gridSpan w:val="2"/>
            <w:tcBorders>
              <w:top w:val="nil"/>
              <w:left w:val="nil"/>
              <w:bottom w:val="single" w:sz="4" w:space="0" w:color="auto"/>
              <w:right w:val="single" w:sz="4" w:space="0" w:color="auto"/>
            </w:tcBorders>
            <w:shd w:val="clear" w:color="auto" w:fill="auto"/>
            <w:vAlign w:val="bottom"/>
          </w:tcPr>
          <w:p w14:paraId="2EA90DA0" w14:textId="4536F5D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GMP HQ</w:t>
            </w:r>
          </w:p>
        </w:tc>
        <w:tc>
          <w:tcPr>
            <w:tcW w:w="989" w:type="dxa"/>
            <w:tcBorders>
              <w:top w:val="nil"/>
              <w:left w:val="nil"/>
              <w:bottom w:val="single" w:sz="4" w:space="0" w:color="auto"/>
              <w:right w:val="single" w:sz="4" w:space="0" w:color="auto"/>
            </w:tcBorders>
            <w:shd w:val="clear" w:color="auto" w:fill="auto"/>
            <w:noWrap/>
          </w:tcPr>
          <w:p w14:paraId="267C9223" w14:textId="29B1311B"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5F74BA4C" w14:textId="77777777" w:rsidTr="00EC4AAA">
        <w:trPr>
          <w:gridBefore w:val="1"/>
          <w:wBefore w:w="270" w:type="dxa"/>
          <w:trHeight w:val="255"/>
        </w:trPr>
        <w:tc>
          <w:tcPr>
            <w:tcW w:w="630" w:type="dxa"/>
            <w:gridSpan w:val="2"/>
            <w:tcBorders>
              <w:top w:val="nil"/>
              <w:left w:val="single" w:sz="4" w:space="0" w:color="auto"/>
              <w:bottom w:val="single" w:sz="4" w:space="0" w:color="auto"/>
              <w:right w:val="single" w:sz="4" w:space="0" w:color="auto"/>
            </w:tcBorders>
            <w:shd w:val="clear" w:color="auto" w:fill="auto"/>
          </w:tcPr>
          <w:p w14:paraId="39F52044" w14:textId="398EC734"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132</w:t>
            </w:r>
          </w:p>
        </w:tc>
        <w:tc>
          <w:tcPr>
            <w:tcW w:w="1170" w:type="dxa"/>
            <w:gridSpan w:val="2"/>
            <w:tcBorders>
              <w:top w:val="nil"/>
              <w:left w:val="nil"/>
              <w:bottom w:val="single" w:sz="4" w:space="0" w:color="auto"/>
              <w:right w:val="single" w:sz="4" w:space="0" w:color="auto"/>
            </w:tcBorders>
            <w:shd w:val="clear" w:color="auto" w:fill="auto"/>
            <w:vAlign w:val="bottom"/>
          </w:tcPr>
          <w:p w14:paraId="0BE3926B" w14:textId="357CDA1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GH/5091</w:t>
            </w:r>
          </w:p>
        </w:tc>
        <w:tc>
          <w:tcPr>
            <w:tcW w:w="810" w:type="dxa"/>
            <w:gridSpan w:val="2"/>
            <w:tcBorders>
              <w:top w:val="nil"/>
              <w:left w:val="nil"/>
              <w:bottom w:val="single" w:sz="4" w:space="0" w:color="auto"/>
              <w:right w:val="single" w:sz="4" w:space="0" w:color="auto"/>
            </w:tcBorders>
            <w:shd w:val="clear" w:color="auto" w:fill="auto"/>
            <w:vAlign w:val="bottom"/>
          </w:tcPr>
          <w:p w14:paraId="3474D1D0" w14:textId="11C6EFFC"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00A1E239" w14:textId="17F14B4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MB BONSU</w:t>
            </w:r>
          </w:p>
        </w:tc>
        <w:tc>
          <w:tcPr>
            <w:tcW w:w="1260" w:type="dxa"/>
            <w:gridSpan w:val="2"/>
            <w:tcBorders>
              <w:top w:val="nil"/>
              <w:left w:val="nil"/>
              <w:bottom w:val="single" w:sz="4" w:space="0" w:color="auto"/>
              <w:right w:val="single" w:sz="4" w:space="0" w:color="auto"/>
            </w:tcBorders>
            <w:shd w:val="clear" w:color="auto" w:fill="auto"/>
            <w:vAlign w:val="bottom"/>
          </w:tcPr>
          <w:p w14:paraId="5D704706" w14:textId="1EE277A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MP</w:t>
            </w:r>
          </w:p>
        </w:tc>
        <w:tc>
          <w:tcPr>
            <w:tcW w:w="1980" w:type="dxa"/>
            <w:gridSpan w:val="2"/>
            <w:tcBorders>
              <w:top w:val="nil"/>
              <w:left w:val="nil"/>
              <w:bottom w:val="single" w:sz="4" w:space="0" w:color="auto"/>
              <w:right w:val="single" w:sz="4" w:space="0" w:color="auto"/>
            </w:tcBorders>
            <w:shd w:val="clear" w:color="auto" w:fill="auto"/>
            <w:vAlign w:val="bottom"/>
          </w:tcPr>
          <w:p w14:paraId="3761925D" w14:textId="711521B9"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GMP HQ</w:t>
            </w:r>
          </w:p>
        </w:tc>
        <w:tc>
          <w:tcPr>
            <w:tcW w:w="989" w:type="dxa"/>
            <w:tcBorders>
              <w:top w:val="nil"/>
              <w:left w:val="nil"/>
              <w:bottom w:val="single" w:sz="4" w:space="0" w:color="auto"/>
              <w:right w:val="single" w:sz="4" w:space="0" w:color="auto"/>
            </w:tcBorders>
            <w:shd w:val="clear" w:color="auto" w:fill="auto"/>
            <w:noWrap/>
          </w:tcPr>
          <w:p w14:paraId="3538CF48" w14:textId="0C2F1787"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3F392D99" w14:textId="77777777" w:rsidTr="00EC4AAA">
        <w:trPr>
          <w:gridBefore w:val="1"/>
          <w:wBefore w:w="270" w:type="dxa"/>
          <w:trHeight w:val="255"/>
        </w:trPr>
        <w:tc>
          <w:tcPr>
            <w:tcW w:w="630" w:type="dxa"/>
            <w:gridSpan w:val="2"/>
            <w:tcBorders>
              <w:top w:val="nil"/>
              <w:left w:val="single" w:sz="4" w:space="0" w:color="auto"/>
              <w:bottom w:val="single" w:sz="4" w:space="0" w:color="auto"/>
              <w:right w:val="single" w:sz="4" w:space="0" w:color="auto"/>
            </w:tcBorders>
            <w:shd w:val="clear" w:color="auto" w:fill="auto"/>
          </w:tcPr>
          <w:p w14:paraId="1C1BD7D8" w14:textId="058874F3"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133</w:t>
            </w:r>
          </w:p>
        </w:tc>
        <w:tc>
          <w:tcPr>
            <w:tcW w:w="1170" w:type="dxa"/>
            <w:gridSpan w:val="2"/>
            <w:tcBorders>
              <w:top w:val="nil"/>
              <w:left w:val="nil"/>
              <w:bottom w:val="single" w:sz="4" w:space="0" w:color="auto"/>
              <w:right w:val="single" w:sz="4" w:space="0" w:color="auto"/>
            </w:tcBorders>
            <w:shd w:val="clear" w:color="auto" w:fill="auto"/>
            <w:vAlign w:val="bottom"/>
          </w:tcPr>
          <w:p w14:paraId="733431F6" w14:textId="5EFB35D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GH/5060</w:t>
            </w:r>
          </w:p>
        </w:tc>
        <w:tc>
          <w:tcPr>
            <w:tcW w:w="810" w:type="dxa"/>
            <w:gridSpan w:val="2"/>
            <w:tcBorders>
              <w:top w:val="nil"/>
              <w:left w:val="nil"/>
              <w:bottom w:val="single" w:sz="4" w:space="0" w:color="auto"/>
              <w:right w:val="single" w:sz="4" w:space="0" w:color="auto"/>
            </w:tcBorders>
            <w:shd w:val="clear" w:color="auto" w:fill="auto"/>
            <w:vAlign w:val="bottom"/>
          </w:tcPr>
          <w:p w14:paraId="346DA8EC" w14:textId="664D4F59"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6DF637A1" w14:textId="3EE9E5C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PC HAYFORD</w:t>
            </w:r>
          </w:p>
        </w:tc>
        <w:tc>
          <w:tcPr>
            <w:tcW w:w="1260" w:type="dxa"/>
            <w:gridSpan w:val="2"/>
            <w:tcBorders>
              <w:top w:val="nil"/>
              <w:left w:val="nil"/>
              <w:bottom w:val="single" w:sz="4" w:space="0" w:color="auto"/>
              <w:right w:val="single" w:sz="4" w:space="0" w:color="auto"/>
            </w:tcBorders>
            <w:shd w:val="clear" w:color="auto" w:fill="auto"/>
            <w:vAlign w:val="bottom"/>
          </w:tcPr>
          <w:p w14:paraId="19C109C9" w14:textId="2E217C22"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auto" w:fill="auto"/>
            <w:vAlign w:val="bottom"/>
          </w:tcPr>
          <w:p w14:paraId="1DA125E2" w14:textId="55A3E09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BSD</w:t>
            </w:r>
          </w:p>
        </w:tc>
        <w:tc>
          <w:tcPr>
            <w:tcW w:w="989" w:type="dxa"/>
            <w:tcBorders>
              <w:top w:val="nil"/>
              <w:left w:val="nil"/>
              <w:bottom w:val="single" w:sz="4" w:space="0" w:color="auto"/>
              <w:right w:val="single" w:sz="4" w:space="0" w:color="auto"/>
            </w:tcBorders>
            <w:shd w:val="clear" w:color="auto" w:fill="auto"/>
            <w:noWrap/>
          </w:tcPr>
          <w:p w14:paraId="4A371BFA" w14:textId="569EADA7"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0FEE3C1C" w14:textId="77777777" w:rsidTr="00EC4AAA">
        <w:trPr>
          <w:gridBefore w:val="1"/>
          <w:wBefore w:w="270" w:type="dxa"/>
          <w:trHeight w:val="300"/>
        </w:trPr>
        <w:tc>
          <w:tcPr>
            <w:tcW w:w="630" w:type="dxa"/>
            <w:gridSpan w:val="2"/>
            <w:tcBorders>
              <w:top w:val="nil"/>
              <w:left w:val="single" w:sz="4" w:space="0" w:color="auto"/>
              <w:bottom w:val="single" w:sz="4" w:space="0" w:color="auto"/>
              <w:right w:val="single" w:sz="4" w:space="0" w:color="auto"/>
            </w:tcBorders>
            <w:shd w:val="clear" w:color="auto" w:fill="auto"/>
          </w:tcPr>
          <w:p w14:paraId="0F971004" w14:textId="1B2AEB8A"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134</w:t>
            </w:r>
          </w:p>
        </w:tc>
        <w:tc>
          <w:tcPr>
            <w:tcW w:w="1170" w:type="dxa"/>
            <w:gridSpan w:val="2"/>
            <w:tcBorders>
              <w:top w:val="nil"/>
              <w:left w:val="nil"/>
              <w:bottom w:val="single" w:sz="4" w:space="0" w:color="auto"/>
              <w:right w:val="single" w:sz="4" w:space="0" w:color="auto"/>
            </w:tcBorders>
            <w:shd w:val="clear" w:color="auto" w:fill="auto"/>
            <w:vAlign w:val="bottom"/>
          </w:tcPr>
          <w:p w14:paraId="314E1D3B" w14:textId="589ABA7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GH/4215</w:t>
            </w:r>
          </w:p>
        </w:tc>
        <w:tc>
          <w:tcPr>
            <w:tcW w:w="810" w:type="dxa"/>
            <w:gridSpan w:val="2"/>
            <w:tcBorders>
              <w:top w:val="nil"/>
              <w:left w:val="nil"/>
              <w:bottom w:val="single" w:sz="4" w:space="0" w:color="auto"/>
              <w:right w:val="single" w:sz="4" w:space="0" w:color="auto"/>
            </w:tcBorders>
            <w:shd w:val="clear" w:color="auto" w:fill="auto"/>
            <w:vAlign w:val="bottom"/>
          </w:tcPr>
          <w:p w14:paraId="1CC4279E" w14:textId="42F03CF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2C30A14E" w14:textId="155F085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K DAMOAH</w:t>
            </w:r>
          </w:p>
        </w:tc>
        <w:tc>
          <w:tcPr>
            <w:tcW w:w="1260" w:type="dxa"/>
            <w:gridSpan w:val="2"/>
            <w:tcBorders>
              <w:top w:val="nil"/>
              <w:left w:val="nil"/>
              <w:bottom w:val="single" w:sz="4" w:space="0" w:color="auto"/>
              <w:right w:val="single" w:sz="4" w:space="0" w:color="auto"/>
            </w:tcBorders>
            <w:shd w:val="clear" w:color="auto" w:fill="auto"/>
            <w:vAlign w:val="bottom"/>
          </w:tcPr>
          <w:p w14:paraId="60A8FD0F" w14:textId="79CF2E0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auto" w:fill="auto"/>
            <w:vAlign w:val="bottom"/>
          </w:tcPr>
          <w:p w14:paraId="4E010C7A" w14:textId="1C2555C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DEF MT BN</w:t>
            </w:r>
          </w:p>
        </w:tc>
        <w:tc>
          <w:tcPr>
            <w:tcW w:w="989" w:type="dxa"/>
            <w:tcBorders>
              <w:top w:val="nil"/>
              <w:left w:val="nil"/>
              <w:bottom w:val="single" w:sz="4" w:space="0" w:color="auto"/>
              <w:right w:val="single" w:sz="4" w:space="0" w:color="auto"/>
            </w:tcBorders>
            <w:shd w:val="clear" w:color="auto" w:fill="auto"/>
            <w:noWrap/>
            <w:vAlign w:val="bottom"/>
          </w:tcPr>
          <w:p w14:paraId="194890F8" w14:textId="5382959D"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6573A1E4" w14:textId="77777777" w:rsidTr="00EC4AAA">
        <w:trPr>
          <w:gridBefore w:val="1"/>
          <w:wBefore w:w="270" w:type="dxa"/>
          <w:trHeight w:val="255"/>
        </w:trPr>
        <w:tc>
          <w:tcPr>
            <w:tcW w:w="630" w:type="dxa"/>
            <w:gridSpan w:val="2"/>
            <w:tcBorders>
              <w:top w:val="nil"/>
              <w:left w:val="single" w:sz="4" w:space="0" w:color="auto"/>
              <w:bottom w:val="single" w:sz="4" w:space="0" w:color="auto"/>
              <w:right w:val="single" w:sz="4" w:space="0" w:color="auto"/>
            </w:tcBorders>
            <w:shd w:val="clear" w:color="auto" w:fill="auto"/>
          </w:tcPr>
          <w:p w14:paraId="4184B29F" w14:textId="03D7EAB0"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135</w:t>
            </w:r>
          </w:p>
        </w:tc>
        <w:tc>
          <w:tcPr>
            <w:tcW w:w="1170" w:type="dxa"/>
            <w:gridSpan w:val="2"/>
            <w:tcBorders>
              <w:top w:val="nil"/>
              <w:left w:val="nil"/>
              <w:bottom w:val="single" w:sz="4" w:space="0" w:color="auto"/>
              <w:right w:val="single" w:sz="4" w:space="0" w:color="auto"/>
            </w:tcBorders>
            <w:shd w:val="clear" w:color="auto" w:fill="auto"/>
            <w:vAlign w:val="bottom"/>
          </w:tcPr>
          <w:p w14:paraId="1AC55D4C" w14:textId="0D53246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GH/4580</w:t>
            </w:r>
          </w:p>
        </w:tc>
        <w:tc>
          <w:tcPr>
            <w:tcW w:w="810" w:type="dxa"/>
            <w:gridSpan w:val="2"/>
            <w:tcBorders>
              <w:top w:val="nil"/>
              <w:left w:val="nil"/>
              <w:bottom w:val="single" w:sz="4" w:space="0" w:color="auto"/>
              <w:right w:val="single" w:sz="4" w:space="0" w:color="auto"/>
            </w:tcBorders>
            <w:shd w:val="clear" w:color="auto" w:fill="auto"/>
            <w:vAlign w:val="bottom"/>
          </w:tcPr>
          <w:p w14:paraId="2098F6CA" w14:textId="49A83B5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2740767B" w14:textId="55F8593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DA AWUAH</w:t>
            </w:r>
          </w:p>
        </w:tc>
        <w:tc>
          <w:tcPr>
            <w:tcW w:w="1260" w:type="dxa"/>
            <w:gridSpan w:val="2"/>
            <w:tcBorders>
              <w:top w:val="nil"/>
              <w:left w:val="nil"/>
              <w:bottom w:val="single" w:sz="4" w:space="0" w:color="auto"/>
              <w:right w:val="single" w:sz="4" w:space="0" w:color="auto"/>
            </w:tcBorders>
            <w:shd w:val="clear" w:color="auto" w:fill="auto"/>
            <w:vAlign w:val="bottom"/>
          </w:tcPr>
          <w:p w14:paraId="6F0E1104" w14:textId="33841F3A"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auto" w:fill="auto"/>
            <w:vAlign w:val="bottom"/>
          </w:tcPr>
          <w:p w14:paraId="09AFB979" w14:textId="6EAEB209"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DEF MT BN</w:t>
            </w:r>
          </w:p>
        </w:tc>
        <w:tc>
          <w:tcPr>
            <w:tcW w:w="989" w:type="dxa"/>
            <w:tcBorders>
              <w:top w:val="nil"/>
              <w:left w:val="nil"/>
              <w:bottom w:val="single" w:sz="4" w:space="0" w:color="auto"/>
              <w:right w:val="single" w:sz="4" w:space="0" w:color="auto"/>
            </w:tcBorders>
            <w:shd w:val="clear" w:color="auto" w:fill="auto"/>
            <w:noWrap/>
            <w:vAlign w:val="bottom"/>
          </w:tcPr>
          <w:p w14:paraId="356B038A" w14:textId="00EE2E68"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6B9BD923" w14:textId="77777777" w:rsidTr="00EC4AAA">
        <w:trPr>
          <w:gridBefore w:val="1"/>
          <w:wBefore w:w="270" w:type="dxa"/>
          <w:trHeight w:val="300"/>
        </w:trPr>
        <w:tc>
          <w:tcPr>
            <w:tcW w:w="630" w:type="dxa"/>
            <w:gridSpan w:val="2"/>
            <w:tcBorders>
              <w:top w:val="nil"/>
              <w:left w:val="single" w:sz="4" w:space="0" w:color="auto"/>
              <w:bottom w:val="single" w:sz="4" w:space="0" w:color="auto"/>
              <w:right w:val="single" w:sz="4" w:space="0" w:color="auto"/>
            </w:tcBorders>
            <w:shd w:val="clear" w:color="auto" w:fill="auto"/>
          </w:tcPr>
          <w:p w14:paraId="2016A316" w14:textId="3A9E5EA4"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136</w:t>
            </w:r>
          </w:p>
        </w:tc>
        <w:tc>
          <w:tcPr>
            <w:tcW w:w="1170" w:type="dxa"/>
            <w:gridSpan w:val="2"/>
            <w:tcBorders>
              <w:top w:val="nil"/>
              <w:left w:val="nil"/>
              <w:bottom w:val="single" w:sz="4" w:space="0" w:color="auto"/>
              <w:right w:val="single" w:sz="4" w:space="0" w:color="auto"/>
            </w:tcBorders>
            <w:shd w:val="clear" w:color="auto" w:fill="auto"/>
            <w:vAlign w:val="bottom"/>
          </w:tcPr>
          <w:p w14:paraId="1F7B551E" w14:textId="68A17D7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GH/4614</w:t>
            </w:r>
          </w:p>
        </w:tc>
        <w:tc>
          <w:tcPr>
            <w:tcW w:w="810" w:type="dxa"/>
            <w:gridSpan w:val="2"/>
            <w:tcBorders>
              <w:top w:val="nil"/>
              <w:left w:val="nil"/>
              <w:bottom w:val="single" w:sz="4" w:space="0" w:color="auto"/>
              <w:right w:val="single" w:sz="4" w:space="0" w:color="auto"/>
            </w:tcBorders>
            <w:shd w:val="clear" w:color="auto" w:fill="auto"/>
            <w:vAlign w:val="bottom"/>
          </w:tcPr>
          <w:p w14:paraId="597D165F" w14:textId="1657077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2ED01660" w14:textId="23C518EC"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 ADU-GYAMFI</w:t>
            </w:r>
          </w:p>
        </w:tc>
        <w:tc>
          <w:tcPr>
            <w:tcW w:w="1260" w:type="dxa"/>
            <w:gridSpan w:val="2"/>
            <w:tcBorders>
              <w:top w:val="nil"/>
              <w:left w:val="nil"/>
              <w:bottom w:val="single" w:sz="4" w:space="0" w:color="auto"/>
              <w:right w:val="single" w:sz="4" w:space="0" w:color="auto"/>
            </w:tcBorders>
            <w:shd w:val="clear" w:color="auto" w:fill="auto"/>
            <w:vAlign w:val="bottom"/>
          </w:tcPr>
          <w:p w14:paraId="7FF72EDF" w14:textId="5B59E94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auto" w:fill="auto"/>
            <w:vAlign w:val="bottom"/>
          </w:tcPr>
          <w:p w14:paraId="48CE2496" w14:textId="235736F1"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DEF MT BN</w:t>
            </w:r>
          </w:p>
        </w:tc>
        <w:tc>
          <w:tcPr>
            <w:tcW w:w="989" w:type="dxa"/>
            <w:tcBorders>
              <w:top w:val="nil"/>
              <w:left w:val="nil"/>
              <w:bottom w:val="single" w:sz="4" w:space="0" w:color="auto"/>
              <w:right w:val="single" w:sz="4" w:space="0" w:color="auto"/>
            </w:tcBorders>
            <w:shd w:val="clear" w:color="auto" w:fill="auto"/>
            <w:noWrap/>
            <w:vAlign w:val="bottom"/>
          </w:tcPr>
          <w:p w14:paraId="275E66D6" w14:textId="0BA9FE79"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4B7984D3" w14:textId="77777777" w:rsidTr="00EC4AAA">
        <w:trPr>
          <w:gridBefore w:val="1"/>
          <w:wBefore w:w="270" w:type="dxa"/>
          <w:trHeight w:val="255"/>
        </w:trPr>
        <w:tc>
          <w:tcPr>
            <w:tcW w:w="630" w:type="dxa"/>
            <w:gridSpan w:val="2"/>
            <w:tcBorders>
              <w:top w:val="nil"/>
              <w:left w:val="single" w:sz="4" w:space="0" w:color="auto"/>
              <w:bottom w:val="single" w:sz="4" w:space="0" w:color="auto"/>
              <w:right w:val="single" w:sz="4" w:space="0" w:color="auto"/>
            </w:tcBorders>
            <w:shd w:val="clear" w:color="auto" w:fill="auto"/>
          </w:tcPr>
          <w:p w14:paraId="54E5F2CC" w14:textId="27387071"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137</w:t>
            </w:r>
          </w:p>
        </w:tc>
        <w:tc>
          <w:tcPr>
            <w:tcW w:w="1170" w:type="dxa"/>
            <w:gridSpan w:val="2"/>
            <w:tcBorders>
              <w:top w:val="nil"/>
              <w:left w:val="nil"/>
              <w:bottom w:val="single" w:sz="4" w:space="0" w:color="auto"/>
              <w:right w:val="single" w:sz="4" w:space="0" w:color="auto"/>
            </w:tcBorders>
            <w:shd w:val="clear" w:color="auto" w:fill="auto"/>
            <w:vAlign w:val="bottom"/>
          </w:tcPr>
          <w:p w14:paraId="14A06948" w14:textId="3B3E5FB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GH/4617</w:t>
            </w:r>
          </w:p>
        </w:tc>
        <w:tc>
          <w:tcPr>
            <w:tcW w:w="810" w:type="dxa"/>
            <w:gridSpan w:val="2"/>
            <w:tcBorders>
              <w:top w:val="nil"/>
              <w:left w:val="nil"/>
              <w:bottom w:val="single" w:sz="4" w:space="0" w:color="auto"/>
              <w:right w:val="single" w:sz="4" w:space="0" w:color="auto"/>
            </w:tcBorders>
            <w:shd w:val="clear" w:color="auto" w:fill="auto"/>
            <w:vAlign w:val="bottom"/>
          </w:tcPr>
          <w:p w14:paraId="68F3BB95" w14:textId="62EABFF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69702775" w14:textId="62D2D0A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NAM DEBRAH</w:t>
            </w:r>
          </w:p>
        </w:tc>
        <w:tc>
          <w:tcPr>
            <w:tcW w:w="1260" w:type="dxa"/>
            <w:gridSpan w:val="2"/>
            <w:tcBorders>
              <w:top w:val="nil"/>
              <w:left w:val="nil"/>
              <w:bottom w:val="single" w:sz="4" w:space="0" w:color="auto"/>
              <w:right w:val="single" w:sz="4" w:space="0" w:color="auto"/>
            </w:tcBorders>
            <w:shd w:val="clear" w:color="auto" w:fill="auto"/>
            <w:vAlign w:val="bottom"/>
          </w:tcPr>
          <w:p w14:paraId="0EA695AA" w14:textId="4C9A73EC"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auto" w:fill="auto"/>
            <w:vAlign w:val="bottom"/>
          </w:tcPr>
          <w:p w14:paraId="27C84C4A" w14:textId="5C5E10D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DEF MT BN</w:t>
            </w:r>
          </w:p>
        </w:tc>
        <w:tc>
          <w:tcPr>
            <w:tcW w:w="989" w:type="dxa"/>
            <w:tcBorders>
              <w:top w:val="nil"/>
              <w:left w:val="nil"/>
              <w:bottom w:val="single" w:sz="4" w:space="0" w:color="auto"/>
              <w:right w:val="single" w:sz="4" w:space="0" w:color="auto"/>
            </w:tcBorders>
            <w:shd w:val="clear" w:color="auto" w:fill="auto"/>
            <w:noWrap/>
          </w:tcPr>
          <w:p w14:paraId="4A2368D5" w14:textId="1ED512F8"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2C774B4A" w14:textId="77777777" w:rsidTr="00EC4AAA">
        <w:trPr>
          <w:gridBefore w:val="1"/>
          <w:wBefore w:w="270" w:type="dxa"/>
          <w:trHeight w:val="330"/>
        </w:trPr>
        <w:tc>
          <w:tcPr>
            <w:tcW w:w="630" w:type="dxa"/>
            <w:gridSpan w:val="2"/>
            <w:tcBorders>
              <w:top w:val="nil"/>
              <w:left w:val="single" w:sz="4" w:space="0" w:color="auto"/>
              <w:bottom w:val="single" w:sz="4" w:space="0" w:color="auto"/>
              <w:right w:val="single" w:sz="4" w:space="0" w:color="auto"/>
            </w:tcBorders>
            <w:shd w:val="clear" w:color="auto" w:fill="auto"/>
          </w:tcPr>
          <w:p w14:paraId="0FE97D81" w14:textId="2A5DE29E"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138</w:t>
            </w:r>
          </w:p>
        </w:tc>
        <w:tc>
          <w:tcPr>
            <w:tcW w:w="1170" w:type="dxa"/>
            <w:gridSpan w:val="2"/>
            <w:tcBorders>
              <w:top w:val="nil"/>
              <w:left w:val="nil"/>
              <w:bottom w:val="single" w:sz="4" w:space="0" w:color="auto"/>
              <w:right w:val="single" w:sz="4" w:space="0" w:color="auto"/>
            </w:tcBorders>
            <w:shd w:val="clear" w:color="auto" w:fill="auto"/>
            <w:vAlign w:val="bottom"/>
          </w:tcPr>
          <w:p w14:paraId="0B807218" w14:textId="6ECB7DF2"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GH/4857</w:t>
            </w:r>
          </w:p>
        </w:tc>
        <w:tc>
          <w:tcPr>
            <w:tcW w:w="810" w:type="dxa"/>
            <w:gridSpan w:val="2"/>
            <w:tcBorders>
              <w:top w:val="nil"/>
              <w:left w:val="nil"/>
              <w:bottom w:val="single" w:sz="4" w:space="0" w:color="auto"/>
              <w:right w:val="single" w:sz="4" w:space="0" w:color="auto"/>
            </w:tcBorders>
            <w:shd w:val="clear" w:color="auto" w:fill="auto"/>
            <w:vAlign w:val="bottom"/>
          </w:tcPr>
          <w:p w14:paraId="59A5A6FC" w14:textId="0FAB8FBF"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4303E817" w14:textId="43B65C5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BJ KORDIEH</w:t>
            </w:r>
          </w:p>
        </w:tc>
        <w:tc>
          <w:tcPr>
            <w:tcW w:w="1260" w:type="dxa"/>
            <w:gridSpan w:val="2"/>
            <w:tcBorders>
              <w:top w:val="nil"/>
              <w:left w:val="nil"/>
              <w:bottom w:val="single" w:sz="4" w:space="0" w:color="auto"/>
              <w:right w:val="single" w:sz="4" w:space="0" w:color="auto"/>
            </w:tcBorders>
            <w:shd w:val="clear" w:color="auto" w:fill="auto"/>
            <w:vAlign w:val="bottom"/>
          </w:tcPr>
          <w:p w14:paraId="07EB8C55" w14:textId="46015A29"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auto" w:fill="auto"/>
            <w:vAlign w:val="bottom"/>
          </w:tcPr>
          <w:p w14:paraId="7273416A" w14:textId="3CECA79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DEF MT BN</w:t>
            </w:r>
          </w:p>
        </w:tc>
        <w:tc>
          <w:tcPr>
            <w:tcW w:w="989" w:type="dxa"/>
            <w:tcBorders>
              <w:top w:val="nil"/>
              <w:left w:val="nil"/>
              <w:bottom w:val="single" w:sz="4" w:space="0" w:color="auto"/>
              <w:right w:val="single" w:sz="4" w:space="0" w:color="auto"/>
            </w:tcBorders>
            <w:shd w:val="clear" w:color="auto" w:fill="auto"/>
            <w:noWrap/>
          </w:tcPr>
          <w:p w14:paraId="4AA1639D" w14:textId="55D98FBE"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162E548B" w14:textId="77777777" w:rsidTr="00EC4AAA">
        <w:trPr>
          <w:gridBefore w:val="1"/>
          <w:wBefore w:w="270" w:type="dxa"/>
          <w:trHeight w:val="300"/>
        </w:trPr>
        <w:tc>
          <w:tcPr>
            <w:tcW w:w="630" w:type="dxa"/>
            <w:gridSpan w:val="2"/>
            <w:tcBorders>
              <w:top w:val="nil"/>
              <w:left w:val="single" w:sz="4" w:space="0" w:color="auto"/>
              <w:bottom w:val="single" w:sz="4" w:space="0" w:color="auto"/>
              <w:right w:val="single" w:sz="4" w:space="0" w:color="auto"/>
            </w:tcBorders>
            <w:shd w:val="clear" w:color="auto" w:fill="auto"/>
          </w:tcPr>
          <w:p w14:paraId="779013C5" w14:textId="69FF4E9D"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139</w:t>
            </w:r>
          </w:p>
        </w:tc>
        <w:tc>
          <w:tcPr>
            <w:tcW w:w="1170" w:type="dxa"/>
            <w:gridSpan w:val="2"/>
            <w:tcBorders>
              <w:top w:val="nil"/>
              <w:left w:val="nil"/>
              <w:bottom w:val="single" w:sz="4" w:space="0" w:color="auto"/>
              <w:right w:val="single" w:sz="4" w:space="0" w:color="auto"/>
            </w:tcBorders>
            <w:shd w:val="clear" w:color="auto" w:fill="auto"/>
            <w:vAlign w:val="bottom"/>
          </w:tcPr>
          <w:p w14:paraId="6D536E1D" w14:textId="0277BC4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GH/4864</w:t>
            </w:r>
          </w:p>
        </w:tc>
        <w:tc>
          <w:tcPr>
            <w:tcW w:w="810" w:type="dxa"/>
            <w:gridSpan w:val="2"/>
            <w:tcBorders>
              <w:top w:val="nil"/>
              <w:left w:val="nil"/>
              <w:bottom w:val="single" w:sz="4" w:space="0" w:color="auto"/>
              <w:right w:val="single" w:sz="4" w:space="0" w:color="auto"/>
            </w:tcBorders>
            <w:shd w:val="clear" w:color="auto" w:fill="auto"/>
            <w:vAlign w:val="bottom"/>
          </w:tcPr>
          <w:p w14:paraId="34B450FD" w14:textId="467E77BC"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0493B688" w14:textId="7CC44AE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FY KANSUK</w:t>
            </w:r>
          </w:p>
        </w:tc>
        <w:tc>
          <w:tcPr>
            <w:tcW w:w="1260" w:type="dxa"/>
            <w:gridSpan w:val="2"/>
            <w:tcBorders>
              <w:top w:val="nil"/>
              <w:left w:val="nil"/>
              <w:bottom w:val="single" w:sz="4" w:space="0" w:color="auto"/>
              <w:right w:val="single" w:sz="4" w:space="0" w:color="auto"/>
            </w:tcBorders>
            <w:shd w:val="clear" w:color="auto" w:fill="auto"/>
            <w:vAlign w:val="bottom"/>
          </w:tcPr>
          <w:p w14:paraId="31CE30DC" w14:textId="1179739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auto" w:fill="auto"/>
            <w:vAlign w:val="bottom"/>
          </w:tcPr>
          <w:p w14:paraId="4E353D44" w14:textId="7B53C682"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DEF MT BN</w:t>
            </w:r>
          </w:p>
        </w:tc>
        <w:tc>
          <w:tcPr>
            <w:tcW w:w="989" w:type="dxa"/>
            <w:tcBorders>
              <w:top w:val="nil"/>
              <w:left w:val="nil"/>
              <w:bottom w:val="single" w:sz="4" w:space="0" w:color="auto"/>
              <w:right w:val="single" w:sz="4" w:space="0" w:color="auto"/>
            </w:tcBorders>
            <w:shd w:val="clear" w:color="auto" w:fill="auto"/>
            <w:noWrap/>
          </w:tcPr>
          <w:p w14:paraId="6B7C2F45" w14:textId="54FFE717"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09B62D60"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0A6E1052" w14:textId="311A8788"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140</w:t>
            </w:r>
          </w:p>
        </w:tc>
        <w:tc>
          <w:tcPr>
            <w:tcW w:w="1170" w:type="dxa"/>
            <w:gridSpan w:val="2"/>
            <w:tcBorders>
              <w:top w:val="nil"/>
              <w:left w:val="nil"/>
              <w:bottom w:val="single" w:sz="4" w:space="0" w:color="auto"/>
              <w:right w:val="single" w:sz="4" w:space="0" w:color="auto"/>
            </w:tcBorders>
            <w:shd w:val="clear" w:color="auto" w:fill="auto"/>
            <w:vAlign w:val="bottom"/>
          </w:tcPr>
          <w:p w14:paraId="3B74D9A1" w14:textId="61CE467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GH4876</w:t>
            </w:r>
          </w:p>
        </w:tc>
        <w:tc>
          <w:tcPr>
            <w:tcW w:w="810" w:type="dxa"/>
            <w:gridSpan w:val="2"/>
            <w:tcBorders>
              <w:top w:val="nil"/>
              <w:left w:val="nil"/>
              <w:bottom w:val="single" w:sz="4" w:space="0" w:color="auto"/>
              <w:right w:val="single" w:sz="4" w:space="0" w:color="auto"/>
            </w:tcBorders>
            <w:shd w:val="clear" w:color="auto" w:fill="auto"/>
            <w:vAlign w:val="bottom"/>
          </w:tcPr>
          <w:p w14:paraId="0CCDC60A" w14:textId="4172502C"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auto" w:fill="auto"/>
            <w:vAlign w:val="bottom"/>
          </w:tcPr>
          <w:p w14:paraId="4D332B39" w14:textId="597A7502"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T BAWA-BEZUA</w:t>
            </w:r>
          </w:p>
        </w:tc>
        <w:tc>
          <w:tcPr>
            <w:tcW w:w="1260" w:type="dxa"/>
            <w:gridSpan w:val="2"/>
            <w:tcBorders>
              <w:top w:val="nil"/>
              <w:left w:val="nil"/>
              <w:bottom w:val="single" w:sz="4" w:space="0" w:color="auto"/>
              <w:right w:val="single" w:sz="4" w:space="0" w:color="auto"/>
            </w:tcBorders>
            <w:shd w:val="clear" w:color="auto" w:fill="auto"/>
            <w:vAlign w:val="bottom"/>
          </w:tcPr>
          <w:p w14:paraId="3F0E0F63" w14:textId="49E7C37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auto" w:fill="auto"/>
            <w:vAlign w:val="bottom"/>
          </w:tcPr>
          <w:p w14:paraId="19710F1A" w14:textId="5B41873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DEF MT BN</w:t>
            </w:r>
          </w:p>
        </w:tc>
        <w:tc>
          <w:tcPr>
            <w:tcW w:w="989" w:type="dxa"/>
            <w:tcBorders>
              <w:top w:val="nil"/>
              <w:left w:val="nil"/>
              <w:bottom w:val="single" w:sz="4" w:space="0" w:color="auto"/>
              <w:right w:val="single" w:sz="4" w:space="0" w:color="auto"/>
            </w:tcBorders>
            <w:shd w:val="clear" w:color="auto" w:fill="auto"/>
            <w:noWrap/>
            <w:vAlign w:val="bottom"/>
          </w:tcPr>
          <w:p w14:paraId="215D0C86" w14:textId="61A4E978"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56A3AAB6"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2CF7744C" w14:textId="760454DC"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141</w:t>
            </w:r>
          </w:p>
        </w:tc>
        <w:tc>
          <w:tcPr>
            <w:tcW w:w="1170" w:type="dxa"/>
            <w:gridSpan w:val="2"/>
            <w:tcBorders>
              <w:top w:val="nil"/>
              <w:left w:val="nil"/>
              <w:bottom w:val="single" w:sz="4" w:space="0" w:color="auto"/>
              <w:right w:val="single" w:sz="4" w:space="0" w:color="auto"/>
            </w:tcBorders>
            <w:shd w:val="clear" w:color="000000" w:fill="FFFFFF"/>
            <w:noWrap/>
            <w:vAlign w:val="bottom"/>
          </w:tcPr>
          <w:p w14:paraId="2C3558D5" w14:textId="1F38685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GH/5103</w:t>
            </w:r>
          </w:p>
        </w:tc>
        <w:tc>
          <w:tcPr>
            <w:tcW w:w="810" w:type="dxa"/>
            <w:gridSpan w:val="2"/>
            <w:tcBorders>
              <w:top w:val="nil"/>
              <w:left w:val="nil"/>
              <w:bottom w:val="single" w:sz="4" w:space="0" w:color="auto"/>
              <w:right w:val="single" w:sz="4" w:space="0" w:color="auto"/>
            </w:tcBorders>
            <w:shd w:val="clear" w:color="000000" w:fill="FFFFFF"/>
            <w:vAlign w:val="bottom"/>
          </w:tcPr>
          <w:p w14:paraId="159DB953" w14:textId="5207CB8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vAlign w:val="bottom"/>
          </w:tcPr>
          <w:p w14:paraId="5EDB65BD" w14:textId="10174EB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 BERSSAW</w:t>
            </w:r>
          </w:p>
        </w:tc>
        <w:tc>
          <w:tcPr>
            <w:tcW w:w="1260" w:type="dxa"/>
            <w:gridSpan w:val="2"/>
            <w:tcBorders>
              <w:top w:val="nil"/>
              <w:left w:val="nil"/>
              <w:bottom w:val="single" w:sz="4" w:space="0" w:color="auto"/>
              <w:right w:val="single" w:sz="4" w:space="0" w:color="auto"/>
            </w:tcBorders>
            <w:shd w:val="clear" w:color="000000" w:fill="FFFFFF"/>
            <w:vAlign w:val="bottom"/>
          </w:tcPr>
          <w:p w14:paraId="21DAF388" w14:textId="69345C9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000000" w:fill="FFFFFF"/>
            <w:vAlign w:val="bottom"/>
          </w:tcPr>
          <w:p w14:paraId="67BD6326" w14:textId="18D0BB9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DEF MT BN</w:t>
            </w:r>
          </w:p>
        </w:tc>
        <w:tc>
          <w:tcPr>
            <w:tcW w:w="989" w:type="dxa"/>
            <w:tcBorders>
              <w:top w:val="nil"/>
              <w:left w:val="nil"/>
              <w:bottom w:val="single" w:sz="4" w:space="0" w:color="auto"/>
              <w:right w:val="single" w:sz="4" w:space="0" w:color="auto"/>
            </w:tcBorders>
            <w:shd w:val="clear" w:color="000000" w:fill="FFFFFF"/>
            <w:vAlign w:val="bottom"/>
          </w:tcPr>
          <w:p w14:paraId="6791923A" w14:textId="4C0133E4"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1E2A3A34"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5FD8FAAE" w14:textId="74D1417F"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142</w:t>
            </w:r>
          </w:p>
        </w:tc>
        <w:tc>
          <w:tcPr>
            <w:tcW w:w="1170" w:type="dxa"/>
            <w:gridSpan w:val="2"/>
            <w:tcBorders>
              <w:top w:val="nil"/>
              <w:left w:val="nil"/>
              <w:bottom w:val="single" w:sz="4" w:space="0" w:color="auto"/>
              <w:right w:val="single" w:sz="4" w:space="0" w:color="auto"/>
            </w:tcBorders>
            <w:shd w:val="clear" w:color="000000" w:fill="FFFFFF"/>
            <w:vAlign w:val="bottom"/>
          </w:tcPr>
          <w:p w14:paraId="2215DB00" w14:textId="1ACAA87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GH/5128</w:t>
            </w:r>
          </w:p>
        </w:tc>
        <w:tc>
          <w:tcPr>
            <w:tcW w:w="810" w:type="dxa"/>
            <w:gridSpan w:val="2"/>
            <w:tcBorders>
              <w:top w:val="nil"/>
              <w:left w:val="nil"/>
              <w:bottom w:val="single" w:sz="4" w:space="0" w:color="auto"/>
              <w:right w:val="single" w:sz="4" w:space="0" w:color="auto"/>
            </w:tcBorders>
            <w:shd w:val="clear" w:color="000000" w:fill="FFFFFF"/>
            <w:vAlign w:val="bottom"/>
          </w:tcPr>
          <w:p w14:paraId="3B7F5728" w14:textId="6BAE86E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vAlign w:val="bottom"/>
          </w:tcPr>
          <w:p w14:paraId="1F3F704D" w14:textId="217AD877"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 FRIMPONG</w:t>
            </w:r>
          </w:p>
        </w:tc>
        <w:tc>
          <w:tcPr>
            <w:tcW w:w="1260" w:type="dxa"/>
            <w:gridSpan w:val="2"/>
            <w:tcBorders>
              <w:top w:val="nil"/>
              <w:left w:val="nil"/>
              <w:bottom w:val="single" w:sz="4" w:space="0" w:color="auto"/>
              <w:right w:val="single" w:sz="4" w:space="0" w:color="auto"/>
            </w:tcBorders>
            <w:shd w:val="clear" w:color="000000" w:fill="FFFFFF"/>
            <w:vAlign w:val="bottom"/>
          </w:tcPr>
          <w:p w14:paraId="5FC3FA7C" w14:textId="00CF00B6"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ST</w:t>
            </w:r>
          </w:p>
        </w:tc>
        <w:tc>
          <w:tcPr>
            <w:tcW w:w="1980" w:type="dxa"/>
            <w:gridSpan w:val="2"/>
            <w:tcBorders>
              <w:top w:val="nil"/>
              <w:left w:val="nil"/>
              <w:bottom w:val="single" w:sz="4" w:space="0" w:color="auto"/>
              <w:right w:val="single" w:sz="4" w:space="0" w:color="auto"/>
            </w:tcBorders>
            <w:shd w:val="clear" w:color="000000" w:fill="FFFFFF"/>
            <w:vAlign w:val="bottom"/>
          </w:tcPr>
          <w:p w14:paraId="7C6D4FF1" w14:textId="205AF16E"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DEF MT BN</w:t>
            </w:r>
          </w:p>
        </w:tc>
        <w:tc>
          <w:tcPr>
            <w:tcW w:w="989" w:type="dxa"/>
            <w:tcBorders>
              <w:top w:val="nil"/>
              <w:left w:val="nil"/>
              <w:bottom w:val="single" w:sz="4" w:space="0" w:color="auto"/>
              <w:right w:val="single" w:sz="4" w:space="0" w:color="auto"/>
            </w:tcBorders>
            <w:shd w:val="clear" w:color="000000" w:fill="FFFFFF"/>
            <w:vAlign w:val="bottom"/>
          </w:tcPr>
          <w:p w14:paraId="08A0DC25" w14:textId="12203429"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458028F9"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5507B0A9" w14:textId="23F4B2A4"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143</w:t>
            </w:r>
          </w:p>
        </w:tc>
        <w:tc>
          <w:tcPr>
            <w:tcW w:w="1170" w:type="dxa"/>
            <w:gridSpan w:val="2"/>
            <w:tcBorders>
              <w:top w:val="nil"/>
              <w:left w:val="nil"/>
              <w:bottom w:val="single" w:sz="4" w:space="0" w:color="auto"/>
              <w:right w:val="single" w:sz="4" w:space="0" w:color="auto"/>
            </w:tcBorders>
            <w:shd w:val="clear" w:color="000000" w:fill="FFFFFF"/>
            <w:noWrap/>
            <w:vAlign w:val="bottom"/>
          </w:tcPr>
          <w:p w14:paraId="23112015" w14:textId="7D75F193"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GH/4798</w:t>
            </w:r>
          </w:p>
        </w:tc>
        <w:tc>
          <w:tcPr>
            <w:tcW w:w="810" w:type="dxa"/>
            <w:gridSpan w:val="2"/>
            <w:tcBorders>
              <w:top w:val="nil"/>
              <w:left w:val="nil"/>
              <w:bottom w:val="single" w:sz="4" w:space="0" w:color="auto"/>
              <w:right w:val="single" w:sz="4" w:space="0" w:color="auto"/>
            </w:tcBorders>
            <w:shd w:val="clear" w:color="000000" w:fill="FFFFFF"/>
            <w:vAlign w:val="bottom"/>
          </w:tcPr>
          <w:p w14:paraId="6308938D" w14:textId="30C196D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vAlign w:val="bottom"/>
          </w:tcPr>
          <w:p w14:paraId="5B1184D4" w14:textId="0DC50C2E"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K AGYENIM-BOATENG</w:t>
            </w:r>
          </w:p>
        </w:tc>
        <w:tc>
          <w:tcPr>
            <w:tcW w:w="1260" w:type="dxa"/>
            <w:gridSpan w:val="2"/>
            <w:tcBorders>
              <w:top w:val="nil"/>
              <w:left w:val="nil"/>
              <w:bottom w:val="single" w:sz="4" w:space="0" w:color="auto"/>
              <w:right w:val="single" w:sz="4" w:space="0" w:color="auto"/>
            </w:tcBorders>
            <w:shd w:val="clear" w:color="000000" w:fill="FFFFFF"/>
            <w:vAlign w:val="bottom"/>
          </w:tcPr>
          <w:p w14:paraId="4A21957A" w14:textId="5B70F22A"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1980" w:type="dxa"/>
            <w:gridSpan w:val="2"/>
            <w:tcBorders>
              <w:top w:val="nil"/>
              <w:left w:val="nil"/>
              <w:bottom w:val="single" w:sz="4" w:space="0" w:color="auto"/>
              <w:right w:val="single" w:sz="4" w:space="0" w:color="auto"/>
            </w:tcBorders>
            <w:shd w:val="clear" w:color="000000" w:fill="FFFFFF"/>
            <w:vAlign w:val="bottom"/>
          </w:tcPr>
          <w:p w14:paraId="057048B5" w14:textId="17070A9B"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ARTS</w:t>
            </w:r>
          </w:p>
        </w:tc>
        <w:tc>
          <w:tcPr>
            <w:tcW w:w="989" w:type="dxa"/>
            <w:tcBorders>
              <w:top w:val="nil"/>
              <w:left w:val="nil"/>
              <w:bottom w:val="single" w:sz="4" w:space="0" w:color="auto"/>
              <w:right w:val="single" w:sz="4" w:space="0" w:color="auto"/>
            </w:tcBorders>
            <w:shd w:val="clear" w:color="000000" w:fill="FFFFFF"/>
            <w:vAlign w:val="bottom"/>
          </w:tcPr>
          <w:p w14:paraId="3FA203FF" w14:textId="414B7B06"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2B9E7C1C"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60B0C267" w14:textId="6B841EE5"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144</w:t>
            </w:r>
          </w:p>
        </w:tc>
        <w:tc>
          <w:tcPr>
            <w:tcW w:w="1170" w:type="dxa"/>
            <w:gridSpan w:val="2"/>
            <w:tcBorders>
              <w:top w:val="nil"/>
              <w:left w:val="nil"/>
              <w:bottom w:val="single" w:sz="4" w:space="0" w:color="auto"/>
              <w:right w:val="single" w:sz="4" w:space="0" w:color="auto"/>
            </w:tcBorders>
            <w:shd w:val="clear" w:color="000000" w:fill="FFFFFF"/>
            <w:noWrap/>
            <w:vAlign w:val="bottom"/>
          </w:tcPr>
          <w:p w14:paraId="781EE379" w14:textId="46A21E2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GH/4802</w:t>
            </w:r>
          </w:p>
        </w:tc>
        <w:tc>
          <w:tcPr>
            <w:tcW w:w="810" w:type="dxa"/>
            <w:gridSpan w:val="2"/>
            <w:tcBorders>
              <w:top w:val="nil"/>
              <w:left w:val="nil"/>
              <w:bottom w:val="single" w:sz="4" w:space="0" w:color="auto"/>
              <w:right w:val="single" w:sz="4" w:space="0" w:color="auto"/>
            </w:tcBorders>
            <w:shd w:val="clear" w:color="000000" w:fill="FFFFFF"/>
            <w:vAlign w:val="bottom"/>
          </w:tcPr>
          <w:p w14:paraId="5409950A" w14:textId="546B3B1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vAlign w:val="bottom"/>
          </w:tcPr>
          <w:p w14:paraId="0EA772AF" w14:textId="30C6F6C4"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 KPAMINA</w:t>
            </w:r>
          </w:p>
        </w:tc>
        <w:tc>
          <w:tcPr>
            <w:tcW w:w="1260" w:type="dxa"/>
            <w:gridSpan w:val="2"/>
            <w:tcBorders>
              <w:top w:val="nil"/>
              <w:left w:val="nil"/>
              <w:bottom w:val="single" w:sz="4" w:space="0" w:color="auto"/>
              <w:right w:val="single" w:sz="4" w:space="0" w:color="auto"/>
            </w:tcBorders>
            <w:shd w:val="clear" w:color="000000" w:fill="FFFFFF"/>
            <w:vAlign w:val="bottom"/>
          </w:tcPr>
          <w:p w14:paraId="48E75314" w14:textId="5BF5780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1980" w:type="dxa"/>
            <w:gridSpan w:val="2"/>
            <w:tcBorders>
              <w:top w:val="nil"/>
              <w:left w:val="nil"/>
              <w:bottom w:val="single" w:sz="4" w:space="0" w:color="auto"/>
              <w:right w:val="single" w:sz="4" w:space="0" w:color="auto"/>
            </w:tcBorders>
            <w:shd w:val="clear" w:color="000000" w:fill="FFFFFF"/>
            <w:vAlign w:val="bottom"/>
          </w:tcPr>
          <w:p w14:paraId="6D6B063F" w14:textId="730A4835"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ARTS</w:t>
            </w:r>
          </w:p>
        </w:tc>
        <w:tc>
          <w:tcPr>
            <w:tcW w:w="989" w:type="dxa"/>
            <w:tcBorders>
              <w:top w:val="nil"/>
              <w:left w:val="nil"/>
              <w:bottom w:val="single" w:sz="4" w:space="0" w:color="auto"/>
              <w:right w:val="single" w:sz="4" w:space="0" w:color="auto"/>
            </w:tcBorders>
            <w:shd w:val="clear" w:color="000000" w:fill="FFFFFF"/>
            <w:vAlign w:val="bottom"/>
          </w:tcPr>
          <w:p w14:paraId="3DDB92E0" w14:textId="3CF5209C"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2</w:t>
            </w:r>
          </w:p>
        </w:tc>
      </w:tr>
      <w:tr w:rsidR="00EC4AAA" w:rsidRPr="00300EB6" w14:paraId="0280BC53"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7A0C04C0" w14:textId="2CA112F2"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145</w:t>
            </w:r>
          </w:p>
        </w:tc>
        <w:tc>
          <w:tcPr>
            <w:tcW w:w="1170" w:type="dxa"/>
            <w:gridSpan w:val="2"/>
            <w:tcBorders>
              <w:top w:val="nil"/>
              <w:left w:val="nil"/>
              <w:bottom w:val="single" w:sz="4" w:space="0" w:color="auto"/>
              <w:right w:val="single" w:sz="4" w:space="0" w:color="auto"/>
            </w:tcBorders>
            <w:shd w:val="clear" w:color="000000" w:fill="FFFFFF"/>
            <w:vAlign w:val="bottom"/>
          </w:tcPr>
          <w:p w14:paraId="3A1F3E00" w14:textId="3A60A0DC"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GH/4803</w:t>
            </w:r>
          </w:p>
        </w:tc>
        <w:tc>
          <w:tcPr>
            <w:tcW w:w="810" w:type="dxa"/>
            <w:gridSpan w:val="2"/>
            <w:tcBorders>
              <w:top w:val="nil"/>
              <w:left w:val="nil"/>
              <w:bottom w:val="single" w:sz="4" w:space="0" w:color="auto"/>
              <w:right w:val="single" w:sz="4" w:space="0" w:color="auto"/>
            </w:tcBorders>
            <w:shd w:val="clear" w:color="000000" w:fill="FFFFFF"/>
            <w:vAlign w:val="bottom"/>
          </w:tcPr>
          <w:p w14:paraId="5B9A5067" w14:textId="2807F4AF"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vAlign w:val="bottom"/>
          </w:tcPr>
          <w:p w14:paraId="4A0B676B" w14:textId="5442B27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 ANNAN</w:t>
            </w:r>
          </w:p>
        </w:tc>
        <w:tc>
          <w:tcPr>
            <w:tcW w:w="1260" w:type="dxa"/>
            <w:gridSpan w:val="2"/>
            <w:tcBorders>
              <w:top w:val="nil"/>
              <w:left w:val="nil"/>
              <w:bottom w:val="single" w:sz="4" w:space="0" w:color="auto"/>
              <w:right w:val="single" w:sz="4" w:space="0" w:color="auto"/>
            </w:tcBorders>
            <w:shd w:val="clear" w:color="000000" w:fill="FFFFFF"/>
            <w:vAlign w:val="bottom"/>
          </w:tcPr>
          <w:p w14:paraId="328B5235" w14:textId="1DC577B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1980" w:type="dxa"/>
            <w:gridSpan w:val="2"/>
            <w:tcBorders>
              <w:top w:val="nil"/>
              <w:left w:val="nil"/>
              <w:bottom w:val="single" w:sz="4" w:space="0" w:color="auto"/>
              <w:right w:val="single" w:sz="4" w:space="0" w:color="auto"/>
            </w:tcBorders>
            <w:shd w:val="clear" w:color="000000" w:fill="FFFFFF"/>
            <w:vAlign w:val="bottom"/>
          </w:tcPr>
          <w:p w14:paraId="25DD8908" w14:textId="3B8E8451"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ARTS</w:t>
            </w:r>
          </w:p>
        </w:tc>
        <w:tc>
          <w:tcPr>
            <w:tcW w:w="989" w:type="dxa"/>
            <w:tcBorders>
              <w:top w:val="nil"/>
              <w:left w:val="nil"/>
              <w:bottom w:val="single" w:sz="4" w:space="0" w:color="auto"/>
              <w:right w:val="single" w:sz="4" w:space="0" w:color="auto"/>
            </w:tcBorders>
            <w:shd w:val="clear" w:color="000000" w:fill="FFFFFF"/>
            <w:vAlign w:val="bottom"/>
          </w:tcPr>
          <w:p w14:paraId="3EDEC036" w14:textId="0BA2B4C9"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3</w:t>
            </w:r>
          </w:p>
        </w:tc>
      </w:tr>
      <w:tr w:rsidR="00EC4AAA" w:rsidRPr="00300EB6" w14:paraId="12A27BF9" w14:textId="77777777" w:rsidTr="00EC4AAA">
        <w:trPr>
          <w:gridBefore w:val="1"/>
          <w:wBefore w:w="270" w:type="dxa"/>
          <w:trHeight w:val="315"/>
        </w:trPr>
        <w:tc>
          <w:tcPr>
            <w:tcW w:w="630" w:type="dxa"/>
            <w:gridSpan w:val="2"/>
            <w:tcBorders>
              <w:top w:val="nil"/>
              <w:left w:val="single" w:sz="4" w:space="0" w:color="auto"/>
              <w:bottom w:val="single" w:sz="4" w:space="0" w:color="auto"/>
              <w:right w:val="single" w:sz="4" w:space="0" w:color="auto"/>
            </w:tcBorders>
            <w:shd w:val="clear" w:color="auto" w:fill="auto"/>
          </w:tcPr>
          <w:p w14:paraId="1FC5746D" w14:textId="1F602BE3" w:rsidR="00EC4AAA" w:rsidRPr="00300EB6" w:rsidRDefault="00EC4AAA" w:rsidP="00EC4AAA">
            <w:pPr>
              <w:spacing w:after="0" w:line="240" w:lineRule="auto"/>
              <w:jc w:val="center"/>
              <w:rPr>
                <w:rFonts w:ascii="Times New Roman" w:eastAsia="Times New Roman" w:hAnsi="Times New Roman" w:cs="Times New Roman"/>
              </w:rPr>
            </w:pPr>
            <w:r w:rsidRPr="00300EB6">
              <w:rPr>
                <w:rFonts w:ascii="Times New Roman" w:hAnsi="Times New Roman" w:cs="Times New Roman"/>
              </w:rPr>
              <w:t>146</w:t>
            </w:r>
          </w:p>
        </w:tc>
        <w:tc>
          <w:tcPr>
            <w:tcW w:w="1170" w:type="dxa"/>
            <w:gridSpan w:val="2"/>
            <w:tcBorders>
              <w:top w:val="nil"/>
              <w:left w:val="nil"/>
              <w:bottom w:val="single" w:sz="4" w:space="0" w:color="auto"/>
              <w:right w:val="single" w:sz="4" w:space="0" w:color="auto"/>
            </w:tcBorders>
            <w:shd w:val="clear" w:color="000000" w:fill="FFFFFF"/>
            <w:vAlign w:val="bottom"/>
          </w:tcPr>
          <w:p w14:paraId="75103CE2" w14:textId="47805A50"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GH/4809</w:t>
            </w:r>
          </w:p>
        </w:tc>
        <w:tc>
          <w:tcPr>
            <w:tcW w:w="810" w:type="dxa"/>
            <w:gridSpan w:val="2"/>
            <w:tcBorders>
              <w:top w:val="nil"/>
              <w:left w:val="nil"/>
              <w:bottom w:val="single" w:sz="4" w:space="0" w:color="auto"/>
              <w:right w:val="single" w:sz="4" w:space="0" w:color="auto"/>
            </w:tcBorders>
            <w:shd w:val="clear" w:color="000000" w:fill="FFFFFF"/>
            <w:vAlign w:val="bottom"/>
          </w:tcPr>
          <w:p w14:paraId="0AFC9F4B" w14:textId="22158768"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nil"/>
              <w:left w:val="nil"/>
              <w:bottom w:val="single" w:sz="4" w:space="0" w:color="auto"/>
              <w:right w:val="single" w:sz="4" w:space="0" w:color="auto"/>
            </w:tcBorders>
            <w:shd w:val="clear" w:color="000000" w:fill="FFFFFF"/>
            <w:vAlign w:val="bottom"/>
          </w:tcPr>
          <w:p w14:paraId="1877B705" w14:textId="2EF85A2D"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KP BOATENG</w:t>
            </w:r>
          </w:p>
        </w:tc>
        <w:tc>
          <w:tcPr>
            <w:tcW w:w="1260" w:type="dxa"/>
            <w:gridSpan w:val="2"/>
            <w:tcBorders>
              <w:top w:val="nil"/>
              <w:left w:val="nil"/>
              <w:bottom w:val="single" w:sz="4" w:space="0" w:color="auto"/>
              <w:right w:val="single" w:sz="4" w:space="0" w:color="auto"/>
            </w:tcBorders>
            <w:shd w:val="clear" w:color="000000" w:fill="FFFFFF"/>
            <w:vAlign w:val="bottom"/>
          </w:tcPr>
          <w:p w14:paraId="43B50C30" w14:textId="08A84F6F"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1980" w:type="dxa"/>
            <w:gridSpan w:val="2"/>
            <w:tcBorders>
              <w:top w:val="nil"/>
              <w:left w:val="nil"/>
              <w:bottom w:val="single" w:sz="4" w:space="0" w:color="auto"/>
              <w:right w:val="single" w:sz="4" w:space="0" w:color="auto"/>
            </w:tcBorders>
            <w:shd w:val="clear" w:color="000000" w:fill="FFFFFF"/>
            <w:vAlign w:val="bottom"/>
          </w:tcPr>
          <w:p w14:paraId="13A17152" w14:textId="3BFC1C0F" w:rsidR="00EC4AAA" w:rsidRPr="00300EB6" w:rsidRDefault="00EC4AAA" w:rsidP="00EC4AAA">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ARTS</w:t>
            </w:r>
          </w:p>
        </w:tc>
        <w:tc>
          <w:tcPr>
            <w:tcW w:w="989" w:type="dxa"/>
            <w:tcBorders>
              <w:top w:val="nil"/>
              <w:left w:val="nil"/>
              <w:bottom w:val="single" w:sz="4" w:space="0" w:color="auto"/>
              <w:right w:val="single" w:sz="4" w:space="0" w:color="auto"/>
            </w:tcBorders>
            <w:shd w:val="clear" w:color="000000" w:fill="FFFFFF"/>
            <w:vAlign w:val="bottom"/>
          </w:tcPr>
          <w:p w14:paraId="33850F23" w14:textId="4D5C745E" w:rsidR="00EC4AAA" w:rsidRPr="00300EB6" w:rsidRDefault="00EC4AAA" w:rsidP="00EC4AAA">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rPr>
              <w:t>1</w:t>
            </w:r>
          </w:p>
        </w:tc>
      </w:tr>
      <w:tr w:rsidR="00EC4AAA" w:rsidRPr="00300EB6" w14:paraId="7C97A4C8" w14:textId="77777777" w:rsidTr="00EC4AAA">
        <w:trPr>
          <w:gridBefore w:val="1"/>
          <w:wBefore w:w="270" w:type="dxa"/>
          <w:trHeight w:val="315"/>
        </w:trPr>
        <w:tc>
          <w:tcPr>
            <w:tcW w:w="630" w:type="dxa"/>
            <w:gridSpan w:val="2"/>
            <w:tcBorders>
              <w:top w:val="single" w:sz="4" w:space="0" w:color="auto"/>
              <w:left w:val="single" w:sz="4" w:space="0" w:color="auto"/>
              <w:bottom w:val="single" w:sz="4" w:space="0" w:color="auto"/>
              <w:right w:val="single" w:sz="4" w:space="0" w:color="auto"/>
            </w:tcBorders>
            <w:shd w:val="clear" w:color="auto" w:fill="auto"/>
          </w:tcPr>
          <w:p w14:paraId="3C9F9EF4" w14:textId="672CF244" w:rsidR="00EC4AAA" w:rsidRPr="00300EB6" w:rsidRDefault="00EC4AAA" w:rsidP="00EC4AAA">
            <w:pPr>
              <w:spacing w:after="0" w:line="240" w:lineRule="auto"/>
              <w:jc w:val="center"/>
              <w:rPr>
                <w:rFonts w:ascii="Times New Roman" w:hAnsi="Times New Roman" w:cs="Times New Roman"/>
              </w:rPr>
            </w:pPr>
            <w:r w:rsidRPr="00300EB6">
              <w:rPr>
                <w:rFonts w:ascii="Times New Roman" w:hAnsi="Times New Roman" w:cs="Times New Roman"/>
              </w:rPr>
              <w:t>147</w:t>
            </w:r>
          </w:p>
        </w:tc>
        <w:tc>
          <w:tcPr>
            <w:tcW w:w="1170" w:type="dxa"/>
            <w:gridSpan w:val="2"/>
            <w:tcBorders>
              <w:top w:val="single" w:sz="4" w:space="0" w:color="auto"/>
              <w:left w:val="nil"/>
              <w:bottom w:val="single" w:sz="4" w:space="0" w:color="auto"/>
              <w:right w:val="single" w:sz="4" w:space="0" w:color="auto"/>
            </w:tcBorders>
            <w:shd w:val="clear" w:color="000000" w:fill="FFFFFF"/>
            <w:vAlign w:val="bottom"/>
          </w:tcPr>
          <w:p w14:paraId="52A1D87F" w14:textId="4257149D"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GH/4825</w:t>
            </w:r>
          </w:p>
        </w:tc>
        <w:tc>
          <w:tcPr>
            <w:tcW w:w="810" w:type="dxa"/>
            <w:gridSpan w:val="2"/>
            <w:tcBorders>
              <w:top w:val="single" w:sz="4" w:space="0" w:color="auto"/>
              <w:left w:val="nil"/>
              <w:bottom w:val="single" w:sz="4" w:space="0" w:color="auto"/>
              <w:right w:val="single" w:sz="4" w:space="0" w:color="auto"/>
            </w:tcBorders>
            <w:shd w:val="clear" w:color="000000" w:fill="FFFFFF"/>
            <w:vAlign w:val="bottom"/>
          </w:tcPr>
          <w:p w14:paraId="25FB6285" w14:textId="21BE92D2"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LT</w:t>
            </w:r>
          </w:p>
        </w:tc>
        <w:tc>
          <w:tcPr>
            <w:tcW w:w="2700" w:type="dxa"/>
            <w:gridSpan w:val="2"/>
            <w:tcBorders>
              <w:top w:val="single" w:sz="4" w:space="0" w:color="auto"/>
              <w:left w:val="nil"/>
              <w:bottom w:val="single" w:sz="4" w:space="0" w:color="auto"/>
              <w:right w:val="single" w:sz="4" w:space="0" w:color="auto"/>
            </w:tcBorders>
            <w:shd w:val="clear" w:color="000000" w:fill="FFFFFF"/>
            <w:vAlign w:val="bottom"/>
          </w:tcPr>
          <w:p w14:paraId="37FF4EC0" w14:textId="294B7C75" w:rsidR="00EC4AAA" w:rsidRPr="00300EB6" w:rsidRDefault="005C3C82" w:rsidP="00EC4AAA">
            <w:pPr>
              <w:spacing w:after="0" w:line="240" w:lineRule="auto"/>
              <w:rPr>
                <w:rFonts w:ascii="Times New Roman" w:hAnsi="Times New Roman" w:cs="Times New Roman"/>
                <w:color w:val="000000"/>
              </w:rPr>
            </w:pPr>
            <w:r>
              <w:rPr>
                <w:rFonts w:ascii="Times New Roman" w:hAnsi="Times New Roman" w:cs="Times New Roman"/>
                <w:noProof/>
                <w:color w:val="000000"/>
                <w:lang w:val="en-US"/>
              </w:rPr>
              <mc:AlternateContent>
                <mc:Choice Requires="wps">
                  <w:drawing>
                    <wp:anchor distT="0" distB="0" distL="114300" distR="114300" simplePos="0" relativeHeight="251886592" behindDoc="0" locked="0" layoutInCell="1" allowOverlap="1" wp14:anchorId="4FF26580" wp14:editId="56625421">
                      <wp:simplePos x="0" y="0"/>
                      <wp:positionH relativeFrom="column">
                        <wp:posOffset>636270</wp:posOffset>
                      </wp:positionH>
                      <wp:positionV relativeFrom="paragraph">
                        <wp:posOffset>212725</wp:posOffset>
                      </wp:positionV>
                      <wp:extent cx="621665" cy="248285"/>
                      <wp:effectExtent l="0" t="0" r="6985" b="0"/>
                      <wp:wrapNone/>
                      <wp:docPr id="64" name="Text Box 64"/>
                      <wp:cNvGraphicFramePr/>
                      <a:graphic xmlns:a="http://schemas.openxmlformats.org/drawingml/2006/main">
                        <a:graphicData uri="http://schemas.microsoft.com/office/word/2010/wordprocessingShape">
                          <wps:wsp>
                            <wps:cNvSpPr txBox="1"/>
                            <wps:spPr>
                              <a:xfrm>
                                <a:off x="0" y="0"/>
                                <a:ext cx="621665" cy="2482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9792B64" w14:textId="397A358C" w:rsidR="00A2413B" w:rsidRDefault="00A2413B">
                                  <w:r>
                                    <w:t xml:space="preserve">1B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F26580" id="Text Box 64" o:spid="_x0000_s1037" type="#_x0000_t202" style="position:absolute;margin-left:50.1pt;margin-top:16.75pt;width:48.95pt;height:19.55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" fillcolor="white [3201]" stroked="f" strokeweight=".5pt">
                      <v:textbox>
                        <w:txbxContent>
                          <w:p w14:paraId="59792B64" w14:textId="397A358C" w:rsidR="00A2413B" w:rsidRDefault="00A2413B">
                            <w:r>
                              <w:t xml:space="preserve">1B – 4 </w:t>
                            </w:r>
                          </w:p>
                        </w:txbxContent>
                      </v:textbox>
                    </v:shape>
                  </w:pict>
                </mc:Fallback>
              </mc:AlternateContent>
            </w:r>
            <w:r w:rsidR="00EC4AAA" w:rsidRPr="00300EB6">
              <w:rPr>
                <w:rFonts w:ascii="Times New Roman" w:hAnsi="Times New Roman" w:cs="Times New Roman"/>
                <w:color w:val="000000"/>
              </w:rPr>
              <w:t>D OPPONG-MENSAH</w:t>
            </w:r>
          </w:p>
        </w:tc>
        <w:tc>
          <w:tcPr>
            <w:tcW w:w="1260" w:type="dxa"/>
            <w:gridSpan w:val="2"/>
            <w:tcBorders>
              <w:top w:val="single" w:sz="4" w:space="0" w:color="auto"/>
              <w:left w:val="nil"/>
              <w:bottom w:val="single" w:sz="4" w:space="0" w:color="auto"/>
              <w:right w:val="single" w:sz="4" w:space="0" w:color="auto"/>
            </w:tcBorders>
            <w:shd w:val="clear" w:color="000000" w:fill="FFFFFF"/>
            <w:vAlign w:val="bottom"/>
          </w:tcPr>
          <w:p w14:paraId="587CEBB3" w14:textId="2713B11A"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INF</w:t>
            </w:r>
          </w:p>
        </w:tc>
        <w:tc>
          <w:tcPr>
            <w:tcW w:w="1980" w:type="dxa"/>
            <w:gridSpan w:val="2"/>
            <w:tcBorders>
              <w:top w:val="single" w:sz="4" w:space="0" w:color="auto"/>
              <w:left w:val="nil"/>
              <w:bottom w:val="single" w:sz="4" w:space="0" w:color="auto"/>
              <w:right w:val="single" w:sz="4" w:space="0" w:color="auto"/>
            </w:tcBorders>
            <w:shd w:val="clear" w:color="000000" w:fill="FFFFFF"/>
            <w:vAlign w:val="bottom"/>
          </w:tcPr>
          <w:p w14:paraId="4B6B0499" w14:textId="397DF31C" w:rsidR="00EC4AAA" w:rsidRPr="00300EB6" w:rsidRDefault="00EC4AAA" w:rsidP="00EC4AAA">
            <w:pPr>
              <w:spacing w:after="0" w:line="240" w:lineRule="auto"/>
              <w:rPr>
                <w:rFonts w:ascii="Times New Roman" w:hAnsi="Times New Roman" w:cs="Times New Roman"/>
                <w:color w:val="000000"/>
              </w:rPr>
            </w:pPr>
            <w:r w:rsidRPr="00300EB6">
              <w:rPr>
                <w:rFonts w:ascii="Times New Roman" w:hAnsi="Times New Roman" w:cs="Times New Roman"/>
                <w:color w:val="000000"/>
              </w:rPr>
              <w:t>ARTS</w:t>
            </w:r>
          </w:p>
        </w:tc>
        <w:tc>
          <w:tcPr>
            <w:tcW w:w="989" w:type="dxa"/>
            <w:tcBorders>
              <w:top w:val="single" w:sz="4" w:space="0" w:color="auto"/>
              <w:left w:val="nil"/>
              <w:bottom w:val="single" w:sz="4" w:space="0" w:color="auto"/>
              <w:right w:val="single" w:sz="4" w:space="0" w:color="auto"/>
            </w:tcBorders>
            <w:shd w:val="clear" w:color="000000" w:fill="FFFFFF"/>
            <w:vAlign w:val="bottom"/>
          </w:tcPr>
          <w:p w14:paraId="639C41DD" w14:textId="6EE91782" w:rsidR="00EC4AAA" w:rsidRPr="00300EB6" w:rsidRDefault="00EC4AAA" w:rsidP="00EC4AAA">
            <w:pPr>
              <w:spacing w:after="0" w:line="240" w:lineRule="auto"/>
              <w:jc w:val="center"/>
              <w:rPr>
                <w:rFonts w:ascii="Times New Roman" w:hAnsi="Times New Roman" w:cs="Times New Roman"/>
                <w:color w:val="000000"/>
              </w:rPr>
            </w:pPr>
            <w:r>
              <w:rPr>
                <w:rFonts w:ascii="Times New Roman" w:hAnsi="Times New Roman" w:cs="Times New Roman"/>
                <w:color w:val="000000"/>
              </w:rPr>
              <w:t>2</w:t>
            </w:r>
          </w:p>
        </w:tc>
      </w:tr>
    </w:tbl>
    <w:p w14:paraId="0D5232DF" w14:textId="0EFFBFA8" w:rsidR="00B5722E" w:rsidRDefault="00B5722E" w:rsidP="00B5722E">
      <w:pPr>
        <w:tabs>
          <w:tab w:val="left" w:pos="7866"/>
        </w:tabs>
        <w:rPr>
          <w:rFonts w:ascii="Times New Roman" w:eastAsia="Calibri" w:hAnsi="Times New Roman" w:cs="Times New Roman"/>
          <w:sz w:val="24"/>
          <w:szCs w:val="24"/>
        </w:rPr>
      </w:pPr>
    </w:p>
    <w:tbl>
      <w:tblPr>
        <w:tblW w:w="9449" w:type="dxa"/>
        <w:tblInd w:w="625" w:type="dxa"/>
        <w:tblLook w:val="04A0" w:firstRow="1" w:lastRow="0" w:firstColumn="1" w:lastColumn="0" w:noHBand="0" w:noVBand="1"/>
      </w:tblPr>
      <w:tblGrid>
        <w:gridCol w:w="990"/>
        <w:gridCol w:w="1260"/>
        <w:gridCol w:w="900"/>
        <w:gridCol w:w="2790"/>
        <w:gridCol w:w="1080"/>
        <w:gridCol w:w="1530"/>
        <w:gridCol w:w="899"/>
      </w:tblGrid>
      <w:tr w:rsidR="00B5722E" w:rsidRPr="00300EB6" w14:paraId="75C552B4" w14:textId="77777777" w:rsidTr="00300EB6">
        <w:trPr>
          <w:trHeight w:val="458"/>
        </w:trPr>
        <w:tc>
          <w:tcPr>
            <w:tcW w:w="990" w:type="dxa"/>
            <w:tcBorders>
              <w:top w:val="single" w:sz="4" w:space="0" w:color="auto"/>
              <w:left w:val="single" w:sz="4" w:space="0" w:color="auto"/>
              <w:bottom w:val="single" w:sz="4" w:space="0" w:color="000000"/>
              <w:right w:val="single" w:sz="4" w:space="0" w:color="auto"/>
            </w:tcBorders>
            <w:vAlign w:val="bottom"/>
            <w:hideMark/>
          </w:tcPr>
          <w:p w14:paraId="47F84A3D"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(a)</w:t>
            </w:r>
          </w:p>
        </w:tc>
        <w:tc>
          <w:tcPr>
            <w:tcW w:w="1260" w:type="dxa"/>
            <w:tcBorders>
              <w:top w:val="single" w:sz="4" w:space="0" w:color="auto"/>
              <w:left w:val="single" w:sz="4" w:space="0" w:color="auto"/>
              <w:bottom w:val="single" w:sz="4" w:space="0" w:color="000000"/>
              <w:right w:val="single" w:sz="4" w:space="0" w:color="auto"/>
            </w:tcBorders>
            <w:vAlign w:val="bottom"/>
            <w:hideMark/>
          </w:tcPr>
          <w:p w14:paraId="1B44F3E5"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(b)</w:t>
            </w:r>
          </w:p>
        </w:tc>
        <w:tc>
          <w:tcPr>
            <w:tcW w:w="900" w:type="dxa"/>
            <w:tcBorders>
              <w:top w:val="single" w:sz="4" w:space="0" w:color="auto"/>
              <w:left w:val="single" w:sz="4" w:space="0" w:color="auto"/>
              <w:bottom w:val="single" w:sz="4" w:space="0" w:color="000000"/>
              <w:right w:val="single" w:sz="4" w:space="0" w:color="auto"/>
            </w:tcBorders>
            <w:vAlign w:val="bottom"/>
            <w:hideMark/>
          </w:tcPr>
          <w:p w14:paraId="3F4D5F60"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(c)</w:t>
            </w:r>
          </w:p>
        </w:tc>
        <w:tc>
          <w:tcPr>
            <w:tcW w:w="2790" w:type="dxa"/>
            <w:tcBorders>
              <w:top w:val="single" w:sz="4" w:space="0" w:color="auto"/>
              <w:left w:val="single" w:sz="4" w:space="0" w:color="auto"/>
              <w:bottom w:val="single" w:sz="4" w:space="0" w:color="000000"/>
              <w:right w:val="single" w:sz="4" w:space="0" w:color="auto"/>
            </w:tcBorders>
            <w:vAlign w:val="bottom"/>
            <w:hideMark/>
          </w:tcPr>
          <w:p w14:paraId="1650AEC8"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(d)</w:t>
            </w:r>
          </w:p>
        </w:tc>
        <w:tc>
          <w:tcPr>
            <w:tcW w:w="1080" w:type="dxa"/>
            <w:tcBorders>
              <w:top w:val="single" w:sz="4" w:space="0" w:color="auto"/>
              <w:left w:val="single" w:sz="4" w:space="0" w:color="auto"/>
              <w:bottom w:val="single" w:sz="4" w:space="0" w:color="000000"/>
              <w:right w:val="single" w:sz="4" w:space="0" w:color="auto"/>
            </w:tcBorders>
            <w:vAlign w:val="bottom"/>
            <w:hideMark/>
          </w:tcPr>
          <w:p w14:paraId="304DFE62"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(e)</w:t>
            </w:r>
          </w:p>
        </w:tc>
        <w:tc>
          <w:tcPr>
            <w:tcW w:w="1530" w:type="dxa"/>
            <w:tcBorders>
              <w:top w:val="single" w:sz="4" w:space="0" w:color="auto"/>
              <w:left w:val="single" w:sz="4" w:space="0" w:color="auto"/>
              <w:bottom w:val="single" w:sz="4" w:space="0" w:color="000000"/>
              <w:right w:val="single" w:sz="4" w:space="0" w:color="auto"/>
            </w:tcBorders>
            <w:vAlign w:val="bottom"/>
            <w:hideMark/>
          </w:tcPr>
          <w:p w14:paraId="3B24B345"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(f)</w:t>
            </w:r>
          </w:p>
        </w:tc>
        <w:tc>
          <w:tcPr>
            <w:tcW w:w="899" w:type="dxa"/>
            <w:tcBorders>
              <w:top w:val="single" w:sz="4" w:space="0" w:color="auto"/>
              <w:left w:val="single" w:sz="4" w:space="0" w:color="auto"/>
              <w:bottom w:val="single" w:sz="4" w:space="0" w:color="000000"/>
              <w:right w:val="single" w:sz="4" w:space="0" w:color="auto"/>
            </w:tcBorders>
            <w:vAlign w:val="bottom"/>
            <w:hideMark/>
          </w:tcPr>
          <w:p w14:paraId="09FE245A" w14:textId="77777777" w:rsidR="00B5722E" w:rsidRPr="00300EB6" w:rsidRDefault="00B5722E" w:rsidP="00AA1930">
            <w:pPr>
              <w:spacing w:after="0" w:line="240" w:lineRule="auto"/>
              <w:jc w:val="center"/>
              <w:rPr>
                <w:rFonts w:ascii="Times New Roman" w:eastAsia="Times New Roman" w:hAnsi="Times New Roman" w:cs="Times New Roman"/>
                <w:b/>
                <w:bCs/>
                <w:color w:val="000000"/>
              </w:rPr>
            </w:pPr>
            <w:r w:rsidRPr="00300EB6">
              <w:rPr>
                <w:rFonts w:ascii="Times New Roman" w:hAnsi="Times New Roman" w:cs="Times New Roman"/>
                <w:b/>
              </w:rPr>
              <w:t>(r)</w:t>
            </w:r>
          </w:p>
        </w:tc>
      </w:tr>
      <w:tr w:rsidR="00B5722E" w:rsidRPr="00300EB6" w14:paraId="67855CA3" w14:textId="77777777" w:rsidTr="00300EB6">
        <w:trPr>
          <w:trHeight w:val="285"/>
        </w:trPr>
        <w:tc>
          <w:tcPr>
            <w:tcW w:w="990" w:type="dxa"/>
            <w:tcBorders>
              <w:top w:val="nil"/>
              <w:left w:val="single" w:sz="4" w:space="0" w:color="auto"/>
              <w:bottom w:val="single" w:sz="4" w:space="0" w:color="auto"/>
              <w:right w:val="single" w:sz="4" w:space="0" w:color="auto"/>
            </w:tcBorders>
            <w:shd w:val="clear" w:color="auto" w:fill="auto"/>
          </w:tcPr>
          <w:p w14:paraId="6828C6B4" w14:textId="77777777" w:rsidR="00B5722E" w:rsidRPr="00300EB6" w:rsidRDefault="00B5722E" w:rsidP="00CC3A06">
            <w:pPr>
              <w:spacing w:after="0" w:line="240" w:lineRule="auto"/>
              <w:jc w:val="center"/>
              <w:rPr>
                <w:rFonts w:ascii="Times New Roman" w:eastAsia="Times New Roman" w:hAnsi="Times New Roman" w:cs="Times New Roman"/>
              </w:rPr>
            </w:pPr>
            <w:r w:rsidRPr="00300EB6">
              <w:rPr>
                <w:rFonts w:ascii="Times New Roman" w:hAnsi="Times New Roman" w:cs="Times New Roman"/>
              </w:rPr>
              <w:t>148</w:t>
            </w:r>
          </w:p>
        </w:tc>
        <w:tc>
          <w:tcPr>
            <w:tcW w:w="1260" w:type="dxa"/>
            <w:tcBorders>
              <w:top w:val="nil"/>
              <w:left w:val="nil"/>
              <w:bottom w:val="single" w:sz="4" w:space="0" w:color="auto"/>
              <w:right w:val="single" w:sz="4" w:space="0" w:color="auto"/>
            </w:tcBorders>
            <w:shd w:val="clear" w:color="auto" w:fill="auto"/>
            <w:vAlign w:val="bottom"/>
          </w:tcPr>
          <w:p w14:paraId="7F5BD322"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GH/4854</w:t>
            </w:r>
          </w:p>
        </w:tc>
        <w:tc>
          <w:tcPr>
            <w:tcW w:w="900" w:type="dxa"/>
            <w:tcBorders>
              <w:top w:val="nil"/>
              <w:left w:val="nil"/>
              <w:bottom w:val="single" w:sz="4" w:space="0" w:color="auto"/>
              <w:right w:val="single" w:sz="4" w:space="0" w:color="auto"/>
            </w:tcBorders>
            <w:shd w:val="clear" w:color="auto" w:fill="auto"/>
            <w:vAlign w:val="bottom"/>
          </w:tcPr>
          <w:p w14:paraId="00BFC733"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90" w:type="dxa"/>
            <w:tcBorders>
              <w:top w:val="nil"/>
              <w:left w:val="nil"/>
              <w:bottom w:val="single" w:sz="4" w:space="0" w:color="auto"/>
              <w:right w:val="single" w:sz="4" w:space="0" w:color="auto"/>
            </w:tcBorders>
            <w:shd w:val="clear" w:color="auto" w:fill="auto"/>
            <w:vAlign w:val="bottom"/>
          </w:tcPr>
          <w:p w14:paraId="5849AF24"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J OSEI-KOKOFU</w:t>
            </w:r>
          </w:p>
        </w:tc>
        <w:tc>
          <w:tcPr>
            <w:tcW w:w="1080" w:type="dxa"/>
            <w:tcBorders>
              <w:top w:val="nil"/>
              <w:left w:val="nil"/>
              <w:bottom w:val="single" w:sz="4" w:space="0" w:color="auto"/>
              <w:right w:val="single" w:sz="4" w:space="0" w:color="auto"/>
            </w:tcBorders>
            <w:shd w:val="clear" w:color="auto" w:fill="auto"/>
            <w:vAlign w:val="bottom"/>
          </w:tcPr>
          <w:p w14:paraId="1DD0DA17"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1530" w:type="dxa"/>
            <w:tcBorders>
              <w:top w:val="nil"/>
              <w:left w:val="nil"/>
              <w:bottom w:val="single" w:sz="4" w:space="0" w:color="auto"/>
              <w:right w:val="single" w:sz="4" w:space="0" w:color="auto"/>
            </w:tcBorders>
            <w:shd w:val="clear" w:color="auto" w:fill="auto"/>
            <w:vAlign w:val="bottom"/>
          </w:tcPr>
          <w:p w14:paraId="704B5368"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ARTS</w:t>
            </w:r>
          </w:p>
        </w:tc>
        <w:tc>
          <w:tcPr>
            <w:tcW w:w="899" w:type="dxa"/>
            <w:tcBorders>
              <w:top w:val="nil"/>
              <w:left w:val="nil"/>
              <w:bottom w:val="single" w:sz="4" w:space="0" w:color="auto"/>
              <w:right w:val="single" w:sz="4" w:space="0" w:color="auto"/>
            </w:tcBorders>
            <w:shd w:val="clear" w:color="auto" w:fill="auto"/>
            <w:noWrap/>
            <w:vAlign w:val="bottom"/>
          </w:tcPr>
          <w:p w14:paraId="14CBBFAF" w14:textId="08E4E105"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 </w:t>
            </w:r>
            <w:r w:rsidR="002452C1">
              <w:rPr>
                <w:rFonts w:ascii="Times New Roman" w:hAnsi="Times New Roman" w:cs="Times New Roman"/>
                <w:color w:val="000000"/>
              </w:rPr>
              <w:t>3</w:t>
            </w:r>
          </w:p>
        </w:tc>
      </w:tr>
      <w:tr w:rsidR="00B5722E" w:rsidRPr="00300EB6" w14:paraId="5BCB28EA" w14:textId="77777777" w:rsidTr="00300EB6">
        <w:trPr>
          <w:trHeight w:val="255"/>
        </w:trPr>
        <w:tc>
          <w:tcPr>
            <w:tcW w:w="990" w:type="dxa"/>
            <w:tcBorders>
              <w:top w:val="nil"/>
              <w:left w:val="single" w:sz="4" w:space="0" w:color="auto"/>
              <w:bottom w:val="single" w:sz="4" w:space="0" w:color="auto"/>
              <w:right w:val="single" w:sz="4" w:space="0" w:color="auto"/>
            </w:tcBorders>
            <w:shd w:val="clear" w:color="auto" w:fill="auto"/>
          </w:tcPr>
          <w:p w14:paraId="023FBEAC" w14:textId="77777777" w:rsidR="00B5722E" w:rsidRPr="00F0193E" w:rsidRDefault="00B5722E" w:rsidP="00CC3A06">
            <w:pPr>
              <w:spacing w:after="0" w:line="240" w:lineRule="auto"/>
              <w:jc w:val="center"/>
              <w:rPr>
                <w:rFonts w:ascii="Times New Roman" w:eastAsia="Times New Roman" w:hAnsi="Times New Roman" w:cs="Times New Roman"/>
              </w:rPr>
            </w:pPr>
            <w:r w:rsidRPr="00F0193E">
              <w:rPr>
                <w:rFonts w:ascii="Times New Roman" w:hAnsi="Times New Roman" w:cs="Times New Roman"/>
              </w:rPr>
              <w:t>149</w:t>
            </w:r>
          </w:p>
        </w:tc>
        <w:tc>
          <w:tcPr>
            <w:tcW w:w="1260" w:type="dxa"/>
            <w:tcBorders>
              <w:top w:val="nil"/>
              <w:left w:val="nil"/>
              <w:bottom w:val="single" w:sz="4" w:space="0" w:color="auto"/>
              <w:right w:val="single" w:sz="4" w:space="0" w:color="auto"/>
            </w:tcBorders>
            <w:shd w:val="clear" w:color="auto" w:fill="auto"/>
            <w:vAlign w:val="bottom"/>
          </w:tcPr>
          <w:p w14:paraId="62827DB6" w14:textId="77777777" w:rsidR="00B5722E" w:rsidRPr="00F0193E" w:rsidRDefault="00B5722E" w:rsidP="00CC3A06">
            <w:pPr>
              <w:spacing w:after="0" w:line="240" w:lineRule="auto"/>
              <w:rPr>
                <w:rFonts w:ascii="Times New Roman" w:eastAsia="Times New Roman" w:hAnsi="Times New Roman" w:cs="Times New Roman"/>
                <w:color w:val="000000"/>
              </w:rPr>
            </w:pPr>
            <w:r w:rsidRPr="00F0193E">
              <w:rPr>
                <w:rFonts w:ascii="Times New Roman" w:hAnsi="Times New Roman" w:cs="Times New Roman"/>
              </w:rPr>
              <w:t>GH/4928</w:t>
            </w:r>
          </w:p>
        </w:tc>
        <w:tc>
          <w:tcPr>
            <w:tcW w:w="900" w:type="dxa"/>
            <w:tcBorders>
              <w:top w:val="nil"/>
              <w:left w:val="nil"/>
              <w:bottom w:val="single" w:sz="4" w:space="0" w:color="auto"/>
              <w:right w:val="single" w:sz="4" w:space="0" w:color="auto"/>
            </w:tcBorders>
            <w:shd w:val="clear" w:color="auto" w:fill="auto"/>
            <w:vAlign w:val="bottom"/>
          </w:tcPr>
          <w:p w14:paraId="431D95EC" w14:textId="77777777" w:rsidR="00B5722E" w:rsidRPr="00F0193E" w:rsidRDefault="00B5722E" w:rsidP="00CC3A06">
            <w:pPr>
              <w:spacing w:after="0" w:line="240" w:lineRule="auto"/>
              <w:rPr>
                <w:rFonts w:ascii="Times New Roman" w:eastAsia="Times New Roman" w:hAnsi="Times New Roman" w:cs="Times New Roman"/>
                <w:color w:val="000000"/>
              </w:rPr>
            </w:pPr>
            <w:r w:rsidRPr="00F0193E">
              <w:rPr>
                <w:rFonts w:ascii="Times New Roman" w:hAnsi="Times New Roman" w:cs="Times New Roman"/>
              </w:rPr>
              <w:t>LT</w:t>
            </w:r>
          </w:p>
        </w:tc>
        <w:tc>
          <w:tcPr>
            <w:tcW w:w="2790" w:type="dxa"/>
            <w:tcBorders>
              <w:top w:val="nil"/>
              <w:left w:val="nil"/>
              <w:bottom w:val="single" w:sz="4" w:space="0" w:color="auto"/>
              <w:right w:val="single" w:sz="4" w:space="0" w:color="auto"/>
            </w:tcBorders>
            <w:shd w:val="clear" w:color="auto" w:fill="auto"/>
            <w:vAlign w:val="bottom"/>
          </w:tcPr>
          <w:p w14:paraId="610D514E" w14:textId="77777777" w:rsidR="00B5722E" w:rsidRPr="00F0193E" w:rsidRDefault="00B5722E" w:rsidP="00CC3A06">
            <w:pPr>
              <w:spacing w:after="0" w:line="240" w:lineRule="auto"/>
              <w:rPr>
                <w:rFonts w:ascii="Times New Roman" w:eastAsia="Times New Roman" w:hAnsi="Times New Roman" w:cs="Times New Roman"/>
                <w:color w:val="000000"/>
              </w:rPr>
            </w:pPr>
            <w:r w:rsidRPr="00F0193E">
              <w:rPr>
                <w:rFonts w:ascii="Times New Roman" w:hAnsi="Times New Roman" w:cs="Times New Roman"/>
              </w:rPr>
              <w:t>E OSAFO</w:t>
            </w:r>
          </w:p>
        </w:tc>
        <w:tc>
          <w:tcPr>
            <w:tcW w:w="1080" w:type="dxa"/>
            <w:tcBorders>
              <w:top w:val="nil"/>
              <w:left w:val="nil"/>
              <w:bottom w:val="single" w:sz="4" w:space="0" w:color="auto"/>
              <w:right w:val="single" w:sz="4" w:space="0" w:color="auto"/>
            </w:tcBorders>
            <w:shd w:val="clear" w:color="auto" w:fill="auto"/>
            <w:vAlign w:val="bottom"/>
          </w:tcPr>
          <w:p w14:paraId="56F4FD9E" w14:textId="0D336103" w:rsidR="00B5722E" w:rsidRPr="00F0193E" w:rsidRDefault="00F0193E" w:rsidP="00CC3A06">
            <w:pPr>
              <w:spacing w:after="0" w:line="240" w:lineRule="auto"/>
              <w:rPr>
                <w:rFonts w:ascii="Times New Roman" w:eastAsia="Times New Roman" w:hAnsi="Times New Roman" w:cs="Times New Roman"/>
                <w:color w:val="000000"/>
              </w:rPr>
            </w:pPr>
            <w:r>
              <w:rPr>
                <w:rFonts w:ascii="Times New Roman" w:hAnsi="Times New Roman" w:cs="Times New Roman"/>
              </w:rPr>
              <w:t>INF</w:t>
            </w:r>
          </w:p>
        </w:tc>
        <w:tc>
          <w:tcPr>
            <w:tcW w:w="1530" w:type="dxa"/>
            <w:tcBorders>
              <w:top w:val="nil"/>
              <w:left w:val="nil"/>
              <w:bottom w:val="single" w:sz="4" w:space="0" w:color="auto"/>
              <w:right w:val="single" w:sz="4" w:space="0" w:color="auto"/>
            </w:tcBorders>
            <w:shd w:val="clear" w:color="auto" w:fill="auto"/>
            <w:vAlign w:val="bottom"/>
          </w:tcPr>
          <w:p w14:paraId="0FB27FE7" w14:textId="77777777" w:rsidR="00B5722E" w:rsidRPr="00F0193E" w:rsidRDefault="00B5722E" w:rsidP="00CC3A06">
            <w:pPr>
              <w:spacing w:after="0" w:line="240" w:lineRule="auto"/>
              <w:rPr>
                <w:rFonts w:ascii="Times New Roman" w:eastAsia="Times New Roman" w:hAnsi="Times New Roman" w:cs="Times New Roman"/>
                <w:color w:val="000000"/>
              </w:rPr>
            </w:pPr>
            <w:r w:rsidRPr="00F0193E">
              <w:rPr>
                <w:rFonts w:ascii="Times New Roman" w:hAnsi="Times New Roman" w:cs="Times New Roman"/>
              </w:rPr>
              <w:t>ARTS</w:t>
            </w:r>
          </w:p>
        </w:tc>
        <w:tc>
          <w:tcPr>
            <w:tcW w:w="899" w:type="dxa"/>
            <w:tcBorders>
              <w:top w:val="nil"/>
              <w:left w:val="nil"/>
              <w:bottom w:val="single" w:sz="4" w:space="0" w:color="auto"/>
              <w:right w:val="single" w:sz="4" w:space="0" w:color="auto"/>
            </w:tcBorders>
            <w:shd w:val="clear" w:color="auto" w:fill="auto"/>
            <w:noWrap/>
            <w:vAlign w:val="bottom"/>
          </w:tcPr>
          <w:p w14:paraId="4DE16ACD" w14:textId="4F993F5A" w:rsidR="00B5722E" w:rsidRPr="00F0193E" w:rsidRDefault="00B5722E" w:rsidP="00CC3A06">
            <w:pPr>
              <w:spacing w:after="0" w:line="240" w:lineRule="auto"/>
              <w:rPr>
                <w:rFonts w:ascii="Times New Roman" w:eastAsia="Times New Roman" w:hAnsi="Times New Roman" w:cs="Times New Roman"/>
                <w:color w:val="000000"/>
              </w:rPr>
            </w:pPr>
            <w:r w:rsidRPr="00F0193E">
              <w:rPr>
                <w:rFonts w:ascii="Times New Roman" w:hAnsi="Times New Roman" w:cs="Times New Roman"/>
              </w:rPr>
              <w:t> </w:t>
            </w:r>
            <w:r w:rsidR="002452C1" w:rsidRPr="00F0193E">
              <w:rPr>
                <w:rFonts w:ascii="Times New Roman" w:hAnsi="Times New Roman" w:cs="Times New Roman"/>
              </w:rPr>
              <w:t>1</w:t>
            </w:r>
          </w:p>
        </w:tc>
      </w:tr>
      <w:tr w:rsidR="00B5722E" w:rsidRPr="00300EB6" w14:paraId="6D80E523" w14:textId="77777777" w:rsidTr="00300EB6">
        <w:trPr>
          <w:trHeight w:val="255"/>
        </w:trPr>
        <w:tc>
          <w:tcPr>
            <w:tcW w:w="990" w:type="dxa"/>
            <w:tcBorders>
              <w:top w:val="nil"/>
              <w:left w:val="single" w:sz="4" w:space="0" w:color="auto"/>
              <w:bottom w:val="single" w:sz="4" w:space="0" w:color="auto"/>
              <w:right w:val="single" w:sz="4" w:space="0" w:color="auto"/>
            </w:tcBorders>
            <w:shd w:val="clear" w:color="auto" w:fill="auto"/>
          </w:tcPr>
          <w:p w14:paraId="1BED8F2C" w14:textId="77777777" w:rsidR="00B5722E" w:rsidRPr="00300EB6" w:rsidRDefault="00B5722E" w:rsidP="00CC3A06">
            <w:pPr>
              <w:spacing w:after="0" w:line="240" w:lineRule="auto"/>
              <w:jc w:val="center"/>
              <w:rPr>
                <w:rFonts w:ascii="Times New Roman" w:eastAsia="Times New Roman" w:hAnsi="Times New Roman" w:cs="Times New Roman"/>
              </w:rPr>
            </w:pPr>
            <w:r w:rsidRPr="00300EB6">
              <w:rPr>
                <w:rFonts w:ascii="Times New Roman" w:hAnsi="Times New Roman" w:cs="Times New Roman"/>
              </w:rPr>
              <w:t>150</w:t>
            </w:r>
          </w:p>
        </w:tc>
        <w:tc>
          <w:tcPr>
            <w:tcW w:w="1260" w:type="dxa"/>
            <w:tcBorders>
              <w:top w:val="nil"/>
              <w:left w:val="nil"/>
              <w:bottom w:val="single" w:sz="4" w:space="0" w:color="auto"/>
              <w:right w:val="single" w:sz="4" w:space="0" w:color="auto"/>
            </w:tcBorders>
            <w:shd w:val="clear" w:color="auto" w:fill="auto"/>
            <w:vAlign w:val="bottom"/>
          </w:tcPr>
          <w:p w14:paraId="039A4F9F"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GH/4830</w:t>
            </w:r>
          </w:p>
        </w:tc>
        <w:tc>
          <w:tcPr>
            <w:tcW w:w="900" w:type="dxa"/>
            <w:tcBorders>
              <w:top w:val="nil"/>
              <w:left w:val="nil"/>
              <w:bottom w:val="single" w:sz="4" w:space="0" w:color="auto"/>
              <w:right w:val="single" w:sz="4" w:space="0" w:color="auto"/>
            </w:tcBorders>
            <w:shd w:val="clear" w:color="auto" w:fill="auto"/>
          </w:tcPr>
          <w:p w14:paraId="51ED48EC"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90" w:type="dxa"/>
            <w:tcBorders>
              <w:top w:val="nil"/>
              <w:left w:val="nil"/>
              <w:bottom w:val="single" w:sz="4" w:space="0" w:color="auto"/>
              <w:right w:val="single" w:sz="4" w:space="0" w:color="auto"/>
            </w:tcBorders>
            <w:shd w:val="clear" w:color="auto" w:fill="auto"/>
          </w:tcPr>
          <w:p w14:paraId="17136E7D"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MH ISSAHAKU</w:t>
            </w:r>
          </w:p>
        </w:tc>
        <w:tc>
          <w:tcPr>
            <w:tcW w:w="1080" w:type="dxa"/>
            <w:tcBorders>
              <w:top w:val="nil"/>
              <w:left w:val="nil"/>
              <w:bottom w:val="single" w:sz="4" w:space="0" w:color="auto"/>
              <w:right w:val="single" w:sz="4" w:space="0" w:color="auto"/>
            </w:tcBorders>
            <w:shd w:val="clear" w:color="auto" w:fill="auto"/>
          </w:tcPr>
          <w:p w14:paraId="5F826256"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1530" w:type="dxa"/>
            <w:tcBorders>
              <w:top w:val="nil"/>
              <w:left w:val="nil"/>
              <w:bottom w:val="single" w:sz="4" w:space="0" w:color="auto"/>
              <w:right w:val="single" w:sz="4" w:space="0" w:color="auto"/>
            </w:tcBorders>
            <w:shd w:val="clear" w:color="auto" w:fill="auto"/>
          </w:tcPr>
          <w:p w14:paraId="28036E89"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JWS</w:t>
            </w:r>
          </w:p>
        </w:tc>
        <w:tc>
          <w:tcPr>
            <w:tcW w:w="899" w:type="dxa"/>
            <w:tcBorders>
              <w:top w:val="nil"/>
              <w:left w:val="nil"/>
              <w:bottom w:val="single" w:sz="4" w:space="0" w:color="auto"/>
              <w:right w:val="single" w:sz="4" w:space="0" w:color="auto"/>
            </w:tcBorders>
            <w:shd w:val="clear" w:color="auto" w:fill="auto"/>
            <w:noWrap/>
            <w:vAlign w:val="bottom"/>
          </w:tcPr>
          <w:p w14:paraId="26B449D3" w14:textId="452044EC"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 </w:t>
            </w:r>
            <w:r w:rsidR="002452C1">
              <w:rPr>
                <w:rFonts w:ascii="Times New Roman" w:hAnsi="Times New Roman" w:cs="Times New Roman"/>
                <w:color w:val="000000"/>
              </w:rPr>
              <w:t>2</w:t>
            </w:r>
          </w:p>
        </w:tc>
      </w:tr>
      <w:tr w:rsidR="00B5722E" w:rsidRPr="00300EB6" w14:paraId="11FF8488" w14:textId="77777777" w:rsidTr="00300EB6">
        <w:trPr>
          <w:trHeight w:val="300"/>
        </w:trPr>
        <w:tc>
          <w:tcPr>
            <w:tcW w:w="990" w:type="dxa"/>
            <w:tcBorders>
              <w:top w:val="nil"/>
              <w:left w:val="single" w:sz="4" w:space="0" w:color="auto"/>
              <w:bottom w:val="single" w:sz="4" w:space="0" w:color="auto"/>
              <w:right w:val="single" w:sz="4" w:space="0" w:color="auto"/>
            </w:tcBorders>
            <w:shd w:val="clear" w:color="auto" w:fill="auto"/>
          </w:tcPr>
          <w:p w14:paraId="04E3667B" w14:textId="77777777" w:rsidR="00B5722E" w:rsidRPr="00300EB6" w:rsidRDefault="00B5722E" w:rsidP="00CC3A06">
            <w:pPr>
              <w:spacing w:after="0" w:line="240" w:lineRule="auto"/>
              <w:jc w:val="center"/>
              <w:rPr>
                <w:rFonts w:ascii="Times New Roman" w:eastAsia="Times New Roman" w:hAnsi="Times New Roman" w:cs="Times New Roman"/>
              </w:rPr>
            </w:pPr>
            <w:r w:rsidRPr="00300EB6">
              <w:rPr>
                <w:rFonts w:ascii="Times New Roman" w:hAnsi="Times New Roman" w:cs="Times New Roman"/>
              </w:rPr>
              <w:t>151</w:t>
            </w:r>
          </w:p>
        </w:tc>
        <w:tc>
          <w:tcPr>
            <w:tcW w:w="1260" w:type="dxa"/>
            <w:tcBorders>
              <w:top w:val="nil"/>
              <w:left w:val="nil"/>
              <w:bottom w:val="single" w:sz="4" w:space="0" w:color="auto"/>
              <w:right w:val="single" w:sz="4" w:space="0" w:color="auto"/>
            </w:tcBorders>
            <w:shd w:val="clear" w:color="auto" w:fill="auto"/>
            <w:vAlign w:val="bottom"/>
          </w:tcPr>
          <w:p w14:paraId="22DF2C6A"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GH/4839</w:t>
            </w:r>
          </w:p>
        </w:tc>
        <w:tc>
          <w:tcPr>
            <w:tcW w:w="900" w:type="dxa"/>
            <w:tcBorders>
              <w:top w:val="nil"/>
              <w:left w:val="nil"/>
              <w:bottom w:val="single" w:sz="4" w:space="0" w:color="auto"/>
              <w:right w:val="single" w:sz="4" w:space="0" w:color="auto"/>
            </w:tcBorders>
            <w:shd w:val="clear" w:color="auto" w:fill="auto"/>
          </w:tcPr>
          <w:p w14:paraId="66B7AD08"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LT</w:t>
            </w:r>
          </w:p>
        </w:tc>
        <w:tc>
          <w:tcPr>
            <w:tcW w:w="2790" w:type="dxa"/>
            <w:tcBorders>
              <w:top w:val="nil"/>
              <w:left w:val="nil"/>
              <w:bottom w:val="single" w:sz="4" w:space="0" w:color="auto"/>
              <w:right w:val="single" w:sz="4" w:space="0" w:color="auto"/>
            </w:tcBorders>
            <w:shd w:val="clear" w:color="auto" w:fill="auto"/>
          </w:tcPr>
          <w:p w14:paraId="2F75F389"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EK NAJOMBE</w:t>
            </w:r>
          </w:p>
        </w:tc>
        <w:tc>
          <w:tcPr>
            <w:tcW w:w="1080" w:type="dxa"/>
            <w:tcBorders>
              <w:top w:val="nil"/>
              <w:left w:val="nil"/>
              <w:bottom w:val="single" w:sz="4" w:space="0" w:color="auto"/>
              <w:right w:val="single" w:sz="4" w:space="0" w:color="auto"/>
            </w:tcBorders>
            <w:shd w:val="clear" w:color="auto" w:fill="auto"/>
          </w:tcPr>
          <w:p w14:paraId="5B0C8A43"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INF</w:t>
            </w:r>
          </w:p>
        </w:tc>
        <w:tc>
          <w:tcPr>
            <w:tcW w:w="1530" w:type="dxa"/>
            <w:tcBorders>
              <w:top w:val="nil"/>
              <w:left w:val="nil"/>
              <w:bottom w:val="single" w:sz="4" w:space="0" w:color="auto"/>
              <w:right w:val="single" w:sz="4" w:space="0" w:color="auto"/>
            </w:tcBorders>
            <w:shd w:val="clear" w:color="auto" w:fill="auto"/>
          </w:tcPr>
          <w:p w14:paraId="0B210EB9" w14:textId="77777777"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JWS</w:t>
            </w:r>
          </w:p>
        </w:tc>
        <w:tc>
          <w:tcPr>
            <w:tcW w:w="899" w:type="dxa"/>
            <w:tcBorders>
              <w:top w:val="nil"/>
              <w:left w:val="nil"/>
              <w:bottom w:val="single" w:sz="4" w:space="0" w:color="auto"/>
              <w:right w:val="single" w:sz="4" w:space="0" w:color="auto"/>
            </w:tcBorders>
            <w:shd w:val="clear" w:color="auto" w:fill="auto"/>
            <w:noWrap/>
            <w:vAlign w:val="bottom"/>
          </w:tcPr>
          <w:p w14:paraId="0E3E95A5" w14:textId="0200FACA" w:rsidR="00B5722E" w:rsidRPr="00300EB6" w:rsidRDefault="00B5722E" w:rsidP="00CC3A06">
            <w:pPr>
              <w:spacing w:after="0" w:line="240" w:lineRule="auto"/>
              <w:rPr>
                <w:rFonts w:ascii="Times New Roman" w:eastAsia="Times New Roman" w:hAnsi="Times New Roman" w:cs="Times New Roman"/>
                <w:color w:val="000000"/>
              </w:rPr>
            </w:pPr>
            <w:r w:rsidRPr="00300EB6">
              <w:rPr>
                <w:rFonts w:ascii="Times New Roman" w:hAnsi="Times New Roman" w:cs="Times New Roman"/>
                <w:color w:val="000000"/>
              </w:rPr>
              <w:t> </w:t>
            </w:r>
            <w:r w:rsidR="002452C1">
              <w:rPr>
                <w:rFonts w:ascii="Times New Roman" w:hAnsi="Times New Roman" w:cs="Times New Roman"/>
                <w:color w:val="000000"/>
              </w:rPr>
              <w:t>3</w:t>
            </w:r>
          </w:p>
        </w:tc>
      </w:tr>
    </w:tbl>
    <w:p w14:paraId="644173D9" w14:textId="1358695D" w:rsidR="0028025F" w:rsidRPr="00A73698" w:rsidRDefault="005C3C82" w:rsidP="0028025F">
      <w:pPr>
        <w:tabs>
          <w:tab w:val="center" w:pos="4737"/>
        </w:tabs>
        <w:rPr>
          <w:rFonts w:ascii="Arial" w:hAnsi="Arial" w:cs="Arial"/>
          <w:sz w:val="24"/>
          <w:szCs w:val="24"/>
        </w:rPr>
        <w:sectPr w:rsidR="0028025F" w:rsidRPr="00A73698" w:rsidSect="00AD6AD0">
          <w:footerReference w:type="first" r:id="rId17"/>
          <w:pgSz w:w="12240" w:h="15840" w:code="1"/>
          <w:pgMar w:top="1080" w:right="1325" w:bottom="1440" w:left="1440" w:header="720" w:footer="720" w:gutter="0"/>
          <w:cols w:space="720"/>
          <w:titlePg/>
          <w:docGrid w:linePitch="360"/>
        </w:sectPr>
      </w:pPr>
      <w:r>
        <w:rPr>
          <w:rFonts w:ascii="Arial" w:hAnsi="Arial" w:cs="Arial"/>
          <w:noProof/>
          <w:sz w:val="24"/>
          <w:szCs w:val="24"/>
          <w:lang w:val="en-US"/>
        </w:rPr>
        <mc:AlternateContent>
          <mc:Choice Requires="wps">
            <w:drawing>
              <wp:anchor distT="0" distB="0" distL="114300" distR="114300" simplePos="0" relativeHeight="251887616" behindDoc="0" locked="0" layoutInCell="1" allowOverlap="1" wp14:anchorId="41CED78C" wp14:editId="5B781EDB">
                <wp:simplePos x="0" y="0"/>
                <wp:positionH relativeFrom="column">
                  <wp:posOffset>2691994</wp:posOffset>
                </wp:positionH>
                <wp:positionV relativeFrom="paragraph">
                  <wp:posOffset>6874891</wp:posOffset>
                </wp:positionV>
                <wp:extent cx="738835" cy="270662"/>
                <wp:effectExtent l="0" t="0" r="4445" b="0"/>
                <wp:wrapNone/>
                <wp:docPr id="96" name="Text Box 96"/>
                <wp:cNvGraphicFramePr/>
                <a:graphic xmlns:a="http://schemas.openxmlformats.org/drawingml/2006/main">
                  <a:graphicData uri="http://schemas.microsoft.com/office/word/2010/wordprocessingShape">
                    <wps:wsp>
                      <wps:cNvSpPr txBox="1"/>
                      <wps:spPr>
                        <a:xfrm>
                          <a:off x="0" y="0"/>
                          <a:ext cx="738835" cy="27066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FB46645" w14:textId="6835A985" w:rsidR="00A2413B" w:rsidRDefault="00A2413B">
                            <w:r>
                              <w:t>1B –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CED78C" id="Text Box 96" o:spid="_x0000_s1038" type="#_x0000_t202" style="position:absolute;margin-left:211.95pt;margin-top:541.35pt;width:58.2pt;height:21.3pt;z-index:251887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" fillcolor="white [3201]" stroked="f" strokeweight=".5pt">
                <v:textbox>
                  <w:txbxContent>
                    <w:p w14:paraId="7FB46645" w14:textId="6835A985" w:rsidR="00A2413B" w:rsidRDefault="00A2413B">
                      <w:r>
                        <w:t>1B – 5</w:t>
                      </w:r>
                    </w:p>
                  </w:txbxContent>
                </v:textbox>
              </v:shape>
            </w:pict>
          </mc:Fallback>
        </mc:AlternateContent>
      </w:r>
    </w:p>
    <w:p w14:paraId="4DAB9F0A" w14:textId="77777777" w:rsidR="00735502" w:rsidRPr="00F72EB3" w:rsidRDefault="00735502" w:rsidP="00735502">
      <w:pPr>
        <w:spacing w:after="0" w:line="240" w:lineRule="auto"/>
        <w:ind w:left="2880" w:firstLine="720"/>
        <w:jc w:val="center"/>
        <w:rPr>
          <w:rFonts w:ascii="Times New Roman" w:eastAsia="Calibri" w:hAnsi="Times New Roman" w:cs="Times New Roman"/>
          <w:sz w:val="24"/>
          <w:szCs w:val="24"/>
          <w:u w:val="single"/>
        </w:rPr>
      </w:pPr>
      <w:r w:rsidRPr="00F72EB3">
        <w:rPr>
          <w:rFonts w:ascii="Times New Roman" w:eastAsia="Calibri" w:hAnsi="Times New Roman" w:cs="Times New Roman"/>
          <w:b/>
          <w:sz w:val="24"/>
          <w:szCs w:val="24"/>
        </w:rPr>
        <w:lastRenderedPageBreak/>
        <w:t xml:space="preserve">    </w:t>
      </w:r>
      <w:r w:rsidRPr="00F72EB3">
        <w:rPr>
          <w:rFonts w:ascii="Times New Roman" w:eastAsia="Calibri" w:hAnsi="Times New Roman" w:cs="Times New Roman"/>
          <w:sz w:val="24"/>
          <w:szCs w:val="24"/>
          <w:u w:val="single"/>
        </w:rPr>
        <w:t>ANNEX C TO</w:t>
      </w:r>
    </w:p>
    <w:p w14:paraId="4C012144" w14:textId="77777777" w:rsidR="00735502" w:rsidRPr="00F72EB3" w:rsidRDefault="008D58AD" w:rsidP="00735502">
      <w:pPr>
        <w:spacing w:after="0" w:line="240" w:lineRule="auto"/>
        <w:ind w:left="5760"/>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rPr>
        <w:t xml:space="preserve">      </w:t>
      </w:r>
      <w:r w:rsidR="00735502" w:rsidRPr="00F72EB3">
        <w:rPr>
          <w:rFonts w:ascii="Times New Roman" w:eastAsia="Calibri" w:hAnsi="Times New Roman" w:cs="Times New Roman"/>
          <w:sz w:val="24"/>
          <w:szCs w:val="24"/>
          <w:u w:val="single"/>
        </w:rPr>
        <w:t>SERIAL 1 TO</w:t>
      </w:r>
    </w:p>
    <w:p w14:paraId="6266175A" w14:textId="6951AC2B" w:rsidR="00735502" w:rsidRPr="00F72EB3" w:rsidRDefault="00735502" w:rsidP="00735502">
      <w:pPr>
        <w:spacing w:after="0" w:line="240" w:lineRule="auto"/>
        <w:ind w:left="5760"/>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rPr>
        <w:t xml:space="preserve">   </w:t>
      </w:r>
      <w:r w:rsidR="008D58AD" w:rsidRPr="00F72EB3">
        <w:rPr>
          <w:rFonts w:ascii="Times New Roman" w:eastAsia="Calibri" w:hAnsi="Times New Roman" w:cs="Times New Roman"/>
          <w:sz w:val="24"/>
          <w:szCs w:val="24"/>
        </w:rPr>
        <w:t xml:space="preserve"> </w:t>
      </w:r>
      <w:r w:rsidRPr="00F72EB3">
        <w:rPr>
          <w:rFonts w:ascii="Times New Roman" w:eastAsia="Calibri" w:hAnsi="Times New Roman" w:cs="Times New Roman"/>
          <w:sz w:val="24"/>
          <w:szCs w:val="24"/>
        </w:rPr>
        <w:t xml:space="preserve">  </w:t>
      </w:r>
      <w:r w:rsidR="008D58AD" w:rsidRPr="00F72EB3">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 xml:space="preserve">SONGA </w:t>
      </w:r>
    </w:p>
    <w:p w14:paraId="019AB5E2" w14:textId="77777777" w:rsidR="00735502" w:rsidRPr="00F72EB3" w:rsidRDefault="00735502" w:rsidP="00735502">
      <w:pPr>
        <w:spacing w:after="0" w:line="240" w:lineRule="auto"/>
        <w:ind w:left="5760"/>
        <w:rPr>
          <w:rFonts w:ascii="Times New Roman" w:eastAsia="Calibri" w:hAnsi="Times New Roman" w:cs="Times New Roman"/>
          <w:sz w:val="24"/>
          <w:szCs w:val="24"/>
          <w:u w:val="single"/>
        </w:rPr>
      </w:pPr>
      <w:r w:rsidRPr="00F72EB3">
        <w:rPr>
          <w:rFonts w:ascii="Times New Roman" w:eastAsia="Calibri" w:hAnsi="Times New Roman" w:cs="Times New Roman"/>
          <w:sz w:val="24"/>
          <w:szCs w:val="24"/>
        </w:rPr>
        <w:t xml:space="preserve">      </w:t>
      </w:r>
      <w:r w:rsidRPr="00F72EB3">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14:paraId="27405EF1" w14:textId="77777777" w:rsidR="00735502" w:rsidRPr="00F72EB3" w:rsidRDefault="00735502" w:rsidP="00735502">
      <w:pPr>
        <w:spacing w:after="0" w:line="240" w:lineRule="auto"/>
        <w:rPr>
          <w:rFonts w:ascii="Times New Roman" w:eastAsia="Calibri" w:hAnsi="Times New Roman" w:cs="Times New Roman"/>
          <w:b/>
          <w:sz w:val="24"/>
          <w:szCs w:val="24"/>
          <w:u w:val="single"/>
        </w:rPr>
      </w:pPr>
      <w:r w:rsidRPr="00F72EB3">
        <w:rPr>
          <w:rFonts w:ascii="Times New Roman" w:eastAsia="Calibri" w:hAnsi="Times New Roman" w:cs="Times New Roman"/>
          <w:b/>
          <w:sz w:val="24"/>
          <w:szCs w:val="24"/>
          <w:u w:val="single"/>
        </w:rPr>
        <w:t xml:space="preserve">SYNDICATE LIST – </w:t>
      </w:r>
      <w:r w:rsidR="00B61D17">
        <w:rPr>
          <w:rFonts w:ascii="Times New Roman" w:eastAsia="Calibri" w:hAnsi="Times New Roman" w:cs="Times New Roman"/>
          <w:b/>
          <w:sz w:val="24"/>
          <w:szCs w:val="24"/>
          <w:u w:val="single"/>
        </w:rPr>
        <w:t>LIEUTENANT TO CAPTAIN</w:t>
      </w:r>
      <w:r w:rsidRPr="00F72EB3">
        <w:rPr>
          <w:rFonts w:ascii="Times New Roman" w:eastAsia="Calibri" w:hAnsi="Times New Roman" w:cs="Times New Roman"/>
          <w:b/>
          <w:sz w:val="24"/>
          <w:szCs w:val="24"/>
          <w:u w:val="single"/>
        </w:rPr>
        <w:t xml:space="preserve"> </w:t>
      </w:r>
    </w:p>
    <w:p w14:paraId="6B871419" w14:textId="77777777" w:rsidR="00735502" w:rsidRPr="00AA1930" w:rsidRDefault="00735502" w:rsidP="00735502">
      <w:pPr>
        <w:spacing w:after="0" w:line="240" w:lineRule="auto"/>
        <w:rPr>
          <w:rFonts w:ascii="Times New Roman" w:eastAsia="Calibri" w:hAnsi="Times New Roman" w:cs="Times New Roman"/>
          <w:b/>
          <w:sz w:val="16"/>
          <w:szCs w:val="24"/>
          <w:u w:val="single"/>
        </w:rPr>
      </w:pPr>
    </w:p>
    <w:p w14:paraId="381AF28A" w14:textId="77777777" w:rsidR="00735502" w:rsidRDefault="00735502" w:rsidP="00735502">
      <w:pPr>
        <w:spacing w:after="0" w:line="240" w:lineRule="auto"/>
        <w:rPr>
          <w:rFonts w:ascii="Times New Roman" w:eastAsia="Calibri" w:hAnsi="Times New Roman" w:cs="Times New Roman"/>
          <w:sz w:val="24"/>
          <w:szCs w:val="24"/>
          <w:u w:val="single"/>
        </w:rPr>
      </w:pPr>
      <w:r w:rsidRPr="00735502">
        <w:rPr>
          <w:rFonts w:ascii="Times New Roman" w:eastAsia="Calibri" w:hAnsi="Times New Roman" w:cs="Times New Roman"/>
          <w:sz w:val="24"/>
          <w:szCs w:val="24"/>
          <w:u w:val="single"/>
        </w:rPr>
        <w:t>SYNDICATE ONE</w:t>
      </w:r>
    </w:p>
    <w:p w14:paraId="7CD76621" w14:textId="77777777" w:rsidR="00235052" w:rsidRPr="00AA1930" w:rsidRDefault="00235052" w:rsidP="00735502">
      <w:pPr>
        <w:spacing w:after="0" w:line="240" w:lineRule="auto"/>
        <w:rPr>
          <w:rFonts w:ascii="Times New Roman" w:eastAsia="Calibri" w:hAnsi="Times New Roman" w:cs="Times New Roman"/>
          <w:sz w:val="14"/>
          <w:szCs w:val="24"/>
          <w:u w:val="single"/>
        </w:rPr>
      </w:pPr>
    </w:p>
    <w:p w14:paraId="6E76038F" w14:textId="77777777" w:rsidR="00735502" w:rsidRPr="00914444" w:rsidRDefault="00735502" w:rsidP="00735502">
      <w:pPr>
        <w:spacing w:after="0" w:line="276" w:lineRule="auto"/>
        <w:rPr>
          <w:rFonts w:ascii="Arial" w:eastAsia="Calibri" w:hAnsi="Arial" w:cs="Arial"/>
          <w:color w:val="C00000"/>
          <w:sz w:val="8"/>
          <w:szCs w:val="24"/>
        </w:rPr>
      </w:pPr>
    </w:p>
    <w:tbl>
      <w:tblPr>
        <w:tblW w:w="9967" w:type="dxa"/>
        <w:tblInd w:w="93" w:type="dxa"/>
        <w:tblLook w:val="04A0" w:firstRow="1" w:lastRow="0" w:firstColumn="1" w:lastColumn="0" w:noHBand="0" w:noVBand="1"/>
      </w:tblPr>
      <w:tblGrid>
        <w:gridCol w:w="656"/>
        <w:gridCol w:w="1110"/>
        <w:gridCol w:w="777"/>
        <w:gridCol w:w="2620"/>
        <w:gridCol w:w="1270"/>
        <w:gridCol w:w="2116"/>
        <w:gridCol w:w="1418"/>
      </w:tblGrid>
      <w:tr w:rsidR="00D626ED" w:rsidRPr="00F33461" w14:paraId="39DC604C" w14:textId="77777777" w:rsidTr="00AA1930">
        <w:trPr>
          <w:trHeight w:hRule="exact" w:val="57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7383A7" w14:textId="77777777" w:rsidR="00735502" w:rsidRPr="00F33461" w:rsidRDefault="00735502" w:rsidP="00735502">
            <w:pPr>
              <w:spacing w:after="0" w:line="276" w:lineRule="auto"/>
              <w:rPr>
                <w:rFonts w:ascii="Times New Roman" w:eastAsia="Calibri" w:hAnsi="Times New Roman" w:cs="Times New Roman"/>
                <w:b/>
                <w:bCs/>
                <w:sz w:val="24"/>
                <w:szCs w:val="24"/>
              </w:rPr>
            </w:pPr>
            <w:r w:rsidRPr="00F33461">
              <w:rPr>
                <w:rFonts w:ascii="Times New Roman" w:eastAsia="Calibri" w:hAnsi="Times New Roman" w:cs="Times New Roman"/>
                <w:b/>
                <w:bCs/>
                <w:sz w:val="24"/>
                <w:szCs w:val="24"/>
              </w:rPr>
              <w:t>Ser</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14:paraId="2A8E7D81" w14:textId="77777777" w:rsidR="00735502" w:rsidRPr="00F33461" w:rsidRDefault="00735502" w:rsidP="00735502">
            <w:pPr>
              <w:spacing w:after="0" w:line="276" w:lineRule="auto"/>
              <w:rPr>
                <w:rFonts w:ascii="Times New Roman" w:eastAsia="Calibri" w:hAnsi="Times New Roman" w:cs="Times New Roman"/>
                <w:b/>
                <w:bCs/>
                <w:sz w:val="24"/>
                <w:szCs w:val="24"/>
              </w:rPr>
            </w:pPr>
            <w:r w:rsidRPr="00F33461">
              <w:rPr>
                <w:rFonts w:ascii="Times New Roman" w:eastAsia="Calibri" w:hAnsi="Times New Roman" w:cs="Times New Roman"/>
                <w:b/>
                <w:bCs/>
                <w:sz w:val="24"/>
                <w:szCs w:val="24"/>
              </w:rPr>
              <w:t>Svc No</w:t>
            </w:r>
          </w:p>
        </w:tc>
        <w:tc>
          <w:tcPr>
            <w:tcW w:w="777" w:type="dxa"/>
            <w:tcBorders>
              <w:top w:val="single" w:sz="4" w:space="0" w:color="auto"/>
              <w:left w:val="nil"/>
              <w:bottom w:val="single" w:sz="4" w:space="0" w:color="auto"/>
              <w:right w:val="single" w:sz="4" w:space="0" w:color="auto"/>
            </w:tcBorders>
            <w:shd w:val="clear" w:color="auto" w:fill="auto"/>
            <w:noWrap/>
            <w:vAlign w:val="bottom"/>
            <w:hideMark/>
          </w:tcPr>
          <w:p w14:paraId="37717D8E" w14:textId="77777777" w:rsidR="00735502" w:rsidRPr="00F33461" w:rsidRDefault="00735502" w:rsidP="00735502">
            <w:pPr>
              <w:spacing w:after="0" w:line="276" w:lineRule="auto"/>
              <w:jc w:val="center"/>
              <w:rPr>
                <w:rFonts w:ascii="Times New Roman" w:eastAsia="Calibri" w:hAnsi="Times New Roman" w:cs="Times New Roman"/>
                <w:b/>
                <w:bCs/>
                <w:sz w:val="24"/>
                <w:szCs w:val="24"/>
              </w:rPr>
            </w:pPr>
            <w:r w:rsidRPr="00F33461">
              <w:rPr>
                <w:rFonts w:ascii="Times New Roman" w:eastAsia="Calibri" w:hAnsi="Times New Roman" w:cs="Times New Roman"/>
                <w:b/>
                <w:bCs/>
                <w:sz w:val="24"/>
                <w:szCs w:val="24"/>
              </w:rPr>
              <w:t>Rank</w:t>
            </w:r>
          </w:p>
        </w:tc>
        <w:tc>
          <w:tcPr>
            <w:tcW w:w="2620" w:type="dxa"/>
            <w:tcBorders>
              <w:top w:val="single" w:sz="4" w:space="0" w:color="auto"/>
              <w:left w:val="nil"/>
              <w:bottom w:val="single" w:sz="4" w:space="0" w:color="auto"/>
              <w:right w:val="single" w:sz="4" w:space="0" w:color="auto"/>
            </w:tcBorders>
            <w:shd w:val="clear" w:color="auto" w:fill="auto"/>
            <w:noWrap/>
            <w:vAlign w:val="bottom"/>
            <w:hideMark/>
          </w:tcPr>
          <w:p w14:paraId="17EA7333" w14:textId="77777777" w:rsidR="00735502" w:rsidRPr="00F33461" w:rsidRDefault="00735502" w:rsidP="00735502">
            <w:pPr>
              <w:spacing w:after="0" w:line="276" w:lineRule="auto"/>
              <w:jc w:val="center"/>
              <w:rPr>
                <w:rFonts w:ascii="Times New Roman" w:eastAsia="Calibri" w:hAnsi="Times New Roman" w:cs="Times New Roman"/>
                <w:b/>
                <w:bCs/>
                <w:sz w:val="24"/>
                <w:szCs w:val="24"/>
              </w:rPr>
            </w:pPr>
            <w:r w:rsidRPr="00F33461">
              <w:rPr>
                <w:rFonts w:ascii="Times New Roman" w:eastAsia="Calibri" w:hAnsi="Times New Roman" w:cs="Times New Roman"/>
                <w:b/>
                <w:bCs/>
                <w:sz w:val="24"/>
                <w:szCs w:val="24"/>
              </w:rPr>
              <w:t>Name</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14:paraId="1852315D" w14:textId="5FCE3550" w:rsidR="00735502" w:rsidRPr="00F33461" w:rsidRDefault="00735502" w:rsidP="00735502">
            <w:pPr>
              <w:spacing w:after="0" w:line="276" w:lineRule="auto"/>
              <w:jc w:val="center"/>
              <w:rPr>
                <w:rFonts w:ascii="Times New Roman" w:eastAsia="Calibri" w:hAnsi="Times New Roman" w:cs="Times New Roman"/>
                <w:b/>
                <w:bCs/>
                <w:sz w:val="24"/>
                <w:szCs w:val="24"/>
              </w:rPr>
            </w:pPr>
            <w:r w:rsidRPr="00F33461">
              <w:rPr>
                <w:rFonts w:ascii="Times New Roman" w:eastAsia="Calibri" w:hAnsi="Times New Roman" w:cs="Times New Roman"/>
                <w:b/>
                <w:bCs/>
                <w:sz w:val="24"/>
                <w:szCs w:val="24"/>
              </w:rPr>
              <w:t>Arm</w:t>
            </w:r>
            <w:r w:rsidR="00AA1930">
              <w:rPr>
                <w:rFonts w:ascii="Times New Roman" w:eastAsia="Calibri" w:hAnsi="Times New Roman" w:cs="Times New Roman"/>
                <w:b/>
                <w:bCs/>
                <w:sz w:val="24"/>
                <w:szCs w:val="24"/>
              </w:rPr>
              <w:t xml:space="preserve"> of Svc</w:t>
            </w:r>
          </w:p>
        </w:tc>
        <w:tc>
          <w:tcPr>
            <w:tcW w:w="2116" w:type="dxa"/>
            <w:tcBorders>
              <w:top w:val="single" w:sz="4" w:space="0" w:color="auto"/>
              <w:left w:val="nil"/>
              <w:bottom w:val="single" w:sz="4" w:space="0" w:color="auto"/>
              <w:right w:val="single" w:sz="4" w:space="0" w:color="auto"/>
            </w:tcBorders>
            <w:shd w:val="clear" w:color="auto" w:fill="auto"/>
            <w:noWrap/>
            <w:vAlign w:val="bottom"/>
            <w:hideMark/>
          </w:tcPr>
          <w:p w14:paraId="243C7B5A" w14:textId="77777777" w:rsidR="00735502" w:rsidRPr="00F33461" w:rsidRDefault="00735502" w:rsidP="00735502">
            <w:pPr>
              <w:spacing w:after="0" w:line="276" w:lineRule="auto"/>
              <w:jc w:val="center"/>
              <w:rPr>
                <w:rFonts w:ascii="Times New Roman" w:eastAsia="Calibri" w:hAnsi="Times New Roman" w:cs="Times New Roman"/>
                <w:b/>
                <w:bCs/>
                <w:sz w:val="24"/>
                <w:szCs w:val="24"/>
              </w:rPr>
            </w:pPr>
            <w:r w:rsidRPr="00F33461">
              <w:rPr>
                <w:rFonts w:ascii="Times New Roman" w:eastAsia="Calibri" w:hAnsi="Times New Roman" w:cs="Times New Roman"/>
                <w:b/>
                <w:bCs/>
                <w:sz w:val="24"/>
                <w:szCs w:val="24"/>
              </w:rPr>
              <w:t>Unit</w:t>
            </w:r>
          </w:p>
        </w:tc>
        <w:tc>
          <w:tcPr>
            <w:tcW w:w="1418" w:type="dxa"/>
            <w:tcBorders>
              <w:top w:val="single" w:sz="4" w:space="0" w:color="auto"/>
              <w:left w:val="nil"/>
              <w:bottom w:val="single" w:sz="4" w:space="0" w:color="auto"/>
              <w:right w:val="single" w:sz="4" w:space="0" w:color="auto"/>
            </w:tcBorders>
          </w:tcPr>
          <w:p w14:paraId="3F54F8DF" w14:textId="77777777" w:rsidR="00735502" w:rsidRPr="00F33461" w:rsidRDefault="00735502" w:rsidP="00735502">
            <w:pPr>
              <w:spacing w:after="0" w:line="276" w:lineRule="auto"/>
              <w:jc w:val="center"/>
              <w:rPr>
                <w:rFonts w:ascii="Times New Roman" w:eastAsia="Calibri" w:hAnsi="Times New Roman" w:cs="Times New Roman"/>
                <w:b/>
                <w:bCs/>
                <w:sz w:val="24"/>
                <w:szCs w:val="24"/>
              </w:rPr>
            </w:pPr>
            <w:r w:rsidRPr="00F33461">
              <w:rPr>
                <w:rFonts w:ascii="Times New Roman" w:eastAsia="Calibri" w:hAnsi="Times New Roman" w:cs="Times New Roman"/>
                <w:b/>
                <w:bCs/>
                <w:sz w:val="24"/>
                <w:szCs w:val="24"/>
              </w:rPr>
              <w:t>Remarks</w:t>
            </w:r>
          </w:p>
        </w:tc>
      </w:tr>
      <w:tr w:rsidR="00D626ED" w:rsidRPr="00F33461" w14:paraId="51C0B481" w14:textId="77777777" w:rsidTr="00235052">
        <w:trPr>
          <w:trHeight w:hRule="exact" w:val="34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566722EB" w14:textId="77777777" w:rsidR="00735502" w:rsidRPr="00F33461" w:rsidRDefault="00735502" w:rsidP="00735502">
            <w:pPr>
              <w:spacing w:after="0" w:line="276" w:lineRule="auto"/>
              <w:jc w:val="center"/>
              <w:rPr>
                <w:rFonts w:ascii="Times New Roman" w:eastAsia="Calibri" w:hAnsi="Times New Roman" w:cs="Times New Roman"/>
                <w:bCs/>
                <w:sz w:val="24"/>
                <w:szCs w:val="24"/>
              </w:rPr>
            </w:pPr>
            <w:r w:rsidRPr="00F33461">
              <w:rPr>
                <w:rFonts w:ascii="Times New Roman" w:eastAsia="Calibri" w:hAnsi="Times New Roman" w:cs="Times New Roman"/>
                <w:bCs/>
                <w:sz w:val="24"/>
                <w:szCs w:val="24"/>
              </w:rPr>
              <w:t>(a)</w:t>
            </w:r>
          </w:p>
        </w:tc>
        <w:tc>
          <w:tcPr>
            <w:tcW w:w="1110" w:type="dxa"/>
            <w:tcBorders>
              <w:top w:val="nil"/>
              <w:left w:val="nil"/>
              <w:bottom w:val="single" w:sz="4" w:space="0" w:color="auto"/>
              <w:right w:val="single" w:sz="4" w:space="0" w:color="auto"/>
            </w:tcBorders>
            <w:shd w:val="clear" w:color="auto" w:fill="auto"/>
            <w:noWrap/>
            <w:vAlign w:val="bottom"/>
            <w:hideMark/>
          </w:tcPr>
          <w:p w14:paraId="4DB36D02" w14:textId="77777777" w:rsidR="00735502" w:rsidRPr="00F33461" w:rsidRDefault="00735502" w:rsidP="00735502">
            <w:pPr>
              <w:spacing w:after="0" w:line="276" w:lineRule="auto"/>
              <w:jc w:val="center"/>
              <w:rPr>
                <w:rFonts w:ascii="Times New Roman" w:eastAsia="Calibri" w:hAnsi="Times New Roman" w:cs="Times New Roman"/>
                <w:bCs/>
                <w:sz w:val="24"/>
                <w:szCs w:val="24"/>
              </w:rPr>
            </w:pPr>
            <w:r w:rsidRPr="00F33461">
              <w:rPr>
                <w:rFonts w:ascii="Times New Roman" w:eastAsia="Calibri" w:hAnsi="Times New Roman" w:cs="Times New Roman"/>
                <w:bCs/>
                <w:sz w:val="24"/>
                <w:szCs w:val="24"/>
              </w:rPr>
              <w:t>(b)</w:t>
            </w:r>
          </w:p>
        </w:tc>
        <w:tc>
          <w:tcPr>
            <w:tcW w:w="777" w:type="dxa"/>
            <w:tcBorders>
              <w:top w:val="nil"/>
              <w:left w:val="nil"/>
              <w:bottom w:val="single" w:sz="4" w:space="0" w:color="auto"/>
              <w:right w:val="single" w:sz="4" w:space="0" w:color="auto"/>
            </w:tcBorders>
            <w:shd w:val="clear" w:color="auto" w:fill="auto"/>
            <w:noWrap/>
            <w:vAlign w:val="bottom"/>
            <w:hideMark/>
          </w:tcPr>
          <w:p w14:paraId="7769C52F" w14:textId="77777777" w:rsidR="00735502" w:rsidRPr="00F33461" w:rsidRDefault="00735502" w:rsidP="00735502">
            <w:pPr>
              <w:spacing w:after="0" w:line="276" w:lineRule="auto"/>
              <w:jc w:val="center"/>
              <w:rPr>
                <w:rFonts w:ascii="Times New Roman" w:eastAsia="Calibri" w:hAnsi="Times New Roman" w:cs="Times New Roman"/>
                <w:bCs/>
                <w:sz w:val="24"/>
                <w:szCs w:val="24"/>
              </w:rPr>
            </w:pPr>
            <w:r w:rsidRPr="00F33461">
              <w:rPr>
                <w:rFonts w:ascii="Times New Roman" w:eastAsia="Calibri" w:hAnsi="Times New Roman" w:cs="Times New Roman"/>
                <w:bCs/>
                <w:sz w:val="24"/>
                <w:szCs w:val="24"/>
              </w:rPr>
              <w:t>(c)</w:t>
            </w:r>
          </w:p>
        </w:tc>
        <w:tc>
          <w:tcPr>
            <w:tcW w:w="2620" w:type="dxa"/>
            <w:tcBorders>
              <w:top w:val="nil"/>
              <w:left w:val="nil"/>
              <w:bottom w:val="single" w:sz="4" w:space="0" w:color="auto"/>
              <w:right w:val="single" w:sz="4" w:space="0" w:color="auto"/>
            </w:tcBorders>
            <w:shd w:val="clear" w:color="auto" w:fill="auto"/>
            <w:noWrap/>
            <w:vAlign w:val="bottom"/>
            <w:hideMark/>
          </w:tcPr>
          <w:p w14:paraId="2FBE85A6" w14:textId="77777777" w:rsidR="00735502" w:rsidRPr="00F33461" w:rsidRDefault="00735502" w:rsidP="00735502">
            <w:pPr>
              <w:spacing w:after="0" w:line="276" w:lineRule="auto"/>
              <w:jc w:val="center"/>
              <w:rPr>
                <w:rFonts w:ascii="Times New Roman" w:eastAsia="Calibri" w:hAnsi="Times New Roman" w:cs="Times New Roman"/>
                <w:bCs/>
                <w:sz w:val="24"/>
                <w:szCs w:val="24"/>
              </w:rPr>
            </w:pPr>
            <w:r w:rsidRPr="00F33461">
              <w:rPr>
                <w:rFonts w:ascii="Times New Roman" w:eastAsia="Calibri" w:hAnsi="Times New Roman" w:cs="Times New Roman"/>
                <w:bCs/>
                <w:sz w:val="24"/>
                <w:szCs w:val="24"/>
              </w:rPr>
              <w:t>(d)</w:t>
            </w:r>
          </w:p>
        </w:tc>
        <w:tc>
          <w:tcPr>
            <w:tcW w:w="1270" w:type="dxa"/>
            <w:tcBorders>
              <w:top w:val="nil"/>
              <w:left w:val="nil"/>
              <w:bottom w:val="single" w:sz="4" w:space="0" w:color="auto"/>
              <w:right w:val="single" w:sz="4" w:space="0" w:color="auto"/>
            </w:tcBorders>
            <w:shd w:val="clear" w:color="auto" w:fill="auto"/>
            <w:noWrap/>
            <w:vAlign w:val="bottom"/>
            <w:hideMark/>
          </w:tcPr>
          <w:p w14:paraId="3B1A0899" w14:textId="77777777" w:rsidR="00735502" w:rsidRPr="00F33461" w:rsidRDefault="00735502" w:rsidP="00735502">
            <w:pPr>
              <w:spacing w:after="0" w:line="276" w:lineRule="auto"/>
              <w:jc w:val="center"/>
              <w:rPr>
                <w:rFonts w:ascii="Times New Roman" w:eastAsia="Calibri" w:hAnsi="Times New Roman" w:cs="Times New Roman"/>
                <w:bCs/>
                <w:sz w:val="24"/>
                <w:szCs w:val="24"/>
              </w:rPr>
            </w:pPr>
            <w:r w:rsidRPr="00F33461">
              <w:rPr>
                <w:rFonts w:ascii="Times New Roman" w:eastAsia="Calibri" w:hAnsi="Times New Roman" w:cs="Times New Roman"/>
                <w:bCs/>
                <w:sz w:val="24"/>
                <w:szCs w:val="24"/>
              </w:rPr>
              <w:t>(e)</w:t>
            </w:r>
          </w:p>
        </w:tc>
        <w:tc>
          <w:tcPr>
            <w:tcW w:w="2116" w:type="dxa"/>
            <w:tcBorders>
              <w:top w:val="nil"/>
              <w:left w:val="nil"/>
              <w:bottom w:val="single" w:sz="4" w:space="0" w:color="auto"/>
              <w:right w:val="single" w:sz="4" w:space="0" w:color="auto"/>
            </w:tcBorders>
            <w:shd w:val="clear" w:color="auto" w:fill="auto"/>
            <w:noWrap/>
            <w:vAlign w:val="bottom"/>
            <w:hideMark/>
          </w:tcPr>
          <w:p w14:paraId="70C8A082" w14:textId="77777777" w:rsidR="00735502" w:rsidRPr="00F33461" w:rsidRDefault="00735502" w:rsidP="00735502">
            <w:pPr>
              <w:spacing w:after="0" w:line="276" w:lineRule="auto"/>
              <w:jc w:val="center"/>
              <w:rPr>
                <w:rFonts w:ascii="Times New Roman" w:eastAsia="Calibri" w:hAnsi="Times New Roman" w:cs="Times New Roman"/>
                <w:bCs/>
                <w:sz w:val="24"/>
                <w:szCs w:val="24"/>
              </w:rPr>
            </w:pPr>
            <w:r w:rsidRPr="00F33461">
              <w:rPr>
                <w:rFonts w:ascii="Times New Roman" w:eastAsia="Calibri" w:hAnsi="Times New Roman" w:cs="Times New Roman"/>
                <w:bCs/>
                <w:sz w:val="24"/>
                <w:szCs w:val="24"/>
              </w:rPr>
              <w:t>(f)</w:t>
            </w:r>
          </w:p>
        </w:tc>
        <w:tc>
          <w:tcPr>
            <w:tcW w:w="1418" w:type="dxa"/>
            <w:tcBorders>
              <w:top w:val="nil"/>
              <w:left w:val="nil"/>
              <w:bottom w:val="single" w:sz="4" w:space="0" w:color="auto"/>
              <w:right w:val="single" w:sz="4" w:space="0" w:color="auto"/>
            </w:tcBorders>
          </w:tcPr>
          <w:p w14:paraId="5BC28DA4" w14:textId="77777777" w:rsidR="00735502" w:rsidRPr="00F33461" w:rsidRDefault="00735502" w:rsidP="00735502">
            <w:pPr>
              <w:spacing w:after="0" w:line="276" w:lineRule="auto"/>
              <w:jc w:val="center"/>
              <w:rPr>
                <w:rFonts w:ascii="Times New Roman" w:eastAsia="Calibri" w:hAnsi="Times New Roman" w:cs="Times New Roman"/>
                <w:bCs/>
                <w:sz w:val="24"/>
                <w:szCs w:val="24"/>
              </w:rPr>
            </w:pPr>
            <w:r w:rsidRPr="00F33461">
              <w:rPr>
                <w:rFonts w:ascii="Times New Roman" w:eastAsia="Calibri" w:hAnsi="Times New Roman" w:cs="Times New Roman"/>
                <w:bCs/>
                <w:sz w:val="24"/>
                <w:szCs w:val="24"/>
              </w:rPr>
              <w:t>(g)</w:t>
            </w:r>
          </w:p>
        </w:tc>
      </w:tr>
      <w:tr w:rsidR="00645791" w:rsidRPr="00F33461" w14:paraId="190C5795" w14:textId="77777777" w:rsidTr="00645791">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8D9903A" w14:textId="2FF0819B"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1</w:t>
            </w:r>
            <w:r w:rsidR="0041041C">
              <w:rPr>
                <w:rFonts w:ascii="Times New Roman" w:eastAsia="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tcPr>
          <w:p w14:paraId="7D7EF954" w14:textId="1C50D34B"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GH/4860</w:t>
            </w:r>
          </w:p>
        </w:tc>
        <w:tc>
          <w:tcPr>
            <w:tcW w:w="777" w:type="dxa"/>
            <w:tcBorders>
              <w:top w:val="single" w:sz="4" w:space="0" w:color="auto"/>
              <w:left w:val="nil"/>
              <w:bottom w:val="single" w:sz="4" w:space="0" w:color="auto"/>
              <w:right w:val="single" w:sz="4" w:space="0" w:color="auto"/>
            </w:tcBorders>
            <w:shd w:val="clear" w:color="000000" w:fill="FFFFFF"/>
            <w:noWrap/>
          </w:tcPr>
          <w:p w14:paraId="0B2FF9D0" w14:textId="63C6A0F0"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LT</w:t>
            </w:r>
          </w:p>
        </w:tc>
        <w:tc>
          <w:tcPr>
            <w:tcW w:w="2620" w:type="dxa"/>
            <w:tcBorders>
              <w:top w:val="single" w:sz="4" w:space="0" w:color="auto"/>
              <w:left w:val="nil"/>
              <w:bottom w:val="single" w:sz="4" w:space="0" w:color="auto"/>
              <w:right w:val="single" w:sz="4" w:space="0" w:color="auto"/>
            </w:tcBorders>
            <w:shd w:val="clear" w:color="000000" w:fill="FFFFFF"/>
            <w:noWrap/>
          </w:tcPr>
          <w:p w14:paraId="4A8F626D" w14:textId="5618F5F9"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DB AMPONSAH</w:t>
            </w:r>
          </w:p>
        </w:tc>
        <w:tc>
          <w:tcPr>
            <w:tcW w:w="1270" w:type="dxa"/>
            <w:tcBorders>
              <w:top w:val="single" w:sz="4" w:space="0" w:color="auto"/>
              <w:left w:val="nil"/>
              <w:bottom w:val="single" w:sz="4" w:space="0" w:color="auto"/>
              <w:right w:val="single" w:sz="4" w:space="0" w:color="auto"/>
            </w:tcBorders>
            <w:shd w:val="clear" w:color="000000" w:fill="FFFFFF"/>
            <w:noWrap/>
          </w:tcPr>
          <w:p w14:paraId="79BFBC79" w14:textId="16A122AF"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INF</w:t>
            </w:r>
          </w:p>
        </w:tc>
        <w:tc>
          <w:tcPr>
            <w:tcW w:w="2116" w:type="dxa"/>
            <w:tcBorders>
              <w:top w:val="single" w:sz="4" w:space="0" w:color="auto"/>
              <w:left w:val="nil"/>
              <w:bottom w:val="single" w:sz="4" w:space="0" w:color="auto"/>
              <w:right w:val="single" w:sz="4" w:space="0" w:color="auto"/>
            </w:tcBorders>
            <w:shd w:val="clear" w:color="000000" w:fill="FFFFFF"/>
            <w:noWrap/>
          </w:tcPr>
          <w:p w14:paraId="4BAE55BB" w14:textId="3EBC4327"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GHQ (CAMP)</w:t>
            </w:r>
          </w:p>
        </w:tc>
        <w:tc>
          <w:tcPr>
            <w:tcW w:w="1418" w:type="dxa"/>
            <w:tcBorders>
              <w:top w:val="nil"/>
              <w:left w:val="nil"/>
              <w:bottom w:val="single" w:sz="4" w:space="0" w:color="auto"/>
              <w:right w:val="single" w:sz="4" w:space="0" w:color="auto"/>
            </w:tcBorders>
          </w:tcPr>
          <w:p w14:paraId="7A1BD6CC" w14:textId="5769161E"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645791" w:rsidRPr="00F33461" w14:paraId="2374D761" w14:textId="77777777" w:rsidTr="00645791">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14:paraId="13C3548D" w14:textId="38A8F498" w:rsidR="00645791" w:rsidRPr="00F33461" w:rsidRDefault="00892ED3" w:rsidP="00645791">
            <w:pPr>
              <w:spacing w:after="0" w:line="240" w:lineRule="auto"/>
              <w:rPr>
                <w:rFonts w:ascii="Times New Roman" w:hAnsi="Times New Roman" w:cs="Times New Roman"/>
                <w:sz w:val="24"/>
                <w:szCs w:val="24"/>
              </w:rPr>
            </w:pPr>
            <w:r>
              <w:rPr>
                <w:rFonts w:ascii="Times New Roman" w:hAnsi="Times New Roman" w:cs="Times New Roman"/>
                <w:sz w:val="24"/>
                <w:szCs w:val="24"/>
              </w:rPr>
              <w:t>2</w:t>
            </w:r>
            <w:r w:rsidR="0041041C">
              <w:rPr>
                <w:rFonts w:ascii="Times New Roman" w:hAnsi="Times New Roman" w:cs="Times New Roman"/>
                <w:sz w:val="24"/>
                <w:szCs w:val="24"/>
              </w:rPr>
              <w:t>.</w:t>
            </w:r>
          </w:p>
        </w:tc>
        <w:tc>
          <w:tcPr>
            <w:tcW w:w="1110" w:type="dxa"/>
            <w:tcBorders>
              <w:top w:val="nil"/>
              <w:left w:val="nil"/>
              <w:bottom w:val="single" w:sz="4" w:space="0" w:color="auto"/>
              <w:right w:val="single" w:sz="4" w:space="0" w:color="auto"/>
            </w:tcBorders>
            <w:shd w:val="clear" w:color="auto" w:fill="auto"/>
            <w:noWrap/>
          </w:tcPr>
          <w:p w14:paraId="478F53AE" w14:textId="598DA116"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GH/4410</w:t>
            </w:r>
          </w:p>
        </w:tc>
        <w:tc>
          <w:tcPr>
            <w:tcW w:w="777" w:type="dxa"/>
            <w:tcBorders>
              <w:top w:val="nil"/>
              <w:left w:val="nil"/>
              <w:bottom w:val="single" w:sz="4" w:space="0" w:color="auto"/>
              <w:right w:val="single" w:sz="4" w:space="0" w:color="auto"/>
            </w:tcBorders>
            <w:shd w:val="clear" w:color="000000" w:fill="FFFFFF"/>
            <w:noWrap/>
          </w:tcPr>
          <w:p w14:paraId="608A055D" w14:textId="2969BFE8"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nil"/>
              <w:left w:val="nil"/>
              <w:bottom w:val="single" w:sz="4" w:space="0" w:color="auto"/>
              <w:right w:val="single" w:sz="4" w:space="0" w:color="auto"/>
            </w:tcBorders>
            <w:shd w:val="clear" w:color="000000" w:fill="FFFFFF"/>
            <w:noWrap/>
          </w:tcPr>
          <w:p w14:paraId="29FCA1BE" w14:textId="58F3E4DF"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DC KLUDZE</w:t>
            </w:r>
          </w:p>
        </w:tc>
        <w:tc>
          <w:tcPr>
            <w:tcW w:w="1270" w:type="dxa"/>
            <w:tcBorders>
              <w:top w:val="nil"/>
              <w:left w:val="nil"/>
              <w:bottom w:val="single" w:sz="4" w:space="0" w:color="auto"/>
              <w:right w:val="single" w:sz="4" w:space="0" w:color="auto"/>
            </w:tcBorders>
            <w:shd w:val="clear" w:color="000000" w:fill="FFFFFF"/>
            <w:noWrap/>
          </w:tcPr>
          <w:p w14:paraId="5BD5D182" w14:textId="1FA024B1"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nil"/>
              <w:left w:val="nil"/>
              <w:bottom w:val="single" w:sz="4" w:space="0" w:color="auto"/>
              <w:right w:val="single" w:sz="4" w:space="0" w:color="auto"/>
            </w:tcBorders>
            <w:shd w:val="clear" w:color="000000" w:fill="FFFFFF"/>
            <w:noWrap/>
          </w:tcPr>
          <w:p w14:paraId="34D3601D" w14:textId="5DAC606F"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GMA</w:t>
            </w:r>
          </w:p>
        </w:tc>
        <w:tc>
          <w:tcPr>
            <w:tcW w:w="1418" w:type="dxa"/>
            <w:tcBorders>
              <w:top w:val="nil"/>
              <w:left w:val="nil"/>
              <w:bottom w:val="single" w:sz="4" w:space="0" w:color="auto"/>
              <w:right w:val="single" w:sz="4" w:space="0" w:color="auto"/>
            </w:tcBorders>
          </w:tcPr>
          <w:p w14:paraId="2C1B03FD" w14:textId="38FC5CC3" w:rsidR="00645791" w:rsidRPr="00F33461" w:rsidRDefault="00645791" w:rsidP="00645791">
            <w:pPr>
              <w:spacing w:after="0" w:line="240" w:lineRule="auto"/>
              <w:rPr>
                <w:rFonts w:ascii="Times New Roman" w:eastAsia="Calibri" w:hAnsi="Times New Roman" w:cs="Times New Roman"/>
                <w:sz w:val="24"/>
                <w:szCs w:val="24"/>
              </w:rPr>
            </w:pPr>
            <w:r>
              <w:rPr>
                <w:rFonts w:ascii="Times New Roman" w:hAnsi="Times New Roman" w:cs="Times New Roman"/>
                <w:color w:val="000000"/>
              </w:rPr>
              <w:t>1</w:t>
            </w:r>
          </w:p>
        </w:tc>
      </w:tr>
      <w:tr w:rsidR="00645791" w:rsidRPr="00F33461" w14:paraId="011DDB88" w14:textId="77777777" w:rsidTr="00645791">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14:paraId="707C7B3B" w14:textId="44BC4A87" w:rsidR="00645791" w:rsidRPr="00F33461" w:rsidRDefault="00892ED3" w:rsidP="00645791">
            <w:pPr>
              <w:spacing w:after="0" w:line="240" w:lineRule="auto"/>
              <w:rPr>
                <w:rFonts w:ascii="Times New Roman" w:hAnsi="Times New Roman" w:cs="Times New Roman"/>
                <w:sz w:val="24"/>
                <w:szCs w:val="24"/>
              </w:rPr>
            </w:pPr>
            <w:r>
              <w:rPr>
                <w:rFonts w:ascii="Times New Roman" w:hAnsi="Times New Roman" w:cs="Times New Roman"/>
                <w:sz w:val="24"/>
                <w:szCs w:val="24"/>
              </w:rPr>
              <w:t>3</w:t>
            </w:r>
            <w:r w:rsidR="0041041C">
              <w:rPr>
                <w:rFonts w:ascii="Times New Roman" w:hAnsi="Times New Roman" w:cs="Times New Roman"/>
                <w:sz w:val="24"/>
                <w:szCs w:val="24"/>
              </w:rPr>
              <w:t>.</w:t>
            </w:r>
          </w:p>
        </w:tc>
        <w:tc>
          <w:tcPr>
            <w:tcW w:w="1110" w:type="dxa"/>
            <w:tcBorders>
              <w:top w:val="nil"/>
              <w:left w:val="nil"/>
              <w:bottom w:val="single" w:sz="4" w:space="0" w:color="auto"/>
              <w:right w:val="single" w:sz="4" w:space="0" w:color="auto"/>
            </w:tcBorders>
            <w:shd w:val="clear" w:color="000000" w:fill="FFFFFF"/>
            <w:noWrap/>
          </w:tcPr>
          <w:p w14:paraId="7290691D" w14:textId="056AE786"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GH/4792</w:t>
            </w:r>
          </w:p>
        </w:tc>
        <w:tc>
          <w:tcPr>
            <w:tcW w:w="777" w:type="dxa"/>
            <w:tcBorders>
              <w:top w:val="nil"/>
              <w:left w:val="nil"/>
              <w:bottom w:val="single" w:sz="4" w:space="0" w:color="auto"/>
              <w:right w:val="single" w:sz="4" w:space="0" w:color="auto"/>
            </w:tcBorders>
            <w:shd w:val="clear" w:color="000000" w:fill="FFFFFF"/>
            <w:noWrap/>
          </w:tcPr>
          <w:p w14:paraId="291D5FEB" w14:textId="7140A4D7"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nil"/>
              <w:left w:val="nil"/>
              <w:bottom w:val="single" w:sz="4" w:space="0" w:color="auto"/>
              <w:right w:val="single" w:sz="4" w:space="0" w:color="auto"/>
            </w:tcBorders>
            <w:shd w:val="clear" w:color="000000" w:fill="FFFFFF"/>
            <w:noWrap/>
          </w:tcPr>
          <w:p w14:paraId="66F580E0" w14:textId="5800CFE7"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AS APPIAH</w:t>
            </w:r>
          </w:p>
        </w:tc>
        <w:tc>
          <w:tcPr>
            <w:tcW w:w="1270" w:type="dxa"/>
            <w:tcBorders>
              <w:top w:val="nil"/>
              <w:left w:val="nil"/>
              <w:bottom w:val="single" w:sz="4" w:space="0" w:color="auto"/>
              <w:right w:val="single" w:sz="4" w:space="0" w:color="auto"/>
            </w:tcBorders>
            <w:shd w:val="clear" w:color="000000" w:fill="FFFFFF"/>
            <w:noWrap/>
          </w:tcPr>
          <w:p w14:paraId="735E0EA7" w14:textId="3234BE3D"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nil"/>
              <w:left w:val="nil"/>
              <w:bottom w:val="single" w:sz="4" w:space="0" w:color="auto"/>
              <w:right w:val="single" w:sz="4" w:space="0" w:color="auto"/>
            </w:tcBorders>
            <w:shd w:val="clear" w:color="000000" w:fill="FFFFFF"/>
            <w:noWrap/>
          </w:tcPr>
          <w:p w14:paraId="7A65117A" w14:textId="2C730486"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GMA</w:t>
            </w:r>
          </w:p>
        </w:tc>
        <w:tc>
          <w:tcPr>
            <w:tcW w:w="1418" w:type="dxa"/>
            <w:tcBorders>
              <w:top w:val="nil"/>
              <w:left w:val="nil"/>
              <w:bottom w:val="single" w:sz="4" w:space="0" w:color="auto"/>
              <w:right w:val="single" w:sz="4" w:space="0" w:color="auto"/>
            </w:tcBorders>
          </w:tcPr>
          <w:p w14:paraId="125C7C6B" w14:textId="538164C4"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645791" w:rsidRPr="00F33461" w14:paraId="0912084B" w14:textId="77777777" w:rsidTr="00645791">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14:paraId="446B321E" w14:textId="0683F8AF" w:rsidR="00645791" w:rsidRPr="00F33461" w:rsidRDefault="00892ED3" w:rsidP="00645791">
            <w:pPr>
              <w:spacing w:after="0" w:line="240" w:lineRule="auto"/>
              <w:rPr>
                <w:rFonts w:ascii="Times New Roman" w:hAnsi="Times New Roman" w:cs="Times New Roman"/>
                <w:sz w:val="24"/>
                <w:szCs w:val="24"/>
              </w:rPr>
            </w:pPr>
            <w:r>
              <w:rPr>
                <w:rFonts w:ascii="Times New Roman" w:hAnsi="Times New Roman" w:cs="Times New Roman"/>
                <w:sz w:val="24"/>
                <w:szCs w:val="24"/>
              </w:rPr>
              <w:t>4</w:t>
            </w:r>
            <w:r w:rsidR="0041041C">
              <w:rPr>
                <w:rFonts w:ascii="Times New Roman" w:hAnsi="Times New Roman" w:cs="Times New Roman"/>
                <w:sz w:val="24"/>
                <w:szCs w:val="24"/>
              </w:rPr>
              <w:t>.</w:t>
            </w:r>
          </w:p>
        </w:tc>
        <w:tc>
          <w:tcPr>
            <w:tcW w:w="1110" w:type="dxa"/>
            <w:tcBorders>
              <w:top w:val="nil"/>
              <w:left w:val="nil"/>
              <w:bottom w:val="single" w:sz="4" w:space="0" w:color="auto"/>
              <w:right w:val="single" w:sz="4" w:space="0" w:color="auto"/>
            </w:tcBorders>
            <w:shd w:val="clear" w:color="000000" w:fill="FFFFFF"/>
            <w:noWrap/>
            <w:vAlign w:val="bottom"/>
          </w:tcPr>
          <w:p w14:paraId="5F6E9325" w14:textId="19034E43"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GH/4406</w:t>
            </w:r>
          </w:p>
        </w:tc>
        <w:tc>
          <w:tcPr>
            <w:tcW w:w="777" w:type="dxa"/>
            <w:tcBorders>
              <w:top w:val="nil"/>
              <w:left w:val="nil"/>
              <w:bottom w:val="single" w:sz="4" w:space="0" w:color="auto"/>
              <w:right w:val="single" w:sz="4" w:space="0" w:color="auto"/>
            </w:tcBorders>
            <w:shd w:val="clear" w:color="000000" w:fill="FFFFFF"/>
            <w:noWrap/>
            <w:vAlign w:val="bottom"/>
          </w:tcPr>
          <w:p w14:paraId="300FE203" w14:textId="2EDE1EC2"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nil"/>
              <w:left w:val="nil"/>
              <w:bottom w:val="single" w:sz="4" w:space="0" w:color="auto"/>
              <w:right w:val="single" w:sz="4" w:space="0" w:color="auto"/>
            </w:tcBorders>
            <w:shd w:val="clear" w:color="000000" w:fill="FFFFFF"/>
            <w:noWrap/>
            <w:vAlign w:val="bottom"/>
          </w:tcPr>
          <w:p w14:paraId="6C5E5252" w14:textId="1A4EB7B8"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J AFFUL</w:t>
            </w:r>
          </w:p>
        </w:tc>
        <w:tc>
          <w:tcPr>
            <w:tcW w:w="1270" w:type="dxa"/>
            <w:tcBorders>
              <w:top w:val="nil"/>
              <w:left w:val="nil"/>
              <w:bottom w:val="single" w:sz="4" w:space="0" w:color="auto"/>
              <w:right w:val="single" w:sz="4" w:space="0" w:color="auto"/>
            </w:tcBorders>
            <w:shd w:val="clear" w:color="000000" w:fill="FFFFFF"/>
            <w:noWrap/>
            <w:vAlign w:val="bottom"/>
          </w:tcPr>
          <w:p w14:paraId="79890DB2" w14:textId="58EACD02"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nil"/>
              <w:left w:val="nil"/>
              <w:bottom w:val="single" w:sz="4" w:space="0" w:color="auto"/>
              <w:right w:val="single" w:sz="4" w:space="0" w:color="auto"/>
            </w:tcBorders>
            <w:shd w:val="clear" w:color="000000" w:fill="FFFFFF"/>
            <w:noWrap/>
            <w:vAlign w:val="bottom"/>
          </w:tcPr>
          <w:p w14:paraId="19DF53E3" w14:textId="42C7A449"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18" w:type="dxa"/>
            <w:tcBorders>
              <w:top w:val="nil"/>
              <w:left w:val="nil"/>
              <w:bottom w:val="single" w:sz="4" w:space="0" w:color="auto"/>
              <w:right w:val="single" w:sz="4" w:space="0" w:color="auto"/>
            </w:tcBorders>
          </w:tcPr>
          <w:p w14:paraId="27A1E66F" w14:textId="7FF66732"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645791" w:rsidRPr="00F33461" w14:paraId="5F6814DD" w14:textId="77777777" w:rsidTr="00645791">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14:paraId="3D0C08F8" w14:textId="0FE80AAC" w:rsidR="00645791" w:rsidRPr="00F33461" w:rsidRDefault="00892ED3" w:rsidP="00645791">
            <w:pPr>
              <w:spacing w:after="0" w:line="240" w:lineRule="auto"/>
              <w:rPr>
                <w:rFonts w:ascii="Times New Roman" w:hAnsi="Times New Roman" w:cs="Times New Roman"/>
                <w:sz w:val="24"/>
                <w:szCs w:val="24"/>
              </w:rPr>
            </w:pPr>
            <w:r>
              <w:rPr>
                <w:rFonts w:ascii="Times New Roman" w:hAnsi="Times New Roman" w:cs="Times New Roman"/>
                <w:sz w:val="24"/>
                <w:szCs w:val="24"/>
              </w:rPr>
              <w:t>5</w:t>
            </w:r>
            <w:r w:rsidR="0041041C">
              <w:rPr>
                <w:rFonts w:ascii="Times New Roman" w:hAnsi="Times New Roman" w:cs="Times New Roman"/>
                <w:sz w:val="24"/>
                <w:szCs w:val="24"/>
              </w:rPr>
              <w:t>.</w:t>
            </w:r>
          </w:p>
        </w:tc>
        <w:tc>
          <w:tcPr>
            <w:tcW w:w="1110" w:type="dxa"/>
            <w:tcBorders>
              <w:top w:val="nil"/>
              <w:left w:val="nil"/>
              <w:bottom w:val="single" w:sz="4" w:space="0" w:color="auto"/>
              <w:right w:val="single" w:sz="4" w:space="0" w:color="auto"/>
            </w:tcBorders>
            <w:shd w:val="clear" w:color="000000" w:fill="FFFFFF"/>
            <w:noWrap/>
            <w:vAlign w:val="bottom"/>
          </w:tcPr>
          <w:p w14:paraId="11C0E558" w14:textId="737F2E1B"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GH/4791</w:t>
            </w:r>
          </w:p>
        </w:tc>
        <w:tc>
          <w:tcPr>
            <w:tcW w:w="777" w:type="dxa"/>
            <w:tcBorders>
              <w:top w:val="nil"/>
              <w:left w:val="nil"/>
              <w:bottom w:val="single" w:sz="4" w:space="0" w:color="auto"/>
              <w:right w:val="single" w:sz="4" w:space="0" w:color="auto"/>
            </w:tcBorders>
            <w:shd w:val="clear" w:color="000000" w:fill="FFFFFF"/>
            <w:noWrap/>
            <w:vAlign w:val="bottom"/>
          </w:tcPr>
          <w:p w14:paraId="302B0CE1" w14:textId="7118C35B"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nil"/>
              <w:left w:val="nil"/>
              <w:bottom w:val="single" w:sz="4" w:space="0" w:color="auto"/>
              <w:right w:val="single" w:sz="4" w:space="0" w:color="auto"/>
            </w:tcBorders>
            <w:shd w:val="clear" w:color="000000" w:fill="FFFFFF"/>
            <w:noWrap/>
            <w:vAlign w:val="bottom"/>
          </w:tcPr>
          <w:p w14:paraId="7E99D825" w14:textId="5E0B7C82"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DB OPOKU</w:t>
            </w:r>
          </w:p>
        </w:tc>
        <w:tc>
          <w:tcPr>
            <w:tcW w:w="1270" w:type="dxa"/>
            <w:tcBorders>
              <w:top w:val="nil"/>
              <w:left w:val="nil"/>
              <w:bottom w:val="single" w:sz="4" w:space="0" w:color="auto"/>
              <w:right w:val="single" w:sz="4" w:space="0" w:color="auto"/>
            </w:tcBorders>
            <w:shd w:val="clear" w:color="000000" w:fill="FFFFFF"/>
            <w:noWrap/>
            <w:vAlign w:val="bottom"/>
          </w:tcPr>
          <w:p w14:paraId="6F05FD6C" w14:textId="79B46A34"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nil"/>
              <w:left w:val="nil"/>
              <w:bottom w:val="single" w:sz="4" w:space="0" w:color="auto"/>
              <w:right w:val="single" w:sz="4" w:space="0" w:color="auto"/>
            </w:tcBorders>
            <w:shd w:val="clear" w:color="000000" w:fill="FFFFFF"/>
            <w:noWrap/>
            <w:vAlign w:val="bottom"/>
          </w:tcPr>
          <w:p w14:paraId="53D80D59" w14:textId="195B4B13" w:rsidR="00645791" w:rsidRPr="00F33461" w:rsidRDefault="00645791" w:rsidP="00645791">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18" w:type="dxa"/>
            <w:tcBorders>
              <w:top w:val="nil"/>
              <w:left w:val="nil"/>
              <w:bottom w:val="single" w:sz="4" w:space="0" w:color="auto"/>
              <w:right w:val="single" w:sz="4" w:space="0" w:color="auto"/>
            </w:tcBorders>
          </w:tcPr>
          <w:p w14:paraId="2284E594" w14:textId="5E5BC6E2"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645791" w:rsidRPr="00F33461" w14:paraId="0E6A02ED" w14:textId="77777777" w:rsidTr="00645791">
        <w:trPr>
          <w:trHeight w:hRule="exact" w:val="340"/>
        </w:trPr>
        <w:tc>
          <w:tcPr>
            <w:tcW w:w="656" w:type="dxa"/>
            <w:tcBorders>
              <w:top w:val="nil"/>
              <w:left w:val="single" w:sz="4" w:space="0" w:color="auto"/>
              <w:bottom w:val="single" w:sz="4" w:space="0" w:color="auto"/>
              <w:right w:val="single" w:sz="4" w:space="0" w:color="auto"/>
            </w:tcBorders>
            <w:shd w:val="clear" w:color="auto" w:fill="auto"/>
            <w:noWrap/>
          </w:tcPr>
          <w:p w14:paraId="0C4C3D3A" w14:textId="53EE2BB2" w:rsidR="00645791" w:rsidRPr="00F33461" w:rsidRDefault="00892ED3" w:rsidP="00645791">
            <w:pPr>
              <w:rPr>
                <w:rFonts w:ascii="Times New Roman" w:hAnsi="Times New Roman" w:cs="Times New Roman"/>
                <w:sz w:val="24"/>
                <w:szCs w:val="24"/>
              </w:rPr>
            </w:pPr>
            <w:r>
              <w:rPr>
                <w:rFonts w:ascii="Times New Roman" w:hAnsi="Times New Roman" w:cs="Times New Roman"/>
                <w:sz w:val="24"/>
                <w:szCs w:val="24"/>
              </w:rPr>
              <w:t>6</w:t>
            </w:r>
            <w:r w:rsidR="0041041C">
              <w:rPr>
                <w:rFonts w:ascii="Times New Roman" w:hAnsi="Times New Roman" w:cs="Times New Roman"/>
                <w:sz w:val="24"/>
                <w:szCs w:val="24"/>
              </w:rPr>
              <w:t>.</w:t>
            </w:r>
          </w:p>
        </w:tc>
        <w:tc>
          <w:tcPr>
            <w:tcW w:w="1110" w:type="dxa"/>
            <w:tcBorders>
              <w:top w:val="nil"/>
              <w:left w:val="nil"/>
              <w:bottom w:val="single" w:sz="4" w:space="0" w:color="auto"/>
              <w:right w:val="single" w:sz="4" w:space="0" w:color="auto"/>
            </w:tcBorders>
            <w:shd w:val="clear" w:color="000000" w:fill="FFFFFF"/>
            <w:noWrap/>
            <w:vAlign w:val="bottom"/>
          </w:tcPr>
          <w:p w14:paraId="63D5A0F3" w14:textId="24D5E669" w:rsidR="00645791" w:rsidRPr="00F33461" w:rsidRDefault="00645791" w:rsidP="00645791">
            <w:pPr>
              <w:jc w:val="center"/>
              <w:rPr>
                <w:rFonts w:ascii="Times New Roman" w:hAnsi="Times New Roman" w:cs="Times New Roman"/>
                <w:sz w:val="24"/>
                <w:szCs w:val="24"/>
              </w:rPr>
            </w:pPr>
            <w:r w:rsidRPr="00CC3A06">
              <w:rPr>
                <w:rFonts w:ascii="Times New Roman" w:eastAsia="Times New Roman" w:hAnsi="Times New Roman" w:cs="Times New Roman"/>
                <w:color w:val="000000"/>
              </w:rPr>
              <w:t>GH/5105</w:t>
            </w:r>
          </w:p>
        </w:tc>
        <w:tc>
          <w:tcPr>
            <w:tcW w:w="777" w:type="dxa"/>
            <w:tcBorders>
              <w:top w:val="nil"/>
              <w:left w:val="nil"/>
              <w:bottom w:val="single" w:sz="4" w:space="0" w:color="auto"/>
              <w:right w:val="single" w:sz="4" w:space="0" w:color="auto"/>
            </w:tcBorders>
            <w:shd w:val="clear" w:color="000000" w:fill="FFFFFF"/>
            <w:noWrap/>
            <w:vAlign w:val="bottom"/>
          </w:tcPr>
          <w:p w14:paraId="158C840A" w14:textId="3CF50AA9"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nil"/>
              <w:left w:val="nil"/>
              <w:bottom w:val="single" w:sz="4" w:space="0" w:color="auto"/>
              <w:right w:val="single" w:sz="4" w:space="0" w:color="auto"/>
            </w:tcBorders>
            <w:shd w:val="clear" w:color="000000" w:fill="FFFFFF"/>
            <w:noWrap/>
            <w:vAlign w:val="bottom"/>
          </w:tcPr>
          <w:p w14:paraId="4AB22D7A" w14:textId="1FA6B7EF"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GG ANTWI-FREMPONG</w:t>
            </w:r>
          </w:p>
        </w:tc>
        <w:tc>
          <w:tcPr>
            <w:tcW w:w="1270" w:type="dxa"/>
            <w:tcBorders>
              <w:top w:val="nil"/>
              <w:left w:val="nil"/>
              <w:bottom w:val="single" w:sz="4" w:space="0" w:color="auto"/>
              <w:right w:val="single" w:sz="4" w:space="0" w:color="auto"/>
            </w:tcBorders>
            <w:shd w:val="clear" w:color="000000" w:fill="FFFFFF"/>
            <w:noWrap/>
            <w:vAlign w:val="bottom"/>
          </w:tcPr>
          <w:p w14:paraId="308783DA" w14:textId="59EB0AB0"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nil"/>
              <w:left w:val="nil"/>
              <w:bottom w:val="single" w:sz="4" w:space="0" w:color="auto"/>
              <w:right w:val="single" w:sz="4" w:space="0" w:color="auto"/>
            </w:tcBorders>
            <w:shd w:val="clear" w:color="000000" w:fill="FFFFFF"/>
            <w:noWrap/>
            <w:vAlign w:val="bottom"/>
          </w:tcPr>
          <w:p w14:paraId="59DA1690" w14:textId="2905EAFD"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18" w:type="dxa"/>
            <w:tcBorders>
              <w:top w:val="nil"/>
              <w:left w:val="nil"/>
              <w:bottom w:val="single" w:sz="4" w:space="0" w:color="auto"/>
              <w:right w:val="single" w:sz="4" w:space="0" w:color="auto"/>
            </w:tcBorders>
          </w:tcPr>
          <w:p w14:paraId="1EA08062" w14:textId="6314B8B6"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645791" w:rsidRPr="00F33461" w14:paraId="127552F4" w14:textId="77777777" w:rsidTr="00645791">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40BD8CC0" w14:textId="730F22E1" w:rsidR="00645791" w:rsidRPr="00F33461" w:rsidRDefault="00892ED3" w:rsidP="00645791">
            <w:pPr>
              <w:rPr>
                <w:rFonts w:ascii="Times New Roman" w:hAnsi="Times New Roman" w:cs="Times New Roman"/>
                <w:sz w:val="24"/>
                <w:szCs w:val="24"/>
              </w:rPr>
            </w:pPr>
            <w:r>
              <w:rPr>
                <w:rFonts w:ascii="Times New Roman" w:hAnsi="Times New Roman" w:cs="Times New Roman"/>
                <w:sz w:val="24"/>
                <w:szCs w:val="24"/>
              </w:rPr>
              <w:t>7</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42CD7FEF" w14:textId="34166743" w:rsidR="00645791" w:rsidRPr="00F33461" w:rsidRDefault="00645791" w:rsidP="00645791">
            <w:pPr>
              <w:jc w:val="center"/>
              <w:rPr>
                <w:rFonts w:ascii="Times New Roman" w:hAnsi="Times New Roman" w:cs="Times New Roman"/>
                <w:sz w:val="24"/>
                <w:szCs w:val="24"/>
              </w:rPr>
            </w:pPr>
            <w:r w:rsidRPr="00CC3A06">
              <w:rPr>
                <w:rFonts w:ascii="Times New Roman" w:eastAsia="Times New Roman" w:hAnsi="Times New Roman" w:cs="Times New Roman"/>
                <w:color w:val="000000"/>
              </w:rPr>
              <w:t>GH/5139</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60B1DA06" w14:textId="5A844B6E"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22060F18" w14:textId="204EAFDA"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FG ASMAH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D7DC94F" w14:textId="05BCFF76"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3DA0C161" w14:textId="3EA10D5C"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18" w:type="dxa"/>
            <w:tcBorders>
              <w:top w:val="single" w:sz="4" w:space="0" w:color="auto"/>
              <w:left w:val="nil"/>
              <w:bottom w:val="single" w:sz="4" w:space="0" w:color="auto"/>
              <w:right w:val="single" w:sz="4" w:space="0" w:color="auto"/>
            </w:tcBorders>
          </w:tcPr>
          <w:p w14:paraId="5B276C5F" w14:textId="438A64CE"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645791" w:rsidRPr="00F33461" w14:paraId="5C3FE9A3" w14:textId="77777777" w:rsidTr="00645791">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0038361" w14:textId="26B9FC10" w:rsidR="00645791" w:rsidRPr="00F33461" w:rsidRDefault="00892ED3" w:rsidP="00645791">
            <w:pPr>
              <w:rPr>
                <w:rFonts w:ascii="Times New Roman" w:hAnsi="Times New Roman" w:cs="Times New Roman"/>
                <w:sz w:val="24"/>
                <w:szCs w:val="24"/>
              </w:rPr>
            </w:pPr>
            <w:r>
              <w:rPr>
                <w:rFonts w:ascii="Times New Roman" w:hAnsi="Times New Roman" w:cs="Times New Roman"/>
                <w:sz w:val="24"/>
                <w:szCs w:val="24"/>
              </w:rPr>
              <w:t>8</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01D3FF2D" w14:textId="3D73C24C" w:rsidR="00645791" w:rsidRPr="00F33461" w:rsidRDefault="00645791" w:rsidP="00645791">
            <w:pPr>
              <w:jc w:val="center"/>
              <w:rPr>
                <w:rFonts w:ascii="Times New Roman" w:hAnsi="Times New Roman" w:cs="Times New Roman"/>
                <w:sz w:val="24"/>
                <w:szCs w:val="24"/>
              </w:rPr>
            </w:pPr>
            <w:r w:rsidRPr="00CC3A06">
              <w:rPr>
                <w:rFonts w:ascii="Times New Roman" w:eastAsia="Times New Roman" w:hAnsi="Times New Roman" w:cs="Times New Roman"/>
                <w:color w:val="000000"/>
              </w:rPr>
              <w:t>GH/4794</w:t>
            </w:r>
          </w:p>
        </w:tc>
        <w:tc>
          <w:tcPr>
            <w:tcW w:w="777" w:type="dxa"/>
            <w:tcBorders>
              <w:top w:val="single" w:sz="4" w:space="0" w:color="auto"/>
              <w:left w:val="nil"/>
              <w:bottom w:val="single" w:sz="4" w:space="0" w:color="auto"/>
              <w:right w:val="single" w:sz="4" w:space="0" w:color="auto"/>
            </w:tcBorders>
            <w:shd w:val="clear" w:color="000000" w:fill="FFFFFF"/>
            <w:noWrap/>
          </w:tcPr>
          <w:p w14:paraId="3CF1259C" w14:textId="1CF1A851"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tcPr>
          <w:p w14:paraId="0A3C975C" w14:textId="7DD2E292"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G BOAKYE</w:t>
            </w:r>
          </w:p>
        </w:tc>
        <w:tc>
          <w:tcPr>
            <w:tcW w:w="1270" w:type="dxa"/>
            <w:tcBorders>
              <w:top w:val="single" w:sz="4" w:space="0" w:color="auto"/>
              <w:left w:val="nil"/>
              <w:bottom w:val="single" w:sz="4" w:space="0" w:color="auto"/>
              <w:right w:val="single" w:sz="4" w:space="0" w:color="auto"/>
            </w:tcBorders>
            <w:shd w:val="clear" w:color="000000" w:fill="FFFFFF"/>
            <w:noWrap/>
          </w:tcPr>
          <w:p w14:paraId="51876C0D" w14:textId="1E4AEF41"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14:paraId="53492170" w14:textId="3BC95FF7"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18" w:type="dxa"/>
            <w:tcBorders>
              <w:top w:val="single" w:sz="4" w:space="0" w:color="auto"/>
              <w:left w:val="nil"/>
              <w:bottom w:val="single" w:sz="4" w:space="0" w:color="auto"/>
              <w:right w:val="single" w:sz="4" w:space="0" w:color="auto"/>
            </w:tcBorders>
          </w:tcPr>
          <w:p w14:paraId="3794A30D" w14:textId="377347EB"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645791" w:rsidRPr="00F33461" w14:paraId="7EE45934" w14:textId="77777777" w:rsidTr="00645791">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03331C2E" w14:textId="4807C20F" w:rsidR="00645791" w:rsidRPr="00F33461" w:rsidRDefault="00892ED3" w:rsidP="00645791">
            <w:pPr>
              <w:rPr>
                <w:rFonts w:ascii="Times New Roman" w:hAnsi="Times New Roman" w:cs="Times New Roman"/>
                <w:sz w:val="24"/>
                <w:szCs w:val="24"/>
              </w:rPr>
            </w:pPr>
            <w:r>
              <w:rPr>
                <w:rFonts w:ascii="Times New Roman" w:hAnsi="Times New Roman" w:cs="Times New Roman"/>
                <w:sz w:val="24"/>
                <w:szCs w:val="24"/>
              </w:rPr>
              <w:t>9</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5ACCB86C" w14:textId="326E74C2" w:rsidR="00645791" w:rsidRPr="00F33461" w:rsidRDefault="00645791" w:rsidP="00645791">
            <w:pPr>
              <w:jc w:val="center"/>
              <w:rPr>
                <w:rFonts w:ascii="Times New Roman" w:hAnsi="Times New Roman" w:cs="Times New Roman"/>
                <w:sz w:val="24"/>
                <w:szCs w:val="24"/>
              </w:rPr>
            </w:pPr>
            <w:r w:rsidRPr="00CC3A06">
              <w:rPr>
                <w:rFonts w:ascii="Times New Roman" w:eastAsia="Times New Roman" w:hAnsi="Times New Roman" w:cs="Times New Roman"/>
                <w:color w:val="000000"/>
              </w:rPr>
              <w:t>GH/5065</w:t>
            </w:r>
          </w:p>
        </w:tc>
        <w:tc>
          <w:tcPr>
            <w:tcW w:w="777" w:type="dxa"/>
            <w:tcBorders>
              <w:top w:val="single" w:sz="4" w:space="0" w:color="auto"/>
              <w:left w:val="nil"/>
              <w:bottom w:val="single" w:sz="4" w:space="0" w:color="auto"/>
              <w:right w:val="single" w:sz="4" w:space="0" w:color="auto"/>
            </w:tcBorders>
            <w:shd w:val="clear" w:color="000000" w:fill="FFFFFF"/>
            <w:noWrap/>
          </w:tcPr>
          <w:p w14:paraId="7ACBEB6A" w14:textId="5281F9D6"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tcPr>
          <w:p w14:paraId="7C132CBA" w14:textId="5F5A6BE5"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CDS AGBEKO</w:t>
            </w:r>
          </w:p>
        </w:tc>
        <w:tc>
          <w:tcPr>
            <w:tcW w:w="1270" w:type="dxa"/>
            <w:tcBorders>
              <w:top w:val="single" w:sz="4" w:space="0" w:color="auto"/>
              <w:left w:val="nil"/>
              <w:bottom w:val="single" w:sz="4" w:space="0" w:color="auto"/>
              <w:right w:val="single" w:sz="4" w:space="0" w:color="auto"/>
            </w:tcBorders>
            <w:shd w:val="clear" w:color="000000" w:fill="FFFFFF"/>
            <w:noWrap/>
          </w:tcPr>
          <w:p w14:paraId="06A7D914" w14:textId="2AEA1246"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14:paraId="703F9154" w14:textId="70CBD859"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18" w:type="dxa"/>
            <w:tcBorders>
              <w:top w:val="single" w:sz="4" w:space="0" w:color="auto"/>
              <w:left w:val="nil"/>
              <w:bottom w:val="single" w:sz="4" w:space="0" w:color="auto"/>
              <w:right w:val="single" w:sz="4" w:space="0" w:color="auto"/>
            </w:tcBorders>
            <w:vAlign w:val="bottom"/>
          </w:tcPr>
          <w:p w14:paraId="51B74524" w14:textId="5737D520"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eastAsia="Times New Roman" w:hAnsi="Times New Roman" w:cs="Times New Roman"/>
                <w:color w:val="000000"/>
              </w:rPr>
              <w:t>1</w:t>
            </w:r>
          </w:p>
        </w:tc>
      </w:tr>
      <w:tr w:rsidR="00645791" w:rsidRPr="00F33461" w14:paraId="5C142589" w14:textId="77777777" w:rsidTr="00645791">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C418212" w14:textId="6CACA7E4" w:rsidR="00645791" w:rsidRPr="00F33461" w:rsidRDefault="00892ED3" w:rsidP="00645791">
            <w:pPr>
              <w:rPr>
                <w:rFonts w:ascii="Times New Roman" w:hAnsi="Times New Roman" w:cs="Times New Roman"/>
                <w:sz w:val="24"/>
                <w:szCs w:val="24"/>
              </w:rPr>
            </w:pPr>
            <w:r>
              <w:rPr>
                <w:rFonts w:ascii="Times New Roman" w:hAnsi="Times New Roman" w:cs="Times New Roman"/>
                <w:sz w:val="24"/>
                <w:szCs w:val="24"/>
              </w:rPr>
              <w:t>10</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2827D9C9" w14:textId="0E0ABF75" w:rsidR="00645791" w:rsidRPr="00F33461" w:rsidRDefault="00645791" w:rsidP="00645791">
            <w:pPr>
              <w:jc w:val="center"/>
              <w:rPr>
                <w:rFonts w:ascii="Times New Roman" w:hAnsi="Times New Roman" w:cs="Times New Roman"/>
                <w:sz w:val="24"/>
                <w:szCs w:val="24"/>
              </w:rPr>
            </w:pPr>
            <w:r w:rsidRPr="00CC3A06">
              <w:rPr>
                <w:rFonts w:ascii="Times New Roman" w:eastAsia="Times New Roman" w:hAnsi="Times New Roman" w:cs="Times New Roman"/>
                <w:color w:val="000000"/>
              </w:rPr>
              <w:t>GH/5098</w:t>
            </w:r>
          </w:p>
        </w:tc>
        <w:tc>
          <w:tcPr>
            <w:tcW w:w="777" w:type="dxa"/>
            <w:tcBorders>
              <w:top w:val="single" w:sz="4" w:space="0" w:color="auto"/>
              <w:left w:val="nil"/>
              <w:bottom w:val="single" w:sz="4" w:space="0" w:color="auto"/>
              <w:right w:val="single" w:sz="4" w:space="0" w:color="auto"/>
            </w:tcBorders>
            <w:shd w:val="clear" w:color="000000" w:fill="FFFFFF"/>
            <w:noWrap/>
          </w:tcPr>
          <w:p w14:paraId="1BDAC791" w14:textId="4D5FB3F6"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tcPr>
          <w:p w14:paraId="3326CD75" w14:textId="6B87B0A4"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EL BANANZI</w:t>
            </w:r>
          </w:p>
        </w:tc>
        <w:tc>
          <w:tcPr>
            <w:tcW w:w="1270" w:type="dxa"/>
            <w:tcBorders>
              <w:top w:val="single" w:sz="4" w:space="0" w:color="auto"/>
              <w:left w:val="nil"/>
              <w:bottom w:val="single" w:sz="4" w:space="0" w:color="auto"/>
              <w:right w:val="single" w:sz="4" w:space="0" w:color="auto"/>
            </w:tcBorders>
            <w:shd w:val="clear" w:color="000000" w:fill="FFFFFF"/>
            <w:noWrap/>
          </w:tcPr>
          <w:p w14:paraId="72A4DBCA" w14:textId="4F908055"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14:paraId="3990CFDE" w14:textId="75982759"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18" w:type="dxa"/>
            <w:tcBorders>
              <w:top w:val="single" w:sz="4" w:space="0" w:color="auto"/>
              <w:left w:val="nil"/>
              <w:bottom w:val="single" w:sz="4" w:space="0" w:color="auto"/>
              <w:right w:val="single" w:sz="4" w:space="0" w:color="auto"/>
            </w:tcBorders>
            <w:vAlign w:val="bottom"/>
          </w:tcPr>
          <w:p w14:paraId="03833851" w14:textId="692A85CE"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eastAsia="Times New Roman" w:hAnsi="Times New Roman" w:cs="Times New Roman"/>
                <w:color w:val="000000"/>
              </w:rPr>
              <w:t>1</w:t>
            </w:r>
          </w:p>
        </w:tc>
      </w:tr>
      <w:tr w:rsidR="00645791" w:rsidRPr="00F33461" w14:paraId="7C3D30B6" w14:textId="77777777" w:rsidTr="00645791">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412BE330" w14:textId="36B1CBFE" w:rsidR="00645791" w:rsidRPr="00F33461" w:rsidRDefault="00892ED3" w:rsidP="00645791">
            <w:pPr>
              <w:rPr>
                <w:rFonts w:ascii="Times New Roman" w:hAnsi="Times New Roman" w:cs="Times New Roman"/>
                <w:sz w:val="24"/>
                <w:szCs w:val="24"/>
              </w:rPr>
            </w:pPr>
            <w:r>
              <w:rPr>
                <w:rFonts w:ascii="Times New Roman" w:hAnsi="Times New Roman" w:cs="Times New Roman"/>
                <w:sz w:val="24"/>
                <w:szCs w:val="24"/>
              </w:rPr>
              <w:t>11</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4BB7820D" w14:textId="59AF69FD" w:rsidR="00645791" w:rsidRPr="00F33461" w:rsidRDefault="00645791" w:rsidP="00645791">
            <w:pPr>
              <w:jc w:val="center"/>
              <w:rPr>
                <w:rFonts w:ascii="Times New Roman" w:hAnsi="Times New Roman" w:cs="Times New Roman"/>
                <w:sz w:val="24"/>
                <w:szCs w:val="24"/>
              </w:rPr>
            </w:pPr>
            <w:r w:rsidRPr="00CC3A06">
              <w:rPr>
                <w:rFonts w:ascii="Times New Roman" w:eastAsia="Times New Roman" w:hAnsi="Times New Roman" w:cs="Times New Roman"/>
                <w:color w:val="000000"/>
              </w:rPr>
              <w:t>GH/4826</w:t>
            </w:r>
          </w:p>
        </w:tc>
        <w:tc>
          <w:tcPr>
            <w:tcW w:w="777" w:type="dxa"/>
            <w:tcBorders>
              <w:top w:val="single" w:sz="4" w:space="0" w:color="auto"/>
              <w:left w:val="nil"/>
              <w:bottom w:val="single" w:sz="4" w:space="0" w:color="auto"/>
              <w:right w:val="single" w:sz="4" w:space="0" w:color="auto"/>
            </w:tcBorders>
            <w:shd w:val="clear" w:color="000000" w:fill="FFFFFF"/>
            <w:noWrap/>
          </w:tcPr>
          <w:p w14:paraId="5A050FDA" w14:textId="39820675"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tcPr>
          <w:p w14:paraId="0F3E03F4" w14:textId="4C3E9C1B"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RF KOMEY</w:t>
            </w:r>
          </w:p>
        </w:tc>
        <w:tc>
          <w:tcPr>
            <w:tcW w:w="1270" w:type="dxa"/>
            <w:tcBorders>
              <w:top w:val="single" w:sz="4" w:space="0" w:color="auto"/>
              <w:left w:val="nil"/>
              <w:bottom w:val="single" w:sz="4" w:space="0" w:color="auto"/>
              <w:right w:val="single" w:sz="4" w:space="0" w:color="auto"/>
            </w:tcBorders>
            <w:shd w:val="clear" w:color="000000" w:fill="FFFFFF"/>
            <w:noWrap/>
          </w:tcPr>
          <w:p w14:paraId="592A4E61" w14:textId="18F79D57"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14:paraId="470DB58E" w14:textId="6E5BCACD" w:rsidR="00645791" w:rsidRPr="00F33461" w:rsidRDefault="00645791" w:rsidP="00645791">
            <w:pPr>
              <w:rPr>
                <w:rFonts w:ascii="Times New Roman" w:hAnsi="Times New Roman" w:cs="Times New Roman"/>
                <w:sz w:val="24"/>
                <w:szCs w:val="24"/>
              </w:rPr>
            </w:pPr>
            <w:r w:rsidRPr="00CC3A06">
              <w:rPr>
                <w:rFonts w:ascii="Times New Roman" w:eastAsia="Times New Roman" w:hAnsi="Times New Roman" w:cs="Times New Roman"/>
                <w:color w:val="000000"/>
              </w:rPr>
              <w:t>3 BN</w:t>
            </w:r>
          </w:p>
        </w:tc>
        <w:tc>
          <w:tcPr>
            <w:tcW w:w="1418" w:type="dxa"/>
            <w:tcBorders>
              <w:top w:val="single" w:sz="4" w:space="0" w:color="auto"/>
              <w:left w:val="nil"/>
              <w:bottom w:val="single" w:sz="4" w:space="0" w:color="auto"/>
              <w:right w:val="single" w:sz="4" w:space="0" w:color="auto"/>
            </w:tcBorders>
          </w:tcPr>
          <w:p w14:paraId="73FAEC03" w14:textId="527FFD27" w:rsidR="00645791" w:rsidRPr="00F33461" w:rsidRDefault="00645791" w:rsidP="00645791">
            <w:pPr>
              <w:spacing w:after="0" w:line="276" w:lineRule="auto"/>
              <w:rPr>
                <w:rFonts w:ascii="Times New Roman" w:eastAsia="Calibri" w:hAnsi="Times New Roman" w:cs="Times New Roman"/>
                <w:sz w:val="24"/>
                <w:szCs w:val="24"/>
              </w:rPr>
            </w:pPr>
            <w:r>
              <w:rPr>
                <w:rFonts w:ascii="Times New Roman" w:eastAsia="Times New Roman" w:hAnsi="Times New Roman" w:cs="Times New Roman"/>
                <w:color w:val="000000"/>
              </w:rPr>
              <w:t>1</w:t>
            </w:r>
          </w:p>
        </w:tc>
      </w:tr>
      <w:tr w:rsidR="00E4253C" w:rsidRPr="00F33461" w14:paraId="6F3010B7" w14:textId="77777777" w:rsidTr="00E4253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2EA45CF3" w14:textId="5DEB93FB" w:rsidR="00E4253C" w:rsidRPr="00F33461" w:rsidRDefault="00892ED3" w:rsidP="00E4253C">
            <w:pPr>
              <w:rPr>
                <w:rFonts w:ascii="Times New Roman" w:hAnsi="Times New Roman" w:cs="Times New Roman"/>
                <w:sz w:val="24"/>
                <w:szCs w:val="24"/>
              </w:rPr>
            </w:pPr>
            <w:r>
              <w:rPr>
                <w:rFonts w:ascii="Times New Roman" w:hAnsi="Times New Roman" w:cs="Times New Roman"/>
                <w:sz w:val="24"/>
                <w:szCs w:val="24"/>
              </w:rPr>
              <w:t>12</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728EAF4A" w14:textId="0689361A" w:rsidR="00E4253C" w:rsidRPr="00F33461" w:rsidRDefault="00E4253C" w:rsidP="00E4253C">
            <w:pPr>
              <w:jc w:val="center"/>
              <w:rPr>
                <w:rFonts w:ascii="Times New Roman" w:hAnsi="Times New Roman" w:cs="Times New Roman"/>
                <w:sz w:val="24"/>
                <w:szCs w:val="24"/>
              </w:rPr>
            </w:pPr>
            <w:r w:rsidRPr="00CC3A06">
              <w:rPr>
                <w:rFonts w:ascii="Times New Roman" w:eastAsia="Times New Roman" w:hAnsi="Times New Roman" w:cs="Times New Roman"/>
                <w:color w:val="000000"/>
              </w:rPr>
              <w:t>GH/5110</w:t>
            </w:r>
          </w:p>
        </w:tc>
        <w:tc>
          <w:tcPr>
            <w:tcW w:w="777" w:type="dxa"/>
            <w:tcBorders>
              <w:top w:val="single" w:sz="4" w:space="0" w:color="auto"/>
              <w:left w:val="nil"/>
              <w:bottom w:val="single" w:sz="4" w:space="0" w:color="auto"/>
              <w:right w:val="single" w:sz="4" w:space="0" w:color="auto"/>
            </w:tcBorders>
            <w:shd w:val="clear" w:color="000000" w:fill="FFFFFF"/>
            <w:noWrap/>
          </w:tcPr>
          <w:p w14:paraId="66E7A1FE" w14:textId="58ED3B1E" w:rsidR="00E4253C" w:rsidRPr="00F33461" w:rsidRDefault="00E4253C" w:rsidP="00E4253C">
            <w:pPr>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tcPr>
          <w:p w14:paraId="5F3E6DB4" w14:textId="2001C62B" w:rsidR="00E4253C" w:rsidRPr="00F33461" w:rsidRDefault="00E4253C" w:rsidP="00E4253C">
            <w:pPr>
              <w:rPr>
                <w:rFonts w:ascii="Times New Roman" w:hAnsi="Times New Roman" w:cs="Times New Roman"/>
                <w:sz w:val="24"/>
                <w:szCs w:val="24"/>
              </w:rPr>
            </w:pPr>
            <w:r w:rsidRPr="00CC3A06">
              <w:rPr>
                <w:rFonts w:ascii="Times New Roman" w:eastAsia="Times New Roman" w:hAnsi="Times New Roman" w:cs="Times New Roman"/>
                <w:color w:val="000000"/>
              </w:rPr>
              <w:t>ASM BADIKO</w:t>
            </w:r>
          </w:p>
        </w:tc>
        <w:tc>
          <w:tcPr>
            <w:tcW w:w="1270" w:type="dxa"/>
            <w:tcBorders>
              <w:top w:val="single" w:sz="4" w:space="0" w:color="auto"/>
              <w:left w:val="nil"/>
              <w:bottom w:val="single" w:sz="4" w:space="0" w:color="auto"/>
              <w:right w:val="single" w:sz="4" w:space="0" w:color="auto"/>
            </w:tcBorders>
            <w:shd w:val="clear" w:color="000000" w:fill="FFFFFF"/>
            <w:noWrap/>
          </w:tcPr>
          <w:p w14:paraId="790389D3" w14:textId="7F1C120B" w:rsidR="00E4253C" w:rsidRPr="00F33461" w:rsidRDefault="00E4253C" w:rsidP="00E4253C">
            <w:pPr>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14:paraId="17CB5206" w14:textId="72ED3990" w:rsidR="00E4253C" w:rsidRPr="00F33461" w:rsidRDefault="00E4253C" w:rsidP="00E4253C">
            <w:pPr>
              <w:rPr>
                <w:rFonts w:ascii="Times New Roman" w:hAnsi="Times New Roman" w:cs="Times New Roman"/>
                <w:sz w:val="24"/>
                <w:szCs w:val="24"/>
              </w:rPr>
            </w:pPr>
            <w:r w:rsidRPr="00CC3A06">
              <w:rPr>
                <w:rFonts w:ascii="Times New Roman" w:eastAsia="Times New Roman" w:hAnsi="Times New Roman" w:cs="Times New Roman"/>
                <w:color w:val="000000"/>
              </w:rPr>
              <w:t>3 BN</w:t>
            </w:r>
          </w:p>
        </w:tc>
        <w:tc>
          <w:tcPr>
            <w:tcW w:w="1418" w:type="dxa"/>
            <w:tcBorders>
              <w:top w:val="single" w:sz="4" w:space="0" w:color="auto"/>
              <w:left w:val="nil"/>
              <w:bottom w:val="single" w:sz="4" w:space="0" w:color="auto"/>
              <w:right w:val="single" w:sz="4" w:space="0" w:color="auto"/>
            </w:tcBorders>
          </w:tcPr>
          <w:p w14:paraId="6E167915" w14:textId="11C63609" w:rsidR="00E4253C" w:rsidRPr="00F33461" w:rsidRDefault="00E4253C" w:rsidP="00E4253C">
            <w:pPr>
              <w:spacing w:after="0" w:line="276" w:lineRule="auto"/>
              <w:rPr>
                <w:rFonts w:ascii="Times New Roman" w:eastAsia="Calibri" w:hAnsi="Times New Roman" w:cs="Times New Roman"/>
                <w:sz w:val="24"/>
                <w:szCs w:val="24"/>
              </w:rPr>
            </w:pPr>
            <w:r w:rsidRPr="00CC3A06">
              <w:rPr>
                <w:rFonts w:ascii="Times New Roman" w:eastAsia="Times New Roman" w:hAnsi="Times New Roman" w:cs="Times New Roman"/>
                <w:color w:val="000000"/>
              </w:rPr>
              <w:t> </w:t>
            </w:r>
            <w:r>
              <w:rPr>
                <w:rFonts w:ascii="Times New Roman" w:eastAsia="Times New Roman" w:hAnsi="Times New Roman" w:cs="Times New Roman"/>
                <w:color w:val="000000"/>
              </w:rPr>
              <w:t>1</w:t>
            </w:r>
          </w:p>
        </w:tc>
      </w:tr>
      <w:tr w:rsidR="00E4253C" w:rsidRPr="00F33461" w14:paraId="64810E2C" w14:textId="77777777" w:rsidTr="00E4253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D3AE085" w14:textId="3198F3AE" w:rsidR="00E4253C" w:rsidRPr="00F33461" w:rsidRDefault="00892ED3" w:rsidP="00E4253C">
            <w:pPr>
              <w:rPr>
                <w:rFonts w:ascii="Times New Roman" w:hAnsi="Times New Roman" w:cs="Times New Roman"/>
                <w:sz w:val="24"/>
                <w:szCs w:val="24"/>
              </w:rPr>
            </w:pPr>
            <w:r>
              <w:rPr>
                <w:rFonts w:ascii="Times New Roman" w:hAnsi="Times New Roman" w:cs="Times New Roman"/>
                <w:sz w:val="24"/>
                <w:szCs w:val="24"/>
              </w:rPr>
              <w:t>13</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06C4526B" w14:textId="67EB07BE" w:rsidR="00E4253C" w:rsidRPr="00F33461" w:rsidRDefault="00E4253C" w:rsidP="00E4253C">
            <w:pPr>
              <w:jc w:val="center"/>
              <w:rPr>
                <w:rFonts w:ascii="Times New Roman" w:hAnsi="Times New Roman" w:cs="Times New Roman"/>
                <w:sz w:val="24"/>
                <w:szCs w:val="24"/>
              </w:rPr>
            </w:pPr>
            <w:r w:rsidRPr="00CC3A06">
              <w:rPr>
                <w:rFonts w:ascii="Times New Roman" w:hAnsi="Times New Roman" w:cs="Times New Roman"/>
                <w:color w:val="000000"/>
              </w:rPr>
              <w:t>GH/4350</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349A8F57" w14:textId="3E94E8E1"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2879C67D" w14:textId="71B6C5F2"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EJ FIADJOE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2C060A1" w14:textId="0BD4B653"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0947FBAD" w14:textId="7A6346B8"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4 BN</w:t>
            </w:r>
          </w:p>
        </w:tc>
        <w:tc>
          <w:tcPr>
            <w:tcW w:w="1418" w:type="dxa"/>
            <w:tcBorders>
              <w:top w:val="single" w:sz="4" w:space="0" w:color="auto"/>
              <w:left w:val="nil"/>
              <w:bottom w:val="single" w:sz="4" w:space="0" w:color="auto"/>
              <w:right w:val="single" w:sz="4" w:space="0" w:color="auto"/>
            </w:tcBorders>
          </w:tcPr>
          <w:p w14:paraId="298EC0A4" w14:textId="4D9D065E" w:rsidR="00E4253C" w:rsidRPr="00F33461" w:rsidRDefault="00E4253C" w:rsidP="00E4253C">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E4253C" w:rsidRPr="00F33461" w14:paraId="2F101EF3" w14:textId="77777777" w:rsidTr="00E4253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7F8F77E8" w14:textId="53C9187A" w:rsidR="00E4253C" w:rsidRPr="00F33461" w:rsidRDefault="00892ED3" w:rsidP="00E4253C">
            <w:pPr>
              <w:rPr>
                <w:rFonts w:ascii="Times New Roman" w:hAnsi="Times New Roman" w:cs="Times New Roman"/>
                <w:sz w:val="24"/>
                <w:szCs w:val="24"/>
              </w:rPr>
            </w:pPr>
            <w:r>
              <w:rPr>
                <w:rFonts w:ascii="Times New Roman" w:hAnsi="Times New Roman" w:cs="Times New Roman"/>
                <w:sz w:val="24"/>
                <w:szCs w:val="24"/>
              </w:rPr>
              <w:t>14</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3DF7FE36" w14:textId="587C984E" w:rsidR="00E4253C" w:rsidRPr="00F33461" w:rsidRDefault="00E4253C" w:rsidP="00E4253C">
            <w:pPr>
              <w:jc w:val="center"/>
              <w:rPr>
                <w:rFonts w:ascii="Times New Roman" w:hAnsi="Times New Roman" w:cs="Times New Roman"/>
                <w:sz w:val="24"/>
                <w:szCs w:val="24"/>
              </w:rPr>
            </w:pPr>
            <w:r w:rsidRPr="00CC3A06">
              <w:rPr>
                <w:rFonts w:ascii="Times New Roman" w:hAnsi="Times New Roman" w:cs="Times New Roman"/>
                <w:color w:val="000000"/>
              </w:rPr>
              <w:t>GH/4611</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6DE02C11" w14:textId="3EEBC4B9"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4C0768D5" w14:textId="75E6C59F"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F IDDI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34D9981" w14:textId="31384B7D"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6306D9CE" w14:textId="57B4D572"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4 BN</w:t>
            </w:r>
          </w:p>
        </w:tc>
        <w:tc>
          <w:tcPr>
            <w:tcW w:w="1418" w:type="dxa"/>
            <w:tcBorders>
              <w:top w:val="single" w:sz="4" w:space="0" w:color="auto"/>
              <w:left w:val="nil"/>
              <w:bottom w:val="single" w:sz="4" w:space="0" w:color="auto"/>
              <w:right w:val="single" w:sz="4" w:space="0" w:color="auto"/>
            </w:tcBorders>
          </w:tcPr>
          <w:p w14:paraId="18DE9BEA" w14:textId="4F6D6ADA" w:rsidR="00E4253C" w:rsidRPr="00F33461" w:rsidRDefault="00E4253C" w:rsidP="00E4253C">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E4253C" w:rsidRPr="00F33461" w14:paraId="09589A9B" w14:textId="77777777" w:rsidTr="00E4253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40770CC3" w14:textId="64BCD7FC" w:rsidR="00E4253C" w:rsidRPr="00F33461" w:rsidRDefault="00892ED3" w:rsidP="00E4253C">
            <w:pPr>
              <w:rPr>
                <w:rFonts w:ascii="Times New Roman" w:hAnsi="Times New Roman" w:cs="Times New Roman"/>
                <w:sz w:val="24"/>
                <w:szCs w:val="24"/>
              </w:rPr>
            </w:pPr>
            <w:r>
              <w:rPr>
                <w:rFonts w:ascii="Times New Roman" w:hAnsi="Times New Roman" w:cs="Times New Roman"/>
                <w:sz w:val="24"/>
                <w:szCs w:val="24"/>
              </w:rPr>
              <w:t>15</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32316C35" w14:textId="0AE55439" w:rsidR="00E4253C" w:rsidRPr="00F33461" w:rsidRDefault="00E4253C" w:rsidP="00E4253C">
            <w:pPr>
              <w:jc w:val="center"/>
              <w:rPr>
                <w:rFonts w:ascii="Times New Roman" w:hAnsi="Times New Roman" w:cs="Times New Roman"/>
                <w:sz w:val="24"/>
                <w:szCs w:val="24"/>
              </w:rPr>
            </w:pPr>
            <w:r w:rsidRPr="00CC3A06">
              <w:rPr>
                <w:rFonts w:ascii="Times New Roman" w:hAnsi="Times New Roman" w:cs="Times New Roman"/>
                <w:color w:val="000000"/>
              </w:rPr>
              <w:t>GH/4849</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2D10FF27" w14:textId="1ADCD78A"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0019431A" w14:textId="254591E4"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A ASEIDU-KUMAH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42FFE4E" w14:textId="78FA999D"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203BE994" w14:textId="40E4084F"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4 BN</w:t>
            </w:r>
          </w:p>
        </w:tc>
        <w:tc>
          <w:tcPr>
            <w:tcW w:w="1418" w:type="dxa"/>
            <w:tcBorders>
              <w:top w:val="single" w:sz="4" w:space="0" w:color="auto"/>
              <w:left w:val="nil"/>
              <w:bottom w:val="single" w:sz="4" w:space="0" w:color="auto"/>
              <w:right w:val="single" w:sz="4" w:space="0" w:color="auto"/>
            </w:tcBorders>
          </w:tcPr>
          <w:p w14:paraId="357CA1D1" w14:textId="071F8450" w:rsidR="00E4253C" w:rsidRPr="00F33461" w:rsidRDefault="00E4253C" w:rsidP="00E4253C">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E4253C" w:rsidRPr="00F33461" w14:paraId="1737DE7E" w14:textId="77777777" w:rsidTr="00E4253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593C05BD" w14:textId="3BB6CC51" w:rsidR="00E4253C" w:rsidRPr="00F33461" w:rsidRDefault="00892ED3" w:rsidP="00E4253C">
            <w:pPr>
              <w:rPr>
                <w:rFonts w:ascii="Times New Roman" w:hAnsi="Times New Roman" w:cs="Times New Roman"/>
                <w:sz w:val="24"/>
                <w:szCs w:val="24"/>
              </w:rPr>
            </w:pPr>
            <w:r>
              <w:rPr>
                <w:rFonts w:ascii="Times New Roman" w:hAnsi="Times New Roman" w:cs="Times New Roman"/>
                <w:sz w:val="24"/>
                <w:szCs w:val="24"/>
              </w:rPr>
              <w:t>16</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6EB4FC39" w14:textId="562373AF" w:rsidR="00E4253C" w:rsidRPr="00F33461" w:rsidRDefault="00E4253C" w:rsidP="00E4253C">
            <w:pPr>
              <w:jc w:val="center"/>
              <w:rPr>
                <w:rFonts w:ascii="Times New Roman" w:hAnsi="Times New Roman" w:cs="Times New Roman"/>
                <w:sz w:val="24"/>
                <w:szCs w:val="24"/>
              </w:rPr>
            </w:pPr>
            <w:r w:rsidRPr="00CC3A06">
              <w:rPr>
                <w:rFonts w:ascii="Times New Roman" w:hAnsi="Times New Roman" w:cs="Times New Roman"/>
                <w:color w:val="000000"/>
              </w:rPr>
              <w:t>GH/5043</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303D0B5F" w14:textId="2919E7AD"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30EA0E4F" w14:textId="61D9AF4A"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AM ACKOM GYEEDU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E33BB87" w14:textId="772682BF"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41ADE0D1" w14:textId="1B72C390"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4 BN</w:t>
            </w:r>
          </w:p>
        </w:tc>
        <w:tc>
          <w:tcPr>
            <w:tcW w:w="1418" w:type="dxa"/>
            <w:tcBorders>
              <w:top w:val="single" w:sz="4" w:space="0" w:color="auto"/>
              <w:left w:val="nil"/>
              <w:bottom w:val="single" w:sz="4" w:space="0" w:color="auto"/>
              <w:right w:val="single" w:sz="4" w:space="0" w:color="auto"/>
            </w:tcBorders>
          </w:tcPr>
          <w:p w14:paraId="4696834C" w14:textId="1CC52DA0" w:rsidR="00E4253C" w:rsidRPr="00F33461" w:rsidRDefault="00E4253C" w:rsidP="00E4253C">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E4253C" w:rsidRPr="00F33461" w14:paraId="12E43ADA" w14:textId="77777777" w:rsidTr="00E4253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27DAC1C9" w14:textId="6EC91D3C" w:rsidR="00E4253C" w:rsidRPr="00F33461" w:rsidRDefault="00892ED3" w:rsidP="00E4253C">
            <w:pPr>
              <w:rPr>
                <w:rFonts w:ascii="Times New Roman" w:hAnsi="Times New Roman" w:cs="Times New Roman"/>
                <w:sz w:val="24"/>
                <w:szCs w:val="24"/>
              </w:rPr>
            </w:pPr>
            <w:r>
              <w:rPr>
                <w:rFonts w:ascii="Times New Roman" w:hAnsi="Times New Roman" w:cs="Times New Roman"/>
                <w:sz w:val="24"/>
                <w:szCs w:val="24"/>
              </w:rPr>
              <w:t>17</w:t>
            </w:r>
            <w:r w:rsidR="0041041C">
              <w:rPr>
                <w:rFonts w:ascii="Times New Roman" w:hAnsi="Times New Roman" w:cs="Times New Roman"/>
                <w:sz w:val="24"/>
                <w:szCs w:val="24"/>
              </w:rPr>
              <w:t>.</w:t>
            </w:r>
          </w:p>
        </w:tc>
        <w:tc>
          <w:tcPr>
            <w:tcW w:w="1110" w:type="dxa"/>
            <w:tcBorders>
              <w:top w:val="single" w:sz="4" w:space="0" w:color="auto"/>
              <w:left w:val="nil"/>
              <w:bottom w:val="single" w:sz="4" w:space="0" w:color="auto"/>
              <w:right w:val="single" w:sz="4" w:space="0" w:color="auto"/>
            </w:tcBorders>
            <w:shd w:val="clear" w:color="000000" w:fill="FFFFFF"/>
            <w:noWrap/>
          </w:tcPr>
          <w:p w14:paraId="0E48FEA2" w14:textId="63F90318" w:rsidR="00E4253C" w:rsidRPr="00F33461" w:rsidRDefault="00E4253C" w:rsidP="00E4253C">
            <w:pPr>
              <w:jc w:val="center"/>
              <w:rPr>
                <w:rFonts w:ascii="Times New Roman" w:hAnsi="Times New Roman" w:cs="Times New Roman"/>
                <w:sz w:val="24"/>
                <w:szCs w:val="24"/>
              </w:rPr>
            </w:pPr>
            <w:r w:rsidRPr="00CC3A06">
              <w:rPr>
                <w:rFonts w:ascii="Times New Roman" w:hAnsi="Times New Roman" w:cs="Times New Roman"/>
                <w:color w:val="000000"/>
              </w:rPr>
              <w:t>GH/5134</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215D52B0" w14:textId="62F8977E"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1439E881" w14:textId="75D8AC90"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OO TENKORANG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C996A0B" w14:textId="146110D1"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7485DEEA" w14:textId="6ACEE92E" w:rsidR="00E4253C" w:rsidRPr="00F33461" w:rsidRDefault="00E4253C" w:rsidP="00E4253C">
            <w:pPr>
              <w:rPr>
                <w:rFonts w:ascii="Times New Roman" w:hAnsi="Times New Roman" w:cs="Times New Roman"/>
                <w:sz w:val="24"/>
                <w:szCs w:val="24"/>
              </w:rPr>
            </w:pPr>
            <w:r w:rsidRPr="00CC3A06">
              <w:rPr>
                <w:rFonts w:ascii="Times New Roman" w:hAnsi="Times New Roman" w:cs="Times New Roman"/>
                <w:color w:val="000000"/>
              </w:rPr>
              <w:t>4 BN</w:t>
            </w:r>
          </w:p>
        </w:tc>
        <w:tc>
          <w:tcPr>
            <w:tcW w:w="1418" w:type="dxa"/>
            <w:tcBorders>
              <w:top w:val="single" w:sz="4" w:space="0" w:color="auto"/>
              <w:left w:val="nil"/>
              <w:bottom w:val="single" w:sz="4" w:space="0" w:color="auto"/>
              <w:right w:val="single" w:sz="4" w:space="0" w:color="auto"/>
            </w:tcBorders>
          </w:tcPr>
          <w:p w14:paraId="4EC5BCAE" w14:textId="1ED47FF3" w:rsidR="00E4253C" w:rsidRPr="00F33461" w:rsidRDefault="00E4253C" w:rsidP="00E4253C">
            <w:pPr>
              <w:spacing w:after="0" w:line="276" w:lineRule="auto"/>
              <w:rPr>
                <w:rFonts w:ascii="Times New Roman" w:eastAsia="Calibri" w:hAnsi="Times New Roman" w:cs="Times New Roman"/>
                <w:sz w:val="24"/>
                <w:szCs w:val="24"/>
              </w:rPr>
            </w:pPr>
            <w:r>
              <w:rPr>
                <w:rFonts w:ascii="Times New Roman" w:hAnsi="Times New Roman" w:cs="Times New Roman"/>
                <w:color w:val="000000"/>
              </w:rPr>
              <w:t>1</w:t>
            </w:r>
          </w:p>
        </w:tc>
      </w:tr>
      <w:tr w:rsidR="00E4253C" w:rsidRPr="00F33461" w14:paraId="63377951" w14:textId="77777777" w:rsidTr="00E4253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12161F68" w14:textId="0CC67335" w:rsidR="00E4253C" w:rsidRPr="00CC3A06" w:rsidRDefault="00892ED3" w:rsidP="00E4253C">
            <w:pPr>
              <w:rPr>
                <w:rFonts w:ascii="Times New Roman" w:hAnsi="Times New Roman" w:cs="Times New Roman"/>
              </w:rPr>
            </w:pPr>
            <w:r>
              <w:rPr>
                <w:rFonts w:ascii="Times New Roman" w:hAnsi="Times New Roman" w:cs="Times New Roman"/>
              </w:rPr>
              <w:t>18</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75BF8FC7" w14:textId="4EF17A74" w:rsidR="00E4253C" w:rsidRPr="00CC3A06" w:rsidRDefault="00E4253C" w:rsidP="00E4253C">
            <w:pPr>
              <w:jc w:val="center"/>
              <w:rPr>
                <w:rFonts w:ascii="Times New Roman" w:hAnsi="Times New Roman" w:cs="Times New Roman"/>
                <w:color w:val="000000"/>
              </w:rPr>
            </w:pPr>
            <w:r w:rsidRPr="00CC3A06">
              <w:rPr>
                <w:rFonts w:ascii="Times New Roman" w:hAnsi="Times New Roman" w:cs="Times New Roman"/>
                <w:color w:val="000000"/>
              </w:rPr>
              <w:t>GH/4622</w:t>
            </w:r>
          </w:p>
        </w:tc>
        <w:tc>
          <w:tcPr>
            <w:tcW w:w="777" w:type="dxa"/>
            <w:tcBorders>
              <w:top w:val="single" w:sz="4" w:space="0" w:color="auto"/>
              <w:left w:val="nil"/>
              <w:bottom w:val="single" w:sz="4" w:space="0" w:color="auto"/>
              <w:right w:val="single" w:sz="4" w:space="0" w:color="auto"/>
            </w:tcBorders>
            <w:shd w:val="clear" w:color="000000" w:fill="FFFFFF"/>
            <w:noWrap/>
          </w:tcPr>
          <w:p w14:paraId="50FBAB92" w14:textId="20F3A210" w:rsidR="00E4253C" w:rsidRPr="00CC3A06" w:rsidRDefault="00E4253C" w:rsidP="00E4253C">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tcPr>
          <w:p w14:paraId="61F1D7A1" w14:textId="3D9D0532" w:rsidR="00E4253C" w:rsidRPr="00CC3A06" w:rsidRDefault="00E4253C" w:rsidP="00E4253C">
            <w:pPr>
              <w:rPr>
                <w:rFonts w:ascii="Times New Roman" w:hAnsi="Times New Roman" w:cs="Times New Roman"/>
                <w:color w:val="000000"/>
              </w:rPr>
            </w:pPr>
            <w:r w:rsidRPr="00CC3A06">
              <w:rPr>
                <w:rFonts w:ascii="Times New Roman" w:hAnsi="Times New Roman" w:cs="Times New Roman"/>
                <w:color w:val="000000"/>
              </w:rPr>
              <w:t>AE KWAIDOE</w:t>
            </w:r>
          </w:p>
        </w:tc>
        <w:tc>
          <w:tcPr>
            <w:tcW w:w="1270" w:type="dxa"/>
            <w:tcBorders>
              <w:top w:val="single" w:sz="4" w:space="0" w:color="auto"/>
              <w:left w:val="nil"/>
              <w:bottom w:val="single" w:sz="4" w:space="0" w:color="auto"/>
              <w:right w:val="single" w:sz="4" w:space="0" w:color="auto"/>
            </w:tcBorders>
            <w:shd w:val="clear" w:color="000000" w:fill="FFFFFF"/>
            <w:noWrap/>
          </w:tcPr>
          <w:p w14:paraId="15EA224B" w14:textId="4BDD30A5" w:rsidR="00E4253C" w:rsidRPr="00CC3A06" w:rsidRDefault="00E4253C" w:rsidP="00E4253C">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14:paraId="523252D0" w14:textId="7FA00FD7" w:rsidR="00E4253C" w:rsidRPr="00CC3A06" w:rsidRDefault="00E4253C" w:rsidP="00E4253C">
            <w:pPr>
              <w:rPr>
                <w:rFonts w:ascii="Times New Roman" w:hAnsi="Times New Roman" w:cs="Times New Roman"/>
                <w:color w:val="000000"/>
              </w:rPr>
            </w:pPr>
            <w:r w:rsidRPr="00CC3A06">
              <w:rPr>
                <w:rFonts w:ascii="Times New Roman" w:hAnsi="Times New Roman" w:cs="Times New Roman"/>
                <w:color w:val="000000"/>
              </w:rPr>
              <w:t>5 BN</w:t>
            </w:r>
          </w:p>
        </w:tc>
        <w:tc>
          <w:tcPr>
            <w:tcW w:w="1418" w:type="dxa"/>
            <w:tcBorders>
              <w:top w:val="single" w:sz="4" w:space="0" w:color="auto"/>
              <w:left w:val="nil"/>
              <w:bottom w:val="single" w:sz="4" w:space="0" w:color="auto"/>
              <w:right w:val="single" w:sz="4" w:space="0" w:color="auto"/>
            </w:tcBorders>
          </w:tcPr>
          <w:p w14:paraId="6F9FDEE9" w14:textId="3A8CAC82" w:rsidR="00E4253C" w:rsidRDefault="00E4253C" w:rsidP="00E4253C">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E4253C" w:rsidRPr="00F33461" w14:paraId="38BE1A3A" w14:textId="77777777" w:rsidTr="00E4253C">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016A10AA" w14:textId="4BB0838B" w:rsidR="00E4253C" w:rsidRPr="00CC3A06" w:rsidRDefault="00892ED3" w:rsidP="00E4253C">
            <w:pPr>
              <w:rPr>
                <w:rFonts w:ascii="Times New Roman" w:hAnsi="Times New Roman" w:cs="Times New Roman"/>
              </w:rPr>
            </w:pPr>
            <w:r>
              <w:rPr>
                <w:rFonts w:ascii="Times New Roman" w:hAnsi="Times New Roman" w:cs="Times New Roman"/>
              </w:rPr>
              <w:t>19</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5D0DE88D" w14:textId="720CFBA4" w:rsidR="00E4253C" w:rsidRPr="00CC3A06" w:rsidRDefault="00E4253C" w:rsidP="00E4253C">
            <w:pPr>
              <w:jc w:val="center"/>
              <w:rPr>
                <w:rFonts w:ascii="Times New Roman" w:hAnsi="Times New Roman" w:cs="Times New Roman"/>
                <w:color w:val="000000"/>
              </w:rPr>
            </w:pPr>
            <w:r w:rsidRPr="00CC3A06">
              <w:rPr>
                <w:rFonts w:ascii="Times New Roman" w:hAnsi="Times New Roman" w:cs="Times New Roman"/>
                <w:color w:val="000000"/>
              </w:rPr>
              <w:t>GH/4875</w:t>
            </w:r>
          </w:p>
        </w:tc>
        <w:tc>
          <w:tcPr>
            <w:tcW w:w="777" w:type="dxa"/>
            <w:tcBorders>
              <w:top w:val="single" w:sz="4" w:space="0" w:color="auto"/>
              <w:left w:val="nil"/>
              <w:bottom w:val="single" w:sz="4" w:space="0" w:color="auto"/>
              <w:right w:val="single" w:sz="4" w:space="0" w:color="auto"/>
            </w:tcBorders>
            <w:shd w:val="clear" w:color="000000" w:fill="FFFFFF"/>
            <w:noWrap/>
          </w:tcPr>
          <w:p w14:paraId="799F5C29" w14:textId="771EAE19" w:rsidR="00E4253C" w:rsidRPr="00CC3A06" w:rsidRDefault="00E4253C" w:rsidP="00E4253C">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tcPr>
          <w:p w14:paraId="719F8E9F" w14:textId="6F09E818" w:rsidR="00E4253C" w:rsidRPr="00CC3A06" w:rsidRDefault="00E4253C" w:rsidP="00E4253C">
            <w:pPr>
              <w:rPr>
                <w:rFonts w:ascii="Times New Roman" w:hAnsi="Times New Roman" w:cs="Times New Roman"/>
                <w:color w:val="000000"/>
              </w:rPr>
            </w:pPr>
            <w:r w:rsidRPr="00CC3A06">
              <w:rPr>
                <w:rFonts w:ascii="Times New Roman" w:hAnsi="Times New Roman" w:cs="Times New Roman"/>
                <w:color w:val="000000"/>
              </w:rPr>
              <w:t>JM DZANYIKOR</w:t>
            </w:r>
          </w:p>
        </w:tc>
        <w:tc>
          <w:tcPr>
            <w:tcW w:w="1270" w:type="dxa"/>
            <w:tcBorders>
              <w:top w:val="single" w:sz="4" w:space="0" w:color="auto"/>
              <w:left w:val="nil"/>
              <w:bottom w:val="single" w:sz="4" w:space="0" w:color="auto"/>
              <w:right w:val="single" w:sz="4" w:space="0" w:color="auto"/>
            </w:tcBorders>
            <w:shd w:val="clear" w:color="000000" w:fill="FFFFFF"/>
            <w:noWrap/>
          </w:tcPr>
          <w:p w14:paraId="112F622D" w14:textId="6A19DA07" w:rsidR="00E4253C" w:rsidRPr="00CC3A06" w:rsidRDefault="00E4253C" w:rsidP="00E4253C">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tcPr>
          <w:p w14:paraId="61D607ED" w14:textId="7CCE1B60" w:rsidR="00E4253C" w:rsidRPr="00CC3A06" w:rsidRDefault="00E4253C" w:rsidP="00E4253C">
            <w:pPr>
              <w:rPr>
                <w:rFonts w:ascii="Times New Roman" w:hAnsi="Times New Roman" w:cs="Times New Roman"/>
                <w:color w:val="000000"/>
              </w:rPr>
            </w:pPr>
            <w:r w:rsidRPr="00CC3A06">
              <w:rPr>
                <w:rFonts w:ascii="Times New Roman" w:hAnsi="Times New Roman" w:cs="Times New Roman"/>
                <w:color w:val="000000"/>
              </w:rPr>
              <w:t>5 BN</w:t>
            </w:r>
          </w:p>
        </w:tc>
        <w:tc>
          <w:tcPr>
            <w:tcW w:w="1418" w:type="dxa"/>
            <w:tcBorders>
              <w:top w:val="single" w:sz="4" w:space="0" w:color="auto"/>
              <w:left w:val="nil"/>
              <w:bottom w:val="single" w:sz="4" w:space="0" w:color="auto"/>
              <w:right w:val="single" w:sz="4" w:space="0" w:color="auto"/>
            </w:tcBorders>
          </w:tcPr>
          <w:p w14:paraId="6AFAF60C" w14:textId="09FD341B" w:rsidR="00E4253C" w:rsidRDefault="00E4253C" w:rsidP="00E4253C">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571531" w:rsidRPr="00F33461" w14:paraId="7B300A68"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20BB41EC" w14:textId="4DB3548C" w:rsidR="00571531" w:rsidRPr="00CC3A06" w:rsidRDefault="00892ED3" w:rsidP="00571531">
            <w:pPr>
              <w:rPr>
                <w:rFonts w:ascii="Times New Roman" w:hAnsi="Times New Roman" w:cs="Times New Roman"/>
              </w:rPr>
            </w:pPr>
            <w:r>
              <w:rPr>
                <w:rFonts w:ascii="Times New Roman" w:hAnsi="Times New Roman" w:cs="Times New Roman"/>
              </w:rPr>
              <w:t>20</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4ADCBD32" w14:textId="31F5250E" w:rsidR="00571531" w:rsidRPr="00CC3A06" w:rsidRDefault="00571531" w:rsidP="00571531">
            <w:pPr>
              <w:jc w:val="center"/>
              <w:rPr>
                <w:rFonts w:ascii="Times New Roman" w:hAnsi="Times New Roman" w:cs="Times New Roman"/>
                <w:color w:val="000000"/>
              </w:rPr>
            </w:pPr>
            <w:r w:rsidRPr="00CC3A06">
              <w:rPr>
                <w:rFonts w:ascii="Times New Roman" w:hAnsi="Times New Roman" w:cs="Times New Roman"/>
                <w:color w:val="000000"/>
              </w:rPr>
              <w:t>GH/5122</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1153056D" w14:textId="249B66C6"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3903ED68" w14:textId="78C287DA"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IK ASARE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6B77B35" w14:textId="59E2B2CD"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27FE8496" w14:textId="68F23F02"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5 BN</w:t>
            </w:r>
          </w:p>
        </w:tc>
        <w:tc>
          <w:tcPr>
            <w:tcW w:w="1418" w:type="dxa"/>
            <w:tcBorders>
              <w:top w:val="single" w:sz="4" w:space="0" w:color="auto"/>
              <w:left w:val="nil"/>
              <w:bottom w:val="single" w:sz="4" w:space="0" w:color="auto"/>
              <w:right w:val="single" w:sz="4" w:space="0" w:color="auto"/>
            </w:tcBorders>
          </w:tcPr>
          <w:p w14:paraId="6A312A48" w14:textId="30681614" w:rsidR="00571531" w:rsidRDefault="00571531" w:rsidP="0057153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571531" w:rsidRPr="00F33461" w14:paraId="11400B95"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0ECB9337" w14:textId="73BF4BA8" w:rsidR="00571531" w:rsidRPr="00CC3A06" w:rsidRDefault="00892ED3" w:rsidP="00571531">
            <w:pPr>
              <w:rPr>
                <w:rFonts w:ascii="Times New Roman" w:hAnsi="Times New Roman" w:cs="Times New Roman"/>
              </w:rPr>
            </w:pPr>
            <w:r>
              <w:rPr>
                <w:rFonts w:ascii="Times New Roman" w:hAnsi="Times New Roman" w:cs="Times New Roman"/>
              </w:rPr>
              <w:t>21</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32DB602D" w14:textId="45816513" w:rsidR="00571531" w:rsidRPr="00CC3A06" w:rsidRDefault="00571531" w:rsidP="00571531">
            <w:pPr>
              <w:jc w:val="center"/>
              <w:rPr>
                <w:rFonts w:ascii="Times New Roman" w:hAnsi="Times New Roman" w:cs="Times New Roman"/>
                <w:color w:val="000000"/>
              </w:rPr>
            </w:pPr>
            <w:r w:rsidRPr="00CC3A06">
              <w:rPr>
                <w:rFonts w:ascii="Times New Roman" w:hAnsi="Times New Roman" w:cs="Times New Roman"/>
                <w:color w:val="000000"/>
              </w:rPr>
              <w:t>GH5148</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250564DB" w14:textId="100F580E"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5AFAFC79" w14:textId="37B1D5DF"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G AWADARI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9B4A2C5" w14:textId="3C669C1C"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51D54039" w14:textId="477FBEAE"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5 BN</w:t>
            </w:r>
          </w:p>
        </w:tc>
        <w:tc>
          <w:tcPr>
            <w:tcW w:w="1418" w:type="dxa"/>
            <w:tcBorders>
              <w:top w:val="single" w:sz="4" w:space="0" w:color="auto"/>
              <w:left w:val="nil"/>
              <w:bottom w:val="single" w:sz="4" w:space="0" w:color="auto"/>
              <w:right w:val="single" w:sz="4" w:space="0" w:color="auto"/>
            </w:tcBorders>
            <w:vAlign w:val="bottom"/>
          </w:tcPr>
          <w:p w14:paraId="7D0DB0AE" w14:textId="0AC2F141" w:rsidR="00571531" w:rsidRDefault="00571531" w:rsidP="0057153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571531" w:rsidRPr="00F33461" w14:paraId="48FD0A19"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766E9705" w14:textId="343E5F71" w:rsidR="00571531" w:rsidRPr="00CC3A06" w:rsidRDefault="00892ED3" w:rsidP="00571531">
            <w:pPr>
              <w:rPr>
                <w:rFonts w:ascii="Times New Roman" w:hAnsi="Times New Roman" w:cs="Times New Roman"/>
              </w:rPr>
            </w:pPr>
            <w:r>
              <w:rPr>
                <w:rFonts w:ascii="Times New Roman" w:hAnsi="Times New Roman" w:cs="Times New Roman"/>
              </w:rPr>
              <w:t>22</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0BA4A1FE" w14:textId="697625A5" w:rsidR="00571531" w:rsidRPr="00CC3A06" w:rsidRDefault="00571531" w:rsidP="00571531">
            <w:pPr>
              <w:jc w:val="center"/>
              <w:rPr>
                <w:rFonts w:ascii="Times New Roman" w:hAnsi="Times New Roman" w:cs="Times New Roman"/>
                <w:color w:val="000000"/>
              </w:rPr>
            </w:pPr>
            <w:r w:rsidRPr="00CC3A06">
              <w:rPr>
                <w:rFonts w:ascii="Times New Roman" w:hAnsi="Times New Roman" w:cs="Times New Roman"/>
                <w:color w:val="000000"/>
              </w:rPr>
              <w:t>GH/4817</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45E73476" w14:textId="748F243F"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51D46CA1" w14:textId="326E8803"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S ATOGSE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D584D8E" w14:textId="5564B022"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1FA41E19" w14:textId="12C5E86A"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6 BN</w:t>
            </w:r>
          </w:p>
        </w:tc>
        <w:tc>
          <w:tcPr>
            <w:tcW w:w="1418" w:type="dxa"/>
            <w:tcBorders>
              <w:top w:val="single" w:sz="4" w:space="0" w:color="auto"/>
              <w:left w:val="nil"/>
              <w:bottom w:val="single" w:sz="4" w:space="0" w:color="auto"/>
              <w:right w:val="single" w:sz="4" w:space="0" w:color="auto"/>
            </w:tcBorders>
            <w:vAlign w:val="bottom"/>
          </w:tcPr>
          <w:p w14:paraId="762372EE" w14:textId="4D71D8BD" w:rsidR="00571531" w:rsidRDefault="00571531" w:rsidP="0057153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571531" w:rsidRPr="00F33461" w14:paraId="65EB6B31"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4B7F4A9" w14:textId="57E04BD0" w:rsidR="00571531" w:rsidRPr="00CC3A06" w:rsidRDefault="00892ED3" w:rsidP="00571531">
            <w:pPr>
              <w:rPr>
                <w:rFonts w:ascii="Times New Roman" w:hAnsi="Times New Roman" w:cs="Times New Roman"/>
              </w:rPr>
            </w:pPr>
            <w:r>
              <w:rPr>
                <w:rFonts w:ascii="Times New Roman" w:hAnsi="Times New Roman" w:cs="Times New Roman"/>
              </w:rPr>
              <w:t>23</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0031E53E" w14:textId="34CE4F11" w:rsidR="00571531" w:rsidRPr="00CC3A06" w:rsidRDefault="00571531" w:rsidP="00571531">
            <w:pPr>
              <w:jc w:val="center"/>
              <w:rPr>
                <w:rFonts w:ascii="Times New Roman" w:hAnsi="Times New Roman" w:cs="Times New Roman"/>
                <w:color w:val="000000"/>
              </w:rPr>
            </w:pPr>
            <w:r w:rsidRPr="00CC3A06">
              <w:rPr>
                <w:rFonts w:ascii="Times New Roman" w:hAnsi="Times New Roman" w:cs="Times New Roman"/>
                <w:color w:val="000000"/>
              </w:rPr>
              <w:t>GH/4880</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153439F1" w14:textId="69BC18A3"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0F9F91CC" w14:textId="700A20C5"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SA DARKWAH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7A8E646" w14:textId="4F98138F"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25971368" w14:textId="183347AB"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6 BN</w:t>
            </w:r>
          </w:p>
        </w:tc>
        <w:tc>
          <w:tcPr>
            <w:tcW w:w="1418" w:type="dxa"/>
            <w:tcBorders>
              <w:top w:val="single" w:sz="4" w:space="0" w:color="auto"/>
              <w:left w:val="nil"/>
              <w:bottom w:val="single" w:sz="4" w:space="0" w:color="auto"/>
              <w:right w:val="single" w:sz="4" w:space="0" w:color="auto"/>
            </w:tcBorders>
            <w:vAlign w:val="bottom"/>
          </w:tcPr>
          <w:p w14:paraId="2FD05220" w14:textId="0251221F" w:rsidR="00571531" w:rsidRDefault="00571531" w:rsidP="0057153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571531" w:rsidRPr="00F33461" w14:paraId="4988B73D"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006CA43A" w14:textId="52C95BA1" w:rsidR="00571531" w:rsidRPr="00CC3A06" w:rsidRDefault="00892ED3" w:rsidP="00571531">
            <w:pPr>
              <w:rPr>
                <w:rFonts w:ascii="Times New Roman" w:hAnsi="Times New Roman" w:cs="Times New Roman"/>
              </w:rPr>
            </w:pPr>
            <w:r>
              <w:rPr>
                <w:rFonts w:ascii="Times New Roman" w:hAnsi="Times New Roman" w:cs="Times New Roman"/>
              </w:rPr>
              <w:t>24</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62E4F1A7" w14:textId="5FB318CB" w:rsidR="00571531" w:rsidRPr="00CC3A06" w:rsidRDefault="00571531" w:rsidP="00571531">
            <w:pPr>
              <w:jc w:val="center"/>
              <w:rPr>
                <w:rFonts w:ascii="Times New Roman" w:hAnsi="Times New Roman" w:cs="Times New Roman"/>
                <w:color w:val="000000"/>
              </w:rPr>
            </w:pPr>
            <w:r w:rsidRPr="00CC3A06">
              <w:rPr>
                <w:rFonts w:ascii="Times New Roman" w:hAnsi="Times New Roman" w:cs="Times New Roman"/>
                <w:color w:val="000000"/>
              </w:rPr>
              <w:t>GH/5118</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0417706F" w14:textId="74CB1675"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12410C52" w14:textId="2E298A3B"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C AKAJINLA</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4826FE4" w14:textId="0AA8B980"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7B0B7051" w14:textId="05E12298" w:rsidR="00571531" w:rsidRPr="00CC3A06" w:rsidRDefault="00571531" w:rsidP="00571531">
            <w:pPr>
              <w:rPr>
                <w:rFonts w:ascii="Times New Roman" w:hAnsi="Times New Roman" w:cs="Times New Roman"/>
                <w:color w:val="000000"/>
              </w:rPr>
            </w:pPr>
            <w:r w:rsidRPr="00CC3A06">
              <w:rPr>
                <w:rFonts w:ascii="Times New Roman" w:hAnsi="Times New Roman" w:cs="Times New Roman"/>
                <w:color w:val="000000"/>
              </w:rPr>
              <w:t>6 BN</w:t>
            </w:r>
          </w:p>
        </w:tc>
        <w:tc>
          <w:tcPr>
            <w:tcW w:w="1418" w:type="dxa"/>
            <w:tcBorders>
              <w:top w:val="single" w:sz="4" w:space="0" w:color="auto"/>
              <w:left w:val="nil"/>
              <w:bottom w:val="single" w:sz="4" w:space="0" w:color="auto"/>
              <w:right w:val="single" w:sz="4" w:space="0" w:color="auto"/>
            </w:tcBorders>
            <w:vAlign w:val="bottom"/>
          </w:tcPr>
          <w:p w14:paraId="00E0C240" w14:textId="28F8D273" w:rsidR="00571531" w:rsidRDefault="00571531" w:rsidP="0057153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2F586F" w:rsidRPr="00F33461" w14:paraId="6FE95EFF"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7C40A0DA" w14:textId="11CD0D00" w:rsidR="002F586F" w:rsidRPr="00CC3A06" w:rsidRDefault="00892ED3" w:rsidP="002F586F">
            <w:pPr>
              <w:rPr>
                <w:rFonts w:ascii="Times New Roman" w:hAnsi="Times New Roman" w:cs="Times New Roman"/>
              </w:rPr>
            </w:pPr>
            <w:r>
              <w:rPr>
                <w:rFonts w:ascii="Times New Roman" w:hAnsi="Times New Roman" w:cs="Times New Roman"/>
              </w:rPr>
              <w:t>25</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5667B60B" w14:textId="33EA4871" w:rsidR="002F586F" w:rsidRPr="00CC3A06" w:rsidRDefault="002F586F" w:rsidP="002F586F">
            <w:pPr>
              <w:jc w:val="center"/>
              <w:rPr>
                <w:rFonts w:ascii="Times New Roman" w:hAnsi="Times New Roman" w:cs="Times New Roman"/>
                <w:color w:val="000000"/>
              </w:rPr>
            </w:pPr>
            <w:r w:rsidRPr="00CC3A06">
              <w:rPr>
                <w:rFonts w:ascii="Times New Roman" w:hAnsi="Times New Roman" w:cs="Times New Roman"/>
                <w:color w:val="000000"/>
              </w:rPr>
              <w:t>GH/5135</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63BF9EBB" w14:textId="3DE9F550"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49396ADD" w14:textId="5374C4DE"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S YEBOAH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AC56E96" w14:textId="41B16B70"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43304337" w14:textId="4E738C04"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6 BN</w:t>
            </w:r>
          </w:p>
        </w:tc>
        <w:tc>
          <w:tcPr>
            <w:tcW w:w="1418" w:type="dxa"/>
            <w:tcBorders>
              <w:top w:val="single" w:sz="4" w:space="0" w:color="auto"/>
              <w:left w:val="nil"/>
              <w:bottom w:val="single" w:sz="4" w:space="0" w:color="auto"/>
              <w:right w:val="single" w:sz="4" w:space="0" w:color="auto"/>
            </w:tcBorders>
          </w:tcPr>
          <w:p w14:paraId="2D8F5CD7" w14:textId="41CF579C" w:rsidR="002F586F" w:rsidRDefault="002F586F" w:rsidP="002F586F">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2F586F" w:rsidRPr="00F33461" w14:paraId="51EC7064"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3E31CE4C" w14:textId="027886DB" w:rsidR="002F586F" w:rsidRPr="00CC3A06" w:rsidRDefault="00892ED3" w:rsidP="002F586F">
            <w:pPr>
              <w:rPr>
                <w:rFonts w:ascii="Times New Roman" w:hAnsi="Times New Roman" w:cs="Times New Roman"/>
              </w:rPr>
            </w:pPr>
            <w:r>
              <w:rPr>
                <w:rFonts w:ascii="Times New Roman" w:hAnsi="Times New Roman" w:cs="Times New Roman"/>
              </w:rPr>
              <w:t>26</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17C41C25" w14:textId="31EDAAF9" w:rsidR="002F586F" w:rsidRPr="00CC3A06" w:rsidRDefault="002F586F" w:rsidP="002F586F">
            <w:pPr>
              <w:jc w:val="center"/>
              <w:rPr>
                <w:rFonts w:ascii="Times New Roman" w:hAnsi="Times New Roman" w:cs="Times New Roman"/>
                <w:color w:val="000000"/>
              </w:rPr>
            </w:pPr>
            <w:r w:rsidRPr="00CC3A06">
              <w:rPr>
                <w:rFonts w:ascii="Times New Roman" w:hAnsi="Times New Roman" w:cs="Times New Roman"/>
                <w:color w:val="000000"/>
              </w:rPr>
              <w:t>GH/4835</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59786572" w14:textId="05C4D047"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7AD8B47B" w14:textId="6A76E1A6"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A BOADU-COBBIAH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690CC5D" w14:textId="6DBB7D6F"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5BFD0B63" w14:textId="4CC80D40"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64 INF REGT</w:t>
            </w:r>
          </w:p>
        </w:tc>
        <w:tc>
          <w:tcPr>
            <w:tcW w:w="1418" w:type="dxa"/>
            <w:tcBorders>
              <w:top w:val="single" w:sz="4" w:space="0" w:color="auto"/>
              <w:left w:val="nil"/>
              <w:bottom w:val="single" w:sz="4" w:space="0" w:color="auto"/>
              <w:right w:val="single" w:sz="4" w:space="0" w:color="auto"/>
            </w:tcBorders>
          </w:tcPr>
          <w:p w14:paraId="15AABB9F" w14:textId="31B128E4" w:rsidR="002F586F" w:rsidRDefault="002F586F" w:rsidP="002F586F">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2F586F" w:rsidRPr="00F33461" w14:paraId="340D5654"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5C8F8B5" w14:textId="64DA2878" w:rsidR="002F586F" w:rsidRPr="00CC3A06" w:rsidRDefault="00892ED3" w:rsidP="002F586F">
            <w:pPr>
              <w:rPr>
                <w:rFonts w:ascii="Times New Roman" w:hAnsi="Times New Roman" w:cs="Times New Roman"/>
              </w:rPr>
            </w:pPr>
            <w:r>
              <w:rPr>
                <w:rFonts w:ascii="Times New Roman" w:hAnsi="Times New Roman" w:cs="Times New Roman"/>
              </w:rPr>
              <w:t>27</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69FA2BF7" w14:textId="78C7141B" w:rsidR="002F586F" w:rsidRPr="00CC3A06" w:rsidRDefault="002F586F" w:rsidP="002F586F">
            <w:pPr>
              <w:jc w:val="center"/>
              <w:rPr>
                <w:rFonts w:ascii="Times New Roman" w:hAnsi="Times New Roman" w:cs="Times New Roman"/>
                <w:color w:val="000000"/>
              </w:rPr>
            </w:pPr>
            <w:r w:rsidRPr="00CC3A06">
              <w:rPr>
                <w:rFonts w:ascii="Times New Roman" w:hAnsi="Times New Roman" w:cs="Times New Roman"/>
                <w:color w:val="000000"/>
              </w:rPr>
              <w:t>GH/5079</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3D75985E" w14:textId="085B49B8"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63632EBB" w14:textId="3127DFB4"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JRK KOMLAGA</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F049AF1" w14:textId="61BDB748"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1EB8F5AE" w14:textId="462D3C84"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64 INF REGT</w:t>
            </w:r>
          </w:p>
        </w:tc>
        <w:tc>
          <w:tcPr>
            <w:tcW w:w="1418" w:type="dxa"/>
            <w:tcBorders>
              <w:top w:val="single" w:sz="4" w:space="0" w:color="auto"/>
              <w:left w:val="nil"/>
              <w:bottom w:val="single" w:sz="4" w:space="0" w:color="auto"/>
              <w:right w:val="single" w:sz="4" w:space="0" w:color="auto"/>
            </w:tcBorders>
          </w:tcPr>
          <w:p w14:paraId="38B5DDDE" w14:textId="50777B5A" w:rsidR="002F586F" w:rsidRDefault="002F586F" w:rsidP="002F586F">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2F586F" w:rsidRPr="00F33461" w14:paraId="3BF932A1"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34E42A8" w14:textId="204F642E" w:rsidR="002F586F" w:rsidRPr="00CC3A06" w:rsidRDefault="00892ED3" w:rsidP="002F586F">
            <w:pPr>
              <w:rPr>
                <w:rFonts w:ascii="Times New Roman" w:hAnsi="Times New Roman" w:cs="Times New Roman"/>
              </w:rPr>
            </w:pPr>
            <w:r>
              <w:rPr>
                <w:rFonts w:ascii="Times New Roman" w:hAnsi="Times New Roman" w:cs="Times New Roman"/>
              </w:rPr>
              <w:t>28</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4C6012A1" w14:textId="614B3496" w:rsidR="002F586F" w:rsidRPr="00CC3A06" w:rsidRDefault="002F586F" w:rsidP="002F586F">
            <w:pPr>
              <w:jc w:val="center"/>
              <w:rPr>
                <w:rFonts w:ascii="Times New Roman" w:hAnsi="Times New Roman" w:cs="Times New Roman"/>
                <w:color w:val="000000"/>
              </w:rPr>
            </w:pPr>
            <w:r w:rsidRPr="00CC3A06">
              <w:rPr>
                <w:rFonts w:ascii="Times New Roman" w:hAnsi="Times New Roman" w:cs="Times New Roman"/>
                <w:color w:val="000000"/>
              </w:rPr>
              <w:t>GH/4820</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1CB77E09" w14:textId="1D2D521C"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466AE70D" w14:textId="6EB3BA0F"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J AMOAKO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E2EB804" w14:textId="7FF5D2FF"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ARTY</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31562036" w14:textId="14AC8317"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66 ARTY REGT</w:t>
            </w:r>
          </w:p>
        </w:tc>
        <w:tc>
          <w:tcPr>
            <w:tcW w:w="1418" w:type="dxa"/>
            <w:tcBorders>
              <w:top w:val="single" w:sz="4" w:space="0" w:color="auto"/>
              <w:left w:val="nil"/>
              <w:bottom w:val="single" w:sz="4" w:space="0" w:color="auto"/>
              <w:right w:val="single" w:sz="4" w:space="0" w:color="auto"/>
            </w:tcBorders>
          </w:tcPr>
          <w:p w14:paraId="501E7848" w14:textId="392DC5F9" w:rsidR="002F586F" w:rsidRDefault="002F586F" w:rsidP="002F586F">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2F586F" w:rsidRPr="00F33461" w14:paraId="0A8D5CEC"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57616DE3" w14:textId="20C3085D" w:rsidR="002F586F" w:rsidRPr="00CC3A06" w:rsidRDefault="00892ED3" w:rsidP="002F586F">
            <w:pPr>
              <w:rPr>
                <w:rFonts w:ascii="Times New Roman" w:hAnsi="Times New Roman" w:cs="Times New Roman"/>
              </w:rPr>
            </w:pPr>
            <w:r>
              <w:rPr>
                <w:rFonts w:ascii="Times New Roman" w:hAnsi="Times New Roman" w:cs="Times New Roman"/>
              </w:rPr>
              <w:t>29</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4FC17E1F" w14:textId="13B60D94" w:rsidR="002F586F" w:rsidRPr="00CC3A06" w:rsidRDefault="002F586F" w:rsidP="002F586F">
            <w:pPr>
              <w:jc w:val="center"/>
              <w:rPr>
                <w:rFonts w:ascii="Times New Roman" w:hAnsi="Times New Roman" w:cs="Times New Roman"/>
                <w:color w:val="000000"/>
              </w:rPr>
            </w:pPr>
            <w:r w:rsidRPr="00CC3A06">
              <w:rPr>
                <w:rFonts w:ascii="Times New Roman" w:hAnsi="Times New Roman" w:cs="Times New Roman"/>
                <w:color w:val="000000"/>
              </w:rPr>
              <w:t>GH/5052</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4D10513D" w14:textId="4A3391A0"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0609732C" w14:textId="37667D12"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GJ AMANKWAH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3940294" w14:textId="71D8DC20"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ARTY</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5033A5F5" w14:textId="2781A77F"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66 ARTY REGT</w:t>
            </w:r>
          </w:p>
        </w:tc>
        <w:tc>
          <w:tcPr>
            <w:tcW w:w="1418" w:type="dxa"/>
            <w:tcBorders>
              <w:top w:val="single" w:sz="4" w:space="0" w:color="auto"/>
              <w:left w:val="nil"/>
              <w:bottom w:val="single" w:sz="4" w:space="0" w:color="auto"/>
              <w:right w:val="single" w:sz="4" w:space="0" w:color="auto"/>
            </w:tcBorders>
          </w:tcPr>
          <w:p w14:paraId="687278B3" w14:textId="34036DF5" w:rsidR="002F586F" w:rsidRDefault="002F586F" w:rsidP="002F586F">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2F586F" w:rsidRPr="00F33461" w14:paraId="220C46C2"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4AC59CA6" w14:textId="75248E7B" w:rsidR="002F586F" w:rsidRPr="00CC3A06" w:rsidRDefault="00892ED3" w:rsidP="002F586F">
            <w:pPr>
              <w:rPr>
                <w:rFonts w:ascii="Times New Roman" w:hAnsi="Times New Roman" w:cs="Times New Roman"/>
              </w:rPr>
            </w:pPr>
            <w:r>
              <w:rPr>
                <w:rFonts w:ascii="Times New Roman" w:hAnsi="Times New Roman" w:cs="Times New Roman"/>
              </w:rPr>
              <w:t>30</w:t>
            </w:r>
            <w:r w:rsidR="0041041C">
              <w:rPr>
                <w:rFonts w:ascii="Times New Roman" w:hAnsi="Times New Roman" w:cs="Times New Roman"/>
              </w:rPr>
              <w:t>.</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1A177A3A" w14:textId="4C20D251" w:rsidR="002F586F" w:rsidRPr="00CC3A06" w:rsidRDefault="002F586F" w:rsidP="002F586F">
            <w:pPr>
              <w:jc w:val="center"/>
              <w:rPr>
                <w:rFonts w:ascii="Times New Roman" w:hAnsi="Times New Roman" w:cs="Times New Roman"/>
                <w:color w:val="000000"/>
              </w:rPr>
            </w:pPr>
            <w:r w:rsidRPr="00CC3A06">
              <w:rPr>
                <w:rFonts w:ascii="Times New Roman" w:hAnsi="Times New Roman" w:cs="Times New Roman"/>
                <w:color w:val="000000"/>
              </w:rPr>
              <w:t>GH/5121</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11B8C875" w14:textId="22314ADD"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78EEEB9F" w14:textId="5811C72B"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K ATIEMO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0D218AB" w14:textId="3D129004"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ARTY</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17090CCC" w14:textId="0C2BC9AA" w:rsidR="002F586F" w:rsidRPr="00CC3A06" w:rsidRDefault="002F586F" w:rsidP="002F586F">
            <w:pPr>
              <w:rPr>
                <w:rFonts w:ascii="Times New Roman" w:hAnsi="Times New Roman" w:cs="Times New Roman"/>
                <w:color w:val="000000"/>
              </w:rPr>
            </w:pPr>
            <w:r w:rsidRPr="00CC3A06">
              <w:rPr>
                <w:rFonts w:ascii="Times New Roman" w:hAnsi="Times New Roman" w:cs="Times New Roman"/>
                <w:color w:val="000000"/>
              </w:rPr>
              <w:t>66 ARTY REGT</w:t>
            </w:r>
          </w:p>
        </w:tc>
        <w:tc>
          <w:tcPr>
            <w:tcW w:w="1418" w:type="dxa"/>
            <w:tcBorders>
              <w:top w:val="single" w:sz="4" w:space="0" w:color="auto"/>
              <w:left w:val="nil"/>
              <w:bottom w:val="single" w:sz="4" w:space="0" w:color="auto"/>
              <w:right w:val="single" w:sz="4" w:space="0" w:color="auto"/>
            </w:tcBorders>
          </w:tcPr>
          <w:p w14:paraId="513CBC2F" w14:textId="06E43AEE" w:rsidR="002F586F" w:rsidRDefault="002F586F" w:rsidP="002F586F">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60C129A1" w14:textId="77777777" w:rsidTr="00FF2020">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30E83C" w14:textId="42927E80" w:rsidR="00116711" w:rsidRDefault="00116711" w:rsidP="00116711">
            <w:pPr>
              <w:rPr>
                <w:rFonts w:ascii="Times New Roman" w:hAnsi="Times New Roman" w:cs="Times New Roman"/>
              </w:rPr>
            </w:pPr>
            <w:r w:rsidRPr="00F33461">
              <w:rPr>
                <w:rFonts w:ascii="Times New Roman" w:eastAsia="Calibri" w:hAnsi="Times New Roman" w:cs="Times New Roman"/>
                <w:bCs/>
                <w:sz w:val="24"/>
                <w:szCs w:val="24"/>
              </w:rPr>
              <w:lastRenderedPageBreak/>
              <w:t>(a)</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3D4A0D6E" w14:textId="090BD503" w:rsidR="00116711" w:rsidRPr="00CC3A06" w:rsidRDefault="00116711" w:rsidP="00116711">
            <w:pPr>
              <w:jc w:val="center"/>
              <w:rPr>
                <w:rFonts w:ascii="Times New Roman" w:hAnsi="Times New Roman" w:cs="Times New Roman"/>
                <w:color w:val="000000"/>
              </w:rPr>
            </w:pPr>
            <w:r w:rsidRPr="00F33461">
              <w:rPr>
                <w:rFonts w:ascii="Times New Roman" w:eastAsia="Calibri" w:hAnsi="Times New Roman" w:cs="Times New Roman"/>
                <w:bCs/>
                <w:sz w:val="24"/>
                <w:szCs w:val="24"/>
              </w:rPr>
              <w:t>(b)</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5CF20150" w14:textId="25F785C5" w:rsidR="00116711" w:rsidRPr="00CC3A06" w:rsidRDefault="00116711" w:rsidP="00116711">
            <w:pPr>
              <w:rPr>
                <w:rFonts w:ascii="Times New Roman" w:hAnsi="Times New Roman" w:cs="Times New Roman"/>
                <w:color w:val="000000"/>
              </w:rPr>
            </w:pPr>
            <w:r w:rsidRPr="00F33461">
              <w:rPr>
                <w:rFonts w:ascii="Times New Roman" w:eastAsia="Calibri" w:hAnsi="Times New Roman" w:cs="Times New Roman"/>
                <w:bCs/>
                <w:sz w:val="24"/>
                <w:szCs w:val="24"/>
              </w:rPr>
              <w:t>(c)</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4B29376C" w14:textId="23D39A74" w:rsidR="00116711" w:rsidRPr="00CC3A06" w:rsidRDefault="00116711" w:rsidP="00116711">
            <w:pPr>
              <w:rPr>
                <w:rFonts w:ascii="Times New Roman" w:hAnsi="Times New Roman" w:cs="Times New Roman"/>
                <w:color w:val="000000"/>
              </w:rPr>
            </w:pPr>
            <w:r w:rsidRPr="00F33461">
              <w:rPr>
                <w:rFonts w:ascii="Times New Roman" w:eastAsia="Calibri" w:hAnsi="Times New Roman" w:cs="Times New Roman"/>
                <w:bCs/>
                <w:sz w:val="24"/>
                <w:szCs w:val="24"/>
              </w:rPr>
              <w:t>(d)</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7401084" w14:textId="07D91D59" w:rsidR="00116711" w:rsidRPr="00CC3A06" w:rsidRDefault="00116711" w:rsidP="00116711">
            <w:pPr>
              <w:rPr>
                <w:rFonts w:ascii="Times New Roman" w:hAnsi="Times New Roman" w:cs="Times New Roman"/>
                <w:color w:val="000000"/>
              </w:rPr>
            </w:pPr>
            <w:r w:rsidRPr="00F33461">
              <w:rPr>
                <w:rFonts w:ascii="Times New Roman" w:eastAsia="Calibri" w:hAnsi="Times New Roman" w:cs="Times New Roman"/>
                <w:bCs/>
                <w:sz w:val="24"/>
                <w:szCs w:val="24"/>
              </w:rPr>
              <w:t>(e)</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3FC6491B" w14:textId="2F47A491" w:rsidR="00116711" w:rsidRPr="00CC3A06" w:rsidRDefault="00116711" w:rsidP="00116711">
            <w:pPr>
              <w:rPr>
                <w:rFonts w:ascii="Times New Roman" w:hAnsi="Times New Roman" w:cs="Times New Roman"/>
                <w:color w:val="000000"/>
              </w:rPr>
            </w:pPr>
            <w:r w:rsidRPr="00F33461">
              <w:rPr>
                <w:rFonts w:ascii="Times New Roman" w:eastAsia="Calibri" w:hAnsi="Times New Roman" w:cs="Times New Roman"/>
                <w:bCs/>
                <w:sz w:val="24"/>
                <w:szCs w:val="24"/>
              </w:rPr>
              <w:t>(f)</w:t>
            </w:r>
          </w:p>
        </w:tc>
        <w:tc>
          <w:tcPr>
            <w:tcW w:w="1418" w:type="dxa"/>
            <w:tcBorders>
              <w:top w:val="single" w:sz="4" w:space="0" w:color="auto"/>
              <w:left w:val="nil"/>
              <w:bottom w:val="single" w:sz="4" w:space="0" w:color="auto"/>
              <w:right w:val="single" w:sz="4" w:space="0" w:color="auto"/>
            </w:tcBorders>
          </w:tcPr>
          <w:p w14:paraId="34EF70A5" w14:textId="6A812238" w:rsidR="00116711" w:rsidRDefault="00116711" w:rsidP="00116711">
            <w:pPr>
              <w:spacing w:after="0" w:line="276" w:lineRule="auto"/>
              <w:rPr>
                <w:rFonts w:ascii="Times New Roman" w:hAnsi="Times New Roman" w:cs="Times New Roman"/>
                <w:color w:val="000000"/>
              </w:rPr>
            </w:pPr>
            <w:r w:rsidRPr="00F33461">
              <w:rPr>
                <w:rFonts w:ascii="Times New Roman" w:eastAsia="Calibri" w:hAnsi="Times New Roman" w:cs="Times New Roman"/>
                <w:bCs/>
                <w:sz w:val="24"/>
                <w:szCs w:val="24"/>
              </w:rPr>
              <w:t>(g)</w:t>
            </w:r>
          </w:p>
        </w:tc>
      </w:tr>
      <w:tr w:rsidR="00116711" w:rsidRPr="00F33461" w14:paraId="75F49DFA"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576C791C" w14:textId="14B3506F" w:rsidR="00116711" w:rsidRPr="00CC3A06" w:rsidRDefault="00116711" w:rsidP="00116711">
            <w:pPr>
              <w:rPr>
                <w:rFonts w:ascii="Times New Roman" w:hAnsi="Times New Roman" w:cs="Times New Roman"/>
              </w:rPr>
            </w:pPr>
            <w:r>
              <w:rPr>
                <w:rFonts w:ascii="Times New Roman" w:hAnsi="Times New Roman" w:cs="Times New Roman"/>
              </w:rPr>
              <w:t>31.</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776F1E3B" w14:textId="2EF9F604" w:rsidR="00116711" w:rsidRPr="00CC3A06" w:rsidRDefault="00116711" w:rsidP="00116711">
            <w:pPr>
              <w:jc w:val="center"/>
              <w:rPr>
                <w:rFonts w:ascii="Times New Roman" w:hAnsi="Times New Roman" w:cs="Times New Roman"/>
                <w:color w:val="000000"/>
              </w:rPr>
            </w:pPr>
            <w:r w:rsidRPr="00CC3A06">
              <w:rPr>
                <w:rFonts w:ascii="Times New Roman" w:hAnsi="Times New Roman" w:cs="Times New Roman"/>
                <w:color w:val="000000"/>
              </w:rPr>
              <w:t>GH/4863</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7CE7AF52" w14:textId="465FCE4C" w:rsidR="00116711" w:rsidRPr="00CC3A06" w:rsidRDefault="00116711" w:rsidP="00116711">
            <w:pPr>
              <w:rPr>
                <w:rFonts w:ascii="Times New Roman" w:hAnsi="Times New Roman" w:cs="Times New Roman"/>
                <w:color w:val="000000"/>
              </w:rPr>
            </w:pPr>
            <w:r w:rsidRPr="00CC3A0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5F3DE096" w14:textId="647A0117" w:rsidR="00116711" w:rsidRPr="00CC3A06" w:rsidRDefault="00116711" w:rsidP="00116711">
            <w:pPr>
              <w:rPr>
                <w:rFonts w:ascii="Times New Roman" w:hAnsi="Times New Roman" w:cs="Times New Roman"/>
                <w:color w:val="000000"/>
              </w:rPr>
            </w:pPr>
            <w:r w:rsidRPr="00CC3A06">
              <w:rPr>
                <w:rFonts w:ascii="Times New Roman" w:hAnsi="Times New Roman" w:cs="Times New Roman"/>
                <w:color w:val="000000"/>
              </w:rPr>
              <w:t>E HAMMOND</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3DDC7D0" w14:textId="3788B423" w:rsidR="00116711" w:rsidRPr="00CC3A06" w:rsidRDefault="00116711" w:rsidP="00116711">
            <w:pPr>
              <w:rPr>
                <w:rFonts w:ascii="Times New Roman" w:hAnsi="Times New Roman" w:cs="Times New Roman"/>
                <w:color w:val="000000"/>
              </w:rPr>
            </w:pPr>
            <w:r w:rsidRPr="00CC3A0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4E4750ED" w14:textId="127361F5" w:rsidR="00116711" w:rsidRPr="00CC3A06" w:rsidRDefault="00116711" w:rsidP="00116711">
            <w:pPr>
              <w:rPr>
                <w:rFonts w:ascii="Times New Roman" w:hAnsi="Times New Roman" w:cs="Times New Roman"/>
                <w:color w:val="000000"/>
              </w:rPr>
            </w:pPr>
            <w:r w:rsidRPr="00CC3A06">
              <w:rPr>
                <w:rFonts w:ascii="Times New Roman" w:hAnsi="Times New Roman" w:cs="Times New Roman"/>
                <w:color w:val="000000"/>
              </w:rPr>
              <w:t>ABF</w:t>
            </w:r>
          </w:p>
        </w:tc>
        <w:tc>
          <w:tcPr>
            <w:tcW w:w="1418" w:type="dxa"/>
            <w:tcBorders>
              <w:top w:val="single" w:sz="4" w:space="0" w:color="auto"/>
              <w:left w:val="nil"/>
              <w:bottom w:val="single" w:sz="4" w:space="0" w:color="auto"/>
              <w:right w:val="single" w:sz="4" w:space="0" w:color="auto"/>
            </w:tcBorders>
          </w:tcPr>
          <w:p w14:paraId="20F87030" w14:textId="6F81B32A"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7DF93523"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754811C4" w14:textId="1C1B984A" w:rsidR="00116711" w:rsidRPr="00CC3A06" w:rsidRDefault="00116711" w:rsidP="00116711">
            <w:pPr>
              <w:rPr>
                <w:rFonts w:ascii="Times New Roman" w:hAnsi="Times New Roman" w:cs="Times New Roman"/>
              </w:rPr>
            </w:pPr>
            <w:r>
              <w:rPr>
                <w:rFonts w:ascii="Times New Roman" w:hAnsi="Times New Roman" w:cs="Times New Roman"/>
              </w:rPr>
              <w:t>32.</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68DE722E" w14:textId="67DA9FCB"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GH/5075</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38CF30CB" w14:textId="49310F07"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7F8FACAA" w14:textId="7A1A690A"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FSG BLUTSE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5DFFC8E" w14:textId="623C9B3E"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3CE8A4BC" w14:textId="4A1C880B"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ABF</w:t>
            </w:r>
          </w:p>
        </w:tc>
        <w:tc>
          <w:tcPr>
            <w:tcW w:w="1418" w:type="dxa"/>
            <w:tcBorders>
              <w:top w:val="single" w:sz="4" w:space="0" w:color="auto"/>
              <w:left w:val="nil"/>
              <w:bottom w:val="single" w:sz="4" w:space="0" w:color="auto"/>
              <w:right w:val="single" w:sz="4" w:space="0" w:color="auto"/>
            </w:tcBorders>
          </w:tcPr>
          <w:p w14:paraId="44048F45" w14:textId="439BE4C3"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631690C1"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06C90E6D" w14:textId="63465444" w:rsidR="00116711" w:rsidRPr="00CC3A06" w:rsidRDefault="00116711" w:rsidP="00116711">
            <w:pPr>
              <w:rPr>
                <w:rFonts w:ascii="Times New Roman" w:hAnsi="Times New Roman" w:cs="Times New Roman"/>
              </w:rPr>
            </w:pPr>
            <w:r>
              <w:rPr>
                <w:rFonts w:ascii="Times New Roman" w:hAnsi="Times New Roman" w:cs="Times New Roman"/>
              </w:rPr>
              <w:t>33.</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6A3B26CA" w14:textId="55C7A06E"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GH/5031</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7A4C0040" w14:textId="66628648"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50B29488" w14:textId="6CC66EB1"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OA GYASI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DF8F3DB" w14:textId="139163C8"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02AFF938" w14:textId="4BAD9D4A"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10 MECH BN</w:t>
            </w:r>
          </w:p>
        </w:tc>
        <w:tc>
          <w:tcPr>
            <w:tcW w:w="1418" w:type="dxa"/>
            <w:tcBorders>
              <w:top w:val="single" w:sz="4" w:space="0" w:color="auto"/>
              <w:left w:val="nil"/>
              <w:bottom w:val="single" w:sz="4" w:space="0" w:color="auto"/>
              <w:right w:val="single" w:sz="4" w:space="0" w:color="auto"/>
            </w:tcBorders>
          </w:tcPr>
          <w:p w14:paraId="33F8991C" w14:textId="5E77EB1C"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6DA84875"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79F53DE4" w14:textId="02A7326E" w:rsidR="00116711" w:rsidRPr="00CC3A06" w:rsidRDefault="00116711" w:rsidP="00116711">
            <w:pPr>
              <w:rPr>
                <w:rFonts w:ascii="Times New Roman" w:hAnsi="Times New Roman" w:cs="Times New Roman"/>
              </w:rPr>
            </w:pPr>
            <w:r>
              <w:rPr>
                <w:rFonts w:ascii="Times New Roman" w:hAnsi="Times New Roman" w:cs="Times New Roman"/>
              </w:rPr>
              <w:t>34.</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505443D8" w14:textId="64CD99FA"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GH/5136</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4BBBA496" w14:textId="3E98ECDA"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78A5F6A4" w14:textId="0BC349A8"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A MENSAH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1F3DDDA" w14:textId="5DED5911"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5392B9CE" w14:textId="757ED35D"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11 MECH BN</w:t>
            </w:r>
          </w:p>
        </w:tc>
        <w:tc>
          <w:tcPr>
            <w:tcW w:w="1418" w:type="dxa"/>
            <w:tcBorders>
              <w:top w:val="single" w:sz="4" w:space="0" w:color="auto"/>
              <w:left w:val="nil"/>
              <w:bottom w:val="single" w:sz="4" w:space="0" w:color="auto"/>
              <w:right w:val="single" w:sz="4" w:space="0" w:color="auto"/>
            </w:tcBorders>
            <w:vAlign w:val="bottom"/>
          </w:tcPr>
          <w:p w14:paraId="3EEEE3DC" w14:textId="1D7F9019"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59A5BF0F"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1A830EDB" w14:textId="6193EAE5" w:rsidR="00116711" w:rsidRPr="00CC3A06" w:rsidRDefault="00116711" w:rsidP="00116711">
            <w:pPr>
              <w:rPr>
                <w:rFonts w:ascii="Times New Roman" w:hAnsi="Times New Roman" w:cs="Times New Roman"/>
              </w:rPr>
            </w:pPr>
            <w:r>
              <w:rPr>
                <w:rFonts w:ascii="Times New Roman" w:hAnsi="Times New Roman" w:cs="Times New Roman"/>
              </w:rPr>
              <w:t>35.</w:t>
            </w:r>
          </w:p>
        </w:tc>
        <w:tc>
          <w:tcPr>
            <w:tcW w:w="1110" w:type="dxa"/>
            <w:tcBorders>
              <w:top w:val="single" w:sz="4" w:space="0" w:color="auto"/>
              <w:left w:val="nil"/>
              <w:bottom w:val="single" w:sz="4" w:space="0" w:color="auto"/>
              <w:right w:val="single" w:sz="4" w:space="0" w:color="auto"/>
            </w:tcBorders>
            <w:shd w:val="clear" w:color="000000" w:fill="FFFFFF"/>
            <w:noWrap/>
          </w:tcPr>
          <w:p w14:paraId="30DD9C76" w14:textId="56C31D05"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GH/5083</w:t>
            </w:r>
          </w:p>
        </w:tc>
        <w:tc>
          <w:tcPr>
            <w:tcW w:w="777" w:type="dxa"/>
            <w:tcBorders>
              <w:top w:val="single" w:sz="4" w:space="0" w:color="auto"/>
              <w:left w:val="nil"/>
              <w:bottom w:val="single" w:sz="4" w:space="0" w:color="auto"/>
              <w:right w:val="single" w:sz="4" w:space="0" w:color="auto"/>
            </w:tcBorders>
            <w:shd w:val="clear" w:color="000000" w:fill="FFFFFF"/>
            <w:noWrap/>
          </w:tcPr>
          <w:p w14:paraId="40C8177C" w14:textId="163D3072"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tcPr>
          <w:p w14:paraId="5739C7DD" w14:textId="447840E8"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A AMISSAH</w:t>
            </w:r>
          </w:p>
        </w:tc>
        <w:tc>
          <w:tcPr>
            <w:tcW w:w="1270" w:type="dxa"/>
            <w:tcBorders>
              <w:top w:val="single" w:sz="4" w:space="0" w:color="auto"/>
              <w:left w:val="nil"/>
              <w:bottom w:val="single" w:sz="4" w:space="0" w:color="auto"/>
              <w:right w:val="single" w:sz="4" w:space="0" w:color="auto"/>
            </w:tcBorders>
            <w:shd w:val="clear" w:color="000000" w:fill="FFFFFF"/>
            <w:noWrap/>
          </w:tcPr>
          <w:p w14:paraId="5EB53EA0" w14:textId="545EE6A9"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ARMOUR</w:t>
            </w:r>
          </w:p>
        </w:tc>
        <w:tc>
          <w:tcPr>
            <w:tcW w:w="2116" w:type="dxa"/>
            <w:tcBorders>
              <w:top w:val="single" w:sz="4" w:space="0" w:color="auto"/>
              <w:left w:val="nil"/>
              <w:bottom w:val="single" w:sz="4" w:space="0" w:color="auto"/>
              <w:right w:val="single" w:sz="4" w:space="0" w:color="auto"/>
            </w:tcBorders>
            <w:shd w:val="clear" w:color="000000" w:fill="FFFFFF"/>
            <w:noWrap/>
          </w:tcPr>
          <w:p w14:paraId="6A307C0E" w14:textId="57C3CE30"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153 ARMD REGT</w:t>
            </w:r>
          </w:p>
        </w:tc>
        <w:tc>
          <w:tcPr>
            <w:tcW w:w="1418" w:type="dxa"/>
            <w:tcBorders>
              <w:top w:val="single" w:sz="4" w:space="0" w:color="auto"/>
              <w:left w:val="nil"/>
              <w:bottom w:val="single" w:sz="4" w:space="0" w:color="auto"/>
              <w:right w:val="single" w:sz="4" w:space="0" w:color="auto"/>
            </w:tcBorders>
          </w:tcPr>
          <w:p w14:paraId="61140F8F" w14:textId="0DC9FDC1"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78C5CB55"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D05540D" w14:textId="7CF1C15C" w:rsidR="00116711" w:rsidRPr="00CC3A06" w:rsidRDefault="00116711" w:rsidP="00116711">
            <w:pPr>
              <w:rPr>
                <w:rFonts w:ascii="Times New Roman" w:hAnsi="Times New Roman" w:cs="Times New Roman"/>
              </w:rPr>
            </w:pPr>
            <w:r>
              <w:rPr>
                <w:rFonts w:ascii="Times New Roman" w:hAnsi="Times New Roman" w:cs="Times New Roman"/>
              </w:rPr>
              <w:t>36.</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00765AE3" w14:textId="4D835A77"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GH/5089</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57896C30" w14:textId="433267AA"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4E085058" w14:textId="7FBFB5D4"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KW ACHEAMPONG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FFF1C48" w14:textId="78AF7462"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ARMOUR</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68ECC79A" w14:textId="7E10C2DE"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154 ARMD REGT</w:t>
            </w:r>
          </w:p>
        </w:tc>
        <w:tc>
          <w:tcPr>
            <w:tcW w:w="1418" w:type="dxa"/>
            <w:tcBorders>
              <w:top w:val="single" w:sz="4" w:space="0" w:color="auto"/>
              <w:left w:val="nil"/>
              <w:bottom w:val="single" w:sz="4" w:space="0" w:color="auto"/>
              <w:right w:val="single" w:sz="4" w:space="0" w:color="auto"/>
            </w:tcBorders>
            <w:vAlign w:val="bottom"/>
          </w:tcPr>
          <w:p w14:paraId="5EB249CB" w14:textId="6410B4CF"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175EB5DB"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4A9017BA" w14:textId="539D5518" w:rsidR="00116711" w:rsidRPr="00CC3A06" w:rsidRDefault="00116711" w:rsidP="00116711">
            <w:pPr>
              <w:rPr>
                <w:rFonts w:ascii="Times New Roman" w:hAnsi="Times New Roman" w:cs="Times New Roman"/>
              </w:rPr>
            </w:pPr>
            <w:r>
              <w:rPr>
                <w:rFonts w:ascii="Times New Roman" w:hAnsi="Times New Roman" w:cs="Times New Roman"/>
              </w:rPr>
              <w:t>37.</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14EB239F" w14:textId="3E1E518E"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GH/4621</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1BC25791" w14:textId="2C2B9C10"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09A61020" w14:textId="200EE5BC"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D TARM-SACKEY</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2C542D0" w14:textId="7690218E"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SIG</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24A0FF54" w14:textId="126430A3"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1 SIG REGT</w:t>
            </w:r>
          </w:p>
        </w:tc>
        <w:tc>
          <w:tcPr>
            <w:tcW w:w="1418" w:type="dxa"/>
            <w:tcBorders>
              <w:top w:val="single" w:sz="4" w:space="0" w:color="auto"/>
              <w:left w:val="nil"/>
              <w:bottom w:val="single" w:sz="4" w:space="0" w:color="auto"/>
              <w:right w:val="single" w:sz="4" w:space="0" w:color="auto"/>
            </w:tcBorders>
            <w:vAlign w:val="bottom"/>
          </w:tcPr>
          <w:p w14:paraId="4F700438" w14:textId="28AA8DFF"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253DD43A"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29EC6AFF" w14:textId="1A3F2766" w:rsidR="00116711" w:rsidRPr="00CC3A06" w:rsidRDefault="00116711" w:rsidP="00116711">
            <w:pPr>
              <w:rPr>
                <w:rFonts w:ascii="Times New Roman" w:hAnsi="Times New Roman" w:cs="Times New Roman"/>
              </w:rPr>
            </w:pPr>
            <w:r>
              <w:rPr>
                <w:rFonts w:ascii="Times New Roman" w:hAnsi="Times New Roman" w:cs="Times New Roman"/>
              </w:rPr>
              <w:t>38.</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6DD176AD" w14:textId="1812A450"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GH/5123</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17C2B3FA" w14:textId="1E363DCC"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237F2B4E" w14:textId="21ED7F72"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M BAABU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0AD0CA0" w14:textId="2F3F0511"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SIG</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69CA464A" w14:textId="1FB2300C"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1 SIG REGT</w:t>
            </w:r>
          </w:p>
        </w:tc>
        <w:tc>
          <w:tcPr>
            <w:tcW w:w="1418" w:type="dxa"/>
            <w:tcBorders>
              <w:top w:val="single" w:sz="4" w:space="0" w:color="auto"/>
              <w:left w:val="nil"/>
              <w:bottom w:val="single" w:sz="4" w:space="0" w:color="auto"/>
              <w:right w:val="single" w:sz="4" w:space="0" w:color="auto"/>
            </w:tcBorders>
            <w:vAlign w:val="bottom"/>
          </w:tcPr>
          <w:p w14:paraId="0FF781DE" w14:textId="11EA1228"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25398E3F" w14:textId="77777777" w:rsidTr="00C60536">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18B9BD11" w14:textId="73B7B42C" w:rsidR="00116711" w:rsidRPr="00CC3A06" w:rsidRDefault="00116711" w:rsidP="00116711">
            <w:pPr>
              <w:rPr>
                <w:rFonts w:ascii="Times New Roman" w:hAnsi="Times New Roman" w:cs="Times New Roman"/>
              </w:rPr>
            </w:pPr>
            <w:r>
              <w:rPr>
                <w:rFonts w:ascii="Times New Roman" w:hAnsi="Times New Roman" w:cs="Times New Roman"/>
              </w:rPr>
              <w:t>39.</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2896E2BC" w14:textId="47EEA8FE"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GH/4604</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3F850A8F" w14:textId="29D5F26A"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6DF2D5A1" w14:textId="0FC193B1"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E DAMPARE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7FA7ED9" w14:textId="104BB636"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ENGR</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7FE0F9F5" w14:textId="4399DEFA"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48 ENGR REGT</w:t>
            </w:r>
          </w:p>
        </w:tc>
        <w:tc>
          <w:tcPr>
            <w:tcW w:w="1418" w:type="dxa"/>
            <w:tcBorders>
              <w:top w:val="single" w:sz="4" w:space="0" w:color="auto"/>
              <w:left w:val="nil"/>
              <w:bottom w:val="single" w:sz="4" w:space="0" w:color="auto"/>
              <w:right w:val="single" w:sz="4" w:space="0" w:color="auto"/>
            </w:tcBorders>
          </w:tcPr>
          <w:p w14:paraId="74E235DE" w14:textId="010C00DB"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0792781E"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0ACCB465" w14:textId="21F0C308" w:rsidR="00116711" w:rsidRPr="00CC3A06" w:rsidRDefault="00116711" w:rsidP="00116711">
            <w:pPr>
              <w:rPr>
                <w:rFonts w:ascii="Times New Roman" w:hAnsi="Times New Roman" w:cs="Times New Roman"/>
              </w:rPr>
            </w:pPr>
            <w:r>
              <w:rPr>
                <w:rFonts w:ascii="Times New Roman" w:hAnsi="Times New Roman" w:cs="Times New Roman"/>
              </w:rPr>
              <w:t>40.</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6A312E41" w14:textId="5DB8AB4F"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GH/5070</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7BC8555B" w14:textId="1090E007"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4F7F6F35" w14:textId="20EF165B"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UNK QUAYE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6DA1480" w14:textId="0F39622D"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ENGR</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575160F1" w14:textId="277805E8"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48 ENGR REGT</w:t>
            </w:r>
          </w:p>
        </w:tc>
        <w:tc>
          <w:tcPr>
            <w:tcW w:w="1418" w:type="dxa"/>
            <w:tcBorders>
              <w:top w:val="single" w:sz="4" w:space="0" w:color="auto"/>
              <w:left w:val="nil"/>
              <w:bottom w:val="single" w:sz="4" w:space="0" w:color="auto"/>
              <w:right w:val="single" w:sz="4" w:space="0" w:color="auto"/>
            </w:tcBorders>
            <w:vAlign w:val="bottom"/>
          </w:tcPr>
          <w:p w14:paraId="6800F3B6" w14:textId="4287598B"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174BD634" w14:textId="77777777" w:rsidTr="00C60536">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26742680" w14:textId="62B6857D" w:rsidR="00116711" w:rsidRPr="00CC3A06" w:rsidRDefault="00116711" w:rsidP="00116711">
            <w:pPr>
              <w:rPr>
                <w:rFonts w:ascii="Times New Roman" w:hAnsi="Times New Roman" w:cs="Times New Roman"/>
              </w:rPr>
            </w:pPr>
            <w:r>
              <w:rPr>
                <w:rFonts w:ascii="Times New Roman" w:hAnsi="Times New Roman" w:cs="Times New Roman"/>
              </w:rPr>
              <w:t>41.</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50F5C674" w14:textId="07DEAECD"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GH/4624</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7FCB34B1" w14:textId="04E490F2"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31B1615D" w14:textId="4F99364E"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E FRIMPONG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CF0F862" w14:textId="43C5367D"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ORD</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4375D25E" w14:textId="7FC81F51"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BOD</w:t>
            </w:r>
          </w:p>
        </w:tc>
        <w:tc>
          <w:tcPr>
            <w:tcW w:w="1418" w:type="dxa"/>
            <w:tcBorders>
              <w:top w:val="single" w:sz="4" w:space="0" w:color="auto"/>
              <w:left w:val="nil"/>
              <w:bottom w:val="single" w:sz="4" w:space="0" w:color="auto"/>
              <w:right w:val="single" w:sz="4" w:space="0" w:color="auto"/>
            </w:tcBorders>
          </w:tcPr>
          <w:p w14:paraId="1A144947" w14:textId="3B665253"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579EC934"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566E184" w14:textId="35F67A5C" w:rsidR="00116711" w:rsidRPr="00CC3A06" w:rsidRDefault="00116711" w:rsidP="00116711">
            <w:pPr>
              <w:rPr>
                <w:rFonts w:ascii="Times New Roman" w:hAnsi="Times New Roman" w:cs="Times New Roman"/>
              </w:rPr>
            </w:pPr>
            <w:r>
              <w:rPr>
                <w:rFonts w:ascii="Times New Roman" w:hAnsi="Times New Roman" w:cs="Times New Roman"/>
              </w:rPr>
              <w:t>42.</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36E675B9" w14:textId="1A463162"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GH/5147</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423EFBD8" w14:textId="11E14E34"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05506BCF" w14:textId="0B81CCF4"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SD ODURO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9448B9C" w14:textId="0DA058A0"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ORD</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55ACCE57" w14:textId="5B74BD80"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BOD</w:t>
            </w:r>
          </w:p>
        </w:tc>
        <w:tc>
          <w:tcPr>
            <w:tcW w:w="1418" w:type="dxa"/>
            <w:tcBorders>
              <w:top w:val="single" w:sz="4" w:space="0" w:color="auto"/>
              <w:left w:val="nil"/>
              <w:bottom w:val="single" w:sz="4" w:space="0" w:color="auto"/>
              <w:right w:val="single" w:sz="4" w:space="0" w:color="auto"/>
            </w:tcBorders>
            <w:vAlign w:val="bottom"/>
          </w:tcPr>
          <w:p w14:paraId="6174C462" w14:textId="2896CD5D"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13DFA915" w14:textId="77777777" w:rsidTr="00C60536">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348E92AC" w14:textId="499AEA34" w:rsidR="00116711" w:rsidRPr="00CC3A06" w:rsidRDefault="00116711" w:rsidP="00116711">
            <w:pPr>
              <w:rPr>
                <w:rFonts w:ascii="Times New Roman" w:hAnsi="Times New Roman" w:cs="Times New Roman"/>
              </w:rPr>
            </w:pPr>
            <w:r>
              <w:rPr>
                <w:rFonts w:ascii="Times New Roman" w:hAnsi="Times New Roman" w:cs="Times New Roman"/>
              </w:rPr>
              <w:t>43.</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5C9D926B" w14:textId="73E41E53"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GH/4816</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24070D15" w14:textId="116C5E13"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3D8D9BEC" w14:textId="0561C590"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HJ OBENG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CA37689" w14:textId="12E4E3CE"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ORD</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260762C0" w14:textId="72041C0B"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BAD</w:t>
            </w:r>
          </w:p>
        </w:tc>
        <w:tc>
          <w:tcPr>
            <w:tcW w:w="1418" w:type="dxa"/>
            <w:tcBorders>
              <w:top w:val="single" w:sz="4" w:space="0" w:color="auto"/>
              <w:left w:val="nil"/>
              <w:bottom w:val="single" w:sz="4" w:space="0" w:color="auto"/>
              <w:right w:val="single" w:sz="4" w:space="0" w:color="auto"/>
            </w:tcBorders>
          </w:tcPr>
          <w:p w14:paraId="046438B2" w14:textId="22B4B368"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0BD8EB1A"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3D0BE40" w14:textId="77065940" w:rsidR="00116711" w:rsidRPr="00CC3A06" w:rsidRDefault="00116711" w:rsidP="00116711">
            <w:pPr>
              <w:rPr>
                <w:rFonts w:ascii="Times New Roman" w:hAnsi="Times New Roman" w:cs="Times New Roman"/>
              </w:rPr>
            </w:pPr>
            <w:r>
              <w:rPr>
                <w:rFonts w:ascii="Times New Roman" w:hAnsi="Times New Roman" w:cs="Times New Roman"/>
              </w:rPr>
              <w:t>44.</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5A1F7FA1" w14:textId="7CA92F60"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GH/4833</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0570304A" w14:textId="018B6A05"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3BF93078" w14:textId="5C6EE3E8"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M YIRIBOKEYA</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1C53E2A" w14:textId="252A2DED"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MP</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66EEB18A" w14:textId="5E309897"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GMP HQ</w:t>
            </w:r>
          </w:p>
        </w:tc>
        <w:tc>
          <w:tcPr>
            <w:tcW w:w="1418" w:type="dxa"/>
            <w:tcBorders>
              <w:top w:val="single" w:sz="4" w:space="0" w:color="auto"/>
              <w:left w:val="nil"/>
              <w:bottom w:val="single" w:sz="4" w:space="0" w:color="auto"/>
              <w:right w:val="single" w:sz="4" w:space="0" w:color="auto"/>
            </w:tcBorders>
            <w:vAlign w:val="bottom"/>
          </w:tcPr>
          <w:p w14:paraId="6E1DE4A1" w14:textId="095ABB3D"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1A7C1663" w14:textId="77777777" w:rsidTr="00C60536">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16917B8" w14:textId="79B6DB42" w:rsidR="00116711" w:rsidRPr="00CC3A06" w:rsidRDefault="00116711" w:rsidP="00116711">
            <w:pPr>
              <w:rPr>
                <w:rFonts w:ascii="Times New Roman" w:hAnsi="Times New Roman" w:cs="Times New Roman"/>
              </w:rPr>
            </w:pPr>
            <w:r>
              <w:rPr>
                <w:rFonts w:ascii="Times New Roman" w:hAnsi="Times New Roman" w:cs="Times New Roman"/>
              </w:rPr>
              <w:t>45.</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17BFDC37" w14:textId="72C720DF"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GH/5073</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366FF2D0" w14:textId="5C44F675"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7FC2DE50" w14:textId="5CAFD2A0"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H SARKODIE ADDO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1D7B193" w14:textId="60302215"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MP</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7AC440D2" w14:textId="3198774A"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GMP HQ</w:t>
            </w:r>
          </w:p>
        </w:tc>
        <w:tc>
          <w:tcPr>
            <w:tcW w:w="1418" w:type="dxa"/>
            <w:tcBorders>
              <w:top w:val="single" w:sz="4" w:space="0" w:color="auto"/>
              <w:left w:val="nil"/>
              <w:bottom w:val="single" w:sz="4" w:space="0" w:color="auto"/>
              <w:right w:val="single" w:sz="4" w:space="0" w:color="auto"/>
            </w:tcBorders>
          </w:tcPr>
          <w:p w14:paraId="55F7B232" w14:textId="41252ECB"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4D9E5D6C"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61AADA09" w14:textId="16EBBFFC" w:rsidR="00116711" w:rsidRPr="00CC3A06" w:rsidRDefault="00116711" w:rsidP="00116711">
            <w:pPr>
              <w:rPr>
                <w:rFonts w:ascii="Times New Roman" w:hAnsi="Times New Roman" w:cs="Times New Roman"/>
              </w:rPr>
            </w:pPr>
            <w:r>
              <w:rPr>
                <w:rFonts w:ascii="Times New Roman" w:hAnsi="Times New Roman" w:cs="Times New Roman"/>
              </w:rPr>
              <w:t>46.</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727B7F08" w14:textId="3F83A3AB"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GH/4215</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06C5481A" w14:textId="382AB036"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596BBA07" w14:textId="58B6E055"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K DAMOAH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4CC7B4F" w14:textId="7AC8F91D"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ST</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03A3343C" w14:textId="0B09BE61"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DEF MT BN</w:t>
            </w:r>
          </w:p>
        </w:tc>
        <w:tc>
          <w:tcPr>
            <w:tcW w:w="1418" w:type="dxa"/>
            <w:tcBorders>
              <w:top w:val="single" w:sz="4" w:space="0" w:color="auto"/>
              <w:left w:val="nil"/>
              <w:bottom w:val="single" w:sz="4" w:space="0" w:color="auto"/>
              <w:right w:val="single" w:sz="4" w:space="0" w:color="auto"/>
            </w:tcBorders>
            <w:vAlign w:val="bottom"/>
          </w:tcPr>
          <w:p w14:paraId="27178D8F" w14:textId="0FD957FF"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40FAAE08" w14:textId="77777777" w:rsidTr="00C60536">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4A217BEF" w14:textId="6634E96C" w:rsidR="00116711" w:rsidRPr="00CC3A06" w:rsidRDefault="00116711" w:rsidP="00116711">
            <w:pPr>
              <w:rPr>
                <w:rFonts w:ascii="Times New Roman" w:hAnsi="Times New Roman" w:cs="Times New Roman"/>
              </w:rPr>
            </w:pPr>
            <w:r>
              <w:rPr>
                <w:rFonts w:ascii="Times New Roman" w:hAnsi="Times New Roman" w:cs="Times New Roman"/>
              </w:rPr>
              <w:t>47.</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019C63EF" w14:textId="2069E804"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GH/4617</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67B26EB6" w14:textId="19F6960E"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434E205F" w14:textId="23E75E32"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NAM DEBRAH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73CC32A" w14:textId="7E156619"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ST</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6117F640" w14:textId="15FAC74B"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DEF MT BN</w:t>
            </w:r>
          </w:p>
        </w:tc>
        <w:tc>
          <w:tcPr>
            <w:tcW w:w="1418" w:type="dxa"/>
            <w:tcBorders>
              <w:top w:val="single" w:sz="4" w:space="0" w:color="auto"/>
              <w:left w:val="nil"/>
              <w:bottom w:val="single" w:sz="4" w:space="0" w:color="auto"/>
              <w:right w:val="single" w:sz="4" w:space="0" w:color="auto"/>
            </w:tcBorders>
          </w:tcPr>
          <w:p w14:paraId="6F4EE6D7" w14:textId="50BC459D"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567ABBE8"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3B0C2E7D" w14:textId="50C30F75" w:rsidR="00116711" w:rsidRPr="00CC3A06" w:rsidRDefault="00116711" w:rsidP="00116711">
            <w:pPr>
              <w:rPr>
                <w:rFonts w:ascii="Times New Roman" w:hAnsi="Times New Roman" w:cs="Times New Roman"/>
              </w:rPr>
            </w:pPr>
            <w:r>
              <w:rPr>
                <w:rFonts w:ascii="Times New Roman" w:hAnsi="Times New Roman" w:cs="Times New Roman"/>
              </w:rPr>
              <w:t>48.</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5D60580F" w14:textId="6E116191"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GH4876</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541F31CE" w14:textId="2BD8FC27"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4BC69D6D" w14:textId="3E4E1D0A"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T BAWA-BEZUA</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D924687" w14:textId="55BCDD4D"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ST</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0FA85A0D" w14:textId="4982B68D"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DEF MT BN</w:t>
            </w:r>
          </w:p>
        </w:tc>
        <w:tc>
          <w:tcPr>
            <w:tcW w:w="1418" w:type="dxa"/>
            <w:tcBorders>
              <w:top w:val="single" w:sz="4" w:space="0" w:color="auto"/>
              <w:left w:val="nil"/>
              <w:bottom w:val="single" w:sz="4" w:space="0" w:color="auto"/>
              <w:right w:val="single" w:sz="4" w:space="0" w:color="auto"/>
            </w:tcBorders>
            <w:vAlign w:val="bottom"/>
          </w:tcPr>
          <w:p w14:paraId="48935041" w14:textId="36A2286C"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016FCF37"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7010D1F7" w14:textId="564C8625" w:rsidR="00116711" w:rsidRPr="00CC3A06" w:rsidRDefault="00116711" w:rsidP="00116711">
            <w:pPr>
              <w:rPr>
                <w:rFonts w:ascii="Times New Roman" w:hAnsi="Times New Roman" w:cs="Times New Roman"/>
              </w:rPr>
            </w:pPr>
            <w:r>
              <w:rPr>
                <w:rFonts w:ascii="Times New Roman" w:hAnsi="Times New Roman" w:cs="Times New Roman"/>
              </w:rPr>
              <w:t>49.</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5053D80E" w14:textId="013C6A32"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GH/4798</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3B947D82" w14:textId="05C2C21B"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4A9FB7B2" w14:textId="1B9D334B"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K AGYENIM-BOATENG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C570ED7" w14:textId="78C58D08"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62E12C83" w14:textId="4DC06314"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ARTS</w:t>
            </w:r>
          </w:p>
        </w:tc>
        <w:tc>
          <w:tcPr>
            <w:tcW w:w="1418" w:type="dxa"/>
            <w:tcBorders>
              <w:top w:val="single" w:sz="4" w:space="0" w:color="auto"/>
              <w:left w:val="nil"/>
              <w:bottom w:val="single" w:sz="4" w:space="0" w:color="auto"/>
              <w:right w:val="single" w:sz="4" w:space="0" w:color="auto"/>
            </w:tcBorders>
            <w:vAlign w:val="bottom"/>
          </w:tcPr>
          <w:p w14:paraId="737598B2" w14:textId="68A5DF8A"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066708EB"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72D402C2" w14:textId="5DBDD2CA" w:rsidR="00116711" w:rsidRPr="00CC3A06" w:rsidRDefault="00116711" w:rsidP="00116711">
            <w:pPr>
              <w:rPr>
                <w:rFonts w:ascii="Times New Roman" w:hAnsi="Times New Roman" w:cs="Times New Roman"/>
              </w:rPr>
            </w:pPr>
            <w:r>
              <w:rPr>
                <w:rFonts w:ascii="Times New Roman" w:hAnsi="Times New Roman" w:cs="Times New Roman"/>
              </w:rPr>
              <w:t>50.</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4A7ABC1F" w14:textId="5C0498A1"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color w:val="000000"/>
              </w:rPr>
              <w:t>GH/4809</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618FBD9D" w14:textId="37603793"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626A0D65" w14:textId="0140C924"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KP BOATENG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990C1F9" w14:textId="2D71092D"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616E1E9C" w14:textId="6479C56F" w:rsidR="00116711" w:rsidRPr="00CC3A06" w:rsidRDefault="00116711" w:rsidP="00116711">
            <w:pPr>
              <w:rPr>
                <w:rFonts w:ascii="Times New Roman" w:hAnsi="Times New Roman" w:cs="Times New Roman"/>
                <w:color w:val="000000"/>
              </w:rPr>
            </w:pPr>
            <w:r w:rsidRPr="00300EB6">
              <w:rPr>
                <w:rFonts w:ascii="Times New Roman" w:hAnsi="Times New Roman" w:cs="Times New Roman"/>
                <w:color w:val="000000"/>
              </w:rPr>
              <w:t>ARTS</w:t>
            </w:r>
          </w:p>
        </w:tc>
        <w:tc>
          <w:tcPr>
            <w:tcW w:w="1418" w:type="dxa"/>
            <w:tcBorders>
              <w:top w:val="single" w:sz="4" w:space="0" w:color="auto"/>
              <w:left w:val="nil"/>
              <w:bottom w:val="single" w:sz="4" w:space="0" w:color="auto"/>
              <w:right w:val="single" w:sz="4" w:space="0" w:color="auto"/>
            </w:tcBorders>
            <w:vAlign w:val="bottom"/>
          </w:tcPr>
          <w:p w14:paraId="58992681" w14:textId="2E98209C" w:rsidR="00116711" w:rsidRDefault="00116711" w:rsidP="00116711">
            <w:pPr>
              <w:spacing w:after="0" w:line="276" w:lineRule="auto"/>
              <w:rPr>
                <w:rFonts w:ascii="Times New Roman" w:hAnsi="Times New Roman" w:cs="Times New Roman"/>
                <w:color w:val="000000"/>
              </w:rPr>
            </w:pPr>
            <w:r>
              <w:rPr>
                <w:rFonts w:ascii="Times New Roman" w:hAnsi="Times New Roman" w:cs="Times New Roman"/>
                <w:color w:val="000000"/>
              </w:rPr>
              <w:t>1</w:t>
            </w:r>
          </w:p>
        </w:tc>
      </w:tr>
      <w:tr w:rsidR="00116711" w:rsidRPr="00F33461" w14:paraId="17829F31" w14:textId="77777777" w:rsidTr="002F586F">
        <w:trPr>
          <w:trHeight w:hRule="exact" w:val="340"/>
        </w:trPr>
        <w:tc>
          <w:tcPr>
            <w:tcW w:w="656" w:type="dxa"/>
            <w:tcBorders>
              <w:top w:val="single" w:sz="4" w:space="0" w:color="auto"/>
              <w:left w:val="single" w:sz="4" w:space="0" w:color="auto"/>
              <w:bottom w:val="single" w:sz="4" w:space="0" w:color="auto"/>
              <w:right w:val="single" w:sz="4" w:space="0" w:color="auto"/>
            </w:tcBorders>
            <w:shd w:val="clear" w:color="auto" w:fill="auto"/>
            <w:noWrap/>
          </w:tcPr>
          <w:p w14:paraId="0A44508B" w14:textId="2EF3E5A6" w:rsidR="00116711" w:rsidRPr="00CC3A06" w:rsidRDefault="00116711" w:rsidP="00116711">
            <w:pPr>
              <w:rPr>
                <w:rFonts w:ascii="Times New Roman" w:hAnsi="Times New Roman" w:cs="Times New Roman"/>
              </w:rPr>
            </w:pPr>
            <w:r>
              <w:rPr>
                <w:rFonts w:ascii="Times New Roman" w:hAnsi="Times New Roman" w:cs="Times New Roman"/>
              </w:rPr>
              <w:t>51.</w:t>
            </w:r>
          </w:p>
        </w:tc>
        <w:tc>
          <w:tcPr>
            <w:tcW w:w="1110" w:type="dxa"/>
            <w:tcBorders>
              <w:top w:val="single" w:sz="4" w:space="0" w:color="auto"/>
              <w:left w:val="nil"/>
              <w:bottom w:val="single" w:sz="4" w:space="0" w:color="auto"/>
              <w:right w:val="single" w:sz="4" w:space="0" w:color="auto"/>
            </w:tcBorders>
            <w:shd w:val="clear" w:color="000000" w:fill="FFFFFF"/>
            <w:noWrap/>
            <w:vAlign w:val="bottom"/>
          </w:tcPr>
          <w:p w14:paraId="79D29F9C" w14:textId="4CA4729F" w:rsidR="00116711" w:rsidRPr="00CC3A06" w:rsidRDefault="00116711" w:rsidP="00116711">
            <w:pPr>
              <w:jc w:val="center"/>
              <w:rPr>
                <w:rFonts w:ascii="Times New Roman" w:hAnsi="Times New Roman" w:cs="Times New Roman"/>
                <w:color w:val="000000"/>
              </w:rPr>
            </w:pPr>
            <w:r w:rsidRPr="00300EB6">
              <w:rPr>
                <w:rFonts w:ascii="Times New Roman" w:hAnsi="Times New Roman" w:cs="Times New Roman"/>
              </w:rPr>
              <w:t>GH/4928</w:t>
            </w:r>
          </w:p>
        </w:tc>
        <w:tc>
          <w:tcPr>
            <w:tcW w:w="777" w:type="dxa"/>
            <w:tcBorders>
              <w:top w:val="single" w:sz="4" w:space="0" w:color="auto"/>
              <w:left w:val="nil"/>
              <w:bottom w:val="single" w:sz="4" w:space="0" w:color="auto"/>
              <w:right w:val="single" w:sz="4" w:space="0" w:color="auto"/>
            </w:tcBorders>
            <w:shd w:val="clear" w:color="000000" w:fill="FFFFFF"/>
            <w:noWrap/>
            <w:vAlign w:val="bottom"/>
          </w:tcPr>
          <w:p w14:paraId="20422FF1" w14:textId="5BCE1880" w:rsidR="00116711" w:rsidRPr="00CC3A06" w:rsidRDefault="00116711" w:rsidP="00116711">
            <w:pPr>
              <w:rPr>
                <w:rFonts w:ascii="Times New Roman" w:hAnsi="Times New Roman" w:cs="Times New Roman"/>
                <w:color w:val="000000"/>
              </w:rPr>
            </w:pPr>
            <w:r w:rsidRPr="00300EB6">
              <w:rPr>
                <w:rFonts w:ascii="Times New Roman" w:hAnsi="Times New Roman" w:cs="Times New Roman"/>
              </w:rPr>
              <w:t>LT</w:t>
            </w:r>
          </w:p>
        </w:tc>
        <w:tc>
          <w:tcPr>
            <w:tcW w:w="2620" w:type="dxa"/>
            <w:tcBorders>
              <w:top w:val="single" w:sz="4" w:space="0" w:color="auto"/>
              <w:left w:val="nil"/>
              <w:bottom w:val="single" w:sz="4" w:space="0" w:color="auto"/>
              <w:right w:val="single" w:sz="4" w:space="0" w:color="auto"/>
            </w:tcBorders>
            <w:shd w:val="clear" w:color="000000" w:fill="FFFFFF"/>
            <w:noWrap/>
            <w:vAlign w:val="bottom"/>
          </w:tcPr>
          <w:p w14:paraId="2635E53A" w14:textId="0C8EBF12" w:rsidR="00116711" w:rsidRPr="00CC3A06" w:rsidRDefault="00116711" w:rsidP="00116711">
            <w:pPr>
              <w:rPr>
                <w:rFonts w:ascii="Times New Roman" w:hAnsi="Times New Roman" w:cs="Times New Roman"/>
                <w:color w:val="000000"/>
              </w:rPr>
            </w:pPr>
            <w:r w:rsidRPr="00300EB6">
              <w:rPr>
                <w:rFonts w:ascii="Times New Roman" w:hAnsi="Times New Roman" w:cs="Times New Roman"/>
              </w:rPr>
              <w:t>E OSAFO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CA7B024" w14:textId="109DBF87" w:rsidR="00116711" w:rsidRPr="00CC3A06" w:rsidRDefault="00F0193E" w:rsidP="00116711">
            <w:pPr>
              <w:rPr>
                <w:rFonts w:ascii="Times New Roman" w:hAnsi="Times New Roman" w:cs="Times New Roman"/>
                <w:color w:val="000000"/>
              </w:rPr>
            </w:pPr>
            <w:r>
              <w:rPr>
                <w:rFonts w:ascii="Times New Roman" w:hAnsi="Times New Roman" w:cs="Times New Roman"/>
              </w:rPr>
              <w:t>INF</w:t>
            </w:r>
          </w:p>
        </w:tc>
        <w:tc>
          <w:tcPr>
            <w:tcW w:w="2116" w:type="dxa"/>
            <w:tcBorders>
              <w:top w:val="single" w:sz="4" w:space="0" w:color="auto"/>
              <w:left w:val="nil"/>
              <w:bottom w:val="single" w:sz="4" w:space="0" w:color="auto"/>
              <w:right w:val="single" w:sz="4" w:space="0" w:color="auto"/>
            </w:tcBorders>
            <w:shd w:val="clear" w:color="000000" w:fill="FFFFFF"/>
            <w:noWrap/>
            <w:vAlign w:val="bottom"/>
          </w:tcPr>
          <w:p w14:paraId="481D5F9F" w14:textId="7725C40A" w:rsidR="00116711" w:rsidRPr="00CC3A06" w:rsidRDefault="00116711" w:rsidP="00116711">
            <w:pPr>
              <w:rPr>
                <w:rFonts w:ascii="Times New Roman" w:hAnsi="Times New Roman" w:cs="Times New Roman"/>
                <w:color w:val="000000"/>
              </w:rPr>
            </w:pPr>
            <w:r w:rsidRPr="00300EB6">
              <w:rPr>
                <w:rFonts w:ascii="Times New Roman" w:hAnsi="Times New Roman" w:cs="Times New Roman"/>
              </w:rPr>
              <w:t>ARTS</w:t>
            </w:r>
          </w:p>
        </w:tc>
        <w:tc>
          <w:tcPr>
            <w:tcW w:w="1418" w:type="dxa"/>
            <w:tcBorders>
              <w:top w:val="single" w:sz="4" w:space="0" w:color="auto"/>
              <w:left w:val="nil"/>
              <w:bottom w:val="single" w:sz="4" w:space="0" w:color="auto"/>
              <w:right w:val="single" w:sz="4" w:space="0" w:color="auto"/>
            </w:tcBorders>
            <w:vAlign w:val="bottom"/>
          </w:tcPr>
          <w:p w14:paraId="29EA2B0F" w14:textId="7EDEA1D9" w:rsidR="00116711" w:rsidRDefault="00116711" w:rsidP="00116711">
            <w:pPr>
              <w:spacing w:after="0" w:line="276" w:lineRule="auto"/>
              <w:rPr>
                <w:rFonts w:ascii="Times New Roman" w:hAnsi="Times New Roman" w:cs="Times New Roman"/>
                <w:color w:val="000000"/>
              </w:rPr>
            </w:pPr>
            <w:r w:rsidRPr="00300EB6">
              <w:rPr>
                <w:rFonts w:ascii="Times New Roman" w:hAnsi="Times New Roman" w:cs="Times New Roman"/>
              </w:rPr>
              <w:t> </w:t>
            </w:r>
            <w:r>
              <w:rPr>
                <w:rFonts w:ascii="Times New Roman" w:hAnsi="Times New Roman" w:cs="Times New Roman"/>
              </w:rPr>
              <w:t>1</w:t>
            </w:r>
          </w:p>
        </w:tc>
      </w:tr>
    </w:tbl>
    <w:p w14:paraId="23688B7E" w14:textId="77777777" w:rsidR="00735502" w:rsidRPr="00914444" w:rsidRDefault="00735502" w:rsidP="00735502">
      <w:pPr>
        <w:spacing w:after="0" w:line="240" w:lineRule="auto"/>
        <w:rPr>
          <w:rFonts w:ascii="Arial" w:eastAsia="Calibri" w:hAnsi="Arial" w:cs="Arial"/>
          <w:color w:val="C00000"/>
          <w:sz w:val="24"/>
          <w:szCs w:val="24"/>
        </w:rPr>
      </w:pPr>
    </w:p>
    <w:p w14:paraId="7CBC2DA6" w14:textId="77777777" w:rsidR="00735502" w:rsidRDefault="00235052" w:rsidP="00235052">
      <w:pPr>
        <w:tabs>
          <w:tab w:val="left" w:pos="555"/>
        </w:tabs>
        <w:spacing w:after="0" w:line="240" w:lineRule="auto"/>
        <w:rPr>
          <w:rFonts w:ascii="Arial" w:eastAsia="Calibri" w:hAnsi="Arial" w:cs="Arial"/>
          <w:sz w:val="24"/>
          <w:szCs w:val="24"/>
        </w:rPr>
      </w:pPr>
      <w:r>
        <w:rPr>
          <w:rFonts w:ascii="Arial" w:eastAsia="Calibri" w:hAnsi="Arial" w:cs="Arial"/>
          <w:sz w:val="24"/>
          <w:szCs w:val="24"/>
        </w:rPr>
        <w:tab/>
      </w:r>
    </w:p>
    <w:p w14:paraId="49943482" w14:textId="77777777" w:rsidR="00116711" w:rsidRDefault="00116711" w:rsidP="00235052">
      <w:pPr>
        <w:tabs>
          <w:tab w:val="left" w:pos="555"/>
        </w:tabs>
        <w:spacing w:after="0" w:line="240" w:lineRule="auto"/>
        <w:rPr>
          <w:rFonts w:ascii="Arial" w:eastAsia="Calibri" w:hAnsi="Arial" w:cs="Arial"/>
          <w:sz w:val="24"/>
          <w:szCs w:val="24"/>
        </w:rPr>
      </w:pPr>
    </w:p>
    <w:p w14:paraId="55AF47C0" w14:textId="77777777" w:rsidR="00116711" w:rsidRDefault="00116711" w:rsidP="00235052">
      <w:pPr>
        <w:tabs>
          <w:tab w:val="left" w:pos="555"/>
        </w:tabs>
        <w:spacing w:after="0" w:line="240" w:lineRule="auto"/>
        <w:rPr>
          <w:rFonts w:ascii="Arial" w:eastAsia="Calibri" w:hAnsi="Arial" w:cs="Arial"/>
          <w:sz w:val="24"/>
          <w:szCs w:val="24"/>
        </w:rPr>
      </w:pPr>
    </w:p>
    <w:p w14:paraId="40607980" w14:textId="77777777" w:rsidR="00116711" w:rsidRDefault="00116711" w:rsidP="00235052">
      <w:pPr>
        <w:tabs>
          <w:tab w:val="left" w:pos="555"/>
        </w:tabs>
        <w:spacing w:after="0" w:line="240" w:lineRule="auto"/>
        <w:rPr>
          <w:rFonts w:ascii="Arial" w:eastAsia="Calibri" w:hAnsi="Arial" w:cs="Arial"/>
          <w:sz w:val="24"/>
          <w:szCs w:val="24"/>
        </w:rPr>
      </w:pPr>
    </w:p>
    <w:p w14:paraId="5021FACA" w14:textId="77777777" w:rsidR="00116711" w:rsidRDefault="00116711" w:rsidP="00235052">
      <w:pPr>
        <w:tabs>
          <w:tab w:val="left" w:pos="555"/>
        </w:tabs>
        <w:spacing w:after="0" w:line="240" w:lineRule="auto"/>
        <w:rPr>
          <w:rFonts w:ascii="Arial" w:eastAsia="Calibri" w:hAnsi="Arial" w:cs="Arial"/>
          <w:sz w:val="24"/>
          <w:szCs w:val="24"/>
        </w:rPr>
      </w:pPr>
    </w:p>
    <w:p w14:paraId="429F08AD" w14:textId="77777777" w:rsidR="00116711" w:rsidRDefault="00116711" w:rsidP="00235052">
      <w:pPr>
        <w:tabs>
          <w:tab w:val="left" w:pos="555"/>
        </w:tabs>
        <w:spacing w:after="0" w:line="240" w:lineRule="auto"/>
        <w:rPr>
          <w:rFonts w:ascii="Arial" w:eastAsia="Calibri" w:hAnsi="Arial" w:cs="Arial"/>
          <w:sz w:val="24"/>
          <w:szCs w:val="24"/>
        </w:rPr>
      </w:pPr>
    </w:p>
    <w:p w14:paraId="6A1CA0E6" w14:textId="77777777" w:rsidR="00116711" w:rsidRDefault="00116711" w:rsidP="00235052">
      <w:pPr>
        <w:tabs>
          <w:tab w:val="left" w:pos="555"/>
        </w:tabs>
        <w:spacing w:after="0" w:line="240" w:lineRule="auto"/>
        <w:rPr>
          <w:rFonts w:ascii="Arial" w:eastAsia="Calibri" w:hAnsi="Arial" w:cs="Arial"/>
          <w:sz w:val="24"/>
          <w:szCs w:val="24"/>
        </w:rPr>
      </w:pPr>
    </w:p>
    <w:p w14:paraId="67557F67" w14:textId="77777777" w:rsidR="00116711" w:rsidRDefault="00116711" w:rsidP="00235052">
      <w:pPr>
        <w:tabs>
          <w:tab w:val="left" w:pos="555"/>
        </w:tabs>
        <w:spacing w:after="0" w:line="240" w:lineRule="auto"/>
        <w:rPr>
          <w:rFonts w:ascii="Arial" w:eastAsia="Calibri" w:hAnsi="Arial" w:cs="Arial"/>
          <w:sz w:val="24"/>
          <w:szCs w:val="24"/>
        </w:rPr>
      </w:pPr>
    </w:p>
    <w:p w14:paraId="5605892E" w14:textId="77777777" w:rsidR="00116711" w:rsidRDefault="00116711" w:rsidP="00235052">
      <w:pPr>
        <w:tabs>
          <w:tab w:val="left" w:pos="555"/>
        </w:tabs>
        <w:spacing w:after="0" w:line="240" w:lineRule="auto"/>
        <w:rPr>
          <w:rFonts w:ascii="Arial" w:eastAsia="Calibri" w:hAnsi="Arial" w:cs="Arial"/>
          <w:sz w:val="24"/>
          <w:szCs w:val="24"/>
        </w:rPr>
      </w:pPr>
    </w:p>
    <w:p w14:paraId="2D6C7FBB" w14:textId="77777777" w:rsidR="00116711" w:rsidRDefault="00116711" w:rsidP="00235052">
      <w:pPr>
        <w:tabs>
          <w:tab w:val="left" w:pos="555"/>
        </w:tabs>
        <w:spacing w:after="0" w:line="240" w:lineRule="auto"/>
        <w:rPr>
          <w:rFonts w:ascii="Arial" w:eastAsia="Calibri" w:hAnsi="Arial" w:cs="Arial"/>
          <w:sz w:val="24"/>
          <w:szCs w:val="24"/>
        </w:rPr>
      </w:pPr>
    </w:p>
    <w:p w14:paraId="366CF07E" w14:textId="77777777" w:rsidR="00116711" w:rsidRDefault="00116711" w:rsidP="00235052">
      <w:pPr>
        <w:tabs>
          <w:tab w:val="left" w:pos="555"/>
        </w:tabs>
        <w:spacing w:after="0" w:line="240" w:lineRule="auto"/>
        <w:rPr>
          <w:rFonts w:ascii="Arial" w:eastAsia="Calibri" w:hAnsi="Arial" w:cs="Arial"/>
          <w:sz w:val="24"/>
          <w:szCs w:val="24"/>
        </w:rPr>
      </w:pPr>
    </w:p>
    <w:p w14:paraId="0C52D729" w14:textId="77777777" w:rsidR="00116711" w:rsidRDefault="00116711" w:rsidP="00235052">
      <w:pPr>
        <w:tabs>
          <w:tab w:val="left" w:pos="555"/>
        </w:tabs>
        <w:spacing w:after="0" w:line="240" w:lineRule="auto"/>
        <w:rPr>
          <w:rFonts w:ascii="Arial" w:eastAsia="Calibri" w:hAnsi="Arial" w:cs="Arial"/>
          <w:sz w:val="24"/>
          <w:szCs w:val="24"/>
        </w:rPr>
      </w:pPr>
    </w:p>
    <w:p w14:paraId="6114FB03" w14:textId="77777777" w:rsidR="00116711" w:rsidRDefault="00116711" w:rsidP="00235052">
      <w:pPr>
        <w:tabs>
          <w:tab w:val="left" w:pos="555"/>
        </w:tabs>
        <w:spacing w:after="0" w:line="240" w:lineRule="auto"/>
        <w:rPr>
          <w:rFonts w:ascii="Arial" w:eastAsia="Calibri" w:hAnsi="Arial" w:cs="Arial"/>
          <w:sz w:val="24"/>
          <w:szCs w:val="24"/>
        </w:rPr>
      </w:pPr>
    </w:p>
    <w:p w14:paraId="7CEE87FD" w14:textId="77777777" w:rsidR="00116711" w:rsidRDefault="00116711" w:rsidP="00235052">
      <w:pPr>
        <w:tabs>
          <w:tab w:val="left" w:pos="555"/>
        </w:tabs>
        <w:spacing w:after="0" w:line="240" w:lineRule="auto"/>
        <w:rPr>
          <w:rFonts w:ascii="Arial" w:eastAsia="Calibri" w:hAnsi="Arial" w:cs="Arial"/>
          <w:sz w:val="24"/>
          <w:szCs w:val="24"/>
        </w:rPr>
      </w:pPr>
    </w:p>
    <w:p w14:paraId="65E3F64F" w14:textId="77777777" w:rsidR="00116711" w:rsidRDefault="00116711" w:rsidP="00235052">
      <w:pPr>
        <w:tabs>
          <w:tab w:val="left" w:pos="555"/>
        </w:tabs>
        <w:spacing w:after="0" w:line="240" w:lineRule="auto"/>
        <w:rPr>
          <w:rFonts w:ascii="Arial" w:eastAsia="Calibri" w:hAnsi="Arial" w:cs="Arial"/>
          <w:sz w:val="24"/>
          <w:szCs w:val="24"/>
        </w:rPr>
      </w:pPr>
    </w:p>
    <w:p w14:paraId="756D2936" w14:textId="77777777" w:rsidR="00116711" w:rsidRDefault="00116711" w:rsidP="00235052">
      <w:pPr>
        <w:tabs>
          <w:tab w:val="left" w:pos="555"/>
        </w:tabs>
        <w:spacing w:after="0" w:line="240" w:lineRule="auto"/>
        <w:rPr>
          <w:rFonts w:ascii="Arial" w:eastAsia="Calibri" w:hAnsi="Arial" w:cs="Arial"/>
          <w:sz w:val="24"/>
          <w:szCs w:val="24"/>
        </w:rPr>
      </w:pPr>
    </w:p>
    <w:p w14:paraId="77D2E7C3" w14:textId="77777777" w:rsidR="00116711" w:rsidRDefault="00116711" w:rsidP="00235052">
      <w:pPr>
        <w:tabs>
          <w:tab w:val="left" w:pos="555"/>
        </w:tabs>
        <w:spacing w:after="0" w:line="240" w:lineRule="auto"/>
        <w:rPr>
          <w:rFonts w:ascii="Arial" w:eastAsia="Calibri" w:hAnsi="Arial" w:cs="Arial"/>
          <w:sz w:val="24"/>
          <w:szCs w:val="24"/>
        </w:rPr>
      </w:pPr>
    </w:p>
    <w:p w14:paraId="71121A73" w14:textId="77777777" w:rsidR="00116711" w:rsidRDefault="00116711" w:rsidP="00235052">
      <w:pPr>
        <w:tabs>
          <w:tab w:val="left" w:pos="555"/>
        </w:tabs>
        <w:spacing w:after="0" w:line="240" w:lineRule="auto"/>
        <w:rPr>
          <w:rFonts w:ascii="Arial" w:eastAsia="Calibri" w:hAnsi="Arial" w:cs="Arial"/>
          <w:sz w:val="24"/>
          <w:szCs w:val="24"/>
        </w:rPr>
      </w:pPr>
    </w:p>
    <w:p w14:paraId="5E8D9C4C" w14:textId="77777777" w:rsidR="00116711" w:rsidRDefault="00116711" w:rsidP="00235052">
      <w:pPr>
        <w:tabs>
          <w:tab w:val="left" w:pos="555"/>
        </w:tabs>
        <w:spacing w:after="0" w:line="240" w:lineRule="auto"/>
        <w:rPr>
          <w:rFonts w:ascii="Arial" w:eastAsia="Calibri" w:hAnsi="Arial" w:cs="Arial"/>
          <w:sz w:val="24"/>
          <w:szCs w:val="24"/>
        </w:rPr>
      </w:pPr>
    </w:p>
    <w:p w14:paraId="79B1E673" w14:textId="0A4E6055" w:rsidR="00116711" w:rsidRDefault="005C3C82" w:rsidP="00235052">
      <w:pPr>
        <w:tabs>
          <w:tab w:val="left" w:pos="555"/>
        </w:tabs>
        <w:spacing w:after="0" w:line="240" w:lineRule="auto"/>
        <w:rPr>
          <w:rFonts w:ascii="Arial" w:eastAsia="Calibri" w:hAnsi="Arial" w:cs="Arial"/>
          <w:sz w:val="24"/>
          <w:szCs w:val="24"/>
        </w:rPr>
      </w:pPr>
      <w:r>
        <w:rPr>
          <w:rFonts w:ascii="Arial" w:eastAsia="Calibri" w:hAnsi="Arial" w:cs="Arial"/>
          <w:noProof/>
          <w:sz w:val="24"/>
          <w:szCs w:val="24"/>
          <w:lang w:val="en-US"/>
        </w:rPr>
        <mc:AlternateContent>
          <mc:Choice Requires="wps">
            <w:drawing>
              <wp:anchor distT="0" distB="0" distL="114300" distR="114300" simplePos="0" relativeHeight="251888640" behindDoc="0" locked="0" layoutInCell="1" allowOverlap="1" wp14:anchorId="7BD24111" wp14:editId="42C8D71F">
                <wp:simplePos x="0" y="0"/>
                <wp:positionH relativeFrom="column">
                  <wp:posOffset>2794406</wp:posOffset>
                </wp:positionH>
                <wp:positionV relativeFrom="paragraph">
                  <wp:posOffset>214554</wp:posOffset>
                </wp:positionV>
                <wp:extent cx="731520" cy="248717"/>
                <wp:effectExtent l="0" t="0" r="0" b="0"/>
                <wp:wrapNone/>
                <wp:docPr id="99" name="Text Box 99"/>
                <wp:cNvGraphicFramePr/>
                <a:graphic xmlns:a="http://schemas.openxmlformats.org/drawingml/2006/main">
                  <a:graphicData uri="http://schemas.microsoft.com/office/word/2010/wordprocessingShape">
                    <wps:wsp>
                      <wps:cNvSpPr txBox="1"/>
                      <wps:spPr>
                        <a:xfrm>
                          <a:off x="0" y="0"/>
                          <a:ext cx="731520" cy="24871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E46BBC1" w14:textId="2DF1A1AC" w:rsidR="00A2413B" w:rsidRDefault="00A2413B">
                            <w:r>
                              <w:t xml:space="preserve">1C –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D24111" id="Text Box 99" o:spid="_x0000_s1039" type="#_x0000_t202" style="position:absolute;margin-left:220.05pt;margin-top:16.9pt;width:57.6pt;height:19.6pt;z-index:251888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" fillcolor="white [3201]" stroked="f" strokeweight=".5pt">
                <v:textbox>
                  <w:txbxContent>
                    <w:p w14:paraId="6E46BBC1" w14:textId="2DF1A1AC" w:rsidR="00A2413B" w:rsidRDefault="00A2413B">
                      <w:r>
                        <w:t xml:space="preserve">1C – 2  </w:t>
                      </w:r>
                    </w:p>
                  </w:txbxContent>
                </v:textbox>
              </v:shape>
            </w:pict>
          </mc:Fallback>
        </mc:AlternateContent>
      </w:r>
    </w:p>
    <w:p w14:paraId="11755AB2" w14:textId="77777777" w:rsidR="001D232D" w:rsidRPr="001137BD" w:rsidRDefault="001D232D" w:rsidP="001D232D">
      <w:pPr>
        <w:tabs>
          <w:tab w:val="left" w:pos="1509"/>
        </w:tabs>
        <w:rPr>
          <w:rFonts w:ascii="Times New Roman" w:hAnsi="Times New Roman" w:cs="Times New Roman"/>
          <w:sz w:val="24"/>
          <w:szCs w:val="24"/>
          <w:u w:val="single"/>
        </w:rPr>
      </w:pPr>
      <w:r w:rsidRPr="001137BD">
        <w:rPr>
          <w:rFonts w:ascii="Times New Roman" w:hAnsi="Times New Roman" w:cs="Times New Roman"/>
          <w:sz w:val="24"/>
          <w:szCs w:val="24"/>
          <w:u w:val="single"/>
        </w:rPr>
        <w:lastRenderedPageBreak/>
        <w:t>SYNDICATE TWO</w:t>
      </w:r>
    </w:p>
    <w:p w14:paraId="5E250E78" w14:textId="77777777" w:rsidR="001D232D" w:rsidRPr="00235052" w:rsidRDefault="001D232D" w:rsidP="001D232D">
      <w:pPr>
        <w:tabs>
          <w:tab w:val="left" w:pos="1509"/>
        </w:tabs>
        <w:spacing w:after="0" w:line="240" w:lineRule="auto"/>
        <w:rPr>
          <w:rFonts w:ascii="Arial" w:hAnsi="Arial" w:cs="Arial"/>
          <w:sz w:val="24"/>
          <w:szCs w:val="24"/>
          <w:u w:val="single"/>
        </w:rPr>
      </w:pPr>
    </w:p>
    <w:tbl>
      <w:tblPr>
        <w:tblpPr w:leftFromText="180" w:rightFromText="180" w:vertAnchor="text" w:horzAnchor="margin" w:tblpY="31"/>
        <w:tblOverlap w:val="never"/>
        <w:tblW w:w="10060" w:type="dxa"/>
        <w:tblLook w:val="04A0" w:firstRow="1" w:lastRow="0" w:firstColumn="1" w:lastColumn="0" w:noHBand="0" w:noVBand="1"/>
      </w:tblPr>
      <w:tblGrid>
        <w:gridCol w:w="595"/>
        <w:gridCol w:w="1096"/>
        <w:gridCol w:w="823"/>
        <w:gridCol w:w="2746"/>
        <w:gridCol w:w="1270"/>
        <w:gridCol w:w="2126"/>
        <w:gridCol w:w="1404"/>
      </w:tblGrid>
      <w:tr w:rsidR="001D232D" w:rsidRPr="00F33461" w14:paraId="6B6590F8" w14:textId="77777777" w:rsidTr="0033274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A8E716" w14:textId="77777777" w:rsidR="001D232D" w:rsidRPr="00F33461" w:rsidRDefault="001D232D" w:rsidP="00332741">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Ser</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0B61A7F" w14:textId="77777777" w:rsidR="001D232D" w:rsidRPr="00F33461" w:rsidRDefault="001D232D" w:rsidP="00332741">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Svc No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5235C5F" w14:textId="77777777" w:rsidR="001D232D" w:rsidRPr="00F33461" w:rsidRDefault="001D232D" w:rsidP="00332741">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Rank</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89B6102" w14:textId="77777777" w:rsidR="001D232D" w:rsidRPr="00F33461" w:rsidRDefault="001D232D" w:rsidP="00332741">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Name</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14:paraId="5BE561EA" w14:textId="77777777" w:rsidR="001D232D" w:rsidRPr="00F33461" w:rsidRDefault="001D232D" w:rsidP="00332741">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Arm</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09EA4632" w14:textId="77777777" w:rsidR="001D232D" w:rsidRPr="00F33461" w:rsidRDefault="001D232D" w:rsidP="00332741">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Unit</w:t>
            </w:r>
          </w:p>
        </w:tc>
        <w:tc>
          <w:tcPr>
            <w:tcW w:w="1404" w:type="dxa"/>
            <w:tcBorders>
              <w:top w:val="single" w:sz="4" w:space="0" w:color="auto"/>
              <w:left w:val="nil"/>
              <w:bottom w:val="single" w:sz="4" w:space="0" w:color="auto"/>
              <w:right w:val="single" w:sz="4" w:space="0" w:color="auto"/>
            </w:tcBorders>
          </w:tcPr>
          <w:p w14:paraId="7B93AD20" w14:textId="77777777" w:rsidR="001D232D" w:rsidRPr="00F33461" w:rsidRDefault="001D232D" w:rsidP="00332741">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Remarks</w:t>
            </w:r>
          </w:p>
        </w:tc>
      </w:tr>
      <w:tr w:rsidR="001D232D" w:rsidRPr="00F33461" w14:paraId="0EC8877B" w14:textId="77777777" w:rsidTr="00332741">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776D1C" w14:textId="77777777" w:rsidR="001D232D" w:rsidRPr="00F33461" w:rsidRDefault="001D232D" w:rsidP="00332741">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(a)</w:t>
            </w:r>
          </w:p>
        </w:tc>
        <w:tc>
          <w:tcPr>
            <w:tcW w:w="0" w:type="auto"/>
            <w:tcBorders>
              <w:top w:val="nil"/>
              <w:left w:val="nil"/>
              <w:bottom w:val="single" w:sz="4" w:space="0" w:color="auto"/>
              <w:right w:val="single" w:sz="4" w:space="0" w:color="auto"/>
            </w:tcBorders>
            <w:shd w:val="clear" w:color="auto" w:fill="auto"/>
            <w:noWrap/>
            <w:vAlign w:val="bottom"/>
            <w:hideMark/>
          </w:tcPr>
          <w:p w14:paraId="2AA19E1E" w14:textId="77777777" w:rsidR="001D232D" w:rsidRPr="00F33461" w:rsidRDefault="001D232D" w:rsidP="00332741">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(b)</w:t>
            </w:r>
          </w:p>
        </w:tc>
        <w:tc>
          <w:tcPr>
            <w:tcW w:w="0" w:type="auto"/>
            <w:tcBorders>
              <w:top w:val="nil"/>
              <w:left w:val="nil"/>
              <w:bottom w:val="single" w:sz="4" w:space="0" w:color="auto"/>
              <w:right w:val="single" w:sz="4" w:space="0" w:color="auto"/>
            </w:tcBorders>
            <w:shd w:val="clear" w:color="auto" w:fill="auto"/>
            <w:noWrap/>
            <w:vAlign w:val="bottom"/>
            <w:hideMark/>
          </w:tcPr>
          <w:p w14:paraId="153BC1AA" w14:textId="77777777" w:rsidR="001D232D" w:rsidRPr="00F33461" w:rsidRDefault="001D232D" w:rsidP="00332741">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(c)</w:t>
            </w:r>
          </w:p>
        </w:tc>
        <w:tc>
          <w:tcPr>
            <w:tcW w:w="0" w:type="auto"/>
            <w:tcBorders>
              <w:top w:val="nil"/>
              <w:left w:val="nil"/>
              <w:bottom w:val="single" w:sz="4" w:space="0" w:color="auto"/>
              <w:right w:val="single" w:sz="4" w:space="0" w:color="auto"/>
            </w:tcBorders>
            <w:shd w:val="clear" w:color="auto" w:fill="auto"/>
            <w:noWrap/>
            <w:vAlign w:val="bottom"/>
            <w:hideMark/>
          </w:tcPr>
          <w:p w14:paraId="3081454A" w14:textId="77777777" w:rsidR="001D232D" w:rsidRPr="00F33461" w:rsidRDefault="001D232D" w:rsidP="00332741">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(d)</w:t>
            </w:r>
          </w:p>
        </w:tc>
        <w:tc>
          <w:tcPr>
            <w:tcW w:w="1270" w:type="dxa"/>
            <w:tcBorders>
              <w:top w:val="nil"/>
              <w:left w:val="nil"/>
              <w:bottom w:val="single" w:sz="4" w:space="0" w:color="auto"/>
              <w:right w:val="single" w:sz="4" w:space="0" w:color="auto"/>
            </w:tcBorders>
            <w:shd w:val="clear" w:color="auto" w:fill="auto"/>
            <w:noWrap/>
            <w:vAlign w:val="bottom"/>
            <w:hideMark/>
          </w:tcPr>
          <w:p w14:paraId="6A4BFA01" w14:textId="77777777" w:rsidR="001D232D" w:rsidRPr="00F33461" w:rsidRDefault="001D232D" w:rsidP="00332741">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(e)</w:t>
            </w:r>
          </w:p>
        </w:tc>
        <w:tc>
          <w:tcPr>
            <w:tcW w:w="2126" w:type="dxa"/>
            <w:tcBorders>
              <w:top w:val="nil"/>
              <w:left w:val="nil"/>
              <w:bottom w:val="single" w:sz="4" w:space="0" w:color="auto"/>
              <w:right w:val="single" w:sz="4" w:space="0" w:color="auto"/>
            </w:tcBorders>
            <w:shd w:val="clear" w:color="auto" w:fill="auto"/>
            <w:noWrap/>
            <w:vAlign w:val="bottom"/>
            <w:hideMark/>
          </w:tcPr>
          <w:p w14:paraId="7FC2D532" w14:textId="77777777" w:rsidR="001D232D" w:rsidRPr="00F33461" w:rsidRDefault="001D232D" w:rsidP="00332741">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(f)</w:t>
            </w:r>
          </w:p>
        </w:tc>
        <w:tc>
          <w:tcPr>
            <w:tcW w:w="1404" w:type="dxa"/>
            <w:tcBorders>
              <w:top w:val="nil"/>
              <w:left w:val="nil"/>
              <w:bottom w:val="single" w:sz="4" w:space="0" w:color="auto"/>
              <w:right w:val="single" w:sz="4" w:space="0" w:color="auto"/>
            </w:tcBorders>
          </w:tcPr>
          <w:p w14:paraId="7079E163" w14:textId="7EEADA79" w:rsidR="001D232D" w:rsidRPr="00116711" w:rsidRDefault="00116711" w:rsidP="00332741">
            <w:pPr>
              <w:tabs>
                <w:tab w:val="left" w:pos="1509"/>
              </w:tabs>
              <w:rPr>
                <w:rFonts w:ascii="Times New Roman" w:hAnsi="Times New Roman" w:cs="Times New Roman"/>
                <w:bCs/>
                <w:sz w:val="24"/>
                <w:szCs w:val="24"/>
              </w:rPr>
            </w:pPr>
            <w:r w:rsidRPr="00116711">
              <w:rPr>
                <w:rFonts w:ascii="Times New Roman" w:hAnsi="Times New Roman" w:cs="Times New Roman"/>
                <w:bCs/>
                <w:sz w:val="24"/>
                <w:szCs w:val="24"/>
              </w:rPr>
              <w:t>(g)</w:t>
            </w:r>
          </w:p>
        </w:tc>
      </w:tr>
      <w:tr w:rsidR="00492934" w:rsidRPr="00F33461" w14:paraId="47E197C4" w14:textId="77777777" w:rsidTr="00645791">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14:paraId="4A5B4736" w14:textId="0BA0CE8E"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1</w:t>
            </w:r>
            <w:r>
              <w:rPr>
                <w:rFonts w:ascii="Times New Roman" w:eastAsia="Times New Roman" w:hAnsi="Times New Roman" w:cs="Times New Roman"/>
              </w:rPr>
              <w:t>.</w:t>
            </w:r>
          </w:p>
        </w:tc>
        <w:tc>
          <w:tcPr>
            <w:tcW w:w="0" w:type="auto"/>
            <w:tcBorders>
              <w:top w:val="nil"/>
              <w:left w:val="nil"/>
              <w:bottom w:val="single" w:sz="4" w:space="0" w:color="auto"/>
              <w:right w:val="single" w:sz="4" w:space="0" w:color="auto"/>
            </w:tcBorders>
            <w:shd w:val="clear" w:color="000000" w:fill="FFFFFF"/>
            <w:noWrap/>
          </w:tcPr>
          <w:p w14:paraId="2AC7C826" w14:textId="5A8EA5EA"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GH/4374</w:t>
            </w:r>
          </w:p>
        </w:tc>
        <w:tc>
          <w:tcPr>
            <w:tcW w:w="0" w:type="auto"/>
            <w:tcBorders>
              <w:top w:val="nil"/>
              <w:left w:val="nil"/>
              <w:bottom w:val="single" w:sz="4" w:space="0" w:color="auto"/>
              <w:right w:val="single" w:sz="4" w:space="0" w:color="auto"/>
            </w:tcBorders>
            <w:shd w:val="clear" w:color="000000" w:fill="FFFFFF"/>
            <w:noWrap/>
          </w:tcPr>
          <w:p w14:paraId="4D561200" w14:textId="2D7FEFB4"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LT</w:t>
            </w:r>
          </w:p>
        </w:tc>
        <w:tc>
          <w:tcPr>
            <w:tcW w:w="0" w:type="auto"/>
            <w:tcBorders>
              <w:top w:val="nil"/>
              <w:left w:val="nil"/>
              <w:bottom w:val="single" w:sz="4" w:space="0" w:color="auto"/>
              <w:right w:val="single" w:sz="4" w:space="0" w:color="auto"/>
            </w:tcBorders>
            <w:shd w:val="clear" w:color="000000" w:fill="FFFFFF"/>
            <w:noWrap/>
          </w:tcPr>
          <w:p w14:paraId="79FD6CAD" w14:textId="201BA33C"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GKO ASIRIFI</w:t>
            </w:r>
          </w:p>
        </w:tc>
        <w:tc>
          <w:tcPr>
            <w:tcW w:w="1270" w:type="dxa"/>
            <w:tcBorders>
              <w:top w:val="nil"/>
              <w:left w:val="nil"/>
              <w:bottom w:val="single" w:sz="4" w:space="0" w:color="auto"/>
              <w:right w:val="single" w:sz="4" w:space="0" w:color="auto"/>
            </w:tcBorders>
            <w:shd w:val="clear" w:color="000000" w:fill="FFFFFF"/>
            <w:noWrap/>
          </w:tcPr>
          <w:p w14:paraId="0A3F3185" w14:textId="5F51FC47"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INF</w:t>
            </w:r>
          </w:p>
        </w:tc>
        <w:tc>
          <w:tcPr>
            <w:tcW w:w="2126" w:type="dxa"/>
            <w:tcBorders>
              <w:top w:val="nil"/>
              <w:left w:val="nil"/>
              <w:bottom w:val="single" w:sz="4" w:space="0" w:color="auto"/>
              <w:right w:val="single" w:sz="4" w:space="0" w:color="auto"/>
            </w:tcBorders>
            <w:shd w:val="clear" w:color="000000" w:fill="FFFFFF"/>
            <w:noWrap/>
          </w:tcPr>
          <w:p w14:paraId="355B7AC8" w14:textId="67481492"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GHQ (COS)</w:t>
            </w:r>
          </w:p>
        </w:tc>
        <w:tc>
          <w:tcPr>
            <w:tcW w:w="1404" w:type="dxa"/>
            <w:tcBorders>
              <w:top w:val="nil"/>
              <w:left w:val="nil"/>
              <w:bottom w:val="single" w:sz="4" w:space="0" w:color="auto"/>
              <w:right w:val="single" w:sz="4" w:space="0" w:color="auto"/>
            </w:tcBorders>
          </w:tcPr>
          <w:p w14:paraId="11821EBB" w14:textId="534A0AA4"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30A2999C" w14:textId="77777777" w:rsidTr="00645791">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14:paraId="3CC7B50D" w14:textId="3320E1F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nil"/>
              <w:left w:val="nil"/>
              <w:bottom w:val="single" w:sz="4" w:space="0" w:color="auto"/>
              <w:right w:val="single" w:sz="4" w:space="0" w:color="auto"/>
            </w:tcBorders>
            <w:shd w:val="clear" w:color="000000" w:fill="FFFFFF"/>
            <w:noWrap/>
          </w:tcPr>
          <w:p w14:paraId="54798CBD" w14:textId="18100C91"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GH/4570</w:t>
            </w:r>
          </w:p>
        </w:tc>
        <w:tc>
          <w:tcPr>
            <w:tcW w:w="0" w:type="auto"/>
            <w:tcBorders>
              <w:top w:val="nil"/>
              <w:left w:val="nil"/>
              <w:bottom w:val="single" w:sz="4" w:space="0" w:color="auto"/>
              <w:right w:val="single" w:sz="4" w:space="0" w:color="auto"/>
            </w:tcBorders>
            <w:shd w:val="clear" w:color="000000" w:fill="FFFFFF"/>
            <w:noWrap/>
          </w:tcPr>
          <w:p w14:paraId="56190068" w14:textId="3ABEE2F4"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nil"/>
              <w:left w:val="nil"/>
              <w:bottom w:val="single" w:sz="4" w:space="0" w:color="auto"/>
              <w:right w:val="single" w:sz="4" w:space="0" w:color="auto"/>
            </w:tcBorders>
            <w:shd w:val="clear" w:color="000000" w:fill="FFFFFF"/>
            <w:noWrap/>
          </w:tcPr>
          <w:p w14:paraId="18317624" w14:textId="48158108"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ARK ALAWIYE</w:t>
            </w:r>
          </w:p>
        </w:tc>
        <w:tc>
          <w:tcPr>
            <w:tcW w:w="1270" w:type="dxa"/>
            <w:tcBorders>
              <w:top w:val="nil"/>
              <w:left w:val="nil"/>
              <w:bottom w:val="single" w:sz="4" w:space="0" w:color="auto"/>
              <w:right w:val="single" w:sz="4" w:space="0" w:color="auto"/>
            </w:tcBorders>
            <w:shd w:val="clear" w:color="000000" w:fill="FFFFFF"/>
            <w:noWrap/>
          </w:tcPr>
          <w:p w14:paraId="3C8E0D2F" w14:textId="7C03FA4D"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tcPr>
          <w:p w14:paraId="309C9034" w14:textId="3FA6597A"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GMA</w:t>
            </w:r>
          </w:p>
        </w:tc>
        <w:tc>
          <w:tcPr>
            <w:tcW w:w="1404" w:type="dxa"/>
            <w:tcBorders>
              <w:top w:val="nil"/>
              <w:left w:val="nil"/>
              <w:bottom w:val="single" w:sz="4" w:space="0" w:color="auto"/>
              <w:right w:val="single" w:sz="4" w:space="0" w:color="auto"/>
            </w:tcBorders>
          </w:tcPr>
          <w:p w14:paraId="0154E35A" w14:textId="6BC380B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0C66A826" w14:textId="77777777" w:rsidTr="00645791">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14:paraId="0BF9DED8" w14:textId="0F8AC743"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nil"/>
              <w:left w:val="nil"/>
              <w:bottom w:val="single" w:sz="4" w:space="0" w:color="auto"/>
              <w:right w:val="single" w:sz="4" w:space="0" w:color="auto"/>
            </w:tcBorders>
            <w:shd w:val="clear" w:color="000000" w:fill="FFFFFF"/>
            <w:noWrap/>
          </w:tcPr>
          <w:p w14:paraId="0BE6BC72" w14:textId="43551394"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GH/4795</w:t>
            </w:r>
          </w:p>
        </w:tc>
        <w:tc>
          <w:tcPr>
            <w:tcW w:w="0" w:type="auto"/>
            <w:tcBorders>
              <w:top w:val="nil"/>
              <w:left w:val="nil"/>
              <w:bottom w:val="single" w:sz="4" w:space="0" w:color="auto"/>
              <w:right w:val="single" w:sz="4" w:space="0" w:color="auto"/>
            </w:tcBorders>
            <w:shd w:val="clear" w:color="000000" w:fill="FFFFFF"/>
            <w:noWrap/>
          </w:tcPr>
          <w:p w14:paraId="2DD808D4" w14:textId="31DCE012"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nil"/>
              <w:left w:val="nil"/>
              <w:bottom w:val="single" w:sz="4" w:space="0" w:color="auto"/>
              <w:right w:val="single" w:sz="4" w:space="0" w:color="auto"/>
            </w:tcBorders>
            <w:shd w:val="clear" w:color="000000" w:fill="FFFFFF"/>
            <w:noWrap/>
          </w:tcPr>
          <w:p w14:paraId="53D77552" w14:textId="018CDB13"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AB ADU-DARKO</w:t>
            </w:r>
          </w:p>
        </w:tc>
        <w:tc>
          <w:tcPr>
            <w:tcW w:w="1270" w:type="dxa"/>
            <w:tcBorders>
              <w:top w:val="nil"/>
              <w:left w:val="nil"/>
              <w:bottom w:val="single" w:sz="4" w:space="0" w:color="auto"/>
              <w:right w:val="single" w:sz="4" w:space="0" w:color="auto"/>
            </w:tcBorders>
            <w:shd w:val="clear" w:color="000000" w:fill="FFFFFF"/>
            <w:noWrap/>
          </w:tcPr>
          <w:p w14:paraId="0BBCAF7F" w14:textId="13BD14CA"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SIG</w:t>
            </w:r>
          </w:p>
        </w:tc>
        <w:tc>
          <w:tcPr>
            <w:tcW w:w="2126" w:type="dxa"/>
            <w:tcBorders>
              <w:top w:val="nil"/>
              <w:left w:val="nil"/>
              <w:bottom w:val="single" w:sz="4" w:space="0" w:color="auto"/>
              <w:right w:val="single" w:sz="4" w:space="0" w:color="auto"/>
            </w:tcBorders>
            <w:shd w:val="clear" w:color="000000" w:fill="FFFFFF"/>
            <w:noWrap/>
          </w:tcPr>
          <w:p w14:paraId="60A55368" w14:textId="57D3354A"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GMA</w:t>
            </w:r>
          </w:p>
        </w:tc>
        <w:tc>
          <w:tcPr>
            <w:tcW w:w="1404" w:type="dxa"/>
            <w:tcBorders>
              <w:top w:val="nil"/>
              <w:left w:val="nil"/>
              <w:bottom w:val="single" w:sz="4" w:space="0" w:color="auto"/>
              <w:right w:val="single" w:sz="4" w:space="0" w:color="auto"/>
            </w:tcBorders>
          </w:tcPr>
          <w:p w14:paraId="417DA66E" w14:textId="5CB04E28"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6F81F46C" w14:textId="77777777" w:rsidTr="00645791">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14:paraId="10D505F8" w14:textId="5A0AFDBA"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4.</w:t>
            </w:r>
          </w:p>
        </w:tc>
        <w:tc>
          <w:tcPr>
            <w:tcW w:w="0" w:type="auto"/>
            <w:tcBorders>
              <w:top w:val="nil"/>
              <w:left w:val="nil"/>
              <w:bottom w:val="single" w:sz="4" w:space="0" w:color="auto"/>
              <w:right w:val="single" w:sz="4" w:space="0" w:color="auto"/>
            </w:tcBorders>
            <w:shd w:val="clear" w:color="000000" w:fill="FFFFFF"/>
            <w:noWrap/>
            <w:vAlign w:val="bottom"/>
          </w:tcPr>
          <w:p w14:paraId="5752AE7E" w14:textId="1F76522D"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GH/4623</w:t>
            </w:r>
          </w:p>
        </w:tc>
        <w:tc>
          <w:tcPr>
            <w:tcW w:w="0" w:type="auto"/>
            <w:tcBorders>
              <w:top w:val="nil"/>
              <w:left w:val="nil"/>
              <w:bottom w:val="single" w:sz="4" w:space="0" w:color="auto"/>
              <w:right w:val="single" w:sz="4" w:space="0" w:color="auto"/>
            </w:tcBorders>
            <w:shd w:val="clear" w:color="000000" w:fill="FFFFFF"/>
            <w:noWrap/>
            <w:vAlign w:val="bottom"/>
          </w:tcPr>
          <w:p w14:paraId="19FD08D8" w14:textId="193B4258"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nil"/>
              <w:left w:val="nil"/>
              <w:bottom w:val="single" w:sz="4" w:space="0" w:color="auto"/>
              <w:right w:val="single" w:sz="4" w:space="0" w:color="auto"/>
            </w:tcBorders>
            <w:shd w:val="clear" w:color="000000" w:fill="FFFFFF"/>
            <w:noWrap/>
            <w:vAlign w:val="bottom"/>
          </w:tcPr>
          <w:p w14:paraId="1B48FD9E" w14:textId="116CF413"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PW OFOSU ADDO</w:t>
            </w:r>
          </w:p>
        </w:tc>
        <w:tc>
          <w:tcPr>
            <w:tcW w:w="1270" w:type="dxa"/>
            <w:tcBorders>
              <w:top w:val="nil"/>
              <w:left w:val="nil"/>
              <w:bottom w:val="single" w:sz="4" w:space="0" w:color="auto"/>
              <w:right w:val="single" w:sz="4" w:space="0" w:color="auto"/>
            </w:tcBorders>
            <w:shd w:val="clear" w:color="000000" w:fill="FFFFFF"/>
            <w:noWrap/>
            <w:vAlign w:val="bottom"/>
          </w:tcPr>
          <w:p w14:paraId="5A36643F" w14:textId="1BDC4908"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vAlign w:val="bottom"/>
          </w:tcPr>
          <w:p w14:paraId="73B0BA85" w14:textId="6CEA805C"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04" w:type="dxa"/>
            <w:tcBorders>
              <w:top w:val="nil"/>
              <w:left w:val="nil"/>
              <w:bottom w:val="single" w:sz="4" w:space="0" w:color="auto"/>
              <w:right w:val="single" w:sz="4" w:space="0" w:color="auto"/>
            </w:tcBorders>
          </w:tcPr>
          <w:p w14:paraId="5DF08743" w14:textId="7B4B3C0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169DBC8F"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269D8B6" w14:textId="72B49EBC"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5.</w:t>
            </w:r>
          </w:p>
        </w:tc>
        <w:tc>
          <w:tcPr>
            <w:tcW w:w="0" w:type="auto"/>
            <w:tcBorders>
              <w:top w:val="nil"/>
              <w:left w:val="nil"/>
              <w:bottom w:val="single" w:sz="4" w:space="0" w:color="auto"/>
              <w:right w:val="single" w:sz="4" w:space="0" w:color="auto"/>
            </w:tcBorders>
            <w:shd w:val="clear" w:color="000000" w:fill="FFFFFF"/>
            <w:noWrap/>
            <w:vAlign w:val="bottom"/>
          </w:tcPr>
          <w:p w14:paraId="41ABA320" w14:textId="1A8773F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GH/4858</w:t>
            </w:r>
          </w:p>
        </w:tc>
        <w:tc>
          <w:tcPr>
            <w:tcW w:w="0" w:type="auto"/>
            <w:tcBorders>
              <w:top w:val="nil"/>
              <w:left w:val="nil"/>
              <w:bottom w:val="single" w:sz="4" w:space="0" w:color="auto"/>
              <w:right w:val="single" w:sz="4" w:space="0" w:color="auto"/>
            </w:tcBorders>
            <w:shd w:val="clear" w:color="000000" w:fill="FFFFFF"/>
            <w:noWrap/>
            <w:vAlign w:val="bottom"/>
          </w:tcPr>
          <w:p w14:paraId="709DC768" w14:textId="5977743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nil"/>
              <w:left w:val="nil"/>
              <w:bottom w:val="single" w:sz="4" w:space="0" w:color="auto"/>
              <w:right w:val="single" w:sz="4" w:space="0" w:color="auto"/>
            </w:tcBorders>
            <w:shd w:val="clear" w:color="000000" w:fill="FFFFFF"/>
            <w:noWrap/>
            <w:vAlign w:val="bottom"/>
          </w:tcPr>
          <w:p w14:paraId="6FF7D73E" w14:textId="56B21408"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DZ MAHAMA</w:t>
            </w:r>
          </w:p>
        </w:tc>
        <w:tc>
          <w:tcPr>
            <w:tcW w:w="1270" w:type="dxa"/>
            <w:tcBorders>
              <w:top w:val="nil"/>
              <w:left w:val="nil"/>
              <w:bottom w:val="single" w:sz="4" w:space="0" w:color="auto"/>
              <w:right w:val="single" w:sz="4" w:space="0" w:color="auto"/>
            </w:tcBorders>
            <w:shd w:val="clear" w:color="000000" w:fill="FFFFFF"/>
            <w:noWrap/>
            <w:vAlign w:val="bottom"/>
          </w:tcPr>
          <w:p w14:paraId="1209461C" w14:textId="08B75DA3"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vAlign w:val="bottom"/>
          </w:tcPr>
          <w:p w14:paraId="08D358E5" w14:textId="7D8FEAD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04" w:type="dxa"/>
            <w:tcBorders>
              <w:top w:val="nil"/>
              <w:left w:val="nil"/>
              <w:bottom w:val="single" w:sz="4" w:space="0" w:color="auto"/>
              <w:right w:val="single" w:sz="4" w:space="0" w:color="auto"/>
            </w:tcBorders>
          </w:tcPr>
          <w:p w14:paraId="2F060FED" w14:textId="15301B09"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66E22D6B"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D8B369A" w14:textId="163A8E28"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6.</w:t>
            </w:r>
          </w:p>
        </w:tc>
        <w:tc>
          <w:tcPr>
            <w:tcW w:w="0" w:type="auto"/>
            <w:tcBorders>
              <w:top w:val="nil"/>
              <w:left w:val="nil"/>
              <w:bottom w:val="single" w:sz="4" w:space="0" w:color="auto"/>
              <w:right w:val="single" w:sz="4" w:space="0" w:color="auto"/>
            </w:tcBorders>
            <w:shd w:val="clear" w:color="000000" w:fill="FFFFFF"/>
            <w:noWrap/>
            <w:vAlign w:val="bottom"/>
          </w:tcPr>
          <w:p w14:paraId="20BA8352" w14:textId="2D2493A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GH/5115</w:t>
            </w:r>
          </w:p>
        </w:tc>
        <w:tc>
          <w:tcPr>
            <w:tcW w:w="0" w:type="auto"/>
            <w:tcBorders>
              <w:top w:val="nil"/>
              <w:left w:val="nil"/>
              <w:bottom w:val="single" w:sz="4" w:space="0" w:color="auto"/>
              <w:right w:val="single" w:sz="4" w:space="0" w:color="auto"/>
            </w:tcBorders>
            <w:shd w:val="clear" w:color="000000" w:fill="FFFFFF"/>
            <w:noWrap/>
            <w:vAlign w:val="bottom"/>
          </w:tcPr>
          <w:p w14:paraId="2E4C9E4E" w14:textId="6F410A7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nil"/>
              <w:left w:val="nil"/>
              <w:bottom w:val="single" w:sz="4" w:space="0" w:color="auto"/>
              <w:right w:val="single" w:sz="4" w:space="0" w:color="auto"/>
            </w:tcBorders>
            <w:shd w:val="clear" w:color="000000" w:fill="FFFFFF"/>
            <w:noWrap/>
            <w:vAlign w:val="bottom"/>
          </w:tcPr>
          <w:p w14:paraId="4C61F50B" w14:textId="2D3A614D"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 xml:space="preserve"> P BINEY</w:t>
            </w:r>
          </w:p>
        </w:tc>
        <w:tc>
          <w:tcPr>
            <w:tcW w:w="1270" w:type="dxa"/>
            <w:tcBorders>
              <w:top w:val="nil"/>
              <w:left w:val="nil"/>
              <w:bottom w:val="single" w:sz="4" w:space="0" w:color="auto"/>
              <w:right w:val="single" w:sz="4" w:space="0" w:color="auto"/>
            </w:tcBorders>
            <w:shd w:val="clear" w:color="000000" w:fill="FFFFFF"/>
            <w:noWrap/>
            <w:vAlign w:val="bottom"/>
          </w:tcPr>
          <w:p w14:paraId="6502979D" w14:textId="33B38F21"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vAlign w:val="bottom"/>
          </w:tcPr>
          <w:p w14:paraId="2F7F3C1A" w14:textId="0A86BBC2"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04" w:type="dxa"/>
            <w:tcBorders>
              <w:top w:val="nil"/>
              <w:left w:val="nil"/>
              <w:bottom w:val="single" w:sz="4" w:space="0" w:color="auto"/>
              <w:right w:val="single" w:sz="4" w:space="0" w:color="auto"/>
            </w:tcBorders>
          </w:tcPr>
          <w:p w14:paraId="3F3171A9" w14:textId="6DDDC1FD"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1C188D18"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2328712" w14:textId="5F6C51B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7.</w:t>
            </w:r>
          </w:p>
        </w:tc>
        <w:tc>
          <w:tcPr>
            <w:tcW w:w="0" w:type="auto"/>
            <w:tcBorders>
              <w:top w:val="single" w:sz="4" w:space="0" w:color="auto"/>
              <w:left w:val="nil"/>
              <w:bottom w:val="single" w:sz="4" w:space="0" w:color="auto"/>
              <w:right w:val="single" w:sz="4" w:space="0" w:color="auto"/>
            </w:tcBorders>
            <w:shd w:val="clear" w:color="000000" w:fill="FFFFFF"/>
            <w:noWrap/>
          </w:tcPr>
          <w:p w14:paraId="677463E6" w14:textId="1D8DE418"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GH/4344</w:t>
            </w:r>
          </w:p>
        </w:tc>
        <w:tc>
          <w:tcPr>
            <w:tcW w:w="0" w:type="auto"/>
            <w:tcBorders>
              <w:top w:val="single" w:sz="4" w:space="0" w:color="auto"/>
              <w:left w:val="nil"/>
              <w:bottom w:val="single" w:sz="4" w:space="0" w:color="auto"/>
              <w:right w:val="single" w:sz="4" w:space="0" w:color="auto"/>
            </w:tcBorders>
            <w:shd w:val="clear" w:color="000000" w:fill="FFFFFF"/>
            <w:noWrap/>
          </w:tcPr>
          <w:p w14:paraId="77296EC2" w14:textId="6774412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0B8AF128" w14:textId="71F4B6EE"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R NARTEY</w:t>
            </w:r>
          </w:p>
        </w:tc>
        <w:tc>
          <w:tcPr>
            <w:tcW w:w="1270" w:type="dxa"/>
            <w:tcBorders>
              <w:top w:val="single" w:sz="4" w:space="0" w:color="auto"/>
              <w:left w:val="nil"/>
              <w:bottom w:val="single" w:sz="4" w:space="0" w:color="auto"/>
              <w:right w:val="single" w:sz="4" w:space="0" w:color="auto"/>
            </w:tcBorders>
            <w:shd w:val="clear" w:color="000000" w:fill="FFFFFF"/>
            <w:noWrap/>
          </w:tcPr>
          <w:p w14:paraId="6C523590" w14:textId="541ABE0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28DDD1B2" w14:textId="20F8C5DF"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04" w:type="dxa"/>
            <w:tcBorders>
              <w:top w:val="single" w:sz="4" w:space="0" w:color="auto"/>
              <w:left w:val="nil"/>
              <w:bottom w:val="single" w:sz="4" w:space="0" w:color="auto"/>
              <w:right w:val="single" w:sz="4" w:space="0" w:color="auto"/>
            </w:tcBorders>
          </w:tcPr>
          <w:p w14:paraId="60C26138" w14:textId="02CBBFC0"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11E7EB88"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8041D98" w14:textId="5988F596"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8.</w:t>
            </w:r>
          </w:p>
        </w:tc>
        <w:tc>
          <w:tcPr>
            <w:tcW w:w="0" w:type="auto"/>
            <w:tcBorders>
              <w:top w:val="single" w:sz="4" w:space="0" w:color="auto"/>
              <w:left w:val="nil"/>
              <w:bottom w:val="single" w:sz="4" w:space="0" w:color="auto"/>
              <w:right w:val="single" w:sz="4" w:space="0" w:color="auto"/>
            </w:tcBorders>
            <w:shd w:val="clear" w:color="000000" w:fill="FFFFFF"/>
            <w:noWrap/>
          </w:tcPr>
          <w:p w14:paraId="30F030E1" w14:textId="5AC21B92"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GH/4832</w:t>
            </w:r>
          </w:p>
        </w:tc>
        <w:tc>
          <w:tcPr>
            <w:tcW w:w="0" w:type="auto"/>
            <w:tcBorders>
              <w:top w:val="single" w:sz="4" w:space="0" w:color="auto"/>
              <w:left w:val="nil"/>
              <w:bottom w:val="single" w:sz="4" w:space="0" w:color="auto"/>
              <w:right w:val="single" w:sz="4" w:space="0" w:color="auto"/>
            </w:tcBorders>
            <w:shd w:val="clear" w:color="000000" w:fill="FFFFFF"/>
            <w:noWrap/>
          </w:tcPr>
          <w:p w14:paraId="098FE75B" w14:textId="63A8877B"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70AB49B3" w14:textId="5362528C"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J TETTEH</w:t>
            </w:r>
          </w:p>
        </w:tc>
        <w:tc>
          <w:tcPr>
            <w:tcW w:w="1270" w:type="dxa"/>
            <w:tcBorders>
              <w:top w:val="single" w:sz="4" w:space="0" w:color="auto"/>
              <w:left w:val="nil"/>
              <w:bottom w:val="single" w:sz="4" w:space="0" w:color="auto"/>
              <w:right w:val="single" w:sz="4" w:space="0" w:color="auto"/>
            </w:tcBorders>
            <w:shd w:val="clear" w:color="000000" w:fill="FFFFFF"/>
            <w:noWrap/>
          </w:tcPr>
          <w:p w14:paraId="76374858" w14:textId="7E05AF08"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41DF3C99" w14:textId="3B18AE82"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04" w:type="dxa"/>
            <w:tcBorders>
              <w:top w:val="single" w:sz="4" w:space="0" w:color="auto"/>
              <w:left w:val="nil"/>
              <w:bottom w:val="single" w:sz="4" w:space="0" w:color="auto"/>
              <w:right w:val="single" w:sz="4" w:space="0" w:color="auto"/>
            </w:tcBorders>
          </w:tcPr>
          <w:p w14:paraId="2C249153" w14:textId="3CEB7A95"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3F3CC1D1"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B9FBBEE" w14:textId="7642563A"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9.</w:t>
            </w:r>
          </w:p>
        </w:tc>
        <w:tc>
          <w:tcPr>
            <w:tcW w:w="0" w:type="auto"/>
            <w:tcBorders>
              <w:top w:val="single" w:sz="4" w:space="0" w:color="auto"/>
              <w:left w:val="nil"/>
              <w:bottom w:val="single" w:sz="4" w:space="0" w:color="auto"/>
              <w:right w:val="single" w:sz="4" w:space="0" w:color="auto"/>
            </w:tcBorders>
            <w:shd w:val="clear" w:color="000000" w:fill="FFFFFF"/>
            <w:noWrap/>
          </w:tcPr>
          <w:p w14:paraId="69F984D5" w14:textId="440E534A"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GH/5069</w:t>
            </w:r>
          </w:p>
        </w:tc>
        <w:tc>
          <w:tcPr>
            <w:tcW w:w="0" w:type="auto"/>
            <w:tcBorders>
              <w:top w:val="single" w:sz="4" w:space="0" w:color="auto"/>
              <w:left w:val="nil"/>
              <w:bottom w:val="single" w:sz="4" w:space="0" w:color="auto"/>
              <w:right w:val="single" w:sz="4" w:space="0" w:color="auto"/>
            </w:tcBorders>
            <w:shd w:val="clear" w:color="000000" w:fill="FFFFFF"/>
            <w:noWrap/>
          </w:tcPr>
          <w:p w14:paraId="2469C476" w14:textId="749E054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08A2979F" w14:textId="6D3DC5B1"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C TANYE</w:t>
            </w:r>
          </w:p>
        </w:tc>
        <w:tc>
          <w:tcPr>
            <w:tcW w:w="1270" w:type="dxa"/>
            <w:tcBorders>
              <w:top w:val="single" w:sz="4" w:space="0" w:color="auto"/>
              <w:left w:val="nil"/>
              <w:bottom w:val="single" w:sz="4" w:space="0" w:color="auto"/>
              <w:right w:val="single" w:sz="4" w:space="0" w:color="auto"/>
            </w:tcBorders>
            <w:shd w:val="clear" w:color="000000" w:fill="FFFFFF"/>
            <w:noWrap/>
          </w:tcPr>
          <w:p w14:paraId="609F5D71" w14:textId="75D6010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5CD0981B" w14:textId="2DF2286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04" w:type="dxa"/>
            <w:tcBorders>
              <w:top w:val="single" w:sz="4" w:space="0" w:color="auto"/>
              <w:left w:val="nil"/>
              <w:bottom w:val="single" w:sz="4" w:space="0" w:color="auto"/>
              <w:right w:val="single" w:sz="4" w:space="0" w:color="auto"/>
            </w:tcBorders>
            <w:vAlign w:val="bottom"/>
          </w:tcPr>
          <w:p w14:paraId="49683EC4" w14:textId="3E0506E8" w:rsidR="00492934" w:rsidRPr="00F33461" w:rsidRDefault="00492934" w:rsidP="00492934">
            <w:pPr>
              <w:tabs>
                <w:tab w:val="left" w:pos="1509"/>
              </w:tabs>
              <w:rPr>
                <w:rFonts w:ascii="Times New Roman" w:hAnsi="Times New Roman" w:cs="Times New Roman"/>
                <w:sz w:val="24"/>
                <w:szCs w:val="24"/>
              </w:rPr>
            </w:pPr>
            <w:r>
              <w:rPr>
                <w:rFonts w:ascii="Times New Roman" w:eastAsia="Times New Roman" w:hAnsi="Times New Roman" w:cs="Times New Roman"/>
                <w:color w:val="000000"/>
              </w:rPr>
              <w:t>2</w:t>
            </w:r>
          </w:p>
        </w:tc>
      </w:tr>
      <w:tr w:rsidR="00492934" w:rsidRPr="00F33461" w14:paraId="7F5EAA8D"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DB177CC" w14:textId="69F2EDF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10.</w:t>
            </w:r>
          </w:p>
        </w:tc>
        <w:tc>
          <w:tcPr>
            <w:tcW w:w="0" w:type="auto"/>
            <w:tcBorders>
              <w:top w:val="single" w:sz="4" w:space="0" w:color="auto"/>
              <w:left w:val="nil"/>
              <w:bottom w:val="single" w:sz="4" w:space="0" w:color="auto"/>
              <w:right w:val="single" w:sz="4" w:space="0" w:color="auto"/>
            </w:tcBorders>
            <w:shd w:val="clear" w:color="000000" w:fill="FFFFFF"/>
            <w:noWrap/>
          </w:tcPr>
          <w:p w14:paraId="1C4DB749" w14:textId="3F5F39D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GH/5145</w:t>
            </w:r>
          </w:p>
        </w:tc>
        <w:tc>
          <w:tcPr>
            <w:tcW w:w="0" w:type="auto"/>
            <w:tcBorders>
              <w:top w:val="single" w:sz="4" w:space="0" w:color="auto"/>
              <w:left w:val="nil"/>
              <w:bottom w:val="single" w:sz="4" w:space="0" w:color="auto"/>
              <w:right w:val="single" w:sz="4" w:space="0" w:color="auto"/>
            </w:tcBorders>
            <w:shd w:val="clear" w:color="000000" w:fill="FFFFFF"/>
            <w:noWrap/>
          </w:tcPr>
          <w:p w14:paraId="6C7D2DD4" w14:textId="4339A725"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195414B4" w14:textId="15CE1454"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BK GYASENSIR</w:t>
            </w:r>
          </w:p>
        </w:tc>
        <w:tc>
          <w:tcPr>
            <w:tcW w:w="1270" w:type="dxa"/>
            <w:tcBorders>
              <w:top w:val="single" w:sz="4" w:space="0" w:color="auto"/>
              <w:left w:val="nil"/>
              <w:bottom w:val="single" w:sz="4" w:space="0" w:color="auto"/>
              <w:right w:val="single" w:sz="4" w:space="0" w:color="auto"/>
            </w:tcBorders>
            <w:shd w:val="clear" w:color="000000" w:fill="FFFFFF"/>
            <w:noWrap/>
          </w:tcPr>
          <w:p w14:paraId="49AB0C71" w14:textId="1DEEA4D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420916BB" w14:textId="6736D38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04" w:type="dxa"/>
            <w:tcBorders>
              <w:top w:val="single" w:sz="4" w:space="0" w:color="auto"/>
              <w:left w:val="nil"/>
              <w:bottom w:val="single" w:sz="4" w:space="0" w:color="auto"/>
              <w:right w:val="single" w:sz="4" w:space="0" w:color="auto"/>
            </w:tcBorders>
            <w:vAlign w:val="bottom"/>
          </w:tcPr>
          <w:p w14:paraId="71B9C8F1" w14:textId="3D5CB7F5" w:rsidR="00492934" w:rsidRPr="00F33461" w:rsidRDefault="00492934" w:rsidP="00492934">
            <w:pPr>
              <w:tabs>
                <w:tab w:val="left" w:pos="1509"/>
              </w:tabs>
              <w:rPr>
                <w:rFonts w:ascii="Times New Roman" w:hAnsi="Times New Roman" w:cs="Times New Roman"/>
                <w:sz w:val="24"/>
                <w:szCs w:val="24"/>
              </w:rPr>
            </w:pPr>
            <w:r>
              <w:rPr>
                <w:rFonts w:ascii="Times New Roman" w:eastAsia="Times New Roman" w:hAnsi="Times New Roman" w:cs="Times New Roman"/>
                <w:color w:val="000000"/>
              </w:rPr>
              <w:t>2</w:t>
            </w:r>
          </w:p>
        </w:tc>
      </w:tr>
      <w:tr w:rsidR="00492934" w:rsidRPr="00F33461" w14:paraId="7C282F19"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5D6578A" w14:textId="27A14474"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AE91988" w14:textId="4CE46012"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GH/4862</w:t>
            </w:r>
          </w:p>
        </w:tc>
        <w:tc>
          <w:tcPr>
            <w:tcW w:w="0" w:type="auto"/>
            <w:tcBorders>
              <w:top w:val="single" w:sz="4" w:space="0" w:color="auto"/>
              <w:left w:val="nil"/>
              <w:bottom w:val="single" w:sz="4" w:space="0" w:color="auto"/>
              <w:right w:val="single" w:sz="4" w:space="0" w:color="auto"/>
            </w:tcBorders>
            <w:shd w:val="clear" w:color="000000" w:fill="FFFFFF"/>
            <w:noWrap/>
          </w:tcPr>
          <w:p w14:paraId="3B854C6D" w14:textId="7046827B"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03D1B928" w14:textId="5C0890C2"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R AVEDZI</w:t>
            </w:r>
          </w:p>
        </w:tc>
        <w:tc>
          <w:tcPr>
            <w:tcW w:w="1270" w:type="dxa"/>
            <w:tcBorders>
              <w:top w:val="single" w:sz="4" w:space="0" w:color="auto"/>
              <w:left w:val="nil"/>
              <w:bottom w:val="single" w:sz="4" w:space="0" w:color="auto"/>
              <w:right w:val="single" w:sz="4" w:space="0" w:color="auto"/>
            </w:tcBorders>
            <w:shd w:val="clear" w:color="000000" w:fill="FFFFFF"/>
            <w:noWrap/>
          </w:tcPr>
          <w:p w14:paraId="1FB8F8EB" w14:textId="4FA647DB"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16320A7E" w14:textId="391F6D2F"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3 BN</w:t>
            </w:r>
          </w:p>
        </w:tc>
        <w:tc>
          <w:tcPr>
            <w:tcW w:w="1404" w:type="dxa"/>
            <w:tcBorders>
              <w:top w:val="single" w:sz="4" w:space="0" w:color="auto"/>
              <w:left w:val="nil"/>
              <w:bottom w:val="single" w:sz="4" w:space="0" w:color="auto"/>
              <w:right w:val="single" w:sz="4" w:space="0" w:color="auto"/>
            </w:tcBorders>
          </w:tcPr>
          <w:p w14:paraId="18C94351" w14:textId="05AC68A3"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 </w:t>
            </w:r>
            <w:r>
              <w:rPr>
                <w:rFonts w:ascii="Times New Roman" w:eastAsia="Times New Roman" w:hAnsi="Times New Roman" w:cs="Times New Roman"/>
                <w:color w:val="000000"/>
              </w:rPr>
              <w:t>2</w:t>
            </w:r>
          </w:p>
        </w:tc>
      </w:tr>
      <w:tr w:rsidR="00492934" w:rsidRPr="00F33461" w14:paraId="62AF5D85"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43C7907" w14:textId="70CBD06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12.</w:t>
            </w:r>
          </w:p>
        </w:tc>
        <w:tc>
          <w:tcPr>
            <w:tcW w:w="0" w:type="auto"/>
            <w:tcBorders>
              <w:top w:val="single" w:sz="4" w:space="0" w:color="auto"/>
              <w:left w:val="nil"/>
              <w:bottom w:val="single" w:sz="4" w:space="0" w:color="auto"/>
              <w:right w:val="single" w:sz="4" w:space="0" w:color="auto"/>
            </w:tcBorders>
            <w:shd w:val="clear" w:color="000000" w:fill="FFFFFF"/>
            <w:noWrap/>
          </w:tcPr>
          <w:p w14:paraId="6EFBCAAC" w14:textId="68388D3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GH/5127</w:t>
            </w:r>
          </w:p>
        </w:tc>
        <w:tc>
          <w:tcPr>
            <w:tcW w:w="0" w:type="auto"/>
            <w:tcBorders>
              <w:top w:val="single" w:sz="4" w:space="0" w:color="auto"/>
              <w:left w:val="nil"/>
              <w:bottom w:val="single" w:sz="4" w:space="0" w:color="auto"/>
              <w:right w:val="single" w:sz="4" w:space="0" w:color="auto"/>
            </w:tcBorders>
            <w:shd w:val="clear" w:color="000000" w:fill="FFFFFF"/>
            <w:noWrap/>
          </w:tcPr>
          <w:p w14:paraId="4C9B0D1D" w14:textId="5C8EA8EF"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7352E946" w14:textId="67F3C1DF"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 OSEI</w:t>
            </w:r>
          </w:p>
        </w:tc>
        <w:tc>
          <w:tcPr>
            <w:tcW w:w="1270" w:type="dxa"/>
            <w:tcBorders>
              <w:top w:val="single" w:sz="4" w:space="0" w:color="auto"/>
              <w:left w:val="nil"/>
              <w:bottom w:val="single" w:sz="4" w:space="0" w:color="auto"/>
              <w:right w:val="single" w:sz="4" w:space="0" w:color="auto"/>
            </w:tcBorders>
            <w:shd w:val="clear" w:color="000000" w:fill="FFFFFF"/>
            <w:noWrap/>
          </w:tcPr>
          <w:p w14:paraId="4ECC172B" w14:textId="0D617B2E"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06A1A677" w14:textId="6FBF4E27"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3 BN</w:t>
            </w:r>
          </w:p>
        </w:tc>
        <w:tc>
          <w:tcPr>
            <w:tcW w:w="1404" w:type="dxa"/>
            <w:tcBorders>
              <w:top w:val="single" w:sz="4" w:space="0" w:color="auto"/>
              <w:left w:val="nil"/>
              <w:bottom w:val="single" w:sz="4" w:space="0" w:color="auto"/>
              <w:right w:val="single" w:sz="4" w:space="0" w:color="auto"/>
            </w:tcBorders>
          </w:tcPr>
          <w:p w14:paraId="027BCE8B" w14:textId="1926221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 </w:t>
            </w:r>
            <w:r>
              <w:rPr>
                <w:rFonts w:ascii="Times New Roman" w:eastAsia="Times New Roman" w:hAnsi="Times New Roman" w:cs="Times New Roman"/>
                <w:color w:val="000000"/>
              </w:rPr>
              <w:t>2</w:t>
            </w:r>
          </w:p>
        </w:tc>
      </w:tr>
      <w:tr w:rsidR="00492934" w:rsidRPr="00F33461" w14:paraId="5B728223"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3DDEAC2" w14:textId="5608184D"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13.</w:t>
            </w:r>
          </w:p>
        </w:tc>
        <w:tc>
          <w:tcPr>
            <w:tcW w:w="0" w:type="auto"/>
            <w:tcBorders>
              <w:top w:val="single" w:sz="4" w:space="0" w:color="auto"/>
              <w:left w:val="nil"/>
              <w:bottom w:val="single" w:sz="4" w:space="0" w:color="auto"/>
              <w:right w:val="single" w:sz="4" w:space="0" w:color="auto"/>
            </w:tcBorders>
            <w:shd w:val="clear" w:color="000000" w:fill="FFFFFF"/>
            <w:noWrap/>
          </w:tcPr>
          <w:p w14:paraId="7383CA0C" w14:textId="056FB866"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GH/4403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1EB29B2" w14:textId="2A01E0D2"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5AB448A" w14:textId="251AA1DF"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J ADU-MENSAH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67148C9" w14:textId="09C0A9BA"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3021B03" w14:textId="3F3C0383"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4 BN</w:t>
            </w:r>
          </w:p>
        </w:tc>
        <w:tc>
          <w:tcPr>
            <w:tcW w:w="1404" w:type="dxa"/>
            <w:tcBorders>
              <w:top w:val="single" w:sz="4" w:space="0" w:color="auto"/>
              <w:left w:val="nil"/>
              <w:bottom w:val="single" w:sz="4" w:space="0" w:color="auto"/>
              <w:right w:val="single" w:sz="4" w:space="0" w:color="auto"/>
            </w:tcBorders>
          </w:tcPr>
          <w:p w14:paraId="62D333AE" w14:textId="7C5F823E"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635B45F9"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9BA8F0C" w14:textId="0F99240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14.</w:t>
            </w:r>
          </w:p>
        </w:tc>
        <w:tc>
          <w:tcPr>
            <w:tcW w:w="0" w:type="auto"/>
            <w:tcBorders>
              <w:top w:val="single" w:sz="4" w:space="0" w:color="auto"/>
              <w:left w:val="nil"/>
              <w:bottom w:val="single" w:sz="4" w:space="0" w:color="auto"/>
              <w:right w:val="single" w:sz="4" w:space="0" w:color="auto"/>
            </w:tcBorders>
            <w:shd w:val="clear" w:color="000000" w:fill="FFFFFF"/>
            <w:noWrap/>
          </w:tcPr>
          <w:p w14:paraId="650EA795" w14:textId="345425E8"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GH/4613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E3FF25D" w14:textId="1B3EF81F"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641E7EC" w14:textId="59C171A3"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AN QUAYE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96B389A" w14:textId="6D3152C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01674D22" w14:textId="184190F6"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4 BN</w:t>
            </w:r>
          </w:p>
        </w:tc>
        <w:tc>
          <w:tcPr>
            <w:tcW w:w="1404" w:type="dxa"/>
            <w:tcBorders>
              <w:top w:val="single" w:sz="4" w:space="0" w:color="auto"/>
              <w:left w:val="nil"/>
              <w:bottom w:val="single" w:sz="4" w:space="0" w:color="auto"/>
              <w:right w:val="single" w:sz="4" w:space="0" w:color="auto"/>
            </w:tcBorders>
          </w:tcPr>
          <w:p w14:paraId="7306B504" w14:textId="2662D9CD"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5E6DB072"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81EBE36" w14:textId="0108FE03"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15.</w:t>
            </w:r>
          </w:p>
        </w:tc>
        <w:tc>
          <w:tcPr>
            <w:tcW w:w="0" w:type="auto"/>
            <w:tcBorders>
              <w:top w:val="single" w:sz="4" w:space="0" w:color="auto"/>
              <w:left w:val="nil"/>
              <w:bottom w:val="single" w:sz="4" w:space="0" w:color="auto"/>
              <w:right w:val="single" w:sz="4" w:space="0" w:color="auto"/>
            </w:tcBorders>
            <w:shd w:val="clear" w:color="000000" w:fill="FFFFFF"/>
            <w:noWrap/>
          </w:tcPr>
          <w:p w14:paraId="0E73EE9E" w14:textId="18D6435B"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GH/4866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095E470" w14:textId="6EE2C223"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16969A3" w14:textId="0C3EAEE1"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RK GADZIA</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40680F6" w14:textId="5BC7B272"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288E22AD" w14:textId="1715AEE9"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4 BN</w:t>
            </w:r>
          </w:p>
        </w:tc>
        <w:tc>
          <w:tcPr>
            <w:tcW w:w="1404" w:type="dxa"/>
            <w:tcBorders>
              <w:top w:val="single" w:sz="4" w:space="0" w:color="auto"/>
              <w:left w:val="nil"/>
              <w:bottom w:val="single" w:sz="4" w:space="0" w:color="auto"/>
              <w:right w:val="single" w:sz="4" w:space="0" w:color="auto"/>
            </w:tcBorders>
          </w:tcPr>
          <w:p w14:paraId="6FD5215C" w14:textId="35E3DEE9"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712F4B7A"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CA5A705" w14:textId="51057329"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16.</w:t>
            </w:r>
          </w:p>
        </w:tc>
        <w:tc>
          <w:tcPr>
            <w:tcW w:w="0" w:type="auto"/>
            <w:tcBorders>
              <w:top w:val="single" w:sz="4" w:space="0" w:color="auto"/>
              <w:left w:val="nil"/>
              <w:bottom w:val="single" w:sz="4" w:space="0" w:color="auto"/>
              <w:right w:val="single" w:sz="4" w:space="0" w:color="auto"/>
            </w:tcBorders>
            <w:shd w:val="clear" w:color="000000" w:fill="FFFFFF"/>
            <w:noWrap/>
          </w:tcPr>
          <w:p w14:paraId="5A054BD9" w14:textId="714F7E8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GH/5104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83BA64A" w14:textId="11B5F902"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3673249" w14:textId="0D1E6DDD"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AD ADDISON</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900E658" w14:textId="63696A3C"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291B747" w14:textId="5E1D6D6A"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4 BN</w:t>
            </w:r>
          </w:p>
        </w:tc>
        <w:tc>
          <w:tcPr>
            <w:tcW w:w="1404" w:type="dxa"/>
            <w:tcBorders>
              <w:top w:val="single" w:sz="4" w:space="0" w:color="auto"/>
              <w:left w:val="nil"/>
              <w:bottom w:val="single" w:sz="4" w:space="0" w:color="auto"/>
              <w:right w:val="single" w:sz="4" w:space="0" w:color="auto"/>
            </w:tcBorders>
          </w:tcPr>
          <w:p w14:paraId="0B30FB8F" w14:textId="29FB71B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18BD0CFB"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3B2BE4C" w14:textId="591FBCF8"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17.</w:t>
            </w:r>
          </w:p>
        </w:tc>
        <w:tc>
          <w:tcPr>
            <w:tcW w:w="0" w:type="auto"/>
            <w:tcBorders>
              <w:top w:val="single" w:sz="4" w:space="0" w:color="auto"/>
              <w:left w:val="nil"/>
              <w:bottom w:val="single" w:sz="4" w:space="0" w:color="auto"/>
              <w:right w:val="single" w:sz="4" w:space="0" w:color="auto"/>
            </w:tcBorders>
            <w:shd w:val="clear" w:color="000000" w:fill="FFFFFF"/>
            <w:noWrap/>
          </w:tcPr>
          <w:p w14:paraId="6B3B3762" w14:textId="35445466"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GH/5140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9C89945" w14:textId="196690A5"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FACD0D7" w14:textId="0EC7B74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MM NITIWUL</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3D4D413" w14:textId="1ECECE26"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36D89C11" w14:textId="7EC759D9"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4 BN</w:t>
            </w:r>
          </w:p>
        </w:tc>
        <w:tc>
          <w:tcPr>
            <w:tcW w:w="1404" w:type="dxa"/>
            <w:tcBorders>
              <w:top w:val="single" w:sz="4" w:space="0" w:color="auto"/>
              <w:left w:val="nil"/>
              <w:bottom w:val="single" w:sz="4" w:space="0" w:color="auto"/>
              <w:right w:val="single" w:sz="4" w:space="0" w:color="auto"/>
            </w:tcBorders>
          </w:tcPr>
          <w:p w14:paraId="2EE816BD" w14:textId="40CED610"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1D60D96B"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0FE47AA" w14:textId="5F3731D7"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rPr>
              <w:t>18.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610019A" w14:textId="09F79F95"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GH/4814</w:t>
            </w:r>
          </w:p>
        </w:tc>
        <w:tc>
          <w:tcPr>
            <w:tcW w:w="0" w:type="auto"/>
            <w:tcBorders>
              <w:top w:val="single" w:sz="4" w:space="0" w:color="auto"/>
              <w:left w:val="nil"/>
              <w:bottom w:val="single" w:sz="4" w:space="0" w:color="auto"/>
              <w:right w:val="single" w:sz="4" w:space="0" w:color="auto"/>
            </w:tcBorders>
            <w:shd w:val="clear" w:color="000000" w:fill="FFFFFF"/>
            <w:noWrap/>
          </w:tcPr>
          <w:p w14:paraId="2F1A374E" w14:textId="7BB1D8B0"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1BC87452" w14:textId="70D2D5AA"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AKA QUANSAH</w:t>
            </w:r>
          </w:p>
        </w:tc>
        <w:tc>
          <w:tcPr>
            <w:tcW w:w="1270" w:type="dxa"/>
            <w:tcBorders>
              <w:top w:val="single" w:sz="4" w:space="0" w:color="auto"/>
              <w:left w:val="nil"/>
              <w:bottom w:val="single" w:sz="4" w:space="0" w:color="auto"/>
              <w:right w:val="single" w:sz="4" w:space="0" w:color="auto"/>
            </w:tcBorders>
            <w:shd w:val="clear" w:color="000000" w:fill="FFFFFF"/>
            <w:noWrap/>
          </w:tcPr>
          <w:p w14:paraId="74231E1D" w14:textId="635BD32A"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024744D0" w14:textId="54C0EE90"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5 BN</w:t>
            </w:r>
          </w:p>
        </w:tc>
        <w:tc>
          <w:tcPr>
            <w:tcW w:w="1404" w:type="dxa"/>
            <w:tcBorders>
              <w:top w:val="single" w:sz="4" w:space="0" w:color="auto"/>
              <w:left w:val="nil"/>
              <w:bottom w:val="single" w:sz="4" w:space="0" w:color="auto"/>
              <w:right w:val="single" w:sz="4" w:space="0" w:color="auto"/>
            </w:tcBorders>
          </w:tcPr>
          <w:p w14:paraId="03277FDC" w14:textId="088CF145"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0E4C28C3"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7704D9C" w14:textId="637FF6C5"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rPr>
              <w:t>19.</w:t>
            </w:r>
          </w:p>
        </w:tc>
        <w:tc>
          <w:tcPr>
            <w:tcW w:w="0" w:type="auto"/>
            <w:tcBorders>
              <w:top w:val="single" w:sz="4" w:space="0" w:color="auto"/>
              <w:left w:val="nil"/>
              <w:bottom w:val="single" w:sz="4" w:space="0" w:color="auto"/>
              <w:right w:val="single" w:sz="4" w:space="0" w:color="auto"/>
            </w:tcBorders>
            <w:shd w:val="clear" w:color="000000" w:fill="FFFFFF"/>
            <w:noWrap/>
          </w:tcPr>
          <w:p w14:paraId="2A5E45F2" w14:textId="368EA31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GH/4881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DAE1A85" w14:textId="191371E4"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B3C56B5" w14:textId="1A04E4B6"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 ABDUL-RAHMAN</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4D710ED" w14:textId="48C6EC63"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79B1569F" w14:textId="12677CBE"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5 BN</w:t>
            </w:r>
          </w:p>
        </w:tc>
        <w:tc>
          <w:tcPr>
            <w:tcW w:w="1404" w:type="dxa"/>
            <w:tcBorders>
              <w:top w:val="single" w:sz="4" w:space="0" w:color="auto"/>
              <w:left w:val="nil"/>
              <w:bottom w:val="single" w:sz="4" w:space="0" w:color="auto"/>
              <w:right w:val="single" w:sz="4" w:space="0" w:color="auto"/>
            </w:tcBorders>
          </w:tcPr>
          <w:p w14:paraId="2354FBCA" w14:textId="27293248"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7BEF465D"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D940208" w14:textId="3F2AD276"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rPr>
              <w:t>20.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21EC23F" w14:textId="01061EF5"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GH/5133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10EE6D2" w14:textId="62DE3C79"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3B9CA8C" w14:textId="02C2D2E4"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M OWUSU-PEPRAH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99C48E9" w14:textId="0721271C"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BA5C347" w14:textId="1DE60C15"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5 BN</w:t>
            </w:r>
          </w:p>
        </w:tc>
        <w:tc>
          <w:tcPr>
            <w:tcW w:w="1404" w:type="dxa"/>
            <w:tcBorders>
              <w:top w:val="single" w:sz="4" w:space="0" w:color="auto"/>
              <w:left w:val="nil"/>
              <w:bottom w:val="single" w:sz="4" w:space="0" w:color="auto"/>
              <w:right w:val="single" w:sz="4" w:space="0" w:color="auto"/>
            </w:tcBorders>
          </w:tcPr>
          <w:p w14:paraId="414129D9" w14:textId="1D6A40DD"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5A28E31C"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D3313F4" w14:textId="68D8CC1C"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rPr>
              <w:t>21.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B914138" w14:textId="646194C1"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GH/4354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E7FE96C" w14:textId="0E94987E"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C2A933F" w14:textId="75AACE38"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NNP OKU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85FCEDF" w14:textId="34B6403E"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3E902BEF" w14:textId="4ECB54C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6 BN</w:t>
            </w:r>
          </w:p>
        </w:tc>
        <w:tc>
          <w:tcPr>
            <w:tcW w:w="1404" w:type="dxa"/>
            <w:tcBorders>
              <w:top w:val="single" w:sz="4" w:space="0" w:color="auto"/>
              <w:left w:val="nil"/>
              <w:bottom w:val="single" w:sz="4" w:space="0" w:color="auto"/>
              <w:right w:val="single" w:sz="4" w:space="0" w:color="auto"/>
            </w:tcBorders>
            <w:vAlign w:val="bottom"/>
          </w:tcPr>
          <w:p w14:paraId="3BF25162" w14:textId="6980305B"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062FBC47"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3598845" w14:textId="601B46CE"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rPr>
              <w:t>22.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CCDBB12" w14:textId="562F5DFA"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GH/4818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B8E92FA" w14:textId="723530A9"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7A98153" w14:textId="7D98B25C"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SO ARYEE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CD31469" w14:textId="65FF7412"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38C2D005" w14:textId="1414D219"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6 BN</w:t>
            </w:r>
          </w:p>
        </w:tc>
        <w:tc>
          <w:tcPr>
            <w:tcW w:w="1404" w:type="dxa"/>
            <w:tcBorders>
              <w:top w:val="single" w:sz="4" w:space="0" w:color="auto"/>
              <w:left w:val="nil"/>
              <w:bottom w:val="single" w:sz="4" w:space="0" w:color="auto"/>
              <w:right w:val="single" w:sz="4" w:space="0" w:color="auto"/>
            </w:tcBorders>
            <w:vAlign w:val="bottom"/>
          </w:tcPr>
          <w:p w14:paraId="24B31B6C" w14:textId="7DCCD0B6"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2F62F8D5"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826144F" w14:textId="1178379D"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rPr>
              <w:t>23.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7E60B64" w14:textId="14DCBEF2"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GH/5078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F4FDC5C" w14:textId="73960B06"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5C597E1" w14:textId="5E31DF76"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JE DOVO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8606023" w14:textId="3A569C7E"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045510E9" w14:textId="27BE5375"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6 BN</w:t>
            </w:r>
          </w:p>
        </w:tc>
        <w:tc>
          <w:tcPr>
            <w:tcW w:w="1404" w:type="dxa"/>
            <w:tcBorders>
              <w:top w:val="single" w:sz="4" w:space="0" w:color="auto"/>
              <w:left w:val="nil"/>
              <w:bottom w:val="single" w:sz="4" w:space="0" w:color="auto"/>
              <w:right w:val="single" w:sz="4" w:space="0" w:color="auto"/>
            </w:tcBorders>
            <w:vAlign w:val="bottom"/>
          </w:tcPr>
          <w:p w14:paraId="4E76673A" w14:textId="4B94867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2</w:t>
            </w:r>
          </w:p>
        </w:tc>
      </w:tr>
      <w:tr w:rsidR="00492934" w:rsidRPr="00F33461" w14:paraId="66A76D91"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961F53F" w14:textId="4BFA2F4B"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E0A1D33" w14:textId="10DAA54F"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GH/4605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50EE08E" w14:textId="2F048A76"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6C975D0" w14:textId="5C40A4A3"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PK DAWAYE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9B97851" w14:textId="36F8DDE7"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B498767" w14:textId="0465B4D9"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64 INF REGT</w:t>
            </w:r>
          </w:p>
        </w:tc>
        <w:tc>
          <w:tcPr>
            <w:tcW w:w="1404" w:type="dxa"/>
            <w:tcBorders>
              <w:top w:val="single" w:sz="4" w:space="0" w:color="auto"/>
              <w:left w:val="nil"/>
              <w:bottom w:val="single" w:sz="4" w:space="0" w:color="auto"/>
              <w:right w:val="single" w:sz="4" w:space="0" w:color="auto"/>
            </w:tcBorders>
          </w:tcPr>
          <w:p w14:paraId="7EDC5B4C" w14:textId="4CD798B6"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7AFEBA38"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D23DFE1" w14:textId="57F51EFF"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450B4F2" w14:textId="4FAFB25A"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GH/4843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73A8BA6" w14:textId="225A0794"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C0C09B6" w14:textId="72E18D48"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CA OCANSEY</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4DD83FA" w14:textId="51F5FF29"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11CE735" w14:textId="654AB969"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64 INF REGT</w:t>
            </w:r>
          </w:p>
        </w:tc>
        <w:tc>
          <w:tcPr>
            <w:tcW w:w="1404" w:type="dxa"/>
            <w:tcBorders>
              <w:top w:val="single" w:sz="4" w:space="0" w:color="auto"/>
              <w:left w:val="nil"/>
              <w:bottom w:val="single" w:sz="4" w:space="0" w:color="auto"/>
              <w:right w:val="single" w:sz="4" w:space="0" w:color="auto"/>
            </w:tcBorders>
          </w:tcPr>
          <w:p w14:paraId="2CDED0D8" w14:textId="7EB7D219"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7FC44A5D"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787AECB" w14:textId="71B2F2CD"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B495931" w14:textId="74A149FE"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GH/5080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7EF9686" w14:textId="6AA07EFF"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D6E77E8" w14:textId="2A34E1DE"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S FRIMPONG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1FAE855" w14:textId="49C9C456"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31AFD1AE" w14:textId="5C7DE40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64 INF REGT</w:t>
            </w:r>
          </w:p>
        </w:tc>
        <w:tc>
          <w:tcPr>
            <w:tcW w:w="1404" w:type="dxa"/>
            <w:tcBorders>
              <w:top w:val="single" w:sz="4" w:space="0" w:color="auto"/>
              <w:left w:val="nil"/>
              <w:bottom w:val="single" w:sz="4" w:space="0" w:color="auto"/>
              <w:right w:val="single" w:sz="4" w:space="0" w:color="auto"/>
            </w:tcBorders>
          </w:tcPr>
          <w:p w14:paraId="410BE105" w14:textId="64A25ACD"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4E2CF892"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0DF6B57" w14:textId="79199E53"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625B628" w14:textId="4AE9EC80"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GH/4829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FC9F64B" w14:textId="0B22D833"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1FA8C51" w14:textId="52CCCD01"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Y YAKUBU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3E5B6A7" w14:textId="15E18D36"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ARTY</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E9CD321" w14:textId="08F30F09"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66 ARTY REGT</w:t>
            </w:r>
          </w:p>
        </w:tc>
        <w:tc>
          <w:tcPr>
            <w:tcW w:w="1404" w:type="dxa"/>
            <w:tcBorders>
              <w:top w:val="single" w:sz="4" w:space="0" w:color="auto"/>
              <w:left w:val="nil"/>
              <w:bottom w:val="single" w:sz="4" w:space="0" w:color="auto"/>
              <w:right w:val="single" w:sz="4" w:space="0" w:color="auto"/>
            </w:tcBorders>
          </w:tcPr>
          <w:p w14:paraId="015C54C7" w14:textId="6F948B82"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710B19A8"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DE5F34B" w14:textId="66DBE018"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9B359F7" w14:textId="7630B057"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GH/5074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08F2AC7" w14:textId="44E9F623"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F68EA28" w14:textId="5E94725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MA NSIAH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6EC06E0" w14:textId="7FF3FE7F"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ARTY</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57D0B370" w14:textId="4E774E7D"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66 ARTY REGT</w:t>
            </w:r>
          </w:p>
        </w:tc>
        <w:tc>
          <w:tcPr>
            <w:tcW w:w="1404" w:type="dxa"/>
            <w:tcBorders>
              <w:top w:val="single" w:sz="4" w:space="0" w:color="auto"/>
              <w:left w:val="nil"/>
              <w:bottom w:val="single" w:sz="4" w:space="0" w:color="auto"/>
              <w:right w:val="single" w:sz="4" w:space="0" w:color="auto"/>
            </w:tcBorders>
          </w:tcPr>
          <w:p w14:paraId="7C80B776" w14:textId="520AF118"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2C180E8B"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17EE6BF" w14:textId="1C30E1FF"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C671F6D" w14:textId="52845F50"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GH/4615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B2D83F7" w14:textId="3B49569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C2CA619" w14:textId="078C4A49"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M MUSTAPHA-AWUDU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7ECE139" w14:textId="2C0A7B0F"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5589473C" w14:textId="291FAC31"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ABF</w:t>
            </w:r>
          </w:p>
        </w:tc>
        <w:tc>
          <w:tcPr>
            <w:tcW w:w="1404" w:type="dxa"/>
            <w:tcBorders>
              <w:top w:val="single" w:sz="4" w:space="0" w:color="auto"/>
              <w:left w:val="nil"/>
              <w:bottom w:val="single" w:sz="4" w:space="0" w:color="auto"/>
              <w:right w:val="single" w:sz="4" w:space="0" w:color="auto"/>
            </w:tcBorders>
          </w:tcPr>
          <w:p w14:paraId="0E7EA8A2" w14:textId="3F1DA10D"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46C46C02"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F7708F2" w14:textId="1A5AAEFC"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49EE89B" w14:textId="30638253"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GH/4865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F4E6118" w14:textId="748B7441"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CEFA6F2" w14:textId="24F7D41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NA BONNEY</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0E4417E" w14:textId="5290D843"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2FB165BA" w14:textId="19C574FC"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ABF</w:t>
            </w:r>
          </w:p>
        </w:tc>
        <w:tc>
          <w:tcPr>
            <w:tcW w:w="1404" w:type="dxa"/>
            <w:tcBorders>
              <w:top w:val="single" w:sz="4" w:space="0" w:color="auto"/>
              <w:left w:val="nil"/>
              <w:bottom w:val="single" w:sz="4" w:space="0" w:color="auto"/>
              <w:right w:val="single" w:sz="4" w:space="0" w:color="auto"/>
            </w:tcBorders>
          </w:tcPr>
          <w:p w14:paraId="43985A13" w14:textId="47259793"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3A5F188E"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CB6CBD1" w14:textId="299B0EAF"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BB60525" w14:textId="1F01A88D"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GH/5097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0F0056D" w14:textId="1DABFEDE"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30D0E25" w14:textId="6A5D55B9"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AA EFFAH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6E4A2B1" w14:textId="19AE9A90"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C4246E1" w14:textId="5A6C3F8E"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ABF</w:t>
            </w:r>
          </w:p>
        </w:tc>
        <w:tc>
          <w:tcPr>
            <w:tcW w:w="1404" w:type="dxa"/>
            <w:tcBorders>
              <w:top w:val="single" w:sz="4" w:space="0" w:color="auto"/>
              <w:left w:val="nil"/>
              <w:bottom w:val="single" w:sz="4" w:space="0" w:color="auto"/>
              <w:right w:val="single" w:sz="4" w:space="0" w:color="auto"/>
            </w:tcBorders>
          </w:tcPr>
          <w:p w14:paraId="35A5F2C4" w14:textId="05CF221A"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60B597CA"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46EE2E6" w14:textId="3C8F27FD"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D034DA6" w14:textId="31990BAC"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GH/5132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2C6A6B5" w14:textId="5761913C"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9F63994" w14:textId="550D9D23"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MNC NETTEY</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60BDC14" w14:textId="0652289A"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3006A1AA" w14:textId="18EC4A1B"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10 MECH BN</w:t>
            </w:r>
          </w:p>
        </w:tc>
        <w:tc>
          <w:tcPr>
            <w:tcW w:w="1404" w:type="dxa"/>
            <w:tcBorders>
              <w:top w:val="single" w:sz="4" w:space="0" w:color="auto"/>
              <w:left w:val="nil"/>
              <w:bottom w:val="single" w:sz="4" w:space="0" w:color="auto"/>
              <w:right w:val="single" w:sz="4" w:space="0" w:color="auto"/>
            </w:tcBorders>
          </w:tcPr>
          <w:p w14:paraId="0974CBA8" w14:textId="3BE39D17"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4F9EAF69"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D194577" w14:textId="5AFDFBA3"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33.</w:t>
            </w:r>
          </w:p>
        </w:tc>
        <w:tc>
          <w:tcPr>
            <w:tcW w:w="0" w:type="auto"/>
            <w:tcBorders>
              <w:top w:val="single" w:sz="4" w:space="0" w:color="auto"/>
              <w:left w:val="nil"/>
              <w:bottom w:val="single" w:sz="4" w:space="0" w:color="auto"/>
              <w:right w:val="single" w:sz="4" w:space="0" w:color="auto"/>
            </w:tcBorders>
            <w:shd w:val="clear" w:color="000000" w:fill="FFFFFF"/>
            <w:noWrap/>
          </w:tcPr>
          <w:p w14:paraId="2D8AC2B2" w14:textId="5CF87ED7"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GH/4400</w:t>
            </w:r>
          </w:p>
        </w:tc>
        <w:tc>
          <w:tcPr>
            <w:tcW w:w="0" w:type="auto"/>
            <w:tcBorders>
              <w:top w:val="single" w:sz="4" w:space="0" w:color="auto"/>
              <w:left w:val="nil"/>
              <w:bottom w:val="single" w:sz="4" w:space="0" w:color="auto"/>
              <w:right w:val="single" w:sz="4" w:space="0" w:color="auto"/>
            </w:tcBorders>
            <w:shd w:val="clear" w:color="000000" w:fill="FFFFFF"/>
            <w:noWrap/>
          </w:tcPr>
          <w:p w14:paraId="3F5BDFAF" w14:textId="4426E8BA"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42A11F2E" w14:textId="23BB139E"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D FOLI</w:t>
            </w:r>
          </w:p>
        </w:tc>
        <w:tc>
          <w:tcPr>
            <w:tcW w:w="1270" w:type="dxa"/>
            <w:tcBorders>
              <w:top w:val="single" w:sz="4" w:space="0" w:color="auto"/>
              <w:left w:val="nil"/>
              <w:bottom w:val="single" w:sz="4" w:space="0" w:color="auto"/>
              <w:right w:val="single" w:sz="4" w:space="0" w:color="auto"/>
            </w:tcBorders>
            <w:shd w:val="clear" w:color="000000" w:fill="FFFFFF"/>
            <w:noWrap/>
          </w:tcPr>
          <w:p w14:paraId="3A36030D" w14:textId="5AEC6B64"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ARMOUR</w:t>
            </w:r>
          </w:p>
        </w:tc>
        <w:tc>
          <w:tcPr>
            <w:tcW w:w="2126" w:type="dxa"/>
            <w:tcBorders>
              <w:top w:val="single" w:sz="4" w:space="0" w:color="auto"/>
              <w:left w:val="nil"/>
              <w:bottom w:val="single" w:sz="4" w:space="0" w:color="auto"/>
              <w:right w:val="single" w:sz="4" w:space="0" w:color="auto"/>
            </w:tcBorders>
            <w:shd w:val="clear" w:color="000000" w:fill="FFFFFF"/>
            <w:noWrap/>
          </w:tcPr>
          <w:p w14:paraId="451FCD4F" w14:textId="3AE0B0BF"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153 ARMD REGT</w:t>
            </w:r>
          </w:p>
        </w:tc>
        <w:tc>
          <w:tcPr>
            <w:tcW w:w="1404" w:type="dxa"/>
            <w:tcBorders>
              <w:top w:val="single" w:sz="4" w:space="0" w:color="auto"/>
              <w:left w:val="nil"/>
              <w:bottom w:val="single" w:sz="4" w:space="0" w:color="auto"/>
              <w:right w:val="single" w:sz="4" w:space="0" w:color="auto"/>
            </w:tcBorders>
            <w:vAlign w:val="bottom"/>
          </w:tcPr>
          <w:p w14:paraId="70142364" w14:textId="58E96BEC"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1B2B4971"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D322379" w14:textId="5CAB772D"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787B830" w14:textId="1D8CF038"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GH/4606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CB20478" w14:textId="42E85B00"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462532D" w14:textId="66F7F3DA"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 FANYINKA</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B1DA82F" w14:textId="5152DEC4"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ARMOUR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7BC9EDCF" w14:textId="7338E69B"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154 ARMD REGT</w:t>
            </w:r>
          </w:p>
        </w:tc>
        <w:tc>
          <w:tcPr>
            <w:tcW w:w="1404" w:type="dxa"/>
            <w:tcBorders>
              <w:top w:val="single" w:sz="4" w:space="0" w:color="auto"/>
              <w:left w:val="nil"/>
              <w:bottom w:val="single" w:sz="4" w:space="0" w:color="auto"/>
              <w:right w:val="single" w:sz="4" w:space="0" w:color="auto"/>
            </w:tcBorders>
          </w:tcPr>
          <w:p w14:paraId="0CB51D22" w14:textId="68F3CD9B"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3CB14986"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5494D26" w14:textId="3907E6D2"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821A251" w14:textId="18540995"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GH/5092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D5CCC66" w14:textId="6B005226"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C1A5020" w14:textId="065C5E6A"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EY VITTOR</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880CB1F" w14:textId="209EBD7C"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ARMOUR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FFD2288" w14:textId="04D801A3"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154 ARMD REGT</w:t>
            </w:r>
          </w:p>
        </w:tc>
        <w:tc>
          <w:tcPr>
            <w:tcW w:w="1404" w:type="dxa"/>
            <w:tcBorders>
              <w:top w:val="single" w:sz="4" w:space="0" w:color="auto"/>
              <w:left w:val="nil"/>
              <w:bottom w:val="single" w:sz="4" w:space="0" w:color="auto"/>
              <w:right w:val="single" w:sz="4" w:space="0" w:color="auto"/>
            </w:tcBorders>
            <w:vAlign w:val="bottom"/>
          </w:tcPr>
          <w:p w14:paraId="4D226CB5" w14:textId="6DC3778B"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r w:rsidR="00492934" w:rsidRPr="00F33461" w14:paraId="249A56B3"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B3609D6" w14:textId="7F2EC839"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324117C" w14:textId="18BCEE09"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GH/4878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9BFAB79" w14:textId="23049195"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9220A3D" w14:textId="0151D175"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 NUERTEY</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9EF925C" w14:textId="3ADD1E31"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SIG</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26CEC936" w14:textId="4FDC097B"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 SIG REGT</w:t>
            </w:r>
          </w:p>
        </w:tc>
        <w:tc>
          <w:tcPr>
            <w:tcW w:w="1404" w:type="dxa"/>
            <w:tcBorders>
              <w:top w:val="single" w:sz="4" w:space="0" w:color="auto"/>
              <w:left w:val="nil"/>
              <w:bottom w:val="single" w:sz="4" w:space="0" w:color="auto"/>
              <w:right w:val="single" w:sz="4" w:space="0" w:color="auto"/>
            </w:tcBorders>
            <w:vAlign w:val="bottom"/>
          </w:tcPr>
          <w:p w14:paraId="6609E4C5" w14:textId="47648428"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2</w:t>
            </w:r>
          </w:p>
        </w:tc>
      </w:tr>
    </w:tbl>
    <w:p w14:paraId="31F8836C" w14:textId="3149FE4E" w:rsidR="005C3C82" w:rsidRDefault="005C3C82">
      <w:r>
        <w:rPr>
          <w:noProof/>
          <w:lang w:val="en-US"/>
        </w:rPr>
        <mc:AlternateContent>
          <mc:Choice Requires="wps">
            <w:drawing>
              <wp:anchor distT="0" distB="0" distL="114300" distR="114300" simplePos="0" relativeHeight="251889664" behindDoc="0" locked="0" layoutInCell="1" allowOverlap="1" wp14:anchorId="7EADCE86" wp14:editId="7997D5A6">
                <wp:simplePos x="0" y="0"/>
                <wp:positionH relativeFrom="column">
                  <wp:posOffset>2809037</wp:posOffset>
                </wp:positionH>
                <wp:positionV relativeFrom="paragraph">
                  <wp:posOffset>8001864</wp:posOffset>
                </wp:positionV>
                <wp:extent cx="724205" cy="248716"/>
                <wp:effectExtent l="0" t="0" r="0" b="0"/>
                <wp:wrapNone/>
                <wp:docPr id="108" name="Text Box 108"/>
                <wp:cNvGraphicFramePr/>
                <a:graphic xmlns:a="http://schemas.openxmlformats.org/drawingml/2006/main">
                  <a:graphicData uri="http://schemas.microsoft.com/office/word/2010/wordprocessingShape">
                    <wps:wsp>
                      <wps:cNvSpPr txBox="1"/>
                      <wps:spPr>
                        <a:xfrm>
                          <a:off x="0" y="0"/>
                          <a:ext cx="724205" cy="24871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7841F9C" w14:textId="02812884" w:rsidR="00A2413B" w:rsidRDefault="00A2413B">
                            <w:r>
                              <w:t xml:space="preserve">1C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ADCE86" id="Text Box 108" o:spid="_x0000_s1040" type="#_x0000_t202" style="position:absolute;margin-left:221.2pt;margin-top:630.05pt;width:57pt;height:19.6pt;z-index:251889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" fillcolor="white [3201]" stroked="f" strokeweight=".5pt">
                <v:textbox>
                  <w:txbxContent>
                    <w:p w14:paraId="57841F9C" w14:textId="02812884" w:rsidR="00A2413B" w:rsidRDefault="00A2413B">
                      <w:r>
                        <w:t xml:space="preserve">1C – 3 </w:t>
                      </w:r>
                    </w:p>
                  </w:txbxContent>
                </v:textbox>
              </v:shape>
            </w:pict>
          </mc:Fallback>
        </mc:AlternateContent>
      </w:r>
    </w:p>
    <w:tbl>
      <w:tblPr>
        <w:tblpPr w:leftFromText="180" w:rightFromText="180" w:vertAnchor="text" w:horzAnchor="margin" w:tblpY="31"/>
        <w:tblOverlap w:val="never"/>
        <w:tblW w:w="10060" w:type="dxa"/>
        <w:tblLook w:val="04A0" w:firstRow="1" w:lastRow="0" w:firstColumn="1" w:lastColumn="0" w:noHBand="0" w:noVBand="1"/>
      </w:tblPr>
      <w:tblGrid>
        <w:gridCol w:w="603"/>
        <w:gridCol w:w="1258"/>
        <w:gridCol w:w="589"/>
        <w:gridCol w:w="2810"/>
        <w:gridCol w:w="1270"/>
        <w:gridCol w:w="2126"/>
        <w:gridCol w:w="1404"/>
      </w:tblGrid>
      <w:tr w:rsidR="00116711" w:rsidRPr="00F33461" w14:paraId="3D504636" w14:textId="77777777" w:rsidTr="00FF2020">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E452B3" w14:textId="1F348EB0" w:rsidR="00116711" w:rsidRPr="00AA1930" w:rsidRDefault="00116711" w:rsidP="00116711">
            <w:pPr>
              <w:tabs>
                <w:tab w:val="left" w:pos="1509"/>
              </w:tabs>
              <w:rPr>
                <w:rFonts w:ascii="Times New Roman" w:hAnsi="Times New Roman" w:cs="Times New Roman"/>
                <w:b/>
              </w:rPr>
            </w:pPr>
            <w:r w:rsidRPr="00AA1930">
              <w:rPr>
                <w:rFonts w:ascii="Times New Roman" w:eastAsia="Calibri" w:hAnsi="Times New Roman" w:cs="Times New Roman"/>
                <w:b/>
                <w:bCs/>
                <w:sz w:val="24"/>
                <w:szCs w:val="24"/>
              </w:rPr>
              <w:lastRenderedPageBreak/>
              <w:t>(a)</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3456841" w14:textId="3E52C97C" w:rsidR="00116711" w:rsidRPr="00AA1930" w:rsidRDefault="00116711" w:rsidP="00116711">
            <w:pPr>
              <w:tabs>
                <w:tab w:val="left" w:pos="1509"/>
              </w:tabs>
              <w:rPr>
                <w:rFonts w:ascii="Times New Roman" w:hAnsi="Times New Roman" w:cs="Times New Roman"/>
                <w:b/>
                <w:color w:val="000000"/>
              </w:rPr>
            </w:pPr>
            <w:r w:rsidRPr="00AA1930">
              <w:rPr>
                <w:rFonts w:ascii="Times New Roman" w:eastAsia="Calibri" w:hAnsi="Times New Roman" w:cs="Times New Roman"/>
                <w:b/>
                <w:bCs/>
                <w:sz w:val="24"/>
                <w:szCs w:val="24"/>
              </w:rPr>
              <w:t>(b)</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8BD6D89" w14:textId="090861D5" w:rsidR="00116711" w:rsidRPr="00AA1930" w:rsidRDefault="00116711" w:rsidP="00116711">
            <w:pPr>
              <w:tabs>
                <w:tab w:val="left" w:pos="1509"/>
              </w:tabs>
              <w:rPr>
                <w:rFonts w:ascii="Times New Roman" w:hAnsi="Times New Roman" w:cs="Times New Roman"/>
                <w:b/>
                <w:color w:val="000000"/>
              </w:rPr>
            </w:pPr>
            <w:r w:rsidRPr="00AA1930">
              <w:rPr>
                <w:rFonts w:ascii="Times New Roman" w:eastAsia="Calibri" w:hAnsi="Times New Roman" w:cs="Times New Roman"/>
                <w:b/>
                <w:bCs/>
                <w:sz w:val="24"/>
                <w:szCs w:val="24"/>
              </w:rPr>
              <w:t>(c)</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6201E81" w14:textId="219DDC4E" w:rsidR="00116711" w:rsidRPr="00AA1930" w:rsidRDefault="00116711" w:rsidP="00116711">
            <w:pPr>
              <w:tabs>
                <w:tab w:val="left" w:pos="1509"/>
              </w:tabs>
              <w:rPr>
                <w:rFonts w:ascii="Times New Roman" w:hAnsi="Times New Roman" w:cs="Times New Roman"/>
                <w:b/>
                <w:color w:val="000000"/>
              </w:rPr>
            </w:pPr>
            <w:r w:rsidRPr="00AA1930">
              <w:rPr>
                <w:rFonts w:ascii="Times New Roman" w:eastAsia="Calibri" w:hAnsi="Times New Roman" w:cs="Times New Roman"/>
                <w:b/>
                <w:bCs/>
                <w:sz w:val="24"/>
                <w:szCs w:val="24"/>
              </w:rPr>
              <w:t>(d)</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93EE68B" w14:textId="40197174" w:rsidR="00116711" w:rsidRPr="00AA1930" w:rsidRDefault="00116711" w:rsidP="00116711">
            <w:pPr>
              <w:tabs>
                <w:tab w:val="left" w:pos="1509"/>
              </w:tabs>
              <w:rPr>
                <w:rFonts w:ascii="Times New Roman" w:hAnsi="Times New Roman" w:cs="Times New Roman"/>
                <w:b/>
                <w:color w:val="000000"/>
              </w:rPr>
            </w:pPr>
            <w:r w:rsidRPr="00AA1930">
              <w:rPr>
                <w:rFonts w:ascii="Times New Roman" w:eastAsia="Calibri" w:hAnsi="Times New Roman" w:cs="Times New Roman"/>
                <w:b/>
                <w:bCs/>
                <w:sz w:val="24"/>
                <w:szCs w:val="24"/>
              </w:rPr>
              <w:t>(e)</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2D1F5EBB" w14:textId="2B22562B" w:rsidR="00116711" w:rsidRPr="00AA1930" w:rsidRDefault="00116711" w:rsidP="00116711">
            <w:pPr>
              <w:tabs>
                <w:tab w:val="left" w:pos="1509"/>
              </w:tabs>
              <w:rPr>
                <w:rFonts w:ascii="Times New Roman" w:hAnsi="Times New Roman" w:cs="Times New Roman"/>
                <w:b/>
                <w:color w:val="000000"/>
              </w:rPr>
            </w:pPr>
            <w:r w:rsidRPr="00AA1930">
              <w:rPr>
                <w:rFonts w:ascii="Times New Roman" w:eastAsia="Calibri" w:hAnsi="Times New Roman" w:cs="Times New Roman"/>
                <w:b/>
                <w:bCs/>
                <w:sz w:val="24"/>
                <w:szCs w:val="24"/>
              </w:rPr>
              <w:t>(f)</w:t>
            </w:r>
          </w:p>
        </w:tc>
        <w:tc>
          <w:tcPr>
            <w:tcW w:w="1404" w:type="dxa"/>
            <w:tcBorders>
              <w:top w:val="single" w:sz="4" w:space="0" w:color="auto"/>
              <w:left w:val="nil"/>
              <w:bottom w:val="single" w:sz="4" w:space="0" w:color="auto"/>
              <w:right w:val="single" w:sz="4" w:space="0" w:color="auto"/>
            </w:tcBorders>
          </w:tcPr>
          <w:p w14:paraId="2781E58E" w14:textId="5F508018" w:rsidR="00116711" w:rsidRPr="00AA1930" w:rsidRDefault="00116711" w:rsidP="00116711">
            <w:pPr>
              <w:tabs>
                <w:tab w:val="left" w:pos="1509"/>
              </w:tabs>
              <w:rPr>
                <w:rFonts w:ascii="Times New Roman" w:hAnsi="Times New Roman" w:cs="Times New Roman"/>
                <w:b/>
                <w:color w:val="000000"/>
              </w:rPr>
            </w:pPr>
            <w:r w:rsidRPr="00AA1930">
              <w:rPr>
                <w:rFonts w:ascii="Times New Roman" w:eastAsia="Calibri" w:hAnsi="Times New Roman" w:cs="Times New Roman"/>
                <w:b/>
                <w:bCs/>
                <w:sz w:val="24"/>
                <w:szCs w:val="24"/>
              </w:rPr>
              <w:t>(g)</w:t>
            </w:r>
          </w:p>
        </w:tc>
      </w:tr>
      <w:tr w:rsidR="005C3C82" w:rsidRPr="00F33461" w14:paraId="608A12BC" w14:textId="77777777" w:rsidTr="00496AE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73A80F6" w14:textId="37C5EB6B" w:rsidR="005C3C82" w:rsidRPr="00AA1930" w:rsidRDefault="005C3C82" w:rsidP="005C3C82">
            <w:pPr>
              <w:tabs>
                <w:tab w:val="left" w:pos="1509"/>
              </w:tabs>
              <w:rPr>
                <w:rFonts w:ascii="Times New Roman" w:eastAsia="Calibri" w:hAnsi="Times New Roman" w:cs="Times New Roman"/>
                <w:b/>
                <w:bCs/>
                <w:sz w:val="24"/>
                <w:szCs w:val="24"/>
              </w:rPr>
            </w:pPr>
            <w:r>
              <w:rPr>
                <w:rFonts w:ascii="Times New Roman" w:hAnsi="Times New Roman" w:cs="Times New Roman"/>
              </w:rPr>
              <w:t>37.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A725FAC" w14:textId="3EE53A25" w:rsidR="005C3C82" w:rsidRPr="00AA1930" w:rsidRDefault="005C3C82" w:rsidP="005C3C82">
            <w:pPr>
              <w:tabs>
                <w:tab w:val="left" w:pos="1509"/>
              </w:tabs>
              <w:rPr>
                <w:rFonts w:ascii="Times New Roman" w:eastAsia="Calibri" w:hAnsi="Times New Roman" w:cs="Times New Roman"/>
                <w:b/>
                <w:bCs/>
                <w:sz w:val="24"/>
                <w:szCs w:val="24"/>
              </w:rPr>
            </w:pPr>
            <w:r w:rsidRPr="00300EB6">
              <w:rPr>
                <w:rFonts w:ascii="Times New Roman" w:hAnsi="Times New Roman" w:cs="Times New Roman"/>
                <w:color w:val="000000"/>
              </w:rPr>
              <w:t>GH/5143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0CCF82A" w14:textId="7AF461D9" w:rsidR="005C3C82" w:rsidRPr="00AA1930" w:rsidRDefault="005C3C82" w:rsidP="005C3C82">
            <w:pPr>
              <w:tabs>
                <w:tab w:val="left" w:pos="1509"/>
              </w:tabs>
              <w:rPr>
                <w:rFonts w:ascii="Times New Roman" w:eastAsia="Calibri" w:hAnsi="Times New Roman" w:cs="Times New Roman"/>
                <w:b/>
                <w:bCs/>
                <w:sz w:val="24"/>
                <w:szCs w:val="24"/>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2594351" w14:textId="0C5ABBD2" w:rsidR="005C3C82" w:rsidRPr="00AA1930" w:rsidRDefault="005C3C82" w:rsidP="005C3C82">
            <w:pPr>
              <w:tabs>
                <w:tab w:val="left" w:pos="1509"/>
              </w:tabs>
              <w:rPr>
                <w:rFonts w:ascii="Times New Roman" w:eastAsia="Calibri" w:hAnsi="Times New Roman" w:cs="Times New Roman"/>
                <w:b/>
                <w:bCs/>
                <w:sz w:val="24"/>
                <w:szCs w:val="24"/>
              </w:rPr>
            </w:pPr>
            <w:r w:rsidRPr="00300EB6">
              <w:rPr>
                <w:rFonts w:ascii="Times New Roman" w:hAnsi="Times New Roman" w:cs="Times New Roman"/>
                <w:color w:val="000000"/>
              </w:rPr>
              <w:t>DNA ATTOH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5784F04" w14:textId="0FE40FAE" w:rsidR="005C3C82" w:rsidRPr="00AA1930" w:rsidRDefault="005C3C82" w:rsidP="005C3C82">
            <w:pPr>
              <w:tabs>
                <w:tab w:val="left" w:pos="1509"/>
              </w:tabs>
              <w:rPr>
                <w:rFonts w:ascii="Times New Roman" w:eastAsia="Calibri" w:hAnsi="Times New Roman" w:cs="Times New Roman"/>
                <w:b/>
                <w:bCs/>
                <w:sz w:val="24"/>
                <w:szCs w:val="24"/>
              </w:rPr>
            </w:pPr>
            <w:r w:rsidRPr="00300EB6">
              <w:rPr>
                <w:rFonts w:ascii="Times New Roman" w:hAnsi="Times New Roman" w:cs="Times New Roman"/>
                <w:color w:val="000000"/>
              </w:rPr>
              <w:t>SIG</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237C4F6E" w14:textId="3B3A3604" w:rsidR="005C3C82" w:rsidRPr="00AA1930" w:rsidRDefault="005C3C82" w:rsidP="005C3C82">
            <w:pPr>
              <w:tabs>
                <w:tab w:val="left" w:pos="1509"/>
              </w:tabs>
              <w:rPr>
                <w:rFonts w:ascii="Times New Roman" w:eastAsia="Calibri" w:hAnsi="Times New Roman" w:cs="Times New Roman"/>
                <w:b/>
                <w:bCs/>
                <w:sz w:val="24"/>
                <w:szCs w:val="24"/>
              </w:rPr>
            </w:pPr>
            <w:r w:rsidRPr="00300EB6">
              <w:rPr>
                <w:rFonts w:ascii="Times New Roman" w:hAnsi="Times New Roman" w:cs="Times New Roman"/>
                <w:color w:val="000000"/>
              </w:rPr>
              <w:t>1 SIG REGT</w:t>
            </w:r>
          </w:p>
        </w:tc>
        <w:tc>
          <w:tcPr>
            <w:tcW w:w="1404" w:type="dxa"/>
            <w:tcBorders>
              <w:top w:val="single" w:sz="4" w:space="0" w:color="auto"/>
              <w:left w:val="nil"/>
              <w:bottom w:val="single" w:sz="4" w:space="0" w:color="auto"/>
              <w:right w:val="single" w:sz="4" w:space="0" w:color="auto"/>
            </w:tcBorders>
            <w:vAlign w:val="bottom"/>
          </w:tcPr>
          <w:p w14:paraId="72FFF5EA" w14:textId="43370CF2" w:rsidR="005C3C82" w:rsidRPr="00AA1930" w:rsidRDefault="005C3C82" w:rsidP="005C3C82">
            <w:pPr>
              <w:tabs>
                <w:tab w:val="left" w:pos="1509"/>
              </w:tabs>
              <w:rPr>
                <w:rFonts w:ascii="Times New Roman" w:eastAsia="Calibri" w:hAnsi="Times New Roman" w:cs="Times New Roman"/>
                <w:b/>
                <w:bCs/>
                <w:sz w:val="24"/>
                <w:szCs w:val="24"/>
              </w:rPr>
            </w:pPr>
            <w:r>
              <w:rPr>
                <w:rFonts w:ascii="Times New Roman" w:hAnsi="Times New Roman" w:cs="Times New Roman"/>
                <w:color w:val="000000"/>
              </w:rPr>
              <w:t>2</w:t>
            </w:r>
          </w:p>
        </w:tc>
      </w:tr>
      <w:tr w:rsidR="005C3C82" w:rsidRPr="00F33461" w14:paraId="40988559"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D4C752D" w14:textId="40FBF0BD"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38.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9381CC9" w14:textId="08796738"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GH/4823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8B511E7" w14:textId="347987A7"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57C9E51" w14:textId="3555EB9F"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JA KUFFOUR</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8D24345" w14:textId="3C3CFBB4"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ENGR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56B9098" w14:textId="0A910EC9"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48 ENGR REGT</w:t>
            </w:r>
          </w:p>
        </w:tc>
        <w:tc>
          <w:tcPr>
            <w:tcW w:w="1404" w:type="dxa"/>
            <w:tcBorders>
              <w:top w:val="single" w:sz="4" w:space="0" w:color="auto"/>
              <w:left w:val="nil"/>
              <w:bottom w:val="single" w:sz="4" w:space="0" w:color="auto"/>
              <w:right w:val="single" w:sz="4" w:space="0" w:color="auto"/>
            </w:tcBorders>
          </w:tcPr>
          <w:p w14:paraId="6A9711F3" w14:textId="79F0DD7A"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6536678A"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EDC64E8" w14:textId="1C4F536F"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39.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81806A7" w14:textId="41C6D6C9"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GH/5072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CC3FD7F" w14:textId="042AC7CC"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5E0E041" w14:textId="783F8A5D"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GY ANYAH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F0805C3" w14:textId="38AC06E6"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ENGR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71D1F61C" w14:textId="3A917BCC"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48 ENGR REGT</w:t>
            </w:r>
          </w:p>
        </w:tc>
        <w:tc>
          <w:tcPr>
            <w:tcW w:w="1404" w:type="dxa"/>
            <w:tcBorders>
              <w:top w:val="single" w:sz="4" w:space="0" w:color="auto"/>
              <w:left w:val="nil"/>
              <w:bottom w:val="single" w:sz="4" w:space="0" w:color="auto"/>
              <w:right w:val="single" w:sz="4" w:space="0" w:color="auto"/>
            </w:tcBorders>
            <w:vAlign w:val="bottom"/>
          </w:tcPr>
          <w:p w14:paraId="1EDB7C25" w14:textId="7A471D91"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54048CF5"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0A6DAE6" w14:textId="2A409BD2"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C287E86" w14:textId="3F02CAF2"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GH/4828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88AB3C5" w14:textId="69307A6E"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C1F6547" w14:textId="03D5C9F9"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JAA OSEI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B7D5766" w14:textId="3BB1FA2C"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ORD</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28E883E" w14:textId="35D743F9"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BOD</w:t>
            </w:r>
          </w:p>
        </w:tc>
        <w:tc>
          <w:tcPr>
            <w:tcW w:w="1404" w:type="dxa"/>
            <w:tcBorders>
              <w:top w:val="single" w:sz="4" w:space="0" w:color="auto"/>
              <w:left w:val="nil"/>
              <w:bottom w:val="single" w:sz="4" w:space="0" w:color="auto"/>
              <w:right w:val="single" w:sz="4" w:space="0" w:color="auto"/>
            </w:tcBorders>
          </w:tcPr>
          <w:p w14:paraId="110DA877" w14:textId="1E578711"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3793EF92"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0EABCE5" w14:textId="0BA6A09B"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85D8557" w14:textId="02700292"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GH/4869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6D146E1" w14:textId="1E1F46E0"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598EB45" w14:textId="30EEBCD2"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AW SALIFU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686A57D" w14:textId="51CE8CAB"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EME</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768763C7" w14:textId="7BF767CA"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B/WKSP</w:t>
            </w:r>
          </w:p>
        </w:tc>
        <w:tc>
          <w:tcPr>
            <w:tcW w:w="1404" w:type="dxa"/>
            <w:tcBorders>
              <w:top w:val="single" w:sz="4" w:space="0" w:color="auto"/>
              <w:left w:val="nil"/>
              <w:bottom w:val="single" w:sz="4" w:space="0" w:color="auto"/>
              <w:right w:val="single" w:sz="4" w:space="0" w:color="auto"/>
            </w:tcBorders>
            <w:vAlign w:val="bottom"/>
          </w:tcPr>
          <w:p w14:paraId="430BD269" w14:textId="5D55B142"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71712DAC"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8054834" w14:textId="126C2192"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DAFB8BA" w14:textId="1CD60368"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GH/4591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94E7622" w14:textId="594D6174"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216E9E4" w14:textId="08A09395"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D QUAYE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417AD43" w14:textId="134A78F3"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MP</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2B5ED096" w14:textId="2B0EB023"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GMP HQ</w:t>
            </w:r>
          </w:p>
        </w:tc>
        <w:tc>
          <w:tcPr>
            <w:tcW w:w="1404" w:type="dxa"/>
            <w:tcBorders>
              <w:top w:val="single" w:sz="4" w:space="0" w:color="auto"/>
              <w:left w:val="nil"/>
              <w:bottom w:val="single" w:sz="4" w:space="0" w:color="auto"/>
              <w:right w:val="single" w:sz="4" w:space="0" w:color="auto"/>
            </w:tcBorders>
          </w:tcPr>
          <w:p w14:paraId="6F74DDE3" w14:textId="6D87E87B"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591D853E"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D4DCFA4" w14:textId="5950878C"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D23BA7E" w14:textId="59902B88"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GH/4848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EB64D9D" w14:textId="0AE2DB5F"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2CC51B4" w14:textId="3C06929F"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EK ARKORFUL</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3676625" w14:textId="63339FB2"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MP</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50C667BE" w14:textId="4E8269DF"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GMP HQ</w:t>
            </w:r>
          </w:p>
        </w:tc>
        <w:tc>
          <w:tcPr>
            <w:tcW w:w="1404" w:type="dxa"/>
            <w:tcBorders>
              <w:top w:val="single" w:sz="4" w:space="0" w:color="auto"/>
              <w:left w:val="nil"/>
              <w:bottom w:val="single" w:sz="4" w:space="0" w:color="auto"/>
              <w:right w:val="single" w:sz="4" w:space="0" w:color="auto"/>
            </w:tcBorders>
            <w:vAlign w:val="bottom"/>
          </w:tcPr>
          <w:p w14:paraId="6686B6BE" w14:textId="7C2473AA"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660DE0DB"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E0BC942" w14:textId="016CF7D4"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534D1CE" w14:textId="0CE5583C"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GH/5091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66183CE" w14:textId="5576AE11"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60A69FA" w14:textId="4500ABD3"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MB BONSU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8906447" w14:textId="45CC9BD6"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MP</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4663C412" w14:textId="558346F2"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GMP HQ</w:t>
            </w:r>
          </w:p>
        </w:tc>
        <w:tc>
          <w:tcPr>
            <w:tcW w:w="1404" w:type="dxa"/>
            <w:tcBorders>
              <w:top w:val="single" w:sz="4" w:space="0" w:color="auto"/>
              <w:left w:val="nil"/>
              <w:bottom w:val="single" w:sz="4" w:space="0" w:color="auto"/>
              <w:right w:val="single" w:sz="4" w:space="0" w:color="auto"/>
            </w:tcBorders>
          </w:tcPr>
          <w:p w14:paraId="7C65BCEE" w14:textId="28458277"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67E0D650"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BC01BC7" w14:textId="4C6C3E0E"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3F66F5F" w14:textId="2901F39D"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GH/4580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01B4D54" w14:textId="4AEBA58E"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27263BC" w14:textId="4D3B090F"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DA AWUAH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969036F" w14:textId="6CD7616F"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ST</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CB56E87" w14:textId="1DC1C920"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DEF MT BN</w:t>
            </w:r>
          </w:p>
        </w:tc>
        <w:tc>
          <w:tcPr>
            <w:tcW w:w="1404" w:type="dxa"/>
            <w:tcBorders>
              <w:top w:val="single" w:sz="4" w:space="0" w:color="auto"/>
              <w:left w:val="nil"/>
              <w:bottom w:val="single" w:sz="4" w:space="0" w:color="auto"/>
              <w:right w:val="single" w:sz="4" w:space="0" w:color="auto"/>
            </w:tcBorders>
            <w:vAlign w:val="bottom"/>
          </w:tcPr>
          <w:p w14:paraId="775DE32B" w14:textId="2E4D9662"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4B65C82E"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EFE1BB4" w14:textId="6F958835"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579C6CC" w14:textId="462816F5"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GH/4857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BCC4412" w14:textId="0B05A1BA"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65C36B6" w14:textId="721A258C"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BJ KORDIEH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AABCB98" w14:textId="701F68E9"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ST</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3BAE5A37" w14:textId="0008B8FF"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DEF MT BN</w:t>
            </w:r>
          </w:p>
        </w:tc>
        <w:tc>
          <w:tcPr>
            <w:tcW w:w="1404" w:type="dxa"/>
            <w:tcBorders>
              <w:top w:val="single" w:sz="4" w:space="0" w:color="auto"/>
              <w:left w:val="nil"/>
              <w:bottom w:val="single" w:sz="4" w:space="0" w:color="auto"/>
              <w:right w:val="single" w:sz="4" w:space="0" w:color="auto"/>
            </w:tcBorders>
          </w:tcPr>
          <w:p w14:paraId="2AC7BB36" w14:textId="69ADB5F9"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6B63728D"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B1551E0" w14:textId="56975EDA"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BF2C734" w14:textId="5AA34F76"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GH/5103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BD10503" w14:textId="462C4D8A"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CBA05E0" w14:textId="2CA781A6"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S BERSSAW</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7804EA5" w14:textId="312580F7"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ST</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4055FBD7" w14:textId="06D15E66"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DEF MT BN</w:t>
            </w:r>
          </w:p>
        </w:tc>
        <w:tc>
          <w:tcPr>
            <w:tcW w:w="1404" w:type="dxa"/>
            <w:tcBorders>
              <w:top w:val="single" w:sz="4" w:space="0" w:color="auto"/>
              <w:left w:val="nil"/>
              <w:bottom w:val="single" w:sz="4" w:space="0" w:color="auto"/>
              <w:right w:val="single" w:sz="4" w:space="0" w:color="auto"/>
            </w:tcBorders>
            <w:vAlign w:val="bottom"/>
          </w:tcPr>
          <w:p w14:paraId="3DAB3029" w14:textId="291F1A4A"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38140556"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C91362D" w14:textId="081EA5F1"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9D8507C" w14:textId="107E43AB"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GH/4802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A9493B8" w14:textId="56F6A9D9"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0F3B830" w14:textId="4FDEC28C"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A KPAMINA</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0EDC1B6" w14:textId="2FDA5119"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5C2D2667" w14:textId="6565F68F"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ARTS</w:t>
            </w:r>
          </w:p>
        </w:tc>
        <w:tc>
          <w:tcPr>
            <w:tcW w:w="1404" w:type="dxa"/>
            <w:tcBorders>
              <w:top w:val="single" w:sz="4" w:space="0" w:color="auto"/>
              <w:left w:val="nil"/>
              <w:bottom w:val="single" w:sz="4" w:space="0" w:color="auto"/>
              <w:right w:val="single" w:sz="4" w:space="0" w:color="auto"/>
            </w:tcBorders>
            <w:vAlign w:val="bottom"/>
          </w:tcPr>
          <w:p w14:paraId="4B27271B" w14:textId="13B0BAEC"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75E825E8"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9B61F8C" w14:textId="1AD0D2BD"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49.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AE4F022" w14:textId="463AB9B6"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GH/4825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BDD43FC" w14:textId="55F359E7"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285E94C" w14:textId="73CCC423"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D OPPONG-MENSAH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653DEC7" w14:textId="118D6F06"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A964DC9" w14:textId="79E8F9D7"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ARTS</w:t>
            </w:r>
          </w:p>
        </w:tc>
        <w:tc>
          <w:tcPr>
            <w:tcW w:w="1404" w:type="dxa"/>
            <w:tcBorders>
              <w:top w:val="single" w:sz="4" w:space="0" w:color="auto"/>
              <w:left w:val="nil"/>
              <w:bottom w:val="single" w:sz="4" w:space="0" w:color="auto"/>
              <w:right w:val="single" w:sz="4" w:space="0" w:color="auto"/>
            </w:tcBorders>
            <w:vAlign w:val="bottom"/>
          </w:tcPr>
          <w:p w14:paraId="2332FB87" w14:textId="79C5A3F0" w:rsidR="005C3C82" w:rsidRDefault="005C3C82" w:rsidP="005C3C82">
            <w:pPr>
              <w:tabs>
                <w:tab w:val="left" w:pos="1509"/>
              </w:tabs>
              <w:rPr>
                <w:rFonts w:ascii="Times New Roman" w:hAnsi="Times New Roman" w:cs="Times New Roman"/>
                <w:color w:val="000000"/>
              </w:rPr>
            </w:pPr>
            <w:r>
              <w:rPr>
                <w:rFonts w:ascii="Times New Roman" w:hAnsi="Times New Roman" w:cs="Times New Roman"/>
                <w:color w:val="000000"/>
              </w:rPr>
              <w:t>2</w:t>
            </w:r>
          </w:p>
        </w:tc>
      </w:tr>
      <w:tr w:rsidR="005C3C82" w:rsidRPr="00F33461" w14:paraId="5CC855EF" w14:textId="77777777" w:rsidTr="00FF2020">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F9287C6" w14:textId="58315B60" w:rsidR="005C3C82" w:rsidRPr="00CC3A06" w:rsidRDefault="005C3C82" w:rsidP="005C3C82">
            <w:pPr>
              <w:tabs>
                <w:tab w:val="left" w:pos="1509"/>
              </w:tabs>
              <w:rPr>
                <w:rFonts w:ascii="Times New Roman" w:hAnsi="Times New Roman" w:cs="Times New Roman"/>
              </w:rPr>
            </w:pPr>
            <w:r>
              <w:rPr>
                <w:rFonts w:ascii="Times New Roman" w:hAnsi="Times New Roman" w:cs="Times New Roman"/>
              </w:rPr>
              <w:t>50.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36F76B1" w14:textId="7A8E6246"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GH/4830</w:t>
            </w:r>
          </w:p>
        </w:tc>
        <w:tc>
          <w:tcPr>
            <w:tcW w:w="0" w:type="auto"/>
            <w:tcBorders>
              <w:top w:val="single" w:sz="4" w:space="0" w:color="auto"/>
              <w:left w:val="nil"/>
              <w:bottom w:val="single" w:sz="4" w:space="0" w:color="auto"/>
              <w:right w:val="single" w:sz="4" w:space="0" w:color="auto"/>
            </w:tcBorders>
            <w:shd w:val="clear" w:color="000000" w:fill="FFFFFF"/>
            <w:noWrap/>
          </w:tcPr>
          <w:p w14:paraId="7629543E" w14:textId="435D0247"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2A91B69A" w14:textId="106F2303" w:rsidR="005C3C82" w:rsidRPr="00CC3A06" w:rsidRDefault="005C3C82" w:rsidP="005C3C82">
            <w:pPr>
              <w:tabs>
                <w:tab w:val="left" w:pos="1509"/>
              </w:tabs>
              <w:rPr>
                <w:rFonts w:ascii="Times New Roman" w:hAnsi="Times New Roman" w:cs="Times New Roman"/>
                <w:color w:val="000000"/>
              </w:rPr>
            </w:pPr>
            <w:r>
              <w:rPr>
                <w:rFonts w:ascii="Times New Roman" w:hAnsi="Times New Roman" w:cs="Times New Roman"/>
                <w:noProof/>
                <w:color w:val="000000"/>
                <w:lang w:val="en-US"/>
              </w:rPr>
              <mc:AlternateContent>
                <mc:Choice Requires="wps">
                  <w:drawing>
                    <wp:anchor distT="0" distB="0" distL="114300" distR="114300" simplePos="0" relativeHeight="251890688" behindDoc="0" locked="0" layoutInCell="1" allowOverlap="1" wp14:anchorId="129EE0CA" wp14:editId="14D5F0D7">
                      <wp:simplePos x="0" y="0"/>
                      <wp:positionH relativeFrom="column">
                        <wp:posOffset>1127150</wp:posOffset>
                      </wp:positionH>
                      <wp:positionV relativeFrom="paragraph">
                        <wp:posOffset>5548503</wp:posOffset>
                      </wp:positionV>
                      <wp:extent cx="716890" cy="263347"/>
                      <wp:effectExtent l="0" t="0" r="7620" b="3810"/>
                      <wp:wrapNone/>
                      <wp:docPr id="109" name="Text Box 109"/>
                      <wp:cNvGraphicFramePr/>
                      <a:graphic xmlns:a="http://schemas.openxmlformats.org/drawingml/2006/main">
                        <a:graphicData uri="http://schemas.microsoft.com/office/word/2010/wordprocessingShape">
                          <wps:wsp>
                            <wps:cNvSpPr txBox="1"/>
                            <wps:spPr>
                              <a:xfrm>
                                <a:off x="0" y="0"/>
                                <a:ext cx="716890" cy="26334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8B55027" w14:textId="1D714520" w:rsidR="00A2413B" w:rsidRDefault="00A2413B">
                                  <w:r>
                                    <w:t xml:space="preserve">1C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29EE0CA" id="Text Box 109" o:spid="_x0000_s1041" type="#_x0000_t202" style="position:absolute;margin-left:88.75pt;margin-top:436.9pt;width:56.45pt;height:20.75pt;z-index:251890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" fillcolor="white [3201]" stroked="f" strokeweight=".5pt">
                      <v:textbox>
                        <w:txbxContent>
                          <w:p w14:paraId="48B55027" w14:textId="1D714520" w:rsidR="00A2413B" w:rsidRDefault="00A2413B">
                            <w:r>
                              <w:t xml:space="preserve">1C – 4 </w:t>
                            </w:r>
                          </w:p>
                        </w:txbxContent>
                      </v:textbox>
                    </v:shape>
                  </w:pict>
                </mc:Fallback>
              </mc:AlternateContent>
            </w:r>
            <w:r w:rsidRPr="00300EB6">
              <w:rPr>
                <w:rFonts w:ascii="Times New Roman" w:hAnsi="Times New Roman" w:cs="Times New Roman"/>
                <w:color w:val="000000"/>
              </w:rPr>
              <w:t>MH ISSAHAKU</w:t>
            </w:r>
          </w:p>
        </w:tc>
        <w:tc>
          <w:tcPr>
            <w:tcW w:w="1270" w:type="dxa"/>
            <w:tcBorders>
              <w:top w:val="single" w:sz="4" w:space="0" w:color="auto"/>
              <w:left w:val="nil"/>
              <w:bottom w:val="single" w:sz="4" w:space="0" w:color="auto"/>
              <w:right w:val="single" w:sz="4" w:space="0" w:color="auto"/>
            </w:tcBorders>
            <w:shd w:val="clear" w:color="000000" w:fill="FFFFFF"/>
            <w:noWrap/>
          </w:tcPr>
          <w:p w14:paraId="3316F0F6" w14:textId="7BDE91F8"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1226DDFE" w14:textId="2492CBC2" w:rsidR="005C3C82" w:rsidRPr="00CC3A06"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JWS</w:t>
            </w:r>
          </w:p>
        </w:tc>
        <w:tc>
          <w:tcPr>
            <w:tcW w:w="1404" w:type="dxa"/>
            <w:tcBorders>
              <w:top w:val="single" w:sz="4" w:space="0" w:color="auto"/>
              <w:left w:val="nil"/>
              <w:bottom w:val="single" w:sz="4" w:space="0" w:color="auto"/>
              <w:right w:val="single" w:sz="4" w:space="0" w:color="auto"/>
            </w:tcBorders>
            <w:vAlign w:val="bottom"/>
          </w:tcPr>
          <w:p w14:paraId="781F1DD4" w14:textId="2E9FA446" w:rsidR="005C3C82" w:rsidRDefault="005C3C82" w:rsidP="005C3C82">
            <w:pPr>
              <w:tabs>
                <w:tab w:val="left" w:pos="1509"/>
              </w:tabs>
              <w:rPr>
                <w:rFonts w:ascii="Times New Roman" w:hAnsi="Times New Roman" w:cs="Times New Roman"/>
                <w:color w:val="000000"/>
              </w:rPr>
            </w:pPr>
            <w:r w:rsidRPr="00300EB6">
              <w:rPr>
                <w:rFonts w:ascii="Times New Roman" w:hAnsi="Times New Roman" w:cs="Times New Roman"/>
                <w:color w:val="000000"/>
              </w:rPr>
              <w:t> </w:t>
            </w:r>
            <w:r>
              <w:rPr>
                <w:rFonts w:ascii="Times New Roman" w:hAnsi="Times New Roman" w:cs="Times New Roman"/>
                <w:color w:val="000000"/>
              </w:rPr>
              <w:t>2</w:t>
            </w:r>
          </w:p>
        </w:tc>
      </w:tr>
    </w:tbl>
    <w:p w14:paraId="604D4EAC" w14:textId="77777777" w:rsidR="00235052" w:rsidRPr="00235052" w:rsidRDefault="00235052" w:rsidP="00235052">
      <w:pPr>
        <w:spacing w:after="0" w:line="240" w:lineRule="auto"/>
        <w:rPr>
          <w:rFonts w:ascii="Arial" w:eastAsia="Calibri" w:hAnsi="Arial" w:cs="Arial"/>
          <w:sz w:val="24"/>
          <w:szCs w:val="24"/>
          <w:u w:val="single"/>
        </w:rPr>
        <w:sectPr w:rsidR="00235052" w:rsidRPr="00235052" w:rsidSect="00735502">
          <w:footerReference w:type="default" r:id="rId18"/>
          <w:pgSz w:w="12240" w:h="15840" w:code="1"/>
          <w:pgMar w:top="709" w:right="1152" w:bottom="1152" w:left="1152" w:header="432" w:footer="576" w:gutter="0"/>
          <w:cols w:space="720"/>
          <w:docGrid w:linePitch="360"/>
        </w:sectPr>
      </w:pPr>
    </w:p>
    <w:p w14:paraId="10D00BE8" w14:textId="34093D8D" w:rsidR="00235052" w:rsidRPr="001137BD" w:rsidRDefault="001D232D" w:rsidP="00235052">
      <w:pPr>
        <w:tabs>
          <w:tab w:val="left" w:pos="1509"/>
        </w:tabs>
        <w:rPr>
          <w:rFonts w:ascii="Times New Roman" w:hAnsi="Times New Roman" w:cs="Times New Roman"/>
          <w:sz w:val="24"/>
          <w:szCs w:val="24"/>
          <w:u w:val="single"/>
        </w:rPr>
      </w:pPr>
      <w:r>
        <w:rPr>
          <w:rFonts w:ascii="Times New Roman" w:hAnsi="Times New Roman" w:cs="Times New Roman"/>
          <w:sz w:val="24"/>
          <w:szCs w:val="24"/>
          <w:u w:val="single"/>
        </w:rPr>
        <w:lastRenderedPageBreak/>
        <w:t>SYNDICATE THREE</w:t>
      </w:r>
    </w:p>
    <w:p w14:paraId="18657A95" w14:textId="77777777" w:rsidR="00235052" w:rsidRPr="00235052" w:rsidRDefault="00235052" w:rsidP="001137BD">
      <w:pPr>
        <w:tabs>
          <w:tab w:val="left" w:pos="1509"/>
        </w:tabs>
        <w:spacing w:after="0" w:line="240" w:lineRule="auto"/>
        <w:rPr>
          <w:rFonts w:ascii="Arial" w:hAnsi="Arial" w:cs="Arial"/>
          <w:sz w:val="24"/>
          <w:szCs w:val="24"/>
          <w:u w:val="single"/>
        </w:rPr>
      </w:pPr>
    </w:p>
    <w:tbl>
      <w:tblPr>
        <w:tblpPr w:leftFromText="180" w:rightFromText="180" w:vertAnchor="text" w:horzAnchor="margin" w:tblpY="31"/>
        <w:tblOverlap w:val="never"/>
        <w:tblW w:w="10060" w:type="dxa"/>
        <w:tblLook w:val="04A0" w:firstRow="1" w:lastRow="0" w:firstColumn="1" w:lastColumn="0" w:noHBand="0" w:noVBand="1"/>
      </w:tblPr>
      <w:tblGrid>
        <w:gridCol w:w="602"/>
        <w:gridCol w:w="1108"/>
        <w:gridCol w:w="832"/>
        <w:gridCol w:w="2718"/>
        <w:gridCol w:w="1270"/>
        <w:gridCol w:w="2126"/>
        <w:gridCol w:w="1404"/>
      </w:tblGrid>
      <w:tr w:rsidR="00D626ED" w:rsidRPr="00F33461" w14:paraId="0401EC20" w14:textId="77777777" w:rsidTr="00F860A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1C5B8E" w14:textId="77777777" w:rsidR="00235052" w:rsidRPr="00F33461" w:rsidRDefault="00235052" w:rsidP="00235052">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Ser</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2F11D9E" w14:textId="77777777" w:rsidR="00235052" w:rsidRPr="00F33461" w:rsidRDefault="00235052" w:rsidP="00235052">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Svc No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70A17BB" w14:textId="77777777" w:rsidR="00235052" w:rsidRPr="00F33461" w:rsidRDefault="00235052" w:rsidP="00235052">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Rank</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93D38E7" w14:textId="77777777" w:rsidR="00235052" w:rsidRPr="00F33461" w:rsidRDefault="00235052" w:rsidP="00235052">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Name</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14:paraId="5CBCB2D5" w14:textId="77777777" w:rsidR="00235052" w:rsidRPr="00F33461" w:rsidRDefault="00235052" w:rsidP="00235052">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Arm</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4E258911" w14:textId="77777777" w:rsidR="00235052" w:rsidRPr="00F33461" w:rsidRDefault="00235052" w:rsidP="00235052">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Unit</w:t>
            </w:r>
          </w:p>
        </w:tc>
        <w:tc>
          <w:tcPr>
            <w:tcW w:w="1404" w:type="dxa"/>
            <w:tcBorders>
              <w:top w:val="single" w:sz="4" w:space="0" w:color="auto"/>
              <w:left w:val="nil"/>
              <w:bottom w:val="single" w:sz="4" w:space="0" w:color="auto"/>
              <w:right w:val="single" w:sz="4" w:space="0" w:color="auto"/>
            </w:tcBorders>
          </w:tcPr>
          <w:p w14:paraId="11083C67" w14:textId="77777777" w:rsidR="00235052" w:rsidRPr="00F33461" w:rsidRDefault="00235052" w:rsidP="00235052">
            <w:pPr>
              <w:tabs>
                <w:tab w:val="left" w:pos="1509"/>
              </w:tabs>
              <w:rPr>
                <w:rFonts w:ascii="Times New Roman" w:hAnsi="Times New Roman" w:cs="Times New Roman"/>
                <w:b/>
                <w:bCs/>
                <w:sz w:val="24"/>
                <w:szCs w:val="24"/>
              </w:rPr>
            </w:pPr>
            <w:r w:rsidRPr="00F33461">
              <w:rPr>
                <w:rFonts w:ascii="Times New Roman" w:hAnsi="Times New Roman" w:cs="Times New Roman"/>
                <w:b/>
                <w:bCs/>
                <w:sz w:val="24"/>
                <w:szCs w:val="24"/>
              </w:rPr>
              <w:t>Remarks</w:t>
            </w:r>
          </w:p>
        </w:tc>
      </w:tr>
      <w:tr w:rsidR="00D626ED" w:rsidRPr="00F33461" w14:paraId="46496DD1" w14:textId="77777777" w:rsidTr="00F860A1">
        <w:trPr>
          <w:trHeight w:hRule="exact" w:val="323"/>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CC3DA6" w14:textId="77777777" w:rsidR="00235052" w:rsidRPr="00F33461" w:rsidRDefault="00235052" w:rsidP="00235052">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(a)</w:t>
            </w:r>
          </w:p>
        </w:tc>
        <w:tc>
          <w:tcPr>
            <w:tcW w:w="0" w:type="auto"/>
            <w:tcBorders>
              <w:top w:val="nil"/>
              <w:left w:val="nil"/>
              <w:bottom w:val="single" w:sz="4" w:space="0" w:color="auto"/>
              <w:right w:val="single" w:sz="4" w:space="0" w:color="auto"/>
            </w:tcBorders>
            <w:shd w:val="clear" w:color="auto" w:fill="auto"/>
            <w:noWrap/>
            <w:vAlign w:val="bottom"/>
            <w:hideMark/>
          </w:tcPr>
          <w:p w14:paraId="2E65E1B9" w14:textId="77777777" w:rsidR="00235052" w:rsidRPr="00F33461" w:rsidRDefault="00235052" w:rsidP="00235052">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(b)</w:t>
            </w:r>
          </w:p>
        </w:tc>
        <w:tc>
          <w:tcPr>
            <w:tcW w:w="0" w:type="auto"/>
            <w:tcBorders>
              <w:top w:val="nil"/>
              <w:left w:val="nil"/>
              <w:bottom w:val="single" w:sz="4" w:space="0" w:color="auto"/>
              <w:right w:val="single" w:sz="4" w:space="0" w:color="auto"/>
            </w:tcBorders>
            <w:shd w:val="clear" w:color="auto" w:fill="auto"/>
            <w:noWrap/>
            <w:vAlign w:val="bottom"/>
            <w:hideMark/>
          </w:tcPr>
          <w:p w14:paraId="15913693" w14:textId="77777777" w:rsidR="00235052" w:rsidRPr="00F33461" w:rsidRDefault="00235052" w:rsidP="00235052">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(c)</w:t>
            </w:r>
          </w:p>
        </w:tc>
        <w:tc>
          <w:tcPr>
            <w:tcW w:w="0" w:type="auto"/>
            <w:tcBorders>
              <w:top w:val="nil"/>
              <w:left w:val="nil"/>
              <w:bottom w:val="single" w:sz="4" w:space="0" w:color="auto"/>
              <w:right w:val="single" w:sz="4" w:space="0" w:color="auto"/>
            </w:tcBorders>
            <w:shd w:val="clear" w:color="auto" w:fill="auto"/>
            <w:noWrap/>
            <w:vAlign w:val="bottom"/>
            <w:hideMark/>
          </w:tcPr>
          <w:p w14:paraId="7EE75A00" w14:textId="77777777" w:rsidR="00235052" w:rsidRPr="00F33461" w:rsidRDefault="00235052" w:rsidP="00235052">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(d)</w:t>
            </w:r>
          </w:p>
        </w:tc>
        <w:tc>
          <w:tcPr>
            <w:tcW w:w="1270" w:type="dxa"/>
            <w:tcBorders>
              <w:top w:val="nil"/>
              <w:left w:val="nil"/>
              <w:bottom w:val="single" w:sz="4" w:space="0" w:color="auto"/>
              <w:right w:val="single" w:sz="4" w:space="0" w:color="auto"/>
            </w:tcBorders>
            <w:shd w:val="clear" w:color="auto" w:fill="auto"/>
            <w:noWrap/>
            <w:vAlign w:val="bottom"/>
            <w:hideMark/>
          </w:tcPr>
          <w:p w14:paraId="0C749F79" w14:textId="77777777" w:rsidR="00235052" w:rsidRPr="00F33461" w:rsidRDefault="00235052" w:rsidP="00235052">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(e)</w:t>
            </w:r>
          </w:p>
        </w:tc>
        <w:tc>
          <w:tcPr>
            <w:tcW w:w="2126" w:type="dxa"/>
            <w:tcBorders>
              <w:top w:val="nil"/>
              <w:left w:val="nil"/>
              <w:bottom w:val="single" w:sz="4" w:space="0" w:color="auto"/>
              <w:right w:val="single" w:sz="4" w:space="0" w:color="auto"/>
            </w:tcBorders>
            <w:shd w:val="clear" w:color="auto" w:fill="auto"/>
            <w:noWrap/>
            <w:vAlign w:val="bottom"/>
            <w:hideMark/>
          </w:tcPr>
          <w:p w14:paraId="7116A6F7" w14:textId="77777777" w:rsidR="00235052" w:rsidRPr="00F33461" w:rsidRDefault="00235052" w:rsidP="00235052">
            <w:pPr>
              <w:tabs>
                <w:tab w:val="left" w:pos="1509"/>
              </w:tabs>
              <w:rPr>
                <w:rFonts w:ascii="Times New Roman" w:hAnsi="Times New Roman" w:cs="Times New Roman"/>
                <w:bCs/>
                <w:sz w:val="24"/>
                <w:szCs w:val="24"/>
              </w:rPr>
            </w:pPr>
            <w:r w:rsidRPr="00F33461">
              <w:rPr>
                <w:rFonts w:ascii="Times New Roman" w:hAnsi="Times New Roman" w:cs="Times New Roman"/>
                <w:bCs/>
                <w:sz w:val="24"/>
                <w:szCs w:val="24"/>
              </w:rPr>
              <w:t>(f)</w:t>
            </w:r>
          </w:p>
        </w:tc>
        <w:tc>
          <w:tcPr>
            <w:tcW w:w="1404" w:type="dxa"/>
            <w:tcBorders>
              <w:top w:val="nil"/>
              <w:left w:val="nil"/>
              <w:bottom w:val="single" w:sz="4" w:space="0" w:color="auto"/>
              <w:right w:val="single" w:sz="4" w:space="0" w:color="auto"/>
            </w:tcBorders>
          </w:tcPr>
          <w:p w14:paraId="0D1052E9" w14:textId="5622F18F" w:rsidR="00235052" w:rsidRPr="00116711" w:rsidRDefault="00116711" w:rsidP="00235052">
            <w:pPr>
              <w:tabs>
                <w:tab w:val="left" w:pos="1509"/>
              </w:tabs>
              <w:rPr>
                <w:rFonts w:ascii="Times New Roman" w:hAnsi="Times New Roman" w:cs="Times New Roman"/>
                <w:bCs/>
                <w:sz w:val="24"/>
                <w:szCs w:val="24"/>
              </w:rPr>
            </w:pPr>
            <w:r>
              <w:rPr>
                <w:rFonts w:ascii="Times New Roman" w:hAnsi="Times New Roman" w:cs="Times New Roman"/>
                <w:bCs/>
                <w:sz w:val="24"/>
                <w:szCs w:val="24"/>
              </w:rPr>
              <w:t>(g)</w:t>
            </w:r>
          </w:p>
        </w:tc>
      </w:tr>
      <w:tr w:rsidR="00492934" w:rsidRPr="00F33461" w14:paraId="4F511B0E" w14:textId="77777777" w:rsidTr="00645791">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14:paraId="726D24C3" w14:textId="27F6523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1</w:t>
            </w:r>
            <w:r>
              <w:rPr>
                <w:rFonts w:ascii="Times New Roman" w:eastAsia="Times New Roman" w:hAnsi="Times New Roman" w:cs="Times New Roman"/>
              </w:rPr>
              <w:t>.</w:t>
            </w:r>
          </w:p>
        </w:tc>
        <w:tc>
          <w:tcPr>
            <w:tcW w:w="0" w:type="auto"/>
            <w:tcBorders>
              <w:top w:val="nil"/>
              <w:left w:val="nil"/>
              <w:bottom w:val="single" w:sz="4" w:space="0" w:color="auto"/>
              <w:right w:val="single" w:sz="4" w:space="0" w:color="auto"/>
            </w:tcBorders>
            <w:shd w:val="clear" w:color="000000" w:fill="FFFFFF"/>
            <w:noWrap/>
          </w:tcPr>
          <w:p w14:paraId="6028453F" w14:textId="37AACAB4"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GH/4575</w:t>
            </w:r>
          </w:p>
        </w:tc>
        <w:tc>
          <w:tcPr>
            <w:tcW w:w="0" w:type="auto"/>
            <w:tcBorders>
              <w:top w:val="nil"/>
              <w:left w:val="nil"/>
              <w:bottom w:val="single" w:sz="4" w:space="0" w:color="auto"/>
              <w:right w:val="single" w:sz="4" w:space="0" w:color="auto"/>
            </w:tcBorders>
            <w:shd w:val="clear" w:color="000000" w:fill="FFFFFF"/>
            <w:noWrap/>
          </w:tcPr>
          <w:p w14:paraId="03F57E32" w14:textId="2E2F2DBD"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LT</w:t>
            </w:r>
          </w:p>
        </w:tc>
        <w:tc>
          <w:tcPr>
            <w:tcW w:w="0" w:type="auto"/>
            <w:tcBorders>
              <w:top w:val="nil"/>
              <w:left w:val="nil"/>
              <w:bottom w:val="single" w:sz="4" w:space="0" w:color="auto"/>
              <w:right w:val="single" w:sz="4" w:space="0" w:color="auto"/>
            </w:tcBorders>
            <w:shd w:val="clear" w:color="000000" w:fill="FFFFFF"/>
            <w:noWrap/>
          </w:tcPr>
          <w:p w14:paraId="7BF704C0" w14:textId="62FA770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 xml:space="preserve">EY BABILAH </w:t>
            </w:r>
          </w:p>
        </w:tc>
        <w:tc>
          <w:tcPr>
            <w:tcW w:w="1270" w:type="dxa"/>
            <w:tcBorders>
              <w:top w:val="nil"/>
              <w:left w:val="nil"/>
              <w:bottom w:val="single" w:sz="4" w:space="0" w:color="auto"/>
              <w:right w:val="single" w:sz="4" w:space="0" w:color="auto"/>
            </w:tcBorders>
            <w:shd w:val="clear" w:color="000000" w:fill="FFFFFF"/>
            <w:noWrap/>
          </w:tcPr>
          <w:p w14:paraId="4E7E299E" w14:textId="3DB58A22"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ENGR</w:t>
            </w:r>
          </w:p>
        </w:tc>
        <w:tc>
          <w:tcPr>
            <w:tcW w:w="2126" w:type="dxa"/>
            <w:tcBorders>
              <w:top w:val="nil"/>
              <w:left w:val="nil"/>
              <w:bottom w:val="single" w:sz="4" w:space="0" w:color="auto"/>
              <w:right w:val="single" w:sz="4" w:space="0" w:color="auto"/>
            </w:tcBorders>
            <w:shd w:val="clear" w:color="000000" w:fill="FFFFFF"/>
            <w:noWrap/>
          </w:tcPr>
          <w:p w14:paraId="590F7394" w14:textId="7881097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rPr>
              <w:t>GHQ (DES)</w:t>
            </w:r>
          </w:p>
        </w:tc>
        <w:tc>
          <w:tcPr>
            <w:tcW w:w="1404" w:type="dxa"/>
            <w:tcBorders>
              <w:top w:val="nil"/>
              <w:left w:val="nil"/>
              <w:bottom w:val="single" w:sz="4" w:space="0" w:color="auto"/>
              <w:right w:val="single" w:sz="4" w:space="0" w:color="auto"/>
            </w:tcBorders>
          </w:tcPr>
          <w:p w14:paraId="40D1E529" w14:textId="09555FF8"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74FC48C6" w14:textId="77777777" w:rsidTr="00645791">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14:paraId="3E71D22A" w14:textId="2FBC96AB"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nil"/>
              <w:left w:val="nil"/>
              <w:bottom w:val="single" w:sz="4" w:space="0" w:color="auto"/>
              <w:right w:val="single" w:sz="4" w:space="0" w:color="auto"/>
            </w:tcBorders>
            <w:shd w:val="clear" w:color="000000" w:fill="FFFFFF"/>
            <w:noWrap/>
          </w:tcPr>
          <w:p w14:paraId="2F985EFD" w14:textId="36C3E7CA"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GH/4572</w:t>
            </w:r>
          </w:p>
        </w:tc>
        <w:tc>
          <w:tcPr>
            <w:tcW w:w="0" w:type="auto"/>
            <w:tcBorders>
              <w:top w:val="nil"/>
              <w:left w:val="nil"/>
              <w:bottom w:val="single" w:sz="4" w:space="0" w:color="auto"/>
              <w:right w:val="single" w:sz="4" w:space="0" w:color="auto"/>
            </w:tcBorders>
            <w:shd w:val="clear" w:color="000000" w:fill="FFFFFF"/>
            <w:noWrap/>
          </w:tcPr>
          <w:p w14:paraId="0380DF90" w14:textId="14A003EE"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nil"/>
              <w:left w:val="nil"/>
              <w:bottom w:val="single" w:sz="4" w:space="0" w:color="auto"/>
              <w:right w:val="single" w:sz="4" w:space="0" w:color="auto"/>
            </w:tcBorders>
            <w:shd w:val="clear" w:color="000000" w:fill="FFFFFF"/>
            <w:noWrap/>
          </w:tcPr>
          <w:p w14:paraId="020D4E04" w14:textId="59C3893E"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K ARTHUR-BARNES</w:t>
            </w:r>
          </w:p>
        </w:tc>
        <w:tc>
          <w:tcPr>
            <w:tcW w:w="1270" w:type="dxa"/>
            <w:tcBorders>
              <w:top w:val="nil"/>
              <w:left w:val="nil"/>
              <w:bottom w:val="single" w:sz="4" w:space="0" w:color="auto"/>
              <w:right w:val="single" w:sz="4" w:space="0" w:color="auto"/>
            </w:tcBorders>
            <w:shd w:val="clear" w:color="000000" w:fill="FFFFFF"/>
            <w:noWrap/>
          </w:tcPr>
          <w:p w14:paraId="5376937E" w14:textId="3D74E9D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tcPr>
          <w:p w14:paraId="070530C8" w14:textId="493AA5AE"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GMA</w:t>
            </w:r>
          </w:p>
        </w:tc>
        <w:tc>
          <w:tcPr>
            <w:tcW w:w="1404" w:type="dxa"/>
            <w:tcBorders>
              <w:top w:val="nil"/>
              <w:left w:val="nil"/>
              <w:bottom w:val="single" w:sz="4" w:space="0" w:color="auto"/>
              <w:right w:val="single" w:sz="4" w:space="0" w:color="auto"/>
            </w:tcBorders>
          </w:tcPr>
          <w:p w14:paraId="6D2D1144" w14:textId="69F2EB3C"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14E65DA1" w14:textId="77777777" w:rsidTr="00645791">
        <w:trPr>
          <w:trHeight w:hRule="exact" w:val="323"/>
        </w:trPr>
        <w:tc>
          <w:tcPr>
            <w:tcW w:w="0" w:type="auto"/>
            <w:tcBorders>
              <w:top w:val="nil"/>
              <w:left w:val="single" w:sz="4" w:space="0" w:color="auto"/>
              <w:bottom w:val="single" w:sz="4" w:space="0" w:color="auto"/>
              <w:right w:val="single" w:sz="4" w:space="0" w:color="auto"/>
            </w:tcBorders>
            <w:shd w:val="clear" w:color="auto" w:fill="auto"/>
            <w:noWrap/>
          </w:tcPr>
          <w:p w14:paraId="15CF2B78" w14:textId="70ECE8AC"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nil"/>
              <w:left w:val="nil"/>
              <w:bottom w:val="single" w:sz="4" w:space="0" w:color="auto"/>
              <w:right w:val="single" w:sz="4" w:space="0" w:color="auto"/>
            </w:tcBorders>
            <w:shd w:val="clear" w:color="000000" w:fill="FFFFFF"/>
            <w:noWrap/>
            <w:vAlign w:val="bottom"/>
          </w:tcPr>
          <w:p w14:paraId="47C36825" w14:textId="13D652A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GH/4626</w:t>
            </w:r>
          </w:p>
        </w:tc>
        <w:tc>
          <w:tcPr>
            <w:tcW w:w="0" w:type="auto"/>
            <w:tcBorders>
              <w:top w:val="nil"/>
              <w:left w:val="nil"/>
              <w:bottom w:val="single" w:sz="4" w:space="0" w:color="auto"/>
              <w:right w:val="single" w:sz="4" w:space="0" w:color="auto"/>
            </w:tcBorders>
            <w:shd w:val="clear" w:color="000000" w:fill="FFFFFF"/>
            <w:noWrap/>
            <w:vAlign w:val="bottom"/>
          </w:tcPr>
          <w:p w14:paraId="2E7F2D35" w14:textId="202C71AF"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nil"/>
              <w:left w:val="nil"/>
              <w:bottom w:val="single" w:sz="4" w:space="0" w:color="auto"/>
              <w:right w:val="single" w:sz="4" w:space="0" w:color="auto"/>
            </w:tcBorders>
            <w:shd w:val="clear" w:color="000000" w:fill="FFFFFF"/>
            <w:noWrap/>
            <w:vAlign w:val="bottom"/>
          </w:tcPr>
          <w:p w14:paraId="5FF614F5" w14:textId="64120AD5"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M AMOAH-AYISI</w:t>
            </w:r>
          </w:p>
        </w:tc>
        <w:tc>
          <w:tcPr>
            <w:tcW w:w="1270" w:type="dxa"/>
            <w:tcBorders>
              <w:top w:val="nil"/>
              <w:left w:val="nil"/>
              <w:bottom w:val="single" w:sz="4" w:space="0" w:color="auto"/>
              <w:right w:val="single" w:sz="4" w:space="0" w:color="auto"/>
            </w:tcBorders>
            <w:shd w:val="clear" w:color="000000" w:fill="FFFFFF"/>
            <w:noWrap/>
            <w:vAlign w:val="bottom"/>
          </w:tcPr>
          <w:p w14:paraId="7E8ED883" w14:textId="2336796D"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vAlign w:val="bottom"/>
          </w:tcPr>
          <w:p w14:paraId="49150DCE" w14:textId="7BDD219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ACTS</w:t>
            </w:r>
          </w:p>
        </w:tc>
        <w:tc>
          <w:tcPr>
            <w:tcW w:w="1404" w:type="dxa"/>
            <w:tcBorders>
              <w:top w:val="nil"/>
              <w:left w:val="nil"/>
              <w:bottom w:val="single" w:sz="4" w:space="0" w:color="auto"/>
              <w:right w:val="single" w:sz="4" w:space="0" w:color="auto"/>
            </w:tcBorders>
          </w:tcPr>
          <w:p w14:paraId="47BF672F" w14:textId="6D5E7345"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13769C5C"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C3CA45C" w14:textId="4BA7046C"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4.</w:t>
            </w:r>
          </w:p>
        </w:tc>
        <w:tc>
          <w:tcPr>
            <w:tcW w:w="0" w:type="auto"/>
            <w:tcBorders>
              <w:top w:val="nil"/>
              <w:left w:val="nil"/>
              <w:bottom w:val="single" w:sz="4" w:space="0" w:color="auto"/>
              <w:right w:val="single" w:sz="4" w:space="0" w:color="auto"/>
            </w:tcBorders>
            <w:shd w:val="clear" w:color="000000" w:fill="FFFFFF"/>
            <w:noWrap/>
            <w:vAlign w:val="bottom"/>
          </w:tcPr>
          <w:p w14:paraId="6D7A48CB" w14:textId="10E4C9A3"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GH/4789</w:t>
            </w:r>
          </w:p>
        </w:tc>
        <w:tc>
          <w:tcPr>
            <w:tcW w:w="0" w:type="auto"/>
            <w:tcBorders>
              <w:top w:val="nil"/>
              <w:left w:val="nil"/>
              <w:bottom w:val="single" w:sz="4" w:space="0" w:color="auto"/>
              <w:right w:val="single" w:sz="4" w:space="0" w:color="auto"/>
            </w:tcBorders>
            <w:shd w:val="clear" w:color="000000" w:fill="FFFFFF"/>
            <w:noWrap/>
            <w:vAlign w:val="bottom"/>
          </w:tcPr>
          <w:p w14:paraId="074778D4" w14:textId="34181FD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nil"/>
              <w:left w:val="nil"/>
              <w:bottom w:val="single" w:sz="4" w:space="0" w:color="auto"/>
              <w:right w:val="single" w:sz="4" w:space="0" w:color="auto"/>
            </w:tcBorders>
            <w:shd w:val="clear" w:color="000000" w:fill="FFFFFF"/>
            <w:noWrap/>
            <w:vAlign w:val="bottom"/>
          </w:tcPr>
          <w:p w14:paraId="5BF311D7" w14:textId="1C8A931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F ZINDAM</w:t>
            </w:r>
          </w:p>
        </w:tc>
        <w:tc>
          <w:tcPr>
            <w:tcW w:w="1270" w:type="dxa"/>
            <w:tcBorders>
              <w:top w:val="nil"/>
              <w:left w:val="nil"/>
              <w:bottom w:val="single" w:sz="4" w:space="0" w:color="auto"/>
              <w:right w:val="single" w:sz="4" w:space="0" w:color="auto"/>
            </w:tcBorders>
            <w:shd w:val="clear" w:color="000000" w:fill="FFFFFF"/>
            <w:noWrap/>
            <w:vAlign w:val="bottom"/>
          </w:tcPr>
          <w:p w14:paraId="1700411F" w14:textId="0B388E61"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vAlign w:val="bottom"/>
          </w:tcPr>
          <w:p w14:paraId="7FCEF7D5" w14:textId="13BAD03F"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04" w:type="dxa"/>
            <w:tcBorders>
              <w:top w:val="nil"/>
              <w:left w:val="nil"/>
              <w:bottom w:val="single" w:sz="4" w:space="0" w:color="auto"/>
              <w:right w:val="single" w:sz="4" w:space="0" w:color="auto"/>
            </w:tcBorders>
          </w:tcPr>
          <w:p w14:paraId="4206A1B6" w14:textId="00D3AC6D"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72EF33EF"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3B054DC" w14:textId="6161797A"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5.</w:t>
            </w:r>
          </w:p>
        </w:tc>
        <w:tc>
          <w:tcPr>
            <w:tcW w:w="0" w:type="auto"/>
            <w:tcBorders>
              <w:top w:val="nil"/>
              <w:left w:val="nil"/>
              <w:bottom w:val="single" w:sz="4" w:space="0" w:color="auto"/>
              <w:right w:val="single" w:sz="4" w:space="0" w:color="auto"/>
            </w:tcBorders>
            <w:shd w:val="clear" w:color="000000" w:fill="FFFFFF"/>
            <w:noWrap/>
            <w:vAlign w:val="bottom"/>
          </w:tcPr>
          <w:p w14:paraId="5EB4632C" w14:textId="4337E5D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GH/4870</w:t>
            </w:r>
          </w:p>
        </w:tc>
        <w:tc>
          <w:tcPr>
            <w:tcW w:w="0" w:type="auto"/>
            <w:tcBorders>
              <w:top w:val="nil"/>
              <w:left w:val="nil"/>
              <w:bottom w:val="single" w:sz="4" w:space="0" w:color="auto"/>
              <w:right w:val="single" w:sz="4" w:space="0" w:color="auto"/>
            </w:tcBorders>
            <w:shd w:val="clear" w:color="000000" w:fill="FFFFFF"/>
            <w:noWrap/>
            <w:vAlign w:val="bottom"/>
          </w:tcPr>
          <w:p w14:paraId="494D745D" w14:textId="52791C35"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nil"/>
              <w:left w:val="nil"/>
              <w:bottom w:val="single" w:sz="4" w:space="0" w:color="auto"/>
              <w:right w:val="single" w:sz="4" w:space="0" w:color="auto"/>
            </w:tcBorders>
            <w:shd w:val="clear" w:color="000000" w:fill="FFFFFF"/>
            <w:noWrap/>
            <w:vAlign w:val="bottom"/>
          </w:tcPr>
          <w:p w14:paraId="3B75E469" w14:textId="0B3BF273"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BA BAAH</w:t>
            </w:r>
          </w:p>
        </w:tc>
        <w:tc>
          <w:tcPr>
            <w:tcW w:w="1270" w:type="dxa"/>
            <w:tcBorders>
              <w:top w:val="nil"/>
              <w:left w:val="nil"/>
              <w:bottom w:val="single" w:sz="4" w:space="0" w:color="auto"/>
              <w:right w:val="single" w:sz="4" w:space="0" w:color="auto"/>
            </w:tcBorders>
            <w:shd w:val="clear" w:color="000000" w:fill="FFFFFF"/>
            <w:noWrap/>
            <w:vAlign w:val="bottom"/>
          </w:tcPr>
          <w:p w14:paraId="34C854B4" w14:textId="15D0ED6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nil"/>
              <w:left w:val="nil"/>
              <w:bottom w:val="single" w:sz="4" w:space="0" w:color="auto"/>
              <w:right w:val="single" w:sz="4" w:space="0" w:color="auto"/>
            </w:tcBorders>
            <w:shd w:val="clear" w:color="000000" w:fill="FFFFFF"/>
            <w:noWrap/>
            <w:vAlign w:val="bottom"/>
          </w:tcPr>
          <w:p w14:paraId="04665EF4" w14:textId="0B30A18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04" w:type="dxa"/>
            <w:tcBorders>
              <w:top w:val="nil"/>
              <w:left w:val="nil"/>
              <w:bottom w:val="single" w:sz="4" w:space="0" w:color="auto"/>
              <w:right w:val="single" w:sz="4" w:space="0" w:color="auto"/>
            </w:tcBorders>
          </w:tcPr>
          <w:p w14:paraId="665556C8" w14:textId="63B0627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7A2607F1"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278FB1A" w14:textId="737E19C7"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645BCFB" w14:textId="0607ABBF"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GH/5126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C6FCD49" w14:textId="6F546F5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8235D22" w14:textId="153F415B"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 PATTERSON</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FB8C5AF" w14:textId="36BB0C1D"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5E84865E" w14:textId="40CC760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1 BN</w:t>
            </w:r>
          </w:p>
        </w:tc>
        <w:tc>
          <w:tcPr>
            <w:tcW w:w="1404" w:type="dxa"/>
            <w:tcBorders>
              <w:top w:val="single" w:sz="4" w:space="0" w:color="auto"/>
              <w:left w:val="nil"/>
              <w:bottom w:val="single" w:sz="4" w:space="0" w:color="auto"/>
              <w:right w:val="single" w:sz="4" w:space="0" w:color="auto"/>
            </w:tcBorders>
          </w:tcPr>
          <w:p w14:paraId="1D239C0B" w14:textId="7ED89493"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59CE67A6"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C3A3F97" w14:textId="47AFED0A"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7.</w:t>
            </w:r>
          </w:p>
        </w:tc>
        <w:tc>
          <w:tcPr>
            <w:tcW w:w="0" w:type="auto"/>
            <w:tcBorders>
              <w:top w:val="single" w:sz="4" w:space="0" w:color="auto"/>
              <w:left w:val="nil"/>
              <w:bottom w:val="single" w:sz="4" w:space="0" w:color="auto"/>
              <w:right w:val="single" w:sz="4" w:space="0" w:color="auto"/>
            </w:tcBorders>
            <w:shd w:val="clear" w:color="000000" w:fill="FFFFFF"/>
            <w:noWrap/>
          </w:tcPr>
          <w:p w14:paraId="71A669D5" w14:textId="423325E5"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GH/4790</w:t>
            </w:r>
          </w:p>
        </w:tc>
        <w:tc>
          <w:tcPr>
            <w:tcW w:w="0" w:type="auto"/>
            <w:tcBorders>
              <w:top w:val="single" w:sz="4" w:space="0" w:color="auto"/>
              <w:left w:val="nil"/>
              <w:bottom w:val="single" w:sz="4" w:space="0" w:color="auto"/>
              <w:right w:val="single" w:sz="4" w:space="0" w:color="auto"/>
            </w:tcBorders>
            <w:shd w:val="clear" w:color="000000" w:fill="FFFFFF"/>
            <w:noWrap/>
          </w:tcPr>
          <w:p w14:paraId="1836F263" w14:textId="3F418DCB"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0EFD89EC" w14:textId="50E98926"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JE BROWN</w:t>
            </w:r>
          </w:p>
        </w:tc>
        <w:tc>
          <w:tcPr>
            <w:tcW w:w="1270" w:type="dxa"/>
            <w:tcBorders>
              <w:top w:val="single" w:sz="4" w:space="0" w:color="auto"/>
              <w:left w:val="nil"/>
              <w:bottom w:val="single" w:sz="4" w:space="0" w:color="auto"/>
              <w:right w:val="single" w:sz="4" w:space="0" w:color="auto"/>
            </w:tcBorders>
            <w:shd w:val="clear" w:color="000000" w:fill="FFFFFF"/>
            <w:noWrap/>
          </w:tcPr>
          <w:p w14:paraId="2FA0E0ED" w14:textId="2A3F5FEE"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49E1B4CC" w14:textId="5C50013B"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04" w:type="dxa"/>
            <w:tcBorders>
              <w:top w:val="single" w:sz="4" w:space="0" w:color="auto"/>
              <w:left w:val="nil"/>
              <w:bottom w:val="single" w:sz="4" w:space="0" w:color="auto"/>
              <w:right w:val="single" w:sz="4" w:space="0" w:color="auto"/>
            </w:tcBorders>
          </w:tcPr>
          <w:p w14:paraId="72E1C1A2" w14:textId="044C1120"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091F44FE"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0E103A8" w14:textId="43257B50"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8.</w:t>
            </w:r>
          </w:p>
        </w:tc>
        <w:tc>
          <w:tcPr>
            <w:tcW w:w="0" w:type="auto"/>
            <w:tcBorders>
              <w:top w:val="single" w:sz="4" w:space="0" w:color="auto"/>
              <w:left w:val="nil"/>
              <w:bottom w:val="single" w:sz="4" w:space="0" w:color="auto"/>
              <w:right w:val="single" w:sz="4" w:space="0" w:color="auto"/>
            </w:tcBorders>
            <w:shd w:val="clear" w:color="000000" w:fill="FFFFFF"/>
            <w:noWrap/>
          </w:tcPr>
          <w:p w14:paraId="03562DA6" w14:textId="3D07B1C3"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GH/4852</w:t>
            </w:r>
          </w:p>
        </w:tc>
        <w:tc>
          <w:tcPr>
            <w:tcW w:w="0" w:type="auto"/>
            <w:tcBorders>
              <w:top w:val="single" w:sz="4" w:space="0" w:color="auto"/>
              <w:left w:val="nil"/>
              <w:bottom w:val="single" w:sz="4" w:space="0" w:color="auto"/>
              <w:right w:val="single" w:sz="4" w:space="0" w:color="auto"/>
            </w:tcBorders>
            <w:shd w:val="clear" w:color="000000" w:fill="FFFFFF"/>
            <w:noWrap/>
          </w:tcPr>
          <w:p w14:paraId="1C21DA80" w14:textId="6B3B587C"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59C825E2" w14:textId="5EBE744C"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EK SAKA</w:t>
            </w:r>
          </w:p>
        </w:tc>
        <w:tc>
          <w:tcPr>
            <w:tcW w:w="1270" w:type="dxa"/>
            <w:tcBorders>
              <w:top w:val="single" w:sz="4" w:space="0" w:color="auto"/>
              <w:left w:val="nil"/>
              <w:bottom w:val="single" w:sz="4" w:space="0" w:color="auto"/>
              <w:right w:val="single" w:sz="4" w:space="0" w:color="auto"/>
            </w:tcBorders>
            <w:shd w:val="clear" w:color="000000" w:fill="FFFFFF"/>
            <w:noWrap/>
          </w:tcPr>
          <w:p w14:paraId="6E623095" w14:textId="4B806D23"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47EEAA08" w14:textId="18E7B647"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04" w:type="dxa"/>
            <w:tcBorders>
              <w:top w:val="single" w:sz="4" w:space="0" w:color="auto"/>
              <w:left w:val="nil"/>
              <w:bottom w:val="single" w:sz="4" w:space="0" w:color="auto"/>
              <w:right w:val="single" w:sz="4" w:space="0" w:color="auto"/>
            </w:tcBorders>
          </w:tcPr>
          <w:p w14:paraId="29FDCFF2" w14:textId="0C487E1D"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4E3E31AD"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1DBCFFE" w14:textId="0FF88E5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9.</w:t>
            </w:r>
          </w:p>
        </w:tc>
        <w:tc>
          <w:tcPr>
            <w:tcW w:w="0" w:type="auto"/>
            <w:tcBorders>
              <w:top w:val="single" w:sz="4" w:space="0" w:color="auto"/>
              <w:left w:val="nil"/>
              <w:bottom w:val="single" w:sz="4" w:space="0" w:color="auto"/>
              <w:right w:val="single" w:sz="4" w:space="0" w:color="auto"/>
            </w:tcBorders>
            <w:shd w:val="clear" w:color="000000" w:fill="FFFFFF"/>
            <w:noWrap/>
          </w:tcPr>
          <w:p w14:paraId="08C6FED8" w14:textId="23E17C15"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GH/5076</w:t>
            </w:r>
          </w:p>
        </w:tc>
        <w:tc>
          <w:tcPr>
            <w:tcW w:w="0" w:type="auto"/>
            <w:tcBorders>
              <w:top w:val="single" w:sz="4" w:space="0" w:color="auto"/>
              <w:left w:val="nil"/>
              <w:bottom w:val="single" w:sz="4" w:space="0" w:color="auto"/>
              <w:right w:val="single" w:sz="4" w:space="0" w:color="auto"/>
            </w:tcBorders>
            <w:shd w:val="clear" w:color="000000" w:fill="FFFFFF"/>
            <w:noWrap/>
          </w:tcPr>
          <w:p w14:paraId="552B6774" w14:textId="1C61F9CA"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7D2CB5D0" w14:textId="75B86AC9"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GS AGYEMAN</w:t>
            </w:r>
          </w:p>
        </w:tc>
        <w:tc>
          <w:tcPr>
            <w:tcW w:w="1270" w:type="dxa"/>
            <w:tcBorders>
              <w:top w:val="single" w:sz="4" w:space="0" w:color="auto"/>
              <w:left w:val="nil"/>
              <w:bottom w:val="single" w:sz="4" w:space="0" w:color="auto"/>
              <w:right w:val="single" w:sz="4" w:space="0" w:color="auto"/>
            </w:tcBorders>
            <w:shd w:val="clear" w:color="000000" w:fill="FFFFFF"/>
            <w:noWrap/>
          </w:tcPr>
          <w:p w14:paraId="3747E340" w14:textId="3EE587E5"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5BE5DD4C" w14:textId="069B452B"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2 BN</w:t>
            </w:r>
          </w:p>
        </w:tc>
        <w:tc>
          <w:tcPr>
            <w:tcW w:w="1404" w:type="dxa"/>
            <w:tcBorders>
              <w:top w:val="single" w:sz="4" w:space="0" w:color="auto"/>
              <w:left w:val="nil"/>
              <w:bottom w:val="single" w:sz="4" w:space="0" w:color="auto"/>
              <w:right w:val="single" w:sz="4" w:space="0" w:color="auto"/>
            </w:tcBorders>
            <w:vAlign w:val="bottom"/>
          </w:tcPr>
          <w:p w14:paraId="1C679EA7" w14:textId="0DB94875" w:rsidR="00492934" w:rsidRPr="00F33461" w:rsidRDefault="00492934" w:rsidP="00492934">
            <w:pPr>
              <w:tabs>
                <w:tab w:val="left" w:pos="1509"/>
              </w:tabs>
              <w:rPr>
                <w:rFonts w:ascii="Times New Roman" w:hAnsi="Times New Roman" w:cs="Times New Roman"/>
                <w:sz w:val="24"/>
                <w:szCs w:val="24"/>
              </w:rPr>
            </w:pPr>
            <w:r>
              <w:rPr>
                <w:rFonts w:ascii="Times New Roman" w:eastAsia="Times New Roman" w:hAnsi="Times New Roman" w:cs="Times New Roman"/>
                <w:color w:val="000000"/>
              </w:rPr>
              <w:t>3</w:t>
            </w:r>
          </w:p>
        </w:tc>
      </w:tr>
      <w:tr w:rsidR="00492934" w:rsidRPr="00F33461" w14:paraId="21165325" w14:textId="77777777" w:rsidTr="00645791">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A8DF69E" w14:textId="4D7A91FA"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33AF0DB" w14:textId="5476C4B1"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GH/4822</w:t>
            </w:r>
          </w:p>
        </w:tc>
        <w:tc>
          <w:tcPr>
            <w:tcW w:w="0" w:type="auto"/>
            <w:tcBorders>
              <w:top w:val="single" w:sz="4" w:space="0" w:color="auto"/>
              <w:left w:val="nil"/>
              <w:bottom w:val="single" w:sz="4" w:space="0" w:color="auto"/>
              <w:right w:val="single" w:sz="4" w:space="0" w:color="auto"/>
            </w:tcBorders>
            <w:shd w:val="clear" w:color="000000" w:fill="FFFFFF"/>
            <w:noWrap/>
          </w:tcPr>
          <w:p w14:paraId="5736B2C9" w14:textId="6B64959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6875AFD2" w14:textId="0CCA984C"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SMNA MENSAH</w:t>
            </w:r>
          </w:p>
        </w:tc>
        <w:tc>
          <w:tcPr>
            <w:tcW w:w="1270" w:type="dxa"/>
            <w:tcBorders>
              <w:top w:val="single" w:sz="4" w:space="0" w:color="auto"/>
              <w:left w:val="nil"/>
              <w:bottom w:val="single" w:sz="4" w:space="0" w:color="auto"/>
              <w:right w:val="single" w:sz="4" w:space="0" w:color="auto"/>
            </w:tcBorders>
            <w:shd w:val="clear" w:color="000000" w:fill="FFFFFF"/>
            <w:noWrap/>
          </w:tcPr>
          <w:p w14:paraId="05E6ED39" w14:textId="53414D23"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072766B2" w14:textId="0B391408"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3 BN</w:t>
            </w:r>
          </w:p>
        </w:tc>
        <w:tc>
          <w:tcPr>
            <w:tcW w:w="1404" w:type="dxa"/>
            <w:tcBorders>
              <w:top w:val="single" w:sz="4" w:space="0" w:color="auto"/>
              <w:left w:val="nil"/>
              <w:bottom w:val="single" w:sz="4" w:space="0" w:color="auto"/>
              <w:right w:val="single" w:sz="4" w:space="0" w:color="auto"/>
            </w:tcBorders>
          </w:tcPr>
          <w:p w14:paraId="0D9B7CFB" w14:textId="27C221FE" w:rsidR="00492934" w:rsidRPr="00F33461" w:rsidRDefault="00492934" w:rsidP="00492934">
            <w:pPr>
              <w:tabs>
                <w:tab w:val="left" w:pos="1509"/>
              </w:tabs>
              <w:rPr>
                <w:rFonts w:ascii="Times New Roman" w:hAnsi="Times New Roman" w:cs="Times New Roman"/>
                <w:sz w:val="24"/>
                <w:szCs w:val="24"/>
              </w:rPr>
            </w:pPr>
            <w:r>
              <w:rPr>
                <w:rFonts w:ascii="Times New Roman" w:eastAsia="Times New Roman" w:hAnsi="Times New Roman" w:cs="Times New Roman"/>
                <w:color w:val="000000"/>
              </w:rPr>
              <w:t>3</w:t>
            </w:r>
          </w:p>
        </w:tc>
      </w:tr>
      <w:tr w:rsidR="00492934" w:rsidRPr="00F33461" w14:paraId="40C86EEE"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FF60F75" w14:textId="723EF7E3"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DBBFCAE" w14:textId="7FAF6952"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GH/5106</w:t>
            </w:r>
          </w:p>
        </w:tc>
        <w:tc>
          <w:tcPr>
            <w:tcW w:w="0" w:type="auto"/>
            <w:tcBorders>
              <w:top w:val="single" w:sz="4" w:space="0" w:color="auto"/>
              <w:left w:val="nil"/>
              <w:bottom w:val="single" w:sz="4" w:space="0" w:color="auto"/>
              <w:right w:val="single" w:sz="4" w:space="0" w:color="auto"/>
            </w:tcBorders>
            <w:shd w:val="clear" w:color="000000" w:fill="FFFFFF"/>
            <w:noWrap/>
          </w:tcPr>
          <w:p w14:paraId="3FD97EBF" w14:textId="076859A4"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15E02F92" w14:textId="49439CF4"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BT KOYIRI</w:t>
            </w:r>
          </w:p>
        </w:tc>
        <w:tc>
          <w:tcPr>
            <w:tcW w:w="1270" w:type="dxa"/>
            <w:tcBorders>
              <w:top w:val="single" w:sz="4" w:space="0" w:color="auto"/>
              <w:left w:val="nil"/>
              <w:bottom w:val="single" w:sz="4" w:space="0" w:color="auto"/>
              <w:right w:val="single" w:sz="4" w:space="0" w:color="auto"/>
            </w:tcBorders>
            <w:shd w:val="clear" w:color="000000" w:fill="FFFFFF"/>
            <w:noWrap/>
          </w:tcPr>
          <w:p w14:paraId="548DA0C5" w14:textId="41E91535"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585D9043" w14:textId="25DF608E"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3 BN</w:t>
            </w:r>
          </w:p>
        </w:tc>
        <w:tc>
          <w:tcPr>
            <w:tcW w:w="1404" w:type="dxa"/>
            <w:tcBorders>
              <w:top w:val="single" w:sz="4" w:space="0" w:color="auto"/>
              <w:left w:val="nil"/>
              <w:bottom w:val="single" w:sz="4" w:space="0" w:color="auto"/>
              <w:right w:val="single" w:sz="4" w:space="0" w:color="auto"/>
            </w:tcBorders>
          </w:tcPr>
          <w:p w14:paraId="18744D5C" w14:textId="0587FA50" w:rsidR="00492934" w:rsidRPr="00F33461" w:rsidRDefault="00492934" w:rsidP="00492934">
            <w:pPr>
              <w:tabs>
                <w:tab w:val="left" w:pos="1509"/>
              </w:tabs>
              <w:rPr>
                <w:rFonts w:ascii="Times New Roman" w:hAnsi="Times New Roman" w:cs="Times New Roman"/>
                <w:sz w:val="24"/>
                <w:szCs w:val="24"/>
              </w:rPr>
            </w:pPr>
            <w:r w:rsidRPr="00CC3A06">
              <w:rPr>
                <w:rFonts w:ascii="Times New Roman" w:eastAsia="Times New Roman" w:hAnsi="Times New Roman" w:cs="Times New Roman"/>
                <w:color w:val="000000"/>
              </w:rPr>
              <w:t> </w:t>
            </w:r>
            <w:r>
              <w:rPr>
                <w:rFonts w:ascii="Times New Roman" w:eastAsia="Times New Roman" w:hAnsi="Times New Roman" w:cs="Times New Roman"/>
                <w:color w:val="000000"/>
              </w:rPr>
              <w:t>3</w:t>
            </w:r>
          </w:p>
        </w:tc>
      </w:tr>
      <w:tr w:rsidR="00492934" w:rsidRPr="00F33461" w14:paraId="2C23C4C2"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61E1D7D" w14:textId="74B8B806"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12.</w:t>
            </w:r>
          </w:p>
        </w:tc>
        <w:tc>
          <w:tcPr>
            <w:tcW w:w="0" w:type="auto"/>
            <w:tcBorders>
              <w:top w:val="single" w:sz="4" w:space="0" w:color="auto"/>
              <w:left w:val="nil"/>
              <w:bottom w:val="single" w:sz="4" w:space="0" w:color="auto"/>
              <w:right w:val="single" w:sz="4" w:space="0" w:color="auto"/>
            </w:tcBorders>
            <w:shd w:val="clear" w:color="000000" w:fill="FFFFFF"/>
            <w:noWrap/>
          </w:tcPr>
          <w:p w14:paraId="2C5E2239" w14:textId="6ACB4BBB"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GH/5144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253A812" w14:textId="1425295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E637954" w14:textId="70AFB15D"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NA BOAHENE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9326D98" w14:textId="1F3436EC"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7EA35780" w14:textId="312BB235"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3 BN</w:t>
            </w:r>
          </w:p>
        </w:tc>
        <w:tc>
          <w:tcPr>
            <w:tcW w:w="1404" w:type="dxa"/>
            <w:tcBorders>
              <w:top w:val="single" w:sz="4" w:space="0" w:color="auto"/>
              <w:left w:val="nil"/>
              <w:bottom w:val="single" w:sz="4" w:space="0" w:color="auto"/>
              <w:right w:val="single" w:sz="4" w:space="0" w:color="auto"/>
            </w:tcBorders>
            <w:vAlign w:val="bottom"/>
          </w:tcPr>
          <w:p w14:paraId="5B60D04B" w14:textId="7460771D"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 </w:t>
            </w:r>
            <w:r>
              <w:rPr>
                <w:rFonts w:ascii="Times New Roman" w:hAnsi="Times New Roman" w:cs="Times New Roman"/>
                <w:color w:val="000000"/>
              </w:rPr>
              <w:t>3</w:t>
            </w:r>
          </w:p>
        </w:tc>
      </w:tr>
      <w:tr w:rsidR="00492934" w:rsidRPr="00F33461" w14:paraId="6349C6BC"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C4EB64E" w14:textId="6D78A20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13.</w:t>
            </w:r>
          </w:p>
        </w:tc>
        <w:tc>
          <w:tcPr>
            <w:tcW w:w="0" w:type="auto"/>
            <w:tcBorders>
              <w:top w:val="single" w:sz="4" w:space="0" w:color="auto"/>
              <w:left w:val="nil"/>
              <w:bottom w:val="single" w:sz="4" w:space="0" w:color="auto"/>
              <w:right w:val="single" w:sz="4" w:space="0" w:color="auto"/>
            </w:tcBorders>
            <w:shd w:val="clear" w:color="000000" w:fill="FFFFFF"/>
            <w:noWrap/>
          </w:tcPr>
          <w:p w14:paraId="72B4BA14" w14:textId="2A8B58D2"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GH/4420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A539943" w14:textId="3EDB4A5A"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42B6CE5" w14:textId="7DC04545"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YA DANSO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0FD4097" w14:textId="542E5B74"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EA3D1EB" w14:textId="117766DB"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4 BN</w:t>
            </w:r>
          </w:p>
        </w:tc>
        <w:tc>
          <w:tcPr>
            <w:tcW w:w="1404" w:type="dxa"/>
            <w:tcBorders>
              <w:top w:val="single" w:sz="4" w:space="0" w:color="auto"/>
              <w:left w:val="nil"/>
              <w:bottom w:val="single" w:sz="4" w:space="0" w:color="auto"/>
              <w:right w:val="single" w:sz="4" w:space="0" w:color="auto"/>
            </w:tcBorders>
          </w:tcPr>
          <w:p w14:paraId="1DB9283F" w14:textId="2CB1A0BF"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064702D0"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248A967" w14:textId="47EDF83C"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14.</w:t>
            </w:r>
          </w:p>
        </w:tc>
        <w:tc>
          <w:tcPr>
            <w:tcW w:w="0" w:type="auto"/>
            <w:tcBorders>
              <w:top w:val="single" w:sz="4" w:space="0" w:color="auto"/>
              <w:left w:val="nil"/>
              <w:bottom w:val="single" w:sz="4" w:space="0" w:color="auto"/>
              <w:right w:val="single" w:sz="4" w:space="0" w:color="auto"/>
            </w:tcBorders>
            <w:shd w:val="clear" w:color="000000" w:fill="FFFFFF"/>
            <w:noWrap/>
          </w:tcPr>
          <w:p w14:paraId="7897A5C9" w14:textId="5E48F798"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GH/4824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CC01A43" w14:textId="304F5DDB"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0BC5B20" w14:textId="6FD07A04"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S TWUM-BARIMAH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500ABEB" w14:textId="2BE5D50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35D059A5" w14:textId="2B2A44D6"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4 BN</w:t>
            </w:r>
          </w:p>
        </w:tc>
        <w:tc>
          <w:tcPr>
            <w:tcW w:w="1404" w:type="dxa"/>
            <w:tcBorders>
              <w:top w:val="single" w:sz="4" w:space="0" w:color="auto"/>
              <w:left w:val="nil"/>
              <w:bottom w:val="single" w:sz="4" w:space="0" w:color="auto"/>
              <w:right w:val="single" w:sz="4" w:space="0" w:color="auto"/>
            </w:tcBorders>
          </w:tcPr>
          <w:p w14:paraId="150BF1C6" w14:textId="0F9F90AC"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2C72877E"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A455289" w14:textId="0F58E719"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15.</w:t>
            </w:r>
          </w:p>
        </w:tc>
        <w:tc>
          <w:tcPr>
            <w:tcW w:w="0" w:type="auto"/>
            <w:tcBorders>
              <w:top w:val="single" w:sz="4" w:space="0" w:color="auto"/>
              <w:left w:val="nil"/>
              <w:bottom w:val="single" w:sz="4" w:space="0" w:color="auto"/>
              <w:right w:val="single" w:sz="4" w:space="0" w:color="auto"/>
            </w:tcBorders>
            <w:shd w:val="clear" w:color="000000" w:fill="FFFFFF"/>
            <w:noWrap/>
          </w:tcPr>
          <w:p w14:paraId="307C4935" w14:textId="3A90F5B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GH/4871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B113E43" w14:textId="662F40F3"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F8E592B" w14:textId="3DDB9174"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PY ADDO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22FFB5BE" w14:textId="2B67ED8D"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46EBFBCF" w14:textId="4D110EF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4 BN</w:t>
            </w:r>
          </w:p>
        </w:tc>
        <w:tc>
          <w:tcPr>
            <w:tcW w:w="1404" w:type="dxa"/>
            <w:tcBorders>
              <w:top w:val="single" w:sz="4" w:space="0" w:color="auto"/>
              <w:left w:val="nil"/>
              <w:bottom w:val="single" w:sz="4" w:space="0" w:color="auto"/>
              <w:right w:val="single" w:sz="4" w:space="0" w:color="auto"/>
            </w:tcBorders>
          </w:tcPr>
          <w:p w14:paraId="66282078" w14:textId="22780448"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04B2DA47"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7A0708A" w14:textId="60A660A1"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16.</w:t>
            </w:r>
          </w:p>
        </w:tc>
        <w:tc>
          <w:tcPr>
            <w:tcW w:w="0" w:type="auto"/>
            <w:tcBorders>
              <w:top w:val="single" w:sz="4" w:space="0" w:color="auto"/>
              <w:left w:val="nil"/>
              <w:bottom w:val="single" w:sz="4" w:space="0" w:color="auto"/>
              <w:right w:val="single" w:sz="4" w:space="0" w:color="auto"/>
            </w:tcBorders>
            <w:shd w:val="clear" w:color="000000" w:fill="FFFFFF"/>
            <w:noWrap/>
          </w:tcPr>
          <w:p w14:paraId="510A1E1F" w14:textId="607081E3"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GH/5113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C3269C0" w14:textId="5733D980"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50FA01A" w14:textId="7B2BDCE3"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M OPOKU-ADUSEI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37DC582" w14:textId="5CC5E50D"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4B0EF1AE" w14:textId="2EF115D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4 BN</w:t>
            </w:r>
          </w:p>
        </w:tc>
        <w:tc>
          <w:tcPr>
            <w:tcW w:w="1404" w:type="dxa"/>
            <w:tcBorders>
              <w:top w:val="single" w:sz="4" w:space="0" w:color="auto"/>
              <w:left w:val="nil"/>
              <w:bottom w:val="single" w:sz="4" w:space="0" w:color="auto"/>
              <w:right w:val="single" w:sz="4" w:space="0" w:color="auto"/>
            </w:tcBorders>
          </w:tcPr>
          <w:p w14:paraId="175A77CE" w14:textId="71DFA514"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772B1AB9"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B6394BC" w14:textId="69D5E351"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sz w:val="24"/>
                <w:szCs w:val="24"/>
              </w:rPr>
              <w:t>17.</w:t>
            </w:r>
          </w:p>
        </w:tc>
        <w:tc>
          <w:tcPr>
            <w:tcW w:w="0" w:type="auto"/>
            <w:tcBorders>
              <w:top w:val="single" w:sz="4" w:space="0" w:color="auto"/>
              <w:left w:val="nil"/>
              <w:bottom w:val="single" w:sz="4" w:space="0" w:color="auto"/>
              <w:right w:val="single" w:sz="4" w:space="0" w:color="auto"/>
            </w:tcBorders>
            <w:shd w:val="clear" w:color="000000" w:fill="FFFFFF"/>
            <w:noWrap/>
          </w:tcPr>
          <w:p w14:paraId="264DA8DF" w14:textId="18510BD2"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GH/4596</w:t>
            </w:r>
          </w:p>
        </w:tc>
        <w:tc>
          <w:tcPr>
            <w:tcW w:w="0" w:type="auto"/>
            <w:tcBorders>
              <w:top w:val="single" w:sz="4" w:space="0" w:color="auto"/>
              <w:left w:val="nil"/>
              <w:bottom w:val="single" w:sz="4" w:space="0" w:color="auto"/>
              <w:right w:val="single" w:sz="4" w:space="0" w:color="auto"/>
            </w:tcBorders>
            <w:shd w:val="clear" w:color="000000" w:fill="FFFFFF"/>
            <w:noWrap/>
          </w:tcPr>
          <w:p w14:paraId="0C543750" w14:textId="783F3FBE"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15DAAE0D" w14:textId="2D7D4EAA"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AS YUSSIF</w:t>
            </w:r>
          </w:p>
        </w:tc>
        <w:tc>
          <w:tcPr>
            <w:tcW w:w="1270" w:type="dxa"/>
            <w:tcBorders>
              <w:top w:val="single" w:sz="4" w:space="0" w:color="auto"/>
              <w:left w:val="nil"/>
              <w:bottom w:val="single" w:sz="4" w:space="0" w:color="auto"/>
              <w:right w:val="single" w:sz="4" w:space="0" w:color="auto"/>
            </w:tcBorders>
            <w:shd w:val="clear" w:color="000000" w:fill="FFFFFF"/>
            <w:noWrap/>
          </w:tcPr>
          <w:p w14:paraId="0153EA7A" w14:textId="3B3FA64D"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0B56F991" w14:textId="13DBA9F2"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5 BN</w:t>
            </w:r>
          </w:p>
        </w:tc>
        <w:tc>
          <w:tcPr>
            <w:tcW w:w="1404" w:type="dxa"/>
            <w:tcBorders>
              <w:top w:val="single" w:sz="4" w:space="0" w:color="auto"/>
              <w:left w:val="nil"/>
              <w:bottom w:val="single" w:sz="4" w:space="0" w:color="auto"/>
              <w:right w:val="single" w:sz="4" w:space="0" w:color="auto"/>
            </w:tcBorders>
          </w:tcPr>
          <w:p w14:paraId="22B0E417" w14:textId="6D1377D0"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499A725C" w14:textId="77777777" w:rsidTr="00E4253C">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2EA060E" w14:textId="4D7E8AAB"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rPr>
              <w:t>18.</w:t>
            </w:r>
          </w:p>
        </w:tc>
        <w:tc>
          <w:tcPr>
            <w:tcW w:w="0" w:type="auto"/>
            <w:tcBorders>
              <w:top w:val="single" w:sz="4" w:space="0" w:color="auto"/>
              <w:left w:val="nil"/>
              <w:bottom w:val="single" w:sz="4" w:space="0" w:color="auto"/>
              <w:right w:val="single" w:sz="4" w:space="0" w:color="auto"/>
            </w:tcBorders>
            <w:shd w:val="clear" w:color="000000" w:fill="FFFFFF"/>
            <w:noWrap/>
          </w:tcPr>
          <w:p w14:paraId="66F6F0BE" w14:textId="786A0FEA"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GH/4819</w:t>
            </w:r>
          </w:p>
        </w:tc>
        <w:tc>
          <w:tcPr>
            <w:tcW w:w="0" w:type="auto"/>
            <w:tcBorders>
              <w:top w:val="single" w:sz="4" w:space="0" w:color="auto"/>
              <w:left w:val="nil"/>
              <w:bottom w:val="single" w:sz="4" w:space="0" w:color="auto"/>
              <w:right w:val="single" w:sz="4" w:space="0" w:color="auto"/>
            </w:tcBorders>
            <w:shd w:val="clear" w:color="000000" w:fill="FFFFFF"/>
            <w:noWrap/>
          </w:tcPr>
          <w:p w14:paraId="2A7EA8EE" w14:textId="17F17274"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58237F43" w14:textId="24C09C17"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JYS KUDIABOR</w:t>
            </w:r>
          </w:p>
        </w:tc>
        <w:tc>
          <w:tcPr>
            <w:tcW w:w="1270" w:type="dxa"/>
            <w:tcBorders>
              <w:top w:val="single" w:sz="4" w:space="0" w:color="auto"/>
              <w:left w:val="nil"/>
              <w:bottom w:val="single" w:sz="4" w:space="0" w:color="auto"/>
              <w:right w:val="single" w:sz="4" w:space="0" w:color="auto"/>
            </w:tcBorders>
            <w:shd w:val="clear" w:color="000000" w:fill="FFFFFF"/>
            <w:noWrap/>
          </w:tcPr>
          <w:p w14:paraId="64D60E25" w14:textId="0C30F0EE"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02E9955C" w14:textId="4C979461" w:rsidR="00492934" w:rsidRPr="00F33461" w:rsidRDefault="00492934" w:rsidP="00492934">
            <w:pPr>
              <w:tabs>
                <w:tab w:val="left" w:pos="1509"/>
              </w:tabs>
              <w:rPr>
                <w:rFonts w:ascii="Times New Roman" w:hAnsi="Times New Roman" w:cs="Times New Roman"/>
                <w:sz w:val="24"/>
                <w:szCs w:val="24"/>
              </w:rPr>
            </w:pPr>
            <w:r w:rsidRPr="00CC3A06">
              <w:rPr>
                <w:rFonts w:ascii="Times New Roman" w:hAnsi="Times New Roman" w:cs="Times New Roman"/>
                <w:color w:val="000000"/>
              </w:rPr>
              <w:t>5 BN</w:t>
            </w:r>
          </w:p>
        </w:tc>
        <w:tc>
          <w:tcPr>
            <w:tcW w:w="1404" w:type="dxa"/>
            <w:tcBorders>
              <w:top w:val="single" w:sz="4" w:space="0" w:color="auto"/>
              <w:left w:val="nil"/>
              <w:bottom w:val="single" w:sz="4" w:space="0" w:color="auto"/>
              <w:right w:val="single" w:sz="4" w:space="0" w:color="auto"/>
            </w:tcBorders>
          </w:tcPr>
          <w:p w14:paraId="56139DD2" w14:textId="6E2436BC" w:rsidR="00492934" w:rsidRPr="00F33461" w:rsidRDefault="00492934" w:rsidP="00492934">
            <w:pPr>
              <w:tabs>
                <w:tab w:val="left" w:pos="1509"/>
              </w:tabs>
              <w:rPr>
                <w:rFonts w:ascii="Times New Roman" w:hAnsi="Times New Roman" w:cs="Times New Roman"/>
                <w:sz w:val="24"/>
                <w:szCs w:val="24"/>
              </w:rPr>
            </w:pPr>
            <w:r>
              <w:rPr>
                <w:rFonts w:ascii="Times New Roman" w:hAnsi="Times New Roman" w:cs="Times New Roman"/>
                <w:color w:val="000000"/>
              </w:rPr>
              <w:t>3</w:t>
            </w:r>
          </w:p>
        </w:tc>
      </w:tr>
      <w:tr w:rsidR="00492934" w:rsidRPr="00F33461" w14:paraId="35DB6C78"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1E195F6" w14:textId="0A9A9FB6"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19.</w:t>
            </w:r>
          </w:p>
        </w:tc>
        <w:tc>
          <w:tcPr>
            <w:tcW w:w="0" w:type="auto"/>
            <w:tcBorders>
              <w:top w:val="single" w:sz="4" w:space="0" w:color="auto"/>
              <w:left w:val="nil"/>
              <w:bottom w:val="single" w:sz="4" w:space="0" w:color="auto"/>
              <w:right w:val="single" w:sz="4" w:space="0" w:color="auto"/>
            </w:tcBorders>
            <w:shd w:val="clear" w:color="000000" w:fill="FFFFFF"/>
            <w:noWrap/>
          </w:tcPr>
          <w:p w14:paraId="4642B1C5" w14:textId="5C7B0A30"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GH/5085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7AA9D47" w14:textId="7742C985"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7605495" w14:textId="5839FDB5"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K ANINAKWA</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5999CEB" w14:textId="43C6F57A"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71258D1A" w14:textId="42C4124D"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5 BN</w:t>
            </w:r>
          </w:p>
        </w:tc>
        <w:tc>
          <w:tcPr>
            <w:tcW w:w="1404" w:type="dxa"/>
            <w:tcBorders>
              <w:top w:val="single" w:sz="4" w:space="0" w:color="auto"/>
              <w:left w:val="nil"/>
              <w:bottom w:val="single" w:sz="4" w:space="0" w:color="auto"/>
              <w:right w:val="single" w:sz="4" w:space="0" w:color="auto"/>
            </w:tcBorders>
          </w:tcPr>
          <w:p w14:paraId="48A32551" w14:textId="76FEEAA9"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54A614B4"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78A13EF" w14:textId="68EDB792"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72B836D" w14:textId="0E7EE0CC"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GH/5141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B5DD100" w14:textId="3482A80F"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927D621" w14:textId="137618E6"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IW MENSAH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84E5D78" w14:textId="34A5F40A"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5164A83F" w14:textId="5D8FFE38"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5 BN</w:t>
            </w:r>
          </w:p>
        </w:tc>
        <w:tc>
          <w:tcPr>
            <w:tcW w:w="1404" w:type="dxa"/>
            <w:tcBorders>
              <w:top w:val="single" w:sz="4" w:space="0" w:color="auto"/>
              <w:left w:val="nil"/>
              <w:bottom w:val="single" w:sz="4" w:space="0" w:color="auto"/>
              <w:right w:val="single" w:sz="4" w:space="0" w:color="auto"/>
            </w:tcBorders>
          </w:tcPr>
          <w:p w14:paraId="1D97690F" w14:textId="78189B55"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69B9CDAB"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5348CC8" w14:textId="02A84D8F"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C0994CB" w14:textId="724DFCD3"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GH/4788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69E1C2B" w14:textId="34E91B32"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AAB7118" w14:textId="6DC52068"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GA ABBEY</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E1E6688" w14:textId="3E792E6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2F504DD1" w14:textId="49F6836E"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 BN</w:t>
            </w:r>
          </w:p>
        </w:tc>
        <w:tc>
          <w:tcPr>
            <w:tcW w:w="1404" w:type="dxa"/>
            <w:tcBorders>
              <w:top w:val="single" w:sz="4" w:space="0" w:color="auto"/>
              <w:left w:val="nil"/>
              <w:bottom w:val="single" w:sz="4" w:space="0" w:color="auto"/>
              <w:right w:val="single" w:sz="4" w:space="0" w:color="auto"/>
            </w:tcBorders>
            <w:vAlign w:val="bottom"/>
          </w:tcPr>
          <w:p w14:paraId="36C61FAC" w14:textId="111CF485"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1B99E44B"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B6A6779" w14:textId="0DB4218C"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C106FB6" w14:textId="16A9958C"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GH/4855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D9A8265" w14:textId="02DAD050"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B89180A" w14:textId="1F76463C"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P TABI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56BE5B6" w14:textId="177135F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47586C28" w14:textId="6D30A1E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 BN</w:t>
            </w:r>
          </w:p>
        </w:tc>
        <w:tc>
          <w:tcPr>
            <w:tcW w:w="1404" w:type="dxa"/>
            <w:tcBorders>
              <w:top w:val="single" w:sz="4" w:space="0" w:color="auto"/>
              <w:left w:val="nil"/>
              <w:bottom w:val="single" w:sz="4" w:space="0" w:color="auto"/>
              <w:right w:val="single" w:sz="4" w:space="0" w:color="auto"/>
            </w:tcBorders>
            <w:vAlign w:val="bottom"/>
          </w:tcPr>
          <w:p w14:paraId="263A09E2" w14:textId="7DC09600"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5260EF28"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B201BCC" w14:textId="5277ACFC"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9D75386" w14:textId="1BF5D5E0"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GH/5116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4AC2388" w14:textId="411AB9A2"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ADBE8F4" w14:textId="39504BBA"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BM AMEGAH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184BC99" w14:textId="5875EA2C"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2C43F90C" w14:textId="3EA57E64"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 BN</w:t>
            </w:r>
          </w:p>
        </w:tc>
        <w:tc>
          <w:tcPr>
            <w:tcW w:w="1404" w:type="dxa"/>
            <w:tcBorders>
              <w:top w:val="single" w:sz="4" w:space="0" w:color="auto"/>
              <w:left w:val="nil"/>
              <w:bottom w:val="single" w:sz="4" w:space="0" w:color="auto"/>
              <w:right w:val="single" w:sz="4" w:space="0" w:color="auto"/>
            </w:tcBorders>
            <w:vAlign w:val="bottom"/>
          </w:tcPr>
          <w:p w14:paraId="46B6156E" w14:textId="6DEE8516"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758A8544"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EF9650D" w14:textId="54342812"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0A672C6" w14:textId="459A3C10"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GH/4625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C8DE19B" w14:textId="48FF06D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A14E2AE" w14:textId="7AB6DF9D"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DS BANFRO</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E49124A" w14:textId="54AD84FE"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44F7C00" w14:textId="1FD3E0F6"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64 INF REGT</w:t>
            </w:r>
          </w:p>
        </w:tc>
        <w:tc>
          <w:tcPr>
            <w:tcW w:w="1404" w:type="dxa"/>
            <w:tcBorders>
              <w:top w:val="single" w:sz="4" w:space="0" w:color="auto"/>
              <w:left w:val="nil"/>
              <w:bottom w:val="single" w:sz="4" w:space="0" w:color="auto"/>
              <w:right w:val="single" w:sz="4" w:space="0" w:color="auto"/>
            </w:tcBorders>
          </w:tcPr>
          <w:p w14:paraId="4854BAAE" w14:textId="1E6A0B4C"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1FED0C3D"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52ACD92" w14:textId="6FF22349"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61D06C5" w14:textId="041874A4"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GH/4861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2999E44" w14:textId="393F5CA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A59635B" w14:textId="4ED2E296"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EAK BOATENG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2456CED" w14:textId="0B4B85DD"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C70BC42" w14:textId="6B5B1BF1"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64 INF REGT</w:t>
            </w:r>
          </w:p>
        </w:tc>
        <w:tc>
          <w:tcPr>
            <w:tcW w:w="1404" w:type="dxa"/>
            <w:tcBorders>
              <w:top w:val="single" w:sz="4" w:space="0" w:color="auto"/>
              <w:left w:val="nil"/>
              <w:bottom w:val="single" w:sz="4" w:space="0" w:color="auto"/>
              <w:right w:val="single" w:sz="4" w:space="0" w:color="auto"/>
            </w:tcBorders>
          </w:tcPr>
          <w:p w14:paraId="2BF2E2A1" w14:textId="214BD048"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18C950F2"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BF1D06D" w14:textId="3740A52D"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6D5AB6E" w14:textId="0086208A"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GH/5084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E1E7FE5" w14:textId="349AF8E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31D1B01" w14:textId="384C1E59"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ED BAAH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EA1D2A6" w14:textId="5B350C8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311B099D" w14:textId="1D2F0851"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64 INF REGT</w:t>
            </w:r>
          </w:p>
        </w:tc>
        <w:tc>
          <w:tcPr>
            <w:tcW w:w="1404" w:type="dxa"/>
            <w:tcBorders>
              <w:top w:val="single" w:sz="4" w:space="0" w:color="auto"/>
              <w:left w:val="nil"/>
              <w:bottom w:val="single" w:sz="4" w:space="0" w:color="auto"/>
              <w:right w:val="single" w:sz="4" w:space="0" w:color="auto"/>
            </w:tcBorders>
          </w:tcPr>
          <w:p w14:paraId="754CA7AB" w14:textId="305EBA68"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3502A547"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8A60CB4" w14:textId="460D7A5A"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542373F" w14:textId="380F00E4"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GH/4834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84E4E45" w14:textId="32A209FD"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F1D7381" w14:textId="0D65FC9D"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AK MENSAH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7E4C572" w14:textId="1C98D460"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ARTY</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E779F5A" w14:textId="2E182956"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66 ARTY REGT</w:t>
            </w:r>
          </w:p>
        </w:tc>
        <w:tc>
          <w:tcPr>
            <w:tcW w:w="1404" w:type="dxa"/>
            <w:tcBorders>
              <w:top w:val="single" w:sz="4" w:space="0" w:color="auto"/>
              <w:left w:val="nil"/>
              <w:bottom w:val="single" w:sz="4" w:space="0" w:color="auto"/>
              <w:right w:val="single" w:sz="4" w:space="0" w:color="auto"/>
            </w:tcBorders>
          </w:tcPr>
          <w:p w14:paraId="6E28F9C3" w14:textId="6FF6A680"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29D68C38"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3F45F10" w14:textId="0E1BA1B8"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0EFAC2D" w14:textId="487F7F03"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GH/5093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5ACF924" w14:textId="5E387B9E"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7DE95CB" w14:textId="37EB3AF5"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H QUAYE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1258408" w14:textId="5641ABAF"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ARTY</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07470758" w14:textId="30643AE2"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66 ARTY REGT</w:t>
            </w:r>
          </w:p>
        </w:tc>
        <w:tc>
          <w:tcPr>
            <w:tcW w:w="1404" w:type="dxa"/>
            <w:tcBorders>
              <w:top w:val="single" w:sz="4" w:space="0" w:color="auto"/>
              <w:left w:val="nil"/>
              <w:bottom w:val="single" w:sz="4" w:space="0" w:color="auto"/>
              <w:right w:val="single" w:sz="4" w:space="0" w:color="auto"/>
            </w:tcBorders>
          </w:tcPr>
          <w:p w14:paraId="4AF165AD" w14:textId="1033AF92"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10C7C052"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FA3DF5D" w14:textId="5517CD36"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29.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CBCCAE7" w14:textId="604A6DE3"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GH/4845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1C0CAC6" w14:textId="22667788"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C2FD304" w14:textId="50045C9F"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P OWUSU AGYEMANG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1BF060F" w14:textId="52620CCA"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485863D6" w14:textId="169170BC"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ABF</w:t>
            </w:r>
          </w:p>
        </w:tc>
        <w:tc>
          <w:tcPr>
            <w:tcW w:w="1404" w:type="dxa"/>
            <w:tcBorders>
              <w:top w:val="single" w:sz="4" w:space="0" w:color="auto"/>
              <w:left w:val="nil"/>
              <w:bottom w:val="single" w:sz="4" w:space="0" w:color="auto"/>
              <w:right w:val="single" w:sz="4" w:space="0" w:color="auto"/>
            </w:tcBorders>
          </w:tcPr>
          <w:p w14:paraId="01FAE249" w14:textId="649E9D7C"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676950A1"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7F5C0C7" w14:textId="0D286165"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9F19485" w14:textId="663267C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GH/4846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3DB8078" w14:textId="36C4D141"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6DC4062" w14:textId="379C83C7"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CT OGBEY-DOE</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A9E9956" w14:textId="0A7848FB"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416D58C0" w14:textId="439476F0" w:rsidR="00492934" w:rsidRPr="00CC3A06" w:rsidRDefault="00492934" w:rsidP="00492934">
            <w:pPr>
              <w:tabs>
                <w:tab w:val="left" w:pos="1509"/>
              </w:tabs>
              <w:rPr>
                <w:rFonts w:ascii="Times New Roman" w:hAnsi="Times New Roman" w:cs="Times New Roman"/>
                <w:color w:val="000000"/>
              </w:rPr>
            </w:pPr>
            <w:r w:rsidRPr="00CC3A06">
              <w:rPr>
                <w:rFonts w:ascii="Times New Roman" w:hAnsi="Times New Roman" w:cs="Times New Roman"/>
                <w:color w:val="000000"/>
              </w:rPr>
              <w:t>ABF</w:t>
            </w:r>
          </w:p>
        </w:tc>
        <w:tc>
          <w:tcPr>
            <w:tcW w:w="1404" w:type="dxa"/>
            <w:tcBorders>
              <w:top w:val="single" w:sz="4" w:space="0" w:color="auto"/>
              <w:left w:val="nil"/>
              <w:bottom w:val="single" w:sz="4" w:space="0" w:color="auto"/>
              <w:right w:val="single" w:sz="4" w:space="0" w:color="auto"/>
            </w:tcBorders>
          </w:tcPr>
          <w:p w14:paraId="1AF295CB" w14:textId="31A3A00B"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3CE529CC"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E78F872" w14:textId="612D0BD3"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1DFFE42" w14:textId="3156F6F9"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GH/5045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92A29CE" w14:textId="704D7DE1"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192992E" w14:textId="67E30F41"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JF DUNCAN-AMOAH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00B4F48" w14:textId="0CCD2DD2"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CED4145" w14:textId="366398C6"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10 MECH BN</w:t>
            </w:r>
          </w:p>
        </w:tc>
        <w:tc>
          <w:tcPr>
            <w:tcW w:w="1404" w:type="dxa"/>
            <w:tcBorders>
              <w:top w:val="single" w:sz="4" w:space="0" w:color="auto"/>
              <w:left w:val="nil"/>
              <w:bottom w:val="single" w:sz="4" w:space="0" w:color="auto"/>
              <w:right w:val="single" w:sz="4" w:space="0" w:color="auto"/>
            </w:tcBorders>
          </w:tcPr>
          <w:p w14:paraId="54EDABD0" w14:textId="25E8A259"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75DBC7FB"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923DEB9" w14:textId="182B76F8"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0244F26" w14:textId="6A1845EC"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GH/5044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BFD4CE2" w14:textId="403F662C"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F7B390A" w14:textId="5B3F6DFD"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RO SASU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154824A7" w14:textId="2B6B721B"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0BB2E35A" w14:textId="54053E90"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11 MECH BN</w:t>
            </w:r>
          </w:p>
        </w:tc>
        <w:tc>
          <w:tcPr>
            <w:tcW w:w="1404" w:type="dxa"/>
            <w:tcBorders>
              <w:top w:val="single" w:sz="4" w:space="0" w:color="auto"/>
              <w:left w:val="nil"/>
              <w:bottom w:val="single" w:sz="4" w:space="0" w:color="auto"/>
              <w:right w:val="single" w:sz="4" w:space="0" w:color="auto"/>
            </w:tcBorders>
          </w:tcPr>
          <w:p w14:paraId="68C8AE83" w14:textId="683E0276"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0AD8F740"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6B1475D" w14:textId="567FCF59"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33.</w:t>
            </w:r>
          </w:p>
        </w:tc>
        <w:tc>
          <w:tcPr>
            <w:tcW w:w="0" w:type="auto"/>
            <w:tcBorders>
              <w:top w:val="single" w:sz="4" w:space="0" w:color="auto"/>
              <w:left w:val="nil"/>
              <w:bottom w:val="single" w:sz="4" w:space="0" w:color="auto"/>
              <w:right w:val="single" w:sz="4" w:space="0" w:color="auto"/>
            </w:tcBorders>
            <w:shd w:val="clear" w:color="000000" w:fill="FFFFFF"/>
            <w:noWrap/>
          </w:tcPr>
          <w:p w14:paraId="3A0B9A2B" w14:textId="2A66593D"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GH/4806</w:t>
            </w:r>
          </w:p>
        </w:tc>
        <w:tc>
          <w:tcPr>
            <w:tcW w:w="0" w:type="auto"/>
            <w:tcBorders>
              <w:top w:val="single" w:sz="4" w:space="0" w:color="auto"/>
              <w:left w:val="nil"/>
              <w:bottom w:val="single" w:sz="4" w:space="0" w:color="auto"/>
              <w:right w:val="single" w:sz="4" w:space="0" w:color="auto"/>
            </w:tcBorders>
            <w:shd w:val="clear" w:color="000000" w:fill="FFFFFF"/>
            <w:noWrap/>
          </w:tcPr>
          <w:p w14:paraId="6A264639" w14:textId="337A49A2"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5960FA68" w14:textId="7567A8D6"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C ADOMAKO-MANU</w:t>
            </w:r>
          </w:p>
        </w:tc>
        <w:tc>
          <w:tcPr>
            <w:tcW w:w="1270" w:type="dxa"/>
            <w:tcBorders>
              <w:top w:val="single" w:sz="4" w:space="0" w:color="auto"/>
              <w:left w:val="nil"/>
              <w:bottom w:val="single" w:sz="4" w:space="0" w:color="auto"/>
              <w:right w:val="single" w:sz="4" w:space="0" w:color="auto"/>
            </w:tcBorders>
            <w:shd w:val="clear" w:color="000000" w:fill="FFFFFF"/>
            <w:noWrap/>
          </w:tcPr>
          <w:p w14:paraId="787351BA" w14:textId="24C5038B"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ARMOUR</w:t>
            </w:r>
          </w:p>
        </w:tc>
        <w:tc>
          <w:tcPr>
            <w:tcW w:w="2126" w:type="dxa"/>
            <w:tcBorders>
              <w:top w:val="single" w:sz="4" w:space="0" w:color="auto"/>
              <w:left w:val="nil"/>
              <w:bottom w:val="single" w:sz="4" w:space="0" w:color="auto"/>
              <w:right w:val="single" w:sz="4" w:space="0" w:color="auto"/>
            </w:tcBorders>
            <w:shd w:val="clear" w:color="000000" w:fill="FFFFFF"/>
            <w:noWrap/>
          </w:tcPr>
          <w:p w14:paraId="7B1346A0" w14:textId="3525B141"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153 ARMD REGT</w:t>
            </w:r>
          </w:p>
        </w:tc>
        <w:tc>
          <w:tcPr>
            <w:tcW w:w="1404" w:type="dxa"/>
            <w:tcBorders>
              <w:top w:val="single" w:sz="4" w:space="0" w:color="auto"/>
              <w:left w:val="nil"/>
              <w:bottom w:val="single" w:sz="4" w:space="0" w:color="auto"/>
              <w:right w:val="single" w:sz="4" w:space="0" w:color="auto"/>
            </w:tcBorders>
            <w:vAlign w:val="bottom"/>
          </w:tcPr>
          <w:p w14:paraId="2D896448" w14:textId="020DE894"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7666C371"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5EE739E" w14:textId="00427F93"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7D6538F" w14:textId="3A6FC787"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GH/4812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45079A7" w14:textId="6D464C19"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E57DA4E" w14:textId="3CE254EA"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A OMANE-AGYEKUM</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B5EA59F" w14:textId="51E07C55"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ARMOUR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5904A2F2" w14:textId="2C0EB53A"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154 ARMD REGT</w:t>
            </w:r>
          </w:p>
        </w:tc>
        <w:tc>
          <w:tcPr>
            <w:tcW w:w="1404" w:type="dxa"/>
            <w:tcBorders>
              <w:top w:val="single" w:sz="4" w:space="0" w:color="auto"/>
              <w:left w:val="nil"/>
              <w:bottom w:val="single" w:sz="4" w:space="0" w:color="auto"/>
              <w:right w:val="single" w:sz="4" w:space="0" w:color="auto"/>
            </w:tcBorders>
          </w:tcPr>
          <w:p w14:paraId="21EC041E" w14:textId="4B4B3E92"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492934" w:rsidRPr="00F33461" w14:paraId="467D91C6"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EBD3774" w14:textId="1224CFA5" w:rsidR="00492934" w:rsidRPr="00CC3A06" w:rsidRDefault="00492934" w:rsidP="00492934">
            <w:pPr>
              <w:tabs>
                <w:tab w:val="left" w:pos="1509"/>
              </w:tabs>
              <w:rPr>
                <w:rFonts w:ascii="Times New Roman" w:hAnsi="Times New Roman" w:cs="Times New Roman"/>
              </w:rPr>
            </w:pPr>
            <w:r>
              <w:rPr>
                <w:rFonts w:ascii="Times New Roman" w:hAnsi="Times New Roman" w:cs="Times New Roman"/>
              </w:rPr>
              <w:t>35.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C055672" w14:textId="3FE1D502"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GH/5119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3D2569E" w14:textId="55B5956D"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751A0F9" w14:textId="32325F6C"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JOT FREMPAH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199456C" w14:textId="5183907E"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ARMOUR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20093FB1" w14:textId="3F4B1EF2" w:rsidR="00492934" w:rsidRPr="00CC3A06" w:rsidRDefault="00492934" w:rsidP="00492934">
            <w:pPr>
              <w:tabs>
                <w:tab w:val="left" w:pos="1509"/>
              </w:tabs>
              <w:rPr>
                <w:rFonts w:ascii="Times New Roman" w:hAnsi="Times New Roman" w:cs="Times New Roman"/>
                <w:color w:val="000000"/>
              </w:rPr>
            </w:pPr>
            <w:r w:rsidRPr="00300EB6">
              <w:rPr>
                <w:rFonts w:ascii="Times New Roman" w:hAnsi="Times New Roman" w:cs="Times New Roman"/>
                <w:color w:val="000000"/>
              </w:rPr>
              <w:t>154 ARMD REGT</w:t>
            </w:r>
          </w:p>
        </w:tc>
        <w:tc>
          <w:tcPr>
            <w:tcW w:w="1404" w:type="dxa"/>
            <w:tcBorders>
              <w:top w:val="single" w:sz="4" w:space="0" w:color="auto"/>
              <w:left w:val="nil"/>
              <w:bottom w:val="single" w:sz="4" w:space="0" w:color="auto"/>
              <w:right w:val="single" w:sz="4" w:space="0" w:color="auto"/>
            </w:tcBorders>
            <w:vAlign w:val="bottom"/>
          </w:tcPr>
          <w:p w14:paraId="1DDD1BBB" w14:textId="3FEEF657" w:rsidR="00492934" w:rsidRDefault="00492934" w:rsidP="00492934">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51F082C8" w14:textId="77777777" w:rsidTr="00FF2020">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9BE92E6" w14:textId="537F887F" w:rsidR="00116711" w:rsidRDefault="00116711" w:rsidP="00116711">
            <w:pPr>
              <w:tabs>
                <w:tab w:val="left" w:pos="1509"/>
              </w:tabs>
              <w:rPr>
                <w:rFonts w:ascii="Times New Roman" w:hAnsi="Times New Roman" w:cs="Times New Roman"/>
              </w:rPr>
            </w:pPr>
            <w:r w:rsidRPr="00F33461">
              <w:rPr>
                <w:rFonts w:ascii="Times New Roman" w:eastAsia="Calibri" w:hAnsi="Times New Roman" w:cs="Times New Roman"/>
                <w:bCs/>
                <w:sz w:val="24"/>
                <w:szCs w:val="24"/>
              </w:rPr>
              <w:lastRenderedPageBreak/>
              <w:t>(a)</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F1677DE" w14:textId="5EA45AFC" w:rsidR="00116711" w:rsidRPr="00300EB6" w:rsidRDefault="00116711" w:rsidP="00116711">
            <w:pPr>
              <w:tabs>
                <w:tab w:val="left" w:pos="1509"/>
              </w:tabs>
              <w:rPr>
                <w:rFonts w:ascii="Times New Roman" w:hAnsi="Times New Roman" w:cs="Times New Roman"/>
                <w:color w:val="000000"/>
              </w:rPr>
            </w:pPr>
            <w:r w:rsidRPr="00F33461">
              <w:rPr>
                <w:rFonts w:ascii="Times New Roman" w:eastAsia="Calibri" w:hAnsi="Times New Roman" w:cs="Times New Roman"/>
                <w:bCs/>
                <w:sz w:val="24"/>
                <w:szCs w:val="24"/>
              </w:rPr>
              <w:t>(b)</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C01524B" w14:textId="62435022" w:rsidR="00116711" w:rsidRPr="00300EB6" w:rsidRDefault="00116711" w:rsidP="00116711">
            <w:pPr>
              <w:tabs>
                <w:tab w:val="left" w:pos="1509"/>
              </w:tabs>
              <w:rPr>
                <w:rFonts w:ascii="Times New Roman" w:hAnsi="Times New Roman" w:cs="Times New Roman"/>
                <w:color w:val="000000"/>
              </w:rPr>
            </w:pPr>
            <w:r w:rsidRPr="00F33461">
              <w:rPr>
                <w:rFonts w:ascii="Times New Roman" w:eastAsia="Calibri" w:hAnsi="Times New Roman" w:cs="Times New Roman"/>
                <w:bCs/>
                <w:sz w:val="24"/>
                <w:szCs w:val="24"/>
              </w:rPr>
              <w:t>(c)</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9BEEE80" w14:textId="4B661958" w:rsidR="00116711" w:rsidRPr="00300EB6" w:rsidRDefault="00116711" w:rsidP="00116711">
            <w:pPr>
              <w:tabs>
                <w:tab w:val="left" w:pos="1509"/>
              </w:tabs>
              <w:rPr>
                <w:rFonts w:ascii="Times New Roman" w:hAnsi="Times New Roman" w:cs="Times New Roman"/>
                <w:color w:val="000000"/>
              </w:rPr>
            </w:pPr>
            <w:r w:rsidRPr="00F33461">
              <w:rPr>
                <w:rFonts w:ascii="Times New Roman" w:eastAsia="Calibri" w:hAnsi="Times New Roman" w:cs="Times New Roman"/>
                <w:bCs/>
                <w:sz w:val="24"/>
                <w:szCs w:val="24"/>
              </w:rPr>
              <w:t>(d)</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CD06384" w14:textId="26E71B83" w:rsidR="00116711" w:rsidRPr="00300EB6" w:rsidRDefault="00116711" w:rsidP="00116711">
            <w:pPr>
              <w:tabs>
                <w:tab w:val="left" w:pos="1509"/>
              </w:tabs>
              <w:rPr>
                <w:rFonts w:ascii="Times New Roman" w:hAnsi="Times New Roman" w:cs="Times New Roman"/>
                <w:color w:val="000000"/>
              </w:rPr>
            </w:pPr>
            <w:r w:rsidRPr="00F33461">
              <w:rPr>
                <w:rFonts w:ascii="Times New Roman" w:eastAsia="Calibri" w:hAnsi="Times New Roman" w:cs="Times New Roman"/>
                <w:bCs/>
                <w:sz w:val="24"/>
                <w:szCs w:val="24"/>
              </w:rPr>
              <w:t>(e)</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71868F93" w14:textId="0B174291" w:rsidR="00116711" w:rsidRPr="00300EB6" w:rsidRDefault="00116711" w:rsidP="00116711">
            <w:pPr>
              <w:tabs>
                <w:tab w:val="left" w:pos="1509"/>
              </w:tabs>
              <w:rPr>
                <w:rFonts w:ascii="Times New Roman" w:hAnsi="Times New Roman" w:cs="Times New Roman"/>
                <w:color w:val="000000"/>
              </w:rPr>
            </w:pPr>
            <w:r w:rsidRPr="00F33461">
              <w:rPr>
                <w:rFonts w:ascii="Times New Roman" w:eastAsia="Calibri" w:hAnsi="Times New Roman" w:cs="Times New Roman"/>
                <w:bCs/>
                <w:sz w:val="24"/>
                <w:szCs w:val="24"/>
              </w:rPr>
              <w:t>(f)</w:t>
            </w:r>
          </w:p>
        </w:tc>
        <w:tc>
          <w:tcPr>
            <w:tcW w:w="1404" w:type="dxa"/>
            <w:tcBorders>
              <w:top w:val="single" w:sz="4" w:space="0" w:color="auto"/>
              <w:left w:val="nil"/>
              <w:bottom w:val="single" w:sz="4" w:space="0" w:color="auto"/>
              <w:right w:val="single" w:sz="4" w:space="0" w:color="auto"/>
            </w:tcBorders>
          </w:tcPr>
          <w:p w14:paraId="523EE553" w14:textId="16615D37" w:rsidR="00116711" w:rsidRDefault="00116711" w:rsidP="00116711">
            <w:pPr>
              <w:tabs>
                <w:tab w:val="left" w:pos="1509"/>
              </w:tabs>
              <w:rPr>
                <w:rFonts w:ascii="Times New Roman" w:hAnsi="Times New Roman" w:cs="Times New Roman"/>
                <w:color w:val="000000"/>
              </w:rPr>
            </w:pPr>
            <w:r w:rsidRPr="00F33461">
              <w:rPr>
                <w:rFonts w:ascii="Times New Roman" w:eastAsia="Calibri" w:hAnsi="Times New Roman" w:cs="Times New Roman"/>
                <w:bCs/>
                <w:sz w:val="24"/>
                <w:szCs w:val="24"/>
              </w:rPr>
              <w:t>(g)</w:t>
            </w:r>
          </w:p>
        </w:tc>
      </w:tr>
      <w:tr w:rsidR="00116711" w:rsidRPr="00F33461" w14:paraId="628A535A"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CBCDA5D" w14:textId="293EAAFC"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36.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411D8DC" w14:textId="17E76D6D"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GH/5054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BB936CF" w14:textId="245DB87B"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B78503B" w14:textId="3A7AFDE8"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E DAPAAH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1AAC7A5" w14:textId="1B6B821A"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SIG</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7FB9C11B" w14:textId="066AEA9A"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1 SIG REGT</w:t>
            </w:r>
          </w:p>
        </w:tc>
        <w:tc>
          <w:tcPr>
            <w:tcW w:w="1404" w:type="dxa"/>
            <w:tcBorders>
              <w:top w:val="single" w:sz="4" w:space="0" w:color="auto"/>
              <w:left w:val="nil"/>
              <w:bottom w:val="single" w:sz="4" w:space="0" w:color="auto"/>
              <w:right w:val="single" w:sz="4" w:space="0" w:color="auto"/>
            </w:tcBorders>
            <w:vAlign w:val="bottom"/>
          </w:tcPr>
          <w:p w14:paraId="1432238B" w14:textId="4EB6D08A"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711D7984"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8139B8D" w14:textId="233E3ACD"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37.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3432187" w14:textId="056B3D68"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GH/4588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169FF74" w14:textId="7E1F830A"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A79BC96" w14:textId="19F302AF"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PO AGYEMANG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B44B039" w14:textId="1ABAA45B"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ENGR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5291E99" w14:textId="053FF40E"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48 ENGR REGT</w:t>
            </w:r>
          </w:p>
        </w:tc>
        <w:tc>
          <w:tcPr>
            <w:tcW w:w="1404" w:type="dxa"/>
            <w:tcBorders>
              <w:top w:val="single" w:sz="4" w:space="0" w:color="auto"/>
              <w:left w:val="nil"/>
              <w:bottom w:val="single" w:sz="4" w:space="0" w:color="auto"/>
              <w:right w:val="single" w:sz="4" w:space="0" w:color="auto"/>
            </w:tcBorders>
            <w:vAlign w:val="bottom"/>
          </w:tcPr>
          <w:p w14:paraId="7587ADA5" w14:textId="01826B05"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036EB059"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AA477AE" w14:textId="256291A8"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38.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2901039" w14:textId="75BE4B1A"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GH/4867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BCB3585" w14:textId="2054125E"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DD10EDA" w14:textId="5451659B"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M DEKU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78338B5F" w14:textId="51B3D3C2"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ENGR</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C76B4F8" w14:textId="7ACF9B41"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48 ENGR REGT</w:t>
            </w:r>
          </w:p>
        </w:tc>
        <w:tc>
          <w:tcPr>
            <w:tcW w:w="1404" w:type="dxa"/>
            <w:tcBorders>
              <w:top w:val="single" w:sz="4" w:space="0" w:color="auto"/>
              <w:left w:val="nil"/>
              <w:bottom w:val="single" w:sz="4" w:space="0" w:color="auto"/>
              <w:right w:val="single" w:sz="4" w:space="0" w:color="auto"/>
            </w:tcBorders>
          </w:tcPr>
          <w:p w14:paraId="210978DE" w14:textId="09840E65"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13C402E1"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CD89B61" w14:textId="517AA2F0"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39.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CCDBBAB" w14:textId="38F21269"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GH/4398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BA56A76" w14:textId="39B9217C"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3F1F473" w14:textId="0E4655A3"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IA AMOAH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43BD9D6" w14:textId="3B4FFB8C"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ORD</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720BC77" w14:textId="0671FF95"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BOD</w:t>
            </w:r>
          </w:p>
        </w:tc>
        <w:tc>
          <w:tcPr>
            <w:tcW w:w="1404" w:type="dxa"/>
            <w:tcBorders>
              <w:top w:val="single" w:sz="4" w:space="0" w:color="auto"/>
              <w:left w:val="nil"/>
              <w:bottom w:val="single" w:sz="4" w:space="0" w:color="auto"/>
              <w:right w:val="single" w:sz="4" w:space="0" w:color="auto"/>
            </w:tcBorders>
            <w:vAlign w:val="bottom"/>
          </w:tcPr>
          <w:p w14:paraId="5DEACCEA" w14:textId="5E66A2D0"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14D38726"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E32A095" w14:textId="68C9A0E9"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74754B7" w14:textId="1C64856E"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GH/5129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689A920" w14:textId="575F8947"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A2A16C0" w14:textId="07224B1A"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GA MENSAH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BB7B3B2" w14:textId="49A7E3E9"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ORD</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11757587" w14:textId="48DF35B7"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BOD</w:t>
            </w:r>
          </w:p>
        </w:tc>
        <w:tc>
          <w:tcPr>
            <w:tcW w:w="1404" w:type="dxa"/>
            <w:tcBorders>
              <w:top w:val="single" w:sz="4" w:space="0" w:color="auto"/>
              <w:left w:val="nil"/>
              <w:bottom w:val="single" w:sz="4" w:space="0" w:color="auto"/>
              <w:right w:val="single" w:sz="4" w:space="0" w:color="auto"/>
            </w:tcBorders>
          </w:tcPr>
          <w:p w14:paraId="622A88EB" w14:textId="361C7FAE"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3776F481"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A3E3CA1" w14:textId="1A2EEEAD"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41.</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0A8CD26" w14:textId="3052A71A"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GH/5137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6D2EA6C" w14:textId="6DE14EC8"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477ECE0" w14:textId="779853A7"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PB AGYEMAN</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7C73DB1" w14:textId="29CE1765"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EME</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19693DA" w14:textId="62643C8E"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B/WKSP</w:t>
            </w:r>
          </w:p>
        </w:tc>
        <w:tc>
          <w:tcPr>
            <w:tcW w:w="1404" w:type="dxa"/>
            <w:tcBorders>
              <w:top w:val="single" w:sz="4" w:space="0" w:color="auto"/>
              <w:left w:val="nil"/>
              <w:bottom w:val="single" w:sz="4" w:space="0" w:color="auto"/>
              <w:right w:val="single" w:sz="4" w:space="0" w:color="auto"/>
            </w:tcBorders>
            <w:vAlign w:val="bottom"/>
          </w:tcPr>
          <w:p w14:paraId="68B30941" w14:textId="3A73FCA3"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7128495F"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F67A563" w14:textId="15872922"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42.</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64091AC" w14:textId="75DC2886"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GH/4793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6212AA2" w14:textId="1A0B9D69"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16D56B5" w14:textId="4AA27B05"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RA BADAH</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AA406AA" w14:textId="5656394B"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MP</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1A08857" w14:textId="44E0E137"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GMP HQ</w:t>
            </w:r>
          </w:p>
        </w:tc>
        <w:tc>
          <w:tcPr>
            <w:tcW w:w="1404" w:type="dxa"/>
            <w:tcBorders>
              <w:top w:val="single" w:sz="4" w:space="0" w:color="auto"/>
              <w:left w:val="nil"/>
              <w:bottom w:val="single" w:sz="4" w:space="0" w:color="auto"/>
              <w:right w:val="single" w:sz="4" w:space="0" w:color="auto"/>
            </w:tcBorders>
          </w:tcPr>
          <w:p w14:paraId="669B5C14" w14:textId="022CD533"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1F395781"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CF18316" w14:textId="7D41BF5C"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83EB0D8" w14:textId="4056AA41"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GH/5058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8131DBF" w14:textId="57CE4F7C"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068E29C" w14:textId="20CC3A04"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C MAKAI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52CA3351" w14:textId="55DA697E"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MP</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321F908E" w14:textId="370DEFE6"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GMP HQ</w:t>
            </w:r>
          </w:p>
        </w:tc>
        <w:tc>
          <w:tcPr>
            <w:tcW w:w="1404" w:type="dxa"/>
            <w:tcBorders>
              <w:top w:val="single" w:sz="4" w:space="0" w:color="auto"/>
              <w:left w:val="nil"/>
              <w:bottom w:val="single" w:sz="4" w:space="0" w:color="auto"/>
              <w:right w:val="single" w:sz="4" w:space="0" w:color="auto"/>
            </w:tcBorders>
            <w:vAlign w:val="bottom"/>
          </w:tcPr>
          <w:p w14:paraId="7FF96F8C" w14:textId="2CB91E53"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600C4FF5"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DFA5EFB" w14:textId="5E572D99"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91A86C5" w14:textId="35AD3C05"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GH/5060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9B10742" w14:textId="51E4685A"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7706B10" w14:textId="42842B0C"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PC HAYFORD</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EC7F07F" w14:textId="637449D8"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ST</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7620E01" w14:textId="7F41BF2D"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BSD</w:t>
            </w:r>
          </w:p>
        </w:tc>
        <w:tc>
          <w:tcPr>
            <w:tcW w:w="1404" w:type="dxa"/>
            <w:tcBorders>
              <w:top w:val="single" w:sz="4" w:space="0" w:color="auto"/>
              <w:left w:val="nil"/>
              <w:bottom w:val="single" w:sz="4" w:space="0" w:color="auto"/>
              <w:right w:val="single" w:sz="4" w:space="0" w:color="auto"/>
            </w:tcBorders>
          </w:tcPr>
          <w:p w14:paraId="37C01C59" w14:textId="18502E24"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619589DC"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800F78D" w14:textId="517D261D"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45.</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825B324" w14:textId="7236036D"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GH/4614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9563A88" w14:textId="1D2E531A"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C102DB4" w14:textId="1536D282"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 ADU-GYAMFI</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3B61201" w14:textId="73367255"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ST</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ADD925E" w14:textId="0ACD0E0F"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DEF MT BN</w:t>
            </w:r>
          </w:p>
        </w:tc>
        <w:tc>
          <w:tcPr>
            <w:tcW w:w="1404" w:type="dxa"/>
            <w:tcBorders>
              <w:top w:val="single" w:sz="4" w:space="0" w:color="auto"/>
              <w:left w:val="nil"/>
              <w:bottom w:val="single" w:sz="4" w:space="0" w:color="auto"/>
              <w:right w:val="single" w:sz="4" w:space="0" w:color="auto"/>
            </w:tcBorders>
            <w:vAlign w:val="bottom"/>
          </w:tcPr>
          <w:p w14:paraId="51451077" w14:textId="77A10D91"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075741BB" w14:textId="77777777" w:rsidTr="00C60536">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6291A47" w14:textId="492C1714"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46.</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1E20835" w14:textId="669E7501"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GH/4864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761C11A" w14:textId="67FB8FF6"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2C39F935" w14:textId="38CEC016"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FY KANSUK</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471A3C45" w14:textId="6EABDF29"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ST</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548710FC" w14:textId="529D198F"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DEF MT BN</w:t>
            </w:r>
          </w:p>
        </w:tc>
        <w:tc>
          <w:tcPr>
            <w:tcW w:w="1404" w:type="dxa"/>
            <w:tcBorders>
              <w:top w:val="single" w:sz="4" w:space="0" w:color="auto"/>
              <w:left w:val="nil"/>
              <w:bottom w:val="single" w:sz="4" w:space="0" w:color="auto"/>
              <w:right w:val="single" w:sz="4" w:space="0" w:color="auto"/>
            </w:tcBorders>
          </w:tcPr>
          <w:p w14:paraId="5CA37F4B" w14:textId="6FEA71EA"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4833B799"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1493BFB" w14:textId="3B7E2D5D"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47.</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318ED2FE" w14:textId="197EBE25"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GH/5128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F4126B3" w14:textId="2E5154E1"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176855C" w14:textId="01320180"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A FRIMPONG</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0AE6D638" w14:textId="76704318"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ST</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54B4D3DF" w14:textId="4BCAE761"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DEF MT BN</w:t>
            </w:r>
          </w:p>
        </w:tc>
        <w:tc>
          <w:tcPr>
            <w:tcW w:w="1404" w:type="dxa"/>
            <w:tcBorders>
              <w:top w:val="single" w:sz="4" w:space="0" w:color="auto"/>
              <w:left w:val="nil"/>
              <w:bottom w:val="single" w:sz="4" w:space="0" w:color="auto"/>
              <w:right w:val="single" w:sz="4" w:space="0" w:color="auto"/>
            </w:tcBorders>
            <w:vAlign w:val="bottom"/>
          </w:tcPr>
          <w:p w14:paraId="3830EE53" w14:textId="421B5CC3"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0BD3700F"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217D805" w14:textId="729F0D1E"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48.</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57C6FF86" w14:textId="729263F1"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GH/4803</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08458B01" w14:textId="75111859"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6EF2583D" w14:textId="2BDFFBA7"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E ANNAN</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623002CF" w14:textId="4AC6101B"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66E8B9B4" w14:textId="2B64BEDE"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ARTS</w:t>
            </w:r>
          </w:p>
        </w:tc>
        <w:tc>
          <w:tcPr>
            <w:tcW w:w="1404" w:type="dxa"/>
            <w:tcBorders>
              <w:top w:val="single" w:sz="4" w:space="0" w:color="auto"/>
              <w:left w:val="nil"/>
              <w:bottom w:val="single" w:sz="4" w:space="0" w:color="auto"/>
              <w:right w:val="single" w:sz="4" w:space="0" w:color="auto"/>
            </w:tcBorders>
            <w:vAlign w:val="bottom"/>
          </w:tcPr>
          <w:p w14:paraId="09292DEC" w14:textId="52FB0312" w:rsidR="00116711" w:rsidRDefault="00116711" w:rsidP="00116711">
            <w:pPr>
              <w:tabs>
                <w:tab w:val="left" w:pos="1509"/>
              </w:tabs>
              <w:rPr>
                <w:rFonts w:ascii="Times New Roman" w:hAnsi="Times New Roman" w:cs="Times New Roman"/>
                <w:color w:val="000000"/>
              </w:rPr>
            </w:pPr>
            <w:r>
              <w:rPr>
                <w:rFonts w:ascii="Times New Roman" w:hAnsi="Times New Roman" w:cs="Times New Roman"/>
                <w:color w:val="000000"/>
              </w:rPr>
              <w:t>3</w:t>
            </w:r>
          </w:p>
        </w:tc>
      </w:tr>
      <w:tr w:rsidR="00116711" w:rsidRPr="00F33461" w14:paraId="23C18BC7" w14:textId="77777777" w:rsidTr="002F586F">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1FBF8875" w14:textId="5AC72AE9"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49.</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1E2C134" w14:textId="7DC856F7"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GH/4854</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431AB36B" w14:textId="09BD2E9B"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7261ED4E" w14:textId="39B1A0F0"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J OSEI-KOKOFU</w:t>
            </w:r>
          </w:p>
        </w:tc>
        <w:tc>
          <w:tcPr>
            <w:tcW w:w="1270" w:type="dxa"/>
            <w:tcBorders>
              <w:top w:val="single" w:sz="4" w:space="0" w:color="auto"/>
              <w:left w:val="nil"/>
              <w:bottom w:val="single" w:sz="4" w:space="0" w:color="auto"/>
              <w:right w:val="single" w:sz="4" w:space="0" w:color="auto"/>
            </w:tcBorders>
            <w:shd w:val="clear" w:color="000000" w:fill="FFFFFF"/>
            <w:noWrap/>
            <w:vAlign w:val="bottom"/>
          </w:tcPr>
          <w:p w14:paraId="31D9B695" w14:textId="6E77EC9A"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vAlign w:val="bottom"/>
          </w:tcPr>
          <w:p w14:paraId="083E45AD" w14:textId="09BCD2D9"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ARTS</w:t>
            </w:r>
          </w:p>
        </w:tc>
        <w:tc>
          <w:tcPr>
            <w:tcW w:w="1404" w:type="dxa"/>
            <w:tcBorders>
              <w:top w:val="single" w:sz="4" w:space="0" w:color="auto"/>
              <w:left w:val="nil"/>
              <w:bottom w:val="single" w:sz="4" w:space="0" w:color="auto"/>
              <w:right w:val="single" w:sz="4" w:space="0" w:color="auto"/>
            </w:tcBorders>
            <w:vAlign w:val="bottom"/>
          </w:tcPr>
          <w:p w14:paraId="5803C5A1" w14:textId="2BF18EE6" w:rsidR="00116711"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 </w:t>
            </w:r>
            <w:r>
              <w:rPr>
                <w:rFonts w:ascii="Times New Roman" w:hAnsi="Times New Roman" w:cs="Times New Roman"/>
                <w:color w:val="000000"/>
              </w:rPr>
              <w:t>3</w:t>
            </w:r>
          </w:p>
        </w:tc>
      </w:tr>
      <w:tr w:rsidR="00116711" w:rsidRPr="00F33461" w14:paraId="514EE0B5" w14:textId="77777777" w:rsidTr="00FF2020">
        <w:trPr>
          <w:trHeight w:hRule="exact" w:val="323"/>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3E8A2BD" w14:textId="25C625F5" w:rsidR="00116711" w:rsidRPr="00CC3A06" w:rsidRDefault="00116711" w:rsidP="00116711">
            <w:pPr>
              <w:tabs>
                <w:tab w:val="left" w:pos="1509"/>
              </w:tabs>
              <w:rPr>
                <w:rFonts w:ascii="Times New Roman" w:hAnsi="Times New Roman" w:cs="Times New Roman"/>
              </w:rPr>
            </w:pPr>
            <w:r>
              <w:rPr>
                <w:rFonts w:ascii="Times New Roman" w:hAnsi="Times New Roman" w:cs="Times New Roman"/>
              </w:rPr>
              <w:t>50.</w:t>
            </w:r>
          </w:p>
        </w:tc>
        <w:tc>
          <w:tcPr>
            <w:tcW w:w="0" w:type="auto"/>
            <w:tcBorders>
              <w:top w:val="single" w:sz="4" w:space="0" w:color="auto"/>
              <w:left w:val="nil"/>
              <w:bottom w:val="single" w:sz="4" w:space="0" w:color="auto"/>
              <w:right w:val="single" w:sz="4" w:space="0" w:color="auto"/>
            </w:tcBorders>
            <w:shd w:val="clear" w:color="000000" w:fill="FFFFFF"/>
            <w:noWrap/>
            <w:vAlign w:val="bottom"/>
          </w:tcPr>
          <w:p w14:paraId="1EB801A2" w14:textId="5BDC07EF"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GH/4839</w:t>
            </w:r>
          </w:p>
        </w:tc>
        <w:tc>
          <w:tcPr>
            <w:tcW w:w="0" w:type="auto"/>
            <w:tcBorders>
              <w:top w:val="single" w:sz="4" w:space="0" w:color="auto"/>
              <w:left w:val="nil"/>
              <w:bottom w:val="single" w:sz="4" w:space="0" w:color="auto"/>
              <w:right w:val="single" w:sz="4" w:space="0" w:color="auto"/>
            </w:tcBorders>
            <w:shd w:val="clear" w:color="000000" w:fill="FFFFFF"/>
            <w:noWrap/>
          </w:tcPr>
          <w:p w14:paraId="14235695" w14:textId="23294015"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LT</w:t>
            </w:r>
          </w:p>
        </w:tc>
        <w:tc>
          <w:tcPr>
            <w:tcW w:w="0" w:type="auto"/>
            <w:tcBorders>
              <w:top w:val="single" w:sz="4" w:space="0" w:color="auto"/>
              <w:left w:val="nil"/>
              <w:bottom w:val="single" w:sz="4" w:space="0" w:color="auto"/>
              <w:right w:val="single" w:sz="4" w:space="0" w:color="auto"/>
            </w:tcBorders>
            <w:shd w:val="clear" w:color="000000" w:fill="FFFFFF"/>
            <w:noWrap/>
          </w:tcPr>
          <w:p w14:paraId="2ABD447B" w14:textId="008C1A75"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EK NAJOMBE</w:t>
            </w:r>
          </w:p>
        </w:tc>
        <w:tc>
          <w:tcPr>
            <w:tcW w:w="1270" w:type="dxa"/>
            <w:tcBorders>
              <w:top w:val="single" w:sz="4" w:space="0" w:color="auto"/>
              <w:left w:val="nil"/>
              <w:bottom w:val="single" w:sz="4" w:space="0" w:color="auto"/>
              <w:right w:val="single" w:sz="4" w:space="0" w:color="auto"/>
            </w:tcBorders>
            <w:shd w:val="clear" w:color="000000" w:fill="FFFFFF"/>
            <w:noWrap/>
          </w:tcPr>
          <w:p w14:paraId="39F8FEEC" w14:textId="19DFB028"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INF</w:t>
            </w:r>
          </w:p>
        </w:tc>
        <w:tc>
          <w:tcPr>
            <w:tcW w:w="2126" w:type="dxa"/>
            <w:tcBorders>
              <w:top w:val="single" w:sz="4" w:space="0" w:color="auto"/>
              <w:left w:val="nil"/>
              <w:bottom w:val="single" w:sz="4" w:space="0" w:color="auto"/>
              <w:right w:val="single" w:sz="4" w:space="0" w:color="auto"/>
            </w:tcBorders>
            <w:shd w:val="clear" w:color="000000" w:fill="FFFFFF"/>
            <w:noWrap/>
          </w:tcPr>
          <w:p w14:paraId="20586E37" w14:textId="3575A41B" w:rsidR="00116711" w:rsidRPr="00CC3A06"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JWS</w:t>
            </w:r>
          </w:p>
        </w:tc>
        <w:tc>
          <w:tcPr>
            <w:tcW w:w="1404" w:type="dxa"/>
            <w:tcBorders>
              <w:top w:val="single" w:sz="4" w:space="0" w:color="auto"/>
              <w:left w:val="nil"/>
              <w:bottom w:val="single" w:sz="4" w:space="0" w:color="auto"/>
              <w:right w:val="single" w:sz="4" w:space="0" w:color="auto"/>
            </w:tcBorders>
            <w:vAlign w:val="bottom"/>
          </w:tcPr>
          <w:p w14:paraId="7B88FC95" w14:textId="7D258046" w:rsidR="00116711" w:rsidRDefault="00116711" w:rsidP="00116711">
            <w:pPr>
              <w:tabs>
                <w:tab w:val="left" w:pos="1509"/>
              </w:tabs>
              <w:rPr>
                <w:rFonts w:ascii="Times New Roman" w:hAnsi="Times New Roman" w:cs="Times New Roman"/>
                <w:color w:val="000000"/>
              </w:rPr>
            </w:pPr>
            <w:r w:rsidRPr="00300EB6">
              <w:rPr>
                <w:rFonts w:ascii="Times New Roman" w:hAnsi="Times New Roman" w:cs="Times New Roman"/>
                <w:color w:val="000000"/>
              </w:rPr>
              <w:t> </w:t>
            </w:r>
            <w:r>
              <w:rPr>
                <w:rFonts w:ascii="Times New Roman" w:hAnsi="Times New Roman" w:cs="Times New Roman"/>
                <w:color w:val="000000"/>
              </w:rPr>
              <w:t>3</w:t>
            </w:r>
          </w:p>
        </w:tc>
      </w:tr>
    </w:tbl>
    <w:p w14:paraId="4223D23C" w14:textId="77777777" w:rsidR="00235052" w:rsidRDefault="00235052" w:rsidP="00235052">
      <w:pPr>
        <w:tabs>
          <w:tab w:val="left" w:pos="2446"/>
        </w:tabs>
        <w:rPr>
          <w:rFonts w:ascii="Arial" w:hAnsi="Arial" w:cs="Arial"/>
          <w:sz w:val="24"/>
          <w:szCs w:val="24"/>
        </w:rPr>
      </w:pPr>
    </w:p>
    <w:p w14:paraId="08312163" w14:textId="77777777" w:rsidR="001D232D" w:rsidRDefault="001D232D" w:rsidP="00235052">
      <w:pPr>
        <w:tabs>
          <w:tab w:val="left" w:pos="2446"/>
        </w:tabs>
        <w:rPr>
          <w:rFonts w:ascii="Arial" w:hAnsi="Arial" w:cs="Arial"/>
          <w:sz w:val="24"/>
          <w:szCs w:val="24"/>
        </w:rPr>
      </w:pPr>
    </w:p>
    <w:p w14:paraId="5FDA79B3" w14:textId="77777777" w:rsidR="001D232D" w:rsidRDefault="001D232D" w:rsidP="00235052">
      <w:pPr>
        <w:tabs>
          <w:tab w:val="left" w:pos="2446"/>
        </w:tabs>
        <w:rPr>
          <w:rFonts w:ascii="Arial" w:hAnsi="Arial" w:cs="Arial"/>
          <w:sz w:val="24"/>
          <w:szCs w:val="24"/>
        </w:rPr>
      </w:pPr>
    </w:p>
    <w:p w14:paraId="5B7BC4B5" w14:textId="77777777" w:rsidR="001D232D" w:rsidRDefault="001D232D" w:rsidP="00235052">
      <w:pPr>
        <w:tabs>
          <w:tab w:val="left" w:pos="2446"/>
        </w:tabs>
        <w:rPr>
          <w:rFonts w:ascii="Arial" w:hAnsi="Arial" w:cs="Arial"/>
          <w:sz w:val="24"/>
          <w:szCs w:val="24"/>
        </w:rPr>
      </w:pPr>
    </w:p>
    <w:p w14:paraId="3636372F" w14:textId="77777777" w:rsidR="001D232D" w:rsidRDefault="001D232D" w:rsidP="00235052">
      <w:pPr>
        <w:tabs>
          <w:tab w:val="left" w:pos="2446"/>
        </w:tabs>
        <w:rPr>
          <w:rFonts w:ascii="Arial" w:hAnsi="Arial" w:cs="Arial"/>
          <w:sz w:val="24"/>
          <w:szCs w:val="24"/>
        </w:rPr>
      </w:pPr>
    </w:p>
    <w:p w14:paraId="58EFE156" w14:textId="77777777" w:rsidR="001D232D" w:rsidRDefault="001D232D" w:rsidP="00235052">
      <w:pPr>
        <w:tabs>
          <w:tab w:val="left" w:pos="2446"/>
        </w:tabs>
        <w:rPr>
          <w:rFonts w:ascii="Arial" w:hAnsi="Arial" w:cs="Arial"/>
          <w:sz w:val="24"/>
          <w:szCs w:val="24"/>
        </w:rPr>
      </w:pPr>
    </w:p>
    <w:p w14:paraId="05A4833A" w14:textId="77777777" w:rsidR="001D232D" w:rsidRDefault="001D232D" w:rsidP="00235052">
      <w:pPr>
        <w:tabs>
          <w:tab w:val="left" w:pos="2446"/>
        </w:tabs>
        <w:rPr>
          <w:rFonts w:ascii="Arial" w:hAnsi="Arial" w:cs="Arial"/>
          <w:sz w:val="24"/>
          <w:szCs w:val="24"/>
        </w:rPr>
      </w:pPr>
    </w:p>
    <w:p w14:paraId="134AF987" w14:textId="77777777" w:rsidR="001D232D" w:rsidRDefault="001D232D" w:rsidP="00235052">
      <w:pPr>
        <w:tabs>
          <w:tab w:val="left" w:pos="2446"/>
        </w:tabs>
        <w:rPr>
          <w:rFonts w:ascii="Arial" w:hAnsi="Arial" w:cs="Arial"/>
          <w:sz w:val="24"/>
          <w:szCs w:val="24"/>
        </w:rPr>
      </w:pPr>
    </w:p>
    <w:p w14:paraId="3E535F06" w14:textId="77777777" w:rsidR="001D232D" w:rsidRDefault="001D232D" w:rsidP="00235052">
      <w:pPr>
        <w:tabs>
          <w:tab w:val="left" w:pos="2446"/>
        </w:tabs>
        <w:rPr>
          <w:rFonts w:ascii="Arial" w:hAnsi="Arial" w:cs="Arial"/>
          <w:sz w:val="24"/>
          <w:szCs w:val="24"/>
        </w:rPr>
      </w:pPr>
    </w:p>
    <w:p w14:paraId="1F713EC0" w14:textId="77777777" w:rsidR="001D232D" w:rsidRDefault="001D232D" w:rsidP="00235052">
      <w:pPr>
        <w:tabs>
          <w:tab w:val="left" w:pos="2446"/>
        </w:tabs>
        <w:rPr>
          <w:rFonts w:ascii="Arial" w:hAnsi="Arial" w:cs="Arial"/>
          <w:sz w:val="24"/>
          <w:szCs w:val="24"/>
        </w:rPr>
      </w:pPr>
    </w:p>
    <w:p w14:paraId="73453052" w14:textId="47C55B95" w:rsidR="008D58AD" w:rsidRPr="00235052" w:rsidRDefault="00D92614" w:rsidP="00235052">
      <w:pPr>
        <w:tabs>
          <w:tab w:val="left" w:pos="2446"/>
        </w:tabs>
        <w:rPr>
          <w:rFonts w:ascii="Arial" w:hAnsi="Arial" w:cs="Arial"/>
          <w:sz w:val="24"/>
          <w:szCs w:val="24"/>
        </w:rPr>
        <w:sectPr w:rsidR="008D58AD" w:rsidRPr="00235052" w:rsidSect="00AD6AD0">
          <w:footerReference w:type="first" r:id="rId19"/>
          <w:pgSz w:w="12240" w:h="15840" w:code="1"/>
          <w:pgMar w:top="1080" w:right="1325" w:bottom="1440" w:left="1440" w:header="720" w:footer="720" w:gutter="0"/>
          <w:cols w:space="720"/>
          <w:titlePg/>
          <w:docGrid w:linePitch="360"/>
        </w:sectPr>
      </w:pPr>
      <w:r>
        <w:rPr>
          <w:rFonts w:ascii="Arial" w:hAnsi="Arial" w:cs="Arial"/>
          <w:noProof/>
          <w:sz w:val="24"/>
          <w:szCs w:val="24"/>
          <w:lang w:val="en-US"/>
        </w:rPr>
        <mc:AlternateContent>
          <mc:Choice Requires="wps">
            <w:drawing>
              <wp:anchor distT="0" distB="0" distL="114300" distR="114300" simplePos="0" relativeHeight="251891712" behindDoc="0" locked="0" layoutInCell="1" allowOverlap="1" wp14:anchorId="79575012" wp14:editId="455A8327">
                <wp:simplePos x="0" y="0"/>
                <wp:positionH relativeFrom="column">
                  <wp:posOffset>2699309</wp:posOffset>
                </wp:positionH>
                <wp:positionV relativeFrom="paragraph">
                  <wp:posOffset>2009546</wp:posOffset>
                </wp:positionV>
                <wp:extent cx="672998" cy="256032"/>
                <wp:effectExtent l="0" t="0" r="0" b="0"/>
                <wp:wrapNone/>
                <wp:docPr id="119" name="Text Box 119"/>
                <wp:cNvGraphicFramePr/>
                <a:graphic xmlns:a="http://schemas.openxmlformats.org/drawingml/2006/main">
                  <a:graphicData uri="http://schemas.microsoft.com/office/word/2010/wordprocessingShape">
                    <wps:wsp>
                      <wps:cNvSpPr txBox="1"/>
                      <wps:spPr>
                        <a:xfrm>
                          <a:off x="0" y="0"/>
                          <a:ext cx="672998" cy="25603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081FDCA" w14:textId="532F02FE" w:rsidR="00A2413B" w:rsidRDefault="00A2413B">
                            <w:r>
                              <w:t xml:space="preserve">1C – 6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9575012" id="Text Box 119" o:spid="_x0000_s1042" type="#_x0000_t202" style="position:absolute;margin-left:212.55pt;margin-top:158.25pt;width:53pt;height:20.15pt;z-index:251891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" fillcolor="white [3201]" stroked="f" strokeweight=".5pt">
                <v:textbox>
                  <w:txbxContent>
                    <w:p w14:paraId="3081FDCA" w14:textId="532F02FE" w:rsidR="00A2413B" w:rsidRDefault="00A2413B">
                      <w:r>
                        <w:t xml:space="preserve">1C – 6 </w:t>
                      </w:r>
                    </w:p>
                  </w:txbxContent>
                </v:textbox>
              </v:shape>
            </w:pict>
          </mc:Fallback>
        </mc:AlternateContent>
      </w:r>
      <w:r w:rsidR="00235052">
        <w:rPr>
          <w:rFonts w:ascii="Arial" w:hAnsi="Arial" w:cs="Arial"/>
          <w:sz w:val="24"/>
          <w:szCs w:val="24"/>
        </w:rPr>
        <w:tab/>
      </w:r>
    </w:p>
    <w:p w14:paraId="405BA28A" w14:textId="77777777" w:rsidR="008D58AD" w:rsidRPr="008D58AD" w:rsidRDefault="008D58AD" w:rsidP="008D58AD">
      <w:pPr>
        <w:spacing w:after="0" w:line="240" w:lineRule="auto"/>
        <w:ind w:left="4320" w:firstLine="72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lastRenderedPageBreak/>
        <w:t xml:space="preserve">          </w:t>
      </w:r>
      <w:r w:rsidR="00E86DBC">
        <w:rPr>
          <w:rFonts w:ascii="Times New Roman" w:eastAsia="Calibri" w:hAnsi="Times New Roman" w:cs="Times New Roman"/>
          <w:sz w:val="24"/>
          <w:szCs w:val="24"/>
          <w:u w:val="single"/>
        </w:rPr>
        <w:t>ANNEX D</w:t>
      </w:r>
      <w:r w:rsidRPr="008D58AD">
        <w:rPr>
          <w:rFonts w:ascii="Times New Roman" w:eastAsia="Calibri" w:hAnsi="Times New Roman" w:cs="Times New Roman"/>
          <w:sz w:val="24"/>
          <w:szCs w:val="24"/>
          <w:u w:val="single"/>
        </w:rPr>
        <w:t xml:space="preserve"> TO</w:t>
      </w:r>
    </w:p>
    <w:p w14:paraId="16775F94" w14:textId="77777777" w:rsidR="008D58AD" w:rsidRPr="008D58AD" w:rsidRDefault="008D58AD" w:rsidP="008D58AD">
      <w:pPr>
        <w:spacing w:after="0" w:line="240" w:lineRule="auto"/>
        <w:ind w:left="4320" w:firstLine="72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t xml:space="preserve">          </w:t>
      </w:r>
      <w:r w:rsidRPr="008D58AD">
        <w:rPr>
          <w:rFonts w:ascii="Times New Roman" w:eastAsia="Calibri" w:hAnsi="Times New Roman" w:cs="Times New Roman"/>
          <w:sz w:val="24"/>
          <w:szCs w:val="24"/>
          <w:u w:val="single"/>
        </w:rPr>
        <w:t>SERIAL 1 TO</w:t>
      </w:r>
    </w:p>
    <w:p w14:paraId="7C9A6344" w14:textId="575FD201" w:rsidR="008D58AD" w:rsidRPr="008D58AD" w:rsidRDefault="008D58AD" w:rsidP="008D58AD">
      <w:pPr>
        <w:spacing w:after="0" w:line="240" w:lineRule="auto"/>
        <w:ind w:left="504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t xml:space="preserve">          </w:t>
      </w:r>
      <w:r w:rsidRPr="008D58AD">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 xml:space="preserve">SONGA </w:t>
      </w:r>
      <w:r w:rsidRPr="008D58AD">
        <w:rPr>
          <w:rFonts w:ascii="Times New Roman" w:eastAsia="Calibri" w:hAnsi="Times New Roman" w:cs="Times New Roman"/>
          <w:sz w:val="24"/>
          <w:szCs w:val="24"/>
          <w:u w:val="single"/>
        </w:rPr>
        <w:t xml:space="preserve"> </w:t>
      </w:r>
    </w:p>
    <w:p w14:paraId="49DF11E0" w14:textId="77777777" w:rsidR="008D58AD" w:rsidRPr="008D58AD" w:rsidRDefault="008D58AD" w:rsidP="008D58AD">
      <w:pPr>
        <w:spacing w:after="0" w:line="240" w:lineRule="auto"/>
        <w:ind w:left="5040"/>
        <w:rPr>
          <w:rFonts w:ascii="Times New Roman" w:eastAsia="Calibri" w:hAnsi="Times New Roman" w:cs="Times New Roman"/>
          <w:sz w:val="24"/>
          <w:szCs w:val="24"/>
          <w:u w:val="single"/>
        </w:rPr>
      </w:pPr>
      <w:r w:rsidRPr="008D58AD">
        <w:rPr>
          <w:rFonts w:ascii="Times New Roman" w:eastAsia="Calibri" w:hAnsi="Times New Roman" w:cs="Times New Roman"/>
          <w:sz w:val="24"/>
          <w:szCs w:val="24"/>
        </w:rPr>
        <w:t xml:space="preserve">          </w:t>
      </w:r>
      <w:r w:rsidRPr="008D58AD">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14:paraId="0DBDA70E" w14:textId="77777777" w:rsidR="008D58AD" w:rsidRPr="008D58AD" w:rsidRDefault="008D58AD" w:rsidP="008D58AD">
      <w:pPr>
        <w:spacing w:after="0" w:line="240" w:lineRule="auto"/>
        <w:rPr>
          <w:rFonts w:ascii="Times New Roman" w:eastAsia="Calibri" w:hAnsi="Times New Roman" w:cs="Times New Roman"/>
          <w:sz w:val="24"/>
          <w:szCs w:val="24"/>
          <w:u w:val="single"/>
        </w:rPr>
      </w:pPr>
    </w:p>
    <w:p w14:paraId="3FBE6E0C" w14:textId="77777777" w:rsidR="008D58AD" w:rsidRPr="008D58AD" w:rsidRDefault="008D58AD" w:rsidP="006D45F8">
      <w:pPr>
        <w:spacing w:after="0" w:line="240" w:lineRule="auto"/>
        <w:rPr>
          <w:rFonts w:ascii="Arial" w:eastAsia="Calibri" w:hAnsi="Arial" w:cs="Arial"/>
          <w:b/>
          <w:sz w:val="24"/>
          <w:szCs w:val="24"/>
          <w:u w:val="single"/>
        </w:rPr>
      </w:pPr>
      <w:r w:rsidRPr="008D58AD">
        <w:rPr>
          <w:rFonts w:ascii="Times New Roman" w:eastAsia="Calibri" w:hAnsi="Times New Roman" w:cs="Times New Roman"/>
          <w:b/>
          <w:sz w:val="24"/>
          <w:szCs w:val="24"/>
          <w:u w:val="single"/>
        </w:rPr>
        <w:t xml:space="preserve">ROTATION CHART – </w:t>
      </w:r>
      <w:r w:rsidR="00B61D17">
        <w:rPr>
          <w:rFonts w:ascii="Times New Roman" w:eastAsia="Calibri" w:hAnsi="Times New Roman" w:cs="Times New Roman"/>
          <w:b/>
          <w:sz w:val="24"/>
          <w:szCs w:val="24"/>
          <w:u w:val="single"/>
        </w:rPr>
        <w:t>LIEUTENANT TO CAPTAIN</w:t>
      </w:r>
    </w:p>
    <w:tbl>
      <w:tblPr>
        <w:tblpPr w:leftFromText="180" w:rightFromText="180" w:vertAnchor="text" w:horzAnchor="margin" w:tblpXSpec="center" w:tblpY="402"/>
        <w:tblW w:w="9380" w:type="dxa"/>
        <w:tblLayout w:type="fixed"/>
        <w:tblLook w:val="04A0" w:firstRow="1" w:lastRow="0" w:firstColumn="1" w:lastColumn="0" w:noHBand="0" w:noVBand="1"/>
      </w:tblPr>
      <w:tblGrid>
        <w:gridCol w:w="715"/>
        <w:gridCol w:w="1350"/>
        <w:gridCol w:w="2779"/>
        <w:gridCol w:w="1388"/>
        <w:gridCol w:w="1170"/>
        <w:gridCol w:w="990"/>
        <w:gridCol w:w="988"/>
      </w:tblGrid>
      <w:tr w:rsidR="00332741" w:rsidRPr="00F33461" w14:paraId="7A44A58E" w14:textId="77777777" w:rsidTr="006D45F8">
        <w:trPr>
          <w:trHeight w:hRule="exact" w:val="536"/>
        </w:trPr>
        <w:tc>
          <w:tcPr>
            <w:tcW w:w="715" w:type="dxa"/>
            <w:tcBorders>
              <w:top w:val="single" w:sz="4" w:space="0" w:color="auto"/>
              <w:left w:val="single" w:sz="4" w:space="0" w:color="auto"/>
              <w:bottom w:val="single" w:sz="4" w:space="0" w:color="auto"/>
              <w:right w:val="single" w:sz="4" w:space="0" w:color="auto"/>
            </w:tcBorders>
            <w:noWrap/>
            <w:vAlign w:val="bottom"/>
            <w:hideMark/>
          </w:tcPr>
          <w:p w14:paraId="0790916A" w14:textId="77777777" w:rsidR="00332741" w:rsidRPr="00F33461" w:rsidRDefault="00332741" w:rsidP="00386CB1">
            <w:pPr>
              <w:rPr>
                <w:rFonts w:ascii="Times New Roman" w:hAnsi="Times New Roman" w:cs="Times New Roman"/>
                <w:sz w:val="24"/>
                <w:szCs w:val="24"/>
              </w:rPr>
            </w:pPr>
          </w:p>
        </w:tc>
        <w:tc>
          <w:tcPr>
            <w:tcW w:w="1350" w:type="dxa"/>
            <w:tcBorders>
              <w:top w:val="single" w:sz="4" w:space="0" w:color="auto"/>
              <w:left w:val="nil"/>
              <w:bottom w:val="single" w:sz="4" w:space="0" w:color="auto"/>
              <w:right w:val="single" w:sz="4" w:space="0" w:color="auto"/>
            </w:tcBorders>
            <w:noWrap/>
            <w:vAlign w:val="bottom"/>
            <w:hideMark/>
          </w:tcPr>
          <w:p w14:paraId="502734D2" w14:textId="77777777" w:rsidR="00332741" w:rsidRPr="00F33461" w:rsidRDefault="00332741" w:rsidP="00386CB1">
            <w:pPr>
              <w:rPr>
                <w:rFonts w:ascii="Times New Roman" w:hAnsi="Times New Roman" w:cs="Times New Roman"/>
                <w:sz w:val="24"/>
                <w:szCs w:val="24"/>
              </w:rPr>
            </w:pPr>
          </w:p>
        </w:tc>
        <w:tc>
          <w:tcPr>
            <w:tcW w:w="2779" w:type="dxa"/>
            <w:tcBorders>
              <w:top w:val="single" w:sz="4" w:space="0" w:color="auto"/>
              <w:left w:val="nil"/>
              <w:bottom w:val="single" w:sz="4" w:space="0" w:color="auto"/>
              <w:right w:val="single" w:sz="4" w:space="0" w:color="auto"/>
            </w:tcBorders>
            <w:noWrap/>
            <w:vAlign w:val="center"/>
            <w:hideMark/>
          </w:tcPr>
          <w:p w14:paraId="0B2247AA" w14:textId="77777777" w:rsidR="00332741" w:rsidRPr="00F33461" w:rsidRDefault="00332741" w:rsidP="00386CB1">
            <w:pPr>
              <w:spacing w:after="0"/>
              <w:jc w:val="center"/>
              <w:rPr>
                <w:rFonts w:ascii="Times New Roman" w:eastAsia="Calibri" w:hAnsi="Times New Roman" w:cs="Times New Roman"/>
                <w:bCs/>
                <w:sz w:val="24"/>
                <w:szCs w:val="24"/>
                <w:u w:val="single"/>
              </w:rPr>
            </w:pPr>
            <w:r w:rsidRPr="00F33461">
              <w:rPr>
                <w:rFonts w:ascii="Times New Roman" w:hAnsi="Times New Roman" w:cs="Times New Roman"/>
                <w:bCs/>
                <w:sz w:val="24"/>
                <w:szCs w:val="24"/>
                <w:u w:val="single"/>
              </w:rPr>
              <w:t>SYNDICATE ONE</w:t>
            </w:r>
          </w:p>
        </w:tc>
        <w:tc>
          <w:tcPr>
            <w:tcW w:w="1388" w:type="dxa"/>
            <w:tcBorders>
              <w:top w:val="single" w:sz="4" w:space="0" w:color="auto"/>
              <w:left w:val="nil"/>
              <w:bottom w:val="single" w:sz="4" w:space="0" w:color="auto"/>
              <w:right w:val="single" w:sz="4" w:space="0" w:color="auto"/>
            </w:tcBorders>
            <w:noWrap/>
            <w:vAlign w:val="center"/>
            <w:hideMark/>
          </w:tcPr>
          <w:p w14:paraId="3D240366"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Rqmt 1</w:t>
            </w:r>
          </w:p>
        </w:tc>
        <w:tc>
          <w:tcPr>
            <w:tcW w:w="1170" w:type="dxa"/>
            <w:tcBorders>
              <w:top w:val="single" w:sz="4" w:space="0" w:color="auto"/>
              <w:left w:val="nil"/>
              <w:bottom w:val="single" w:sz="4" w:space="0" w:color="auto"/>
              <w:right w:val="single" w:sz="4" w:space="0" w:color="auto"/>
            </w:tcBorders>
            <w:vAlign w:val="center"/>
          </w:tcPr>
          <w:p w14:paraId="29A33433"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Rqmt 2</w:t>
            </w:r>
          </w:p>
        </w:tc>
        <w:tc>
          <w:tcPr>
            <w:tcW w:w="990" w:type="dxa"/>
            <w:tcBorders>
              <w:top w:val="single" w:sz="4" w:space="0" w:color="auto"/>
              <w:left w:val="single" w:sz="4" w:space="0" w:color="auto"/>
              <w:bottom w:val="single" w:sz="4" w:space="0" w:color="auto"/>
              <w:right w:val="single" w:sz="4" w:space="0" w:color="auto"/>
            </w:tcBorders>
            <w:vAlign w:val="center"/>
          </w:tcPr>
          <w:p w14:paraId="751661B0"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Rqmt 3</w:t>
            </w:r>
          </w:p>
        </w:tc>
        <w:tc>
          <w:tcPr>
            <w:tcW w:w="988" w:type="dxa"/>
            <w:tcBorders>
              <w:top w:val="single" w:sz="4" w:space="0" w:color="auto"/>
              <w:left w:val="single" w:sz="4" w:space="0" w:color="auto"/>
              <w:bottom w:val="single" w:sz="4" w:space="0" w:color="auto"/>
              <w:right w:val="single" w:sz="4" w:space="0" w:color="auto"/>
            </w:tcBorders>
            <w:noWrap/>
            <w:vAlign w:val="center"/>
            <w:hideMark/>
          </w:tcPr>
          <w:p w14:paraId="76AEA2FB"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Rqmt 4</w:t>
            </w:r>
          </w:p>
        </w:tc>
      </w:tr>
      <w:tr w:rsidR="00332741" w:rsidRPr="00F33461" w14:paraId="526ECBAC" w14:textId="77777777" w:rsidTr="006D45F8">
        <w:trPr>
          <w:trHeight w:hRule="exact" w:val="397"/>
        </w:trPr>
        <w:tc>
          <w:tcPr>
            <w:tcW w:w="715" w:type="dxa"/>
            <w:tcBorders>
              <w:top w:val="nil"/>
              <w:left w:val="single" w:sz="4" w:space="0" w:color="auto"/>
              <w:bottom w:val="single" w:sz="4" w:space="0" w:color="auto"/>
              <w:right w:val="single" w:sz="4" w:space="0" w:color="auto"/>
            </w:tcBorders>
            <w:noWrap/>
            <w:vAlign w:val="center"/>
            <w:hideMark/>
          </w:tcPr>
          <w:p w14:paraId="369026E2"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Ser</w:t>
            </w:r>
          </w:p>
        </w:tc>
        <w:tc>
          <w:tcPr>
            <w:tcW w:w="1350" w:type="dxa"/>
            <w:tcBorders>
              <w:top w:val="nil"/>
              <w:left w:val="nil"/>
              <w:bottom w:val="single" w:sz="4" w:space="0" w:color="auto"/>
              <w:right w:val="single" w:sz="4" w:space="0" w:color="auto"/>
            </w:tcBorders>
            <w:noWrap/>
            <w:vAlign w:val="center"/>
            <w:hideMark/>
          </w:tcPr>
          <w:p w14:paraId="53306DF6"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Rank</w:t>
            </w:r>
          </w:p>
        </w:tc>
        <w:tc>
          <w:tcPr>
            <w:tcW w:w="2779" w:type="dxa"/>
            <w:tcBorders>
              <w:top w:val="nil"/>
              <w:left w:val="nil"/>
              <w:bottom w:val="single" w:sz="4" w:space="0" w:color="auto"/>
              <w:right w:val="single" w:sz="4" w:space="0" w:color="auto"/>
            </w:tcBorders>
            <w:noWrap/>
            <w:vAlign w:val="center"/>
            <w:hideMark/>
          </w:tcPr>
          <w:p w14:paraId="03F7699C"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Name</w:t>
            </w:r>
          </w:p>
        </w:tc>
        <w:tc>
          <w:tcPr>
            <w:tcW w:w="1388" w:type="dxa"/>
            <w:tcBorders>
              <w:top w:val="nil"/>
              <w:left w:val="nil"/>
              <w:bottom w:val="single" w:sz="4" w:space="0" w:color="auto"/>
              <w:right w:val="single" w:sz="4" w:space="0" w:color="auto"/>
            </w:tcBorders>
            <w:noWrap/>
            <w:vAlign w:val="center"/>
            <w:hideMark/>
          </w:tcPr>
          <w:p w14:paraId="459B4716"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Stand</w:t>
            </w:r>
          </w:p>
        </w:tc>
        <w:tc>
          <w:tcPr>
            <w:tcW w:w="1170" w:type="dxa"/>
            <w:tcBorders>
              <w:top w:val="single" w:sz="4" w:space="0" w:color="auto"/>
              <w:left w:val="nil"/>
              <w:bottom w:val="single" w:sz="4" w:space="0" w:color="auto"/>
              <w:right w:val="single" w:sz="4" w:space="0" w:color="auto"/>
            </w:tcBorders>
            <w:vAlign w:val="center"/>
            <w:hideMark/>
          </w:tcPr>
          <w:p w14:paraId="7102E06B"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Stand</w:t>
            </w:r>
          </w:p>
        </w:tc>
        <w:tc>
          <w:tcPr>
            <w:tcW w:w="990" w:type="dxa"/>
            <w:tcBorders>
              <w:top w:val="nil"/>
              <w:left w:val="single" w:sz="4" w:space="0" w:color="auto"/>
              <w:bottom w:val="single" w:sz="4" w:space="0" w:color="auto"/>
              <w:right w:val="single" w:sz="4" w:space="0" w:color="auto"/>
            </w:tcBorders>
            <w:vAlign w:val="center"/>
            <w:hideMark/>
          </w:tcPr>
          <w:p w14:paraId="16686960"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Stand</w:t>
            </w:r>
          </w:p>
        </w:tc>
        <w:tc>
          <w:tcPr>
            <w:tcW w:w="988" w:type="dxa"/>
            <w:tcBorders>
              <w:top w:val="nil"/>
              <w:left w:val="single" w:sz="4" w:space="0" w:color="auto"/>
              <w:bottom w:val="single" w:sz="4" w:space="0" w:color="auto"/>
              <w:right w:val="single" w:sz="4" w:space="0" w:color="auto"/>
            </w:tcBorders>
            <w:noWrap/>
            <w:vAlign w:val="center"/>
            <w:hideMark/>
          </w:tcPr>
          <w:p w14:paraId="3E9F4F22"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Stand</w:t>
            </w:r>
          </w:p>
        </w:tc>
      </w:tr>
      <w:tr w:rsidR="00332741" w:rsidRPr="00F33461" w14:paraId="2BA0AA5B" w14:textId="77777777" w:rsidTr="006D45F8">
        <w:trPr>
          <w:trHeight w:hRule="exact" w:val="397"/>
        </w:trPr>
        <w:tc>
          <w:tcPr>
            <w:tcW w:w="715" w:type="dxa"/>
            <w:tcBorders>
              <w:top w:val="nil"/>
              <w:left w:val="single" w:sz="4" w:space="0" w:color="auto"/>
              <w:bottom w:val="single" w:sz="4" w:space="0" w:color="auto"/>
              <w:right w:val="single" w:sz="4" w:space="0" w:color="auto"/>
            </w:tcBorders>
            <w:noWrap/>
            <w:vAlign w:val="bottom"/>
            <w:hideMark/>
          </w:tcPr>
          <w:p w14:paraId="7F8869E3"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(a)</w:t>
            </w:r>
          </w:p>
        </w:tc>
        <w:tc>
          <w:tcPr>
            <w:tcW w:w="1350" w:type="dxa"/>
            <w:tcBorders>
              <w:top w:val="nil"/>
              <w:left w:val="nil"/>
              <w:bottom w:val="single" w:sz="4" w:space="0" w:color="auto"/>
              <w:right w:val="single" w:sz="4" w:space="0" w:color="auto"/>
            </w:tcBorders>
            <w:noWrap/>
            <w:vAlign w:val="bottom"/>
            <w:hideMark/>
          </w:tcPr>
          <w:p w14:paraId="2F531E0E"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(b)</w:t>
            </w:r>
          </w:p>
        </w:tc>
        <w:tc>
          <w:tcPr>
            <w:tcW w:w="2779" w:type="dxa"/>
            <w:tcBorders>
              <w:top w:val="nil"/>
              <w:left w:val="nil"/>
              <w:bottom w:val="single" w:sz="4" w:space="0" w:color="auto"/>
              <w:right w:val="single" w:sz="4" w:space="0" w:color="auto"/>
            </w:tcBorders>
            <w:noWrap/>
            <w:vAlign w:val="bottom"/>
            <w:hideMark/>
          </w:tcPr>
          <w:p w14:paraId="22B4CAD7"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(c)</w:t>
            </w:r>
          </w:p>
        </w:tc>
        <w:tc>
          <w:tcPr>
            <w:tcW w:w="1388" w:type="dxa"/>
            <w:tcBorders>
              <w:top w:val="nil"/>
              <w:left w:val="nil"/>
              <w:bottom w:val="single" w:sz="4" w:space="0" w:color="auto"/>
              <w:right w:val="single" w:sz="4" w:space="0" w:color="auto"/>
            </w:tcBorders>
            <w:noWrap/>
            <w:vAlign w:val="bottom"/>
            <w:hideMark/>
          </w:tcPr>
          <w:p w14:paraId="0CD66616"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(d)</w:t>
            </w:r>
          </w:p>
        </w:tc>
        <w:tc>
          <w:tcPr>
            <w:tcW w:w="1170" w:type="dxa"/>
            <w:tcBorders>
              <w:top w:val="single" w:sz="4" w:space="0" w:color="auto"/>
              <w:left w:val="nil"/>
              <w:bottom w:val="single" w:sz="4" w:space="0" w:color="auto"/>
              <w:right w:val="single" w:sz="4" w:space="0" w:color="auto"/>
            </w:tcBorders>
            <w:hideMark/>
          </w:tcPr>
          <w:p w14:paraId="18171484"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(e)</w:t>
            </w:r>
          </w:p>
        </w:tc>
        <w:tc>
          <w:tcPr>
            <w:tcW w:w="990" w:type="dxa"/>
            <w:tcBorders>
              <w:top w:val="nil"/>
              <w:left w:val="single" w:sz="4" w:space="0" w:color="auto"/>
              <w:bottom w:val="single" w:sz="4" w:space="0" w:color="auto"/>
              <w:right w:val="single" w:sz="4" w:space="0" w:color="auto"/>
            </w:tcBorders>
            <w:hideMark/>
          </w:tcPr>
          <w:p w14:paraId="487ABA1C"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(f)</w:t>
            </w:r>
          </w:p>
        </w:tc>
        <w:tc>
          <w:tcPr>
            <w:tcW w:w="988" w:type="dxa"/>
            <w:tcBorders>
              <w:top w:val="nil"/>
              <w:left w:val="single" w:sz="4" w:space="0" w:color="auto"/>
              <w:bottom w:val="single" w:sz="4" w:space="0" w:color="auto"/>
              <w:right w:val="single" w:sz="4" w:space="0" w:color="auto"/>
            </w:tcBorders>
            <w:noWrap/>
            <w:vAlign w:val="bottom"/>
            <w:hideMark/>
          </w:tcPr>
          <w:p w14:paraId="274299D1" w14:textId="77777777" w:rsidR="00332741" w:rsidRPr="00F33461" w:rsidRDefault="00332741" w:rsidP="00386CB1">
            <w:pPr>
              <w:spacing w:after="0"/>
              <w:jc w:val="center"/>
              <w:rPr>
                <w:rFonts w:ascii="Times New Roman" w:eastAsia="Calibri" w:hAnsi="Times New Roman" w:cs="Times New Roman"/>
                <w:bCs/>
                <w:sz w:val="24"/>
                <w:szCs w:val="24"/>
              </w:rPr>
            </w:pPr>
            <w:r w:rsidRPr="00F33461">
              <w:rPr>
                <w:rFonts w:ascii="Times New Roman" w:hAnsi="Times New Roman" w:cs="Times New Roman"/>
                <w:bCs/>
                <w:sz w:val="24"/>
                <w:szCs w:val="24"/>
              </w:rPr>
              <w:t>(g)</w:t>
            </w:r>
          </w:p>
        </w:tc>
      </w:tr>
      <w:tr w:rsidR="0018794D" w:rsidRPr="00F33461" w14:paraId="3A34C089"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4DB41E4E" w14:textId="203D5B05"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1</w:t>
            </w:r>
            <w:r>
              <w:rPr>
                <w:rFonts w:ascii="Times New Roman" w:eastAsia="Times New Roman" w:hAnsi="Times New Roman" w:cs="Times New Roman"/>
              </w:rPr>
              <w:t>.</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11FB677D" w14:textId="4EDAE9E6"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tcPr>
          <w:p w14:paraId="74BDCF05" w14:textId="0FE9D073"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DB AMPONSAH</w:t>
            </w:r>
          </w:p>
        </w:tc>
        <w:tc>
          <w:tcPr>
            <w:tcW w:w="1388" w:type="dxa"/>
            <w:tcBorders>
              <w:top w:val="nil"/>
              <w:left w:val="nil"/>
              <w:bottom w:val="single" w:sz="4" w:space="0" w:color="auto"/>
              <w:right w:val="single" w:sz="4" w:space="0" w:color="auto"/>
            </w:tcBorders>
            <w:noWrap/>
            <w:vAlign w:val="center"/>
          </w:tcPr>
          <w:p w14:paraId="30BBDDE4" w14:textId="43922196"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w:t>
            </w:r>
          </w:p>
        </w:tc>
        <w:tc>
          <w:tcPr>
            <w:tcW w:w="1170" w:type="dxa"/>
            <w:tcBorders>
              <w:top w:val="single" w:sz="4" w:space="0" w:color="auto"/>
              <w:left w:val="nil"/>
              <w:bottom w:val="single" w:sz="4" w:space="0" w:color="auto"/>
              <w:right w:val="single" w:sz="4" w:space="0" w:color="auto"/>
            </w:tcBorders>
            <w:vAlign w:val="center"/>
          </w:tcPr>
          <w:p w14:paraId="323C3D09" w14:textId="5DACF5AD"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2</w:t>
            </w:r>
          </w:p>
        </w:tc>
        <w:tc>
          <w:tcPr>
            <w:tcW w:w="990" w:type="dxa"/>
            <w:tcBorders>
              <w:top w:val="nil"/>
              <w:left w:val="single" w:sz="4" w:space="0" w:color="auto"/>
              <w:bottom w:val="single" w:sz="4" w:space="0" w:color="auto"/>
              <w:right w:val="single" w:sz="4" w:space="0" w:color="auto"/>
            </w:tcBorders>
            <w:vAlign w:val="center"/>
          </w:tcPr>
          <w:p w14:paraId="4BFE4781" w14:textId="6DC7E98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988" w:type="dxa"/>
            <w:tcBorders>
              <w:top w:val="nil"/>
              <w:left w:val="single" w:sz="4" w:space="0" w:color="auto"/>
              <w:bottom w:val="single" w:sz="4" w:space="0" w:color="auto"/>
              <w:right w:val="single" w:sz="4" w:space="0" w:color="auto"/>
            </w:tcBorders>
            <w:noWrap/>
            <w:vAlign w:val="center"/>
          </w:tcPr>
          <w:p w14:paraId="7509F368" w14:textId="688CFC27"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r>
      <w:tr w:rsidR="0018794D" w:rsidRPr="00F33461" w14:paraId="2E04F0AB"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14CB2AD4" w14:textId="6CD98C2E"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2.</w:t>
            </w:r>
          </w:p>
        </w:tc>
        <w:tc>
          <w:tcPr>
            <w:tcW w:w="1350" w:type="dxa"/>
            <w:tcBorders>
              <w:top w:val="nil"/>
              <w:left w:val="nil"/>
              <w:bottom w:val="single" w:sz="4" w:space="0" w:color="auto"/>
              <w:right w:val="single" w:sz="4" w:space="0" w:color="auto"/>
            </w:tcBorders>
            <w:shd w:val="clear" w:color="000000" w:fill="FFFFFF"/>
            <w:noWrap/>
            <w:vAlign w:val="bottom"/>
          </w:tcPr>
          <w:p w14:paraId="5136BF70" w14:textId="3F4C0920"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tcPr>
          <w:p w14:paraId="3C5AFCE9" w14:textId="17EE7F08"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DC KLUDZE</w:t>
            </w:r>
          </w:p>
        </w:tc>
        <w:tc>
          <w:tcPr>
            <w:tcW w:w="1388" w:type="dxa"/>
            <w:tcBorders>
              <w:top w:val="nil"/>
              <w:left w:val="nil"/>
              <w:bottom w:val="single" w:sz="4" w:space="0" w:color="auto"/>
              <w:right w:val="single" w:sz="4" w:space="0" w:color="auto"/>
            </w:tcBorders>
            <w:noWrap/>
            <w:vAlign w:val="center"/>
          </w:tcPr>
          <w:p w14:paraId="09A54C97" w14:textId="581F56F3"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2</w:t>
            </w:r>
          </w:p>
        </w:tc>
        <w:tc>
          <w:tcPr>
            <w:tcW w:w="1170" w:type="dxa"/>
            <w:tcBorders>
              <w:top w:val="single" w:sz="4" w:space="0" w:color="auto"/>
              <w:left w:val="nil"/>
              <w:bottom w:val="single" w:sz="4" w:space="0" w:color="auto"/>
              <w:right w:val="single" w:sz="4" w:space="0" w:color="auto"/>
            </w:tcBorders>
            <w:vAlign w:val="center"/>
          </w:tcPr>
          <w:p w14:paraId="2577FD72" w14:textId="4F59CD28"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990" w:type="dxa"/>
            <w:tcBorders>
              <w:top w:val="nil"/>
              <w:left w:val="single" w:sz="4" w:space="0" w:color="auto"/>
              <w:bottom w:val="single" w:sz="4" w:space="0" w:color="auto"/>
              <w:right w:val="single" w:sz="4" w:space="0" w:color="auto"/>
            </w:tcBorders>
            <w:vAlign w:val="center"/>
          </w:tcPr>
          <w:p w14:paraId="0742C7EC" w14:textId="2956211B"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988" w:type="dxa"/>
            <w:tcBorders>
              <w:top w:val="nil"/>
              <w:left w:val="single" w:sz="4" w:space="0" w:color="auto"/>
              <w:bottom w:val="single" w:sz="4" w:space="0" w:color="auto"/>
              <w:right w:val="single" w:sz="4" w:space="0" w:color="auto"/>
            </w:tcBorders>
            <w:noWrap/>
            <w:vAlign w:val="center"/>
          </w:tcPr>
          <w:p w14:paraId="27FC637B" w14:textId="03B24E7F"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r>
      <w:tr w:rsidR="0018794D" w:rsidRPr="00F33461" w14:paraId="7001FE66" w14:textId="77777777" w:rsidTr="0018794D">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0E919C54" w14:textId="70E3B7D8"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3.</w:t>
            </w:r>
          </w:p>
        </w:tc>
        <w:tc>
          <w:tcPr>
            <w:tcW w:w="1350" w:type="dxa"/>
            <w:tcBorders>
              <w:top w:val="nil"/>
              <w:left w:val="nil"/>
              <w:bottom w:val="single" w:sz="4" w:space="0" w:color="auto"/>
              <w:right w:val="single" w:sz="4" w:space="0" w:color="auto"/>
            </w:tcBorders>
            <w:shd w:val="clear" w:color="000000" w:fill="FFFFFF"/>
            <w:noWrap/>
            <w:vAlign w:val="bottom"/>
          </w:tcPr>
          <w:p w14:paraId="0326EB95" w14:textId="6306F208"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tcPr>
          <w:p w14:paraId="072854ED" w14:textId="338C12AD"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AS APPIAH</w:t>
            </w:r>
          </w:p>
        </w:tc>
        <w:tc>
          <w:tcPr>
            <w:tcW w:w="1388" w:type="dxa"/>
            <w:tcBorders>
              <w:top w:val="nil"/>
              <w:left w:val="nil"/>
              <w:bottom w:val="single" w:sz="4" w:space="0" w:color="auto"/>
              <w:right w:val="single" w:sz="4" w:space="0" w:color="auto"/>
            </w:tcBorders>
            <w:noWrap/>
            <w:vAlign w:val="center"/>
          </w:tcPr>
          <w:p w14:paraId="314EB881" w14:textId="455791DA"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1170" w:type="dxa"/>
            <w:tcBorders>
              <w:top w:val="single" w:sz="4" w:space="0" w:color="auto"/>
              <w:left w:val="nil"/>
              <w:bottom w:val="single" w:sz="4" w:space="0" w:color="auto"/>
              <w:right w:val="single" w:sz="4" w:space="0" w:color="auto"/>
            </w:tcBorders>
            <w:vAlign w:val="center"/>
          </w:tcPr>
          <w:p w14:paraId="3409045F" w14:textId="4320532B"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990" w:type="dxa"/>
            <w:tcBorders>
              <w:top w:val="nil"/>
              <w:left w:val="single" w:sz="4" w:space="0" w:color="auto"/>
              <w:bottom w:val="single" w:sz="4" w:space="0" w:color="auto"/>
              <w:right w:val="single" w:sz="4" w:space="0" w:color="auto"/>
            </w:tcBorders>
            <w:vAlign w:val="center"/>
          </w:tcPr>
          <w:p w14:paraId="58F98119" w14:textId="6840CC77"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988" w:type="dxa"/>
            <w:tcBorders>
              <w:top w:val="nil"/>
              <w:left w:val="single" w:sz="4" w:space="0" w:color="auto"/>
              <w:bottom w:val="single" w:sz="4" w:space="0" w:color="auto"/>
              <w:right w:val="single" w:sz="4" w:space="0" w:color="auto"/>
            </w:tcBorders>
            <w:noWrap/>
            <w:vAlign w:val="center"/>
          </w:tcPr>
          <w:p w14:paraId="76DA7056" w14:textId="6A7A07F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r>
      <w:tr w:rsidR="0018794D" w:rsidRPr="00F33461" w14:paraId="70EFEFEB"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178986CB" w14:textId="6B10D27A"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4.</w:t>
            </w:r>
          </w:p>
        </w:tc>
        <w:tc>
          <w:tcPr>
            <w:tcW w:w="1350" w:type="dxa"/>
            <w:tcBorders>
              <w:top w:val="nil"/>
              <w:left w:val="nil"/>
              <w:bottom w:val="single" w:sz="4" w:space="0" w:color="auto"/>
              <w:right w:val="single" w:sz="4" w:space="0" w:color="auto"/>
            </w:tcBorders>
            <w:shd w:val="clear" w:color="000000" w:fill="FFFFFF"/>
            <w:noWrap/>
            <w:vAlign w:val="bottom"/>
          </w:tcPr>
          <w:p w14:paraId="1204D76A" w14:textId="1C7FFBD8"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vAlign w:val="bottom"/>
          </w:tcPr>
          <w:p w14:paraId="5EC8C3CA" w14:textId="1FB5363D"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J AFFUL</w:t>
            </w:r>
          </w:p>
        </w:tc>
        <w:tc>
          <w:tcPr>
            <w:tcW w:w="1388" w:type="dxa"/>
            <w:tcBorders>
              <w:top w:val="nil"/>
              <w:left w:val="nil"/>
              <w:bottom w:val="single" w:sz="4" w:space="0" w:color="auto"/>
              <w:right w:val="single" w:sz="4" w:space="0" w:color="auto"/>
            </w:tcBorders>
            <w:noWrap/>
            <w:vAlign w:val="center"/>
          </w:tcPr>
          <w:p w14:paraId="570C04C2" w14:textId="4B832F69"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1170" w:type="dxa"/>
            <w:tcBorders>
              <w:top w:val="single" w:sz="4" w:space="0" w:color="auto"/>
              <w:left w:val="nil"/>
              <w:bottom w:val="single" w:sz="4" w:space="0" w:color="auto"/>
              <w:right w:val="single" w:sz="4" w:space="0" w:color="auto"/>
            </w:tcBorders>
            <w:vAlign w:val="center"/>
          </w:tcPr>
          <w:p w14:paraId="031F614B" w14:textId="4A237814"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990" w:type="dxa"/>
            <w:tcBorders>
              <w:top w:val="nil"/>
              <w:left w:val="single" w:sz="4" w:space="0" w:color="auto"/>
              <w:bottom w:val="single" w:sz="4" w:space="0" w:color="auto"/>
              <w:right w:val="single" w:sz="4" w:space="0" w:color="auto"/>
            </w:tcBorders>
            <w:vAlign w:val="center"/>
          </w:tcPr>
          <w:p w14:paraId="65E4336A" w14:textId="18F0F24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988" w:type="dxa"/>
            <w:tcBorders>
              <w:top w:val="nil"/>
              <w:left w:val="single" w:sz="4" w:space="0" w:color="auto"/>
              <w:bottom w:val="single" w:sz="4" w:space="0" w:color="auto"/>
              <w:right w:val="single" w:sz="4" w:space="0" w:color="auto"/>
            </w:tcBorders>
            <w:noWrap/>
            <w:vAlign w:val="center"/>
          </w:tcPr>
          <w:p w14:paraId="7E955A0D" w14:textId="668FB663"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r>
      <w:tr w:rsidR="0018794D" w:rsidRPr="00F33461" w14:paraId="57ABB014"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3FD3FE36" w14:textId="7F6779A5"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5.</w:t>
            </w:r>
          </w:p>
        </w:tc>
        <w:tc>
          <w:tcPr>
            <w:tcW w:w="1350" w:type="dxa"/>
            <w:tcBorders>
              <w:top w:val="nil"/>
              <w:left w:val="nil"/>
              <w:bottom w:val="single" w:sz="4" w:space="0" w:color="auto"/>
              <w:right w:val="single" w:sz="4" w:space="0" w:color="auto"/>
            </w:tcBorders>
            <w:shd w:val="clear" w:color="000000" w:fill="FFFFFF"/>
            <w:noWrap/>
            <w:vAlign w:val="bottom"/>
          </w:tcPr>
          <w:p w14:paraId="42CC3090" w14:textId="74ED4643"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vAlign w:val="bottom"/>
          </w:tcPr>
          <w:p w14:paraId="2E6FE113" w14:textId="05EE8F44"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DB OPOKU</w:t>
            </w:r>
          </w:p>
        </w:tc>
        <w:tc>
          <w:tcPr>
            <w:tcW w:w="1388" w:type="dxa"/>
            <w:tcBorders>
              <w:top w:val="nil"/>
              <w:left w:val="nil"/>
              <w:bottom w:val="single" w:sz="4" w:space="0" w:color="auto"/>
              <w:right w:val="single" w:sz="4" w:space="0" w:color="auto"/>
            </w:tcBorders>
            <w:noWrap/>
            <w:vAlign w:val="center"/>
          </w:tcPr>
          <w:p w14:paraId="151A6ACD" w14:textId="02BEB979"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1170" w:type="dxa"/>
            <w:tcBorders>
              <w:top w:val="single" w:sz="4" w:space="0" w:color="auto"/>
              <w:left w:val="nil"/>
              <w:bottom w:val="single" w:sz="4" w:space="0" w:color="auto"/>
              <w:right w:val="single" w:sz="4" w:space="0" w:color="auto"/>
            </w:tcBorders>
            <w:vAlign w:val="center"/>
          </w:tcPr>
          <w:p w14:paraId="317FE63B" w14:textId="4DC280D7"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990" w:type="dxa"/>
            <w:tcBorders>
              <w:top w:val="nil"/>
              <w:left w:val="single" w:sz="4" w:space="0" w:color="auto"/>
              <w:bottom w:val="single" w:sz="4" w:space="0" w:color="auto"/>
              <w:right w:val="single" w:sz="4" w:space="0" w:color="auto"/>
            </w:tcBorders>
            <w:vAlign w:val="center"/>
          </w:tcPr>
          <w:p w14:paraId="12B04246" w14:textId="6E8A9F9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988" w:type="dxa"/>
            <w:tcBorders>
              <w:top w:val="nil"/>
              <w:left w:val="single" w:sz="4" w:space="0" w:color="auto"/>
              <w:bottom w:val="single" w:sz="4" w:space="0" w:color="auto"/>
              <w:right w:val="single" w:sz="4" w:space="0" w:color="auto"/>
            </w:tcBorders>
            <w:noWrap/>
            <w:vAlign w:val="center"/>
          </w:tcPr>
          <w:p w14:paraId="0EEB2CEF" w14:textId="3254EE40"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r>
      <w:tr w:rsidR="0018794D" w:rsidRPr="00F33461" w14:paraId="6FD092C1"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708EC79A" w14:textId="3FB29B5D"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6.</w:t>
            </w:r>
          </w:p>
        </w:tc>
        <w:tc>
          <w:tcPr>
            <w:tcW w:w="1350" w:type="dxa"/>
            <w:tcBorders>
              <w:top w:val="nil"/>
              <w:left w:val="nil"/>
              <w:bottom w:val="single" w:sz="4" w:space="0" w:color="auto"/>
              <w:right w:val="single" w:sz="4" w:space="0" w:color="auto"/>
            </w:tcBorders>
            <w:shd w:val="clear" w:color="000000" w:fill="FFFFFF"/>
            <w:noWrap/>
            <w:vAlign w:val="bottom"/>
          </w:tcPr>
          <w:p w14:paraId="308C6511" w14:textId="4DAD6C67"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vAlign w:val="bottom"/>
          </w:tcPr>
          <w:p w14:paraId="29FAFE70" w14:textId="77777777" w:rsidR="0018794D" w:rsidRDefault="0018794D" w:rsidP="0018794D">
            <w:pPr>
              <w:spacing w:after="0" w:line="240" w:lineRule="auto"/>
              <w:rPr>
                <w:rFonts w:ascii="Times New Roman" w:eastAsia="Times New Roman" w:hAnsi="Times New Roman" w:cs="Times New Roman"/>
                <w:color w:val="000000"/>
              </w:rPr>
            </w:pPr>
            <w:r w:rsidRPr="00CC3A06">
              <w:rPr>
                <w:rFonts w:ascii="Times New Roman" w:eastAsia="Times New Roman" w:hAnsi="Times New Roman" w:cs="Times New Roman"/>
                <w:color w:val="000000"/>
              </w:rPr>
              <w:t>GG ANTWI-FREMPONG</w:t>
            </w:r>
          </w:p>
          <w:p w14:paraId="150E1C6A" w14:textId="2BFAD3A9" w:rsidR="0018794D" w:rsidRPr="00F33461" w:rsidRDefault="0018794D" w:rsidP="0018794D">
            <w:pPr>
              <w:spacing w:after="0" w:line="240" w:lineRule="auto"/>
              <w:rPr>
                <w:rFonts w:ascii="Times New Roman" w:hAnsi="Times New Roman" w:cs="Times New Roman"/>
                <w:sz w:val="24"/>
                <w:szCs w:val="24"/>
              </w:rPr>
            </w:pPr>
          </w:p>
        </w:tc>
        <w:tc>
          <w:tcPr>
            <w:tcW w:w="1388" w:type="dxa"/>
            <w:tcBorders>
              <w:top w:val="nil"/>
              <w:left w:val="nil"/>
              <w:bottom w:val="single" w:sz="4" w:space="0" w:color="auto"/>
              <w:right w:val="single" w:sz="4" w:space="0" w:color="auto"/>
            </w:tcBorders>
            <w:noWrap/>
            <w:vAlign w:val="center"/>
          </w:tcPr>
          <w:p w14:paraId="5964BCD0" w14:textId="69DE00C4"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1170" w:type="dxa"/>
            <w:tcBorders>
              <w:top w:val="single" w:sz="4" w:space="0" w:color="auto"/>
              <w:left w:val="nil"/>
              <w:bottom w:val="single" w:sz="4" w:space="0" w:color="auto"/>
              <w:right w:val="single" w:sz="4" w:space="0" w:color="auto"/>
            </w:tcBorders>
            <w:vAlign w:val="center"/>
          </w:tcPr>
          <w:p w14:paraId="08AC5B25" w14:textId="39D58F53"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990" w:type="dxa"/>
            <w:tcBorders>
              <w:top w:val="nil"/>
              <w:left w:val="single" w:sz="4" w:space="0" w:color="auto"/>
              <w:bottom w:val="single" w:sz="4" w:space="0" w:color="auto"/>
              <w:right w:val="single" w:sz="4" w:space="0" w:color="auto"/>
            </w:tcBorders>
            <w:vAlign w:val="center"/>
          </w:tcPr>
          <w:p w14:paraId="57315D47" w14:textId="57189CD3"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988" w:type="dxa"/>
            <w:tcBorders>
              <w:top w:val="nil"/>
              <w:left w:val="single" w:sz="4" w:space="0" w:color="auto"/>
              <w:bottom w:val="single" w:sz="4" w:space="0" w:color="auto"/>
              <w:right w:val="single" w:sz="4" w:space="0" w:color="auto"/>
            </w:tcBorders>
            <w:noWrap/>
            <w:vAlign w:val="center"/>
          </w:tcPr>
          <w:p w14:paraId="1BD44789" w14:textId="7F44D18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r>
      <w:tr w:rsidR="0018794D" w:rsidRPr="00F33461" w14:paraId="734A2876" w14:textId="77777777" w:rsidTr="0018794D">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2F9AEF33" w14:textId="41FF1255"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7.</w:t>
            </w:r>
          </w:p>
        </w:tc>
        <w:tc>
          <w:tcPr>
            <w:tcW w:w="1350" w:type="dxa"/>
            <w:tcBorders>
              <w:top w:val="nil"/>
              <w:left w:val="nil"/>
              <w:bottom w:val="single" w:sz="4" w:space="0" w:color="auto"/>
              <w:right w:val="single" w:sz="4" w:space="0" w:color="auto"/>
            </w:tcBorders>
            <w:shd w:val="clear" w:color="000000" w:fill="FFFFFF"/>
            <w:noWrap/>
            <w:vAlign w:val="bottom"/>
          </w:tcPr>
          <w:p w14:paraId="65D73F62" w14:textId="11249332"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vAlign w:val="bottom"/>
          </w:tcPr>
          <w:p w14:paraId="0DA773DD" w14:textId="5096B776"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FG ASMAH</w:t>
            </w:r>
          </w:p>
        </w:tc>
        <w:tc>
          <w:tcPr>
            <w:tcW w:w="1388" w:type="dxa"/>
            <w:tcBorders>
              <w:top w:val="nil"/>
              <w:left w:val="nil"/>
              <w:bottom w:val="single" w:sz="4" w:space="0" w:color="auto"/>
              <w:right w:val="single" w:sz="4" w:space="0" w:color="auto"/>
            </w:tcBorders>
            <w:noWrap/>
            <w:vAlign w:val="center"/>
          </w:tcPr>
          <w:p w14:paraId="6C148FEB" w14:textId="04D046AF"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1170" w:type="dxa"/>
            <w:tcBorders>
              <w:top w:val="single" w:sz="4" w:space="0" w:color="auto"/>
              <w:left w:val="nil"/>
              <w:bottom w:val="single" w:sz="4" w:space="0" w:color="auto"/>
              <w:right w:val="single" w:sz="4" w:space="0" w:color="auto"/>
            </w:tcBorders>
            <w:vAlign w:val="center"/>
          </w:tcPr>
          <w:p w14:paraId="6BE211C5" w14:textId="50E8271D"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990" w:type="dxa"/>
            <w:tcBorders>
              <w:top w:val="nil"/>
              <w:left w:val="single" w:sz="4" w:space="0" w:color="auto"/>
              <w:bottom w:val="single" w:sz="4" w:space="0" w:color="auto"/>
              <w:right w:val="single" w:sz="4" w:space="0" w:color="auto"/>
            </w:tcBorders>
            <w:vAlign w:val="center"/>
          </w:tcPr>
          <w:p w14:paraId="5AD0A5E1" w14:textId="66451CFF"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988" w:type="dxa"/>
            <w:tcBorders>
              <w:top w:val="nil"/>
              <w:left w:val="single" w:sz="4" w:space="0" w:color="auto"/>
              <w:bottom w:val="single" w:sz="4" w:space="0" w:color="auto"/>
              <w:right w:val="single" w:sz="4" w:space="0" w:color="auto"/>
            </w:tcBorders>
            <w:noWrap/>
            <w:vAlign w:val="center"/>
          </w:tcPr>
          <w:p w14:paraId="1178978F" w14:textId="0E265447"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r>
      <w:tr w:rsidR="0018794D" w:rsidRPr="00F33461" w14:paraId="3FC11FBC" w14:textId="77777777" w:rsidTr="0018794D">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7EFF2143" w14:textId="716F0EA8"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8.</w:t>
            </w:r>
          </w:p>
        </w:tc>
        <w:tc>
          <w:tcPr>
            <w:tcW w:w="1350" w:type="dxa"/>
            <w:tcBorders>
              <w:top w:val="nil"/>
              <w:left w:val="nil"/>
              <w:bottom w:val="single" w:sz="4" w:space="0" w:color="auto"/>
              <w:right w:val="single" w:sz="4" w:space="0" w:color="auto"/>
            </w:tcBorders>
            <w:shd w:val="clear" w:color="000000" w:fill="FFFFFF"/>
            <w:noWrap/>
            <w:vAlign w:val="bottom"/>
          </w:tcPr>
          <w:p w14:paraId="1CAC04D9" w14:textId="432FAE98"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tcPr>
          <w:p w14:paraId="0E42B5E7" w14:textId="41090521"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G BOAKYE</w:t>
            </w:r>
          </w:p>
        </w:tc>
        <w:tc>
          <w:tcPr>
            <w:tcW w:w="1388" w:type="dxa"/>
            <w:tcBorders>
              <w:top w:val="nil"/>
              <w:left w:val="nil"/>
              <w:bottom w:val="single" w:sz="4" w:space="0" w:color="auto"/>
              <w:right w:val="single" w:sz="4" w:space="0" w:color="auto"/>
            </w:tcBorders>
            <w:noWrap/>
            <w:vAlign w:val="center"/>
          </w:tcPr>
          <w:p w14:paraId="304913D2" w14:textId="45346C2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1170" w:type="dxa"/>
            <w:tcBorders>
              <w:top w:val="single" w:sz="4" w:space="0" w:color="auto"/>
              <w:left w:val="nil"/>
              <w:bottom w:val="single" w:sz="4" w:space="0" w:color="auto"/>
              <w:right w:val="single" w:sz="4" w:space="0" w:color="auto"/>
            </w:tcBorders>
            <w:vAlign w:val="center"/>
          </w:tcPr>
          <w:p w14:paraId="7E8A1BE7" w14:textId="753153B5"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990" w:type="dxa"/>
            <w:tcBorders>
              <w:top w:val="nil"/>
              <w:left w:val="single" w:sz="4" w:space="0" w:color="auto"/>
              <w:bottom w:val="single" w:sz="4" w:space="0" w:color="auto"/>
              <w:right w:val="single" w:sz="4" w:space="0" w:color="auto"/>
            </w:tcBorders>
            <w:vAlign w:val="center"/>
          </w:tcPr>
          <w:p w14:paraId="135D6B1A" w14:textId="0476546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988" w:type="dxa"/>
            <w:tcBorders>
              <w:top w:val="nil"/>
              <w:left w:val="single" w:sz="4" w:space="0" w:color="auto"/>
              <w:bottom w:val="single" w:sz="4" w:space="0" w:color="auto"/>
              <w:right w:val="single" w:sz="4" w:space="0" w:color="auto"/>
            </w:tcBorders>
            <w:noWrap/>
            <w:vAlign w:val="center"/>
          </w:tcPr>
          <w:p w14:paraId="01E2736E" w14:textId="6F7BD89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r>
      <w:tr w:rsidR="0018794D" w:rsidRPr="00F33461" w14:paraId="4058F1D1"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6EEB3E0B" w14:textId="4C9243AF"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9.</w:t>
            </w:r>
          </w:p>
        </w:tc>
        <w:tc>
          <w:tcPr>
            <w:tcW w:w="1350" w:type="dxa"/>
            <w:tcBorders>
              <w:top w:val="nil"/>
              <w:left w:val="nil"/>
              <w:bottom w:val="single" w:sz="4" w:space="0" w:color="auto"/>
              <w:right w:val="single" w:sz="4" w:space="0" w:color="auto"/>
            </w:tcBorders>
            <w:shd w:val="clear" w:color="000000" w:fill="FFFFFF"/>
            <w:noWrap/>
            <w:vAlign w:val="bottom"/>
          </w:tcPr>
          <w:p w14:paraId="51B82887" w14:textId="1749D75C"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tcPr>
          <w:p w14:paraId="20F798B0" w14:textId="1216A5F9"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CDS AGBEKO</w:t>
            </w:r>
          </w:p>
        </w:tc>
        <w:tc>
          <w:tcPr>
            <w:tcW w:w="1388" w:type="dxa"/>
            <w:tcBorders>
              <w:top w:val="nil"/>
              <w:left w:val="nil"/>
              <w:bottom w:val="single" w:sz="4" w:space="0" w:color="auto"/>
              <w:right w:val="single" w:sz="4" w:space="0" w:color="auto"/>
            </w:tcBorders>
            <w:noWrap/>
            <w:vAlign w:val="center"/>
          </w:tcPr>
          <w:p w14:paraId="55A96304" w14:textId="072535E9"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1170" w:type="dxa"/>
            <w:tcBorders>
              <w:top w:val="single" w:sz="4" w:space="0" w:color="auto"/>
              <w:left w:val="nil"/>
              <w:bottom w:val="single" w:sz="4" w:space="0" w:color="auto"/>
              <w:right w:val="single" w:sz="4" w:space="0" w:color="auto"/>
            </w:tcBorders>
            <w:vAlign w:val="center"/>
          </w:tcPr>
          <w:p w14:paraId="5E486A71" w14:textId="00652E3C"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990" w:type="dxa"/>
            <w:tcBorders>
              <w:top w:val="nil"/>
              <w:left w:val="single" w:sz="4" w:space="0" w:color="auto"/>
              <w:bottom w:val="single" w:sz="4" w:space="0" w:color="auto"/>
              <w:right w:val="single" w:sz="4" w:space="0" w:color="auto"/>
            </w:tcBorders>
            <w:vAlign w:val="center"/>
          </w:tcPr>
          <w:p w14:paraId="1B2850A9" w14:textId="4A8FDCBD"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988" w:type="dxa"/>
            <w:tcBorders>
              <w:top w:val="nil"/>
              <w:left w:val="single" w:sz="4" w:space="0" w:color="auto"/>
              <w:bottom w:val="single" w:sz="4" w:space="0" w:color="auto"/>
              <w:right w:val="single" w:sz="4" w:space="0" w:color="auto"/>
            </w:tcBorders>
            <w:noWrap/>
            <w:vAlign w:val="center"/>
          </w:tcPr>
          <w:p w14:paraId="74AB348A" w14:textId="7D303C64"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r>
      <w:tr w:rsidR="0018794D" w:rsidRPr="00F33461" w14:paraId="0CFC212C" w14:textId="77777777" w:rsidTr="0018794D">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2F41B5FE" w14:textId="223B65C5"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10.</w:t>
            </w:r>
          </w:p>
        </w:tc>
        <w:tc>
          <w:tcPr>
            <w:tcW w:w="1350" w:type="dxa"/>
            <w:tcBorders>
              <w:top w:val="nil"/>
              <w:left w:val="nil"/>
              <w:bottom w:val="single" w:sz="4" w:space="0" w:color="auto"/>
              <w:right w:val="single" w:sz="4" w:space="0" w:color="auto"/>
            </w:tcBorders>
            <w:shd w:val="clear" w:color="000000" w:fill="FFFFFF"/>
            <w:noWrap/>
            <w:vAlign w:val="bottom"/>
          </w:tcPr>
          <w:p w14:paraId="06EFADAA" w14:textId="06D7AB9C"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tcPr>
          <w:p w14:paraId="33E604D0" w14:textId="09E9F2EA"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EL BANANZI</w:t>
            </w:r>
          </w:p>
        </w:tc>
        <w:tc>
          <w:tcPr>
            <w:tcW w:w="1388" w:type="dxa"/>
            <w:tcBorders>
              <w:top w:val="nil"/>
              <w:left w:val="nil"/>
              <w:bottom w:val="single" w:sz="4" w:space="0" w:color="auto"/>
              <w:right w:val="single" w:sz="4" w:space="0" w:color="auto"/>
            </w:tcBorders>
            <w:noWrap/>
            <w:vAlign w:val="center"/>
          </w:tcPr>
          <w:p w14:paraId="1A535FEE" w14:textId="3991F227"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1170" w:type="dxa"/>
            <w:tcBorders>
              <w:top w:val="single" w:sz="4" w:space="0" w:color="auto"/>
              <w:left w:val="nil"/>
              <w:bottom w:val="single" w:sz="4" w:space="0" w:color="auto"/>
              <w:right w:val="single" w:sz="4" w:space="0" w:color="auto"/>
            </w:tcBorders>
            <w:vAlign w:val="center"/>
          </w:tcPr>
          <w:p w14:paraId="0B93E210" w14:textId="44AB616E"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990" w:type="dxa"/>
            <w:tcBorders>
              <w:top w:val="nil"/>
              <w:left w:val="single" w:sz="4" w:space="0" w:color="auto"/>
              <w:bottom w:val="single" w:sz="4" w:space="0" w:color="auto"/>
              <w:right w:val="single" w:sz="4" w:space="0" w:color="auto"/>
            </w:tcBorders>
            <w:vAlign w:val="center"/>
          </w:tcPr>
          <w:p w14:paraId="435446EB" w14:textId="0C140DCA"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988" w:type="dxa"/>
            <w:tcBorders>
              <w:top w:val="nil"/>
              <w:left w:val="single" w:sz="4" w:space="0" w:color="auto"/>
              <w:bottom w:val="single" w:sz="4" w:space="0" w:color="auto"/>
              <w:right w:val="single" w:sz="4" w:space="0" w:color="auto"/>
            </w:tcBorders>
            <w:noWrap/>
            <w:vAlign w:val="center"/>
          </w:tcPr>
          <w:p w14:paraId="13318DAD" w14:textId="3E89C323"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r>
      <w:tr w:rsidR="0018794D" w:rsidRPr="00F33461" w14:paraId="057311DC"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3F915EF0" w14:textId="5BBBFE32"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11.</w:t>
            </w:r>
          </w:p>
        </w:tc>
        <w:tc>
          <w:tcPr>
            <w:tcW w:w="1350" w:type="dxa"/>
            <w:tcBorders>
              <w:top w:val="nil"/>
              <w:left w:val="nil"/>
              <w:bottom w:val="single" w:sz="4" w:space="0" w:color="auto"/>
              <w:right w:val="single" w:sz="4" w:space="0" w:color="auto"/>
            </w:tcBorders>
            <w:shd w:val="clear" w:color="000000" w:fill="FFFFFF"/>
            <w:noWrap/>
            <w:vAlign w:val="bottom"/>
          </w:tcPr>
          <w:p w14:paraId="46F401BE" w14:textId="1ADF2237"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tcPr>
          <w:p w14:paraId="19F3A6B9" w14:textId="6F18A9FC"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RF KOMEY</w:t>
            </w:r>
          </w:p>
        </w:tc>
        <w:tc>
          <w:tcPr>
            <w:tcW w:w="1388" w:type="dxa"/>
            <w:tcBorders>
              <w:top w:val="nil"/>
              <w:left w:val="nil"/>
              <w:bottom w:val="single" w:sz="4" w:space="0" w:color="auto"/>
              <w:right w:val="single" w:sz="4" w:space="0" w:color="auto"/>
            </w:tcBorders>
            <w:noWrap/>
            <w:vAlign w:val="center"/>
          </w:tcPr>
          <w:p w14:paraId="334FD2BC" w14:textId="2F039916"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1170" w:type="dxa"/>
            <w:tcBorders>
              <w:top w:val="single" w:sz="4" w:space="0" w:color="auto"/>
              <w:left w:val="nil"/>
              <w:bottom w:val="single" w:sz="4" w:space="0" w:color="auto"/>
              <w:right w:val="single" w:sz="4" w:space="0" w:color="auto"/>
            </w:tcBorders>
            <w:vAlign w:val="center"/>
          </w:tcPr>
          <w:p w14:paraId="185453BC" w14:textId="7DC58430"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990" w:type="dxa"/>
            <w:tcBorders>
              <w:top w:val="nil"/>
              <w:left w:val="single" w:sz="4" w:space="0" w:color="auto"/>
              <w:bottom w:val="single" w:sz="4" w:space="0" w:color="auto"/>
              <w:right w:val="single" w:sz="4" w:space="0" w:color="auto"/>
            </w:tcBorders>
            <w:vAlign w:val="center"/>
          </w:tcPr>
          <w:p w14:paraId="761D1A2D" w14:textId="7861AAAA"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988" w:type="dxa"/>
            <w:tcBorders>
              <w:top w:val="nil"/>
              <w:left w:val="single" w:sz="4" w:space="0" w:color="auto"/>
              <w:bottom w:val="single" w:sz="4" w:space="0" w:color="auto"/>
              <w:right w:val="single" w:sz="4" w:space="0" w:color="auto"/>
            </w:tcBorders>
            <w:noWrap/>
            <w:vAlign w:val="center"/>
          </w:tcPr>
          <w:p w14:paraId="55822A1B" w14:textId="460FE477"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r>
      <w:tr w:rsidR="0018794D" w:rsidRPr="00F33461" w14:paraId="46AC0673"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2A80CECF" w14:textId="5613B6E1"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12.</w:t>
            </w:r>
          </w:p>
        </w:tc>
        <w:tc>
          <w:tcPr>
            <w:tcW w:w="1350" w:type="dxa"/>
            <w:tcBorders>
              <w:top w:val="nil"/>
              <w:left w:val="nil"/>
              <w:bottom w:val="single" w:sz="4" w:space="0" w:color="auto"/>
              <w:right w:val="single" w:sz="4" w:space="0" w:color="auto"/>
            </w:tcBorders>
            <w:shd w:val="clear" w:color="000000" w:fill="FFFFFF"/>
            <w:noWrap/>
            <w:vAlign w:val="bottom"/>
          </w:tcPr>
          <w:p w14:paraId="2A8AA348" w14:textId="7D3067B3"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tcPr>
          <w:p w14:paraId="23A6D0F5" w14:textId="203E247B"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ASM BADIKO</w:t>
            </w:r>
          </w:p>
        </w:tc>
        <w:tc>
          <w:tcPr>
            <w:tcW w:w="1388" w:type="dxa"/>
            <w:tcBorders>
              <w:top w:val="nil"/>
              <w:left w:val="nil"/>
              <w:bottom w:val="single" w:sz="4" w:space="0" w:color="auto"/>
              <w:right w:val="single" w:sz="4" w:space="0" w:color="auto"/>
            </w:tcBorders>
            <w:noWrap/>
            <w:vAlign w:val="center"/>
          </w:tcPr>
          <w:p w14:paraId="51AB0BA3" w14:textId="3814AF71"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1170" w:type="dxa"/>
            <w:tcBorders>
              <w:top w:val="single" w:sz="4" w:space="0" w:color="auto"/>
              <w:left w:val="nil"/>
              <w:bottom w:val="single" w:sz="4" w:space="0" w:color="auto"/>
              <w:right w:val="single" w:sz="4" w:space="0" w:color="auto"/>
            </w:tcBorders>
            <w:vAlign w:val="center"/>
          </w:tcPr>
          <w:p w14:paraId="29EA54BE" w14:textId="6E6C335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990" w:type="dxa"/>
            <w:tcBorders>
              <w:top w:val="nil"/>
              <w:left w:val="single" w:sz="4" w:space="0" w:color="auto"/>
              <w:bottom w:val="single" w:sz="4" w:space="0" w:color="auto"/>
              <w:right w:val="single" w:sz="4" w:space="0" w:color="auto"/>
            </w:tcBorders>
            <w:vAlign w:val="center"/>
          </w:tcPr>
          <w:p w14:paraId="1DC1BF6A" w14:textId="55DD230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988" w:type="dxa"/>
            <w:tcBorders>
              <w:top w:val="nil"/>
              <w:left w:val="single" w:sz="4" w:space="0" w:color="auto"/>
              <w:bottom w:val="single" w:sz="4" w:space="0" w:color="auto"/>
              <w:right w:val="single" w:sz="4" w:space="0" w:color="auto"/>
            </w:tcBorders>
            <w:noWrap/>
            <w:vAlign w:val="center"/>
          </w:tcPr>
          <w:p w14:paraId="2CD8F670" w14:textId="6ABC7F65"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r>
      <w:tr w:rsidR="0018794D" w:rsidRPr="00F33461" w14:paraId="378C76FC"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508051A1" w14:textId="4D5BB319"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13.</w:t>
            </w:r>
          </w:p>
        </w:tc>
        <w:tc>
          <w:tcPr>
            <w:tcW w:w="1350" w:type="dxa"/>
            <w:tcBorders>
              <w:top w:val="nil"/>
              <w:left w:val="nil"/>
              <w:bottom w:val="single" w:sz="4" w:space="0" w:color="auto"/>
              <w:right w:val="single" w:sz="4" w:space="0" w:color="auto"/>
            </w:tcBorders>
            <w:shd w:val="clear" w:color="000000" w:fill="FFFFFF"/>
            <w:noWrap/>
            <w:vAlign w:val="bottom"/>
          </w:tcPr>
          <w:p w14:paraId="65C85DE2" w14:textId="4507486B"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vAlign w:val="bottom"/>
          </w:tcPr>
          <w:p w14:paraId="52C6A37B" w14:textId="0B0A46F2"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hAnsi="Times New Roman" w:cs="Times New Roman"/>
                <w:color w:val="000000"/>
              </w:rPr>
              <w:t>EJ FIADJOE</w:t>
            </w:r>
          </w:p>
        </w:tc>
        <w:tc>
          <w:tcPr>
            <w:tcW w:w="1388" w:type="dxa"/>
            <w:tcBorders>
              <w:top w:val="nil"/>
              <w:left w:val="nil"/>
              <w:bottom w:val="single" w:sz="4" w:space="0" w:color="auto"/>
              <w:right w:val="single" w:sz="4" w:space="0" w:color="auto"/>
            </w:tcBorders>
            <w:noWrap/>
            <w:vAlign w:val="center"/>
          </w:tcPr>
          <w:p w14:paraId="297A939B" w14:textId="0C9B62B6"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1170" w:type="dxa"/>
            <w:tcBorders>
              <w:top w:val="single" w:sz="4" w:space="0" w:color="auto"/>
              <w:left w:val="nil"/>
              <w:bottom w:val="single" w:sz="4" w:space="0" w:color="auto"/>
              <w:right w:val="single" w:sz="4" w:space="0" w:color="auto"/>
            </w:tcBorders>
            <w:vAlign w:val="center"/>
          </w:tcPr>
          <w:p w14:paraId="5E7D66B1" w14:textId="47F9C53A"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990" w:type="dxa"/>
            <w:tcBorders>
              <w:top w:val="nil"/>
              <w:left w:val="single" w:sz="4" w:space="0" w:color="auto"/>
              <w:bottom w:val="single" w:sz="4" w:space="0" w:color="auto"/>
              <w:right w:val="single" w:sz="4" w:space="0" w:color="auto"/>
            </w:tcBorders>
            <w:vAlign w:val="center"/>
          </w:tcPr>
          <w:p w14:paraId="0BD975C9" w14:textId="1F94E94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988" w:type="dxa"/>
            <w:tcBorders>
              <w:top w:val="nil"/>
              <w:left w:val="single" w:sz="4" w:space="0" w:color="auto"/>
              <w:bottom w:val="single" w:sz="4" w:space="0" w:color="auto"/>
              <w:right w:val="single" w:sz="4" w:space="0" w:color="auto"/>
            </w:tcBorders>
            <w:noWrap/>
            <w:vAlign w:val="center"/>
          </w:tcPr>
          <w:p w14:paraId="30885F8F" w14:textId="5C70418C"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r>
      <w:tr w:rsidR="0018794D" w:rsidRPr="00F33461" w14:paraId="5C899161"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22BD85E1" w14:textId="51F2AC5C"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14.</w:t>
            </w:r>
          </w:p>
        </w:tc>
        <w:tc>
          <w:tcPr>
            <w:tcW w:w="1350" w:type="dxa"/>
            <w:tcBorders>
              <w:top w:val="nil"/>
              <w:left w:val="nil"/>
              <w:bottom w:val="single" w:sz="4" w:space="0" w:color="auto"/>
              <w:right w:val="single" w:sz="4" w:space="0" w:color="auto"/>
            </w:tcBorders>
            <w:shd w:val="clear" w:color="000000" w:fill="FFFFFF"/>
            <w:noWrap/>
            <w:vAlign w:val="bottom"/>
          </w:tcPr>
          <w:p w14:paraId="5BC5C488" w14:textId="43721D98"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vAlign w:val="bottom"/>
          </w:tcPr>
          <w:p w14:paraId="4D116D4C" w14:textId="24507799"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hAnsi="Times New Roman" w:cs="Times New Roman"/>
                <w:color w:val="000000"/>
              </w:rPr>
              <w:t>F IDDI</w:t>
            </w:r>
          </w:p>
        </w:tc>
        <w:tc>
          <w:tcPr>
            <w:tcW w:w="1388" w:type="dxa"/>
            <w:tcBorders>
              <w:top w:val="nil"/>
              <w:left w:val="nil"/>
              <w:bottom w:val="single" w:sz="4" w:space="0" w:color="auto"/>
              <w:right w:val="single" w:sz="4" w:space="0" w:color="auto"/>
            </w:tcBorders>
            <w:noWrap/>
            <w:vAlign w:val="center"/>
          </w:tcPr>
          <w:p w14:paraId="309AD8EC" w14:textId="54D4C2D9"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1170" w:type="dxa"/>
            <w:tcBorders>
              <w:top w:val="single" w:sz="4" w:space="0" w:color="auto"/>
              <w:left w:val="nil"/>
              <w:bottom w:val="single" w:sz="4" w:space="0" w:color="auto"/>
              <w:right w:val="single" w:sz="4" w:space="0" w:color="auto"/>
            </w:tcBorders>
            <w:vAlign w:val="center"/>
          </w:tcPr>
          <w:p w14:paraId="3F80A72F" w14:textId="54102666"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990" w:type="dxa"/>
            <w:tcBorders>
              <w:top w:val="nil"/>
              <w:left w:val="single" w:sz="4" w:space="0" w:color="auto"/>
              <w:bottom w:val="single" w:sz="4" w:space="0" w:color="auto"/>
              <w:right w:val="single" w:sz="4" w:space="0" w:color="auto"/>
            </w:tcBorders>
            <w:vAlign w:val="center"/>
          </w:tcPr>
          <w:p w14:paraId="459A7A8F" w14:textId="4F18949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988" w:type="dxa"/>
            <w:tcBorders>
              <w:top w:val="nil"/>
              <w:left w:val="single" w:sz="4" w:space="0" w:color="auto"/>
              <w:bottom w:val="single" w:sz="4" w:space="0" w:color="auto"/>
              <w:right w:val="single" w:sz="4" w:space="0" w:color="auto"/>
            </w:tcBorders>
            <w:noWrap/>
            <w:vAlign w:val="center"/>
          </w:tcPr>
          <w:p w14:paraId="525C9A89" w14:textId="598F7B5D"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r>
      <w:tr w:rsidR="0018794D" w:rsidRPr="00F33461" w14:paraId="07C618B9" w14:textId="77777777" w:rsidTr="0018794D">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249B2E93" w14:textId="65CB1CF0" w:rsidR="0018794D" w:rsidRPr="00F33461"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15.</w:t>
            </w:r>
          </w:p>
        </w:tc>
        <w:tc>
          <w:tcPr>
            <w:tcW w:w="1350" w:type="dxa"/>
            <w:tcBorders>
              <w:top w:val="nil"/>
              <w:left w:val="nil"/>
              <w:bottom w:val="single" w:sz="4" w:space="0" w:color="auto"/>
              <w:right w:val="single" w:sz="4" w:space="0" w:color="auto"/>
            </w:tcBorders>
            <w:shd w:val="clear" w:color="000000" w:fill="FFFFFF"/>
            <w:noWrap/>
          </w:tcPr>
          <w:p w14:paraId="70568C4D" w14:textId="0BE61934" w:rsidR="0018794D" w:rsidRPr="00F33461"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vAlign w:val="bottom"/>
          </w:tcPr>
          <w:p w14:paraId="43514A14" w14:textId="3E08FF93" w:rsidR="0018794D" w:rsidRPr="00F33461" w:rsidRDefault="0018794D" w:rsidP="0018794D">
            <w:pPr>
              <w:spacing w:after="0" w:line="240" w:lineRule="auto"/>
              <w:rPr>
                <w:rFonts w:ascii="Times New Roman" w:hAnsi="Times New Roman" w:cs="Times New Roman"/>
                <w:sz w:val="24"/>
                <w:szCs w:val="24"/>
              </w:rPr>
            </w:pPr>
            <w:r w:rsidRPr="00CC3A06">
              <w:rPr>
                <w:rFonts w:ascii="Times New Roman" w:hAnsi="Times New Roman" w:cs="Times New Roman"/>
                <w:color w:val="000000"/>
              </w:rPr>
              <w:t>A ASEIDU-KUMAH</w:t>
            </w:r>
          </w:p>
        </w:tc>
        <w:tc>
          <w:tcPr>
            <w:tcW w:w="1388" w:type="dxa"/>
            <w:tcBorders>
              <w:top w:val="nil"/>
              <w:left w:val="nil"/>
              <w:bottom w:val="single" w:sz="4" w:space="0" w:color="auto"/>
              <w:right w:val="single" w:sz="4" w:space="0" w:color="auto"/>
            </w:tcBorders>
            <w:noWrap/>
            <w:vAlign w:val="center"/>
          </w:tcPr>
          <w:p w14:paraId="2093AE85" w14:textId="0143E6E9"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1170" w:type="dxa"/>
            <w:tcBorders>
              <w:top w:val="single" w:sz="4" w:space="0" w:color="auto"/>
              <w:left w:val="nil"/>
              <w:bottom w:val="single" w:sz="4" w:space="0" w:color="auto"/>
              <w:right w:val="single" w:sz="4" w:space="0" w:color="auto"/>
            </w:tcBorders>
            <w:vAlign w:val="center"/>
          </w:tcPr>
          <w:p w14:paraId="5C9AE235" w14:textId="0A9DF937"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990" w:type="dxa"/>
            <w:tcBorders>
              <w:top w:val="nil"/>
              <w:left w:val="single" w:sz="4" w:space="0" w:color="auto"/>
              <w:bottom w:val="single" w:sz="4" w:space="0" w:color="auto"/>
              <w:right w:val="single" w:sz="4" w:space="0" w:color="auto"/>
            </w:tcBorders>
            <w:vAlign w:val="center"/>
          </w:tcPr>
          <w:p w14:paraId="3CE4E671" w14:textId="7D087A01"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988" w:type="dxa"/>
            <w:tcBorders>
              <w:top w:val="nil"/>
              <w:left w:val="single" w:sz="4" w:space="0" w:color="auto"/>
              <w:bottom w:val="single" w:sz="4" w:space="0" w:color="auto"/>
              <w:right w:val="single" w:sz="4" w:space="0" w:color="auto"/>
            </w:tcBorders>
            <w:noWrap/>
            <w:vAlign w:val="center"/>
          </w:tcPr>
          <w:p w14:paraId="34695910" w14:textId="707C8103"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r>
      <w:tr w:rsidR="0018794D" w:rsidRPr="00F33461" w14:paraId="165A8482" w14:textId="77777777" w:rsidTr="006D45F8">
        <w:trPr>
          <w:trHeight w:hRule="exact" w:val="397"/>
        </w:trPr>
        <w:tc>
          <w:tcPr>
            <w:tcW w:w="715" w:type="dxa"/>
            <w:tcBorders>
              <w:top w:val="nil"/>
              <w:left w:val="single" w:sz="4" w:space="0" w:color="auto"/>
              <w:bottom w:val="single" w:sz="4" w:space="0" w:color="auto"/>
              <w:right w:val="single" w:sz="4" w:space="0" w:color="auto"/>
            </w:tcBorders>
            <w:shd w:val="clear" w:color="auto" w:fill="auto"/>
            <w:noWrap/>
          </w:tcPr>
          <w:p w14:paraId="55AF23EF" w14:textId="3C220305" w:rsidR="0018794D" w:rsidRPr="00F33461" w:rsidRDefault="0018794D" w:rsidP="0018794D">
            <w:pPr>
              <w:rPr>
                <w:rFonts w:ascii="Times New Roman" w:hAnsi="Times New Roman" w:cs="Times New Roman"/>
                <w:sz w:val="24"/>
                <w:szCs w:val="24"/>
              </w:rPr>
            </w:pPr>
            <w:r>
              <w:rPr>
                <w:rFonts w:ascii="Times New Roman" w:hAnsi="Times New Roman" w:cs="Times New Roman"/>
                <w:sz w:val="24"/>
                <w:szCs w:val="24"/>
              </w:rPr>
              <w:t>16.</w:t>
            </w:r>
          </w:p>
        </w:tc>
        <w:tc>
          <w:tcPr>
            <w:tcW w:w="1350" w:type="dxa"/>
            <w:tcBorders>
              <w:top w:val="nil"/>
              <w:left w:val="nil"/>
              <w:bottom w:val="single" w:sz="4" w:space="0" w:color="auto"/>
              <w:right w:val="single" w:sz="4" w:space="0" w:color="auto"/>
            </w:tcBorders>
            <w:shd w:val="clear" w:color="000000" w:fill="FFFFFF"/>
            <w:noWrap/>
            <w:vAlign w:val="bottom"/>
          </w:tcPr>
          <w:p w14:paraId="3B02608A" w14:textId="73BF2A8F"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nil"/>
              <w:left w:val="nil"/>
              <w:bottom w:val="single" w:sz="4" w:space="0" w:color="auto"/>
              <w:right w:val="single" w:sz="4" w:space="0" w:color="auto"/>
            </w:tcBorders>
            <w:shd w:val="clear" w:color="000000" w:fill="FFFFFF"/>
            <w:noWrap/>
            <w:vAlign w:val="bottom"/>
          </w:tcPr>
          <w:p w14:paraId="653E6A5E" w14:textId="7A417FD1"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AM ACKOM GYEEDU</w:t>
            </w:r>
          </w:p>
        </w:tc>
        <w:tc>
          <w:tcPr>
            <w:tcW w:w="1388" w:type="dxa"/>
            <w:tcBorders>
              <w:top w:val="nil"/>
              <w:left w:val="nil"/>
              <w:bottom w:val="single" w:sz="4" w:space="0" w:color="auto"/>
              <w:right w:val="single" w:sz="4" w:space="0" w:color="auto"/>
            </w:tcBorders>
            <w:noWrap/>
            <w:vAlign w:val="center"/>
          </w:tcPr>
          <w:p w14:paraId="268388FE" w14:textId="24FE3796"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1170" w:type="dxa"/>
            <w:tcBorders>
              <w:top w:val="single" w:sz="4" w:space="0" w:color="auto"/>
              <w:left w:val="nil"/>
              <w:bottom w:val="single" w:sz="4" w:space="0" w:color="auto"/>
              <w:right w:val="single" w:sz="4" w:space="0" w:color="auto"/>
            </w:tcBorders>
            <w:vAlign w:val="center"/>
          </w:tcPr>
          <w:p w14:paraId="1F2B40E2" w14:textId="696E6482"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990" w:type="dxa"/>
            <w:tcBorders>
              <w:top w:val="nil"/>
              <w:left w:val="single" w:sz="4" w:space="0" w:color="auto"/>
              <w:bottom w:val="single" w:sz="4" w:space="0" w:color="auto"/>
              <w:right w:val="single" w:sz="4" w:space="0" w:color="auto"/>
            </w:tcBorders>
            <w:vAlign w:val="center"/>
          </w:tcPr>
          <w:p w14:paraId="5964D1F3" w14:textId="493D77D1"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c>
          <w:tcPr>
            <w:tcW w:w="988" w:type="dxa"/>
            <w:tcBorders>
              <w:top w:val="nil"/>
              <w:left w:val="single" w:sz="4" w:space="0" w:color="auto"/>
              <w:bottom w:val="single" w:sz="4" w:space="0" w:color="auto"/>
              <w:right w:val="single" w:sz="4" w:space="0" w:color="auto"/>
            </w:tcBorders>
            <w:noWrap/>
            <w:vAlign w:val="center"/>
          </w:tcPr>
          <w:p w14:paraId="0BD74BCB" w14:textId="736E554F"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r>
      <w:tr w:rsidR="0018794D" w:rsidRPr="00F33461" w14:paraId="6868C586"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299A295F" w14:textId="7FDABCDD" w:rsidR="0018794D" w:rsidRPr="00F33461" w:rsidRDefault="0018794D" w:rsidP="0018794D">
            <w:pPr>
              <w:rPr>
                <w:rFonts w:ascii="Times New Roman" w:hAnsi="Times New Roman" w:cs="Times New Roman"/>
                <w:sz w:val="24"/>
                <w:szCs w:val="24"/>
              </w:rPr>
            </w:pPr>
            <w:r>
              <w:rPr>
                <w:rFonts w:ascii="Times New Roman" w:hAnsi="Times New Roman" w:cs="Times New Roman"/>
                <w:sz w:val="24"/>
                <w:szCs w:val="24"/>
              </w:rPr>
              <w:t>17.</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1A31F98E" w14:textId="07D0AD3C"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A3F8079" w14:textId="3DD177D3"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OO TENKORANG</w:t>
            </w:r>
          </w:p>
        </w:tc>
        <w:tc>
          <w:tcPr>
            <w:tcW w:w="1388" w:type="dxa"/>
            <w:tcBorders>
              <w:top w:val="nil"/>
              <w:left w:val="nil"/>
              <w:bottom w:val="single" w:sz="4" w:space="0" w:color="auto"/>
              <w:right w:val="single" w:sz="4" w:space="0" w:color="auto"/>
            </w:tcBorders>
            <w:noWrap/>
            <w:vAlign w:val="center"/>
          </w:tcPr>
          <w:p w14:paraId="41306B2A" w14:textId="47A73F26" w:rsidR="0018794D" w:rsidRPr="00F33461"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1170" w:type="dxa"/>
            <w:tcBorders>
              <w:top w:val="single" w:sz="4" w:space="0" w:color="auto"/>
              <w:left w:val="nil"/>
              <w:bottom w:val="single" w:sz="4" w:space="0" w:color="auto"/>
              <w:right w:val="single" w:sz="4" w:space="0" w:color="auto"/>
            </w:tcBorders>
            <w:vAlign w:val="center"/>
          </w:tcPr>
          <w:p w14:paraId="798BEF7D" w14:textId="4B12AB8A"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c>
          <w:tcPr>
            <w:tcW w:w="990" w:type="dxa"/>
            <w:tcBorders>
              <w:top w:val="nil"/>
              <w:left w:val="single" w:sz="4" w:space="0" w:color="auto"/>
              <w:bottom w:val="single" w:sz="4" w:space="0" w:color="auto"/>
              <w:right w:val="single" w:sz="4" w:space="0" w:color="auto"/>
            </w:tcBorders>
            <w:vAlign w:val="center"/>
          </w:tcPr>
          <w:p w14:paraId="086F8852" w14:textId="562A65B7"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c>
          <w:tcPr>
            <w:tcW w:w="988" w:type="dxa"/>
            <w:tcBorders>
              <w:top w:val="nil"/>
              <w:left w:val="single" w:sz="4" w:space="0" w:color="auto"/>
              <w:bottom w:val="single" w:sz="4" w:space="0" w:color="auto"/>
              <w:right w:val="single" w:sz="4" w:space="0" w:color="auto"/>
            </w:tcBorders>
            <w:noWrap/>
            <w:vAlign w:val="center"/>
          </w:tcPr>
          <w:p w14:paraId="39CD79A5" w14:textId="6ACBB667"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r>
      <w:tr w:rsidR="0018794D" w:rsidRPr="00F33461" w14:paraId="32F98047"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69C949CE" w14:textId="058C79A0" w:rsidR="0018794D" w:rsidRPr="00F33461" w:rsidRDefault="0018794D" w:rsidP="0018794D">
            <w:pPr>
              <w:rPr>
                <w:rFonts w:ascii="Times New Roman" w:hAnsi="Times New Roman" w:cs="Times New Roman"/>
                <w:sz w:val="24"/>
                <w:szCs w:val="24"/>
              </w:rPr>
            </w:pPr>
            <w:r>
              <w:rPr>
                <w:rFonts w:ascii="Times New Roman" w:hAnsi="Times New Roman" w:cs="Times New Roman"/>
              </w:rPr>
              <w:t>18.</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6A214E3B" w14:textId="6B927EE2"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tcPr>
          <w:p w14:paraId="1AC32AF1" w14:textId="27EEC015"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AE KWAIDOE</w:t>
            </w:r>
          </w:p>
        </w:tc>
        <w:tc>
          <w:tcPr>
            <w:tcW w:w="1388" w:type="dxa"/>
            <w:tcBorders>
              <w:top w:val="single" w:sz="4" w:space="0" w:color="auto"/>
              <w:left w:val="nil"/>
              <w:bottom w:val="single" w:sz="4" w:space="0" w:color="auto"/>
              <w:right w:val="single" w:sz="4" w:space="0" w:color="auto"/>
            </w:tcBorders>
            <w:noWrap/>
            <w:vAlign w:val="center"/>
          </w:tcPr>
          <w:p w14:paraId="4C531C8B" w14:textId="762E68FC"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c>
          <w:tcPr>
            <w:tcW w:w="1170" w:type="dxa"/>
            <w:tcBorders>
              <w:top w:val="single" w:sz="4" w:space="0" w:color="auto"/>
              <w:left w:val="nil"/>
              <w:bottom w:val="single" w:sz="4" w:space="0" w:color="auto"/>
              <w:right w:val="single" w:sz="4" w:space="0" w:color="auto"/>
            </w:tcBorders>
            <w:vAlign w:val="center"/>
          </w:tcPr>
          <w:p w14:paraId="2B7AD4CB" w14:textId="264B9E95"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c>
          <w:tcPr>
            <w:tcW w:w="990" w:type="dxa"/>
            <w:tcBorders>
              <w:top w:val="single" w:sz="4" w:space="0" w:color="auto"/>
              <w:left w:val="single" w:sz="4" w:space="0" w:color="auto"/>
              <w:bottom w:val="single" w:sz="4" w:space="0" w:color="auto"/>
              <w:right w:val="single" w:sz="4" w:space="0" w:color="auto"/>
            </w:tcBorders>
            <w:vAlign w:val="center"/>
          </w:tcPr>
          <w:p w14:paraId="2242307C" w14:textId="338D00B0"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c>
          <w:tcPr>
            <w:tcW w:w="988" w:type="dxa"/>
            <w:tcBorders>
              <w:top w:val="single" w:sz="4" w:space="0" w:color="auto"/>
              <w:left w:val="single" w:sz="4" w:space="0" w:color="auto"/>
              <w:bottom w:val="single" w:sz="4" w:space="0" w:color="auto"/>
              <w:right w:val="single" w:sz="4" w:space="0" w:color="auto"/>
            </w:tcBorders>
            <w:noWrap/>
            <w:vAlign w:val="center"/>
          </w:tcPr>
          <w:p w14:paraId="604ADC7D" w14:textId="24216D41"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r>
      <w:tr w:rsidR="0018794D" w:rsidRPr="00F33461" w14:paraId="6FBF455E"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41EFE861" w14:textId="7922B508" w:rsidR="0018794D" w:rsidRPr="00F33461" w:rsidRDefault="0018794D" w:rsidP="0018794D">
            <w:pPr>
              <w:rPr>
                <w:rFonts w:ascii="Times New Roman" w:hAnsi="Times New Roman" w:cs="Times New Roman"/>
                <w:sz w:val="24"/>
                <w:szCs w:val="24"/>
              </w:rPr>
            </w:pPr>
            <w:r>
              <w:rPr>
                <w:rFonts w:ascii="Times New Roman" w:hAnsi="Times New Roman" w:cs="Times New Roman"/>
              </w:rPr>
              <w:t>19.</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2BB2A72F" w14:textId="6E1A84C2"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tcPr>
          <w:p w14:paraId="7FC476A9" w14:textId="0D4BA4B9"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JM DZANYIKOR</w:t>
            </w:r>
          </w:p>
        </w:tc>
        <w:tc>
          <w:tcPr>
            <w:tcW w:w="1388" w:type="dxa"/>
            <w:tcBorders>
              <w:top w:val="single" w:sz="4" w:space="0" w:color="auto"/>
              <w:left w:val="nil"/>
              <w:bottom w:val="single" w:sz="4" w:space="0" w:color="auto"/>
              <w:right w:val="single" w:sz="4" w:space="0" w:color="auto"/>
            </w:tcBorders>
            <w:noWrap/>
            <w:vAlign w:val="center"/>
          </w:tcPr>
          <w:p w14:paraId="2F092144" w14:textId="6D7E7B56"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c>
          <w:tcPr>
            <w:tcW w:w="1170" w:type="dxa"/>
            <w:tcBorders>
              <w:top w:val="single" w:sz="4" w:space="0" w:color="auto"/>
              <w:left w:val="nil"/>
              <w:bottom w:val="single" w:sz="4" w:space="0" w:color="auto"/>
              <w:right w:val="single" w:sz="4" w:space="0" w:color="auto"/>
            </w:tcBorders>
            <w:vAlign w:val="center"/>
          </w:tcPr>
          <w:p w14:paraId="0C4DE886" w14:textId="3E0F7E9D"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c>
          <w:tcPr>
            <w:tcW w:w="990" w:type="dxa"/>
            <w:tcBorders>
              <w:top w:val="single" w:sz="4" w:space="0" w:color="auto"/>
              <w:left w:val="single" w:sz="4" w:space="0" w:color="auto"/>
              <w:bottom w:val="single" w:sz="4" w:space="0" w:color="auto"/>
              <w:right w:val="single" w:sz="4" w:space="0" w:color="auto"/>
            </w:tcBorders>
            <w:vAlign w:val="center"/>
          </w:tcPr>
          <w:p w14:paraId="23DE26B6" w14:textId="4360264C"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c>
          <w:tcPr>
            <w:tcW w:w="988" w:type="dxa"/>
            <w:tcBorders>
              <w:top w:val="single" w:sz="4" w:space="0" w:color="auto"/>
              <w:left w:val="single" w:sz="4" w:space="0" w:color="auto"/>
              <w:bottom w:val="single" w:sz="4" w:space="0" w:color="auto"/>
              <w:right w:val="single" w:sz="4" w:space="0" w:color="auto"/>
            </w:tcBorders>
            <w:noWrap/>
            <w:vAlign w:val="center"/>
          </w:tcPr>
          <w:p w14:paraId="1C7FD947" w14:textId="31691661"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r>
      <w:tr w:rsidR="0018794D" w:rsidRPr="00F33461" w14:paraId="7DE6994C"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1E424A40" w14:textId="4387DFCE" w:rsidR="0018794D" w:rsidRPr="00F33461" w:rsidRDefault="0018794D" w:rsidP="0018794D">
            <w:pPr>
              <w:rPr>
                <w:rFonts w:ascii="Times New Roman" w:hAnsi="Times New Roman" w:cs="Times New Roman"/>
                <w:sz w:val="24"/>
                <w:szCs w:val="24"/>
              </w:rPr>
            </w:pPr>
            <w:r>
              <w:rPr>
                <w:rFonts w:ascii="Times New Roman" w:hAnsi="Times New Roman" w:cs="Times New Roman"/>
              </w:rPr>
              <w:t>20.</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70272A8D" w14:textId="0A63EC9C"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299850FF" w14:textId="19575B16"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IK ASARE</w:t>
            </w:r>
          </w:p>
        </w:tc>
        <w:tc>
          <w:tcPr>
            <w:tcW w:w="1388" w:type="dxa"/>
            <w:tcBorders>
              <w:top w:val="single" w:sz="4" w:space="0" w:color="auto"/>
              <w:left w:val="nil"/>
              <w:bottom w:val="single" w:sz="4" w:space="0" w:color="auto"/>
              <w:right w:val="single" w:sz="4" w:space="0" w:color="auto"/>
            </w:tcBorders>
            <w:noWrap/>
            <w:vAlign w:val="center"/>
          </w:tcPr>
          <w:p w14:paraId="5367FE28" w14:textId="284E92BF"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c>
          <w:tcPr>
            <w:tcW w:w="1170" w:type="dxa"/>
            <w:tcBorders>
              <w:top w:val="single" w:sz="4" w:space="0" w:color="auto"/>
              <w:left w:val="nil"/>
              <w:bottom w:val="single" w:sz="4" w:space="0" w:color="auto"/>
              <w:right w:val="single" w:sz="4" w:space="0" w:color="auto"/>
            </w:tcBorders>
            <w:vAlign w:val="center"/>
          </w:tcPr>
          <w:p w14:paraId="578E3539" w14:textId="7379279F"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c>
          <w:tcPr>
            <w:tcW w:w="990" w:type="dxa"/>
            <w:tcBorders>
              <w:top w:val="single" w:sz="4" w:space="0" w:color="auto"/>
              <w:left w:val="single" w:sz="4" w:space="0" w:color="auto"/>
              <w:bottom w:val="single" w:sz="4" w:space="0" w:color="auto"/>
              <w:right w:val="single" w:sz="4" w:space="0" w:color="auto"/>
            </w:tcBorders>
            <w:vAlign w:val="center"/>
          </w:tcPr>
          <w:p w14:paraId="059CACBE" w14:textId="5AA9FA97"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c>
          <w:tcPr>
            <w:tcW w:w="988" w:type="dxa"/>
            <w:tcBorders>
              <w:top w:val="single" w:sz="4" w:space="0" w:color="auto"/>
              <w:left w:val="single" w:sz="4" w:space="0" w:color="auto"/>
              <w:bottom w:val="single" w:sz="4" w:space="0" w:color="auto"/>
              <w:right w:val="single" w:sz="4" w:space="0" w:color="auto"/>
            </w:tcBorders>
            <w:noWrap/>
            <w:vAlign w:val="center"/>
          </w:tcPr>
          <w:p w14:paraId="669BB11D" w14:textId="6A3DF757"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r>
      <w:tr w:rsidR="0018794D" w:rsidRPr="00F33461" w14:paraId="289E8FB3"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6D6B55B7" w14:textId="4EA1AAE4" w:rsidR="0018794D" w:rsidRPr="00F33461" w:rsidRDefault="0018794D" w:rsidP="0018794D">
            <w:pPr>
              <w:rPr>
                <w:rFonts w:ascii="Times New Roman" w:hAnsi="Times New Roman" w:cs="Times New Roman"/>
                <w:sz w:val="24"/>
                <w:szCs w:val="24"/>
              </w:rPr>
            </w:pPr>
            <w:r>
              <w:rPr>
                <w:rFonts w:ascii="Times New Roman" w:hAnsi="Times New Roman" w:cs="Times New Roman"/>
              </w:rPr>
              <w:t>21.</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49C44CEF" w14:textId="3678BFF7"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AC8459E" w14:textId="474E0ADF"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G AWADARI</w:t>
            </w:r>
          </w:p>
        </w:tc>
        <w:tc>
          <w:tcPr>
            <w:tcW w:w="1388" w:type="dxa"/>
            <w:tcBorders>
              <w:top w:val="single" w:sz="4" w:space="0" w:color="auto"/>
              <w:left w:val="nil"/>
              <w:bottom w:val="single" w:sz="4" w:space="0" w:color="auto"/>
              <w:right w:val="single" w:sz="4" w:space="0" w:color="auto"/>
            </w:tcBorders>
            <w:noWrap/>
            <w:vAlign w:val="center"/>
          </w:tcPr>
          <w:p w14:paraId="40237B3E" w14:textId="696070A4"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c>
          <w:tcPr>
            <w:tcW w:w="1170" w:type="dxa"/>
            <w:tcBorders>
              <w:top w:val="single" w:sz="4" w:space="0" w:color="auto"/>
              <w:left w:val="nil"/>
              <w:bottom w:val="single" w:sz="4" w:space="0" w:color="auto"/>
              <w:right w:val="single" w:sz="4" w:space="0" w:color="auto"/>
            </w:tcBorders>
            <w:vAlign w:val="center"/>
          </w:tcPr>
          <w:p w14:paraId="2C3BBFE2" w14:textId="09F1EFC2"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c>
          <w:tcPr>
            <w:tcW w:w="990" w:type="dxa"/>
            <w:tcBorders>
              <w:top w:val="single" w:sz="4" w:space="0" w:color="auto"/>
              <w:left w:val="single" w:sz="4" w:space="0" w:color="auto"/>
              <w:bottom w:val="single" w:sz="4" w:space="0" w:color="auto"/>
              <w:right w:val="single" w:sz="4" w:space="0" w:color="auto"/>
            </w:tcBorders>
            <w:vAlign w:val="center"/>
          </w:tcPr>
          <w:p w14:paraId="0B3D0A16" w14:textId="45FF498C"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c>
          <w:tcPr>
            <w:tcW w:w="988" w:type="dxa"/>
            <w:tcBorders>
              <w:top w:val="single" w:sz="4" w:space="0" w:color="auto"/>
              <w:left w:val="single" w:sz="4" w:space="0" w:color="auto"/>
              <w:bottom w:val="single" w:sz="4" w:space="0" w:color="auto"/>
              <w:right w:val="single" w:sz="4" w:space="0" w:color="auto"/>
            </w:tcBorders>
            <w:noWrap/>
            <w:vAlign w:val="center"/>
          </w:tcPr>
          <w:p w14:paraId="3FB89E52" w14:textId="6646C6AE"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r>
      <w:tr w:rsidR="0018794D" w:rsidRPr="00F33461" w14:paraId="32A497EC"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51DDB7AC" w14:textId="2B25CA7D" w:rsidR="0018794D" w:rsidRPr="00F33461" w:rsidRDefault="0018794D" w:rsidP="0018794D">
            <w:pPr>
              <w:rPr>
                <w:rFonts w:ascii="Times New Roman" w:hAnsi="Times New Roman" w:cs="Times New Roman"/>
                <w:sz w:val="24"/>
                <w:szCs w:val="24"/>
              </w:rPr>
            </w:pPr>
            <w:r>
              <w:rPr>
                <w:rFonts w:ascii="Times New Roman" w:hAnsi="Times New Roman" w:cs="Times New Roman"/>
              </w:rPr>
              <w:t>22.</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41DC15C7" w14:textId="51692F69" w:rsidR="0018794D" w:rsidRPr="00F33461" w:rsidRDefault="0018794D" w:rsidP="0018794D">
            <w:pPr>
              <w:rPr>
                <w:rFonts w:ascii="Times New Roman" w:hAnsi="Times New Roman" w:cs="Times New Roman"/>
                <w:sz w:val="24"/>
                <w:szCs w:val="24"/>
              </w:rPr>
            </w:pPr>
            <w:r>
              <w:rPr>
                <w:rFonts w:ascii="Times New Roman" w:hAnsi="Times New Roman" w:cs="Times New Roman"/>
                <w:sz w:val="24"/>
                <w:szCs w:val="24"/>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333C5A65" w14:textId="1803E97A"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S ATOGSE</w:t>
            </w:r>
          </w:p>
        </w:tc>
        <w:tc>
          <w:tcPr>
            <w:tcW w:w="1388" w:type="dxa"/>
            <w:tcBorders>
              <w:top w:val="single" w:sz="4" w:space="0" w:color="auto"/>
              <w:left w:val="nil"/>
              <w:bottom w:val="single" w:sz="4" w:space="0" w:color="auto"/>
              <w:right w:val="single" w:sz="4" w:space="0" w:color="auto"/>
            </w:tcBorders>
            <w:noWrap/>
            <w:vAlign w:val="center"/>
          </w:tcPr>
          <w:p w14:paraId="2D64AC22" w14:textId="33CE39D1"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c>
          <w:tcPr>
            <w:tcW w:w="1170" w:type="dxa"/>
            <w:tcBorders>
              <w:top w:val="single" w:sz="4" w:space="0" w:color="auto"/>
              <w:left w:val="nil"/>
              <w:bottom w:val="single" w:sz="4" w:space="0" w:color="auto"/>
              <w:right w:val="single" w:sz="4" w:space="0" w:color="auto"/>
            </w:tcBorders>
            <w:vAlign w:val="center"/>
          </w:tcPr>
          <w:p w14:paraId="0A2C6D38" w14:textId="218795A8"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c>
          <w:tcPr>
            <w:tcW w:w="990" w:type="dxa"/>
            <w:tcBorders>
              <w:top w:val="single" w:sz="4" w:space="0" w:color="auto"/>
              <w:left w:val="single" w:sz="4" w:space="0" w:color="auto"/>
              <w:bottom w:val="single" w:sz="4" w:space="0" w:color="auto"/>
              <w:right w:val="single" w:sz="4" w:space="0" w:color="auto"/>
            </w:tcBorders>
            <w:vAlign w:val="center"/>
          </w:tcPr>
          <w:p w14:paraId="6566C127" w14:textId="6DB55FC4"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c>
          <w:tcPr>
            <w:tcW w:w="988" w:type="dxa"/>
            <w:tcBorders>
              <w:top w:val="single" w:sz="4" w:space="0" w:color="auto"/>
              <w:left w:val="single" w:sz="4" w:space="0" w:color="auto"/>
              <w:bottom w:val="single" w:sz="4" w:space="0" w:color="auto"/>
              <w:right w:val="single" w:sz="4" w:space="0" w:color="auto"/>
            </w:tcBorders>
            <w:noWrap/>
            <w:vAlign w:val="center"/>
          </w:tcPr>
          <w:p w14:paraId="320CDDC5" w14:textId="4440E7A3"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25</w:t>
            </w:r>
          </w:p>
        </w:tc>
      </w:tr>
      <w:tr w:rsidR="0018794D" w:rsidRPr="00F33461" w14:paraId="5643C077"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32693538" w14:textId="63D5F932" w:rsidR="0018794D" w:rsidRPr="00F33461" w:rsidRDefault="0018794D" w:rsidP="0018794D">
            <w:pPr>
              <w:rPr>
                <w:rFonts w:ascii="Times New Roman" w:hAnsi="Times New Roman" w:cs="Times New Roman"/>
                <w:sz w:val="24"/>
                <w:szCs w:val="24"/>
              </w:rPr>
            </w:pPr>
            <w:r>
              <w:rPr>
                <w:rFonts w:ascii="Times New Roman" w:hAnsi="Times New Roman" w:cs="Times New Roman"/>
              </w:rPr>
              <w:t>23.</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092B6E07" w14:textId="4B4CB053" w:rsidR="0018794D" w:rsidRPr="00F33461" w:rsidRDefault="0018794D" w:rsidP="0018794D">
            <w:pPr>
              <w:rPr>
                <w:rFonts w:ascii="Times New Roman" w:hAnsi="Times New Roman" w:cs="Times New Roman"/>
                <w:sz w:val="24"/>
                <w:szCs w:val="24"/>
              </w:rPr>
            </w:pPr>
            <w:r>
              <w:rPr>
                <w:rFonts w:ascii="Times New Roman" w:hAnsi="Times New Roman" w:cs="Times New Roman"/>
                <w:sz w:val="24"/>
                <w:szCs w:val="24"/>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6228BD5C" w14:textId="6920A657"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SA DARKWAH</w:t>
            </w:r>
          </w:p>
        </w:tc>
        <w:tc>
          <w:tcPr>
            <w:tcW w:w="1388" w:type="dxa"/>
            <w:tcBorders>
              <w:top w:val="single" w:sz="4" w:space="0" w:color="auto"/>
              <w:left w:val="nil"/>
              <w:bottom w:val="single" w:sz="4" w:space="0" w:color="auto"/>
              <w:right w:val="single" w:sz="4" w:space="0" w:color="auto"/>
            </w:tcBorders>
            <w:noWrap/>
            <w:vAlign w:val="center"/>
          </w:tcPr>
          <w:p w14:paraId="4FF562D0" w14:textId="098CD288"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c>
          <w:tcPr>
            <w:tcW w:w="1170" w:type="dxa"/>
            <w:tcBorders>
              <w:top w:val="single" w:sz="4" w:space="0" w:color="auto"/>
              <w:left w:val="nil"/>
              <w:bottom w:val="single" w:sz="4" w:space="0" w:color="auto"/>
              <w:right w:val="single" w:sz="4" w:space="0" w:color="auto"/>
            </w:tcBorders>
            <w:vAlign w:val="center"/>
          </w:tcPr>
          <w:p w14:paraId="13DCB116" w14:textId="69852000"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c>
          <w:tcPr>
            <w:tcW w:w="990" w:type="dxa"/>
            <w:tcBorders>
              <w:top w:val="single" w:sz="4" w:space="0" w:color="auto"/>
              <w:left w:val="single" w:sz="4" w:space="0" w:color="auto"/>
              <w:bottom w:val="single" w:sz="4" w:space="0" w:color="auto"/>
              <w:right w:val="single" w:sz="4" w:space="0" w:color="auto"/>
            </w:tcBorders>
            <w:vAlign w:val="center"/>
          </w:tcPr>
          <w:p w14:paraId="14826592" w14:textId="6227CF39"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25</w:t>
            </w:r>
          </w:p>
        </w:tc>
        <w:tc>
          <w:tcPr>
            <w:tcW w:w="988" w:type="dxa"/>
            <w:tcBorders>
              <w:top w:val="single" w:sz="4" w:space="0" w:color="auto"/>
              <w:left w:val="single" w:sz="4" w:space="0" w:color="auto"/>
              <w:bottom w:val="single" w:sz="4" w:space="0" w:color="auto"/>
              <w:right w:val="single" w:sz="4" w:space="0" w:color="auto"/>
            </w:tcBorders>
            <w:noWrap/>
            <w:vAlign w:val="center"/>
          </w:tcPr>
          <w:p w14:paraId="697F5DF0" w14:textId="09033DAC"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26</w:t>
            </w:r>
          </w:p>
        </w:tc>
      </w:tr>
      <w:tr w:rsidR="0018794D" w:rsidRPr="00F33461" w14:paraId="6233D7C9"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2B8896" w14:textId="274618F6" w:rsidR="0018794D" w:rsidRPr="00F33461" w:rsidRDefault="0018794D" w:rsidP="0018794D">
            <w:pPr>
              <w:rPr>
                <w:rFonts w:ascii="Times New Roman" w:hAnsi="Times New Roman" w:cs="Times New Roman"/>
                <w:sz w:val="24"/>
                <w:szCs w:val="24"/>
              </w:rPr>
            </w:pPr>
            <w:r w:rsidRPr="00F33461">
              <w:rPr>
                <w:rFonts w:ascii="Times New Roman" w:hAnsi="Times New Roman" w:cs="Times New Roman"/>
                <w:bCs/>
                <w:sz w:val="24"/>
                <w:szCs w:val="24"/>
              </w:rPr>
              <w:lastRenderedPageBreak/>
              <w:t>(a)</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7B23AA7F" w14:textId="47386A1C" w:rsidR="0018794D" w:rsidRPr="00F33461" w:rsidRDefault="0018794D" w:rsidP="0018794D">
            <w:pPr>
              <w:rPr>
                <w:rFonts w:ascii="Times New Roman" w:hAnsi="Times New Roman" w:cs="Times New Roman"/>
                <w:sz w:val="24"/>
                <w:szCs w:val="24"/>
              </w:rPr>
            </w:pPr>
            <w:r w:rsidRPr="00F33461">
              <w:rPr>
                <w:rFonts w:ascii="Times New Roman" w:hAnsi="Times New Roman" w:cs="Times New Roman"/>
                <w:bCs/>
                <w:sz w:val="24"/>
                <w:szCs w:val="24"/>
              </w:rPr>
              <w:t>(b)</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2250B955" w14:textId="5A4B9EB8" w:rsidR="0018794D" w:rsidRPr="00F33461" w:rsidRDefault="0018794D" w:rsidP="0018794D">
            <w:pPr>
              <w:rPr>
                <w:rFonts w:ascii="Times New Roman" w:hAnsi="Times New Roman" w:cs="Times New Roman"/>
                <w:sz w:val="24"/>
                <w:szCs w:val="24"/>
              </w:rPr>
            </w:pPr>
            <w:r w:rsidRPr="00F33461">
              <w:rPr>
                <w:rFonts w:ascii="Times New Roman" w:hAnsi="Times New Roman" w:cs="Times New Roman"/>
                <w:bCs/>
                <w:sz w:val="24"/>
                <w:szCs w:val="24"/>
              </w:rPr>
              <w:t>(c)</w:t>
            </w:r>
          </w:p>
        </w:tc>
        <w:tc>
          <w:tcPr>
            <w:tcW w:w="1388" w:type="dxa"/>
            <w:tcBorders>
              <w:top w:val="single" w:sz="4" w:space="0" w:color="auto"/>
              <w:left w:val="nil"/>
              <w:bottom w:val="single" w:sz="4" w:space="0" w:color="auto"/>
              <w:right w:val="single" w:sz="4" w:space="0" w:color="auto"/>
            </w:tcBorders>
            <w:noWrap/>
            <w:vAlign w:val="bottom"/>
          </w:tcPr>
          <w:p w14:paraId="0DE2BAA3" w14:textId="2214DDED" w:rsidR="0018794D" w:rsidRPr="00F33461" w:rsidRDefault="0018794D" w:rsidP="0018794D">
            <w:pPr>
              <w:spacing w:after="0"/>
              <w:jc w:val="center"/>
              <w:rPr>
                <w:rFonts w:ascii="Times New Roman" w:eastAsia="Calibri" w:hAnsi="Times New Roman" w:cs="Times New Roman"/>
                <w:sz w:val="24"/>
                <w:szCs w:val="24"/>
              </w:rPr>
            </w:pPr>
            <w:r w:rsidRPr="00F33461">
              <w:rPr>
                <w:rFonts w:ascii="Times New Roman" w:hAnsi="Times New Roman" w:cs="Times New Roman"/>
                <w:bCs/>
                <w:sz w:val="24"/>
                <w:szCs w:val="24"/>
              </w:rPr>
              <w:t>(d)</w:t>
            </w:r>
          </w:p>
        </w:tc>
        <w:tc>
          <w:tcPr>
            <w:tcW w:w="1170" w:type="dxa"/>
            <w:tcBorders>
              <w:top w:val="single" w:sz="4" w:space="0" w:color="auto"/>
              <w:left w:val="nil"/>
              <w:bottom w:val="single" w:sz="4" w:space="0" w:color="auto"/>
              <w:right w:val="single" w:sz="4" w:space="0" w:color="auto"/>
            </w:tcBorders>
          </w:tcPr>
          <w:p w14:paraId="4E1EC100" w14:textId="159281DA" w:rsidR="0018794D" w:rsidRPr="00F33461" w:rsidRDefault="0018794D" w:rsidP="0018794D">
            <w:pPr>
              <w:spacing w:after="0"/>
              <w:jc w:val="center"/>
              <w:rPr>
                <w:rFonts w:ascii="Times New Roman" w:eastAsia="Calibri" w:hAnsi="Times New Roman" w:cs="Times New Roman"/>
                <w:sz w:val="24"/>
                <w:szCs w:val="24"/>
              </w:rPr>
            </w:pPr>
            <w:r w:rsidRPr="00F33461">
              <w:rPr>
                <w:rFonts w:ascii="Times New Roman" w:hAnsi="Times New Roman" w:cs="Times New Roman"/>
                <w:bCs/>
                <w:sz w:val="24"/>
                <w:szCs w:val="24"/>
              </w:rPr>
              <w:t>(e)</w:t>
            </w:r>
          </w:p>
        </w:tc>
        <w:tc>
          <w:tcPr>
            <w:tcW w:w="990" w:type="dxa"/>
            <w:tcBorders>
              <w:top w:val="single" w:sz="4" w:space="0" w:color="auto"/>
              <w:left w:val="single" w:sz="4" w:space="0" w:color="auto"/>
              <w:bottom w:val="single" w:sz="4" w:space="0" w:color="auto"/>
              <w:right w:val="single" w:sz="4" w:space="0" w:color="auto"/>
            </w:tcBorders>
          </w:tcPr>
          <w:p w14:paraId="0CDF0946" w14:textId="308C36E0" w:rsidR="0018794D" w:rsidRPr="00F33461" w:rsidRDefault="0018794D" w:rsidP="0018794D">
            <w:pPr>
              <w:spacing w:after="0"/>
              <w:jc w:val="center"/>
              <w:rPr>
                <w:rFonts w:ascii="Times New Roman" w:eastAsia="Calibri" w:hAnsi="Times New Roman" w:cs="Times New Roman"/>
                <w:sz w:val="24"/>
                <w:szCs w:val="24"/>
              </w:rPr>
            </w:pPr>
            <w:r w:rsidRPr="00F33461">
              <w:rPr>
                <w:rFonts w:ascii="Times New Roman" w:hAnsi="Times New Roman" w:cs="Times New Roman"/>
                <w:bCs/>
                <w:sz w:val="24"/>
                <w:szCs w:val="24"/>
              </w:rPr>
              <w:t>(f)</w:t>
            </w:r>
          </w:p>
        </w:tc>
        <w:tc>
          <w:tcPr>
            <w:tcW w:w="988" w:type="dxa"/>
            <w:tcBorders>
              <w:top w:val="single" w:sz="4" w:space="0" w:color="auto"/>
              <w:left w:val="single" w:sz="4" w:space="0" w:color="auto"/>
              <w:bottom w:val="single" w:sz="4" w:space="0" w:color="auto"/>
              <w:right w:val="single" w:sz="4" w:space="0" w:color="auto"/>
            </w:tcBorders>
            <w:noWrap/>
            <w:vAlign w:val="bottom"/>
          </w:tcPr>
          <w:p w14:paraId="637387F6" w14:textId="0E220F70" w:rsidR="0018794D" w:rsidRPr="00F33461" w:rsidRDefault="0018794D" w:rsidP="0018794D">
            <w:pPr>
              <w:spacing w:after="0"/>
              <w:jc w:val="center"/>
              <w:rPr>
                <w:rFonts w:ascii="Times New Roman" w:eastAsia="Calibri" w:hAnsi="Times New Roman" w:cs="Times New Roman"/>
                <w:sz w:val="24"/>
                <w:szCs w:val="24"/>
              </w:rPr>
            </w:pPr>
            <w:r w:rsidRPr="00F33461">
              <w:rPr>
                <w:rFonts w:ascii="Times New Roman" w:hAnsi="Times New Roman" w:cs="Times New Roman"/>
                <w:bCs/>
                <w:sz w:val="24"/>
                <w:szCs w:val="24"/>
              </w:rPr>
              <w:t>(g)</w:t>
            </w:r>
          </w:p>
        </w:tc>
      </w:tr>
      <w:tr w:rsidR="0018794D" w:rsidRPr="00F33461" w14:paraId="626A5265"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6EE89A6A" w14:textId="4C8E0B6D" w:rsidR="0018794D" w:rsidRPr="00F33461" w:rsidRDefault="0018794D" w:rsidP="0018794D">
            <w:pPr>
              <w:rPr>
                <w:rFonts w:ascii="Times New Roman" w:hAnsi="Times New Roman" w:cs="Times New Roman"/>
                <w:sz w:val="24"/>
                <w:szCs w:val="24"/>
              </w:rPr>
            </w:pPr>
            <w:r>
              <w:rPr>
                <w:rFonts w:ascii="Times New Roman" w:hAnsi="Times New Roman" w:cs="Times New Roman"/>
              </w:rPr>
              <w:t>24.</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6C78D349" w14:textId="75EA1A93"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724E7E3E" w14:textId="5EA419A8"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C AKAJINLA</w:t>
            </w:r>
          </w:p>
        </w:tc>
        <w:tc>
          <w:tcPr>
            <w:tcW w:w="1388" w:type="dxa"/>
            <w:tcBorders>
              <w:top w:val="single" w:sz="4" w:space="0" w:color="auto"/>
              <w:left w:val="nil"/>
              <w:bottom w:val="single" w:sz="4" w:space="0" w:color="auto"/>
              <w:right w:val="single" w:sz="4" w:space="0" w:color="auto"/>
            </w:tcBorders>
            <w:noWrap/>
            <w:vAlign w:val="center"/>
          </w:tcPr>
          <w:p w14:paraId="484E11ED" w14:textId="50D49F00"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24</w:t>
            </w:r>
          </w:p>
        </w:tc>
        <w:tc>
          <w:tcPr>
            <w:tcW w:w="1170" w:type="dxa"/>
            <w:tcBorders>
              <w:top w:val="single" w:sz="4" w:space="0" w:color="auto"/>
              <w:left w:val="nil"/>
              <w:bottom w:val="single" w:sz="4" w:space="0" w:color="auto"/>
              <w:right w:val="single" w:sz="4" w:space="0" w:color="auto"/>
            </w:tcBorders>
            <w:vAlign w:val="center"/>
          </w:tcPr>
          <w:p w14:paraId="76127F3F" w14:textId="503C3920"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25</w:t>
            </w:r>
          </w:p>
        </w:tc>
        <w:tc>
          <w:tcPr>
            <w:tcW w:w="990" w:type="dxa"/>
            <w:tcBorders>
              <w:top w:val="single" w:sz="4" w:space="0" w:color="auto"/>
              <w:left w:val="single" w:sz="4" w:space="0" w:color="auto"/>
              <w:bottom w:val="single" w:sz="4" w:space="0" w:color="auto"/>
              <w:right w:val="single" w:sz="4" w:space="0" w:color="auto"/>
            </w:tcBorders>
            <w:vAlign w:val="center"/>
          </w:tcPr>
          <w:p w14:paraId="3EA87F09" w14:textId="2129942C"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26</w:t>
            </w:r>
          </w:p>
        </w:tc>
        <w:tc>
          <w:tcPr>
            <w:tcW w:w="988" w:type="dxa"/>
            <w:tcBorders>
              <w:top w:val="single" w:sz="4" w:space="0" w:color="auto"/>
              <w:left w:val="single" w:sz="4" w:space="0" w:color="auto"/>
              <w:bottom w:val="single" w:sz="4" w:space="0" w:color="auto"/>
              <w:right w:val="single" w:sz="4" w:space="0" w:color="auto"/>
            </w:tcBorders>
            <w:noWrap/>
            <w:vAlign w:val="center"/>
          </w:tcPr>
          <w:p w14:paraId="611E4C84" w14:textId="5C61A0B6"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27</w:t>
            </w:r>
          </w:p>
        </w:tc>
      </w:tr>
      <w:tr w:rsidR="0018794D" w:rsidRPr="00F33461" w14:paraId="7D4C6E1B"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21A32D63" w14:textId="00592167" w:rsidR="0018794D" w:rsidRPr="00F33461" w:rsidRDefault="0018794D" w:rsidP="0018794D">
            <w:pPr>
              <w:rPr>
                <w:rFonts w:ascii="Times New Roman" w:hAnsi="Times New Roman" w:cs="Times New Roman"/>
                <w:sz w:val="24"/>
                <w:szCs w:val="24"/>
              </w:rPr>
            </w:pPr>
            <w:r>
              <w:rPr>
                <w:rFonts w:ascii="Times New Roman" w:hAnsi="Times New Roman" w:cs="Times New Roman"/>
              </w:rPr>
              <w:t>25.</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0C10FFBE" w14:textId="310A720A"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32FC829" w14:textId="58791D11"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S YEBOAH</w:t>
            </w:r>
          </w:p>
        </w:tc>
        <w:tc>
          <w:tcPr>
            <w:tcW w:w="1388" w:type="dxa"/>
            <w:tcBorders>
              <w:top w:val="single" w:sz="4" w:space="0" w:color="auto"/>
              <w:left w:val="nil"/>
              <w:bottom w:val="single" w:sz="4" w:space="0" w:color="auto"/>
              <w:right w:val="single" w:sz="4" w:space="0" w:color="auto"/>
            </w:tcBorders>
            <w:noWrap/>
            <w:vAlign w:val="center"/>
          </w:tcPr>
          <w:p w14:paraId="5B1E7FD8" w14:textId="07E4A695"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25</w:t>
            </w:r>
          </w:p>
        </w:tc>
        <w:tc>
          <w:tcPr>
            <w:tcW w:w="1170" w:type="dxa"/>
            <w:tcBorders>
              <w:top w:val="single" w:sz="4" w:space="0" w:color="auto"/>
              <w:left w:val="nil"/>
              <w:bottom w:val="single" w:sz="4" w:space="0" w:color="auto"/>
              <w:right w:val="single" w:sz="4" w:space="0" w:color="auto"/>
            </w:tcBorders>
            <w:vAlign w:val="center"/>
          </w:tcPr>
          <w:p w14:paraId="3C1B6F17" w14:textId="31687152"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26</w:t>
            </w:r>
          </w:p>
        </w:tc>
        <w:tc>
          <w:tcPr>
            <w:tcW w:w="990" w:type="dxa"/>
            <w:tcBorders>
              <w:top w:val="single" w:sz="4" w:space="0" w:color="auto"/>
              <w:left w:val="single" w:sz="4" w:space="0" w:color="auto"/>
              <w:bottom w:val="single" w:sz="4" w:space="0" w:color="auto"/>
              <w:right w:val="single" w:sz="4" w:space="0" w:color="auto"/>
            </w:tcBorders>
            <w:vAlign w:val="center"/>
          </w:tcPr>
          <w:p w14:paraId="0381AC3C" w14:textId="53261873"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27</w:t>
            </w:r>
          </w:p>
        </w:tc>
        <w:tc>
          <w:tcPr>
            <w:tcW w:w="988" w:type="dxa"/>
            <w:tcBorders>
              <w:top w:val="single" w:sz="4" w:space="0" w:color="auto"/>
              <w:left w:val="single" w:sz="4" w:space="0" w:color="auto"/>
              <w:bottom w:val="single" w:sz="4" w:space="0" w:color="auto"/>
              <w:right w:val="single" w:sz="4" w:space="0" w:color="auto"/>
            </w:tcBorders>
            <w:noWrap/>
            <w:vAlign w:val="center"/>
          </w:tcPr>
          <w:p w14:paraId="20B93C56" w14:textId="41DC0578"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r>
      <w:tr w:rsidR="0018794D" w:rsidRPr="00F33461" w14:paraId="5D8D41D1"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7E104EA0" w14:textId="766326DC" w:rsidR="0018794D" w:rsidRPr="00F33461" w:rsidRDefault="0018794D" w:rsidP="0018794D">
            <w:pPr>
              <w:rPr>
                <w:rFonts w:ascii="Times New Roman" w:hAnsi="Times New Roman" w:cs="Times New Roman"/>
                <w:sz w:val="24"/>
                <w:szCs w:val="24"/>
              </w:rPr>
            </w:pPr>
            <w:r>
              <w:rPr>
                <w:rFonts w:ascii="Times New Roman" w:hAnsi="Times New Roman" w:cs="Times New Roman"/>
              </w:rPr>
              <w:t>26.</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52A54AC8" w14:textId="78C5AE30"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2A32C1D6" w14:textId="395D099D"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A BOADU-COBBIAH</w:t>
            </w:r>
          </w:p>
        </w:tc>
        <w:tc>
          <w:tcPr>
            <w:tcW w:w="1388" w:type="dxa"/>
            <w:tcBorders>
              <w:top w:val="single" w:sz="4" w:space="0" w:color="auto"/>
              <w:left w:val="nil"/>
              <w:bottom w:val="single" w:sz="4" w:space="0" w:color="auto"/>
              <w:right w:val="single" w:sz="4" w:space="0" w:color="auto"/>
            </w:tcBorders>
            <w:noWrap/>
            <w:vAlign w:val="center"/>
          </w:tcPr>
          <w:p w14:paraId="7842E6C9" w14:textId="69D764F6"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26</w:t>
            </w:r>
          </w:p>
        </w:tc>
        <w:tc>
          <w:tcPr>
            <w:tcW w:w="1170" w:type="dxa"/>
            <w:tcBorders>
              <w:top w:val="single" w:sz="4" w:space="0" w:color="auto"/>
              <w:left w:val="nil"/>
              <w:bottom w:val="single" w:sz="4" w:space="0" w:color="auto"/>
              <w:right w:val="single" w:sz="4" w:space="0" w:color="auto"/>
            </w:tcBorders>
            <w:vAlign w:val="center"/>
          </w:tcPr>
          <w:p w14:paraId="399CA821" w14:textId="0ED01176"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27</w:t>
            </w:r>
          </w:p>
        </w:tc>
        <w:tc>
          <w:tcPr>
            <w:tcW w:w="990" w:type="dxa"/>
            <w:tcBorders>
              <w:top w:val="single" w:sz="4" w:space="0" w:color="auto"/>
              <w:left w:val="single" w:sz="4" w:space="0" w:color="auto"/>
              <w:bottom w:val="single" w:sz="4" w:space="0" w:color="auto"/>
              <w:right w:val="single" w:sz="4" w:space="0" w:color="auto"/>
            </w:tcBorders>
            <w:vAlign w:val="center"/>
          </w:tcPr>
          <w:p w14:paraId="49EABE3F" w14:textId="7784E404"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c>
          <w:tcPr>
            <w:tcW w:w="988" w:type="dxa"/>
            <w:tcBorders>
              <w:top w:val="single" w:sz="4" w:space="0" w:color="auto"/>
              <w:left w:val="single" w:sz="4" w:space="0" w:color="auto"/>
              <w:bottom w:val="single" w:sz="4" w:space="0" w:color="auto"/>
              <w:right w:val="single" w:sz="4" w:space="0" w:color="auto"/>
            </w:tcBorders>
            <w:noWrap/>
            <w:vAlign w:val="center"/>
          </w:tcPr>
          <w:p w14:paraId="4D9162EF" w14:textId="30CAB1AC"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r>
      <w:tr w:rsidR="0018794D" w:rsidRPr="00F33461" w14:paraId="3C2B50F6"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4D22472C" w14:textId="54D6B9D6" w:rsidR="0018794D" w:rsidRPr="00F33461" w:rsidRDefault="0018794D" w:rsidP="0018794D">
            <w:pPr>
              <w:rPr>
                <w:rFonts w:ascii="Times New Roman" w:hAnsi="Times New Roman" w:cs="Times New Roman"/>
                <w:sz w:val="24"/>
                <w:szCs w:val="24"/>
              </w:rPr>
            </w:pPr>
            <w:r>
              <w:rPr>
                <w:rFonts w:ascii="Times New Roman" w:hAnsi="Times New Roman" w:cs="Times New Roman"/>
              </w:rPr>
              <w:t>27.</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3711315C" w14:textId="52B86F5B"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299F701D" w14:textId="4146B037"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JRK KOMLAGA</w:t>
            </w:r>
          </w:p>
        </w:tc>
        <w:tc>
          <w:tcPr>
            <w:tcW w:w="1388" w:type="dxa"/>
            <w:tcBorders>
              <w:top w:val="single" w:sz="4" w:space="0" w:color="auto"/>
              <w:left w:val="nil"/>
              <w:bottom w:val="single" w:sz="4" w:space="0" w:color="auto"/>
              <w:right w:val="single" w:sz="4" w:space="0" w:color="auto"/>
            </w:tcBorders>
            <w:noWrap/>
            <w:vAlign w:val="center"/>
          </w:tcPr>
          <w:p w14:paraId="649CCC45" w14:textId="07493279"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27</w:t>
            </w:r>
          </w:p>
        </w:tc>
        <w:tc>
          <w:tcPr>
            <w:tcW w:w="1170" w:type="dxa"/>
            <w:tcBorders>
              <w:top w:val="single" w:sz="4" w:space="0" w:color="auto"/>
              <w:left w:val="nil"/>
              <w:bottom w:val="single" w:sz="4" w:space="0" w:color="auto"/>
              <w:right w:val="single" w:sz="4" w:space="0" w:color="auto"/>
            </w:tcBorders>
            <w:vAlign w:val="center"/>
          </w:tcPr>
          <w:p w14:paraId="6E5554B2" w14:textId="5F3A97F5"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c>
          <w:tcPr>
            <w:tcW w:w="990" w:type="dxa"/>
            <w:tcBorders>
              <w:top w:val="single" w:sz="4" w:space="0" w:color="auto"/>
              <w:left w:val="single" w:sz="4" w:space="0" w:color="auto"/>
              <w:bottom w:val="single" w:sz="4" w:space="0" w:color="auto"/>
              <w:right w:val="single" w:sz="4" w:space="0" w:color="auto"/>
            </w:tcBorders>
            <w:vAlign w:val="center"/>
          </w:tcPr>
          <w:p w14:paraId="5A9F2480" w14:textId="402C7167"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c>
          <w:tcPr>
            <w:tcW w:w="988" w:type="dxa"/>
            <w:tcBorders>
              <w:top w:val="single" w:sz="4" w:space="0" w:color="auto"/>
              <w:left w:val="single" w:sz="4" w:space="0" w:color="auto"/>
              <w:bottom w:val="single" w:sz="4" w:space="0" w:color="auto"/>
              <w:right w:val="single" w:sz="4" w:space="0" w:color="auto"/>
            </w:tcBorders>
            <w:noWrap/>
            <w:vAlign w:val="center"/>
          </w:tcPr>
          <w:p w14:paraId="26483BD0" w14:textId="6B0EEE98"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r>
      <w:tr w:rsidR="0018794D" w:rsidRPr="00F33461" w14:paraId="055FC55F"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5CC04AE7" w14:textId="4CA42EF8" w:rsidR="0018794D" w:rsidRPr="00F33461" w:rsidRDefault="0018794D" w:rsidP="0018794D">
            <w:pPr>
              <w:rPr>
                <w:rFonts w:ascii="Times New Roman" w:hAnsi="Times New Roman" w:cs="Times New Roman"/>
                <w:sz w:val="24"/>
                <w:szCs w:val="24"/>
              </w:rPr>
            </w:pPr>
            <w:r>
              <w:rPr>
                <w:rFonts w:ascii="Times New Roman" w:hAnsi="Times New Roman" w:cs="Times New Roman"/>
              </w:rPr>
              <w:t>28.</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580665F8" w14:textId="0894E315"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882C412" w14:textId="4FE30233"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J AMOAKO</w:t>
            </w:r>
          </w:p>
        </w:tc>
        <w:tc>
          <w:tcPr>
            <w:tcW w:w="1388" w:type="dxa"/>
            <w:tcBorders>
              <w:top w:val="single" w:sz="4" w:space="0" w:color="auto"/>
              <w:left w:val="nil"/>
              <w:bottom w:val="single" w:sz="4" w:space="0" w:color="auto"/>
              <w:right w:val="single" w:sz="4" w:space="0" w:color="auto"/>
            </w:tcBorders>
            <w:noWrap/>
            <w:vAlign w:val="center"/>
          </w:tcPr>
          <w:p w14:paraId="1BA8AC60" w14:textId="1E21FE29"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c>
          <w:tcPr>
            <w:tcW w:w="1170" w:type="dxa"/>
            <w:tcBorders>
              <w:top w:val="single" w:sz="4" w:space="0" w:color="auto"/>
              <w:left w:val="nil"/>
              <w:bottom w:val="single" w:sz="4" w:space="0" w:color="auto"/>
              <w:right w:val="single" w:sz="4" w:space="0" w:color="auto"/>
            </w:tcBorders>
            <w:vAlign w:val="center"/>
          </w:tcPr>
          <w:p w14:paraId="30E99D71" w14:textId="65E485C4"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c>
          <w:tcPr>
            <w:tcW w:w="990" w:type="dxa"/>
            <w:tcBorders>
              <w:top w:val="single" w:sz="4" w:space="0" w:color="auto"/>
              <w:left w:val="single" w:sz="4" w:space="0" w:color="auto"/>
              <w:bottom w:val="single" w:sz="4" w:space="0" w:color="auto"/>
              <w:right w:val="single" w:sz="4" w:space="0" w:color="auto"/>
            </w:tcBorders>
            <w:vAlign w:val="center"/>
          </w:tcPr>
          <w:p w14:paraId="0D49C53B" w14:textId="04075151"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988" w:type="dxa"/>
            <w:tcBorders>
              <w:top w:val="single" w:sz="4" w:space="0" w:color="auto"/>
              <w:left w:val="single" w:sz="4" w:space="0" w:color="auto"/>
              <w:bottom w:val="single" w:sz="4" w:space="0" w:color="auto"/>
              <w:right w:val="single" w:sz="4" w:space="0" w:color="auto"/>
            </w:tcBorders>
            <w:noWrap/>
            <w:vAlign w:val="center"/>
          </w:tcPr>
          <w:p w14:paraId="62201F5B" w14:textId="36E438A0"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r>
      <w:tr w:rsidR="0018794D" w:rsidRPr="00F33461" w14:paraId="0AD98751"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0AE67535" w14:textId="51AAACF8" w:rsidR="0018794D" w:rsidRPr="00F33461" w:rsidRDefault="0018794D" w:rsidP="0018794D">
            <w:pPr>
              <w:rPr>
                <w:rFonts w:ascii="Times New Roman" w:hAnsi="Times New Roman" w:cs="Times New Roman"/>
                <w:sz w:val="24"/>
                <w:szCs w:val="24"/>
              </w:rPr>
            </w:pPr>
            <w:r>
              <w:rPr>
                <w:rFonts w:ascii="Times New Roman" w:hAnsi="Times New Roman" w:cs="Times New Roman"/>
              </w:rPr>
              <w:t>29.</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462B36E3" w14:textId="52D85B1E"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2E58AFE" w14:textId="52D83EA9"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GJ AMANKWAH</w:t>
            </w:r>
          </w:p>
        </w:tc>
        <w:tc>
          <w:tcPr>
            <w:tcW w:w="1388" w:type="dxa"/>
            <w:tcBorders>
              <w:top w:val="single" w:sz="4" w:space="0" w:color="auto"/>
              <w:left w:val="nil"/>
              <w:bottom w:val="single" w:sz="4" w:space="0" w:color="auto"/>
              <w:right w:val="single" w:sz="4" w:space="0" w:color="auto"/>
            </w:tcBorders>
            <w:noWrap/>
            <w:vAlign w:val="center"/>
          </w:tcPr>
          <w:p w14:paraId="3B11F4A9" w14:textId="19203933"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c>
          <w:tcPr>
            <w:tcW w:w="1170" w:type="dxa"/>
            <w:tcBorders>
              <w:top w:val="single" w:sz="4" w:space="0" w:color="auto"/>
              <w:left w:val="nil"/>
              <w:bottom w:val="single" w:sz="4" w:space="0" w:color="auto"/>
              <w:right w:val="single" w:sz="4" w:space="0" w:color="auto"/>
            </w:tcBorders>
            <w:vAlign w:val="center"/>
          </w:tcPr>
          <w:p w14:paraId="3AE3CEB0" w14:textId="0AECA266"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990" w:type="dxa"/>
            <w:tcBorders>
              <w:top w:val="single" w:sz="4" w:space="0" w:color="auto"/>
              <w:left w:val="single" w:sz="4" w:space="0" w:color="auto"/>
              <w:bottom w:val="single" w:sz="4" w:space="0" w:color="auto"/>
              <w:right w:val="single" w:sz="4" w:space="0" w:color="auto"/>
            </w:tcBorders>
            <w:vAlign w:val="center"/>
          </w:tcPr>
          <w:p w14:paraId="507D17DE" w14:textId="27C73C30"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c>
          <w:tcPr>
            <w:tcW w:w="988" w:type="dxa"/>
            <w:tcBorders>
              <w:top w:val="single" w:sz="4" w:space="0" w:color="auto"/>
              <w:left w:val="single" w:sz="4" w:space="0" w:color="auto"/>
              <w:bottom w:val="single" w:sz="4" w:space="0" w:color="auto"/>
              <w:right w:val="single" w:sz="4" w:space="0" w:color="auto"/>
            </w:tcBorders>
            <w:noWrap/>
            <w:vAlign w:val="center"/>
          </w:tcPr>
          <w:p w14:paraId="6A0988FF" w14:textId="6C5D3241"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r>
      <w:tr w:rsidR="0018794D" w:rsidRPr="00F33461" w14:paraId="272E8F89"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4BFEC3BB" w14:textId="1BBA8DDF" w:rsidR="0018794D" w:rsidRPr="00F33461" w:rsidRDefault="0018794D" w:rsidP="0018794D">
            <w:pPr>
              <w:rPr>
                <w:rFonts w:ascii="Times New Roman" w:hAnsi="Times New Roman" w:cs="Times New Roman"/>
                <w:sz w:val="24"/>
                <w:szCs w:val="24"/>
              </w:rPr>
            </w:pPr>
            <w:r>
              <w:rPr>
                <w:rFonts w:ascii="Times New Roman" w:hAnsi="Times New Roman" w:cs="Times New Roman"/>
              </w:rPr>
              <w:t>30.</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07A7AE16" w14:textId="512C7A78"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46CE2A9A" w14:textId="4CE8B4F5"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K ATIEMO</w:t>
            </w:r>
          </w:p>
        </w:tc>
        <w:tc>
          <w:tcPr>
            <w:tcW w:w="1388" w:type="dxa"/>
            <w:tcBorders>
              <w:top w:val="single" w:sz="4" w:space="0" w:color="auto"/>
              <w:left w:val="nil"/>
              <w:bottom w:val="single" w:sz="4" w:space="0" w:color="auto"/>
              <w:right w:val="single" w:sz="4" w:space="0" w:color="auto"/>
            </w:tcBorders>
            <w:noWrap/>
            <w:vAlign w:val="center"/>
          </w:tcPr>
          <w:p w14:paraId="6E454104" w14:textId="043F05E4"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1170" w:type="dxa"/>
            <w:tcBorders>
              <w:top w:val="single" w:sz="4" w:space="0" w:color="auto"/>
              <w:left w:val="nil"/>
              <w:bottom w:val="single" w:sz="4" w:space="0" w:color="auto"/>
              <w:right w:val="single" w:sz="4" w:space="0" w:color="auto"/>
            </w:tcBorders>
            <w:vAlign w:val="center"/>
          </w:tcPr>
          <w:p w14:paraId="71DC25F2" w14:textId="331ECFA3"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c>
          <w:tcPr>
            <w:tcW w:w="990" w:type="dxa"/>
            <w:tcBorders>
              <w:top w:val="single" w:sz="4" w:space="0" w:color="auto"/>
              <w:left w:val="single" w:sz="4" w:space="0" w:color="auto"/>
              <w:bottom w:val="single" w:sz="4" w:space="0" w:color="auto"/>
              <w:right w:val="single" w:sz="4" w:space="0" w:color="auto"/>
            </w:tcBorders>
            <w:vAlign w:val="center"/>
          </w:tcPr>
          <w:p w14:paraId="25A8998B" w14:textId="215CB3EA"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c>
          <w:tcPr>
            <w:tcW w:w="988" w:type="dxa"/>
            <w:tcBorders>
              <w:top w:val="single" w:sz="4" w:space="0" w:color="auto"/>
              <w:left w:val="single" w:sz="4" w:space="0" w:color="auto"/>
              <w:bottom w:val="single" w:sz="4" w:space="0" w:color="auto"/>
              <w:right w:val="single" w:sz="4" w:space="0" w:color="auto"/>
            </w:tcBorders>
            <w:noWrap/>
            <w:vAlign w:val="center"/>
          </w:tcPr>
          <w:p w14:paraId="5017413D" w14:textId="4E5DE98A"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r>
      <w:tr w:rsidR="0018794D" w:rsidRPr="00F33461" w14:paraId="5C428B2F"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389CE85B" w14:textId="690CDF5B" w:rsidR="0018794D" w:rsidRPr="00F33461" w:rsidRDefault="0018794D" w:rsidP="0018794D">
            <w:pPr>
              <w:rPr>
                <w:rFonts w:ascii="Times New Roman" w:hAnsi="Times New Roman" w:cs="Times New Roman"/>
                <w:sz w:val="24"/>
                <w:szCs w:val="24"/>
              </w:rPr>
            </w:pPr>
            <w:r>
              <w:rPr>
                <w:rFonts w:ascii="Times New Roman" w:hAnsi="Times New Roman" w:cs="Times New Roman"/>
              </w:rPr>
              <w:t>31.</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768ACEEF" w14:textId="32632F00"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4631ABE6" w14:textId="289E166F" w:rsidR="0018794D" w:rsidRPr="00F33461" w:rsidRDefault="0018794D" w:rsidP="0018794D">
            <w:pPr>
              <w:rPr>
                <w:rFonts w:ascii="Times New Roman" w:hAnsi="Times New Roman" w:cs="Times New Roman"/>
                <w:sz w:val="24"/>
                <w:szCs w:val="24"/>
              </w:rPr>
            </w:pPr>
            <w:r w:rsidRPr="00CC3A06">
              <w:rPr>
                <w:rFonts w:ascii="Times New Roman" w:hAnsi="Times New Roman" w:cs="Times New Roman"/>
                <w:color w:val="000000"/>
              </w:rPr>
              <w:t>E HAMMOND</w:t>
            </w:r>
          </w:p>
        </w:tc>
        <w:tc>
          <w:tcPr>
            <w:tcW w:w="1388" w:type="dxa"/>
            <w:tcBorders>
              <w:top w:val="single" w:sz="4" w:space="0" w:color="auto"/>
              <w:left w:val="nil"/>
              <w:bottom w:val="single" w:sz="4" w:space="0" w:color="auto"/>
              <w:right w:val="single" w:sz="4" w:space="0" w:color="auto"/>
            </w:tcBorders>
            <w:noWrap/>
            <w:vAlign w:val="center"/>
          </w:tcPr>
          <w:p w14:paraId="7A9C60CE" w14:textId="00D19D53"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c>
          <w:tcPr>
            <w:tcW w:w="1170" w:type="dxa"/>
            <w:tcBorders>
              <w:top w:val="single" w:sz="4" w:space="0" w:color="auto"/>
              <w:left w:val="nil"/>
              <w:bottom w:val="single" w:sz="4" w:space="0" w:color="auto"/>
              <w:right w:val="single" w:sz="4" w:space="0" w:color="auto"/>
            </w:tcBorders>
            <w:vAlign w:val="center"/>
          </w:tcPr>
          <w:p w14:paraId="5C3ABF43" w14:textId="40107CFA"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c>
          <w:tcPr>
            <w:tcW w:w="990" w:type="dxa"/>
            <w:tcBorders>
              <w:top w:val="single" w:sz="4" w:space="0" w:color="auto"/>
              <w:left w:val="single" w:sz="4" w:space="0" w:color="auto"/>
              <w:bottom w:val="single" w:sz="4" w:space="0" w:color="auto"/>
              <w:right w:val="single" w:sz="4" w:space="0" w:color="auto"/>
            </w:tcBorders>
            <w:vAlign w:val="center"/>
          </w:tcPr>
          <w:p w14:paraId="54C85411" w14:textId="7C6ECD81"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c>
          <w:tcPr>
            <w:tcW w:w="988" w:type="dxa"/>
            <w:tcBorders>
              <w:top w:val="single" w:sz="4" w:space="0" w:color="auto"/>
              <w:left w:val="single" w:sz="4" w:space="0" w:color="auto"/>
              <w:bottom w:val="single" w:sz="4" w:space="0" w:color="auto"/>
              <w:right w:val="single" w:sz="4" w:space="0" w:color="auto"/>
            </w:tcBorders>
            <w:noWrap/>
            <w:vAlign w:val="center"/>
          </w:tcPr>
          <w:p w14:paraId="244DEB24" w14:textId="03D52BC7"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r>
      <w:tr w:rsidR="0018794D" w:rsidRPr="00F33461" w14:paraId="29F29FF2"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06048EEA" w14:textId="2DE185E5" w:rsidR="0018794D" w:rsidRPr="00F33461" w:rsidRDefault="0018794D" w:rsidP="0018794D">
            <w:pPr>
              <w:rPr>
                <w:rFonts w:ascii="Times New Roman" w:hAnsi="Times New Roman" w:cs="Times New Roman"/>
                <w:sz w:val="24"/>
                <w:szCs w:val="24"/>
              </w:rPr>
            </w:pPr>
            <w:r>
              <w:rPr>
                <w:rFonts w:ascii="Times New Roman" w:hAnsi="Times New Roman" w:cs="Times New Roman"/>
              </w:rPr>
              <w:t>32.</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77EB4FEA" w14:textId="220EF1F0"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1965CAF5" w14:textId="53CF7571"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FSG BLUTSE</w:t>
            </w:r>
          </w:p>
        </w:tc>
        <w:tc>
          <w:tcPr>
            <w:tcW w:w="1388" w:type="dxa"/>
            <w:tcBorders>
              <w:top w:val="single" w:sz="4" w:space="0" w:color="auto"/>
              <w:left w:val="nil"/>
              <w:bottom w:val="single" w:sz="4" w:space="0" w:color="auto"/>
              <w:right w:val="single" w:sz="4" w:space="0" w:color="auto"/>
            </w:tcBorders>
            <w:noWrap/>
            <w:vAlign w:val="center"/>
          </w:tcPr>
          <w:p w14:paraId="7127D1B9" w14:textId="048D340D"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c>
          <w:tcPr>
            <w:tcW w:w="1170" w:type="dxa"/>
            <w:tcBorders>
              <w:top w:val="single" w:sz="4" w:space="0" w:color="auto"/>
              <w:left w:val="nil"/>
              <w:bottom w:val="single" w:sz="4" w:space="0" w:color="auto"/>
              <w:right w:val="single" w:sz="4" w:space="0" w:color="auto"/>
            </w:tcBorders>
            <w:vAlign w:val="center"/>
          </w:tcPr>
          <w:p w14:paraId="1FA5934E" w14:textId="539757B7"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c>
          <w:tcPr>
            <w:tcW w:w="990" w:type="dxa"/>
            <w:tcBorders>
              <w:top w:val="single" w:sz="4" w:space="0" w:color="auto"/>
              <w:left w:val="single" w:sz="4" w:space="0" w:color="auto"/>
              <w:bottom w:val="single" w:sz="4" w:space="0" w:color="auto"/>
              <w:right w:val="single" w:sz="4" w:space="0" w:color="auto"/>
            </w:tcBorders>
            <w:vAlign w:val="center"/>
          </w:tcPr>
          <w:p w14:paraId="2E10DCCC" w14:textId="41CEC23A"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988" w:type="dxa"/>
            <w:tcBorders>
              <w:top w:val="single" w:sz="4" w:space="0" w:color="auto"/>
              <w:left w:val="single" w:sz="4" w:space="0" w:color="auto"/>
              <w:bottom w:val="single" w:sz="4" w:space="0" w:color="auto"/>
              <w:right w:val="single" w:sz="4" w:space="0" w:color="auto"/>
            </w:tcBorders>
            <w:noWrap/>
            <w:vAlign w:val="center"/>
          </w:tcPr>
          <w:p w14:paraId="57F34032" w14:textId="23FD2033"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r>
      <w:tr w:rsidR="0018794D" w:rsidRPr="00F33461" w14:paraId="55721050"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1AEF0A5D" w14:textId="3FDA61E1" w:rsidR="0018794D" w:rsidRPr="00F33461" w:rsidRDefault="0018794D" w:rsidP="0018794D">
            <w:pPr>
              <w:rPr>
                <w:rFonts w:ascii="Times New Roman" w:hAnsi="Times New Roman" w:cs="Times New Roman"/>
                <w:sz w:val="24"/>
                <w:szCs w:val="24"/>
              </w:rPr>
            </w:pPr>
            <w:r>
              <w:rPr>
                <w:rFonts w:ascii="Times New Roman" w:hAnsi="Times New Roman" w:cs="Times New Roman"/>
              </w:rPr>
              <w:t>33.</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5F6D5572" w14:textId="32643CFC"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073D115" w14:textId="58D95713"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OA GYASI</w:t>
            </w:r>
          </w:p>
        </w:tc>
        <w:tc>
          <w:tcPr>
            <w:tcW w:w="1388" w:type="dxa"/>
            <w:tcBorders>
              <w:top w:val="single" w:sz="4" w:space="0" w:color="auto"/>
              <w:left w:val="nil"/>
              <w:bottom w:val="single" w:sz="4" w:space="0" w:color="auto"/>
              <w:right w:val="single" w:sz="4" w:space="0" w:color="auto"/>
            </w:tcBorders>
            <w:noWrap/>
            <w:vAlign w:val="center"/>
          </w:tcPr>
          <w:p w14:paraId="7628BDDC" w14:textId="3812815C" w:rsidR="0018794D" w:rsidRPr="00F33461"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c>
          <w:tcPr>
            <w:tcW w:w="1170" w:type="dxa"/>
            <w:tcBorders>
              <w:top w:val="single" w:sz="4" w:space="0" w:color="auto"/>
              <w:left w:val="nil"/>
              <w:bottom w:val="single" w:sz="4" w:space="0" w:color="auto"/>
              <w:right w:val="single" w:sz="4" w:space="0" w:color="auto"/>
            </w:tcBorders>
            <w:vAlign w:val="center"/>
          </w:tcPr>
          <w:p w14:paraId="140899B6" w14:textId="700CD999"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990" w:type="dxa"/>
            <w:tcBorders>
              <w:top w:val="single" w:sz="4" w:space="0" w:color="auto"/>
              <w:left w:val="single" w:sz="4" w:space="0" w:color="auto"/>
              <w:bottom w:val="single" w:sz="4" w:space="0" w:color="auto"/>
              <w:right w:val="single" w:sz="4" w:space="0" w:color="auto"/>
            </w:tcBorders>
            <w:vAlign w:val="center"/>
          </w:tcPr>
          <w:p w14:paraId="28FD92A4" w14:textId="33FE085B"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988" w:type="dxa"/>
            <w:tcBorders>
              <w:top w:val="single" w:sz="4" w:space="0" w:color="auto"/>
              <w:left w:val="single" w:sz="4" w:space="0" w:color="auto"/>
              <w:bottom w:val="single" w:sz="4" w:space="0" w:color="auto"/>
              <w:right w:val="single" w:sz="4" w:space="0" w:color="auto"/>
            </w:tcBorders>
            <w:noWrap/>
            <w:vAlign w:val="center"/>
          </w:tcPr>
          <w:p w14:paraId="22EF67E9" w14:textId="40C91321"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r>
      <w:tr w:rsidR="0018794D" w:rsidRPr="00F33461" w14:paraId="3D2BFC58"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7214B561" w14:textId="37E9DDB7" w:rsidR="0018794D" w:rsidRPr="00F33461" w:rsidRDefault="0018794D" w:rsidP="0018794D">
            <w:pPr>
              <w:rPr>
                <w:rFonts w:ascii="Times New Roman" w:hAnsi="Times New Roman" w:cs="Times New Roman"/>
                <w:sz w:val="24"/>
                <w:szCs w:val="24"/>
              </w:rPr>
            </w:pPr>
            <w:r>
              <w:rPr>
                <w:rFonts w:ascii="Times New Roman" w:hAnsi="Times New Roman" w:cs="Times New Roman"/>
              </w:rPr>
              <w:t>34.</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1F7F4858" w14:textId="4A845D3F"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7107266A" w14:textId="24EE6ABE"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A MENSAH</w:t>
            </w:r>
          </w:p>
        </w:tc>
        <w:tc>
          <w:tcPr>
            <w:tcW w:w="1388" w:type="dxa"/>
            <w:tcBorders>
              <w:top w:val="single" w:sz="4" w:space="0" w:color="auto"/>
              <w:left w:val="nil"/>
              <w:bottom w:val="single" w:sz="4" w:space="0" w:color="auto"/>
              <w:right w:val="single" w:sz="4" w:space="0" w:color="auto"/>
            </w:tcBorders>
            <w:noWrap/>
            <w:vAlign w:val="center"/>
          </w:tcPr>
          <w:p w14:paraId="3A59B787" w14:textId="38F972F5"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1170" w:type="dxa"/>
            <w:tcBorders>
              <w:top w:val="single" w:sz="4" w:space="0" w:color="auto"/>
              <w:left w:val="nil"/>
              <w:bottom w:val="single" w:sz="4" w:space="0" w:color="auto"/>
              <w:right w:val="single" w:sz="4" w:space="0" w:color="auto"/>
            </w:tcBorders>
            <w:vAlign w:val="center"/>
          </w:tcPr>
          <w:p w14:paraId="1EE29C2C" w14:textId="3804C5C8"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990" w:type="dxa"/>
            <w:tcBorders>
              <w:top w:val="single" w:sz="4" w:space="0" w:color="auto"/>
              <w:left w:val="single" w:sz="4" w:space="0" w:color="auto"/>
              <w:bottom w:val="single" w:sz="4" w:space="0" w:color="auto"/>
              <w:right w:val="single" w:sz="4" w:space="0" w:color="auto"/>
            </w:tcBorders>
            <w:vAlign w:val="center"/>
          </w:tcPr>
          <w:p w14:paraId="768E0D90" w14:textId="33936A5E"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c>
          <w:tcPr>
            <w:tcW w:w="988" w:type="dxa"/>
            <w:tcBorders>
              <w:top w:val="single" w:sz="4" w:space="0" w:color="auto"/>
              <w:left w:val="single" w:sz="4" w:space="0" w:color="auto"/>
              <w:bottom w:val="single" w:sz="4" w:space="0" w:color="auto"/>
              <w:right w:val="single" w:sz="4" w:space="0" w:color="auto"/>
            </w:tcBorders>
            <w:noWrap/>
            <w:vAlign w:val="center"/>
          </w:tcPr>
          <w:p w14:paraId="42AB3563" w14:textId="7CEFA137"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r>
      <w:tr w:rsidR="0018794D" w:rsidRPr="00F33461" w14:paraId="2CEF2BAD" w14:textId="77777777" w:rsidTr="0018794D">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4EA7930C" w14:textId="21EB7B51" w:rsidR="0018794D" w:rsidRPr="00F33461" w:rsidRDefault="0018794D" w:rsidP="0018794D">
            <w:pPr>
              <w:rPr>
                <w:rFonts w:ascii="Times New Roman" w:hAnsi="Times New Roman" w:cs="Times New Roman"/>
                <w:sz w:val="24"/>
                <w:szCs w:val="24"/>
              </w:rPr>
            </w:pPr>
            <w:r>
              <w:rPr>
                <w:rFonts w:ascii="Times New Roman" w:hAnsi="Times New Roman" w:cs="Times New Roman"/>
              </w:rPr>
              <w:t>35.</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0DC111D9" w14:textId="52FA2196"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tcPr>
          <w:p w14:paraId="42D6672E" w14:textId="6981B1A5"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A AMISSAH</w:t>
            </w:r>
          </w:p>
        </w:tc>
        <w:tc>
          <w:tcPr>
            <w:tcW w:w="1388" w:type="dxa"/>
            <w:tcBorders>
              <w:top w:val="single" w:sz="4" w:space="0" w:color="auto"/>
              <w:left w:val="nil"/>
              <w:bottom w:val="single" w:sz="4" w:space="0" w:color="auto"/>
              <w:right w:val="single" w:sz="4" w:space="0" w:color="auto"/>
            </w:tcBorders>
            <w:noWrap/>
            <w:vAlign w:val="center"/>
          </w:tcPr>
          <w:p w14:paraId="36413624" w14:textId="54BBF4FF"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1170" w:type="dxa"/>
            <w:tcBorders>
              <w:top w:val="single" w:sz="4" w:space="0" w:color="auto"/>
              <w:left w:val="nil"/>
              <w:bottom w:val="single" w:sz="4" w:space="0" w:color="auto"/>
              <w:right w:val="single" w:sz="4" w:space="0" w:color="auto"/>
            </w:tcBorders>
            <w:vAlign w:val="center"/>
          </w:tcPr>
          <w:p w14:paraId="7EC6C22A" w14:textId="09B2641A"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c>
          <w:tcPr>
            <w:tcW w:w="990" w:type="dxa"/>
            <w:tcBorders>
              <w:top w:val="single" w:sz="4" w:space="0" w:color="auto"/>
              <w:left w:val="single" w:sz="4" w:space="0" w:color="auto"/>
              <w:bottom w:val="single" w:sz="4" w:space="0" w:color="auto"/>
              <w:right w:val="single" w:sz="4" w:space="0" w:color="auto"/>
            </w:tcBorders>
            <w:vAlign w:val="center"/>
          </w:tcPr>
          <w:p w14:paraId="2A13C337" w14:textId="396473C9"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c>
          <w:tcPr>
            <w:tcW w:w="988" w:type="dxa"/>
            <w:tcBorders>
              <w:top w:val="single" w:sz="4" w:space="0" w:color="auto"/>
              <w:left w:val="single" w:sz="4" w:space="0" w:color="auto"/>
              <w:bottom w:val="single" w:sz="4" w:space="0" w:color="auto"/>
              <w:right w:val="single" w:sz="4" w:space="0" w:color="auto"/>
            </w:tcBorders>
            <w:noWrap/>
            <w:vAlign w:val="center"/>
          </w:tcPr>
          <w:p w14:paraId="5334D57E" w14:textId="1008BF15"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r>
      <w:tr w:rsidR="0018794D" w:rsidRPr="00F33461" w14:paraId="0645C064"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17E22E6B" w14:textId="288401B6" w:rsidR="0018794D" w:rsidRPr="00F33461" w:rsidRDefault="0018794D" w:rsidP="0018794D">
            <w:pPr>
              <w:rPr>
                <w:rFonts w:ascii="Times New Roman" w:hAnsi="Times New Roman" w:cs="Times New Roman"/>
                <w:sz w:val="24"/>
                <w:szCs w:val="24"/>
              </w:rPr>
            </w:pPr>
            <w:r>
              <w:rPr>
                <w:rFonts w:ascii="Times New Roman" w:hAnsi="Times New Roman" w:cs="Times New Roman"/>
              </w:rPr>
              <w:t>36.</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5B1B7112" w14:textId="60E76051"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46CDB434" w14:textId="2F88F0BE"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KW ACHEAMPONG</w:t>
            </w:r>
          </w:p>
        </w:tc>
        <w:tc>
          <w:tcPr>
            <w:tcW w:w="1388" w:type="dxa"/>
            <w:tcBorders>
              <w:top w:val="single" w:sz="4" w:space="0" w:color="auto"/>
              <w:left w:val="nil"/>
              <w:bottom w:val="single" w:sz="4" w:space="0" w:color="auto"/>
              <w:right w:val="single" w:sz="4" w:space="0" w:color="auto"/>
            </w:tcBorders>
            <w:noWrap/>
            <w:vAlign w:val="center"/>
          </w:tcPr>
          <w:p w14:paraId="5C87019C" w14:textId="49B2CC3A"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c>
          <w:tcPr>
            <w:tcW w:w="1170" w:type="dxa"/>
            <w:tcBorders>
              <w:top w:val="single" w:sz="4" w:space="0" w:color="auto"/>
              <w:left w:val="nil"/>
              <w:bottom w:val="single" w:sz="4" w:space="0" w:color="auto"/>
              <w:right w:val="single" w:sz="4" w:space="0" w:color="auto"/>
            </w:tcBorders>
            <w:vAlign w:val="center"/>
          </w:tcPr>
          <w:p w14:paraId="4255ABE4" w14:textId="1BB6EB33"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c>
          <w:tcPr>
            <w:tcW w:w="990" w:type="dxa"/>
            <w:tcBorders>
              <w:top w:val="single" w:sz="4" w:space="0" w:color="auto"/>
              <w:left w:val="single" w:sz="4" w:space="0" w:color="auto"/>
              <w:bottom w:val="single" w:sz="4" w:space="0" w:color="auto"/>
              <w:right w:val="single" w:sz="4" w:space="0" w:color="auto"/>
            </w:tcBorders>
            <w:vAlign w:val="center"/>
          </w:tcPr>
          <w:p w14:paraId="6BB02B15" w14:textId="5DBAC57A"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988" w:type="dxa"/>
            <w:tcBorders>
              <w:top w:val="single" w:sz="4" w:space="0" w:color="auto"/>
              <w:left w:val="single" w:sz="4" w:space="0" w:color="auto"/>
              <w:bottom w:val="single" w:sz="4" w:space="0" w:color="auto"/>
              <w:right w:val="single" w:sz="4" w:space="0" w:color="auto"/>
            </w:tcBorders>
            <w:noWrap/>
            <w:vAlign w:val="center"/>
          </w:tcPr>
          <w:p w14:paraId="6071BBFD" w14:textId="3A974519"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r>
      <w:tr w:rsidR="0018794D" w:rsidRPr="00F33461" w14:paraId="12895F10"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657D8E61" w14:textId="6B426919" w:rsidR="0018794D" w:rsidRPr="00F33461" w:rsidRDefault="0018794D" w:rsidP="0018794D">
            <w:pPr>
              <w:rPr>
                <w:rFonts w:ascii="Times New Roman" w:hAnsi="Times New Roman" w:cs="Times New Roman"/>
                <w:sz w:val="24"/>
                <w:szCs w:val="24"/>
              </w:rPr>
            </w:pPr>
            <w:r>
              <w:rPr>
                <w:rFonts w:ascii="Times New Roman" w:hAnsi="Times New Roman" w:cs="Times New Roman"/>
              </w:rPr>
              <w:t>37.</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1CCBFAF4" w14:textId="2766E1B0"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586722B4" w14:textId="33886EC8"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D TARM-SACKEY</w:t>
            </w:r>
          </w:p>
        </w:tc>
        <w:tc>
          <w:tcPr>
            <w:tcW w:w="1388" w:type="dxa"/>
            <w:tcBorders>
              <w:top w:val="single" w:sz="4" w:space="0" w:color="auto"/>
              <w:left w:val="nil"/>
              <w:bottom w:val="single" w:sz="4" w:space="0" w:color="auto"/>
              <w:right w:val="single" w:sz="4" w:space="0" w:color="auto"/>
            </w:tcBorders>
            <w:noWrap/>
            <w:vAlign w:val="center"/>
          </w:tcPr>
          <w:p w14:paraId="07AB38D9" w14:textId="6B51B4FE"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c>
          <w:tcPr>
            <w:tcW w:w="1170" w:type="dxa"/>
            <w:tcBorders>
              <w:top w:val="single" w:sz="4" w:space="0" w:color="auto"/>
              <w:left w:val="nil"/>
              <w:bottom w:val="single" w:sz="4" w:space="0" w:color="auto"/>
              <w:right w:val="single" w:sz="4" w:space="0" w:color="auto"/>
            </w:tcBorders>
            <w:vAlign w:val="center"/>
          </w:tcPr>
          <w:p w14:paraId="4EB08E0F" w14:textId="5369CE61"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990" w:type="dxa"/>
            <w:tcBorders>
              <w:top w:val="single" w:sz="4" w:space="0" w:color="auto"/>
              <w:left w:val="single" w:sz="4" w:space="0" w:color="auto"/>
              <w:bottom w:val="single" w:sz="4" w:space="0" w:color="auto"/>
              <w:right w:val="single" w:sz="4" w:space="0" w:color="auto"/>
            </w:tcBorders>
            <w:vAlign w:val="center"/>
          </w:tcPr>
          <w:p w14:paraId="6646BC40" w14:textId="6136C2E4"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988" w:type="dxa"/>
            <w:tcBorders>
              <w:top w:val="single" w:sz="4" w:space="0" w:color="auto"/>
              <w:left w:val="single" w:sz="4" w:space="0" w:color="auto"/>
              <w:bottom w:val="single" w:sz="4" w:space="0" w:color="auto"/>
              <w:right w:val="single" w:sz="4" w:space="0" w:color="auto"/>
            </w:tcBorders>
            <w:noWrap/>
            <w:vAlign w:val="center"/>
          </w:tcPr>
          <w:p w14:paraId="42B0C52E" w14:textId="584299F6"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r>
      <w:tr w:rsidR="0018794D" w:rsidRPr="00F33461" w14:paraId="3197738A" w14:textId="77777777" w:rsidTr="0018794D">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5FA79440" w14:textId="6DC6D6F2" w:rsidR="0018794D" w:rsidRPr="00F33461" w:rsidRDefault="0018794D" w:rsidP="0018794D">
            <w:pPr>
              <w:rPr>
                <w:rFonts w:ascii="Times New Roman" w:hAnsi="Times New Roman" w:cs="Times New Roman"/>
                <w:sz w:val="24"/>
                <w:szCs w:val="24"/>
              </w:rPr>
            </w:pPr>
            <w:r>
              <w:rPr>
                <w:rFonts w:ascii="Times New Roman" w:hAnsi="Times New Roman" w:cs="Times New Roman"/>
              </w:rPr>
              <w:t>38.</w:t>
            </w:r>
          </w:p>
        </w:tc>
        <w:tc>
          <w:tcPr>
            <w:tcW w:w="1350" w:type="dxa"/>
            <w:tcBorders>
              <w:top w:val="single" w:sz="4" w:space="0" w:color="auto"/>
              <w:left w:val="nil"/>
              <w:bottom w:val="single" w:sz="4" w:space="0" w:color="auto"/>
              <w:right w:val="single" w:sz="4" w:space="0" w:color="auto"/>
            </w:tcBorders>
            <w:shd w:val="clear" w:color="000000" w:fill="FFFFFF"/>
            <w:noWrap/>
          </w:tcPr>
          <w:p w14:paraId="3AEF3AEF" w14:textId="30ECE3BF"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6B4BAF2" w14:textId="140ECC9F"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M BAABU</w:t>
            </w:r>
          </w:p>
        </w:tc>
        <w:tc>
          <w:tcPr>
            <w:tcW w:w="1388" w:type="dxa"/>
            <w:tcBorders>
              <w:top w:val="single" w:sz="4" w:space="0" w:color="auto"/>
              <w:left w:val="nil"/>
              <w:bottom w:val="single" w:sz="4" w:space="0" w:color="auto"/>
              <w:right w:val="single" w:sz="4" w:space="0" w:color="auto"/>
            </w:tcBorders>
            <w:noWrap/>
            <w:vAlign w:val="center"/>
          </w:tcPr>
          <w:p w14:paraId="5E747A67" w14:textId="38997201"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1170" w:type="dxa"/>
            <w:tcBorders>
              <w:top w:val="single" w:sz="4" w:space="0" w:color="auto"/>
              <w:left w:val="nil"/>
              <w:bottom w:val="single" w:sz="4" w:space="0" w:color="auto"/>
              <w:right w:val="single" w:sz="4" w:space="0" w:color="auto"/>
            </w:tcBorders>
            <w:vAlign w:val="center"/>
          </w:tcPr>
          <w:p w14:paraId="3588ACDE" w14:textId="1D1F4AB0"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990" w:type="dxa"/>
            <w:tcBorders>
              <w:top w:val="single" w:sz="4" w:space="0" w:color="auto"/>
              <w:left w:val="single" w:sz="4" w:space="0" w:color="auto"/>
              <w:bottom w:val="single" w:sz="4" w:space="0" w:color="auto"/>
              <w:right w:val="single" w:sz="4" w:space="0" w:color="auto"/>
            </w:tcBorders>
            <w:vAlign w:val="center"/>
          </w:tcPr>
          <w:p w14:paraId="575C8641" w14:textId="0CDFA269"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988" w:type="dxa"/>
            <w:tcBorders>
              <w:top w:val="single" w:sz="4" w:space="0" w:color="auto"/>
              <w:left w:val="single" w:sz="4" w:space="0" w:color="auto"/>
              <w:bottom w:val="single" w:sz="4" w:space="0" w:color="auto"/>
              <w:right w:val="single" w:sz="4" w:space="0" w:color="auto"/>
            </w:tcBorders>
            <w:noWrap/>
            <w:vAlign w:val="center"/>
          </w:tcPr>
          <w:p w14:paraId="13976201" w14:textId="109A488E"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r>
      <w:tr w:rsidR="0018794D" w:rsidRPr="00F33461" w14:paraId="0CC1ED39"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570CAB98" w14:textId="0030ED4A" w:rsidR="0018794D" w:rsidRPr="00F33461" w:rsidRDefault="0018794D" w:rsidP="0018794D">
            <w:pPr>
              <w:rPr>
                <w:rFonts w:ascii="Times New Roman" w:hAnsi="Times New Roman" w:cs="Times New Roman"/>
                <w:sz w:val="24"/>
                <w:szCs w:val="24"/>
              </w:rPr>
            </w:pPr>
            <w:r>
              <w:rPr>
                <w:rFonts w:ascii="Times New Roman" w:hAnsi="Times New Roman" w:cs="Times New Roman"/>
              </w:rPr>
              <w:t>39.</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1C1FD903" w14:textId="0AE9E2D1"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CD5060F" w14:textId="16CC9AB3"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E DAMPARE</w:t>
            </w:r>
          </w:p>
        </w:tc>
        <w:tc>
          <w:tcPr>
            <w:tcW w:w="1388" w:type="dxa"/>
            <w:tcBorders>
              <w:top w:val="single" w:sz="4" w:space="0" w:color="auto"/>
              <w:left w:val="nil"/>
              <w:bottom w:val="single" w:sz="4" w:space="0" w:color="auto"/>
              <w:right w:val="single" w:sz="4" w:space="0" w:color="auto"/>
            </w:tcBorders>
            <w:noWrap/>
            <w:vAlign w:val="center"/>
          </w:tcPr>
          <w:p w14:paraId="6356293D" w14:textId="71B76268"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1170" w:type="dxa"/>
            <w:tcBorders>
              <w:top w:val="single" w:sz="4" w:space="0" w:color="auto"/>
              <w:left w:val="nil"/>
              <w:bottom w:val="single" w:sz="4" w:space="0" w:color="auto"/>
              <w:right w:val="single" w:sz="4" w:space="0" w:color="auto"/>
            </w:tcBorders>
            <w:vAlign w:val="center"/>
          </w:tcPr>
          <w:p w14:paraId="7B790769" w14:textId="5481078C"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990" w:type="dxa"/>
            <w:tcBorders>
              <w:top w:val="single" w:sz="4" w:space="0" w:color="auto"/>
              <w:left w:val="single" w:sz="4" w:space="0" w:color="auto"/>
              <w:bottom w:val="single" w:sz="4" w:space="0" w:color="auto"/>
              <w:right w:val="single" w:sz="4" w:space="0" w:color="auto"/>
            </w:tcBorders>
            <w:vAlign w:val="center"/>
          </w:tcPr>
          <w:p w14:paraId="6D1E49D1" w14:textId="7A665A1A"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988" w:type="dxa"/>
            <w:tcBorders>
              <w:top w:val="single" w:sz="4" w:space="0" w:color="auto"/>
              <w:left w:val="single" w:sz="4" w:space="0" w:color="auto"/>
              <w:bottom w:val="single" w:sz="4" w:space="0" w:color="auto"/>
              <w:right w:val="single" w:sz="4" w:space="0" w:color="auto"/>
            </w:tcBorders>
            <w:noWrap/>
            <w:vAlign w:val="center"/>
          </w:tcPr>
          <w:p w14:paraId="3E02CEBD" w14:textId="09DE19C6"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r>
      <w:tr w:rsidR="0018794D" w:rsidRPr="00F33461" w14:paraId="709C4247"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7D9B6856" w14:textId="700BEE98" w:rsidR="0018794D" w:rsidRPr="00F33461" w:rsidRDefault="0018794D" w:rsidP="0018794D">
            <w:pPr>
              <w:rPr>
                <w:rFonts w:ascii="Times New Roman" w:hAnsi="Times New Roman" w:cs="Times New Roman"/>
                <w:sz w:val="24"/>
                <w:szCs w:val="24"/>
              </w:rPr>
            </w:pPr>
            <w:r>
              <w:rPr>
                <w:rFonts w:ascii="Times New Roman" w:hAnsi="Times New Roman" w:cs="Times New Roman"/>
              </w:rPr>
              <w:t>40.</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4DFEB629" w14:textId="49AF29E4"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3F9F13BE" w14:textId="42577B93"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UNK QUAYE</w:t>
            </w:r>
          </w:p>
        </w:tc>
        <w:tc>
          <w:tcPr>
            <w:tcW w:w="1388" w:type="dxa"/>
            <w:tcBorders>
              <w:top w:val="single" w:sz="4" w:space="0" w:color="auto"/>
              <w:left w:val="nil"/>
              <w:bottom w:val="single" w:sz="4" w:space="0" w:color="auto"/>
              <w:right w:val="single" w:sz="4" w:space="0" w:color="auto"/>
            </w:tcBorders>
            <w:noWrap/>
            <w:vAlign w:val="center"/>
          </w:tcPr>
          <w:p w14:paraId="54C5397D" w14:textId="23472C04"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1170" w:type="dxa"/>
            <w:tcBorders>
              <w:top w:val="single" w:sz="4" w:space="0" w:color="auto"/>
              <w:left w:val="nil"/>
              <w:bottom w:val="single" w:sz="4" w:space="0" w:color="auto"/>
              <w:right w:val="single" w:sz="4" w:space="0" w:color="auto"/>
            </w:tcBorders>
            <w:vAlign w:val="center"/>
          </w:tcPr>
          <w:p w14:paraId="2D3B459B" w14:textId="750B55E1"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990" w:type="dxa"/>
            <w:tcBorders>
              <w:top w:val="single" w:sz="4" w:space="0" w:color="auto"/>
              <w:left w:val="single" w:sz="4" w:space="0" w:color="auto"/>
              <w:bottom w:val="single" w:sz="4" w:space="0" w:color="auto"/>
              <w:right w:val="single" w:sz="4" w:space="0" w:color="auto"/>
            </w:tcBorders>
            <w:vAlign w:val="center"/>
          </w:tcPr>
          <w:p w14:paraId="55EA12F0" w14:textId="439B8DFB"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c>
          <w:tcPr>
            <w:tcW w:w="988" w:type="dxa"/>
            <w:tcBorders>
              <w:top w:val="single" w:sz="4" w:space="0" w:color="auto"/>
              <w:left w:val="single" w:sz="4" w:space="0" w:color="auto"/>
              <w:bottom w:val="single" w:sz="4" w:space="0" w:color="auto"/>
              <w:right w:val="single" w:sz="4" w:space="0" w:color="auto"/>
            </w:tcBorders>
            <w:noWrap/>
            <w:vAlign w:val="center"/>
          </w:tcPr>
          <w:p w14:paraId="0FE573E8" w14:textId="288F7E86"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r>
      <w:tr w:rsidR="0018794D" w:rsidRPr="00F33461" w14:paraId="2895FD16"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3563B104" w14:textId="14CD3EB3" w:rsidR="0018794D" w:rsidRPr="00F33461" w:rsidRDefault="0018794D" w:rsidP="0018794D">
            <w:pPr>
              <w:rPr>
                <w:rFonts w:ascii="Times New Roman" w:hAnsi="Times New Roman" w:cs="Times New Roman"/>
                <w:sz w:val="24"/>
                <w:szCs w:val="24"/>
              </w:rPr>
            </w:pPr>
            <w:r>
              <w:rPr>
                <w:rFonts w:ascii="Times New Roman" w:hAnsi="Times New Roman" w:cs="Times New Roman"/>
              </w:rPr>
              <w:t>41.</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4C8AC0D1" w14:textId="5FE6F1FC"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213EE04" w14:textId="312C993C"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E FRIMPONG</w:t>
            </w:r>
          </w:p>
        </w:tc>
        <w:tc>
          <w:tcPr>
            <w:tcW w:w="1388" w:type="dxa"/>
            <w:tcBorders>
              <w:top w:val="single" w:sz="4" w:space="0" w:color="auto"/>
              <w:left w:val="nil"/>
              <w:bottom w:val="single" w:sz="4" w:space="0" w:color="auto"/>
              <w:right w:val="single" w:sz="4" w:space="0" w:color="auto"/>
            </w:tcBorders>
            <w:noWrap/>
            <w:vAlign w:val="center"/>
          </w:tcPr>
          <w:p w14:paraId="519ECBFF" w14:textId="7C704F38"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1170" w:type="dxa"/>
            <w:tcBorders>
              <w:top w:val="single" w:sz="4" w:space="0" w:color="auto"/>
              <w:left w:val="nil"/>
              <w:bottom w:val="single" w:sz="4" w:space="0" w:color="auto"/>
              <w:right w:val="single" w:sz="4" w:space="0" w:color="auto"/>
            </w:tcBorders>
            <w:vAlign w:val="center"/>
          </w:tcPr>
          <w:p w14:paraId="5404C67C" w14:textId="4EEA98A4"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c>
          <w:tcPr>
            <w:tcW w:w="990" w:type="dxa"/>
            <w:tcBorders>
              <w:top w:val="single" w:sz="4" w:space="0" w:color="auto"/>
              <w:left w:val="single" w:sz="4" w:space="0" w:color="auto"/>
              <w:bottom w:val="single" w:sz="4" w:space="0" w:color="auto"/>
              <w:right w:val="single" w:sz="4" w:space="0" w:color="auto"/>
            </w:tcBorders>
            <w:vAlign w:val="center"/>
          </w:tcPr>
          <w:p w14:paraId="563F7383" w14:textId="41A2BDCF"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988" w:type="dxa"/>
            <w:tcBorders>
              <w:top w:val="single" w:sz="4" w:space="0" w:color="auto"/>
              <w:left w:val="single" w:sz="4" w:space="0" w:color="auto"/>
              <w:bottom w:val="single" w:sz="4" w:space="0" w:color="auto"/>
              <w:right w:val="single" w:sz="4" w:space="0" w:color="auto"/>
            </w:tcBorders>
            <w:noWrap/>
            <w:vAlign w:val="center"/>
          </w:tcPr>
          <w:p w14:paraId="5B3F5B14" w14:textId="23F599FF"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r>
      <w:tr w:rsidR="0018794D" w:rsidRPr="00F33461" w14:paraId="5C1A7273"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7DB996E3" w14:textId="20EB1619" w:rsidR="0018794D" w:rsidRPr="00F33461" w:rsidRDefault="0018794D" w:rsidP="0018794D">
            <w:pPr>
              <w:rPr>
                <w:rFonts w:ascii="Times New Roman" w:hAnsi="Times New Roman" w:cs="Times New Roman"/>
                <w:sz w:val="24"/>
                <w:szCs w:val="24"/>
              </w:rPr>
            </w:pPr>
            <w:r>
              <w:rPr>
                <w:rFonts w:ascii="Times New Roman" w:hAnsi="Times New Roman" w:cs="Times New Roman"/>
              </w:rPr>
              <w:t>42.</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53DE7E8C" w14:textId="39DE2870"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19A992E9" w14:textId="16FF5CAE"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SD ODURO</w:t>
            </w:r>
          </w:p>
        </w:tc>
        <w:tc>
          <w:tcPr>
            <w:tcW w:w="1388" w:type="dxa"/>
            <w:tcBorders>
              <w:top w:val="single" w:sz="4" w:space="0" w:color="auto"/>
              <w:left w:val="nil"/>
              <w:bottom w:val="single" w:sz="4" w:space="0" w:color="auto"/>
              <w:right w:val="single" w:sz="4" w:space="0" w:color="auto"/>
            </w:tcBorders>
            <w:noWrap/>
            <w:vAlign w:val="center"/>
          </w:tcPr>
          <w:p w14:paraId="1975A427" w14:textId="7B9C1944"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c>
          <w:tcPr>
            <w:tcW w:w="1170" w:type="dxa"/>
            <w:tcBorders>
              <w:top w:val="single" w:sz="4" w:space="0" w:color="auto"/>
              <w:left w:val="nil"/>
              <w:bottom w:val="single" w:sz="4" w:space="0" w:color="auto"/>
              <w:right w:val="single" w:sz="4" w:space="0" w:color="auto"/>
            </w:tcBorders>
            <w:vAlign w:val="center"/>
          </w:tcPr>
          <w:p w14:paraId="512725C9" w14:textId="18EEA7D1"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990" w:type="dxa"/>
            <w:tcBorders>
              <w:top w:val="single" w:sz="4" w:space="0" w:color="auto"/>
              <w:left w:val="single" w:sz="4" w:space="0" w:color="auto"/>
              <w:bottom w:val="single" w:sz="4" w:space="0" w:color="auto"/>
              <w:right w:val="single" w:sz="4" w:space="0" w:color="auto"/>
            </w:tcBorders>
            <w:vAlign w:val="center"/>
          </w:tcPr>
          <w:p w14:paraId="65E18402" w14:textId="1B58900F"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c>
          <w:tcPr>
            <w:tcW w:w="988" w:type="dxa"/>
            <w:tcBorders>
              <w:top w:val="single" w:sz="4" w:space="0" w:color="auto"/>
              <w:left w:val="single" w:sz="4" w:space="0" w:color="auto"/>
              <w:bottom w:val="single" w:sz="4" w:space="0" w:color="auto"/>
              <w:right w:val="single" w:sz="4" w:space="0" w:color="auto"/>
            </w:tcBorders>
            <w:noWrap/>
            <w:vAlign w:val="center"/>
          </w:tcPr>
          <w:p w14:paraId="17922176" w14:textId="202191C6"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r>
      <w:tr w:rsidR="0018794D" w:rsidRPr="00F33461" w14:paraId="053ABA7F"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2D33E137" w14:textId="75BB71FA" w:rsidR="0018794D" w:rsidRPr="00F33461" w:rsidRDefault="0018794D" w:rsidP="0018794D">
            <w:pPr>
              <w:rPr>
                <w:rFonts w:ascii="Times New Roman" w:hAnsi="Times New Roman" w:cs="Times New Roman"/>
                <w:sz w:val="24"/>
                <w:szCs w:val="24"/>
              </w:rPr>
            </w:pPr>
            <w:r>
              <w:rPr>
                <w:rFonts w:ascii="Times New Roman" w:hAnsi="Times New Roman" w:cs="Times New Roman"/>
              </w:rPr>
              <w:t>43.</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3A53CFE0" w14:textId="1AC22D00"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3C5A967F" w14:textId="5D93366E"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HJ OBENG</w:t>
            </w:r>
          </w:p>
        </w:tc>
        <w:tc>
          <w:tcPr>
            <w:tcW w:w="1388" w:type="dxa"/>
            <w:tcBorders>
              <w:top w:val="single" w:sz="4" w:space="0" w:color="auto"/>
              <w:left w:val="nil"/>
              <w:bottom w:val="single" w:sz="4" w:space="0" w:color="auto"/>
              <w:right w:val="single" w:sz="4" w:space="0" w:color="auto"/>
            </w:tcBorders>
            <w:noWrap/>
            <w:vAlign w:val="center"/>
          </w:tcPr>
          <w:p w14:paraId="7A4C62F8" w14:textId="2E8244B5"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1170" w:type="dxa"/>
            <w:tcBorders>
              <w:top w:val="single" w:sz="4" w:space="0" w:color="auto"/>
              <w:left w:val="nil"/>
              <w:bottom w:val="single" w:sz="4" w:space="0" w:color="auto"/>
              <w:right w:val="single" w:sz="4" w:space="0" w:color="auto"/>
            </w:tcBorders>
            <w:vAlign w:val="center"/>
          </w:tcPr>
          <w:p w14:paraId="5F7DC651" w14:textId="16A8C768"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c>
          <w:tcPr>
            <w:tcW w:w="990" w:type="dxa"/>
            <w:tcBorders>
              <w:top w:val="single" w:sz="4" w:space="0" w:color="auto"/>
              <w:left w:val="single" w:sz="4" w:space="0" w:color="auto"/>
              <w:bottom w:val="single" w:sz="4" w:space="0" w:color="auto"/>
              <w:right w:val="single" w:sz="4" w:space="0" w:color="auto"/>
            </w:tcBorders>
            <w:vAlign w:val="center"/>
          </w:tcPr>
          <w:p w14:paraId="772E05F0" w14:textId="2F9B4B78"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c>
          <w:tcPr>
            <w:tcW w:w="988" w:type="dxa"/>
            <w:tcBorders>
              <w:top w:val="single" w:sz="4" w:space="0" w:color="auto"/>
              <w:left w:val="single" w:sz="4" w:space="0" w:color="auto"/>
              <w:bottom w:val="single" w:sz="4" w:space="0" w:color="auto"/>
              <w:right w:val="single" w:sz="4" w:space="0" w:color="auto"/>
            </w:tcBorders>
            <w:noWrap/>
            <w:vAlign w:val="center"/>
          </w:tcPr>
          <w:p w14:paraId="3BA6B356" w14:textId="42E20D01"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r>
      <w:tr w:rsidR="0018794D" w:rsidRPr="00F33461" w14:paraId="289F3688"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554BE782" w14:textId="33108D2A" w:rsidR="0018794D" w:rsidRPr="00F33461" w:rsidRDefault="0018794D" w:rsidP="0018794D">
            <w:pPr>
              <w:rPr>
                <w:rFonts w:ascii="Times New Roman" w:hAnsi="Times New Roman" w:cs="Times New Roman"/>
                <w:sz w:val="24"/>
                <w:szCs w:val="24"/>
              </w:rPr>
            </w:pPr>
            <w:r>
              <w:rPr>
                <w:rFonts w:ascii="Times New Roman" w:hAnsi="Times New Roman" w:cs="Times New Roman"/>
              </w:rPr>
              <w:t>44.</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5BFD4E13" w14:textId="26452A73"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1FA925AA" w14:textId="739C1524"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M YIRIBOKEYA</w:t>
            </w:r>
          </w:p>
        </w:tc>
        <w:tc>
          <w:tcPr>
            <w:tcW w:w="1388" w:type="dxa"/>
            <w:tcBorders>
              <w:top w:val="single" w:sz="4" w:space="0" w:color="auto"/>
              <w:left w:val="nil"/>
              <w:bottom w:val="single" w:sz="4" w:space="0" w:color="auto"/>
              <w:right w:val="single" w:sz="4" w:space="0" w:color="auto"/>
            </w:tcBorders>
            <w:noWrap/>
            <w:vAlign w:val="center"/>
          </w:tcPr>
          <w:p w14:paraId="3716C0C7" w14:textId="5692A919"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c>
          <w:tcPr>
            <w:tcW w:w="1170" w:type="dxa"/>
            <w:tcBorders>
              <w:top w:val="single" w:sz="4" w:space="0" w:color="auto"/>
              <w:left w:val="nil"/>
              <w:bottom w:val="single" w:sz="4" w:space="0" w:color="auto"/>
              <w:right w:val="single" w:sz="4" w:space="0" w:color="auto"/>
            </w:tcBorders>
            <w:vAlign w:val="center"/>
          </w:tcPr>
          <w:p w14:paraId="7EEE59D9" w14:textId="63F6A963"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c>
          <w:tcPr>
            <w:tcW w:w="990" w:type="dxa"/>
            <w:tcBorders>
              <w:top w:val="single" w:sz="4" w:space="0" w:color="auto"/>
              <w:left w:val="single" w:sz="4" w:space="0" w:color="auto"/>
              <w:bottom w:val="single" w:sz="4" w:space="0" w:color="auto"/>
              <w:right w:val="single" w:sz="4" w:space="0" w:color="auto"/>
            </w:tcBorders>
            <w:vAlign w:val="center"/>
          </w:tcPr>
          <w:p w14:paraId="18F9C595" w14:textId="73AB0106"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988" w:type="dxa"/>
            <w:tcBorders>
              <w:top w:val="single" w:sz="4" w:space="0" w:color="auto"/>
              <w:left w:val="single" w:sz="4" w:space="0" w:color="auto"/>
              <w:bottom w:val="single" w:sz="4" w:space="0" w:color="auto"/>
              <w:right w:val="single" w:sz="4" w:space="0" w:color="auto"/>
            </w:tcBorders>
            <w:noWrap/>
            <w:vAlign w:val="center"/>
          </w:tcPr>
          <w:p w14:paraId="411DA066" w14:textId="7519C26A"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r>
      <w:tr w:rsidR="0018794D" w:rsidRPr="00F33461" w14:paraId="2B65359C"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2361F1E1" w14:textId="1D045C27" w:rsidR="0018794D" w:rsidRPr="00F33461" w:rsidRDefault="0018794D" w:rsidP="0018794D">
            <w:pPr>
              <w:rPr>
                <w:rFonts w:ascii="Times New Roman" w:hAnsi="Times New Roman" w:cs="Times New Roman"/>
                <w:sz w:val="24"/>
                <w:szCs w:val="24"/>
              </w:rPr>
            </w:pPr>
            <w:r>
              <w:rPr>
                <w:rFonts w:ascii="Times New Roman" w:hAnsi="Times New Roman" w:cs="Times New Roman"/>
              </w:rPr>
              <w:t>45.</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7F890BEB" w14:textId="467A4243" w:rsidR="0018794D" w:rsidRPr="00F33461" w:rsidRDefault="0018794D" w:rsidP="0018794D">
            <w:pPr>
              <w:rPr>
                <w:rFonts w:ascii="Times New Roman" w:hAnsi="Times New Roman" w:cs="Times New Roman"/>
                <w:sz w:val="24"/>
                <w:szCs w:val="24"/>
              </w:rPr>
            </w:pPr>
            <w:r>
              <w:rPr>
                <w:rFonts w:ascii="Times New Roman" w:hAnsi="Times New Roman" w:cs="Times New Roman"/>
                <w:sz w:val="24"/>
                <w:szCs w:val="24"/>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479B25A4" w14:textId="45E3F798"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H SARKODIE ADDO</w:t>
            </w:r>
          </w:p>
        </w:tc>
        <w:tc>
          <w:tcPr>
            <w:tcW w:w="1388" w:type="dxa"/>
            <w:tcBorders>
              <w:top w:val="single" w:sz="4" w:space="0" w:color="auto"/>
              <w:left w:val="nil"/>
              <w:bottom w:val="single" w:sz="4" w:space="0" w:color="auto"/>
              <w:right w:val="single" w:sz="4" w:space="0" w:color="auto"/>
            </w:tcBorders>
            <w:noWrap/>
            <w:vAlign w:val="center"/>
          </w:tcPr>
          <w:p w14:paraId="25FFD461" w14:textId="536DF9A6"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c>
          <w:tcPr>
            <w:tcW w:w="1170" w:type="dxa"/>
            <w:tcBorders>
              <w:top w:val="single" w:sz="4" w:space="0" w:color="auto"/>
              <w:left w:val="nil"/>
              <w:bottom w:val="single" w:sz="4" w:space="0" w:color="auto"/>
              <w:right w:val="single" w:sz="4" w:space="0" w:color="auto"/>
            </w:tcBorders>
            <w:vAlign w:val="center"/>
          </w:tcPr>
          <w:p w14:paraId="628351DF" w14:textId="08CD152F"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990" w:type="dxa"/>
            <w:tcBorders>
              <w:top w:val="single" w:sz="4" w:space="0" w:color="auto"/>
              <w:left w:val="single" w:sz="4" w:space="0" w:color="auto"/>
              <w:bottom w:val="single" w:sz="4" w:space="0" w:color="auto"/>
              <w:right w:val="single" w:sz="4" w:space="0" w:color="auto"/>
            </w:tcBorders>
            <w:vAlign w:val="center"/>
          </w:tcPr>
          <w:p w14:paraId="62E8C089" w14:textId="0253397F"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c>
          <w:tcPr>
            <w:tcW w:w="988" w:type="dxa"/>
            <w:tcBorders>
              <w:top w:val="single" w:sz="4" w:space="0" w:color="auto"/>
              <w:left w:val="single" w:sz="4" w:space="0" w:color="auto"/>
              <w:bottom w:val="single" w:sz="4" w:space="0" w:color="auto"/>
              <w:right w:val="single" w:sz="4" w:space="0" w:color="auto"/>
            </w:tcBorders>
            <w:noWrap/>
            <w:vAlign w:val="center"/>
          </w:tcPr>
          <w:p w14:paraId="162F3086" w14:textId="784461A7"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r>
      <w:tr w:rsidR="0018794D" w:rsidRPr="00F33461" w14:paraId="547E95A2"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44F2A0A8" w14:textId="4B4FFA1E" w:rsidR="0018794D" w:rsidRPr="00F33461" w:rsidRDefault="0018794D" w:rsidP="0018794D">
            <w:pPr>
              <w:rPr>
                <w:rFonts w:ascii="Times New Roman" w:hAnsi="Times New Roman" w:cs="Times New Roman"/>
                <w:sz w:val="24"/>
                <w:szCs w:val="24"/>
              </w:rPr>
            </w:pPr>
            <w:r>
              <w:rPr>
                <w:rFonts w:ascii="Times New Roman" w:hAnsi="Times New Roman" w:cs="Times New Roman"/>
              </w:rPr>
              <w:t>46.</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2B0A2F6A" w14:textId="2F3B18EF"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40C9BBF1" w14:textId="559E6340"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K DAMOAH</w:t>
            </w:r>
          </w:p>
        </w:tc>
        <w:tc>
          <w:tcPr>
            <w:tcW w:w="1388" w:type="dxa"/>
            <w:tcBorders>
              <w:top w:val="single" w:sz="4" w:space="0" w:color="auto"/>
              <w:left w:val="nil"/>
              <w:bottom w:val="single" w:sz="4" w:space="0" w:color="auto"/>
              <w:right w:val="single" w:sz="4" w:space="0" w:color="auto"/>
            </w:tcBorders>
            <w:noWrap/>
            <w:vAlign w:val="center"/>
          </w:tcPr>
          <w:p w14:paraId="163BDC81" w14:textId="3D0F3FC7"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1170" w:type="dxa"/>
            <w:tcBorders>
              <w:top w:val="single" w:sz="4" w:space="0" w:color="auto"/>
              <w:left w:val="nil"/>
              <w:bottom w:val="single" w:sz="4" w:space="0" w:color="auto"/>
              <w:right w:val="single" w:sz="4" w:space="0" w:color="auto"/>
            </w:tcBorders>
            <w:vAlign w:val="center"/>
          </w:tcPr>
          <w:p w14:paraId="1186ED13" w14:textId="3EB253DD"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c>
          <w:tcPr>
            <w:tcW w:w="990" w:type="dxa"/>
            <w:tcBorders>
              <w:top w:val="single" w:sz="4" w:space="0" w:color="auto"/>
              <w:left w:val="single" w:sz="4" w:space="0" w:color="auto"/>
              <w:bottom w:val="single" w:sz="4" w:space="0" w:color="auto"/>
              <w:right w:val="single" w:sz="4" w:space="0" w:color="auto"/>
            </w:tcBorders>
            <w:vAlign w:val="center"/>
          </w:tcPr>
          <w:p w14:paraId="0041ABD3" w14:textId="4DD1696B"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c>
          <w:tcPr>
            <w:tcW w:w="988" w:type="dxa"/>
            <w:tcBorders>
              <w:top w:val="single" w:sz="4" w:space="0" w:color="auto"/>
              <w:left w:val="single" w:sz="4" w:space="0" w:color="auto"/>
              <w:bottom w:val="single" w:sz="4" w:space="0" w:color="auto"/>
              <w:right w:val="single" w:sz="4" w:space="0" w:color="auto"/>
            </w:tcBorders>
            <w:noWrap/>
            <w:vAlign w:val="center"/>
          </w:tcPr>
          <w:p w14:paraId="726980C9" w14:textId="72633B53"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r>
      <w:tr w:rsidR="0018794D" w:rsidRPr="00F33461" w14:paraId="28ACD7F4"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18D54ED5" w14:textId="563B2258" w:rsidR="0018794D" w:rsidRPr="00F33461" w:rsidRDefault="0018794D" w:rsidP="0018794D">
            <w:pPr>
              <w:rPr>
                <w:rFonts w:ascii="Times New Roman" w:hAnsi="Times New Roman" w:cs="Times New Roman"/>
                <w:sz w:val="24"/>
                <w:szCs w:val="24"/>
              </w:rPr>
            </w:pPr>
            <w:r>
              <w:rPr>
                <w:rFonts w:ascii="Times New Roman" w:hAnsi="Times New Roman" w:cs="Times New Roman"/>
              </w:rPr>
              <w:t>47.</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4A3DF049" w14:textId="09386716"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4537EF1F" w14:textId="385270B5"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NAM DEBRAH</w:t>
            </w:r>
          </w:p>
        </w:tc>
        <w:tc>
          <w:tcPr>
            <w:tcW w:w="1388" w:type="dxa"/>
            <w:tcBorders>
              <w:top w:val="single" w:sz="4" w:space="0" w:color="auto"/>
              <w:left w:val="nil"/>
              <w:bottom w:val="single" w:sz="4" w:space="0" w:color="auto"/>
              <w:right w:val="single" w:sz="4" w:space="0" w:color="auto"/>
            </w:tcBorders>
            <w:noWrap/>
            <w:vAlign w:val="center"/>
          </w:tcPr>
          <w:p w14:paraId="0DDD407F" w14:textId="0D0E9368"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c>
          <w:tcPr>
            <w:tcW w:w="1170" w:type="dxa"/>
            <w:tcBorders>
              <w:top w:val="single" w:sz="4" w:space="0" w:color="auto"/>
              <w:left w:val="nil"/>
              <w:bottom w:val="single" w:sz="4" w:space="0" w:color="auto"/>
              <w:right w:val="single" w:sz="4" w:space="0" w:color="auto"/>
            </w:tcBorders>
            <w:vAlign w:val="center"/>
          </w:tcPr>
          <w:p w14:paraId="7BFFFF81" w14:textId="5A480A11"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c>
          <w:tcPr>
            <w:tcW w:w="990" w:type="dxa"/>
            <w:tcBorders>
              <w:top w:val="single" w:sz="4" w:space="0" w:color="auto"/>
              <w:left w:val="single" w:sz="4" w:space="0" w:color="auto"/>
              <w:bottom w:val="single" w:sz="4" w:space="0" w:color="auto"/>
              <w:right w:val="single" w:sz="4" w:space="0" w:color="auto"/>
            </w:tcBorders>
            <w:vAlign w:val="center"/>
          </w:tcPr>
          <w:p w14:paraId="26FA00FC" w14:textId="75C6151F"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c>
          <w:tcPr>
            <w:tcW w:w="988" w:type="dxa"/>
            <w:tcBorders>
              <w:top w:val="single" w:sz="4" w:space="0" w:color="auto"/>
              <w:left w:val="single" w:sz="4" w:space="0" w:color="auto"/>
              <w:bottom w:val="single" w:sz="4" w:space="0" w:color="auto"/>
              <w:right w:val="single" w:sz="4" w:space="0" w:color="auto"/>
            </w:tcBorders>
            <w:noWrap/>
            <w:vAlign w:val="center"/>
          </w:tcPr>
          <w:p w14:paraId="6004869B" w14:textId="63E7E280"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r>
      <w:tr w:rsidR="0018794D" w:rsidRPr="00F33461" w14:paraId="23FCB8E2"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1150257E" w14:textId="35A174D1" w:rsidR="0018794D" w:rsidRPr="00F33461" w:rsidRDefault="0018794D" w:rsidP="0018794D">
            <w:pPr>
              <w:rPr>
                <w:rFonts w:ascii="Times New Roman" w:hAnsi="Times New Roman" w:cs="Times New Roman"/>
                <w:sz w:val="24"/>
                <w:szCs w:val="24"/>
              </w:rPr>
            </w:pPr>
            <w:r>
              <w:rPr>
                <w:rFonts w:ascii="Times New Roman" w:hAnsi="Times New Roman" w:cs="Times New Roman"/>
              </w:rPr>
              <w:t>48.</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4ABB1FB9" w14:textId="53D77DCC"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07BCEAF4" w14:textId="4DBA9D28"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T BAWA-BEZUA</w:t>
            </w:r>
          </w:p>
        </w:tc>
        <w:tc>
          <w:tcPr>
            <w:tcW w:w="1388" w:type="dxa"/>
            <w:tcBorders>
              <w:top w:val="single" w:sz="4" w:space="0" w:color="auto"/>
              <w:left w:val="nil"/>
              <w:bottom w:val="single" w:sz="4" w:space="0" w:color="auto"/>
              <w:right w:val="single" w:sz="4" w:space="0" w:color="auto"/>
            </w:tcBorders>
            <w:noWrap/>
            <w:vAlign w:val="center"/>
          </w:tcPr>
          <w:p w14:paraId="758E57F2" w14:textId="0339B5A8"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c>
          <w:tcPr>
            <w:tcW w:w="1170" w:type="dxa"/>
            <w:tcBorders>
              <w:top w:val="single" w:sz="4" w:space="0" w:color="auto"/>
              <w:left w:val="nil"/>
              <w:bottom w:val="single" w:sz="4" w:space="0" w:color="auto"/>
              <w:right w:val="single" w:sz="4" w:space="0" w:color="auto"/>
            </w:tcBorders>
            <w:vAlign w:val="center"/>
          </w:tcPr>
          <w:p w14:paraId="70D0DFCA" w14:textId="18B724A4"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c>
          <w:tcPr>
            <w:tcW w:w="990" w:type="dxa"/>
            <w:tcBorders>
              <w:top w:val="single" w:sz="4" w:space="0" w:color="auto"/>
              <w:left w:val="single" w:sz="4" w:space="0" w:color="auto"/>
              <w:bottom w:val="single" w:sz="4" w:space="0" w:color="auto"/>
              <w:right w:val="single" w:sz="4" w:space="0" w:color="auto"/>
            </w:tcBorders>
            <w:vAlign w:val="center"/>
          </w:tcPr>
          <w:p w14:paraId="18263269" w14:textId="4B2542A4"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c>
          <w:tcPr>
            <w:tcW w:w="988" w:type="dxa"/>
            <w:tcBorders>
              <w:top w:val="single" w:sz="4" w:space="0" w:color="auto"/>
              <w:left w:val="single" w:sz="4" w:space="0" w:color="auto"/>
              <w:bottom w:val="single" w:sz="4" w:space="0" w:color="auto"/>
              <w:right w:val="single" w:sz="4" w:space="0" w:color="auto"/>
            </w:tcBorders>
            <w:noWrap/>
            <w:vAlign w:val="center"/>
          </w:tcPr>
          <w:p w14:paraId="0C689A86" w14:textId="51E9325F"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51</w:t>
            </w:r>
          </w:p>
        </w:tc>
      </w:tr>
      <w:tr w:rsidR="0018794D" w:rsidRPr="00F33461" w14:paraId="40E2ACD3"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3ECA5518" w14:textId="0E0B5084" w:rsidR="0018794D" w:rsidRPr="00F33461" w:rsidRDefault="0018794D" w:rsidP="0018794D">
            <w:pPr>
              <w:rPr>
                <w:rFonts w:ascii="Times New Roman" w:hAnsi="Times New Roman" w:cs="Times New Roman"/>
                <w:sz w:val="24"/>
                <w:szCs w:val="24"/>
              </w:rPr>
            </w:pPr>
            <w:r>
              <w:rPr>
                <w:rFonts w:ascii="Times New Roman" w:hAnsi="Times New Roman" w:cs="Times New Roman"/>
              </w:rPr>
              <w:t>49.</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732F45FE" w14:textId="0D01EDE7"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779D1E07" w14:textId="0B2BD35D"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K AGYENIM-BOATENG</w:t>
            </w:r>
          </w:p>
        </w:tc>
        <w:tc>
          <w:tcPr>
            <w:tcW w:w="1388" w:type="dxa"/>
            <w:tcBorders>
              <w:top w:val="single" w:sz="4" w:space="0" w:color="auto"/>
              <w:left w:val="nil"/>
              <w:bottom w:val="single" w:sz="4" w:space="0" w:color="auto"/>
              <w:right w:val="single" w:sz="4" w:space="0" w:color="auto"/>
            </w:tcBorders>
            <w:noWrap/>
            <w:vAlign w:val="center"/>
          </w:tcPr>
          <w:p w14:paraId="6195DD04" w14:textId="57FA9C56"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c>
          <w:tcPr>
            <w:tcW w:w="1170" w:type="dxa"/>
            <w:tcBorders>
              <w:top w:val="single" w:sz="4" w:space="0" w:color="auto"/>
              <w:left w:val="nil"/>
              <w:bottom w:val="single" w:sz="4" w:space="0" w:color="auto"/>
              <w:right w:val="single" w:sz="4" w:space="0" w:color="auto"/>
            </w:tcBorders>
            <w:vAlign w:val="center"/>
          </w:tcPr>
          <w:p w14:paraId="4D4CC0A3" w14:textId="0A8D38FA"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c>
          <w:tcPr>
            <w:tcW w:w="990" w:type="dxa"/>
            <w:tcBorders>
              <w:top w:val="single" w:sz="4" w:space="0" w:color="auto"/>
              <w:left w:val="single" w:sz="4" w:space="0" w:color="auto"/>
              <w:bottom w:val="single" w:sz="4" w:space="0" w:color="auto"/>
              <w:right w:val="single" w:sz="4" w:space="0" w:color="auto"/>
            </w:tcBorders>
            <w:vAlign w:val="center"/>
          </w:tcPr>
          <w:p w14:paraId="1487136C" w14:textId="59778EC6"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51</w:t>
            </w:r>
          </w:p>
        </w:tc>
        <w:tc>
          <w:tcPr>
            <w:tcW w:w="988" w:type="dxa"/>
            <w:tcBorders>
              <w:top w:val="single" w:sz="4" w:space="0" w:color="auto"/>
              <w:left w:val="single" w:sz="4" w:space="0" w:color="auto"/>
              <w:bottom w:val="single" w:sz="4" w:space="0" w:color="auto"/>
              <w:right w:val="single" w:sz="4" w:space="0" w:color="auto"/>
            </w:tcBorders>
            <w:noWrap/>
            <w:vAlign w:val="center"/>
          </w:tcPr>
          <w:p w14:paraId="1D00C06C" w14:textId="7A3E5999"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18794D" w:rsidRPr="00F33461" w14:paraId="218B443E"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tcPr>
          <w:p w14:paraId="6A1FD797" w14:textId="631CA294" w:rsidR="0018794D" w:rsidRPr="00F33461" w:rsidRDefault="0018794D" w:rsidP="0018794D">
            <w:pPr>
              <w:rPr>
                <w:rFonts w:ascii="Times New Roman" w:hAnsi="Times New Roman" w:cs="Times New Roman"/>
                <w:sz w:val="24"/>
                <w:szCs w:val="24"/>
              </w:rPr>
            </w:pPr>
            <w:r>
              <w:rPr>
                <w:rFonts w:ascii="Times New Roman" w:hAnsi="Times New Roman" w:cs="Times New Roman"/>
              </w:rPr>
              <w:t>50.</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629EABB9" w14:textId="1E1074E3"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7C2EB950" w14:textId="2B58435E"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color w:val="000000"/>
              </w:rPr>
              <w:t>KP BOATENG</w:t>
            </w:r>
          </w:p>
        </w:tc>
        <w:tc>
          <w:tcPr>
            <w:tcW w:w="1388" w:type="dxa"/>
            <w:tcBorders>
              <w:top w:val="single" w:sz="4" w:space="0" w:color="auto"/>
              <w:left w:val="nil"/>
              <w:bottom w:val="single" w:sz="4" w:space="0" w:color="auto"/>
              <w:right w:val="single" w:sz="4" w:space="0" w:color="auto"/>
            </w:tcBorders>
            <w:noWrap/>
            <w:vAlign w:val="center"/>
          </w:tcPr>
          <w:p w14:paraId="27881B7D" w14:textId="444C72D3"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c>
          <w:tcPr>
            <w:tcW w:w="1170" w:type="dxa"/>
            <w:tcBorders>
              <w:top w:val="single" w:sz="4" w:space="0" w:color="auto"/>
              <w:left w:val="nil"/>
              <w:bottom w:val="single" w:sz="4" w:space="0" w:color="auto"/>
              <w:right w:val="single" w:sz="4" w:space="0" w:color="auto"/>
            </w:tcBorders>
            <w:vAlign w:val="center"/>
          </w:tcPr>
          <w:p w14:paraId="2B9353C4" w14:textId="66CF7734"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51</w:t>
            </w:r>
          </w:p>
        </w:tc>
        <w:tc>
          <w:tcPr>
            <w:tcW w:w="990" w:type="dxa"/>
            <w:tcBorders>
              <w:top w:val="single" w:sz="4" w:space="0" w:color="auto"/>
              <w:left w:val="single" w:sz="4" w:space="0" w:color="auto"/>
              <w:bottom w:val="single" w:sz="4" w:space="0" w:color="auto"/>
              <w:right w:val="single" w:sz="4" w:space="0" w:color="auto"/>
            </w:tcBorders>
            <w:vAlign w:val="center"/>
          </w:tcPr>
          <w:p w14:paraId="4E01595F" w14:textId="3D06B223"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988" w:type="dxa"/>
            <w:tcBorders>
              <w:top w:val="single" w:sz="4" w:space="0" w:color="auto"/>
              <w:left w:val="single" w:sz="4" w:space="0" w:color="auto"/>
              <w:bottom w:val="single" w:sz="4" w:space="0" w:color="auto"/>
              <w:right w:val="single" w:sz="4" w:space="0" w:color="auto"/>
            </w:tcBorders>
            <w:noWrap/>
            <w:vAlign w:val="center"/>
          </w:tcPr>
          <w:p w14:paraId="24CE832E" w14:textId="450042C9"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18794D" w:rsidRPr="00F33461" w14:paraId="52D6923F" w14:textId="77777777" w:rsidTr="006D45F8">
        <w:trPr>
          <w:trHeight w:hRule="exact" w:val="397"/>
        </w:trPr>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715519" w14:textId="5C9604AB" w:rsidR="0018794D" w:rsidRPr="00F33461" w:rsidRDefault="0018794D" w:rsidP="0018794D">
            <w:pPr>
              <w:rPr>
                <w:rFonts w:ascii="Times New Roman" w:hAnsi="Times New Roman" w:cs="Times New Roman"/>
                <w:sz w:val="24"/>
                <w:szCs w:val="24"/>
              </w:rPr>
            </w:pPr>
            <w:r>
              <w:rPr>
                <w:rFonts w:ascii="Times New Roman" w:hAnsi="Times New Roman" w:cs="Times New Roman"/>
                <w:sz w:val="24"/>
                <w:szCs w:val="24"/>
              </w:rPr>
              <w:t>51</w:t>
            </w:r>
          </w:p>
        </w:tc>
        <w:tc>
          <w:tcPr>
            <w:tcW w:w="1350" w:type="dxa"/>
            <w:tcBorders>
              <w:top w:val="single" w:sz="4" w:space="0" w:color="auto"/>
              <w:left w:val="nil"/>
              <w:bottom w:val="single" w:sz="4" w:space="0" w:color="auto"/>
              <w:right w:val="single" w:sz="4" w:space="0" w:color="auto"/>
            </w:tcBorders>
            <w:shd w:val="clear" w:color="000000" w:fill="FFFFFF"/>
            <w:noWrap/>
            <w:vAlign w:val="bottom"/>
          </w:tcPr>
          <w:p w14:paraId="2DDA5F9F" w14:textId="7860E441" w:rsidR="0018794D" w:rsidRPr="00F33461" w:rsidRDefault="0018794D" w:rsidP="0018794D">
            <w:pPr>
              <w:rPr>
                <w:rFonts w:ascii="Times New Roman" w:hAnsi="Times New Roman" w:cs="Times New Roman"/>
                <w:sz w:val="24"/>
                <w:szCs w:val="24"/>
              </w:rPr>
            </w:pPr>
            <w:r>
              <w:rPr>
                <w:rFonts w:ascii="Times New Roman" w:hAnsi="Times New Roman" w:cs="Times New Roman"/>
                <w:sz w:val="24"/>
                <w:szCs w:val="24"/>
              </w:rPr>
              <w:t>LT</w:t>
            </w:r>
          </w:p>
        </w:tc>
        <w:tc>
          <w:tcPr>
            <w:tcW w:w="2779" w:type="dxa"/>
            <w:tcBorders>
              <w:top w:val="single" w:sz="4" w:space="0" w:color="auto"/>
              <w:left w:val="nil"/>
              <w:bottom w:val="single" w:sz="4" w:space="0" w:color="auto"/>
              <w:right w:val="single" w:sz="4" w:space="0" w:color="auto"/>
            </w:tcBorders>
            <w:shd w:val="clear" w:color="000000" w:fill="FFFFFF"/>
            <w:noWrap/>
            <w:vAlign w:val="bottom"/>
          </w:tcPr>
          <w:p w14:paraId="2D9331CD" w14:textId="741D49E8" w:rsidR="0018794D" w:rsidRPr="00F33461" w:rsidRDefault="0018794D" w:rsidP="0018794D">
            <w:pPr>
              <w:rPr>
                <w:rFonts w:ascii="Times New Roman" w:hAnsi="Times New Roman" w:cs="Times New Roman"/>
                <w:sz w:val="24"/>
                <w:szCs w:val="24"/>
              </w:rPr>
            </w:pPr>
            <w:r w:rsidRPr="00300EB6">
              <w:rPr>
                <w:rFonts w:ascii="Times New Roman" w:hAnsi="Times New Roman" w:cs="Times New Roman"/>
              </w:rPr>
              <w:t>E OSAFO</w:t>
            </w:r>
          </w:p>
        </w:tc>
        <w:tc>
          <w:tcPr>
            <w:tcW w:w="1388" w:type="dxa"/>
            <w:tcBorders>
              <w:top w:val="single" w:sz="4" w:space="0" w:color="auto"/>
              <w:left w:val="nil"/>
              <w:bottom w:val="single" w:sz="4" w:space="0" w:color="auto"/>
              <w:right w:val="single" w:sz="4" w:space="0" w:color="auto"/>
            </w:tcBorders>
            <w:noWrap/>
            <w:vAlign w:val="center"/>
          </w:tcPr>
          <w:p w14:paraId="02EA538D" w14:textId="43DDE27E"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51</w:t>
            </w:r>
          </w:p>
        </w:tc>
        <w:tc>
          <w:tcPr>
            <w:tcW w:w="1170" w:type="dxa"/>
            <w:tcBorders>
              <w:top w:val="single" w:sz="4" w:space="0" w:color="auto"/>
              <w:left w:val="nil"/>
              <w:bottom w:val="single" w:sz="4" w:space="0" w:color="auto"/>
              <w:right w:val="single" w:sz="4" w:space="0" w:color="auto"/>
            </w:tcBorders>
            <w:vAlign w:val="center"/>
          </w:tcPr>
          <w:p w14:paraId="72940609" w14:textId="401D026C"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990" w:type="dxa"/>
            <w:tcBorders>
              <w:top w:val="single" w:sz="4" w:space="0" w:color="auto"/>
              <w:left w:val="single" w:sz="4" w:space="0" w:color="auto"/>
              <w:bottom w:val="single" w:sz="4" w:space="0" w:color="auto"/>
              <w:right w:val="single" w:sz="4" w:space="0" w:color="auto"/>
            </w:tcBorders>
            <w:vAlign w:val="center"/>
          </w:tcPr>
          <w:p w14:paraId="33B881DB" w14:textId="4932DBCB"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988" w:type="dxa"/>
            <w:tcBorders>
              <w:top w:val="single" w:sz="4" w:space="0" w:color="auto"/>
              <w:left w:val="single" w:sz="4" w:space="0" w:color="auto"/>
              <w:bottom w:val="single" w:sz="4" w:space="0" w:color="auto"/>
              <w:right w:val="single" w:sz="4" w:space="0" w:color="auto"/>
            </w:tcBorders>
            <w:noWrap/>
            <w:vAlign w:val="center"/>
          </w:tcPr>
          <w:p w14:paraId="485A7F68" w14:textId="360EEAC4" w:rsidR="0018794D" w:rsidRPr="00F33461"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r>
    </w:tbl>
    <w:p w14:paraId="166E8D15" w14:textId="77777777" w:rsidR="00E86DBC" w:rsidRDefault="00E86DBC" w:rsidP="00AD6AD0">
      <w:pPr>
        <w:tabs>
          <w:tab w:val="center" w:pos="4737"/>
        </w:tabs>
        <w:rPr>
          <w:rFonts w:ascii="Arial" w:hAnsi="Arial" w:cs="Arial"/>
          <w:sz w:val="24"/>
          <w:szCs w:val="24"/>
        </w:rPr>
      </w:pPr>
    </w:p>
    <w:p w14:paraId="2A272B95" w14:textId="77777777" w:rsidR="00E86DBC" w:rsidRDefault="00386CB1" w:rsidP="00386CB1">
      <w:pPr>
        <w:tabs>
          <w:tab w:val="left" w:pos="1870"/>
        </w:tabs>
        <w:rPr>
          <w:rFonts w:ascii="Arial" w:hAnsi="Arial" w:cs="Arial"/>
          <w:sz w:val="24"/>
          <w:szCs w:val="24"/>
        </w:rPr>
      </w:pPr>
      <w:r>
        <w:rPr>
          <w:rFonts w:ascii="Arial" w:hAnsi="Arial" w:cs="Arial"/>
          <w:sz w:val="24"/>
          <w:szCs w:val="24"/>
        </w:rPr>
        <w:lastRenderedPageBreak/>
        <w:tab/>
      </w:r>
    </w:p>
    <w:p w14:paraId="3BBFBB83" w14:textId="77777777" w:rsidR="00386CB1" w:rsidRDefault="00386CB1" w:rsidP="00386CB1">
      <w:pPr>
        <w:tabs>
          <w:tab w:val="left" w:pos="1870"/>
        </w:tabs>
        <w:rPr>
          <w:rFonts w:ascii="Arial" w:hAnsi="Arial" w:cs="Arial"/>
          <w:sz w:val="24"/>
          <w:szCs w:val="24"/>
        </w:rPr>
      </w:pPr>
    </w:p>
    <w:p w14:paraId="458955E6" w14:textId="77777777" w:rsidR="00386CB1" w:rsidRDefault="00386CB1" w:rsidP="00386CB1">
      <w:pPr>
        <w:tabs>
          <w:tab w:val="left" w:pos="1870"/>
        </w:tabs>
        <w:rPr>
          <w:rFonts w:ascii="Arial" w:hAnsi="Arial" w:cs="Arial"/>
          <w:sz w:val="24"/>
          <w:szCs w:val="24"/>
        </w:rPr>
      </w:pPr>
    </w:p>
    <w:tbl>
      <w:tblPr>
        <w:tblW w:w="9090" w:type="dxa"/>
        <w:tblInd w:w="-5" w:type="dxa"/>
        <w:tblLayout w:type="fixed"/>
        <w:tblLook w:val="04A0" w:firstRow="1" w:lastRow="0" w:firstColumn="1" w:lastColumn="0" w:noHBand="0" w:noVBand="1"/>
      </w:tblPr>
      <w:tblGrid>
        <w:gridCol w:w="630"/>
        <w:gridCol w:w="882"/>
        <w:gridCol w:w="3438"/>
        <w:gridCol w:w="990"/>
        <w:gridCol w:w="1080"/>
        <w:gridCol w:w="990"/>
        <w:gridCol w:w="1080"/>
      </w:tblGrid>
      <w:tr w:rsidR="00332741" w:rsidRPr="0028025F" w14:paraId="0E726F3B" w14:textId="77777777" w:rsidTr="006D45F8">
        <w:trPr>
          <w:trHeight w:hRule="exact" w:val="555"/>
        </w:trPr>
        <w:tc>
          <w:tcPr>
            <w:tcW w:w="630" w:type="dxa"/>
            <w:tcBorders>
              <w:top w:val="single" w:sz="4" w:space="0" w:color="auto"/>
              <w:left w:val="single" w:sz="4" w:space="0" w:color="auto"/>
              <w:bottom w:val="single" w:sz="4" w:space="0" w:color="auto"/>
              <w:right w:val="single" w:sz="4" w:space="0" w:color="auto"/>
            </w:tcBorders>
            <w:noWrap/>
            <w:vAlign w:val="bottom"/>
            <w:hideMark/>
          </w:tcPr>
          <w:p w14:paraId="5A74FDC9" w14:textId="77777777" w:rsidR="00332741" w:rsidRPr="0028025F" w:rsidRDefault="00332741" w:rsidP="00332741">
            <w:pPr>
              <w:rPr>
                <w:rFonts w:ascii="Times New Roman" w:hAnsi="Times New Roman" w:cs="Times New Roman"/>
                <w:sz w:val="24"/>
                <w:szCs w:val="24"/>
              </w:rPr>
            </w:pPr>
          </w:p>
        </w:tc>
        <w:tc>
          <w:tcPr>
            <w:tcW w:w="882" w:type="dxa"/>
            <w:tcBorders>
              <w:top w:val="single" w:sz="4" w:space="0" w:color="auto"/>
              <w:left w:val="nil"/>
              <w:bottom w:val="single" w:sz="4" w:space="0" w:color="auto"/>
              <w:right w:val="single" w:sz="4" w:space="0" w:color="auto"/>
            </w:tcBorders>
            <w:noWrap/>
            <w:vAlign w:val="bottom"/>
            <w:hideMark/>
          </w:tcPr>
          <w:p w14:paraId="5538EBD3" w14:textId="77777777" w:rsidR="00332741" w:rsidRPr="0028025F" w:rsidRDefault="00332741" w:rsidP="00332741">
            <w:pPr>
              <w:rPr>
                <w:rFonts w:ascii="Times New Roman" w:hAnsi="Times New Roman" w:cs="Times New Roman"/>
                <w:sz w:val="24"/>
                <w:szCs w:val="24"/>
              </w:rPr>
            </w:pPr>
          </w:p>
        </w:tc>
        <w:tc>
          <w:tcPr>
            <w:tcW w:w="3438" w:type="dxa"/>
            <w:tcBorders>
              <w:top w:val="single" w:sz="4" w:space="0" w:color="auto"/>
              <w:left w:val="nil"/>
              <w:bottom w:val="single" w:sz="4" w:space="0" w:color="auto"/>
              <w:right w:val="single" w:sz="4" w:space="0" w:color="auto"/>
            </w:tcBorders>
            <w:noWrap/>
            <w:vAlign w:val="center"/>
            <w:hideMark/>
          </w:tcPr>
          <w:p w14:paraId="03BBD566"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SYNDICATE TWO</w:t>
            </w:r>
          </w:p>
        </w:tc>
        <w:tc>
          <w:tcPr>
            <w:tcW w:w="990" w:type="dxa"/>
            <w:tcBorders>
              <w:top w:val="single" w:sz="4" w:space="0" w:color="auto"/>
              <w:left w:val="nil"/>
              <w:bottom w:val="single" w:sz="4" w:space="0" w:color="auto"/>
              <w:right w:val="single" w:sz="4" w:space="0" w:color="auto"/>
            </w:tcBorders>
            <w:noWrap/>
            <w:vAlign w:val="center"/>
            <w:hideMark/>
          </w:tcPr>
          <w:p w14:paraId="57F65211"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Rqmt 1</w:t>
            </w:r>
          </w:p>
        </w:tc>
        <w:tc>
          <w:tcPr>
            <w:tcW w:w="1080" w:type="dxa"/>
            <w:tcBorders>
              <w:top w:val="single" w:sz="4" w:space="0" w:color="auto"/>
              <w:left w:val="nil"/>
              <w:bottom w:val="single" w:sz="4" w:space="0" w:color="auto"/>
              <w:right w:val="single" w:sz="4" w:space="0" w:color="auto"/>
            </w:tcBorders>
            <w:vAlign w:val="center"/>
          </w:tcPr>
          <w:p w14:paraId="1FB72FDE"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Rqmt 2</w:t>
            </w:r>
          </w:p>
        </w:tc>
        <w:tc>
          <w:tcPr>
            <w:tcW w:w="990" w:type="dxa"/>
            <w:tcBorders>
              <w:top w:val="single" w:sz="4" w:space="0" w:color="auto"/>
              <w:left w:val="single" w:sz="4" w:space="0" w:color="auto"/>
              <w:bottom w:val="single" w:sz="4" w:space="0" w:color="auto"/>
              <w:right w:val="single" w:sz="4" w:space="0" w:color="auto"/>
            </w:tcBorders>
            <w:vAlign w:val="center"/>
          </w:tcPr>
          <w:p w14:paraId="51B41B62"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Rqmt 3</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058B603D"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Rqmt 4</w:t>
            </w:r>
          </w:p>
        </w:tc>
      </w:tr>
      <w:tr w:rsidR="00332741" w:rsidRPr="0028025F" w14:paraId="2D3CF7C1" w14:textId="77777777" w:rsidTr="006D45F8">
        <w:trPr>
          <w:trHeight w:hRule="exact" w:val="411"/>
        </w:trPr>
        <w:tc>
          <w:tcPr>
            <w:tcW w:w="630" w:type="dxa"/>
            <w:tcBorders>
              <w:top w:val="nil"/>
              <w:left w:val="single" w:sz="4" w:space="0" w:color="auto"/>
              <w:bottom w:val="single" w:sz="4" w:space="0" w:color="auto"/>
              <w:right w:val="single" w:sz="4" w:space="0" w:color="auto"/>
            </w:tcBorders>
            <w:noWrap/>
            <w:vAlign w:val="center"/>
            <w:hideMark/>
          </w:tcPr>
          <w:p w14:paraId="5721D2E5"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Ser</w:t>
            </w:r>
          </w:p>
        </w:tc>
        <w:tc>
          <w:tcPr>
            <w:tcW w:w="882" w:type="dxa"/>
            <w:tcBorders>
              <w:top w:val="nil"/>
              <w:left w:val="nil"/>
              <w:bottom w:val="single" w:sz="4" w:space="0" w:color="auto"/>
              <w:right w:val="single" w:sz="4" w:space="0" w:color="auto"/>
            </w:tcBorders>
            <w:noWrap/>
            <w:vAlign w:val="center"/>
            <w:hideMark/>
          </w:tcPr>
          <w:p w14:paraId="47A47854"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Rank</w:t>
            </w:r>
          </w:p>
        </w:tc>
        <w:tc>
          <w:tcPr>
            <w:tcW w:w="3438" w:type="dxa"/>
            <w:tcBorders>
              <w:top w:val="nil"/>
              <w:left w:val="nil"/>
              <w:bottom w:val="single" w:sz="4" w:space="0" w:color="auto"/>
              <w:right w:val="single" w:sz="4" w:space="0" w:color="auto"/>
            </w:tcBorders>
            <w:noWrap/>
            <w:vAlign w:val="center"/>
            <w:hideMark/>
          </w:tcPr>
          <w:p w14:paraId="0BA8FFE4"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Name</w:t>
            </w:r>
          </w:p>
        </w:tc>
        <w:tc>
          <w:tcPr>
            <w:tcW w:w="990" w:type="dxa"/>
            <w:tcBorders>
              <w:top w:val="nil"/>
              <w:left w:val="nil"/>
              <w:bottom w:val="single" w:sz="4" w:space="0" w:color="auto"/>
              <w:right w:val="single" w:sz="4" w:space="0" w:color="auto"/>
            </w:tcBorders>
            <w:noWrap/>
            <w:vAlign w:val="center"/>
            <w:hideMark/>
          </w:tcPr>
          <w:p w14:paraId="6D6D8B58"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Stand</w:t>
            </w:r>
          </w:p>
        </w:tc>
        <w:tc>
          <w:tcPr>
            <w:tcW w:w="1080" w:type="dxa"/>
            <w:tcBorders>
              <w:top w:val="single" w:sz="4" w:space="0" w:color="auto"/>
              <w:left w:val="nil"/>
              <w:bottom w:val="single" w:sz="4" w:space="0" w:color="auto"/>
              <w:right w:val="single" w:sz="4" w:space="0" w:color="auto"/>
            </w:tcBorders>
            <w:vAlign w:val="center"/>
            <w:hideMark/>
          </w:tcPr>
          <w:p w14:paraId="1E878DAE"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Stand</w:t>
            </w:r>
          </w:p>
        </w:tc>
        <w:tc>
          <w:tcPr>
            <w:tcW w:w="990" w:type="dxa"/>
            <w:tcBorders>
              <w:top w:val="nil"/>
              <w:left w:val="single" w:sz="4" w:space="0" w:color="auto"/>
              <w:bottom w:val="single" w:sz="4" w:space="0" w:color="auto"/>
              <w:right w:val="single" w:sz="4" w:space="0" w:color="auto"/>
            </w:tcBorders>
            <w:vAlign w:val="center"/>
            <w:hideMark/>
          </w:tcPr>
          <w:p w14:paraId="51531677"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Stand</w:t>
            </w:r>
          </w:p>
        </w:tc>
        <w:tc>
          <w:tcPr>
            <w:tcW w:w="1080" w:type="dxa"/>
            <w:tcBorders>
              <w:top w:val="nil"/>
              <w:left w:val="single" w:sz="4" w:space="0" w:color="auto"/>
              <w:bottom w:val="single" w:sz="4" w:space="0" w:color="auto"/>
              <w:right w:val="single" w:sz="4" w:space="0" w:color="auto"/>
            </w:tcBorders>
            <w:noWrap/>
            <w:vAlign w:val="center"/>
            <w:hideMark/>
          </w:tcPr>
          <w:p w14:paraId="7B91AD4A"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Stand</w:t>
            </w:r>
          </w:p>
        </w:tc>
      </w:tr>
      <w:tr w:rsidR="00332741" w:rsidRPr="0028025F" w14:paraId="5E551344" w14:textId="77777777" w:rsidTr="006D45F8">
        <w:trPr>
          <w:trHeight w:hRule="exact" w:val="411"/>
        </w:trPr>
        <w:tc>
          <w:tcPr>
            <w:tcW w:w="630" w:type="dxa"/>
            <w:tcBorders>
              <w:top w:val="nil"/>
              <w:left w:val="single" w:sz="4" w:space="0" w:color="auto"/>
              <w:bottom w:val="single" w:sz="4" w:space="0" w:color="auto"/>
              <w:right w:val="single" w:sz="4" w:space="0" w:color="auto"/>
            </w:tcBorders>
            <w:noWrap/>
            <w:vAlign w:val="bottom"/>
            <w:hideMark/>
          </w:tcPr>
          <w:p w14:paraId="16F97D6F"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(a)</w:t>
            </w:r>
          </w:p>
        </w:tc>
        <w:tc>
          <w:tcPr>
            <w:tcW w:w="882" w:type="dxa"/>
            <w:tcBorders>
              <w:top w:val="nil"/>
              <w:left w:val="nil"/>
              <w:bottom w:val="single" w:sz="4" w:space="0" w:color="auto"/>
              <w:right w:val="single" w:sz="4" w:space="0" w:color="auto"/>
            </w:tcBorders>
            <w:noWrap/>
            <w:vAlign w:val="bottom"/>
            <w:hideMark/>
          </w:tcPr>
          <w:p w14:paraId="7C4DC863"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(b)</w:t>
            </w:r>
          </w:p>
        </w:tc>
        <w:tc>
          <w:tcPr>
            <w:tcW w:w="3438" w:type="dxa"/>
            <w:tcBorders>
              <w:top w:val="nil"/>
              <w:left w:val="nil"/>
              <w:bottom w:val="single" w:sz="4" w:space="0" w:color="auto"/>
              <w:right w:val="single" w:sz="4" w:space="0" w:color="auto"/>
            </w:tcBorders>
            <w:noWrap/>
            <w:vAlign w:val="bottom"/>
            <w:hideMark/>
          </w:tcPr>
          <w:p w14:paraId="4F0D7F97"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(c)</w:t>
            </w:r>
          </w:p>
        </w:tc>
        <w:tc>
          <w:tcPr>
            <w:tcW w:w="990" w:type="dxa"/>
            <w:tcBorders>
              <w:top w:val="nil"/>
              <w:left w:val="nil"/>
              <w:bottom w:val="single" w:sz="4" w:space="0" w:color="auto"/>
              <w:right w:val="single" w:sz="4" w:space="0" w:color="auto"/>
            </w:tcBorders>
            <w:noWrap/>
            <w:vAlign w:val="bottom"/>
            <w:hideMark/>
          </w:tcPr>
          <w:p w14:paraId="53E4A6FC"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(d)</w:t>
            </w:r>
          </w:p>
        </w:tc>
        <w:tc>
          <w:tcPr>
            <w:tcW w:w="1080" w:type="dxa"/>
            <w:tcBorders>
              <w:top w:val="single" w:sz="4" w:space="0" w:color="auto"/>
              <w:left w:val="nil"/>
              <w:bottom w:val="single" w:sz="4" w:space="0" w:color="auto"/>
              <w:right w:val="single" w:sz="4" w:space="0" w:color="auto"/>
            </w:tcBorders>
            <w:hideMark/>
          </w:tcPr>
          <w:p w14:paraId="05E6F74E"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(e)</w:t>
            </w:r>
          </w:p>
        </w:tc>
        <w:tc>
          <w:tcPr>
            <w:tcW w:w="990" w:type="dxa"/>
            <w:tcBorders>
              <w:top w:val="nil"/>
              <w:left w:val="single" w:sz="4" w:space="0" w:color="auto"/>
              <w:bottom w:val="single" w:sz="4" w:space="0" w:color="auto"/>
              <w:right w:val="single" w:sz="4" w:space="0" w:color="auto"/>
            </w:tcBorders>
            <w:hideMark/>
          </w:tcPr>
          <w:p w14:paraId="08AA1214"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(f)</w:t>
            </w:r>
          </w:p>
        </w:tc>
        <w:tc>
          <w:tcPr>
            <w:tcW w:w="1080" w:type="dxa"/>
            <w:tcBorders>
              <w:top w:val="nil"/>
              <w:left w:val="single" w:sz="4" w:space="0" w:color="auto"/>
              <w:bottom w:val="single" w:sz="4" w:space="0" w:color="auto"/>
              <w:right w:val="single" w:sz="4" w:space="0" w:color="auto"/>
            </w:tcBorders>
            <w:noWrap/>
            <w:vAlign w:val="bottom"/>
            <w:hideMark/>
          </w:tcPr>
          <w:p w14:paraId="7F843937" w14:textId="77777777" w:rsidR="00332741" w:rsidRPr="0028025F" w:rsidRDefault="00332741" w:rsidP="00332741">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(g)</w:t>
            </w:r>
          </w:p>
        </w:tc>
      </w:tr>
      <w:tr w:rsidR="0018794D" w:rsidRPr="0028025F" w14:paraId="7D629CDB"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00D101A8" w14:textId="6954BB3F" w:rsidR="0018794D" w:rsidRPr="0028025F" w:rsidRDefault="0018794D" w:rsidP="0018794D">
            <w:pPr>
              <w:spacing w:after="0" w:line="240" w:lineRule="auto"/>
              <w:jc w:val="center"/>
              <w:rPr>
                <w:rFonts w:ascii="Times New Roman" w:hAnsi="Times New Roman" w:cs="Times New Roman"/>
                <w:sz w:val="24"/>
                <w:szCs w:val="24"/>
              </w:rPr>
            </w:pPr>
            <w:r w:rsidRPr="00CC3A06">
              <w:rPr>
                <w:rFonts w:ascii="Times New Roman" w:eastAsia="Times New Roman" w:hAnsi="Times New Roman" w:cs="Times New Roman"/>
              </w:rPr>
              <w:t>1</w:t>
            </w:r>
            <w:r>
              <w:rPr>
                <w:rFonts w:ascii="Times New Roman" w:eastAsia="Times New Roman" w:hAnsi="Times New Roman" w:cs="Times New Roman"/>
              </w:rPr>
              <w:t>.</w:t>
            </w:r>
          </w:p>
        </w:tc>
        <w:tc>
          <w:tcPr>
            <w:tcW w:w="882" w:type="dxa"/>
            <w:tcBorders>
              <w:top w:val="nil"/>
              <w:left w:val="nil"/>
              <w:bottom w:val="single" w:sz="4" w:space="0" w:color="auto"/>
              <w:right w:val="single" w:sz="4" w:space="0" w:color="auto"/>
            </w:tcBorders>
            <w:shd w:val="clear" w:color="000000" w:fill="FFFFFF"/>
            <w:noWrap/>
            <w:vAlign w:val="bottom"/>
          </w:tcPr>
          <w:p w14:paraId="6D39375C" w14:textId="47130FE5"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tcPr>
          <w:p w14:paraId="470DC081" w14:textId="6FFBD8C7"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GKO ASIRIFI</w:t>
            </w:r>
          </w:p>
        </w:tc>
        <w:tc>
          <w:tcPr>
            <w:tcW w:w="990" w:type="dxa"/>
            <w:tcBorders>
              <w:top w:val="nil"/>
              <w:left w:val="nil"/>
              <w:bottom w:val="single" w:sz="4" w:space="0" w:color="auto"/>
              <w:right w:val="single" w:sz="4" w:space="0" w:color="auto"/>
            </w:tcBorders>
            <w:noWrap/>
            <w:vAlign w:val="center"/>
          </w:tcPr>
          <w:p w14:paraId="759EF272" w14:textId="2349E616"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w:t>
            </w:r>
          </w:p>
        </w:tc>
        <w:tc>
          <w:tcPr>
            <w:tcW w:w="1080" w:type="dxa"/>
            <w:tcBorders>
              <w:top w:val="single" w:sz="4" w:space="0" w:color="auto"/>
              <w:left w:val="nil"/>
              <w:bottom w:val="single" w:sz="4" w:space="0" w:color="auto"/>
              <w:right w:val="single" w:sz="4" w:space="0" w:color="auto"/>
            </w:tcBorders>
            <w:vAlign w:val="center"/>
          </w:tcPr>
          <w:p w14:paraId="6DC7FA98" w14:textId="650C9C74"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2</w:t>
            </w:r>
          </w:p>
        </w:tc>
        <w:tc>
          <w:tcPr>
            <w:tcW w:w="990" w:type="dxa"/>
            <w:tcBorders>
              <w:top w:val="nil"/>
              <w:left w:val="single" w:sz="4" w:space="0" w:color="auto"/>
              <w:bottom w:val="single" w:sz="4" w:space="0" w:color="auto"/>
              <w:right w:val="single" w:sz="4" w:space="0" w:color="auto"/>
            </w:tcBorders>
            <w:vAlign w:val="center"/>
          </w:tcPr>
          <w:p w14:paraId="2BE58ABD" w14:textId="2FDAEC67"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1080" w:type="dxa"/>
            <w:tcBorders>
              <w:top w:val="nil"/>
              <w:left w:val="single" w:sz="4" w:space="0" w:color="auto"/>
              <w:bottom w:val="single" w:sz="4" w:space="0" w:color="auto"/>
              <w:right w:val="single" w:sz="4" w:space="0" w:color="auto"/>
            </w:tcBorders>
            <w:noWrap/>
            <w:vAlign w:val="center"/>
          </w:tcPr>
          <w:p w14:paraId="20082F55" w14:textId="7CABF239"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r>
      <w:tr w:rsidR="0018794D" w:rsidRPr="0028025F" w14:paraId="49FA1AAA"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4B286FD3" w14:textId="72A05F0A"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882" w:type="dxa"/>
            <w:tcBorders>
              <w:top w:val="nil"/>
              <w:left w:val="nil"/>
              <w:bottom w:val="single" w:sz="4" w:space="0" w:color="auto"/>
              <w:right w:val="single" w:sz="4" w:space="0" w:color="auto"/>
            </w:tcBorders>
            <w:shd w:val="clear" w:color="000000" w:fill="FFFFFF"/>
            <w:noWrap/>
            <w:vAlign w:val="bottom"/>
          </w:tcPr>
          <w:p w14:paraId="6956CBA4" w14:textId="41559E7B"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tcPr>
          <w:p w14:paraId="41CF3230" w14:textId="2BB83DE9"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ARK ALAWIYE</w:t>
            </w:r>
          </w:p>
        </w:tc>
        <w:tc>
          <w:tcPr>
            <w:tcW w:w="990" w:type="dxa"/>
            <w:tcBorders>
              <w:top w:val="nil"/>
              <w:left w:val="nil"/>
              <w:bottom w:val="single" w:sz="4" w:space="0" w:color="auto"/>
              <w:right w:val="single" w:sz="4" w:space="0" w:color="auto"/>
            </w:tcBorders>
            <w:noWrap/>
            <w:vAlign w:val="center"/>
          </w:tcPr>
          <w:p w14:paraId="44C52C96" w14:textId="6B78677F"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2</w:t>
            </w:r>
          </w:p>
        </w:tc>
        <w:tc>
          <w:tcPr>
            <w:tcW w:w="1080" w:type="dxa"/>
            <w:tcBorders>
              <w:top w:val="single" w:sz="4" w:space="0" w:color="auto"/>
              <w:left w:val="nil"/>
              <w:bottom w:val="single" w:sz="4" w:space="0" w:color="auto"/>
              <w:right w:val="single" w:sz="4" w:space="0" w:color="auto"/>
            </w:tcBorders>
            <w:vAlign w:val="center"/>
          </w:tcPr>
          <w:p w14:paraId="5B4C4577" w14:textId="05275778"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990" w:type="dxa"/>
            <w:tcBorders>
              <w:top w:val="nil"/>
              <w:left w:val="single" w:sz="4" w:space="0" w:color="auto"/>
              <w:bottom w:val="single" w:sz="4" w:space="0" w:color="auto"/>
              <w:right w:val="single" w:sz="4" w:space="0" w:color="auto"/>
            </w:tcBorders>
            <w:vAlign w:val="center"/>
          </w:tcPr>
          <w:p w14:paraId="1811D14E" w14:textId="51535276"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1080" w:type="dxa"/>
            <w:tcBorders>
              <w:top w:val="nil"/>
              <w:left w:val="single" w:sz="4" w:space="0" w:color="auto"/>
              <w:bottom w:val="single" w:sz="4" w:space="0" w:color="auto"/>
              <w:right w:val="single" w:sz="4" w:space="0" w:color="auto"/>
            </w:tcBorders>
            <w:noWrap/>
            <w:vAlign w:val="center"/>
          </w:tcPr>
          <w:p w14:paraId="7E976676" w14:textId="048F57BB"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r>
      <w:tr w:rsidR="0018794D" w:rsidRPr="0028025F" w14:paraId="1BE8CA95"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1ADDBA23" w14:textId="0D6AE5D7"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882" w:type="dxa"/>
            <w:tcBorders>
              <w:top w:val="nil"/>
              <w:left w:val="nil"/>
              <w:bottom w:val="single" w:sz="4" w:space="0" w:color="auto"/>
              <w:right w:val="single" w:sz="4" w:space="0" w:color="auto"/>
            </w:tcBorders>
            <w:shd w:val="clear" w:color="000000" w:fill="FFFFFF"/>
            <w:noWrap/>
            <w:vAlign w:val="bottom"/>
          </w:tcPr>
          <w:p w14:paraId="473A840A" w14:textId="0CADA9CE"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tcPr>
          <w:p w14:paraId="2AE85DBC" w14:textId="562BD19C"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AB ADU-DARKO</w:t>
            </w:r>
          </w:p>
        </w:tc>
        <w:tc>
          <w:tcPr>
            <w:tcW w:w="990" w:type="dxa"/>
            <w:tcBorders>
              <w:top w:val="nil"/>
              <w:left w:val="nil"/>
              <w:bottom w:val="single" w:sz="4" w:space="0" w:color="auto"/>
              <w:right w:val="single" w:sz="4" w:space="0" w:color="auto"/>
            </w:tcBorders>
            <w:noWrap/>
            <w:vAlign w:val="center"/>
          </w:tcPr>
          <w:p w14:paraId="2F60B091" w14:textId="0A2552C4"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1080" w:type="dxa"/>
            <w:tcBorders>
              <w:top w:val="single" w:sz="4" w:space="0" w:color="auto"/>
              <w:left w:val="nil"/>
              <w:bottom w:val="single" w:sz="4" w:space="0" w:color="auto"/>
              <w:right w:val="single" w:sz="4" w:space="0" w:color="auto"/>
            </w:tcBorders>
            <w:vAlign w:val="center"/>
          </w:tcPr>
          <w:p w14:paraId="2B627827" w14:textId="54E4D4A9"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990" w:type="dxa"/>
            <w:tcBorders>
              <w:top w:val="nil"/>
              <w:left w:val="single" w:sz="4" w:space="0" w:color="auto"/>
              <w:bottom w:val="single" w:sz="4" w:space="0" w:color="auto"/>
              <w:right w:val="single" w:sz="4" w:space="0" w:color="auto"/>
            </w:tcBorders>
            <w:vAlign w:val="center"/>
          </w:tcPr>
          <w:p w14:paraId="7BA842F6" w14:textId="69BF3EB8"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1080" w:type="dxa"/>
            <w:tcBorders>
              <w:top w:val="nil"/>
              <w:left w:val="single" w:sz="4" w:space="0" w:color="auto"/>
              <w:bottom w:val="single" w:sz="4" w:space="0" w:color="auto"/>
              <w:right w:val="single" w:sz="4" w:space="0" w:color="auto"/>
            </w:tcBorders>
            <w:noWrap/>
            <w:vAlign w:val="center"/>
          </w:tcPr>
          <w:p w14:paraId="011DCC8F" w14:textId="68D60530"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r>
      <w:tr w:rsidR="0018794D" w:rsidRPr="0028025F" w14:paraId="66805C8C"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4CB07F2F" w14:textId="59002F76"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882" w:type="dxa"/>
            <w:tcBorders>
              <w:top w:val="nil"/>
              <w:left w:val="nil"/>
              <w:bottom w:val="single" w:sz="4" w:space="0" w:color="auto"/>
              <w:right w:val="single" w:sz="4" w:space="0" w:color="auto"/>
            </w:tcBorders>
            <w:shd w:val="clear" w:color="000000" w:fill="FFFFFF"/>
            <w:noWrap/>
            <w:vAlign w:val="bottom"/>
          </w:tcPr>
          <w:p w14:paraId="2A0C0BBC" w14:textId="7D58047F"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vAlign w:val="bottom"/>
          </w:tcPr>
          <w:p w14:paraId="2B2B0716" w14:textId="6A152FD3"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PW OFOSU ADDO</w:t>
            </w:r>
          </w:p>
        </w:tc>
        <w:tc>
          <w:tcPr>
            <w:tcW w:w="990" w:type="dxa"/>
            <w:tcBorders>
              <w:top w:val="nil"/>
              <w:left w:val="nil"/>
              <w:bottom w:val="single" w:sz="4" w:space="0" w:color="auto"/>
              <w:right w:val="single" w:sz="4" w:space="0" w:color="auto"/>
            </w:tcBorders>
            <w:noWrap/>
            <w:vAlign w:val="center"/>
          </w:tcPr>
          <w:p w14:paraId="2CBB9E07" w14:textId="7591F54D"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1080" w:type="dxa"/>
            <w:tcBorders>
              <w:top w:val="single" w:sz="4" w:space="0" w:color="auto"/>
              <w:left w:val="nil"/>
              <w:bottom w:val="single" w:sz="4" w:space="0" w:color="auto"/>
              <w:right w:val="single" w:sz="4" w:space="0" w:color="auto"/>
            </w:tcBorders>
            <w:vAlign w:val="center"/>
          </w:tcPr>
          <w:p w14:paraId="34AA2D83" w14:textId="7B7C7644"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990" w:type="dxa"/>
            <w:tcBorders>
              <w:top w:val="nil"/>
              <w:left w:val="single" w:sz="4" w:space="0" w:color="auto"/>
              <w:bottom w:val="single" w:sz="4" w:space="0" w:color="auto"/>
              <w:right w:val="single" w:sz="4" w:space="0" w:color="auto"/>
            </w:tcBorders>
            <w:vAlign w:val="center"/>
          </w:tcPr>
          <w:p w14:paraId="7FA0D28D" w14:textId="70D21319"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1080" w:type="dxa"/>
            <w:tcBorders>
              <w:top w:val="nil"/>
              <w:left w:val="single" w:sz="4" w:space="0" w:color="auto"/>
              <w:bottom w:val="single" w:sz="4" w:space="0" w:color="auto"/>
              <w:right w:val="single" w:sz="4" w:space="0" w:color="auto"/>
            </w:tcBorders>
            <w:noWrap/>
            <w:vAlign w:val="center"/>
          </w:tcPr>
          <w:p w14:paraId="57BA74DD" w14:textId="4633A4C9"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r>
      <w:tr w:rsidR="0018794D" w:rsidRPr="0028025F" w14:paraId="58B98016"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656B602B" w14:textId="7729B135"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882" w:type="dxa"/>
            <w:tcBorders>
              <w:top w:val="nil"/>
              <w:left w:val="nil"/>
              <w:bottom w:val="single" w:sz="4" w:space="0" w:color="auto"/>
              <w:right w:val="single" w:sz="4" w:space="0" w:color="auto"/>
            </w:tcBorders>
            <w:shd w:val="clear" w:color="000000" w:fill="FFFFFF"/>
            <w:noWrap/>
            <w:vAlign w:val="bottom"/>
          </w:tcPr>
          <w:p w14:paraId="63552E61" w14:textId="34B172F9"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vAlign w:val="bottom"/>
          </w:tcPr>
          <w:p w14:paraId="55E13A7F" w14:textId="49D8AFE8"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DZ MAHAMA</w:t>
            </w:r>
          </w:p>
        </w:tc>
        <w:tc>
          <w:tcPr>
            <w:tcW w:w="990" w:type="dxa"/>
            <w:tcBorders>
              <w:top w:val="nil"/>
              <w:left w:val="nil"/>
              <w:bottom w:val="single" w:sz="4" w:space="0" w:color="auto"/>
              <w:right w:val="single" w:sz="4" w:space="0" w:color="auto"/>
            </w:tcBorders>
            <w:noWrap/>
            <w:vAlign w:val="center"/>
          </w:tcPr>
          <w:p w14:paraId="3C8DEC42" w14:textId="464592DA"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1080" w:type="dxa"/>
            <w:tcBorders>
              <w:top w:val="single" w:sz="4" w:space="0" w:color="auto"/>
              <w:left w:val="nil"/>
              <w:bottom w:val="single" w:sz="4" w:space="0" w:color="auto"/>
              <w:right w:val="single" w:sz="4" w:space="0" w:color="auto"/>
            </w:tcBorders>
            <w:vAlign w:val="center"/>
          </w:tcPr>
          <w:p w14:paraId="2BAD7CD0" w14:textId="761F9B3F"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990" w:type="dxa"/>
            <w:tcBorders>
              <w:top w:val="nil"/>
              <w:left w:val="single" w:sz="4" w:space="0" w:color="auto"/>
              <w:bottom w:val="single" w:sz="4" w:space="0" w:color="auto"/>
              <w:right w:val="single" w:sz="4" w:space="0" w:color="auto"/>
            </w:tcBorders>
            <w:vAlign w:val="center"/>
          </w:tcPr>
          <w:p w14:paraId="399A136D" w14:textId="3593A8DD"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1080" w:type="dxa"/>
            <w:tcBorders>
              <w:top w:val="nil"/>
              <w:left w:val="single" w:sz="4" w:space="0" w:color="auto"/>
              <w:bottom w:val="single" w:sz="4" w:space="0" w:color="auto"/>
              <w:right w:val="single" w:sz="4" w:space="0" w:color="auto"/>
            </w:tcBorders>
            <w:noWrap/>
            <w:vAlign w:val="center"/>
          </w:tcPr>
          <w:p w14:paraId="66E80A99" w14:textId="7CC1EC31"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r>
      <w:tr w:rsidR="0018794D" w:rsidRPr="0028025F" w14:paraId="55B11F5E"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5F73ABD3" w14:textId="15803B50"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882" w:type="dxa"/>
            <w:tcBorders>
              <w:top w:val="nil"/>
              <w:left w:val="nil"/>
              <w:bottom w:val="single" w:sz="4" w:space="0" w:color="auto"/>
              <w:right w:val="single" w:sz="4" w:space="0" w:color="auto"/>
            </w:tcBorders>
            <w:shd w:val="clear" w:color="000000" w:fill="FFFFFF"/>
            <w:noWrap/>
            <w:vAlign w:val="bottom"/>
          </w:tcPr>
          <w:p w14:paraId="7393A3B4" w14:textId="16949799" w:rsidR="0018794D" w:rsidRPr="0028025F"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nil"/>
              <w:left w:val="nil"/>
              <w:bottom w:val="single" w:sz="4" w:space="0" w:color="auto"/>
              <w:right w:val="single" w:sz="4" w:space="0" w:color="auto"/>
            </w:tcBorders>
            <w:shd w:val="clear" w:color="000000" w:fill="FFFFFF"/>
            <w:noWrap/>
            <w:vAlign w:val="bottom"/>
          </w:tcPr>
          <w:p w14:paraId="01FC195F" w14:textId="18E13398"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 xml:space="preserve"> P BINEY</w:t>
            </w:r>
          </w:p>
        </w:tc>
        <w:tc>
          <w:tcPr>
            <w:tcW w:w="990" w:type="dxa"/>
            <w:tcBorders>
              <w:top w:val="nil"/>
              <w:left w:val="nil"/>
              <w:bottom w:val="single" w:sz="4" w:space="0" w:color="auto"/>
              <w:right w:val="single" w:sz="4" w:space="0" w:color="auto"/>
            </w:tcBorders>
            <w:noWrap/>
            <w:vAlign w:val="center"/>
          </w:tcPr>
          <w:p w14:paraId="3F65F10F" w14:textId="368EFFB3"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1080" w:type="dxa"/>
            <w:tcBorders>
              <w:top w:val="single" w:sz="4" w:space="0" w:color="auto"/>
              <w:left w:val="nil"/>
              <w:bottom w:val="single" w:sz="4" w:space="0" w:color="auto"/>
              <w:right w:val="single" w:sz="4" w:space="0" w:color="auto"/>
            </w:tcBorders>
            <w:vAlign w:val="center"/>
          </w:tcPr>
          <w:p w14:paraId="44DD91FC" w14:textId="26F43F16"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990" w:type="dxa"/>
            <w:tcBorders>
              <w:top w:val="nil"/>
              <w:left w:val="single" w:sz="4" w:space="0" w:color="auto"/>
              <w:bottom w:val="single" w:sz="4" w:space="0" w:color="auto"/>
              <w:right w:val="single" w:sz="4" w:space="0" w:color="auto"/>
            </w:tcBorders>
            <w:vAlign w:val="center"/>
          </w:tcPr>
          <w:p w14:paraId="0336509C" w14:textId="0324E64B"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1080" w:type="dxa"/>
            <w:tcBorders>
              <w:top w:val="nil"/>
              <w:left w:val="single" w:sz="4" w:space="0" w:color="auto"/>
              <w:bottom w:val="single" w:sz="4" w:space="0" w:color="auto"/>
              <w:right w:val="single" w:sz="4" w:space="0" w:color="auto"/>
            </w:tcBorders>
            <w:noWrap/>
            <w:vAlign w:val="center"/>
          </w:tcPr>
          <w:p w14:paraId="55BF1EE7" w14:textId="39A380AC"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r>
      <w:tr w:rsidR="0018794D" w:rsidRPr="0028025F" w14:paraId="1135A754"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070D2A73" w14:textId="737025AE"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882" w:type="dxa"/>
            <w:tcBorders>
              <w:top w:val="nil"/>
              <w:left w:val="nil"/>
              <w:bottom w:val="single" w:sz="4" w:space="0" w:color="auto"/>
              <w:right w:val="single" w:sz="4" w:space="0" w:color="auto"/>
            </w:tcBorders>
            <w:shd w:val="clear" w:color="000000" w:fill="FFFFFF"/>
            <w:noWrap/>
            <w:vAlign w:val="bottom"/>
          </w:tcPr>
          <w:p w14:paraId="1F223454" w14:textId="5D887397"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tcPr>
          <w:p w14:paraId="7E3E36FB" w14:textId="12851FAB"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R NARTEY</w:t>
            </w:r>
          </w:p>
        </w:tc>
        <w:tc>
          <w:tcPr>
            <w:tcW w:w="990" w:type="dxa"/>
            <w:tcBorders>
              <w:top w:val="nil"/>
              <w:left w:val="nil"/>
              <w:bottom w:val="single" w:sz="4" w:space="0" w:color="auto"/>
              <w:right w:val="single" w:sz="4" w:space="0" w:color="auto"/>
            </w:tcBorders>
            <w:noWrap/>
            <w:vAlign w:val="center"/>
          </w:tcPr>
          <w:p w14:paraId="33D02B6D" w14:textId="508C0D85"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1080" w:type="dxa"/>
            <w:tcBorders>
              <w:top w:val="single" w:sz="4" w:space="0" w:color="auto"/>
              <w:left w:val="nil"/>
              <w:bottom w:val="single" w:sz="4" w:space="0" w:color="auto"/>
              <w:right w:val="single" w:sz="4" w:space="0" w:color="auto"/>
            </w:tcBorders>
            <w:vAlign w:val="center"/>
          </w:tcPr>
          <w:p w14:paraId="541ED255" w14:textId="27EF794A"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990" w:type="dxa"/>
            <w:tcBorders>
              <w:top w:val="nil"/>
              <w:left w:val="single" w:sz="4" w:space="0" w:color="auto"/>
              <w:bottom w:val="single" w:sz="4" w:space="0" w:color="auto"/>
              <w:right w:val="single" w:sz="4" w:space="0" w:color="auto"/>
            </w:tcBorders>
            <w:vAlign w:val="center"/>
          </w:tcPr>
          <w:p w14:paraId="3D77E9A3" w14:textId="290CDAC9"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1080" w:type="dxa"/>
            <w:tcBorders>
              <w:top w:val="nil"/>
              <w:left w:val="single" w:sz="4" w:space="0" w:color="auto"/>
              <w:bottom w:val="single" w:sz="4" w:space="0" w:color="auto"/>
              <w:right w:val="single" w:sz="4" w:space="0" w:color="auto"/>
            </w:tcBorders>
            <w:noWrap/>
            <w:vAlign w:val="center"/>
          </w:tcPr>
          <w:p w14:paraId="3C4AD520" w14:textId="6D320EC2"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r>
      <w:tr w:rsidR="0018794D" w:rsidRPr="0028025F" w14:paraId="3A3DD22E"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5260E9D4" w14:textId="30627834"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882" w:type="dxa"/>
            <w:tcBorders>
              <w:top w:val="nil"/>
              <w:left w:val="nil"/>
              <w:bottom w:val="single" w:sz="4" w:space="0" w:color="auto"/>
              <w:right w:val="single" w:sz="4" w:space="0" w:color="auto"/>
            </w:tcBorders>
            <w:shd w:val="clear" w:color="000000" w:fill="FFFFFF"/>
            <w:noWrap/>
            <w:vAlign w:val="bottom"/>
          </w:tcPr>
          <w:p w14:paraId="6AF73936" w14:textId="56C74BBC"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tcPr>
          <w:p w14:paraId="295ACC99" w14:textId="181CA79C"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J TETTEH</w:t>
            </w:r>
          </w:p>
        </w:tc>
        <w:tc>
          <w:tcPr>
            <w:tcW w:w="990" w:type="dxa"/>
            <w:tcBorders>
              <w:top w:val="nil"/>
              <w:left w:val="nil"/>
              <w:bottom w:val="single" w:sz="4" w:space="0" w:color="auto"/>
              <w:right w:val="single" w:sz="4" w:space="0" w:color="auto"/>
            </w:tcBorders>
            <w:noWrap/>
            <w:vAlign w:val="center"/>
          </w:tcPr>
          <w:p w14:paraId="1B67C65A" w14:textId="346D1C18"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1080" w:type="dxa"/>
            <w:tcBorders>
              <w:top w:val="single" w:sz="4" w:space="0" w:color="auto"/>
              <w:left w:val="nil"/>
              <w:bottom w:val="single" w:sz="4" w:space="0" w:color="auto"/>
              <w:right w:val="single" w:sz="4" w:space="0" w:color="auto"/>
            </w:tcBorders>
            <w:vAlign w:val="center"/>
          </w:tcPr>
          <w:p w14:paraId="77312A15" w14:textId="58DB82AF"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990" w:type="dxa"/>
            <w:tcBorders>
              <w:top w:val="nil"/>
              <w:left w:val="single" w:sz="4" w:space="0" w:color="auto"/>
              <w:bottom w:val="single" w:sz="4" w:space="0" w:color="auto"/>
              <w:right w:val="single" w:sz="4" w:space="0" w:color="auto"/>
            </w:tcBorders>
            <w:vAlign w:val="center"/>
          </w:tcPr>
          <w:p w14:paraId="34285B18" w14:textId="783155BA"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1080" w:type="dxa"/>
            <w:tcBorders>
              <w:top w:val="nil"/>
              <w:left w:val="single" w:sz="4" w:space="0" w:color="auto"/>
              <w:bottom w:val="single" w:sz="4" w:space="0" w:color="auto"/>
              <w:right w:val="single" w:sz="4" w:space="0" w:color="auto"/>
            </w:tcBorders>
            <w:noWrap/>
            <w:vAlign w:val="center"/>
          </w:tcPr>
          <w:p w14:paraId="0B3B7E1D" w14:textId="17B2BED4"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r>
      <w:tr w:rsidR="0018794D" w:rsidRPr="0028025F" w14:paraId="74B2207B"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70B51210" w14:textId="4CAA1D42"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882" w:type="dxa"/>
            <w:tcBorders>
              <w:top w:val="nil"/>
              <w:left w:val="nil"/>
              <w:bottom w:val="single" w:sz="4" w:space="0" w:color="auto"/>
              <w:right w:val="single" w:sz="4" w:space="0" w:color="auto"/>
            </w:tcBorders>
            <w:shd w:val="clear" w:color="000000" w:fill="FFFFFF"/>
            <w:noWrap/>
            <w:vAlign w:val="bottom"/>
          </w:tcPr>
          <w:p w14:paraId="6D82EA78" w14:textId="36B14A02"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tcPr>
          <w:p w14:paraId="5269E4C5" w14:textId="1E56BFE6"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C TANYE</w:t>
            </w:r>
          </w:p>
        </w:tc>
        <w:tc>
          <w:tcPr>
            <w:tcW w:w="990" w:type="dxa"/>
            <w:tcBorders>
              <w:top w:val="nil"/>
              <w:left w:val="nil"/>
              <w:bottom w:val="single" w:sz="4" w:space="0" w:color="auto"/>
              <w:right w:val="single" w:sz="4" w:space="0" w:color="auto"/>
            </w:tcBorders>
            <w:noWrap/>
            <w:vAlign w:val="center"/>
          </w:tcPr>
          <w:p w14:paraId="437A380D" w14:textId="3F4F810A"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1080" w:type="dxa"/>
            <w:tcBorders>
              <w:top w:val="single" w:sz="4" w:space="0" w:color="auto"/>
              <w:left w:val="nil"/>
              <w:bottom w:val="single" w:sz="4" w:space="0" w:color="auto"/>
              <w:right w:val="single" w:sz="4" w:space="0" w:color="auto"/>
            </w:tcBorders>
            <w:vAlign w:val="center"/>
          </w:tcPr>
          <w:p w14:paraId="42C5266F" w14:textId="6816350C"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990" w:type="dxa"/>
            <w:tcBorders>
              <w:top w:val="nil"/>
              <w:left w:val="single" w:sz="4" w:space="0" w:color="auto"/>
              <w:bottom w:val="single" w:sz="4" w:space="0" w:color="auto"/>
              <w:right w:val="single" w:sz="4" w:space="0" w:color="auto"/>
            </w:tcBorders>
            <w:vAlign w:val="center"/>
          </w:tcPr>
          <w:p w14:paraId="206056C1" w14:textId="36FDF416"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1080" w:type="dxa"/>
            <w:tcBorders>
              <w:top w:val="nil"/>
              <w:left w:val="single" w:sz="4" w:space="0" w:color="auto"/>
              <w:bottom w:val="single" w:sz="4" w:space="0" w:color="auto"/>
              <w:right w:val="single" w:sz="4" w:space="0" w:color="auto"/>
            </w:tcBorders>
            <w:noWrap/>
            <w:vAlign w:val="center"/>
          </w:tcPr>
          <w:p w14:paraId="2AECE934" w14:textId="4789CAF4"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r>
      <w:tr w:rsidR="0018794D" w:rsidRPr="0028025F" w14:paraId="3799086E"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709516FA" w14:textId="353159EC"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882" w:type="dxa"/>
            <w:tcBorders>
              <w:top w:val="nil"/>
              <w:left w:val="nil"/>
              <w:bottom w:val="single" w:sz="4" w:space="0" w:color="auto"/>
              <w:right w:val="single" w:sz="4" w:space="0" w:color="auto"/>
            </w:tcBorders>
            <w:shd w:val="clear" w:color="000000" w:fill="FFFFFF"/>
            <w:noWrap/>
            <w:vAlign w:val="bottom"/>
          </w:tcPr>
          <w:p w14:paraId="229F5E3F" w14:textId="4A70F8FB"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tcPr>
          <w:p w14:paraId="56EF603E" w14:textId="010CA530"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BK GYASENSIR</w:t>
            </w:r>
          </w:p>
        </w:tc>
        <w:tc>
          <w:tcPr>
            <w:tcW w:w="990" w:type="dxa"/>
            <w:tcBorders>
              <w:top w:val="nil"/>
              <w:left w:val="nil"/>
              <w:bottom w:val="single" w:sz="4" w:space="0" w:color="auto"/>
              <w:right w:val="single" w:sz="4" w:space="0" w:color="auto"/>
            </w:tcBorders>
            <w:noWrap/>
            <w:vAlign w:val="center"/>
          </w:tcPr>
          <w:p w14:paraId="384BFDB2" w14:textId="0C3BE01D"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1080" w:type="dxa"/>
            <w:tcBorders>
              <w:top w:val="single" w:sz="4" w:space="0" w:color="auto"/>
              <w:left w:val="nil"/>
              <w:bottom w:val="single" w:sz="4" w:space="0" w:color="auto"/>
              <w:right w:val="single" w:sz="4" w:space="0" w:color="auto"/>
            </w:tcBorders>
            <w:vAlign w:val="center"/>
          </w:tcPr>
          <w:p w14:paraId="565060F7" w14:textId="70117A78"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990" w:type="dxa"/>
            <w:tcBorders>
              <w:top w:val="nil"/>
              <w:left w:val="single" w:sz="4" w:space="0" w:color="auto"/>
              <w:bottom w:val="single" w:sz="4" w:space="0" w:color="auto"/>
              <w:right w:val="single" w:sz="4" w:space="0" w:color="auto"/>
            </w:tcBorders>
            <w:vAlign w:val="center"/>
          </w:tcPr>
          <w:p w14:paraId="64A4D29F" w14:textId="699447CD"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1080" w:type="dxa"/>
            <w:tcBorders>
              <w:top w:val="nil"/>
              <w:left w:val="single" w:sz="4" w:space="0" w:color="auto"/>
              <w:bottom w:val="single" w:sz="4" w:space="0" w:color="auto"/>
              <w:right w:val="single" w:sz="4" w:space="0" w:color="auto"/>
            </w:tcBorders>
            <w:noWrap/>
            <w:vAlign w:val="center"/>
          </w:tcPr>
          <w:p w14:paraId="2231175F" w14:textId="78936733"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r>
      <w:tr w:rsidR="0018794D" w:rsidRPr="0028025F" w14:paraId="76B92769" w14:textId="77777777" w:rsidTr="0018794D">
        <w:trPr>
          <w:trHeight w:hRule="exact" w:val="583"/>
        </w:trPr>
        <w:tc>
          <w:tcPr>
            <w:tcW w:w="630" w:type="dxa"/>
            <w:tcBorders>
              <w:top w:val="nil"/>
              <w:left w:val="single" w:sz="4" w:space="0" w:color="auto"/>
              <w:bottom w:val="single" w:sz="4" w:space="0" w:color="auto"/>
              <w:right w:val="single" w:sz="4" w:space="0" w:color="auto"/>
            </w:tcBorders>
            <w:shd w:val="clear" w:color="auto" w:fill="auto"/>
            <w:noWrap/>
          </w:tcPr>
          <w:p w14:paraId="04E53796" w14:textId="4153909F"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82" w:type="dxa"/>
            <w:tcBorders>
              <w:top w:val="nil"/>
              <w:left w:val="nil"/>
              <w:bottom w:val="single" w:sz="4" w:space="0" w:color="auto"/>
              <w:right w:val="single" w:sz="4" w:space="0" w:color="auto"/>
            </w:tcBorders>
            <w:shd w:val="clear" w:color="000000" w:fill="FFFFFF"/>
            <w:noWrap/>
            <w:vAlign w:val="bottom"/>
          </w:tcPr>
          <w:p w14:paraId="68921DE0" w14:textId="6B0C8F3F"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tcPr>
          <w:p w14:paraId="489116E8" w14:textId="5D29D29D"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R AVEDZI</w:t>
            </w:r>
          </w:p>
        </w:tc>
        <w:tc>
          <w:tcPr>
            <w:tcW w:w="990" w:type="dxa"/>
            <w:tcBorders>
              <w:top w:val="nil"/>
              <w:left w:val="nil"/>
              <w:bottom w:val="single" w:sz="4" w:space="0" w:color="auto"/>
              <w:right w:val="single" w:sz="4" w:space="0" w:color="auto"/>
            </w:tcBorders>
            <w:noWrap/>
            <w:vAlign w:val="center"/>
          </w:tcPr>
          <w:p w14:paraId="012897C7" w14:textId="49EB06AA"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1080" w:type="dxa"/>
            <w:tcBorders>
              <w:top w:val="single" w:sz="4" w:space="0" w:color="auto"/>
              <w:left w:val="nil"/>
              <w:bottom w:val="single" w:sz="4" w:space="0" w:color="auto"/>
              <w:right w:val="single" w:sz="4" w:space="0" w:color="auto"/>
            </w:tcBorders>
            <w:vAlign w:val="center"/>
          </w:tcPr>
          <w:p w14:paraId="0D536A70" w14:textId="586B7A67"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990" w:type="dxa"/>
            <w:tcBorders>
              <w:top w:val="nil"/>
              <w:left w:val="single" w:sz="4" w:space="0" w:color="auto"/>
              <w:bottom w:val="single" w:sz="4" w:space="0" w:color="auto"/>
              <w:right w:val="single" w:sz="4" w:space="0" w:color="auto"/>
            </w:tcBorders>
            <w:vAlign w:val="center"/>
          </w:tcPr>
          <w:p w14:paraId="5427068E" w14:textId="2E43A8AC"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1080" w:type="dxa"/>
            <w:tcBorders>
              <w:top w:val="nil"/>
              <w:left w:val="single" w:sz="4" w:space="0" w:color="auto"/>
              <w:bottom w:val="single" w:sz="4" w:space="0" w:color="auto"/>
              <w:right w:val="single" w:sz="4" w:space="0" w:color="auto"/>
            </w:tcBorders>
            <w:noWrap/>
            <w:vAlign w:val="center"/>
          </w:tcPr>
          <w:p w14:paraId="78335FF2" w14:textId="74AA8D7F"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r>
      <w:tr w:rsidR="0018794D" w:rsidRPr="0028025F" w14:paraId="5FFAECE7"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3829D07F" w14:textId="3DDFEE17"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882" w:type="dxa"/>
            <w:tcBorders>
              <w:top w:val="nil"/>
              <w:left w:val="nil"/>
              <w:bottom w:val="single" w:sz="4" w:space="0" w:color="auto"/>
              <w:right w:val="single" w:sz="4" w:space="0" w:color="auto"/>
            </w:tcBorders>
            <w:shd w:val="clear" w:color="000000" w:fill="FFFFFF"/>
            <w:noWrap/>
            <w:vAlign w:val="bottom"/>
          </w:tcPr>
          <w:p w14:paraId="37305A99" w14:textId="5BE04A76" w:rsidR="0018794D" w:rsidRPr="0028025F" w:rsidRDefault="0018794D" w:rsidP="0018794D">
            <w:pPr>
              <w:spacing w:after="0" w:line="240" w:lineRule="auto"/>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nil"/>
              <w:left w:val="nil"/>
              <w:bottom w:val="single" w:sz="4" w:space="0" w:color="auto"/>
              <w:right w:val="single" w:sz="4" w:space="0" w:color="auto"/>
            </w:tcBorders>
            <w:shd w:val="clear" w:color="000000" w:fill="FFFFFF"/>
            <w:noWrap/>
          </w:tcPr>
          <w:p w14:paraId="55107DD7" w14:textId="2881C95F"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G OSEI</w:t>
            </w:r>
          </w:p>
        </w:tc>
        <w:tc>
          <w:tcPr>
            <w:tcW w:w="990" w:type="dxa"/>
            <w:tcBorders>
              <w:top w:val="nil"/>
              <w:left w:val="nil"/>
              <w:bottom w:val="single" w:sz="4" w:space="0" w:color="auto"/>
              <w:right w:val="single" w:sz="4" w:space="0" w:color="auto"/>
            </w:tcBorders>
            <w:noWrap/>
            <w:vAlign w:val="center"/>
          </w:tcPr>
          <w:p w14:paraId="74B88E46" w14:textId="4E03381F"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1080" w:type="dxa"/>
            <w:tcBorders>
              <w:top w:val="single" w:sz="4" w:space="0" w:color="auto"/>
              <w:left w:val="nil"/>
              <w:bottom w:val="single" w:sz="4" w:space="0" w:color="auto"/>
              <w:right w:val="single" w:sz="4" w:space="0" w:color="auto"/>
            </w:tcBorders>
            <w:vAlign w:val="center"/>
          </w:tcPr>
          <w:p w14:paraId="67370638" w14:textId="6C8CE82F"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990" w:type="dxa"/>
            <w:tcBorders>
              <w:top w:val="nil"/>
              <w:left w:val="single" w:sz="4" w:space="0" w:color="auto"/>
              <w:bottom w:val="single" w:sz="4" w:space="0" w:color="auto"/>
              <w:right w:val="single" w:sz="4" w:space="0" w:color="auto"/>
            </w:tcBorders>
            <w:vAlign w:val="center"/>
          </w:tcPr>
          <w:p w14:paraId="44F676AC" w14:textId="74B434A1"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1080" w:type="dxa"/>
            <w:tcBorders>
              <w:top w:val="nil"/>
              <w:left w:val="single" w:sz="4" w:space="0" w:color="auto"/>
              <w:bottom w:val="single" w:sz="4" w:space="0" w:color="auto"/>
              <w:right w:val="single" w:sz="4" w:space="0" w:color="auto"/>
            </w:tcBorders>
            <w:noWrap/>
            <w:vAlign w:val="center"/>
          </w:tcPr>
          <w:p w14:paraId="3E3386A4" w14:textId="4053F182"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r>
      <w:tr w:rsidR="0018794D" w:rsidRPr="0028025F" w14:paraId="432F1090" w14:textId="77777777" w:rsidTr="0018794D">
        <w:trPr>
          <w:trHeight w:hRule="exact" w:val="595"/>
        </w:trPr>
        <w:tc>
          <w:tcPr>
            <w:tcW w:w="630" w:type="dxa"/>
            <w:tcBorders>
              <w:top w:val="nil"/>
              <w:left w:val="single" w:sz="4" w:space="0" w:color="auto"/>
              <w:bottom w:val="single" w:sz="4" w:space="0" w:color="auto"/>
              <w:right w:val="single" w:sz="4" w:space="0" w:color="auto"/>
            </w:tcBorders>
            <w:shd w:val="clear" w:color="auto" w:fill="auto"/>
            <w:noWrap/>
          </w:tcPr>
          <w:p w14:paraId="385F51BB" w14:textId="52BDC963"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882" w:type="dxa"/>
            <w:tcBorders>
              <w:top w:val="nil"/>
              <w:left w:val="nil"/>
              <w:bottom w:val="single" w:sz="4" w:space="0" w:color="auto"/>
              <w:right w:val="single" w:sz="4" w:space="0" w:color="auto"/>
            </w:tcBorders>
            <w:shd w:val="clear" w:color="000000" w:fill="FFFFFF"/>
            <w:noWrap/>
            <w:vAlign w:val="bottom"/>
          </w:tcPr>
          <w:p w14:paraId="3BCF376B" w14:textId="6241D788"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vAlign w:val="bottom"/>
          </w:tcPr>
          <w:p w14:paraId="178DDE76" w14:textId="16171BE1"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hAnsi="Times New Roman" w:cs="Times New Roman"/>
                <w:color w:val="000000"/>
              </w:rPr>
              <w:t>J ADU-MENSAH</w:t>
            </w:r>
          </w:p>
        </w:tc>
        <w:tc>
          <w:tcPr>
            <w:tcW w:w="990" w:type="dxa"/>
            <w:tcBorders>
              <w:top w:val="nil"/>
              <w:left w:val="nil"/>
              <w:bottom w:val="single" w:sz="4" w:space="0" w:color="auto"/>
              <w:right w:val="single" w:sz="4" w:space="0" w:color="auto"/>
            </w:tcBorders>
            <w:noWrap/>
            <w:vAlign w:val="center"/>
          </w:tcPr>
          <w:p w14:paraId="389C1F7F" w14:textId="6F64ED27"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1080" w:type="dxa"/>
            <w:tcBorders>
              <w:top w:val="single" w:sz="4" w:space="0" w:color="auto"/>
              <w:left w:val="nil"/>
              <w:bottom w:val="single" w:sz="4" w:space="0" w:color="auto"/>
              <w:right w:val="single" w:sz="4" w:space="0" w:color="auto"/>
            </w:tcBorders>
            <w:vAlign w:val="center"/>
          </w:tcPr>
          <w:p w14:paraId="587121AD" w14:textId="0DEAE4B6"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990" w:type="dxa"/>
            <w:tcBorders>
              <w:top w:val="nil"/>
              <w:left w:val="single" w:sz="4" w:space="0" w:color="auto"/>
              <w:bottom w:val="single" w:sz="4" w:space="0" w:color="auto"/>
              <w:right w:val="single" w:sz="4" w:space="0" w:color="auto"/>
            </w:tcBorders>
            <w:vAlign w:val="center"/>
          </w:tcPr>
          <w:p w14:paraId="0725E230" w14:textId="0754D131"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1080" w:type="dxa"/>
            <w:tcBorders>
              <w:top w:val="nil"/>
              <w:left w:val="single" w:sz="4" w:space="0" w:color="auto"/>
              <w:bottom w:val="single" w:sz="4" w:space="0" w:color="auto"/>
              <w:right w:val="single" w:sz="4" w:space="0" w:color="auto"/>
            </w:tcBorders>
            <w:noWrap/>
            <w:vAlign w:val="center"/>
          </w:tcPr>
          <w:p w14:paraId="5362F3F9" w14:textId="5BEA0BAE"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r>
      <w:tr w:rsidR="0018794D" w:rsidRPr="0028025F" w14:paraId="2EB2EF6F"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7F9B4890" w14:textId="55E3BD6B"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882" w:type="dxa"/>
            <w:tcBorders>
              <w:top w:val="nil"/>
              <w:left w:val="nil"/>
              <w:bottom w:val="single" w:sz="4" w:space="0" w:color="auto"/>
              <w:right w:val="single" w:sz="4" w:space="0" w:color="auto"/>
            </w:tcBorders>
            <w:shd w:val="clear" w:color="000000" w:fill="FFFFFF"/>
            <w:noWrap/>
            <w:vAlign w:val="bottom"/>
          </w:tcPr>
          <w:p w14:paraId="033BBDDE" w14:textId="12F67678" w:rsidR="0018794D" w:rsidRPr="0028025F" w:rsidRDefault="0018794D" w:rsidP="0018794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vAlign w:val="bottom"/>
          </w:tcPr>
          <w:p w14:paraId="25EFA360" w14:textId="0F953C77"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hAnsi="Times New Roman" w:cs="Times New Roman"/>
                <w:color w:val="000000"/>
              </w:rPr>
              <w:t>AN QUAYE</w:t>
            </w:r>
          </w:p>
        </w:tc>
        <w:tc>
          <w:tcPr>
            <w:tcW w:w="990" w:type="dxa"/>
            <w:tcBorders>
              <w:top w:val="nil"/>
              <w:left w:val="nil"/>
              <w:bottom w:val="single" w:sz="4" w:space="0" w:color="auto"/>
              <w:right w:val="single" w:sz="4" w:space="0" w:color="auto"/>
            </w:tcBorders>
            <w:noWrap/>
            <w:vAlign w:val="center"/>
          </w:tcPr>
          <w:p w14:paraId="755B566B" w14:textId="3CCF0BF8"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1080" w:type="dxa"/>
            <w:tcBorders>
              <w:top w:val="single" w:sz="4" w:space="0" w:color="auto"/>
              <w:left w:val="nil"/>
              <w:bottom w:val="single" w:sz="4" w:space="0" w:color="auto"/>
              <w:right w:val="single" w:sz="4" w:space="0" w:color="auto"/>
            </w:tcBorders>
            <w:vAlign w:val="center"/>
          </w:tcPr>
          <w:p w14:paraId="4C0F2EB9" w14:textId="6E0B094D"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990" w:type="dxa"/>
            <w:tcBorders>
              <w:top w:val="nil"/>
              <w:left w:val="single" w:sz="4" w:space="0" w:color="auto"/>
              <w:bottom w:val="single" w:sz="4" w:space="0" w:color="auto"/>
              <w:right w:val="single" w:sz="4" w:space="0" w:color="auto"/>
            </w:tcBorders>
            <w:vAlign w:val="center"/>
          </w:tcPr>
          <w:p w14:paraId="7D803FC0" w14:textId="3870B181"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1080" w:type="dxa"/>
            <w:tcBorders>
              <w:top w:val="nil"/>
              <w:left w:val="single" w:sz="4" w:space="0" w:color="auto"/>
              <w:bottom w:val="single" w:sz="4" w:space="0" w:color="auto"/>
              <w:right w:val="single" w:sz="4" w:space="0" w:color="auto"/>
            </w:tcBorders>
            <w:noWrap/>
            <w:vAlign w:val="center"/>
          </w:tcPr>
          <w:p w14:paraId="3C1AB311" w14:textId="5656764E"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r>
      <w:tr w:rsidR="0018794D" w:rsidRPr="0028025F" w14:paraId="78394E54"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21984786" w14:textId="1CE6A5A3" w:rsidR="0018794D" w:rsidRPr="0028025F" w:rsidRDefault="0018794D" w:rsidP="0018794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882" w:type="dxa"/>
            <w:tcBorders>
              <w:top w:val="nil"/>
              <w:left w:val="nil"/>
              <w:bottom w:val="single" w:sz="4" w:space="0" w:color="auto"/>
              <w:right w:val="single" w:sz="4" w:space="0" w:color="auto"/>
            </w:tcBorders>
            <w:shd w:val="clear" w:color="000000" w:fill="FFFFFF"/>
            <w:noWrap/>
            <w:vAlign w:val="bottom"/>
          </w:tcPr>
          <w:p w14:paraId="69FC9D1E" w14:textId="142B88F4" w:rsidR="0018794D" w:rsidRPr="0028025F" w:rsidRDefault="0018794D" w:rsidP="0018794D">
            <w:pPr>
              <w:spacing w:after="0" w:line="240" w:lineRule="auto"/>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vAlign w:val="bottom"/>
          </w:tcPr>
          <w:p w14:paraId="1B248601" w14:textId="6B3D5DC5" w:rsidR="0018794D" w:rsidRPr="0028025F" w:rsidRDefault="0018794D" w:rsidP="0018794D">
            <w:pPr>
              <w:spacing w:after="0" w:line="240" w:lineRule="auto"/>
              <w:rPr>
                <w:rFonts w:ascii="Times New Roman" w:hAnsi="Times New Roman" w:cs="Times New Roman"/>
                <w:sz w:val="24"/>
                <w:szCs w:val="24"/>
              </w:rPr>
            </w:pPr>
            <w:r w:rsidRPr="00CC3A06">
              <w:rPr>
                <w:rFonts w:ascii="Times New Roman" w:hAnsi="Times New Roman" w:cs="Times New Roman"/>
                <w:color w:val="000000"/>
              </w:rPr>
              <w:t>RK GADZIA</w:t>
            </w:r>
          </w:p>
        </w:tc>
        <w:tc>
          <w:tcPr>
            <w:tcW w:w="990" w:type="dxa"/>
            <w:tcBorders>
              <w:top w:val="nil"/>
              <w:left w:val="nil"/>
              <w:bottom w:val="single" w:sz="4" w:space="0" w:color="auto"/>
              <w:right w:val="single" w:sz="4" w:space="0" w:color="auto"/>
            </w:tcBorders>
            <w:noWrap/>
            <w:vAlign w:val="center"/>
          </w:tcPr>
          <w:p w14:paraId="6335A2BD" w14:textId="4E058360"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1080" w:type="dxa"/>
            <w:tcBorders>
              <w:top w:val="single" w:sz="4" w:space="0" w:color="auto"/>
              <w:left w:val="nil"/>
              <w:bottom w:val="single" w:sz="4" w:space="0" w:color="auto"/>
              <w:right w:val="single" w:sz="4" w:space="0" w:color="auto"/>
            </w:tcBorders>
            <w:vAlign w:val="center"/>
          </w:tcPr>
          <w:p w14:paraId="1BB1065A" w14:textId="448DC913"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990" w:type="dxa"/>
            <w:tcBorders>
              <w:top w:val="nil"/>
              <w:left w:val="single" w:sz="4" w:space="0" w:color="auto"/>
              <w:bottom w:val="single" w:sz="4" w:space="0" w:color="auto"/>
              <w:right w:val="single" w:sz="4" w:space="0" w:color="auto"/>
            </w:tcBorders>
            <w:vAlign w:val="center"/>
          </w:tcPr>
          <w:p w14:paraId="714D6E6E" w14:textId="0E67B785"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1080" w:type="dxa"/>
            <w:tcBorders>
              <w:top w:val="nil"/>
              <w:left w:val="single" w:sz="4" w:space="0" w:color="auto"/>
              <w:bottom w:val="single" w:sz="4" w:space="0" w:color="auto"/>
              <w:right w:val="single" w:sz="4" w:space="0" w:color="auto"/>
            </w:tcBorders>
            <w:noWrap/>
            <w:vAlign w:val="center"/>
          </w:tcPr>
          <w:p w14:paraId="42925398" w14:textId="3BF8261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r>
      <w:tr w:rsidR="0018794D" w:rsidRPr="0028025F" w14:paraId="23B0C7BF"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497EDD96" w14:textId="576D2A0B"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16.</w:t>
            </w:r>
          </w:p>
        </w:tc>
        <w:tc>
          <w:tcPr>
            <w:tcW w:w="882" w:type="dxa"/>
            <w:tcBorders>
              <w:top w:val="nil"/>
              <w:left w:val="nil"/>
              <w:bottom w:val="single" w:sz="4" w:space="0" w:color="auto"/>
              <w:right w:val="single" w:sz="4" w:space="0" w:color="auto"/>
            </w:tcBorders>
            <w:shd w:val="clear" w:color="000000" w:fill="FFFFFF"/>
            <w:noWrap/>
            <w:vAlign w:val="bottom"/>
          </w:tcPr>
          <w:p w14:paraId="230791A5" w14:textId="6531A452"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vAlign w:val="bottom"/>
          </w:tcPr>
          <w:p w14:paraId="746B2BB9" w14:textId="2C4345C7"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AD ADDISON</w:t>
            </w:r>
          </w:p>
        </w:tc>
        <w:tc>
          <w:tcPr>
            <w:tcW w:w="990" w:type="dxa"/>
            <w:tcBorders>
              <w:top w:val="nil"/>
              <w:left w:val="nil"/>
              <w:bottom w:val="single" w:sz="4" w:space="0" w:color="auto"/>
              <w:right w:val="single" w:sz="4" w:space="0" w:color="auto"/>
            </w:tcBorders>
            <w:noWrap/>
            <w:vAlign w:val="center"/>
          </w:tcPr>
          <w:p w14:paraId="4E794EAB" w14:textId="39D9D962"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1080" w:type="dxa"/>
            <w:tcBorders>
              <w:top w:val="single" w:sz="4" w:space="0" w:color="auto"/>
              <w:left w:val="nil"/>
              <w:bottom w:val="single" w:sz="4" w:space="0" w:color="auto"/>
              <w:right w:val="single" w:sz="4" w:space="0" w:color="auto"/>
            </w:tcBorders>
            <w:vAlign w:val="center"/>
          </w:tcPr>
          <w:p w14:paraId="1ECBD6B5" w14:textId="757551B3"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990" w:type="dxa"/>
            <w:tcBorders>
              <w:top w:val="nil"/>
              <w:left w:val="single" w:sz="4" w:space="0" w:color="auto"/>
              <w:bottom w:val="single" w:sz="4" w:space="0" w:color="auto"/>
              <w:right w:val="single" w:sz="4" w:space="0" w:color="auto"/>
            </w:tcBorders>
            <w:vAlign w:val="center"/>
          </w:tcPr>
          <w:p w14:paraId="0CF89667" w14:textId="30CC3CB6"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c>
          <w:tcPr>
            <w:tcW w:w="1080" w:type="dxa"/>
            <w:tcBorders>
              <w:top w:val="nil"/>
              <w:left w:val="single" w:sz="4" w:space="0" w:color="auto"/>
              <w:bottom w:val="single" w:sz="4" w:space="0" w:color="auto"/>
              <w:right w:val="single" w:sz="4" w:space="0" w:color="auto"/>
            </w:tcBorders>
            <w:noWrap/>
            <w:vAlign w:val="center"/>
          </w:tcPr>
          <w:p w14:paraId="37AEAD2F" w14:textId="2641CF30"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r>
      <w:tr w:rsidR="0018794D" w:rsidRPr="0028025F" w14:paraId="32C5DB7B"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FEBA953" w14:textId="11F2BAF2"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17.</w:t>
            </w:r>
          </w:p>
        </w:tc>
        <w:tc>
          <w:tcPr>
            <w:tcW w:w="882" w:type="dxa"/>
            <w:tcBorders>
              <w:top w:val="nil"/>
              <w:left w:val="nil"/>
              <w:bottom w:val="single" w:sz="4" w:space="0" w:color="auto"/>
              <w:right w:val="single" w:sz="4" w:space="0" w:color="auto"/>
            </w:tcBorders>
            <w:shd w:val="clear" w:color="000000" w:fill="FFFFFF"/>
            <w:noWrap/>
            <w:vAlign w:val="bottom"/>
          </w:tcPr>
          <w:p w14:paraId="1ECBC52C" w14:textId="3C79DA05"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nil"/>
              <w:left w:val="nil"/>
              <w:bottom w:val="single" w:sz="4" w:space="0" w:color="auto"/>
              <w:right w:val="single" w:sz="4" w:space="0" w:color="auto"/>
            </w:tcBorders>
            <w:shd w:val="clear" w:color="000000" w:fill="FFFFFF"/>
            <w:noWrap/>
            <w:vAlign w:val="bottom"/>
          </w:tcPr>
          <w:p w14:paraId="0A57F1AB" w14:textId="2BD8BCD5"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MM NITIWUL</w:t>
            </w:r>
          </w:p>
        </w:tc>
        <w:tc>
          <w:tcPr>
            <w:tcW w:w="990" w:type="dxa"/>
            <w:tcBorders>
              <w:top w:val="nil"/>
              <w:left w:val="nil"/>
              <w:bottom w:val="single" w:sz="4" w:space="0" w:color="auto"/>
              <w:right w:val="single" w:sz="4" w:space="0" w:color="auto"/>
            </w:tcBorders>
            <w:noWrap/>
            <w:vAlign w:val="center"/>
          </w:tcPr>
          <w:p w14:paraId="6ADEE7F0" w14:textId="45B61956" w:rsidR="0018794D" w:rsidRPr="0028025F" w:rsidRDefault="0018794D" w:rsidP="0018794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1080" w:type="dxa"/>
            <w:tcBorders>
              <w:top w:val="single" w:sz="4" w:space="0" w:color="auto"/>
              <w:left w:val="nil"/>
              <w:bottom w:val="single" w:sz="4" w:space="0" w:color="auto"/>
              <w:right w:val="single" w:sz="4" w:space="0" w:color="auto"/>
            </w:tcBorders>
            <w:vAlign w:val="center"/>
          </w:tcPr>
          <w:p w14:paraId="0474D295" w14:textId="75F6DB38"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c>
          <w:tcPr>
            <w:tcW w:w="990" w:type="dxa"/>
            <w:tcBorders>
              <w:top w:val="nil"/>
              <w:left w:val="single" w:sz="4" w:space="0" w:color="auto"/>
              <w:bottom w:val="single" w:sz="4" w:space="0" w:color="auto"/>
              <w:right w:val="single" w:sz="4" w:space="0" w:color="auto"/>
            </w:tcBorders>
            <w:vAlign w:val="center"/>
          </w:tcPr>
          <w:p w14:paraId="10BF634A" w14:textId="1A44F187"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c>
          <w:tcPr>
            <w:tcW w:w="1080" w:type="dxa"/>
            <w:tcBorders>
              <w:top w:val="nil"/>
              <w:left w:val="single" w:sz="4" w:space="0" w:color="auto"/>
              <w:bottom w:val="single" w:sz="4" w:space="0" w:color="auto"/>
              <w:right w:val="single" w:sz="4" w:space="0" w:color="auto"/>
            </w:tcBorders>
            <w:noWrap/>
            <w:vAlign w:val="center"/>
          </w:tcPr>
          <w:p w14:paraId="1950DA76" w14:textId="61F2770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r>
      <w:tr w:rsidR="0018794D" w:rsidRPr="0028025F" w14:paraId="2EAC273E"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0DADD2B5" w14:textId="27FA8C50"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rPr>
              <w:t>18.</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6079270B" w14:textId="29ADD1CD"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single" w:sz="4" w:space="0" w:color="auto"/>
              <w:left w:val="nil"/>
              <w:bottom w:val="single" w:sz="4" w:space="0" w:color="auto"/>
              <w:right w:val="single" w:sz="4" w:space="0" w:color="auto"/>
            </w:tcBorders>
            <w:shd w:val="clear" w:color="000000" w:fill="FFFFFF"/>
            <w:noWrap/>
          </w:tcPr>
          <w:p w14:paraId="22DBC12A" w14:textId="34D1138B"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AKA QUANSAH</w:t>
            </w:r>
          </w:p>
        </w:tc>
        <w:tc>
          <w:tcPr>
            <w:tcW w:w="990" w:type="dxa"/>
            <w:tcBorders>
              <w:top w:val="single" w:sz="4" w:space="0" w:color="auto"/>
              <w:left w:val="nil"/>
              <w:bottom w:val="single" w:sz="4" w:space="0" w:color="auto"/>
              <w:right w:val="single" w:sz="4" w:space="0" w:color="auto"/>
            </w:tcBorders>
            <w:noWrap/>
            <w:vAlign w:val="center"/>
          </w:tcPr>
          <w:p w14:paraId="638E3EE0" w14:textId="2DCCF6C0"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c>
          <w:tcPr>
            <w:tcW w:w="1080" w:type="dxa"/>
            <w:tcBorders>
              <w:top w:val="single" w:sz="4" w:space="0" w:color="auto"/>
              <w:left w:val="nil"/>
              <w:bottom w:val="single" w:sz="4" w:space="0" w:color="auto"/>
              <w:right w:val="single" w:sz="4" w:space="0" w:color="auto"/>
            </w:tcBorders>
            <w:vAlign w:val="center"/>
          </w:tcPr>
          <w:p w14:paraId="630EF050" w14:textId="2B22E7DD"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c>
          <w:tcPr>
            <w:tcW w:w="990" w:type="dxa"/>
            <w:tcBorders>
              <w:top w:val="single" w:sz="4" w:space="0" w:color="auto"/>
              <w:left w:val="single" w:sz="4" w:space="0" w:color="auto"/>
              <w:bottom w:val="single" w:sz="4" w:space="0" w:color="auto"/>
              <w:right w:val="single" w:sz="4" w:space="0" w:color="auto"/>
            </w:tcBorders>
            <w:vAlign w:val="center"/>
          </w:tcPr>
          <w:p w14:paraId="4F261E34" w14:textId="7525C107"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c>
          <w:tcPr>
            <w:tcW w:w="1080" w:type="dxa"/>
            <w:tcBorders>
              <w:top w:val="single" w:sz="4" w:space="0" w:color="auto"/>
              <w:left w:val="single" w:sz="4" w:space="0" w:color="auto"/>
              <w:bottom w:val="single" w:sz="4" w:space="0" w:color="auto"/>
              <w:right w:val="single" w:sz="4" w:space="0" w:color="auto"/>
            </w:tcBorders>
            <w:noWrap/>
            <w:vAlign w:val="center"/>
          </w:tcPr>
          <w:p w14:paraId="04619560" w14:textId="446B2F24"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r>
      <w:tr w:rsidR="0018794D" w:rsidRPr="0028025F" w14:paraId="0F8FC2AE"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1CBAFC0" w14:textId="51E5ADF5"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rPr>
              <w:t>19.</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6E2233B6" w14:textId="0C56731A"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3126BA97" w14:textId="53E77F01"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I ABDUL-RAHMAN</w:t>
            </w:r>
          </w:p>
        </w:tc>
        <w:tc>
          <w:tcPr>
            <w:tcW w:w="990" w:type="dxa"/>
            <w:tcBorders>
              <w:top w:val="single" w:sz="4" w:space="0" w:color="auto"/>
              <w:left w:val="nil"/>
              <w:bottom w:val="single" w:sz="4" w:space="0" w:color="auto"/>
              <w:right w:val="single" w:sz="4" w:space="0" w:color="auto"/>
            </w:tcBorders>
            <w:noWrap/>
            <w:vAlign w:val="center"/>
          </w:tcPr>
          <w:p w14:paraId="35D0F4DE" w14:textId="5EFC4CD2"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c>
          <w:tcPr>
            <w:tcW w:w="1080" w:type="dxa"/>
            <w:tcBorders>
              <w:top w:val="single" w:sz="4" w:space="0" w:color="auto"/>
              <w:left w:val="nil"/>
              <w:bottom w:val="single" w:sz="4" w:space="0" w:color="auto"/>
              <w:right w:val="single" w:sz="4" w:space="0" w:color="auto"/>
            </w:tcBorders>
            <w:vAlign w:val="center"/>
          </w:tcPr>
          <w:p w14:paraId="2C4EC377" w14:textId="101BFED7"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c>
          <w:tcPr>
            <w:tcW w:w="990" w:type="dxa"/>
            <w:tcBorders>
              <w:top w:val="single" w:sz="4" w:space="0" w:color="auto"/>
              <w:left w:val="single" w:sz="4" w:space="0" w:color="auto"/>
              <w:bottom w:val="single" w:sz="4" w:space="0" w:color="auto"/>
              <w:right w:val="single" w:sz="4" w:space="0" w:color="auto"/>
            </w:tcBorders>
            <w:vAlign w:val="center"/>
          </w:tcPr>
          <w:p w14:paraId="64AD6566" w14:textId="1D0C3CD3"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c>
          <w:tcPr>
            <w:tcW w:w="1080" w:type="dxa"/>
            <w:tcBorders>
              <w:top w:val="single" w:sz="4" w:space="0" w:color="auto"/>
              <w:left w:val="single" w:sz="4" w:space="0" w:color="auto"/>
              <w:bottom w:val="single" w:sz="4" w:space="0" w:color="auto"/>
              <w:right w:val="single" w:sz="4" w:space="0" w:color="auto"/>
            </w:tcBorders>
            <w:noWrap/>
            <w:vAlign w:val="center"/>
          </w:tcPr>
          <w:p w14:paraId="6B17EA98" w14:textId="79861F66"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r>
      <w:tr w:rsidR="0018794D" w:rsidRPr="0028025F" w14:paraId="5C2DC19B"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5E5E7477" w14:textId="734F621F"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rPr>
              <w:t>20.</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68A6D16B" w14:textId="6B8A66D0"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62BCEE0E" w14:textId="73003C73"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M OWUSU-PEPRAH</w:t>
            </w:r>
          </w:p>
        </w:tc>
        <w:tc>
          <w:tcPr>
            <w:tcW w:w="990" w:type="dxa"/>
            <w:tcBorders>
              <w:top w:val="single" w:sz="4" w:space="0" w:color="auto"/>
              <w:left w:val="nil"/>
              <w:bottom w:val="single" w:sz="4" w:space="0" w:color="auto"/>
              <w:right w:val="single" w:sz="4" w:space="0" w:color="auto"/>
            </w:tcBorders>
            <w:noWrap/>
            <w:vAlign w:val="center"/>
          </w:tcPr>
          <w:p w14:paraId="0505766A" w14:textId="296F8777"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c>
          <w:tcPr>
            <w:tcW w:w="1080" w:type="dxa"/>
            <w:tcBorders>
              <w:top w:val="single" w:sz="4" w:space="0" w:color="auto"/>
              <w:left w:val="nil"/>
              <w:bottom w:val="single" w:sz="4" w:space="0" w:color="auto"/>
              <w:right w:val="single" w:sz="4" w:space="0" w:color="auto"/>
            </w:tcBorders>
            <w:vAlign w:val="center"/>
          </w:tcPr>
          <w:p w14:paraId="3D9C867E" w14:textId="36AC9A00"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c>
          <w:tcPr>
            <w:tcW w:w="990" w:type="dxa"/>
            <w:tcBorders>
              <w:top w:val="single" w:sz="4" w:space="0" w:color="auto"/>
              <w:left w:val="single" w:sz="4" w:space="0" w:color="auto"/>
              <w:bottom w:val="single" w:sz="4" w:space="0" w:color="auto"/>
              <w:right w:val="single" w:sz="4" w:space="0" w:color="auto"/>
            </w:tcBorders>
            <w:vAlign w:val="center"/>
          </w:tcPr>
          <w:p w14:paraId="38E05C47" w14:textId="169CCD91"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c>
          <w:tcPr>
            <w:tcW w:w="1080" w:type="dxa"/>
            <w:tcBorders>
              <w:top w:val="single" w:sz="4" w:space="0" w:color="auto"/>
              <w:left w:val="single" w:sz="4" w:space="0" w:color="auto"/>
              <w:bottom w:val="single" w:sz="4" w:space="0" w:color="auto"/>
              <w:right w:val="single" w:sz="4" w:space="0" w:color="auto"/>
            </w:tcBorders>
            <w:noWrap/>
            <w:vAlign w:val="center"/>
          </w:tcPr>
          <w:p w14:paraId="1240D4BB" w14:textId="1886E5CE"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r>
      <w:tr w:rsidR="0018794D" w:rsidRPr="0028025F" w14:paraId="6FB13DEC"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FFF93EB" w14:textId="47744276"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rPr>
              <w:t>21.</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4ADA840C" w14:textId="37972682"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3C08ACDB" w14:textId="6B1C07FA"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NNP OKU</w:t>
            </w:r>
          </w:p>
        </w:tc>
        <w:tc>
          <w:tcPr>
            <w:tcW w:w="990" w:type="dxa"/>
            <w:tcBorders>
              <w:top w:val="single" w:sz="4" w:space="0" w:color="auto"/>
              <w:left w:val="nil"/>
              <w:bottom w:val="single" w:sz="4" w:space="0" w:color="auto"/>
              <w:right w:val="single" w:sz="4" w:space="0" w:color="auto"/>
            </w:tcBorders>
            <w:noWrap/>
            <w:vAlign w:val="center"/>
          </w:tcPr>
          <w:p w14:paraId="33DC2800" w14:textId="0A2AD72C"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c>
          <w:tcPr>
            <w:tcW w:w="1080" w:type="dxa"/>
            <w:tcBorders>
              <w:top w:val="single" w:sz="4" w:space="0" w:color="auto"/>
              <w:left w:val="nil"/>
              <w:bottom w:val="single" w:sz="4" w:space="0" w:color="auto"/>
              <w:right w:val="single" w:sz="4" w:space="0" w:color="auto"/>
            </w:tcBorders>
            <w:vAlign w:val="center"/>
          </w:tcPr>
          <w:p w14:paraId="1FF744B2" w14:textId="288D6377"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c>
          <w:tcPr>
            <w:tcW w:w="990" w:type="dxa"/>
            <w:tcBorders>
              <w:top w:val="single" w:sz="4" w:space="0" w:color="auto"/>
              <w:left w:val="single" w:sz="4" w:space="0" w:color="auto"/>
              <w:bottom w:val="single" w:sz="4" w:space="0" w:color="auto"/>
              <w:right w:val="single" w:sz="4" w:space="0" w:color="auto"/>
            </w:tcBorders>
            <w:vAlign w:val="center"/>
          </w:tcPr>
          <w:p w14:paraId="6C131915" w14:textId="532D93B6"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c>
          <w:tcPr>
            <w:tcW w:w="1080" w:type="dxa"/>
            <w:tcBorders>
              <w:top w:val="single" w:sz="4" w:space="0" w:color="auto"/>
              <w:left w:val="single" w:sz="4" w:space="0" w:color="auto"/>
              <w:bottom w:val="single" w:sz="4" w:space="0" w:color="auto"/>
              <w:right w:val="single" w:sz="4" w:space="0" w:color="auto"/>
            </w:tcBorders>
            <w:noWrap/>
            <w:vAlign w:val="center"/>
          </w:tcPr>
          <w:p w14:paraId="33B63237" w14:textId="168891E6"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r>
      <w:tr w:rsidR="0018794D" w:rsidRPr="0028025F" w14:paraId="50E97793"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CA07985" w14:textId="522684CE"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rPr>
              <w:t>22.</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4362B883" w14:textId="3CAD2743"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3D4D4139" w14:textId="2D6AF9EF"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SO ARYEE</w:t>
            </w:r>
          </w:p>
        </w:tc>
        <w:tc>
          <w:tcPr>
            <w:tcW w:w="990" w:type="dxa"/>
            <w:tcBorders>
              <w:top w:val="single" w:sz="4" w:space="0" w:color="auto"/>
              <w:left w:val="nil"/>
              <w:bottom w:val="single" w:sz="4" w:space="0" w:color="auto"/>
              <w:right w:val="single" w:sz="4" w:space="0" w:color="auto"/>
            </w:tcBorders>
            <w:noWrap/>
            <w:vAlign w:val="center"/>
          </w:tcPr>
          <w:p w14:paraId="57CBF40F" w14:textId="1051E3CC"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c>
          <w:tcPr>
            <w:tcW w:w="1080" w:type="dxa"/>
            <w:tcBorders>
              <w:top w:val="single" w:sz="4" w:space="0" w:color="auto"/>
              <w:left w:val="nil"/>
              <w:bottom w:val="single" w:sz="4" w:space="0" w:color="auto"/>
              <w:right w:val="single" w:sz="4" w:space="0" w:color="auto"/>
            </w:tcBorders>
            <w:vAlign w:val="center"/>
          </w:tcPr>
          <w:p w14:paraId="465EC0CF" w14:textId="309CC846"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c>
          <w:tcPr>
            <w:tcW w:w="990" w:type="dxa"/>
            <w:tcBorders>
              <w:top w:val="single" w:sz="4" w:space="0" w:color="auto"/>
              <w:left w:val="single" w:sz="4" w:space="0" w:color="auto"/>
              <w:bottom w:val="single" w:sz="4" w:space="0" w:color="auto"/>
              <w:right w:val="single" w:sz="4" w:space="0" w:color="auto"/>
            </w:tcBorders>
            <w:vAlign w:val="center"/>
          </w:tcPr>
          <w:p w14:paraId="3C17AB7A" w14:textId="09BC03FE"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c>
          <w:tcPr>
            <w:tcW w:w="1080" w:type="dxa"/>
            <w:tcBorders>
              <w:top w:val="single" w:sz="4" w:space="0" w:color="auto"/>
              <w:left w:val="single" w:sz="4" w:space="0" w:color="auto"/>
              <w:bottom w:val="single" w:sz="4" w:space="0" w:color="auto"/>
              <w:right w:val="single" w:sz="4" w:space="0" w:color="auto"/>
            </w:tcBorders>
            <w:noWrap/>
            <w:vAlign w:val="center"/>
          </w:tcPr>
          <w:p w14:paraId="731A3ED5" w14:textId="0CF1E398"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25</w:t>
            </w:r>
          </w:p>
        </w:tc>
      </w:tr>
      <w:tr w:rsidR="0018794D" w:rsidRPr="0028025F" w14:paraId="6349D13E"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89567E2" w14:textId="2AC1A7CE"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rPr>
              <w:t>23.</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6BF0E42" w14:textId="59C80D9B"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7A92ECEA" w14:textId="7C02FFE4"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JE DOVO</w:t>
            </w:r>
          </w:p>
        </w:tc>
        <w:tc>
          <w:tcPr>
            <w:tcW w:w="990" w:type="dxa"/>
            <w:tcBorders>
              <w:top w:val="single" w:sz="4" w:space="0" w:color="auto"/>
              <w:left w:val="nil"/>
              <w:bottom w:val="single" w:sz="4" w:space="0" w:color="auto"/>
              <w:right w:val="single" w:sz="4" w:space="0" w:color="auto"/>
            </w:tcBorders>
            <w:noWrap/>
            <w:vAlign w:val="center"/>
          </w:tcPr>
          <w:p w14:paraId="7197BF45" w14:textId="36B4FA2A"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c>
          <w:tcPr>
            <w:tcW w:w="1080" w:type="dxa"/>
            <w:tcBorders>
              <w:top w:val="single" w:sz="4" w:space="0" w:color="auto"/>
              <w:left w:val="nil"/>
              <w:bottom w:val="single" w:sz="4" w:space="0" w:color="auto"/>
              <w:right w:val="single" w:sz="4" w:space="0" w:color="auto"/>
            </w:tcBorders>
            <w:vAlign w:val="center"/>
          </w:tcPr>
          <w:p w14:paraId="6591BA6B" w14:textId="57EDDCB9"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c>
          <w:tcPr>
            <w:tcW w:w="990" w:type="dxa"/>
            <w:tcBorders>
              <w:top w:val="single" w:sz="4" w:space="0" w:color="auto"/>
              <w:left w:val="single" w:sz="4" w:space="0" w:color="auto"/>
              <w:bottom w:val="single" w:sz="4" w:space="0" w:color="auto"/>
              <w:right w:val="single" w:sz="4" w:space="0" w:color="auto"/>
            </w:tcBorders>
            <w:vAlign w:val="center"/>
          </w:tcPr>
          <w:p w14:paraId="22A97A8E" w14:textId="5B397946"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25</w:t>
            </w:r>
          </w:p>
        </w:tc>
        <w:tc>
          <w:tcPr>
            <w:tcW w:w="1080" w:type="dxa"/>
            <w:tcBorders>
              <w:top w:val="single" w:sz="4" w:space="0" w:color="auto"/>
              <w:left w:val="single" w:sz="4" w:space="0" w:color="auto"/>
              <w:bottom w:val="single" w:sz="4" w:space="0" w:color="auto"/>
              <w:right w:val="single" w:sz="4" w:space="0" w:color="auto"/>
            </w:tcBorders>
            <w:noWrap/>
            <w:vAlign w:val="center"/>
          </w:tcPr>
          <w:p w14:paraId="5ACF71B3" w14:textId="46EE6AFD"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26</w:t>
            </w:r>
          </w:p>
        </w:tc>
      </w:tr>
      <w:tr w:rsidR="0018794D" w:rsidRPr="0028025F" w14:paraId="50433F69" w14:textId="77777777" w:rsidTr="006D45F8">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EE5A2B" w14:textId="098DE3BD"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24.</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7B05F1C5" w14:textId="6ABECC19"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2E18FDB7" w14:textId="1A1FC544"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PK DAWAYE</w:t>
            </w:r>
          </w:p>
        </w:tc>
        <w:tc>
          <w:tcPr>
            <w:tcW w:w="990" w:type="dxa"/>
            <w:tcBorders>
              <w:top w:val="single" w:sz="4" w:space="0" w:color="auto"/>
              <w:left w:val="nil"/>
              <w:bottom w:val="single" w:sz="4" w:space="0" w:color="auto"/>
              <w:right w:val="single" w:sz="4" w:space="0" w:color="auto"/>
            </w:tcBorders>
            <w:noWrap/>
            <w:vAlign w:val="center"/>
          </w:tcPr>
          <w:p w14:paraId="0FCA25BB" w14:textId="17D1147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24</w:t>
            </w:r>
          </w:p>
        </w:tc>
        <w:tc>
          <w:tcPr>
            <w:tcW w:w="1080" w:type="dxa"/>
            <w:tcBorders>
              <w:top w:val="single" w:sz="4" w:space="0" w:color="auto"/>
              <w:left w:val="nil"/>
              <w:bottom w:val="single" w:sz="4" w:space="0" w:color="auto"/>
              <w:right w:val="single" w:sz="4" w:space="0" w:color="auto"/>
            </w:tcBorders>
            <w:vAlign w:val="center"/>
          </w:tcPr>
          <w:p w14:paraId="59163F03" w14:textId="4B0A8C91"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25</w:t>
            </w:r>
          </w:p>
        </w:tc>
        <w:tc>
          <w:tcPr>
            <w:tcW w:w="990" w:type="dxa"/>
            <w:tcBorders>
              <w:top w:val="single" w:sz="4" w:space="0" w:color="auto"/>
              <w:left w:val="single" w:sz="4" w:space="0" w:color="auto"/>
              <w:bottom w:val="single" w:sz="4" w:space="0" w:color="auto"/>
              <w:right w:val="single" w:sz="4" w:space="0" w:color="auto"/>
            </w:tcBorders>
            <w:vAlign w:val="center"/>
          </w:tcPr>
          <w:p w14:paraId="457C4C40" w14:textId="6EBF7C20"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26</w:t>
            </w:r>
          </w:p>
        </w:tc>
        <w:tc>
          <w:tcPr>
            <w:tcW w:w="1080" w:type="dxa"/>
            <w:tcBorders>
              <w:top w:val="single" w:sz="4" w:space="0" w:color="auto"/>
              <w:left w:val="single" w:sz="4" w:space="0" w:color="auto"/>
              <w:bottom w:val="single" w:sz="4" w:space="0" w:color="auto"/>
              <w:right w:val="single" w:sz="4" w:space="0" w:color="auto"/>
            </w:tcBorders>
            <w:noWrap/>
            <w:vAlign w:val="center"/>
          </w:tcPr>
          <w:p w14:paraId="4C861E3F" w14:textId="4309D594"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27</w:t>
            </w:r>
          </w:p>
        </w:tc>
      </w:tr>
      <w:tr w:rsidR="0018794D" w:rsidRPr="0028025F" w14:paraId="0C67D42A" w14:textId="77777777" w:rsidTr="006D45F8">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3349C7" w14:textId="13DFBE22"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25.</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45A21CAD" w14:textId="34A8BE4A"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7732FA54" w14:textId="4FDF89DC"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CA OCANSEY</w:t>
            </w:r>
          </w:p>
        </w:tc>
        <w:tc>
          <w:tcPr>
            <w:tcW w:w="990" w:type="dxa"/>
            <w:tcBorders>
              <w:top w:val="single" w:sz="4" w:space="0" w:color="auto"/>
              <w:left w:val="nil"/>
              <w:bottom w:val="single" w:sz="4" w:space="0" w:color="auto"/>
              <w:right w:val="single" w:sz="4" w:space="0" w:color="auto"/>
            </w:tcBorders>
            <w:noWrap/>
            <w:vAlign w:val="center"/>
          </w:tcPr>
          <w:p w14:paraId="79BA4E6A" w14:textId="6B5375A4"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25</w:t>
            </w:r>
          </w:p>
        </w:tc>
        <w:tc>
          <w:tcPr>
            <w:tcW w:w="1080" w:type="dxa"/>
            <w:tcBorders>
              <w:top w:val="single" w:sz="4" w:space="0" w:color="auto"/>
              <w:left w:val="nil"/>
              <w:bottom w:val="single" w:sz="4" w:space="0" w:color="auto"/>
              <w:right w:val="single" w:sz="4" w:space="0" w:color="auto"/>
            </w:tcBorders>
            <w:vAlign w:val="center"/>
          </w:tcPr>
          <w:p w14:paraId="7B5F39E8" w14:textId="7BD4FD79"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26</w:t>
            </w:r>
          </w:p>
        </w:tc>
        <w:tc>
          <w:tcPr>
            <w:tcW w:w="990" w:type="dxa"/>
            <w:tcBorders>
              <w:top w:val="single" w:sz="4" w:space="0" w:color="auto"/>
              <w:left w:val="single" w:sz="4" w:space="0" w:color="auto"/>
              <w:bottom w:val="single" w:sz="4" w:space="0" w:color="auto"/>
              <w:right w:val="single" w:sz="4" w:space="0" w:color="auto"/>
            </w:tcBorders>
            <w:vAlign w:val="center"/>
          </w:tcPr>
          <w:p w14:paraId="0F3D6DCC" w14:textId="350D168D"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27</w:t>
            </w:r>
          </w:p>
        </w:tc>
        <w:tc>
          <w:tcPr>
            <w:tcW w:w="1080" w:type="dxa"/>
            <w:tcBorders>
              <w:top w:val="single" w:sz="4" w:space="0" w:color="auto"/>
              <w:left w:val="single" w:sz="4" w:space="0" w:color="auto"/>
              <w:bottom w:val="single" w:sz="4" w:space="0" w:color="auto"/>
              <w:right w:val="single" w:sz="4" w:space="0" w:color="auto"/>
            </w:tcBorders>
            <w:noWrap/>
            <w:vAlign w:val="center"/>
          </w:tcPr>
          <w:p w14:paraId="42A9EFF8" w14:textId="5226E1FC"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r>
      <w:tr w:rsidR="0018794D" w:rsidRPr="0028025F" w14:paraId="5C36A79B" w14:textId="77777777" w:rsidTr="006D45F8">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5C6236" w14:textId="20F5E1AF"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26.</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C30A1C9" w14:textId="4898E33E"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50BB72B6" w14:textId="4DB893B0"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S FRIMPONG</w:t>
            </w:r>
          </w:p>
        </w:tc>
        <w:tc>
          <w:tcPr>
            <w:tcW w:w="990" w:type="dxa"/>
            <w:tcBorders>
              <w:top w:val="single" w:sz="4" w:space="0" w:color="auto"/>
              <w:left w:val="nil"/>
              <w:bottom w:val="single" w:sz="4" w:space="0" w:color="auto"/>
              <w:right w:val="single" w:sz="4" w:space="0" w:color="auto"/>
            </w:tcBorders>
            <w:noWrap/>
            <w:vAlign w:val="center"/>
          </w:tcPr>
          <w:p w14:paraId="422C9007" w14:textId="38B85451"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26</w:t>
            </w:r>
          </w:p>
        </w:tc>
        <w:tc>
          <w:tcPr>
            <w:tcW w:w="1080" w:type="dxa"/>
            <w:tcBorders>
              <w:top w:val="single" w:sz="4" w:space="0" w:color="auto"/>
              <w:left w:val="nil"/>
              <w:bottom w:val="single" w:sz="4" w:space="0" w:color="auto"/>
              <w:right w:val="single" w:sz="4" w:space="0" w:color="auto"/>
            </w:tcBorders>
            <w:vAlign w:val="center"/>
          </w:tcPr>
          <w:p w14:paraId="429E2333" w14:textId="1287841D"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27</w:t>
            </w:r>
          </w:p>
        </w:tc>
        <w:tc>
          <w:tcPr>
            <w:tcW w:w="990" w:type="dxa"/>
            <w:tcBorders>
              <w:top w:val="single" w:sz="4" w:space="0" w:color="auto"/>
              <w:left w:val="single" w:sz="4" w:space="0" w:color="auto"/>
              <w:bottom w:val="single" w:sz="4" w:space="0" w:color="auto"/>
              <w:right w:val="single" w:sz="4" w:space="0" w:color="auto"/>
            </w:tcBorders>
            <w:vAlign w:val="center"/>
          </w:tcPr>
          <w:p w14:paraId="47B94061" w14:textId="73E41A7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c>
          <w:tcPr>
            <w:tcW w:w="1080" w:type="dxa"/>
            <w:tcBorders>
              <w:top w:val="single" w:sz="4" w:space="0" w:color="auto"/>
              <w:left w:val="single" w:sz="4" w:space="0" w:color="auto"/>
              <w:bottom w:val="single" w:sz="4" w:space="0" w:color="auto"/>
              <w:right w:val="single" w:sz="4" w:space="0" w:color="auto"/>
            </w:tcBorders>
            <w:noWrap/>
            <w:vAlign w:val="center"/>
          </w:tcPr>
          <w:p w14:paraId="28E7B5D0" w14:textId="10D7F71D"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r>
    </w:tbl>
    <w:p w14:paraId="3C664F9A" w14:textId="30BCBFD3" w:rsidR="00D92614" w:rsidRDefault="00D92614">
      <w:r>
        <w:rPr>
          <w:noProof/>
          <w:lang w:val="en-US"/>
        </w:rPr>
        <mc:AlternateContent>
          <mc:Choice Requires="wps">
            <w:drawing>
              <wp:anchor distT="0" distB="0" distL="114300" distR="114300" simplePos="0" relativeHeight="251892736" behindDoc="0" locked="0" layoutInCell="1" allowOverlap="1" wp14:anchorId="5417CA7B" wp14:editId="2666597A">
                <wp:simplePos x="0" y="0"/>
                <wp:positionH relativeFrom="column">
                  <wp:posOffset>2752242</wp:posOffset>
                </wp:positionH>
                <wp:positionV relativeFrom="paragraph">
                  <wp:posOffset>282931</wp:posOffset>
                </wp:positionV>
                <wp:extent cx="651053" cy="285292"/>
                <wp:effectExtent l="0" t="0" r="0" b="635"/>
                <wp:wrapNone/>
                <wp:docPr id="120" name="Text Box 120"/>
                <wp:cNvGraphicFramePr/>
                <a:graphic xmlns:a="http://schemas.openxmlformats.org/drawingml/2006/main">
                  <a:graphicData uri="http://schemas.microsoft.com/office/word/2010/wordprocessingShape">
                    <wps:wsp>
                      <wps:cNvSpPr txBox="1"/>
                      <wps:spPr>
                        <a:xfrm>
                          <a:off x="0" y="0"/>
                          <a:ext cx="651053" cy="28529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24DD70A" w14:textId="2B9F2F9B" w:rsidR="00A2413B" w:rsidRDefault="00A2413B">
                            <w:r>
                              <w:t xml:space="preserve">1D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17CA7B" id="Text Box 120" o:spid="_x0000_s1043" type="#_x0000_t202" style="position:absolute;margin-left:216.7pt;margin-top:22.3pt;width:51.25pt;height:22.45pt;z-index:251892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" fillcolor="white [3201]" stroked="f" strokeweight=".5pt">
                <v:textbox>
                  <w:txbxContent>
                    <w:p w14:paraId="024DD70A" w14:textId="2B9F2F9B" w:rsidR="00A2413B" w:rsidRDefault="00A2413B">
                      <w:r>
                        <w:t xml:space="preserve">1D – 3 </w:t>
                      </w:r>
                    </w:p>
                  </w:txbxContent>
                </v:textbox>
              </v:shape>
            </w:pict>
          </mc:Fallback>
        </mc:AlternateContent>
      </w:r>
    </w:p>
    <w:tbl>
      <w:tblPr>
        <w:tblW w:w="9090" w:type="dxa"/>
        <w:tblInd w:w="-5" w:type="dxa"/>
        <w:tblLayout w:type="fixed"/>
        <w:tblLook w:val="04A0" w:firstRow="1" w:lastRow="0" w:firstColumn="1" w:lastColumn="0" w:noHBand="0" w:noVBand="1"/>
      </w:tblPr>
      <w:tblGrid>
        <w:gridCol w:w="630"/>
        <w:gridCol w:w="882"/>
        <w:gridCol w:w="3438"/>
        <w:gridCol w:w="990"/>
        <w:gridCol w:w="1080"/>
        <w:gridCol w:w="990"/>
        <w:gridCol w:w="1080"/>
      </w:tblGrid>
      <w:tr w:rsidR="0018794D" w:rsidRPr="0028025F" w14:paraId="30E2CA83" w14:textId="77777777" w:rsidTr="006D45F8">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D4EE2F" w14:textId="7F2964A7" w:rsidR="0018794D" w:rsidRPr="0028025F" w:rsidRDefault="0018794D" w:rsidP="0018794D">
            <w:pPr>
              <w:rPr>
                <w:rFonts w:ascii="Times New Roman" w:hAnsi="Times New Roman" w:cs="Times New Roman"/>
                <w:sz w:val="24"/>
                <w:szCs w:val="24"/>
              </w:rPr>
            </w:pPr>
            <w:r w:rsidRPr="0028025F">
              <w:rPr>
                <w:rFonts w:ascii="Times New Roman" w:hAnsi="Times New Roman" w:cs="Times New Roman"/>
                <w:bCs/>
                <w:sz w:val="24"/>
                <w:szCs w:val="24"/>
              </w:rPr>
              <w:lastRenderedPageBreak/>
              <w:t>(a)</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6EC265C7" w14:textId="72075B8B" w:rsidR="0018794D" w:rsidRPr="0028025F" w:rsidRDefault="0018794D" w:rsidP="0018794D">
            <w:pPr>
              <w:jc w:val="center"/>
              <w:rPr>
                <w:rFonts w:ascii="Times New Roman" w:hAnsi="Times New Roman" w:cs="Times New Roman"/>
                <w:sz w:val="24"/>
                <w:szCs w:val="24"/>
              </w:rPr>
            </w:pPr>
            <w:r w:rsidRPr="0028025F">
              <w:rPr>
                <w:rFonts w:ascii="Times New Roman" w:hAnsi="Times New Roman" w:cs="Times New Roman"/>
                <w:bCs/>
                <w:sz w:val="24"/>
                <w:szCs w:val="24"/>
              </w:rPr>
              <w:t>(b)</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32C778EE" w14:textId="4923E020" w:rsidR="0018794D" w:rsidRPr="0028025F" w:rsidRDefault="0018794D" w:rsidP="0018794D">
            <w:pPr>
              <w:rPr>
                <w:rFonts w:ascii="Times New Roman" w:hAnsi="Times New Roman" w:cs="Times New Roman"/>
                <w:sz w:val="24"/>
                <w:szCs w:val="24"/>
              </w:rPr>
            </w:pPr>
            <w:r>
              <w:rPr>
                <w:rFonts w:ascii="Times New Roman" w:hAnsi="Times New Roman" w:cs="Times New Roman"/>
                <w:sz w:val="24"/>
                <w:szCs w:val="24"/>
              </w:rPr>
              <w:t>(c)</w:t>
            </w:r>
          </w:p>
        </w:tc>
        <w:tc>
          <w:tcPr>
            <w:tcW w:w="990" w:type="dxa"/>
            <w:tcBorders>
              <w:top w:val="single" w:sz="4" w:space="0" w:color="auto"/>
              <w:left w:val="nil"/>
              <w:bottom w:val="single" w:sz="4" w:space="0" w:color="auto"/>
              <w:right w:val="single" w:sz="4" w:space="0" w:color="auto"/>
            </w:tcBorders>
            <w:noWrap/>
            <w:vAlign w:val="bottom"/>
          </w:tcPr>
          <w:p w14:paraId="29772332" w14:textId="538C420E" w:rsidR="0018794D" w:rsidRPr="0028025F" w:rsidRDefault="0018794D" w:rsidP="0018794D">
            <w:pPr>
              <w:spacing w:after="0"/>
              <w:jc w:val="center"/>
              <w:rPr>
                <w:rFonts w:ascii="Times New Roman" w:eastAsia="Calibri" w:hAnsi="Times New Roman" w:cs="Times New Roman"/>
                <w:sz w:val="24"/>
                <w:szCs w:val="24"/>
              </w:rPr>
            </w:pPr>
            <w:r w:rsidRPr="0028025F">
              <w:rPr>
                <w:rFonts w:ascii="Times New Roman" w:hAnsi="Times New Roman" w:cs="Times New Roman"/>
                <w:bCs/>
                <w:sz w:val="24"/>
                <w:szCs w:val="24"/>
              </w:rPr>
              <w:t>(d)</w:t>
            </w:r>
          </w:p>
        </w:tc>
        <w:tc>
          <w:tcPr>
            <w:tcW w:w="1080" w:type="dxa"/>
            <w:tcBorders>
              <w:top w:val="single" w:sz="4" w:space="0" w:color="auto"/>
              <w:left w:val="nil"/>
              <w:bottom w:val="single" w:sz="4" w:space="0" w:color="auto"/>
              <w:right w:val="single" w:sz="4" w:space="0" w:color="auto"/>
            </w:tcBorders>
          </w:tcPr>
          <w:p w14:paraId="5A8DFBBF" w14:textId="46CEEBA7" w:rsidR="0018794D" w:rsidRPr="0028025F" w:rsidRDefault="0018794D" w:rsidP="0018794D">
            <w:pPr>
              <w:spacing w:after="0"/>
              <w:jc w:val="center"/>
              <w:rPr>
                <w:rFonts w:ascii="Times New Roman" w:eastAsia="Calibri" w:hAnsi="Times New Roman" w:cs="Times New Roman"/>
                <w:sz w:val="24"/>
                <w:szCs w:val="24"/>
              </w:rPr>
            </w:pPr>
            <w:r w:rsidRPr="0028025F">
              <w:rPr>
                <w:rFonts w:ascii="Times New Roman" w:hAnsi="Times New Roman" w:cs="Times New Roman"/>
                <w:bCs/>
                <w:sz w:val="24"/>
                <w:szCs w:val="24"/>
              </w:rPr>
              <w:t>(e)</w:t>
            </w:r>
          </w:p>
        </w:tc>
        <w:tc>
          <w:tcPr>
            <w:tcW w:w="990" w:type="dxa"/>
            <w:tcBorders>
              <w:top w:val="single" w:sz="4" w:space="0" w:color="auto"/>
              <w:left w:val="single" w:sz="4" w:space="0" w:color="auto"/>
              <w:bottom w:val="single" w:sz="4" w:space="0" w:color="auto"/>
              <w:right w:val="single" w:sz="4" w:space="0" w:color="auto"/>
            </w:tcBorders>
          </w:tcPr>
          <w:p w14:paraId="13FFAC46" w14:textId="0B3333F9" w:rsidR="0018794D" w:rsidRPr="0028025F" w:rsidRDefault="0018794D" w:rsidP="0018794D">
            <w:pPr>
              <w:spacing w:after="0"/>
              <w:jc w:val="center"/>
              <w:rPr>
                <w:rFonts w:ascii="Times New Roman" w:eastAsia="Calibri" w:hAnsi="Times New Roman" w:cs="Times New Roman"/>
                <w:sz w:val="24"/>
                <w:szCs w:val="24"/>
              </w:rPr>
            </w:pPr>
            <w:r w:rsidRPr="0028025F">
              <w:rPr>
                <w:rFonts w:ascii="Times New Roman" w:hAnsi="Times New Roman" w:cs="Times New Roman"/>
                <w:bCs/>
                <w:sz w:val="24"/>
                <w:szCs w:val="24"/>
              </w:rPr>
              <w:t>(f)</w:t>
            </w:r>
          </w:p>
        </w:tc>
        <w:tc>
          <w:tcPr>
            <w:tcW w:w="1080" w:type="dxa"/>
            <w:tcBorders>
              <w:top w:val="single" w:sz="4" w:space="0" w:color="auto"/>
              <w:left w:val="single" w:sz="4" w:space="0" w:color="auto"/>
              <w:bottom w:val="single" w:sz="4" w:space="0" w:color="auto"/>
              <w:right w:val="single" w:sz="4" w:space="0" w:color="auto"/>
            </w:tcBorders>
            <w:noWrap/>
            <w:vAlign w:val="bottom"/>
          </w:tcPr>
          <w:p w14:paraId="5280C3C2" w14:textId="465D83D1" w:rsidR="0018794D" w:rsidRPr="0028025F" w:rsidRDefault="0018794D" w:rsidP="0018794D">
            <w:pPr>
              <w:spacing w:after="0"/>
              <w:jc w:val="center"/>
              <w:rPr>
                <w:rFonts w:ascii="Times New Roman" w:eastAsia="Calibri" w:hAnsi="Times New Roman" w:cs="Times New Roman"/>
                <w:sz w:val="24"/>
                <w:szCs w:val="24"/>
              </w:rPr>
            </w:pPr>
            <w:r w:rsidRPr="0028025F">
              <w:rPr>
                <w:rFonts w:ascii="Times New Roman" w:hAnsi="Times New Roman" w:cs="Times New Roman"/>
                <w:bCs/>
                <w:sz w:val="24"/>
                <w:szCs w:val="24"/>
              </w:rPr>
              <w:t>(g)</w:t>
            </w:r>
          </w:p>
        </w:tc>
      </w:tr>
      <w:tr w:rsidR="0018794D" w:rsidRPr="0028025F" w14:paraId="31848CFE"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C05D90D" w14:textId="4D623D2F" w:rsidR="0018794D" w:rsidRPr="0028025F" w:rsidRDefault="0018794D" w:rsidP="0018794D">
            <w:pPr>
              <w:rPr>
                <w:rFonts w:ascii="Times New Roman" w:hAnsi="Times New Roman" w:cs="Times New Roman"/>
                <w:sz w:val="24"/>
                <w:szCs w:val="24"/>
              </w:rPr>
            </w:pPr>
            <w:r>
              <w:rPr>
                <w:rFonts w:ascii="Times New Roman" w:hAnsi="Times New Roman" w:cs="Times New Roman"/>
              </w:rPr>
              <w:t>27.</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1764A071" w14:textId="0B0A46AE"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0A6BC4EE" w14:textId="2F3C8491"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Y YAKUBU</w:t>
            </w:r>
          </w:p>
        </w:tc>
        <w:tc>
          <w:tcPr>
            <w:tcW w:w="990" w:type="dxa"/>
            <w:tcBorders>
              <w:top w:val="single" w:sz="4" w:space="0" w:color="auto"/>
              <w:left w:val="nil"/>
              <w:bottom w:val="single" w:sz="4" w:space="0" w:color="auto"/>
              <w:right w:val="single" w:sz="4" w:space="0" w:color="auto"/>
            </w:tcBorders>
            <w:noWrap/>
            <w:vAlign w:val="center"/>
          </w:tcPr>
          <w:p w14:paraId="636E8293" w14:textId="23679EAF"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27</w:t>
            </w:r>
          </w:p>
        </w:tc>
        <w:tc>
          <w:tcPr>
            <w:tcW w:w="1080" w:type="dxa"/>
            <w:tcBorders>
              <w:top w:val="single" w:sz="4" w:space="0" w:color="auto"/>
              <w:left w:val="nil"/>
              <w:bottom w:val="single" w:sz="4" w:space="0" w:color="auto"/>
              <w:right w:val="single" w:sz="4" w:space="0" w:color="auto"/>
            </w:tcBorders>
            <w:vAlign w:val="center"/>
          </w:tcPr>
          <w:p w14:paraId="21943060" w14:textId="593F5A3E"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c>
          <w:tcPr>
            <w:tcW w:w="990" w:type="dxa"/>
            <w:tcBorders>
              <w:top w:val="single" w:sz="4" w:space="0" w:color="auto"/>
              <w:left w:val="single" w:sz="4" w:space="0" w:color="auto"/>
              <w:bottom w:val="single" w:sz="4" w:space="0" w:color="auto"/>
              <w:right w:val="single" w:sz="4" w:space="0" w:color="auto"/>
            </w:tcBorders>
            <w:vAlign w:val="center"/>
          </w:tcPr>
          <w:p w14:paraId="4D1086BA" w14:textId="6E75DEFA"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c>
          <w:tcPr>
            <w:tcW w:w="1080" w:type="dxa"/>
            <w:tcBorders>
              <w:top w:val="single" w:sz="4" w:space="0" w:color="auto"/>
              <w:left w:val="single" w:sz="4" w:space="0" w:color="auto"/>
              <w:bottom w:val="single" w:sz="4" w:space="0" w:color="auto"/>
              <w:right w:val="single" w:sz="4" w:space="0" w:color="auto"/>
            </w:tcBorders>
            <w:noWrap/>
            <w:vAlign w:val="center"/>
          </w:tcPr>
          <w:p w14:paraId="0E0D5BB9" w14:textId="3AF81096"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r>
      <w:tr w:rsidR="0018794D" w:rsidRPr="0028025F" w14:paraId="361D4DE1"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0DFB3144" w14:textId="4CD22597" w:rsidR="0018794D" w:rsidRPr="0028025F" w:rsidRDefault="0018794D" w:rsidP="0018794D">
            <w:pPr>
              <w:rPr>
                <w:rFonts w:ascii="Times New Roman" w:hAnsi="Times New Roman" w:cs="Times New Roman"/>
                <w:sz w:val="24"/>
                <w:szCs w:val="24"/>
              </w:rPr>
            </w:pPr>
            <w:r>
              <w:rPr>
                <w:rFonts w:ascii="Times New Roman" w:hAnsi="Times New Roman" w:cs="Times New Roman"/>
              </w:rPr>
              <w:t>28.</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789DB18D" w14:textId="24462807"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54B162BC" w14:textId="3FB66839"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MA NSIAH</w:t>
            </w:r>
          </w:p>
        </w:tc>
        <w:tc>
          <w:tcPr>
            <w:tcW w:w="990" w:type="dxa"/>
            <w:tcBorders>
              <w:top w:val="single" w:sz="4" w:space="0" w:color="auto"/>
              <w:left w:val="nil"/>
              <w:bottom w:val="single" w:sz="4" w:space="0" w:color="auto"/>
              <w:right w:val="single" w:sz="4" w:space="0" w:color="auto"/>
            </w:tcBorders>
            <w:noWrap/>
            <w:vAlign w:val="center"/>
          </w:tcPr>
          <w:p w14:paraId="3425B185" w14:textId="59A1166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c>
          <w:tcPr>
            <w:tcW w:w="1080" w:type="dxa"/>
            <w:tcBorders>
              <w:top w:val="single" w:sz="4" w:space="0" w:color="auto"/>
              <w:left w:val="nil"/>
              <w:bottom w:val="single" w:sz="4" w:space="0" w:color="auto"/>
              <w:right w:val="single" w:sz="4" w:space="0" w:color="auto"/>
            </w:tcBorders>
            <w:vAlign w:val="center"/>
          </w:tcPr>
          <w:p w14:paraId="25181263" w14:textId="13E4FA9C"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c>
          <w:tcPr>
            <w:tcW w:w="990" w:type="dxa"/>
            <w:tcBorders>
              <w:top w:val="single" w:sz="4" w:space="0" w:color="auto"/>
              <w:left w:val="single" w:sz="4" w:space="0" w:color="auto"/>
              <w:bottom w:val="single" w:sz="4" w:space="0" w:color="auto"/>
              <w:right w:val="single" w:sz="4" w:space="0" w:color="auto"/>
            </w:tcBorders>
            <w:vAlign w:val="center"/>
          </w:tcPr>
          <w:p w14:paraId="278615FD" w14:textId="526EE4F3"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1080" w:type="dxa"/>
            <w:tcBorders>
              <w:top w:val="single" w:sz="4" w:space="0" w:color="auto"/>
              <w:left w:val="single" w:sz="4" w:space="0" w:color="auto"/>
              <w:bottom w:val="single" w:sz="4" w:space="0" w:color="auto"/>
              <w:right w:val="single" w:sz="4" w:space="0" w:color="auto"/>
            </w:tcBorders>
            <w:noWrap/>
            <w:vAlign w:val="center"/>
          </w:tcPr>
          <w:p w14:paraId="5E066353" w14:textId="0352138D"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r>
      <w:tr w:rsidR="0018794D" w:rsidRPr="0028025F" w14:paraId="4B92C4F6"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F92137C" w14:textId="34F8F2D0" w:rsidR="0018794D" w:rsidRPr="0028025F" w:rsidRDefault="0018794D" w:rsidP="0018794D">
            <w:pPr>
              <w:rPr>
                <w:rFonts w:ascii="Times New Roman" w:hAnsi="Times New Roman" w:cs="Times New Roman"/>
                <w:sz w:val="24"/>
                <w:szCs w:val="24"/>
              </w:rPr>
            </w:pPr>
            <w:r>
              <w:rPr>
                <w:rFonts w:ascii="Times New Roman" w:hAnsi="Times New Roman" w:cs="Times New Roman"/>
              </w:rPr>
              <w:t>29.</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32026A0B" w14:textId="327A4B77"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21AAF45A" w14:textId="53C9195D"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M MUSTAPHA-AWUDU</w:t>
            </w:r>
          </w:p>
        </w:tc>
        <w:tc>
          <w:tcPr>
            <w:tcW w:w="990" w:type="dxa"/>
            <w:tcBorders>
              <w:top w:val="single" w:sz="4" w:space="0" w:color="auto"/>
              <w:left w:val="nil"/>
              <w:bottom w:val="single" w:sz="4" w:space="0" w:color="auto"/>
              <w:right w:val="single" w:sz="4" w:space="0" w:color="auto"/>
            </w:tcBorders>
            <w:noWrap/>
            <w:vAlign w:val="center"/>
          </w:tcPr>
          <w:p w14:paraId="366CD7B2" w14:textId="7EC4B07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c>
          <w:tcPr>
            <w:tcW w:w="1080" w:type="dxa"/>
            <w:tcBorders>
              <w:top w:val="single" w:sz="4" w:space="0" w:color="auto"/>
              <w:left w:val="nil"/>
              <w:bottom w:val="single" w:sz="4" w:space="0" w:color="auto"/>
              <w:right w:val="single" w:sz="4" w:space="0" w:color="auto"/>
            </w:tcBorders>
            <w:vAlign w:val="center"/>
          </w:tcPr>
          <w:p w14:paraId="089B8795" w14:textId="5AB26719"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990" w:type="dxa"/>
            <w:tcBorders>
              <w:top w:val="single" w:sz="4" w:space="0" w:color="auto"/>
              <w:left w:val="single" w:sz="4" w:space="0" w:color="auto"/>
              <w:bottom w:val="single" w:sz="4" w:space="0" w:color="auto"/>
              <w:right w:val="single" w:sz="4" w:space="0" w:color="auto"/>
            </w:tcBorders>
            <w:vAlign w:val="center"/>
          </w:tcPr>
          <w:p w14:paraId="51AD1048" w14:textId="092A1EE6"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c>
          <w:tcPr>
            <w:tcW w:w="1080" w:type="dxa"/>
            <w:tcBorders>
              <w:top w:val="single" w:sz="4" w:space="0" w:color="auto"/>
              <w:left w:val="single" w:sz="4" w:space="0" w:color="auto"/>
              <w:bottom w:val="single" w:sz="4" w:space="0" w:color="auto"/>
              <w:right w:val="single" w:sz="4" w:space="0" w:color="auto"/>
            </w:tcBorders>
            <w:noWrap/>
            <w:vAlign w:val="center"/>
          </w:tcPr>
          <w:p w14:paraId="775679FD" w14:textId="2FF017DA"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r>
      <w:tr w:rsidR="0018794D" w:rsidRPr="0028025F" w14:paraId="25311077"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5538A011" w14:textId="4D87F10D" w:rsidR="0018794D" w:rsidRPr="0028025F" w:rsidRDefault="0018794D" w:rsidP="0018794D">
            <w:pPr>
              <w:rPr>
                <w:rFonts w:ascii="Times New Roman" w:hAnsi="Times New Roman" w:cs="Times New Roman"/>
                <w:sz w:val="24"/>
                <w:szCs w:val="24"/>
              </w:rPr>
            </w:pPr>
            <w:r>
              <w:rPr>
                <w:rFonts w:ascii="Times New Roman" w:hAnsi="Times New Roman" w:cs="Times New Roman"/>
              </w:rPr>
              <w:t>30.</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78618783" w14:textId="18ADF38B"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5098968A" w14:textId="64DEE9A3" w:rsidR="0018794D" w:rsidRPr="0028025F" w:rsidRDefault="0018794D" w:rsidP="0018794D">
            <w:pPr>
              <w:rPr>
                <w:rFonts w:ascii="Times New Roman" w:hAnsi="Times New Roman" w:cs="Times New Roman"/>
                <w:sz w:val="24"/>
                <w:szCs w:val="24"/>
              </w:rPr>
            </w:pPr>
            <w:r w:rsidRPr="00CC3A06">
              <w:rPr>
                <w:rFonts w:ascii="Times New Roman" w:hAnsi="Times New Roman" w:cs="Times New Roman"/>
                <w:color w:val="000000"/>
              </w:rPr>
              <w:t>NA BONNEY</w:t>
            </w:r>
          </w:p>
        </w:tc>
        <w:tc>
          <w:tcPr>
            <w:tcW w:w="990" w:type="dxa"/>
            <w:tcBorders>
              <w:top w:val="single" w:sz="4" w:space="0" w:color="auto"/>
              <w:left w:val="nil"/>
              <w:bottom w:val="single" w:sz="4" w:space="0" w:color="auto"/>
              <w:right w:val="single" w:sz="4" w:space="0" w:color="auto"/>
            </w:tcBorders>
            <w:noWrap/>
            <w:vAlign w:val="center"/>
          </w:tcPr>
          <w:p w14:paraId="08D3FFFB" w14:textId="28CFC5D0"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1080" w:type="dxa"/>
            <w:tcBorders>
              <w:top w:val="single" w:sz="4" w:space="0" w:color="auto"/>
              <w:left w:val="nil"/>
              <w:bottom w:val="single" w:sz="4" w:space="0" w:color="auto"/>
              <w:right w:val="single" w:sz="4" w:space="0" w:color="auto"/>
            </w:tcBorders>
            <w:vAlign w:val="center"/>
          </w:tcPr>
          <w:p w14:paraId="480FFD7A" w14:textId="45E4783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c>
          <w:tcPr>
            <w:tcW w:w="990" w:type="dxa"/>
            <w:tcBorders>
              <w:top w:val="single" w:sz="4" w:space="0" w:color="auto"/>
              <w:left w:val="single" w:sz="4" w:space="0" w:color="auto"/>
              <w:bottom w:val="single" w:sz="4" w:space="0" w:color="auto"/>
              <w:right w:val="single" w:sz="4" w:space="0" w:color="auto"/>
            </w:tcBorders>
            <w:vAlign w:val="center"/>
          </w:tcPr>
          <w:p w14:paraId="287BFB20" w14:textId="68E4533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c>
          <w:tcPr>
            <w:tcW w:w="1080" w:type="dxa"/>
            <w:tcBorders>
              <w:top w:val="single" w:sz="4" w:space="0" w:color="auto"/>
              <w:left w:val="single" w:sz="4" w:space="0" w:color="auto"/>
              <w:bottom w:val="single" w:sz="4" w:space="0" w:color="auto"/>
              <w:right w:val="single" w:sz="4" w:space="0" w:color="auto"/>
            </w:tcBorders>
            <w:noWrap/>
            <w:vAlign w:val="center"/>
          </w:tcPr>
          <w:p w14:paraId="375DD13E" w14:textId="1A58FCCF"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r>
      <w:tr w:rsidR="0018794D" w:rsidRPr="0028025F" w14:paraId="6E64A876"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D14361F" w14:textId="7337513E" w:rsidR="0018794D" w:rsidRPr="0028025F" w:rsidRDefault="0018794D" w:rsidP="0018794D">
            <w:pPr>
              <w:rPr>
                <w:rFonts w:ascii="Times New Roman" w:hAnsi="Times New Roman" w:cs="Times New Roman"/>
                <w:sz w:val="24"/>
                <w:szCs w:val="24"/>
              </w:rPr>
            </w:pPr>
            <w:r>
              <w:rPr>
                <w:rFonts w:ascii="Times New Roman" w:hAnsi="Times New Roman" w:cs="Times New Roman"/>
              </w:rPr>
              <w:t>31.</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4B6D11C9" w14:textId="6464D0C5"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325033A6" w14:textId="56B5FEC9"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AA EFFAH</w:t>
            </w:r>
          </w:p>
        </w:tc>
        <w:tc>
          <w:tcPr>
            <w:tcW w:w="990" w:type="dxa"/>
            <w:tcBorders>
              <w:top w:val="single" w:sz="4" w:space="0" w:color="auto"/>
              <w:left w:val="nil"/>
              <w:bottom w:val="single" w:sz="4" w:space="0" w:color="auto"/>
              <w:right w:val="single" w:sz="4" w:space="0" w:color="auto"/>
            </w:tcBorders>
            <w:noWrap/>
            <w:vAlign w:val="center"/>
          </w:tcPr>
          <w:p w14:paraId="49DA22CC" w14:textId="62E761E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c>
          <w:tcPr>
            <w:tcW w:w="1080" w:type="dxa"/>
            <w:tcBorders>
              <w:top w:val="single" w:sz="4" w:space="0" w:color="auto"/>
              <w:left w:val="nil"/>
              <w:bottom w:val="single" w:sz="4" w:space="0" w:color="auto"/>
              <w:right w:val="single" w:sz="4" w:space="0" w:color="auto"/>
            </w:tcBorders>
            <w:vAlign w:val="center"/>
          </w:tcPr>
          <w:p w14:paraId="5075CE7D" w14:textId="61A38015"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c>
          <w:tcPr>
            <w:tcW w:w="990" w:type="dxa"/>
            <w:tcBorders>
              <w:top w:val="single" w:sz="4" w:space="0" w:color="auto"/>
              <w:left w:val="single" w:sz="4" w:space="0" w:color="auto"/>
              <w:bottom w:val="single" w:sz="4" w:space="0" w:color="auto"/>
              <w:right w:val="single" w:sz="4" w:space="0" w:color="auto"/>
            </w:tcBorders>
            <w:vAlign w:val="center"/>
          </w:tcPr>
          <w:p w14:paraId="527F7E35" w14:textId="58758310"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c>
          <w:tcPr>
            <w:tcW w:w="1080" w:type="dxa"/>
            <w:tcBorders>
              <w:top w:val="single" w:sz="4" w:space="0" w:color="auto"/>
              <w:left w:val="single" w:sz="4" w:space="0" w:color="auto"/>
              <w:bottom w:val="single" w:sz="4" w:space="0" w:color="auto"/>
              <w:right w:val="single" w:sz="4" w:space="0" w:color="auto"/>
            </w:tcBorders>
            <w:noWrap/>
            <w:vAlign w:val="center"/>
          </w:tcPr>
          <w:p w14:paraId="00198735" w14:textId="2F31EA0F"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r>
      <w:tr w:rsidR="0018794D" w:rsidRPr="0028025F" w14:paraId="27E09DDB"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D485AE8" w14:textId="2C34A957" w:rsidR="0018794D" w:rsidRPr="0028025F" w:rsidRDefault="0018794D" w:rsidP="0018794D">
            <w:pPr>
              <w:rPr>
                <w:rFonts w:ascii="Times New Roman" w:hAnsi="Times New Roman" w:cs="Times New Roman"/>
                <w:sz w:val="24"/>
                <w:szCs w:val="24"/>
              </w:rPr>
            </w:pPr>
            <w:r>
              <w:rPr>
                <w:rFonts w:ascii="Times New Roman" w:hAnsi="Times New Roman" w:cs="Times New Roman"/>
              </w:rPr>
              <w:t>32.</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6BD44DCC" w14:textId="0AA9F507"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4AB96AF1" w14:textId="1EFC466E"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MNC NETTEY</w:t>
            </w:r>
          </w:p>
        </w:tc>
        <w:tc>
          <w:tcPr>
            <w:tcW w:w="990" w:type="dxa"/>
            <w:tcBorders>
              <w:top w:val="single" w:sz="4" w:space="0" w:color="auto"/>
              <w:left w:val="nil"/>
              <w:bottom w:val="single" w:sz="4" w:space="0" w:color="auto"/>
              <w:right w:val="single" w:sz="4" w:space="0" w:color="auto"/>
            </w:tcBorders>
            <w:noWrap/>
            <w:vAlign w:val="center"/>
          </w:tcPr>
          <w:p w14:paraId="464885AE" w14:textId="28ED14D9"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c>
          <w:tcPr>
            <w:tcW w:w="1080" w:type="dxa"/>
            <w:tcBorders>
              <w:top w:val="single" w:sz="4" w:space="0" w:color="auto"/>
              <w:left w:val="nil"/>
              <w:bottom w:val="single" w:sz="4" w:space="0" w:color="auto"/>
              <w:right w:val="single" w:sz="4" w:space="0" w:color="auto"/>
            </w:tcBorders>
            <w:vAlign w:val="center"/>
          </w:tcPr>
          <w:p w14:paraId="673D2DCA" w14:textId="2A4582AE"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c>
          <w:tcPr>
            <w:tcW w:w="990" w:type="dxa"/>
            <w:tcBorders>
              <w:top w:val="single" w:sz="4" w:space="0" w:color="auto"/>
              <w:left w:val="single" w:sz="4" w:space="0" w:color="auto"/>
              <w:bottom w:val="single" w:sz="4" w:space="0" w:color="auto"/>
              <w:right w:val="single" w:sz="4" w:space="0" w:color="auto"/>
            </w:tcBorders>
            <w:vAlign w:val="center"/>
          </w:tcPr>
          <w:p w14:paraId="31128676" w14:textId="47B30961"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1080" w:type="dxa"/>
            <w:tcBorders>
              <w:top w:val="single" w:sz="4" w:space="0" w:color="auto"/>
              <w:left w:val="single" w:sz="4" w:space="0" w:color="auto"/>
              <w:bottom w:val="single" w:sz="4" w:space="0" w:color="auto"/>
              <w:right w:val="single" w:sz="4" w:space="0" w:color="auto"/>
            </w:tcBorders>
            <w:noWrap/>
            <w:vAlign w:val="center"/>
          </w:tcPr>
          <w:p w14:paraId="2EBD1BCF" w14:textId="3A7BA29C"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r>
      <w:tr w:rsidR="0018794D" w:rsidRPr="0028025F" w14:paraId="32303EDA"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06B4C709" w14:textId="7B514525" w:rsidR="0018794D" w:rsidRPr="0028025F" w:rsidRDefault="0018794D" w:rsidP="0018794D">
            <w:pPr>
              <w:rPr>
                <w:rFonts w:ascii="Times New Roman" w:hAnsi="Times New Roman" w:cs="Times New Roman"/>
                <w:sz w:val="24"/>
                <w:szCs w:val="24"/>
              </w:rPr>
            </w:pPr>
            <w:r>
              <w:rPr>
                <w:rFonts w:ascii="Times New Roman" w:hAnsi="Times New Roman" w:cs="Times New Roman"/>
              </w:rPr>
              <w:t>33.</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60444CCE" w14:textId="3529D0C1"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tcPr>
          <w:p w14:paraId="37435EF1" w14:textId="4F26A288"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D FOLI</w:t>
            </w:r>
          </w:p>
        </w:tc>
        <w:tc>
          <w:tcPr>
            <w:tcW w:w="990" w:type="dxa"/>
            <w:tcBorders>
              <w:top w:val="single" w:sz="4" w:space="0" w:color="auto"/>
              <w:left w:val="nil"/>
              <w:bottom w:val="single" w:sz="4" w:space="0" w:color="auto"/>
              <w:right w:val="single" w:sz="4" w:space="0" w:color="auto"/>
            </w:tcBorders>
            <w:noWrap/>
            <w:vAlign w:val="center"/>
          </w:tcPr>
          <w:p w14:paraId="2E9E10CE" w14:textId="341A0261" w:rsidR="0018794D" w:rsidRPr="0028025F" w:rsidRDefault="0018794D" w:rsidP="0018794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c>
          <w:tcPr>
            <w:tcW w:w="1080" w:type="dxa"/>
            <w:tcBorders>
              <w:top w:val="single" w:sz="4" w:space="0" w:color="auto"/>
              <w:left w:val="nil"/>
              <w:bottom w:val="single" w:sz="4" w:space="0" w:color="auto"/>
              <w:right w:val="single" w:sz="4" w:space="0" w:color="auto"/>
            </w:tcBorders>
            <w:vAlign w:val="center"/>
          </w:tcPr>
          <w:p w14:paraId="00F76CBB" w14:textId="64DA168E"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990" w:type="dxa"/>
            <w:tcBorders>
              <w:top w:val="single" w:sz="4" w:space="0" w:color="auto"/>
              <w:left w:val="single" w:sz="4" w:space="0" w:color="auto"/>
              <w:bottom w:val="single" w:sz="4" w:space="0" w:color="auto"/>
              <w:right w:val="single" w:sz="4" w:space="0" w:color="auto"/>
            </w:tcBorders>
            <w:vAlign w:val="center"/>
          </w:tcPr>
          <w:p w14:paraId="2F12F6C2" w14:textId="1DA04531"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1080" w:type="dxa"/>
            <w:tcBorders>
              <w:top w:val="single" w:sz="4" w:space="0" w:color="auto"/>
              <w:left w:val="single" w:sz="4" w:space="0" w:color="auto"/>
              <w:bottom w:val="single" w:sz="4" w:space="0" w:color="auto"/>
              <w:right w:val="single" w:sz="4" w:space="0" w:color="auto"/>
            </w:tcBorders>
            <w:noWrap/>
            <w:vAlign w:val="center"/>
          </w:tcPr>
          <w:p w14:paraId="05914C7E" w14:textId="288B2917"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r>
      <w:tr w:rsidR="0018794D" w:rsidRPr="0028025F" w14:paraId="51E47B7E"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041C594" w14:textId="77D694C6" w:rsidR="0018794D" w:rsidRPr="0028025F" w:rsidRDefault="0018794D" w:rsidP="0018794D">
            <w:pPr>
              <w:rPr>
                <w:rFonts w:ascii="Times New Roman" w:hAnsi="Times New Roman" w:cs="Times New Roman"/>
                <w:sz w:val="24"/>
                <w:szCs w:val="24"/>
              </w:rPr>
            </w:pPr>
            <w:r>
              <w:rPr>
                <w:rFonts w:ascii="Times New Roman" w:hAnsi="Times New Roman" w:cs="Times New Roman"/>
              </w:rPr>
              <w:t>34.</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3645A63E" w14:textId="203A5355"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29076C72" w14:textId="18361A91"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L FANYINKA</w:t>
            </w:r>
          </w:p>
        </w:tc>
        <w:tc>
          <w:tcPr>
            <w:tcW w:w="990" w:type="dxa"/>
            <w:tcBorders>
              <w:top w:val="single" w:sz="4" w:space="0" w:color="auto"/>
              <w:left w:val="nil"/>
              <w:bottom w:val="single" w:sz="4" w:space="0" w:color="auto"/>
              <w:right w:val="single" w:sz="4" w:space="0" w:color="auto"/>
            </w:tcBorders>
            <w:noWrap/>
            <w:vAlign w:val="center"/>
          </w:tcPr>
          <w:p w14:paraId="1CD815AD" w14:textId="7DB42B59"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1080" w:type="dxa"/>
            <w:tcBorders>
              <w:top w:val="single" w:sz="4" w:space="0" w:color="auto"/>
              <w:left w:val="nil"/>
              <w:bottom w:val="single" w:sz="4" w:space="0" w:color="auto"/>
              <w:right w:val="single" w:sz="4" w:space="0" w:color="auto"/>
            </w:tcBorders>
            <w:vAlign w:val="center"/>
          </w:tcPr>
          <w:p w14:paraId="28C45388" w14:textId="03EFE6ED"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990" w:type="dxa"/>
            <w:tcBorders>
              <w:top w:val="single" w:sz="4" w:space="0" w:color="auto"/>
              <w:left w:val="single" w:sz="4" w:space="0" w:color="auto"/>
              <w:bottom w:val="single" w:sz="4" w:space="0" w:color="auto"/>
              <w:right w:val="single" w:sz="4" w:space="0" w:color="auto"/>
            </w:tcBorders>
            <w:vAlign w:val="center"/>
          </w:tcPr>
          <w:p w14:paraId="0EC55F67" w14:textId="257AD3A9"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c>
          <w:tcPr>
            <w:tcW w:w="1080" w:type="dxa"/>
            <w:tcBorders>
              <w:top w:val="single" w:sz="4" w:space="0" w:color="auto"/>
              <w:left w:val="single" w:sz="4" w:space="0" w:color="auto"/>
              <w:bottom w:val="single" w:sz="4" w:space="0" w:color="auto"/>
              <w:right w:val="single" w:sz="4" w:space="0" w:color="auto"/>
            </w:tcBorders>
            <w:noWrap/>
            <w:vAlign w:val="center"/>
          </w:tcPr>
          <w:p w14:paraId="44E9A179" w14:textId="7416D1C2"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r>
      <w:tr w:rsidR="0018794D" w:rsidRPr="0028025F" w14:paraId="3196341E"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1300160" w14:textId="7E166557" w:rsidR="0018794D" w:rsidRPr="0028025F" w:rsidRDefault="0018794D" w:rsidP="0018794D">
            <w:pPr>
              <w:rPr>
                <w:rFonts w:ascii="Times New Roman" w:hAnsi="Times New Roman" w:cs="Times New Roman"/>
                <w:sz w:val="24"/>
                <w:szCs w:val="24"/>
              </w:rPr>
            </w:pPr>
            <w:r>
              <w:rPr>
                <w:rFonts w:ascii="Times New Roman" w:hAnsi="Times New Roman" w:cs="Times New Roman"/>
              </w:rPr>
              <w:t>35.</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19B1918D" w14:textId="789BA7D6"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4C298140" w14:textId="6EA5FA60"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EY VITTOR</w:t>
            </w:r>
          </w:p>
        </w:tc>
        <w:tc>
          <w:tcPr>
            <w:tcW w:w="990" w:type="dxa"/>
            <w:tcBorders>
              <w:top w:val="single" w:sz="4" w:space="0" w:color="auto"/>
              <w:left w:val="nil"/>
              <w:bottom w:val="single" w:sz="4" w:space="0" w:color="auto"/>
              <w:right w:val="single" w:sz="4" w:space="0" w:color="auto"/>
            </w:tcBorders>
            <w:noWrap/>
            <w:vAlign w:val="center"/>
          </w:tcPr>
          <w:p w14:paraId="6F504279" w14:textId="2A79F7BD"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1080" w:type="dxa"/>
            <w:tcBorders>
              <w:top w:val="single" w:sz="4" w:space="0" w:color="auto"/>
              <w:left w:val="nil"/>
              <w:bottom w:val="single" w:sz="4" w:space="0" w:color="auto"/>
              <w:right w:val="single" w:sz="4" w:space="0" w:color="auto"/>
            </w:tcBorders>
            <w:vAlign w:val="center"/>
          </w:tcPr>
          <w:p w14:paraId="75130E12" w14:textId="2421D5AB"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c>
          <w:tcPr>
            <w:tcW w:w="990" w:type="dxa"/>
            <w:tcBorders>
              <w:top w:val="single" w:sz="4" w:space="0" w:color="auto"/>
              <w:left w:val="single" w:sz="4" w:space="0" w:color="auto"/>
              <w:bottom w:val="single" w:sz="4" w:space="0" w:color="auto"/>
              <w:right w:val="single" w:sz="4" w:space="0" w:color="auto"/>
            </w:tcBorders>
            <w:vAlign w:val="center"/>
          </w:tcPr>
          <w:p w14:paraId="770FBAF4" w14:textId="410EC9F4"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c>
          <w:tcPr>
            <w:tcW w:w="1080" w:type="dxa"/>
            <w:tcBorders>
              <w:top w:val="single" w:sz="4" w:space="0" w:color="auto"/>
              <w:left w:val="single" w:sz="4" w:space="0" w:color="auto"/>
              <w:bottom w:val="single" w:sz="4" w:space="0" w:color="auto"/>
              <w:right w:val="single" w:sz="4" w:space="0" w:color="auto"/>
            </w:tcBorders>
            <w:noWrap/>
            <w:vAlign w:val="center"/>
          </w:tcPr>
          <w:p w14:paraId="31840A91" w14:textId="6F665E65"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r>
      <w:tr w:rsidR="0018794D" w:rsidRPr="0028025F" w14:paraId="7226D7C1"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FC9B3E9" w14:textId="3C3AACB9" w:rsidR="0018794D" w:rsidRPr="0028025F" w:rsidRDefault="0018794D" w:rsidP="0018794D">
            <w:pPr>
              <w:rPr>
                <w:rFonts w:ascii="Times New Roman" w:hAnsi="Times New Roman" w:cs="Times New Roman"/>
                <w:sz w:val="24"/>
                <w:szCs w:val="24"/>
              </w:rPr>
            </w:pPr>
            <w:r>
              <w:rPr>
                <w:rFonts w:ascii="Times New Roman" w:hAnsi="Times New Roman" w:cs="Times New Roman"/>
              </w:rPr>
              <w:t>36.</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3807C3EB" w14:textId="0682B348"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1CF3D2C8" w14:textId="70831C93"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G NUERTEY</w:t>
            </w:r>
          </w:p>
        </w:tc>
        <w:tc>
          <w:tcPr>
            <w:tcW w:w="990" w:type="dxa"/>
            <w:tcBorders>
              <w:top w:val="single" w:sz="4" w:space="0" w:color="auto"/>
              <w:left w:val="nil"/>
              <w:bottom w:val="single" w:sz="4" w:space="0" w:color="auto"/>
              <w:right w:val="single" w:sz="4" w:space="0" w:color="auto"/>
            </w:tcBorders>
            <w:noWrap/>
            <w:vAlign w:val="center"/>
          </w:tcPr>
          <w:p w14:paraId="50EA1647" w14:textId="454030D7"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c>
          <w:tcPr>
            <w:tcW w:w="1080" w:type="dxa"/>
            <w:tcBorders>
              <w:top w:val="single" w:sz="4" w:space="0" w:color="auto"/>
              <w:left w:val="nil"/>
              <w:bottom w:val="single" w:sz="4" w:space="0" w:color="auto"/>
              <w:right w:val="single" w:sz="4" w:space="0" w:color="auto"/>
            </w:tcBorders>
            <w:vAlign w:val="center"/>
          </w:tcPr>
          <w:p w14:paraId="3F65708B" w14:textId="4A9E9487"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c>
          <w:tcPr>
            <w:tcW w:w="990" w:type="dxa"/>
            <w:tcBorders>
              <w:top w:val="single" w:sz="4" w:space="0" w:color="auto"/>
              <w:left w:val="single" w:sz="4" w:space="0" w:color="auto"/>
              <w:bottom w:val="single" w:sz="4" w:space="0" w:color="auto"/>
              <w:right w:val="single" w:sz="4" w:space="0" w:color="auto"/>
            </w:tcBorders>
            <w:vAlign w:val="center"/>
          </w:tcPr>
          <w:p w14:paraId="319B5AAA" w14:textId="40B4D283"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1080" w:type="dxa"/>
            <w:tcBorders>
              <w:top w:val="single" w:sz="4" w:space="0" w:color="auto"/>
              <w:left w:val="single" w:sz="4" w:space="0" w:color="auto"/>
              <w:bottom w:val="single" w:sz="4" w:space="0" w:color="auto"/>
              <w:right w:val="single" w:sz="4" w:space="0" w:color="auto"/>
            </w:tcBorders>
            <w:noWrap/>
            <w:vAlign w:val="center"/>
          </w:tcPr>
          <w:p w14:paraId="2FF20141" w14:textId="73FCD2C3"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r>
      <w:tr w:rsidR="0018794D" w:rsidRPr="0028025F" w14:paraId="4658FD60"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2A85A52B" w14:textId="32010143" w:rsidR="0018794D" w:rsidRPr="0028025F" w:rsidRDefault="0018794D" w:rsidP="0018794D">
            <w:pPr>
              <w:rPr>
                <w:rFonts w:ascii="Times New Roman" w:hAnsi="Times New Roman" w:cs="Times New Roman"/>
                <w:sz w:val="24"/>
                <w:szCs w:val="24"/>
              </w:rPr>
            </w:pPr>
            <w:r>
              <w:rPr>
                <w:rFonts w:ascii="Times New Roman" w:hAnsi="Times New Roman" w:cs="Times New Roman"/>
              </w:rPr>
              <w:t>37.</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641E2BAD" w14:textId="5F24926B"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747E6981" w14:textId="70EC1C39"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DNA ATTOH</w:t>
            </w:r>
          </w:p>
        </w:tc>
        <w:tc>
          <w:tcPr>
            <w:tcW w:w="990" w:type="dxa"/>
            <w:tcBorders>
              <w:top w:val="single" w:sz="4" w:space="0" w:color="auto"/>
              <w:left w:val="nil"/>
              <w:bottom w:val="single" w:sz="4" w:space="0" w:color="auto"/>
              <w:right w:val="single" w:sz="4" w:space="0" w:color="auto"/>
            </w:tcBorders>
            <w:noWrap/>
            <w:vAlign w:val="center"/>
          </w:tcPr>
          <w:p w14:paraId="30A27C04" w14:textId="452E879D"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c>
          <w:tcPr>
            <w:tcW w:w="1080" w:type="dxa"/>
            <w:tcBorders>
              <w:top w:val="single" w:sz="4" w:space="0" w:color="auto"/>
              <w:left w:val="nil"/>
              <w:bottom w:val="single" w:sz="4" w:space="0" w:color="auto"/>
              <w:right w:val="single" w:sz="4" w:space="0" w:color="auto"/>
            </w:tcBorders>
            <w:vAlign w:val="center"/>
          </w:tcPr>
          <w:p w14:paraId="647C6C8F" w14:textId="251566C8"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990" w:type="dxa"/>
            <w:tcBorders>
              <w:top w:val="single" w:sz="4" w:space="0" w:color="auto"/>
              <w:left w:val="single" w:sz="4" w:space="0" w:color="auto"/>
              <w:bottom w:val="single" w:sz="4" w:space="0" w:color="auto"/>
              <w:right w:val="single" w:sz="4" w:space="0" w:color="auto"/>
            </w:tcBorders>
            <w:vAlign w:val="center"/>
          </w:tcPr>
          <w:p w14:paraId="145D9241" w14:textId="4114CAD7"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1080" w:type="dxa"/>
            <w:tcBorders>
              <w:top w:val="single" w:sz="4" w:space="0" w:color="auto"/>
              <w:left w:val="single" w:sz="4" w:space="0" w:color="auto"/>
              <w:bottom w:val="single" w:sz="4" w:space="0" w:color="auto"/>
              <w:right w:val="single" w:sz="4" w:space="0" w:color="auto"/>
            </w:tcBorders>
            <w:noWrap/>
            <w:vAlign w:val="center"/>
          </w:tcPr>
          <w:p w14:paraId="64C07518" w14:textId="55B67F2F"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r>
      <w:tr w:rsidR="0018794D" w:rsidRPr="0028025F" w14:paraId="3EAD80CD"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2EBD30E0" w14:textId="6B9A28D3" w:rsidR="0018794D" w:rsidRPr="0028025F" w:rsidRDefault="0018794D" w:rsidP="0018794D">
            <w:pPr>
              <w:rPr>
                <w:rFonts w:ascii="Times New Roman" w:hAnsi="Times New Roman" w:cs="Times New Roman"/>
                <w:sz w:val="24"/>
                <w:szCs w:val="24"/>
              </w:rPr>
            </w:pPr>
            <w:r>
              <w:rPr>
                <w:rFonts w:ascii="Times New Roman" w:hAnsi="Times New Roman" w:cs="Times New Roman"/>
              </w:rPr>
              <w:t>38.</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2B08CBC8" w14:textId="1911F4BB"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0B7E794C" w14:textId="6CB5BACA"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JA KUFFOUR</w:t>
            </w:r>
          </w:p>
        </w:tc>
        <w:tc>
          <w:tcPr>
            <w:tcW w:w="990" w:type="dxa"/>
            <w:tcBorders>
              <w:top w:val="single" w:sz="4" w:space="0" w:color="auto"/>
              <w:left w:val="nil"/>
              <w:bottom w:val="single" w:sz="4" w:space="0" w:color="auto"/>
              <w:right w:val="single" w:sz="4" w:space="0" w:color="auto"/>
            </w:tcBorders>
            <w:noWrap/>
            <w:vAlign w:val="center"/>
          </w:tcPr>
          <w:p w14:paraId="0E001096" w14:textId="553A0930"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1080" w:type="dxa"/>
            <w:tcBorders>
              <w:top w:val="single" w:sz="4" w:space="0" w:color="auto"/>
              <w:left w:val="nil"/>
              <w:bottom w:val="single" w:sz="4" w:space="0" w:color="auto"/>
              <w:right w:val="single" w:sz="4" w:space="0" w:color="auto"/>
            </w:tcBorders>
            <w:vAlign w:val="center"/>
          </w:tcPr>
          <w:p w14:paraId="3388F1E8" w14:textId="2E7F4B7C"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990" w:type="dxa"/>
            <w:tcBorders>
              <w:top w:val="single" w:sz="4" w:space="0" w:color="auto"/>
              <w:left w:val="single" w:sz="4" w:space="0" w:color="auto"/>
              <w:bottom w:val="single" w:sz="4" w:space="0" w:color="auto"/>
              <w:right w:val="single" w:sz="4" w:space="0" w:color="auto"/>
            </w:tcBorders>
            <w:vAlign w:val="center"/>
          </w:tcPr>
          <w:p w14:paraId="27B51997" w14:textId="647F8DBD"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1080" w:type="dxa"/>
            <w:tcBorders>
              <w:top w:val="single" w:sz="4" w:space="0" w:color="auto"/>
              <w:left w:val="single" w:sz="4" w:space="0" w:color="auto"/>
              <w:bottom w:val="single" w:sz="4" w:space="0" w:color="auto"/>
              <w:right w:val="single" w:sz="4" w:space="0" w:color="auto"/>
            </w:tcBorders>
            <w:noWrap/>
            <w:vAlign w:val="center"/>
          </w:tcPr>
          <w:p w14:paraId="69A37432" w14:textId="0C6D869F"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r>
      <w:tr w:rsidR="0018794D" w:rsidRPr="0028025F" w14:paraId="2EA6286B"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0C5BEBFD" w14:textId="141D1D6B" w:rsidR="0018794D" w:rsidRPr="0028025F" w:rsidRDefault="0018794D" w:rsidP="0018794D">
            <w:pPr>
              <w:rPr>
                <w:rFonts w:ascii="Times New Roman" w:hAnsi="Times New Roman" w:cs="Times New Roman"/>
                <w:sz w:val="24"/>
                <w:szCs w:val="24"/>
              </w:rPr>
            </w:pPr>
            <w:r>
              <w:rPr>
                <w:rFonts w:ascii="Times New Roman" w:hAnsi="Times New Roman" w:cs="Times New Roman"/>
              </w:rPr>
              <w:t>39.</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3D79017B" w14:textId="193BCF7E"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663AAAD7" w14:textId="12CBC30F"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GY ANYAH</w:t>
            </w:r>
          </w:p>
        </w:tc>
        <w:tc>
          <w:tcPr>
            <w:tcW w:w="990" w:type="dxa"/>
            <w:tcBorders>
              <w:top w:val="single" w:sz="4" w:space="0" w:color="auto"/>
              <w:left w:val="nil"/>
              <w:bottom w:val="single" w:sz="4" w:space="0" w:color="auto"/>
              <w:right w:val="single" w:sz="4" w:space="0" w:color="auto"/>
            </w:tcBorders>
            <w:noWrap/>
            <w:vAlign w:val="center"/>
          </w:tcPr>
          <w:p w14:paraId="73B8EE2B" w14:textId="60D23802"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1080" w:type="dxa"/>
            <w:tcBorders>
              <w:top w:val="single" w:sz="4" w:space="0" w:color="auto"/>
              <w:left w:val="nil"/>
              <w:bottom w:val="single" w:sz="4" w:space="0" w:color="auto"/>
              <w:right w:val="single" w:sz="4" w:space="0" w:color="auto"/>
            </w:tcBorders>
            <w:vAlign w:val="center"/>
          </w:tcPr>
          <w:p w14:paraId="1895CF53" w14:textId="7BBB920B"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990" w:type="dxa"/>
            <w:tcBorders>
              <w:top w:val="single" w:sz="4" w:space="0" w:color="auto"/>
              <w:left w:val="single" w:sz="4" w:space="0" w:color="auto"/>
              <w:bottom w:val="single" w:sz="4" w:space="0" w:color="auto"/>
              <w:right w:val="single" w:sz="4" w:space="0" w:color="auto"/>
            </w:tcBorders>
            <w:vAlign w:val="center"/>
          </w:tcPr>
          <w:p w14:paraId="463F659D" w14:textId="65DEB0B9"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1080" w:type="dxa"/>
            <w:tcBorders>
              <w:top w:val="single" w:sz="4" w:space="0" w:color="auto"/>
              <w:left w:val="single" w:sz="4" w:space="0" w:color="auto"/>
              <w:bottom w:val="single" w:sz="4" w:space="0" w:color="auto"/>
              <w:right w:val="single" w:sz="4" w:space="0" w:color="auto"/>
            </w:tcBorders>
            <w:noWrap/>
            <w:vAlign w:val="center"/>
          </w:tcPr>
          <w:p w14:paraId="092A164C" w14:textId="2B2E8572"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r>
      <w:tr w:rsidR="0018794D" w:rsidRPr="0028025F" w14:paraId="25848206"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728E2F19" w14:textId="3EABE4D0" w:rsidR="0018794D" w:rsidRPr="0028025F" w:rsidRDefault="0018794D" w:rsidP="0018794D">
            <w:pPr>
              <w:rPr>
                <w:rFonts w:ascii="Times New Roman" w:hAnsi="Times New Roman" w:cs="Times New Roman"/>
                <w:sz w:val="24"/>
                <w:szCs w:val="24"/>
              </w:rPr>
            </w:pPr>
            <w:r>
              <w:rPr>
                <w:rFonts w:ascii="Times New Roman" w:hAnsi="Times New Roman" w:cs="Times New Roman"/>
              </w:rPr>
              <w:t>40.</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3B1C313" w14:textId="2693CED8"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65958671" w14:textId="2E06CAAD"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JAA OSEI</w:t>
            </w:r>
          </w:p>
        </w:tc>
        <w:tc>
          <w:tcPr>
            <w:tcW w:w="990" w:type="dxa"/>
            <w:tcBorders>
              <w:top w:val="single" w:sz="4" w:space="0" w:color="auto"/>
              <w:left w:val="nil"/>
              <w:bottom w:val="single" w:sz="4" w:space="0" w:color="auto"/>
              <w:right w:val="single" w:sz="4" w:space="0" w:color="auto"/>
            </w:tcBorders>
            <w:noWrap/>
            <w:vAlign w:val="center"/>
          </w:tcPr>
          <w:p w14:paraId="34539563" w14:textId="32C230E5"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1080" w:type="dxa"/>
            <w:tcBorders>
              <w:top w:val="single" w:sz="4" w:space="0" w:color="auto"/>
              <w:left w:val="nil"/>
              <w:bottom w:val="single" w:sz="4" w:space="0" w:color="auto"/>
              <w:right w:val="single" w:sz="4" w:space="0" w:color="auto"/>
            </w:tcBorders>
            <w:vAlign w:val="center"/>
          </w:tcPr>
          <w:p w14:paraId="0596C5DE" w14:textId="5EDA89CC"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990" w:type="dxa"/>
            <w:tcBorders>
              <w:top w:val="single" w:sz="4" w:space="0" w:color="auto"/>
              <w:left w:val="single" w:sz="4" w:space="0" w:color="auto"/>
              <w:bottom w:val="single" w:sz="4" w:space="0" w:color="auto"/>
              <w:right w:val="single" w:sz="4" w:space="0" w:color="auto"/>
            </w:tcBorders>
            <w:vAlign w:val="center"/>
          </w:tcPr>
          <w:p w14:paraId="04319365" w14:textId="00E53154"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c>
          <w:tcPr>
            <w:tcW w:w="1080" w:type="dxa"/>
            <w:tcBorders>
              <w:top w:val="single" w:sz="4" w:space="0" w:color="auto"/>
              <w:left w:val="single" w:sz="4" w:space="0" w:color="auto"/>
              <w:bottom w:val="single" w:sz="4" w:space="0" w:color="auto"/>
              <w:right w:val="single" w:sz="4" w:space="0" w:color="auto"/>
            </w:tcBorders>
            <w:noWrap/>
            <w:vAlign w:val="center"/>
          </w:tcPr>
          <w:p w14:paraId="7CF03093" w14:textId="73A20B4D"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r>
      <w:tr w:rsidR="0018794D" w:rsidRPr="0028025F" w14:paraId="71BBD49E"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63FE4E8A" w14:textId="6375D428" w:rsidR="0018794D" w:rsidRPr="0028025F" w:rsidRDefault="0018794D" w:rsidP="0018794D">
            <w:pPr>
              <w:rPr>
                <w:rFonts w:ascii="Times New Roman" w:hAnsi="Times New Roman" w:cs="Times New Roman"/>
                <w:sz w:val="24"/>
                <w:szCs w:val="24"/>
              </w:rPr>
            </w:pPr>
            <w:r>
              <w:rPr>
                <w:rFonts w:ascii="Times New Roman" w:hAnsi="Times New Roman" w:cs="Times New Roman"/>
              </w:rPr>
              <w:t>41.</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2E17E53E" w14:textId="0F73058B"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65C23E95" w14:textId="559A197A"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AW SALIFU</w:t>
            </w:r>
          </w:p>
        </w:tc>
        <w:tc>
          <w:tcPr>
            <w:tcW w:w="990" w:type="dxa"/>
            <w:tcBorders>
              <w:top w:val="single" w:sz="4" w:space="0" w:color="auto"/>
              <w:left w:val="nil"/>
              <w:bottom w:val="single" w:sz="4" w:space="0" w:color="auto"/>
              <w:right w:val="single" w:sz="4" w:space="0" w:color="auto"/>
            </w:tcBorders>
            <w:noWrap/>
            <w:vAlign w:val="center"/>
          </w:tcPr>
          <w:p w14:paraId="67E7C9C5" w14:textId="2A98741F"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1080" w:type="dxa"/>
            <w:tcBorders>
              <w:top w:val="single" w:sz="4" w:space="0" w:color="auto"/>
              <w:left w:val="nil"/>
              <w:bottom w:val="single" w:sz="4" w:space="0" w:color="auto"/>
              <w:right w:val="single" w:sz="4" w:space="0" w:color="auto"/>
            </w:tcBorders>
            <w:vAlign w:val="center"/>
          </w:tcPr>
          <w:p w14:paraId="42347D22" w14:textId="35ABA4E6"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c>
          <w:tcPr>
            <w:tcW w:w="990" w:type="dxa"/>
            <w:tcBorders>
              <w:top w:val="single" w:sz="4" w:space="0" w:color="auto"/>
              <w:left w:val="single" w:sz="4" w:space="0" w:color="auto"/>
              <w:bottom w:val="single" w:sz="4" w:space="0" w:color="auto"/>
              <w:right w:val="single" w:sz="4" w:space="0" w:color="auto"/>
            </w:tcBorders>
            <w:vAlign w:val="center"/>
          </w:tcPr>
          <w:p w14:paraId="72B150C6" w14:textId="14E1EB04"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1080" w:type="dxa"/>
            <w:tcBorders>
              <w:top w:val="single" w:sz="4" w:space="0" w:color="auto"/>
              <w:left w:val="single" w:sz="4" w:space="0" w:color="auto"/>
              <w:bottom w:val="single" w:sz="4" w:space="0" w:color="auto"/>
              <w:right w:val="single" w:sz="4" w:space="0" w:color="auto"/>
            </w:tcBorders>
            <w:noWrap/>
            <w:vAlign w:val="center"/>
          </w:tcPr>
          <w:p w14:paraId="1774AA74" w14:textId="3A01BBAA"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r>
      <w:tr w:rsidR="0018794D" w:rsidRPr="0028025F" w14:paraId="3E904592"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2B1270F" w14:textId="3A58DF25" w:rsidR="0018794D" w:rsidRPr="0028025F" w:rsidRDefault="0018794D" w:rsidP="0018794D">
            <w:pPr>
              <w:rPr>
                <w:rFonts w:ascii="Times New Roman" w:hAnsi="Times New Roman" w:cs="Times New Roman"/>
                <w:sz w:val="24"/>
                <w:szCs w:val="24"/>
              </w:rPr>
            </w:pPr>
            <w:r>
              <w:rPr>
                <w:rFonts w:ascii="Times New Roman" w:hAnsi="Times New Roman" w:cs="Times New Roman"/>
              </w:rPr>
              <w:t>42.</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1343D8B" w14:textId="4AA86D80"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5C29E831" w14:textId="13D033DE"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D QUAYE</w:t>
            </w:r>
          </w:p>
        </w:tc>
        <w:tc>
          <w:tcPr>
            <w:tcW w:w="990" w:type="dxa"/>
            <w:tcBorders>
              <w:top w:val="single" w:sz="4" w:space="0" w:color="auto"/>
              <w:left w:val="nil"/>
              <w:bottom w:val="single" w:sz="4" w:space="0" w:color="auto"/>
              <w:right w:val="single" w:sz="4" w:space="0" w:color="auto"/>
            </w:tcBorders>
            <w:noWrap/>
            <w:vAlign w:val="center"/>
          </w:tcPr>
          <w:p w14:paraId="4EBD92D1" w14:textId="6F893FF9"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c>
          <w:tcPr>
            <w:tcW w:w="1080" w:type="dxa"/>
            <w:tcBorders>
              <w:top w:val="single" w:sz="4" w:space="0" w:color="auto"/>
              <w:left w:val="nil"/>
              <w:bottom w:val="single" w:sz="4" w:space="0" w:color="auto"/>
              <w:right w:val="single" w:sz="4" w:space="0" w:color="auto"/>
            </w:tcBorders>
            <w:vAlign w:val="center"/>
          </w:tcPr>
          <w:p w14:paraId="59B62ECC" w14:textId="7F681DC7"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990" w:type="dxa"/>
            <w:tcBorders>
              <w:top w:val="single" w:sz="4" w:space="0" w:color="auto"/>
              <w:left w:val="single" w:sz="4" w:space="0" w:color="auto"/>
              <w:bottom w:val="single" w:sz="4" w:space="0" w:color="auto"/>
              <w:right w:val="single" w:sz="4" w:space="0" w:color="auto"/>
            </w:tcBorders>
            <w:vAlign w:val="center"/>
          </w:tcPr>
          <w:p w14:paraId="3D2E1DE7" w14:textId="584B51E7"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c>
          <w:tcPr>
            <w:tcW w:w="1080" w:type="dxa"/>
            <w:tcBorders>
              <w:top w:val="single" w:sz="4" w:space="0" w:color="auto"/>
              <w:left w:val="single" w:sz="4" w:space="0" w:color="auto"/>
              <w:bottom w:val="single" w:sz="4" w:space="0" w:color="auto"/>
              <w:right w:val="single" w:sz="4" w:space="0" w:color="auto"/>
            </w:tcBorders>
            <w:noWrap/>
            <w:vAlign w:val="center"/>
          </w:tcPr>
          <w:p w14:paraId="2D3DFFEF" w14:textId="5C91F970"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r>
      <w:tr w:rsidR="0018794D" w:rsidRPr="0028025F" w14:paraId="435AFAB3"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3C8EE1B" w14:textId="7E755565" w:rsidR="0018794D" w:rsidRPr="0028025F" w:rsidRDefault="0018794D" w:rsidP="0018794D">
            <w:pPr>
              <w:rPr>
                <w:rFonts w:ascii="Times New Roman" w:hAnsi="Times New Roman" w:cs="Times New Roman"/>
                <w:sz w:val="24"/>
                <w:szCs w:val="24"/>
              </w:rPr>
            </w:pPr>
            <w:r>
              <w:rPr>
                <w:rFonts w:ascii="Times New Roman" w:hAnsi="Times New Roman" w:cs="Times New Roman"/>
              </w:rPr>
              <w:t>43.</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3E634D7D" w14:textId="3A7DB6B2"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02A0796C" w14:textId="35627742"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EK ARKORFUL</w:t>
            </w:r>
          </w:p>
        </w:tc>
        <w:tc>
          <w:tcPr>
            <w:tcW w:w="990" w:type="dxa"/>
            <w:tcBorders>
              <w:top w:val="single" w:sz="4" w:space="0" w:color="auto"/>
              <w:left w:val="nil"/>
              <w:bottom w:val="single" w:sz="4" w:space="0" w:color="auto"/>
              <w:right w:val="single" w:sz="4" w:space="0" w:color="auto"/>
            </w:tcBorders>
            <w:noWrap/>
            <w:vAlign w:val="center"/>
          </w:tcPr>
          <w:p w14:paraId="615EE2DF" w14:textId="671B1474"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1080" w:type="dxa"/>
            <w:tcBorders>
              <w:top w:val="single" w:sz="4" w:space="0" w:color="auto"/>
              <w:left w:val="nil"/>
              <w:bottom w:val="single" w:sz="4" w:space="0" w:color="auto"/>
              <w:right w:val="single" w:sz="4" w:space="0" w:color="auto"/>
            </w:tcBorders>
            <w:vAlign w:val="center"/>
          </w:tcPr>
          <w:p w14:paraId="10327F86" w14:textId="14EC8D05"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c>
          <w:tcPr>
            <w:tcW w:w="990" w:type="dxa"/>
            <w:tcBorders>
              <w:top w:val="single" w:sz="4" w:space="0" w:color="auto"/>
              <w:left w:val="single" w:sz="4" w:space="0" w:color="auto"/>
              <w:bottom w:val="single" w:sz="4" w:space="0" w:color="auto"/>
              <w:right w:val="single" w:sz="4" w:space="0" w:color="auto"/>
            </w:tcBorders>
            <w:vAlign w:val="center"/>
          </w:tcPr>
          <w:p w14:paraId="7C53017B" w14:textId="51EABB5A"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c>
          <w:tcPr>
            <w:tcW w:w="1080" w:type="dxa"/>
            <w:tcBorders>
              <w:top w:val="single" w:sz="4" w:space="0" w:color="auto"/>
              <w:left w:val="single" w:sz="4" w:space="0" w:color="auto"/>
              <w:bottom w:val="single" w:sz="4" w:space="0" w:color="auto"/>
              <w:right w:val="single" w:sz="4" w:space="0" w:color="auto"/>
            </w:tcBorders>
            <w:noWrap/>
            <w:vAlign w:val="center"/>
          </w:tcPr>
          <w:p w14:paraId="176CC8AB" w14:textId="352250ED"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r>
      <w:tr w:rsidR="0018794D" w:rsidRPr="0028025F" w14:paraId="73432393"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6B1FDE06" w14:textId="765A046A" w:rsidR="0018794D" w:rsidRPr="0028025F" w:rsidRDefault="0018794D" w:rsidP="0018794D">
            <w:pPr>
              <w:rPr>
                <w:rFonts w:ascii="Times New Roman" w:hAnsi="Times New Roman" w:cs="Times New Roman"/>
                <w:sz w:val="24"/>
                <w:szCs w:val="24"/>
              </w:rPr>
            </w:pPr>
            <w:r>
              <w:rPr>
                <w:rFonts w:ascii="Times New Roman" w:hAnsi="Times New Roman" w:cs="Times New Roman"/>
              </w:rPr>
              <w:t>44.</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40958DBB" w14:textId="03D6936C"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446B1B05" w14:textId="1D85EDE1"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MB BONSU</w:t>
            </w:r>
          </w:p>
        </w:tc>
        <w:tc>
          <w:tcPr>
            <w:tcW w:w="990" w:type="dxa"/>
            <w:tcBorders>
              <w:top w:val="single" w:sz="4" w:space="0" w:color="auto"/>
              <w:left w:val="nil"/>
              <w:bottom w:val="single" w:sz="4" w:space="0" w:color="auto"/>
              <w:right w:val="single" w:sz="4" w:space="0" w:color="auto"/>
            </w:tcBorders>
            <w:noWrap/>
            <w:vAlign w:val="center"/>
          </w:tcPr>
          <w:p w14:paraId="5BF871B8" w14:textId="008756CA"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c>
          <w:tcPr>
            <w:tcW w:w="1080" w:type="dxa"/>
            <w:tcBorders>
              <w:top w:val="single" w:sz="4" w:space="0" w:color="auto"/>
              <w:left w:val="nil"/>
              <w:bottom w:val="single" w:sz="4" w:space="0" w:color="auto"/>
              <w:right w:val="single" w:sz="4" w:space="0" w:color="auto"/>
            </w:tcBorders>
            <w:vAlign w:val="center"/>
          </w:tcPr>
          <w:p w14:paraId="652F970D" w14:textId="631929D2"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c>
          <w:tcPr>
            <w:tcW w:w="990" w:type="dxa"/>
            <w:tcBorders>
              <w:top w:val="single" w:sz="4" w:space="0" w:color="auto"/>
              <w:left w:val="single" w:sz="4" w:space="0" w:color="auto"/>
              <w:bottom w:val="single" w:sz="4" w:space="0" w:color="auto"/>
              <w:right w:val="single" w:sz="4" w:space="0" w:color="auto"/>
            </w:tcBorders>
            <w:vAlign w:val="center"/>
          </w:tcPr>
          <w:p w14:paraId="6DC2CD8C" w14:textId="57663E19"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1080" w:type="dxa"/>
            <w:tcBorders>
              <w:top w:val="single" w:sz="4" w:space="0" w:color="auto"/>
              <w:left w:val="single" w:sz="4" w:space="0" w:color="auto"/>
              <w:bottom w:val="single" w:sz="4" w:space="0" w:color="auto"/>
              <w:right w:val="single" w:sz="4" w:space="0" w:color="auto"/>
            </w:tcBorders>
            <w:noWrap/>
            <w:vAlign w:val="center"/>
          </w:tcPr>
          <w:p w14:paraId="65546F6A" w14:textId="08691E1A"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r>
      <w:tr w:rsidR="0018794D" w:rsidRPr="0028025F" w14:paraId="6EA4F326"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177C23B8" w14:textId="7668591B" w:rsidR="0018794D" w:rsidRPr="0028025F" w:rsidRDefault="0018794D" w:rsidP="0018794D">
            <w:pPr>
              <w:rPr>
                <w:rFonts w:ascii="Times New Roman" w:hAnsi="Times New Roman" w:cs="Times New Roman"/>
                <w:sz w:val="24"/>
                <w:szCs w:val="24"/>
              </w:rPr>
            </w:pPr>
            <w:r>
              <w:rPr>
                <w:rFonts w:ascii="Times New Roman" w:hAnsi="Times New Roman" w:cs="Times New Roman"/>
              </w:rPr>
              <w:t>45.</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107313A7" w14:textId="59E25805"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29C59DEC" w14:textId="36038E7B"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DA AWUAH</w:t>
            </w:r>
          </w:p>
        </w:tc>
        <w:tc>
          <w:tcPr>
            <w:tcW w:w="990" w:type="dxa"/>
            <w:tcBorders>
              <w:top w:val="single" w:sz="4" w:space="0" w:color="auto"/>
              <w:left w:val="nil"/>
              <w:bottom w:val="single" w:sz="4" w:space="0" w:color="auto"/>
              <w:right w:val="single" w:sz="4" w:space="0" w:color="auto"/>
            </w:tcBorders>
            <w:noWrap/>
            <w:vAlign w:val="center"/>
          </w:tcPr>
          <w:p w14:paraId="1D483FAD" w14:textId="43B476D4"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c>
          <w:tcPr>
            <w:tcW w:w="1080" w:type="dxa"/>
            <w:tcBorders>
              <w:top w:val="single" w:sz="4" w:space="0" w:color="auto"/>
              <w:left w:val="nil"/>
              <w:bottom w:val="single" w:sz="4" w:space="0" w:color="auto"/>
              <w:right w:val="single" w:sz="4" w:space="0" w:color="auto"/>
            </w:tcBorders>
            <w:vAlign w:val="center"/>
          </w:tcPr>
          <w:p w14:paraId="77BF9A9F" w14:textId="7D3F835F"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990" w:type="dxa"/>
            <w:tcBorders>
              <w:top w:val="single" w:sz="4" w:space="0" w:color="auto"/>
              <w:left w:val="single" w:sz="4" w:space="0" w:color="auto"/>
              <w:bottom w:val="single" w:sz="4" w:space="0" w:color="auto"/>
              <w:right w:val="single" w:sz="4" w:space="0" w:color="auto"/>
            </w:tcBorders>
            <w:vAlign w:val="center"/>
          </w:tcPr>
          <w:p w14:paraId="0C9BD09B" w14:textId="089FC3FC"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c>
          <w:tcPr>
            <w:tcW w:w="1080" w:type="dxa"/>
            <w:tcBorders>
              <w:top w:val="single" w:sz="4" w:space="0" w:color="auto"/>
              <w:left w:val="single" w:sz="4" w:space="0" w:color="auto"/>
              <w:bottom w:val="single" w:sz="4" w:space="0" w:color="auto"/>
              <w:right w:val="single" w:sz="4" w:space="0" w:color="auto"/>
            </w:tcBorders>
            <w:noWrap/>
            <w:vAlign w:val="center"/>
          </w:tcPr>
          <w:p w14:paraId="509E941D" w14:textId="742E4062"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r>
      <w:tr w:rsidR="0018794D" w:rsidRPr="0028025F" w14:paraId="48E30BD4"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5E84DDA5" w14:textId="1C2F51BA" w:rsidR="0018794D" w:rsidRPr="0028025F" w:rsidRDefault="0018794D" w:rsidP="0018794D">
            <w:pPr>
              <w:rPr>
                <w:rFonts w:ascii="Times New Roman" w:hAnsi="Times New Roman" w:cs="Times New Roman"/>
                <w:sz w:val="24"/>
                <w:szCs w:val="24"/>
              </w:rPr>
            </w:pPr>
            <w:r>
              <w:rPr>
                <w:rFonts w:ascii="Times New Roman" w:hAnsi="Times New Roman" w:cs="Times New Roman"/>
              </w:rPr>
              <w:t>46.</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2A37F608" w14:textId="5B57A416"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3FE66ABF" w14:textId="417DD1EF"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BJ KORDIEH</w:t>
            </w:r>
          </w:p>
        </w:tc>
        <w:tc>
          <w:tcPr>
            <w:tcW w:w="990" w:type="dxa"/>
            <w:tcBorders>
              <w:top w:val="single" w:sz="4" w:space="0" w:color="auto"/>
              <w:left w:val="nil"/>
              <w:bottom w:val="single" w:sz="4" w:space="0" w:color="auto"/>
              <w:right w:val="single" w:sz="4" w:space="0" w:color="auto"/>
            </w:tcBorders>
            <w:noWrap/>
            <w:vAlign w:val="center"/>
          </w:tcPr>
          <w:p w14:paraId="0599F310" w14:textId="2D68E564"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1080" w:type="dxa"/>
            <w:tcBorders>
              <w:top w:val="single" w:sz="4" w:space="0" w:color="auto"/>
              <w:left w:val="nil"/>
              <w:bottom w:val="single" w:sz="4" w:space="0" w:color="auto"/>
              <w:right w:val="single" w:sz="4" w:space="0" w:color="auto"/>
            </w:tcBorders>
            <w:vAlign w:val="center"/>
          </w:tcPr>
          <w:p w14:paraId="7E0E5FD6" w14:textId="2C34F57C"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c>
          <w:tcPr>
            <w:tcW w:w="990" w:type="dxa"/>
            <w:tcBorders>
              <w:top w:val="single" w:sz="4" w:space="0" w:color="auto"/>
              <w:left w:val="single" w:sz="4" w:space="0" w:color="auto"/>
              <w:bottom w:val="single" w:sz="4" w:space="0" w:color="auto"/>
              <w:right w:val="single" w:sz="4" w:space="0" w:color="auto"/>
            </w:tcBorders>
            <w:vAlign w:val="center"/>
          </w:tcPr>
          <w:p w14:paraId="087F8956" w14:textId="06BA6CD1"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c>
          <w:tcPr>
            <w:tcW w:w="1080" w:type="dxa"/>
            <w:tcBorders>
              <w:top w:val="single" w:sz="4" w:space="0" w:color="auto"/>
              <w:left w:val="single" w:sz="4" w:space="0" w:color="auto"/>
              <w:bottom w:val="single" w:sz="4" w:space="0" w:color="auto"/>
              <w:right w:val="single" w:sz="4" w:space="0" w:color="auto"/>
            </w:tcBorders>
            <w:noWrap/>
            <w:vAlign w:val="center"/>
          </w:tcPr>
          <w:p w14:paraId="1FC44DA2" w14:textId="38ED4E71"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r>
      <w:tr w:rsidR="0018794D" w:rsidRPr="0028025F" w14:paraId="4EECD880"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24F23425" w14:textId="5E5F1C38" w:rsidR="0018794D" w:rsidRPr="0028025F" w:rsidRDefault="0018794D" w:rsidP="0018794D">
            <w:pPr>
              <w:rPr>
                <w:rFonts w:ascii="Times New Roman" w:hAnsi="Times New Roman" w:cs="Times New Roman"/>
                <w:sz w:val="24"/>
                <w:szCs w:val="24"/>
              </w:rPr>
            </w:pPr>
            <w:r>
              <w:rPr>
                <w:rFonts w:ascii="Times New Roman" w:hAnsi="Times New Roman" w:cs="Times New Roman"/>
              </w:rPr>
              <w:t>47.</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7AC73426" w14:textId="4C3ECBE3"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4728854C" w14:textId="12EBA215"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S BERSSAW</w:t>
            </w:r>
          </w:p>
        </w:tc>
        <w:tc>
          <w:tcPr>
            <w:tcW w:w="990" w:type="dxa"/>
            <w:tcBorders>
              <w:top w:val="single" w:sz="4" w:space="0" w:color="auto"/>
              <w:left w:val="nil"/>
              <w:bottom w:val="single" w:sz="4" w:space="0" w:color="auto"/>
              <w:right w:val="single" w:sz="4" w:space="0" w:color="auto"/>
            </w:tcBorders>
            <w:noWrap/>
            <w:vAlign w:val="center"/>
          </w:tcPr>
          <w:p w14:paraId="788E993C" w14:textId="02E70797"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c>
          <w:tcPr>
            <w:tcW w:w="1080" w:type="dxa"/>
            <w:tcBorders>
              <w:top w:val="single" w:sz="4" w:space="0" w:color="auto"/>
              <w:left w:val="nil"/>
              <w:bottom w:val="single" w:sz="4" w:space="0" w:color="auto"/>
              <w:right w:val="single" w:sz="4" w:space="0" w:color="auto"/>
            </w:tcBorders>
            <w:vAlign w:val="center"/>
          </w:tcPr>
          <w:p w14:paraId="119990D4" w14:textId="741AEAB8"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c>
          <w:tcPr>
            <w:tcW w:w="990" w:type="dxa"/>
            <w:tcBorders>
              <w:top w:val="single" w:sz="4" w:space="0" w:color="auto"/>
              <w:left w:val="single" w:sz="4" w:space="0" w:color="auto"/>
              <w:bottom w:val="single" w:sz="4" w:space="0" w:color="auto"/>
              <w:right w:val="single" w:sz="4" w:space="0" w:color="auto"/>
            </w:tcBorders>
            <w:vAlign w:val="center"/>
          </w:tcPr>
          <w:p w14:paraId="4B55DC92" w14:textId="47AB7DE5"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c>
          <w:tcPr>
            <w:tcW w:w="1080" w:type="dxa"/>
            <w:tcBorders>
              <w:top w:val="single" w:sz="4" w:space="0" w:color="auto"/>
              <w:left w:val="single" w:sz="4" w:space="0" w:color="auto"/>
              <w:bottom w:val="single" w:sz="4" w:space="0" w:color="auto"/>
              <w:right w:val="single" w:sz="4" w:space="0" w:color="auto"/>
            </w:tcBorders>
            <w:noWrap/>
            <w:vAlign w:val="center"/>
          </w:tcPr>
          <w:p w14:paraId="37FBB8C9" w14:textId="19099E13"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r>
      <w:tr w:rsidR="0018794D" w:rsidRPr="0028025F" w14:paraId="0C9C16AC"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1F199112" w14:textId="01CA6D69" w:rsidR="0018794D" w:rsidRPr="0028025F" w:rsidRDefault="0018794D" w:rsidP="0018794D">
            <w:pPr>
              <w:rPr>
                <w:rFonts w:ascii="Times New Roman" w:hAnsi="Times New Roman" w:cs="Times New Roman"/>
                <w:sz w:val="24"/>
                <w:szCs w:val="24"/>
              </w:rPr>
            </w:pPr>
            <w:r>
              <w:rPr>
                <w:rFonts w:ascii="Times New Roman" w:hAnsi="Times New Roman" w:cs="Times New Roman"/>
              </w:rPr>
              <w:t>48.</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32DF28BF" w14:textId="2020B2E3"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362AF81F" w14:textId="74B5B473"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A KPAMINA</w:t>
            </w:r>
          </w:p>
        </w:tc>
        <w:tc>
          <w:tcPr>
            <w:tcW w:w="990" w:type="dxa"/>
            <w:tcBorders>
              <w:top w:val="single" w:sz="4" w:space="0" w:color="auto"/>
              <w:left w:val="nil"/>
              <w:bottom w:val="single" w:sz="4" w:space="0" w:color="auto"/>
              <w:right w:val="single" w:sz="4" w:space="0" w:color="auto"/>
            </w:tcBorders>
            <w:noWrap/>
            <w:vAlign w:val="center"/>
          </w:tcPr>
          <w:p w14:paraId="297D9F75" w14:textId="2101F740"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c>
          <w:tcPr>
            <w:tcW w:w="1080" w:type="dxa"/>
            <w:tcBorders>
              <w:top w:val="single" w:sz="4" w:space="0" w:color="auto"/>
              <w:left w:val="nil"/>
              <w:bottom w:val="single" w:sz="4" w:space="0" w:color="auto"/>
              <w:right w:val="single" w:sz="4" w:space="0" w:color="auto"/>
            </w:tcBorders>
            <w:vAlign w:val="center"/>
          </w:tcPr>
          <w:p w14:paraId="535B13BC" w14:textId="63771C81"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c>
          <w:tcPr>
            <w:tcW w:w="990" w:type="dxa"/>
            <w:tcBorders>
              <w:top w:val="single" w:sz="4" w:space="0" w:color="auto"/>
              <w:left w:val="single" w:sz="4" w:space="0" w:color="auto"/>
              <w:bottom w:val="single" w:sz="4" w:space="0" w:color="auto"/>
              <w:right w:val="single" w:sz="4" w:space="0" w:color="auto"/>
            </w:tcBorders>
            <w:vAlign w:val="center"/>
          </w:tcPr>
          <w:p w14:paraId="6810F108" w14:textId="6B8D5AED"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c>
          <w:tcPr>
            <w:tcW w:w="1080" w:type="dxa"/>
            <w:tcBorders>
              <w:top w:val="single" w:sz="4" w:space="0" w:color="auto"/>
              <w:left w:val="single" w:sz="4" w:space="0" w:color="auto"/>
              <w:bottom w:val="single" w:sz="4" w:space="0" w:color="auto"/>
              <w:right w:val="single" w:sz="4" w:space="0" w:color="auto"/>
            </w:tcBorders>
            <w:noWrap/>
            <w:vAlign w:val="center"/>
          </w:tcPr>
          <w:p w14:paraId="6CFBA2A9" w14:textId="5DC17D00"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18794D" w:rsidRPr="0028025F" w14:paraId="033A6849"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2FF28870" w14:textId="4DD3F92F" w:rsidR="0018794D" w:rsidRPr="0028025F" w:rsidRDefault="0018794D" w:rsidP="0018794D">
            <w:pPr>
              <w:rPr>
                <w:rFonts w:ascii="Times New Roman" w:hAnsi="Times New Roman" w:cs="Times New Roman"/>
                <w:sz w:val="24"/>
                <w:szCs w:val="24"/>
              </w:rPr>
            </w:pPr>
            <w:r>
              <w:rPr>
                <w:rFonts w:ascii="Times New Roman" w:hAnsi="Times New Roman" w:cs="Times New Roman"/>
              </w:rPr>
              <w:t>49.</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0668ECB5" w14:textId="217B65C4" w:rsidR="0018794D" w:rsidRPr="0028025F" w:rsidRDefault="0018794D" w:rsidP="0018794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438" w:type="dxa"/>
            <w:tcBorders>
              <w:top w:val="single" w:sz="4" w:space="0" w:color="auto"/>
              <w:left w:val="nil"/>
              <w:bottom w:val="single" w:sz="4" w:space="0" w:color="auto"/>
              <w:right w:val="single" w:sz="4" w:space="0" w:color="auto"/>
            </w:tcBorders>
            <w:shd w:val="clear" w:color="000000" w:fill="FFFFFF"/>
            <w:noWrap/>
            <w:vAlign w:val="bottom"/>
          </w:tcPr>
          <w:p w14:paraId="024DA231" w14:textId="79D8A226"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D OPPONG-MENSAH</w:t>
            </w:r>
          </w:p>
        </w:tc>
        <w:tc>
          <w:tcPr>
            <w:tcW w:w="990" w:type="dxa"/>
            <w:tcBorders>
              <w:top w:val="single" w:sz="4" w:space="0" w:color="auto"/>
              <w:left w:val="nil"/>
              <w:bottom w:val="single" w:sz="4" w:space="0" w:color="auto"/>
              <w:right w:val="single" w:sz="4" w:space="0" w:color="auto"/>
            </w:tcBorders>
            <w:noWrap/>
            <w:vAlign w:val="center"/>
          </w:tcPr>
          <w:p w14:paraId="7753DB62" w14:textId="1EE6E5F4"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c>
          <w:tcPr>
            <w:tcW w:w="1080" w:type="dxa"/>
            <w:tcBorders>
              <w:top w:val="single" w:sz="4" w:space="0" w:color="auto"/>
              <w:left w:val="nil"/>
              <w:bottom w:val="single" w:sz="4" w:space="0" w:color="auto"/>
              <w:right w:val="single" w:sz="4" w:space="0" w:color="auto"/>
            </w:tcBorders>
            <w:vAlign w:val="center"/>
          </w:tcPr>
          <w:p w14:paraId="67143789" w14:textId="1B107199"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c>
          <w:tcPr>
            <w:tcW w:w="990" w:type="dxa"/>
            <w:tcBorders>
              <w:top w:val="single" w:sz="4" w:space="0" w:color="auto"/>
              <w:left w:val="single" w:sz="4" w:space="0" w:color="auto"/>
              <w:bottom w:val="single" w:sz="4" w:space="0" w:color="auto"/>
              <w:right w:val="single" w:sz="4" w:space="0" w:color="auto"/>
            </w:tcBorders>
            <w:vAlign w:val="center"/>
          </w:tcPr>
          <w:p w14:paraId="0DA37A22" w14:textId="7841F9D5" w:rsidR="0018794D" w:rsidRPr="0028025F" w:rsidRDefault="00D93D38"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080" w:type="dxa"/>
            <w:tcBorders>
              <w:top w:val="single" w:sz="4" w:space="0" w:color="auto"/>
              <w:left w:val="single" w:sz="4" w:space="0" w:color="auto"/>
              <w:bottom w:val="single" w:sz="4" w:space="0" w:color="auto"/>
              <w:right w:val="single" w:sz="4" w:space="0" w:color="auto"/>
            </w:tcBorders>
            <w:noWrap/>
            <w:vAlign w:val="center"/>
          </w:tcPr>
          <w:p w14:paraId="53912B63" w14:textId="113EF866" w:rsidR="0018794D" w:rsidRPr="0028025F" w:rsidRDefault="00D93D38"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18794D" w:rsidRPr="0028025F" w14:paraId="2F65B4A2"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473F3AA" w14:textId="580B6813" w:rsidR="0018794D" w:rsidRPr="0028025F" w:rsidRDefault="0018794D" w:rsidP="0018794D">
            <w:pPr>
              <w:rPr>
                <w:rFonts w:ascii="Times New Roman" w:hAnsi="Times New Roman" w:cs="Times New Roman"/>
                <w:sz w:val="24"/>
                <w:szCs w:val="24"/>
              </w:rPr>
            </w:pPr>
            <w:r>
              <w:rPr>
                <w:rFonts w:ascii="Times New Roman" w:hAnsi="Times New Roman" w:cs="Times New Roman"/>
              </w:rPr>
              <w:t>50.</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F57A2D7" w14:textId="15FBC5A1" w:rsidR="0018794D" w:rsidRPr="0028025F" w:rsidRDefault="0018794D" w:rsidP="0018794D">
            <w:pPr>
              <w:jc w:val="center"/>
              <w:rPr>
                <w:rFonts w:ascii="Times New Roman" w:hAnsi="Times New Roman" w:cs="Times New Roman"/>
                <w:sz w:val="24"/>
                <w:szCs w:val="24"/>
              </w:rPr>
            </w:pPr>
            <w:r>
              <w:rPr>
                <w:rFonts w:ascii="Times New Roman" w:hAnsi="Times New Roman" w:cs="Times New Roman"/>
                <w:sz w:val="24"/>
                <w:szCs w:val="24"/>
              </w:rPr>
              <w:t>LT</w:t>
            </w:r>
          </w:p>
        </w:tc>
        <w:tc>
          <w:tcPr>
            <w:tcW w:w="3438" w:type="dxa"/>
            <w:tcBorders>
              <w:top w:val="single" w:sz="4" w:space="0" w:color="auto"/>
              <w:left w:val="nil"/>
              <w:bottom w:val="single" w:sz="4" w:space="0" w:color="auto"/>
              <w:right w:val="single" w:sz="4" w:space="0" w:color="auto"/>
            </w:tcBorders>
            <w:shd w:val="clear" w:color="000000" w:fill="FFFFFF"/>
            <w:noWrap/>
          </w:tcPr>
          <w:p w14:paraId="400EEE88" w14:textId="06D18E1C" w:rsidR="0018794D" w:rsidRPr="0028025F" w:rsidRDefault="0018794D" w:rsidP="0018794D">
            <w:pPr>
              <w:rPr>
                <w:rFonts w:ascii="Times New Roman" w:hAnsi="Times New Roman" w:cs="Times New Roman"/>
                <w:sz w:val="24"/>
                <w:szCs w:val="24"/>
              </w:rPr>
            </w:pPr>
            <w:r w:rsidRPr="00300EB6">
              <w:rPr>
                <w:rFonts w:ascii="Times New Roman" w:hAnsi="Times New Roman" w:cs="Times New Roman"/>
                <w:color w:val="000000"/>
              </w:rPr>
              <w:t>MH ISSAHAKU</w:t>
            </w:r>
          </w:p>
        </w:tc>
        <w:tc>
          <w:tcPr>
            <w:tcW w:w="990" w:type="dxa"/>
            <w:tcBorders>
              <w:top w:val="single" w:sz="4" w:space="0" w:color="auto"/>
              <w:left w:val="nil"/>
              <w:bottom w:val="single" w:sz="4" w:space="0" w:color="auto"/>
              <w:right w:val="single" w:sz="4" w:space="0" w:color="auto"/>
            </w:tcBorders>
            <w:noWrap/>
            <w:vAlign w:val="center"/>
          </w:tcPr>
          <w:p w14:paraId="17E1A017" w14:textId="0DB63BA9"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c>
          <w:tcPr>
            <w:tcW w:w="1080" w:type="dxa"/>
            <w:tcBorders>
              <w:top w:val="single" w:sz="4" w:space="0" w:color="auto"/>
              <w:left w:val="nil"/>
              <w:bottom w:val="single" w:sz="4" w:space="0" w:color="auto"/>
              <w:right w:val="single" w:sz="4" w:space="0" w:color="auto"/>
            </w:tcBorders>
            <w:vAlign w:val="center"/>
          </w:tcPr>
          <w:p w14:paraId="45C74D2D" w14:textId="58CD76C7" w:rsidR="0018794D" w:rsidRPr="0028025F" w:rsidRDefault="0018794D"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990" w:type="dxa"/>
            <w:tcBorders>
              <w:top w:val="single" w:sz="4" w:space="0" w:color="auto"/>
              <w:left w:val="single" w:sz="4" w:space="0" w:color="auto"/>
              <w:bottom w:val="single" w:sz="4" w:space="0" w:color="auto"/>
              <w:right w:val="single" w:sz="4" w:space="0" w:color="auto"/>
            </w:tcBorders>
            <w:vAlign w:val="center"/>
          </w:tcPr>
          <w:p w14:paraId="09E88161" w14:textId="0909F325" w:rsidR="0018794D" w:rsidRPr="0028025F" w:rsidRDefault="00D93D38"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1080" w:type="dxa"/>
            <w:tcBorders>
              <w:top w:val="single" w:sz="4" w:space="0" w:color="auto"/>
              <w:left w:val="single" w:sz="4" w:space="0" w:color="auto"/>
              <w:bottom w:val="single" w:sz="4" w:space="0" w:color="auto"/>
              <w:right w:val="single" w:sz="4" w:space="0" w:color="auto"/>
            </w:tcBorders>
            <w:noWrap/>
            <w:vAlign w:val="center"/>
          </w:tcPr>
          <w:p w14:paraId="37B82B66" w14:textId="2E5013A5" w:rsidR="0018794D" w:rsidRPr="0028025F" w:rsidRDefault="00D93D38" w:rsidP="0018794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r>
    </w:tbl>
    <w:p w14:paraId="610A1282" w14:textId="77777777" w:rsidR="00840DF5" w:rsidRDefault="00840DF5" w:rsidP="00386CB1">
      <w:pPr>
        <w:tabs>
          <w:tab w:val="left" w:pos="1870"/>
        </w:tabs>
        <w:rPr>
          <w:rFonts w:ascii="Arial" w:hAnsi="Arial" w:cs="Arial"/>
          <w:sz w:val="24"/>
          <w:szCs w:val="24"/>
        </w:rPr>
      </w:pPr>
    </w:p>
    <w:p w14:paraId="6B81D652" w14:textId="77777777" w:rsidR="00840DF5" w:rsidRDefault="00840DF5" w:rsidP="00386CB1">
      <w:pPr>
        <w:tabs>
          <w:tab w:val="left" w:pos="1870"/>
        </w:tabs>
        <w:rPr>
          <w:rFonts w:ascii="Arial" w:hAnsi="Arial" w:cs="Arial"/>
          <w:sz w:val="24"/>
          <w:szCs w:val="24"/>
        </w:rPr>
      </w:pPr>
    </w:p>
    <w:p w14:paraId="6F08036B" w14:textId="77777777" w:rsidR="00840DF5" w:rsidRDefault="00840DF5" w:rsidP="00386CB1">
      <w:pPr>
        <w:tabs>
          <w:tab w:val="left" w:pos="1870"/>
        </w:tabs>
        <w:rPr>
          <w:rFonts w:ascii="Arial" w:hAnsi="Arial" w:cs="Arial"/>
          <w:sz w:val="24"/>
          <w:szCs w:val="24"/>
        </w:rPr>
      </w:pPr>
    </w:p>
    <w:p w14:paraId="217814FC" w14:textId="77777777" w:rsidR="00840DF5" w:rsidRDefault="00840DF5" w:rsidP="00386CB1">
      <w:pPr>
        <w:tabs>
          <w:tab w:val="left" w:pos="1870"/>
        </w:tabs>
        <w:rPr>
          <w:rFonts w:ascii="Arial" w:hAnsi="Arial" w:cs="Arial"/>
          <w:sz w:val="24"/>
          <w:szCs w:val="24"/>
        </w:rPr>
      </w:pPr>
    </w:p>
    <w:p w14:paraId="16C9DDCB" w14:textId="77777777" w:rsidR="00840DF5" w:rsidRDefault="00840DF5" w:rsidP="00386CB1">
      <w:pPr>
        <w:tabs>
          <w:tab w:val="left" w:pos="1870"/>
        </w:tabs>
        <w:rPr>
          <w:rFonts w:ascii="Arial" w:hAnsi="Arial" w:cs="Arial"/>
          <w:sz w:val="24"/>
          <w:szCs w:val="24"/>
        </w:rPr>
      </w:pPr>
    </w:p>
    <w:p w14:paraId="594E6AD8" w14:textId="2DE47B15" w:rsidR="00840DF5" w:rsidRDefault="00D92614" w:rsidP="00386CB1">
      <w:pPr>
        <w:tabs>
          <w:tab w:val="left" w:pos="1870"/>
        </w:tabs>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893760" behindDoc="0" locked="0" layoutInCell="1" allowOverlap="1" wp14:anchorId="31529A2A" wp14:editId="68E1279A">
                <wp:simplePos x="0" y="0"/>
                <wp:positionH relativeFrom="column">
                  <wp:posOffset>2810764</wp:posOffset>
                </wp:positionH>
                <wp:positionV relativeFrom="paragraph">
                  <wp:posOffset>205486</wp:posOffset>
                </wp:positionV>
                <wp:extent cx="592531" cy="263347"/>
                <wp:effectExtent l="0" t="0" r="0" b="3810"/>
                <wp:wrapNone/>
                <wp:docPr id="122" name="Text Box 122"/>
                <wp:cNvGraphicFramePr/>
                <a:graphic xmlns:a="http://schemas.openxmlformats.org/drawingml/2006/main">
                  <a:graphicData uri="http://schemas.microsoft.com/office/word/2010/wordprocessingShape">
                    <wps:wsp>
                      <wps:cNvSpPr txBox="1"/>
                      <wps:spPr>
                        <a:xfrm>
                          <a:off x="0" y="0"/>
                          <a:ext cx="592531" cy="26334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4377CFE" w14:textId="79DBA0A2" w:rsidR="00A2413B" w:rsidRDefault="00A2413B">
                            <w:r>
                              <w:t xml:space="preserve">1D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1529A2A" id="Text Box 122" o:spid="_x0000_s1044" type="#_x0000_t202" style="position:absolute;margin-left:221.3pt;margin-top:16.2pt;width:46.65pt;height:20.75pt;z-index:251893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" fillcolor="white [3201]" stroked="f" strokeweight=".5pt">
                <v:textbox>
                  <w:txbxContent>
                    <w:p w14:paraId="54377CFE" w14:textId="79DBA0A2" w:rsidR="00A2413B" w:rsidRDefault="00A2413B">
                      <w:r>
                        <w:t xml:space="preserve">1D – 4 </w:t>
                      </w:r>
                    </w:p>
                  </w:txbxContent>
                </v:textbox>
              </v:shape>
            </w:pict>
          </mc:Fallback>
        </mc:AlternateContent>
      </w:r>
    </w:p>
    <w:tbl>
      <w:tblPr>
        <w:tblW w:w="9180" w:type="dxa"/>
        <w:tblInd w:w="-5" w:type="dxa"/>
        <w:tblLayout w:type="fixed"/>
        <w:tblLook w:val="04A0" w:firstRow="1" w:lastRow="0" w:firstColumn="1" w:lastColumn="0" w:noHBand="0" w:noVBand="1"/>
      </w:tblPr>
      <w:tblGrid>
        <w:gridCol w:w="630"/>
        <w:gridCol w:w="882"/>
        <w:gridCol w:w="3618"/>
        <w:gridCol w:w="990"/>
        <w:gridCol w:w="990"/>
        <w:gridCol w:w="990"/>
        <w:gridCol w:w="1080"/>
      </w:tblGrid>
      <w:tr w:rsidR="00332741" w:rsidRPr="0028025F" w14:paraId="7B1AA177" w14:textId="77777777" w:rsidTr="006D45F8">
        <w:trPr>
          <w:trHeight w:hRule="exact" w:val="555"/>
        </w:trPr>
        <w:tc>
          <w:tcPr>
            <w:tcW w:w="630" w:type="dxa"/>
            <w:tcBorders>
              <w:top w:val="single" w:sz="4" w:space="0" w:color="auto"/>
              <w:left w:val="single" w:sz="4" w:space="0" w:color="auto"/>
              <w:bottom w:val="single" w:sz="4" w:space="0" w:color="auto"/>
              <w:right w:val="single" w:sz="4" w:space="0" w:color="auto"/>
            </w:tcBorders>
            <w:noWrap/>
            <w:vAlign w:val="bottom"/>
            <w:hideMark/>
          </w:tcPr>
          <w:p w14:paraId="65FE6830" w14:textId="77777777" w:rsidR="00332741" w:rsidRPr="0028025F" w:rsidRDefault="00332741" w:rsidP="003E202A">
            <w:pPr>
              <w:rPr>
                <w:rFonts w:ascii="Times New Roman" w:hAnsi="Times New Roman" w:cs="Times New Roman"/>
                <w:sz w:val="24"/>
                <w:szCs w:val="24"/>
              </w:rPr>
            </w:pPr>
          </w:p>
        </w:tc>
        <w:tc>
          <w:tcPr>
            <w:tcW w:w="882" w:type="dxa"/>
            <w:tcBorders>
              <w:top w:val="single" w:sz="4" w:space="0" w:color="auto"/>
              <w:left w:val="nil"/>
              <w:bottom w:val="single" w:sz="4" w:space="0" w:color="auto"/>
              <w:right w:val="single" w:sz="4" w:space="0" w:color="auto"/>
            </w:tcBorders>
            <w:noWrap/>
            <w:vAlign w:val="bottom"/>
            <w:hideMark/>
          </w:tcPr>
          <w:p w14:paraId="6BEFF165" w14:textId="77777777" w:rsidR="00332741" w:rsidRPr="0028025F" w:rsidRDefault="00332741" w:rsidP="003E202A">
            <w:pPr>
              <w:rPr>
                <w:rFonts w:ascii="Times New Roman" w:hAnsi="Times New Roman" w:cs="Times New Roman"/>
                <w:sz w:val="24"/>
                <w:szCs w:val="24"/>
              </w:rPr>
            </w:pPr>
          </w:p>
        </w:tc>
        <w:tc>
          <w:tcPr>
            <w:tcW w:w="3618" w:type="dxa"/>
            <w:tcBorders>
              <w:top w:val="single" w:sz="4" w:space="0" w:color="auto"/>
              <w:left w:val="nil"/>
              <w:bottom w:val="single" w:sz="4" w:space="0" w:color="auto"/>
              <w:right w:val="single" w:sz="4" w:space="0" w:color="auto"/>
            </w:tcBorders>
            <w:noWrap/>
            <w:vAlign w:val="center"/>
            <w:hideMark/>
          </w:tcPr>
          <w:p w14:paraId="6F0CA879" w14:textId="55357380" w:rsidR="00332741" w:rsidRPr="0028025F" w:rsidRDefault="00332741" w:rsidP="00840DF5">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SYNDICATE THREE</w:t>
            </w:r>
          </w:p>
        </w:tc>
        <w:tc>
          <w:tcPr>
            <w:tcW w:w="990" w:type="dxa"/>
            <w:tcBorders>
              <w:top w:val="single" w:sz="4" w:space="0" w:color="auto"/>
              <w:left w:val="nil"/>
              <w:bottom w:val="single" w:sz="4" w:space="0" w:color="auto"/>
              <w:right w:val="single" w:sz="4" w:space="0" w:color="auto"/>
            </w:tcBorders>
            <w:noWrap/>
            <w:vAlign w:val="center"/>
            <w:hideMark/>
          </w:tcPr>
          <w:p w14:paraId="53A822AA"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Rqmt 1</w:t>
            </w:r>
          </w:p>
        </w:tc>
        <w:tc>
          <w:tcPr>
            <w:tcW w:w="990" w:type="dxa"/>
            <w:tcBorders>
              <w:top w:val="single" w:sz="4" w:space="0" w:color="auto"/>
              <w:left w:val="nil"/>
              <w:bottom w:val="single" w:sz="4" w:space="0" w:color="auto"/>
              <w:right w:val="single" w:sz="4" w:space="0" w:color="auto"/>
            </w:tcBorders>
            <w:vAlign w:val="center"/>
          </w:tcPr>
          <w:p w14:paraId="7446C592"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Rqmt 2</w:t>
            </w:r>
          </w:p>
        </w:tc>
        <w:tc>
          <w:tcPr>
            <w:tcW w:w="990" w:type="dxa"/>
            <w:tcBorders>
              <w:top w:val="single" w:sz="4" w:space="0" w:color="auto"/>
              <w:left w:val="single" w:sz="4" w:space="0" w:color="auto"/>
              <w:bottom w:val="single" w:sz="4" w:space="0" w:color="auto"/>
              <w:right w:val="single" w:sz="4" w:space="0" w:color="auto"/>
            </w:tcBorders>
            <w:vAlign w:val="center"/>
          </w:tcPr>
          <w:p w14:paraId="5A166EDE"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Rqmt 3</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29A82C2B"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Rqmt 4</w:t>
            </w:r>
          </w:p>
        </w:tc>
      </w:tr>
      <w:tr w:rsidR="00332741" w:rsidRPr="0028025F" w14:paraId="42D1C6E4" w14:textId="77777777" w:rsidTr="006D45F8">
        <w:trPr>
          <w:trHeight w:hRule="exact" w:val="411"/>
        </w:trPr>
        <w:tc>
          <w:tcPr>
            <w:tcW w:w="630" w:type="dxa"/>
            <w:tcBorders>
              <w:top w:val="nil"/>
              <w:left w:val="single" w:sz="4" w:space="0" w:color="auto"/>
              <w:bottom w:val="single" w:sz="4" w:space="0" w:color="auto"/>
              <w:right w:val="single" w:sz="4" w:space="0" w:color="auto"/>
            </w:tcBorders>
            <w:noWrap/>
            <w:vAlign w:val="center"/>
            <w:hideMark/>
          </w:tcPr>
          <w:p w14:paraId="47B14A1E"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Ser</w:t>
            </w:r>
          </w:p>
        </w:tc>
        <w:tc>
          <w:tcPr>
            <w:tcW w:w="882" w:type="dxa"/>
            <w:tcBorders>
              <w:top w:val="nil"/>
              <w:left w:val="nil"/>
              <w:bottom w:val="single" w:sz="4" w:space="0" w:color="auto"/>
              <w:right w:val="single" w:sz="4" w:space="0" w:color="auto"/>
            </w:tcBorders>
            <w:noWrap/>
            <w:vAlign w:val="center"/>
            <w:hideMark/>
          </w:tcPr>
          <w:p w14:paraId="77752C59"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Rank</w:t>
            </w:r>
          </w:p>
        </w:tc>
        <w:tc>
          <w:tcPr>
            <w:tcW w:w="3618" w:type="dxa"/>
            <w:tcBorders>
              <w:top w:val="nil"/>
              <w:left w:val="nil"/>
              <w:bottom w:val="single" w:sz="4" w:space="0" w:color="auto"/>
              <w:right w:val="single" w:sz="4" w:space="0" w:color="auto"/>
            </w:tcBorders>
            <w:noWrap/>
            <w:vAlign w:val="center"/>
            <w:hideMark/>
          </w:tcPr>
          <w:p w14:paraId="65334F29"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Name</w:t>
            </w:r>
          </w:p>
        </w:tc>
        <w:tc>
          <w:tcPr>
            <w:tcW w:w="990" w:type="dxa"/>
            <w:tcBorders>
              <w:top w:val="nil"/>
              <w:left w:val="nil"/>
              <w:bottom w:val="single" w:sz="4" w:space="0" w:color="auto"/>
              <w:right w:val="single" w:sz="4" w:space="0" w:color="auto"/>
            </w:tcBorders>
            <w:noWrap/>
            <w:vAlign w:val="center"/>
            <w:hideMark/>
          </w:tcPr>
          <w:p w14:paraId="7C70C968"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Stand</w:t>
            </w:r>
          </w:p>
        </w:tc>
        <w:tc>
          <w:tcPr>
            <w:tcW w:w="990" w:type="dxa"/>
            <w:tcBorders>
              <w:top w:val="single" w:sz="4" w:space="0" w:color="auto"/>
              <w:left w:val="nil"/>
              <w:bottom w:val="single" w:sz="4" w:space="0" w:color="auto"/>
              <w:right w:val="single" w:sz="4" w:space="0" w:color="auto"/>
            </w:tcBorders>
            <w:vAlign w:val="center"/>
            <w:hideMark/>
          </w:tcPr>
          <w:p w14:paraId="0DEBA21B"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Stand</w:t>
            </w:r>
          </w:p>
        </w:tc>
        <w:tc>
          <w:tcPr>
            <w:tcW w:w="990" w:type="dxa"/>
            <w:tcBorders>
              <w:top w:val="nil"/>
              <w:left w:val="single" w:sz="4" w:space="0" w:color="auto"/>
              <w:bottom w:val="single" w:sz="4" w:space="0" w:color="auto"/>
              <w:right w:val="single" w:sz="4" w:space="0" w:color="auto"/>
            </w:tcBorders>
            <w:vAlign w:val="center"/>
            <w:hideMark/>
          </w:tcPr>
          <w:p w14:paraId="23B69B16"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Stand</w:t>
            </w:r>
          </w:p>
        </w:tc>
        <w:tc>
          <w:tcPr>
            <w:tcW w:w="1080" w:type="dxa"/>
            <w:tcBorders>
              <w:top w:val="nil"/>
              <w:left w:val="single" w:sz="4" w:space="0" w:color="auto"/>
              <w:bottom w:val="single" w:sz="4" w:space="0" w:color="auto"/>
              <w:right w:val="single" w:sz="4" w:space="0" w:color="auto"/>
            </w:tcBorders>
            <w:noWrap/>
            <w:vAlign w:val="center"/>
            <w:hideMark/>
          </w:tcPr>
          <w:p w14:paraId="2F685417"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Stand</w:t>
            </w:r>
          </w:p>
        </w:tc>
      </w:tr>
      <w:tr w:rsidR="00332741" w:rsidRPr="0028025F" w14:paraId="5BA2907F" w14:textId="77777777" w:rsidTr="006D45F8">
        <w:trPr>
          <w:trHeight w:hRule="exact" w:val="411"/>
        </w:trPr>
        <w:tc>
          <w:tcPr>
            <w:tcW w:w="630" w:type="dxa"/>
            <w:tcBorders>
              <w:top w:val="nil"/>
              <w:left w:val="single" w:sz="4" w:space="0" w:color="auto"/>
              <w:bottom w:val="single" w:sz="4" w:space="0" w:color="auto"/>
              <w:right w:val="single" w:sz="4" w:space="0" w:color="auto"/>
            </w:tcBorders>
            <w:noWrap/>
            <w:vAlign w:val="bottom"/>
            <w:hideMark/>
          </w:tcPr>
          <w:p w14:paraId="04C80328"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(a)</w:t>
            </w:r>
          </w:p>
        </w:tc>
        <w:tc>
          <w:tcPr>
            <w:tcW w:w="882" w:type="dxa"/>
            <w:tcBorders>
              <w:top w:val="nil"/>
              <w:left w:val="nil"/>
              <w:bottom w:val="single" w:sz="4" w:space="0" w:color="auto"/>
              <w:right w:val="single" w:sz="4" w:space="0" w:color="auto"/>
            </w:tcBorders>
            <w:noWrap/>
            <w:vAlign w:val="bottom"/>
            <w:hideMark/>
          </w:tcPr>
          <w:p w14:paraId="082DBF58"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(b)</w:t>
            </w:r>
          </w:p>
        </w:tc>
        <w:tc>
          <w:tcPr>
            <w:tcW w:w="3618" w:type="dxa"/>
            <w:tcBorders>
              <w:top w:val="nil"/>
              <w:left w:val="nil"/>
              <w:bottom w:val="single" w:sz="4" w:space="0" w:color="auto"/>
              <w:right w:val="single" w:sz="4" w:space="0" w:color="auto"/>
            </w:tcBorders>
            <w:noWrap/>
            <w:vAlign w:val="bottom"/>
            <w:hideMark/>
          </w:tcPr>
          <w:p w14:paraId="5E125414"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(c)</w:t>
            </w:r>
          </w:p>
        </w:tc>
        <w:tc>
          <w:tcPr>
            <w:tcW w:w="990" w:type="dxa"/>
            <w:tcBorders>
              <w:top w:val="nil"/>
              <w:left w:val="nil"/>
              <w:bottom w:val="single" w:sz="4" w:space="0" w:color="auto"/>
              <w:right w:val="single" w:sz="4" w:space="0" w:color="auto"/>
            </w:tcBorders>
            <w:noWrap/>
            <w:vAlign w:val="bottom"/>
            <w:hideMark/>
          </w:tcPr>
          <w:p w14:paraId="00307D8E"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(d)</w:t>
            </w:r>
          </w:p>
        </w:tc>
        <w:tc>
          <w:tcPr>
            <w:tcW w:w="990" w:type="dxa"/>
            <w:tcBorders>
              <w:top w:val="single" w:sz="4" w:space="0" w:color="auto"/>
              <w:left w:val="nil"/>
              <w:bottom w:val="single" w:sz="4" w:space="0" w:color="auto"/>
              <w:right w:val="single" w:sz="4" w:space="0" w:color="auto"/>
            </w:tcBorders>
            <w:hideMark/>
          </w:tcPr>
          <w:p w14:paraId="5F4D4E7B"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(e)</w:t>
            </w:r>
          </w:p>
        </w:tc>
        <w:tc>
          <w:tcPr>
            <w:tcW w:w="990" w:type="dxa"/>
            <w:tcBorders>
              <w:top w:val="nil"/>
              <w:left w:val="single" w:sz="4" w:space="0" w:color="auto"/>
              <w:bottom w:val="single" w:sz="4" w:space="0" w:color="auto"/>
              <w:right w:val="single" w:sz="4" w:space="0" w:color="auto"/>
            </w:tcBorders>
            <w:hideMark/>
          </w:tcPr>
          <w:p w14:paraId="33C8B0BC"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(f)</w:t>
            </w:r>
          </w:p>
        </w:tc>
        <w:tc>
          <w:tcPr>
            <w:tcW w:w="1080" w:type="dxa"/>
            <w:tcBorders>
              <w:top w:val="nil"/>
              <w:left w:val="single" w:sz="4" w:space="0" w:color="auto"/>
              <w:bottom w:val="single" w:sz="4" w:space="0" w:color="auto"/>
              <w:right w:val="single" w:sz="4" w:space="0" w:color="auto"/>
            </w:tcBorders>
            <w:noWrap/>
            <w:vAlign w:val="bottom"/>
            <w:hideMark/>
          </w:tcPr>
          <w:p w14:paraId="3530DB50" w14:textId="77777777" w:rsidR="00332741" w:rsidRPr="0028025F" w:rsidRDefault="00332741" w:rsidP="003E202A">
            <w:pPr>
              <w:spacing w:after="0"/>
              <w:jc w:val="center"/>
              <w:rPr>
                <w:rFonts w:ascii="Times New Roman" w:eastAsia="Calibri" w:hAnsi="Times New Roman" w:cs="Times New Roman"/>
                <w:bCs/>
                <w:sz w:val="24"/>
                <w:szCs w:val="24"/>
              </w:rPr>
            </w:pPr>
            <w:r w:rsidRPr="0028025F">
              <w:rPr>
                <w:rFonts w:ascii="Times New Roman" w:hAnsi="Times New Roman" w:cs="Times New Roman"/>
                <w:bCs/>
                <w:sz w:val="24"/>
                <w:szCs w:val="24"/>
              </w:rPr>
              <w:t>(g)</w:t>
            </w:r>
          </w:p>
        </w:tc>
      </w:tr>
      <w:tr w:rsidR="00BB433D" w:rsidRPr="0028025F" w14:paraId="7429BEC1"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068E39B2" w14:textId="42CCE5BA" w:rsidR="00BB433D" w:rsidRPr="0028025F" w:rsidRDefault="00BB433D" w:rsidP="00BB433D">
            <w:pPr>
              <w:spacing w:after="0" w:line="240" w:lineRule="auto"/>
              <w:jc w:val="center"/>
              <w:rPr>
                <w:rFonts w:ascii="Times New Roman" w:hAnsi="Times New Roman" w:cs="Times New Roman"/>
                <w:sz w:val="24"/>
                <w:szCs w:val="24"/>
              </w:rPr>
            </w:pPr>
            <w:r w:rsidRPr="00CC3A06">
              <w:rPr>
                <w:rFonts w:ascii="Times New Roman" w:eastAsia="Times New Roman" w:hAnsi="Times New Roman" w:cs="Times New Roman"/>
              </w:rPr>
              <w:t>1</w:t>
            </w:r>
            <w:r>
              <w:rPr>
                <w:rFonts w:ascii="Times New Roman" w:eastAsia="Times New Roman" w:hAnsi="Times New Roman" w:cs="Times New Roman"/>
              </w:rPr>
              <w:t>.</w:t>
            </w:r>
          </w:p>
        </w:tc>
        <w:tc>
          <w:tcPr>
            <w:tcW w:w="882" w:type="dxa"/>
            <w:tcBorders>
              <w:top w:val="nil"/>
              <w:left w:val="nil"/>
              <w:bottom w:val="single" w:sz="4" w:space="0" w:color="auto"/>
              <w:right w:val="single" w:sz="4" w:space="0" w:color="auto"/>
            </w:tcBorders>
            <w:shd w:val="clear" w:color="000000" w:fill="FFFFFF"/>
            <w:noWrap/>
            <w:vAlign w:val="bottom"/>
          </w:tcPr>
          <w:p w14:paraId="1948282D" w14:textId="12111A8D"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tcPr>
          <w:p w14:paraId="0039F6E8" w14:textId="71422CAA"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rPr>
              <w:t xml:space="preserve">EY BABILAH </w:t>
            </w:r>
          </w:p>
        </w:tc>
        <w:tc>
          <w:tcPr>
            <w:tcW w:w="990" w:type="dxa"/>
            <w:tcBorders>
              <w:top w:val="nil"/>
              <w:left w:val="nil"/>
              <w:bottom w:val="single" w:sz="4" w:space="0" w:color="auto"/>
              <w:right w:val="single" w:sz="4" w:space="0" w:color="auto"/>
            </w:tcBorders>
            <w:noWrap/>
            <w:vAlign w:val="center"/>
          </w:tcPr>
          <w:p w14:paraId="4AC1CA5E" w14:textId="246E9DF5"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w:t>
            </w:r>
          </w:p>
        </w:tc>
        <w:tc>
          <w:tcPr>
            <w:tcW w:w="990" w:type="dxa"/>
            <w:tcBorders>
              <w:top w:val="single" w:sz="4" w:space="0" w:color="auto"/>
              <w:left w:val="nil"/>
              <w:bottom w:val="single" w:sz="4" w:space="0" w:color="auto"/>
              <w:right w:val="single" w:sz="4" w:space="0" w:color="auto"/>
            </w:tcBorders>
            <w:vAlign w:val="center"/>
          </w:tcPr>
          <w:p w14:paraId="077D58D0" w14:textId="42AE9619"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2</w:t>
            </w:r>
          </w:p>
        </w:tc>
        <w:tc>
          <w:tcPr>
            <w:tcW w:w="990" w:type="dxa"/>
            <w:tcBorders>
              <w:top w:val="nil"/>
              <w:left w:val="single" w:sz="4" w:space="0" w:color="auto"/>
              <w:bottom w:val="single" w:sz="4" w:space="0" w:color="auto"/>
              <w:right w:val="single" w:sz="4" w:space="0" w:color="auto"/>
            </w:tcBorders>
            <w:vAlign w:val="center"/>
          </w:tcPr>
          <w:p w14:paraId="6EC4CB32" w14:textId="3EC10B9B"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1080" w:type="dxa"/>
            <w:tcBorders>
              <w:top w:val="nil"/>
              <w:left w:val="single" w:sz="4" w:space="0" w:color="auto"/>
              <w:bottom w:val="single" w:sz="4" w:space="0" w:color="auto"/>
              <w:right w:val="single" w:sz="4" w:space="0" w:color="auto"/>
            </w:tcBorders>
            <w:noWrap/>
            <w:vAlign w:val="center"/>
          </w:tcPr>
          <w:p w14:paraId="0EB440BE" w14:textId="0EE720F0"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r>
      <w:tr w:rsidR="00BB433D" w:rsidRPr="0028025F" w14:paraId="072243BC"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0087F791" w14:textId="4995FB31"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882" w:type="dxa"/>
            <w:tcBorders>
              <w:top w:val="nil"/>
              <w:left w:val="nil"/>
              <w:bottom w:val="single" w:sz="4" w:space="0" w:color="auto"/>
              <w:right w:val="single" w:sz="4" w:space="0" w:color="auto"/>
            </w:tcBorders>
            <w:shd w:val="clear" w:color="000000" w:fill="FFFFFF"/>
            <w:noWrap/>
            <w:vAlign w:val="bottom"/>
          </w:tcPr>
          <w:p w14:paraId="7B31161E" w14:textId="35345875"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tcPr>
          <w:p w14:paraId="252A6FB1" w14:textId="12B870A5"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K ARTHUR-BARNES</w:t>
            </w:r>
          </w:p>
        </w:tc>
        <w:tc>
          <w:tcPr>
            <w:tcW w:w="990" w:type="dxa"/>
            <w:tcBorders>
              <w:top w:val="nil"/>
              <w:left w:val="nil"/>
              <w:bottom w:val="single" w:sz="4" w:space="0" w:color="auto"/>
              <w:right w:val="single" w:sz="4" w:space="0" w:color="auto"/>
            </w:tcBorders>
            <w:noWrap/>
            <w:vAlign w:val="center"/>
          </w:tcPr>
          <w:p w14:paraId="680BA2CE" w14:textId="53E752AE"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2</w:t>
            </w:r>
          </w:p>
        </w:tc>
        <w:tc>
          <w:tcPr>
            <w:tcW w:w="990" w:type="dxa"/>
            <w:tcBorders>
              <w:top w:val="single" w:sz="4" w:space="0" w:color="auto"/>
              <w:left w:val="nil"/>
              <w:bottom w:val="single" w:sz="4" w:space="0" w:color="auto"/>
              <w:right w:val="single" w:sz="4" w:space="0" w:color="auto"/>
            </w:tcBorders>
            <w:vAlign w:val="center"/>
          </w:tcPr>
          <w:p w14:paraId="217199F2" w14:textId="6C5BBF97"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990" w:type="dxa"/>
            <w:tcBorders>
              <w:top w:val="nil"/>
              <w:left w:val="single" w:sz="4" w:space="0" w:color="auto"/>
              <w:bottom w:val="single" w:sz="4" w:space="0" w:color="auto"/>
              <w:right w:val="single" w:sz="4" w:space="0" w:color="auto"/>
            </w:tcBorders>
            <w:vAlign w:val="center"/>
          </w:tcPr>
          <w:p w14:paraId="1E2B9BFA" w14:textId="16D1F0A7"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1080" w:type="dxa"/>
            <w:tcBorders>
              <w:top w:val="nil"/>
              <w:left w:val="single" w:sz="4" w:space="0" w:color="auto"/>
              <w:bottom w:val="single" w:sz="4" w:space="0" w:color="auto"/>
              <w:right w:val="single" w:sz="4" w:space="0" w:color="auto"/>
            </w:tcBorders>
            <w:noWrap/>
            <w:vAlign w:val="center"/>
          </w:tcPr>
          <w:p w14:paraId="0A0B8F1B" w14:textId="0F0A069F"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r>
      <w:tr w:rsidR="00BB433D" w:rsidRPr="0028025F" w14:paraId="47957E9B"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488D2517" w14:textId="19D272DA"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882" w:type="dxa"/>
            <w:tcBorders>
              <w:top w:val="nil"/>
              <w:left w:val="nil"/>
              <w:bottom w:val="single" w:sz="4" w:space="0" w:color="auto"/>
              <w:right w:val="single" w:sz="4" w:space="0" w:color="auto"/>
            </w:tcBorders>
            <w:shd w:val="clear" w:color="000000" w:fill="FFFFFF"/>
            <w:noWrap/>
            <w:vAlign w:val="bottom"/>
          </w:tcPr>
          <w:p w14:paraId="69D4BA1F" w14:textId="3432540D"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vAlign w:val="bottom"/>
          </w:tcPr>
          <w:p w14:paraId="20F51E24" w14:textId="48C61939"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M AMOAH-AYISI</w:t>
            </w:r>
          </w:p>
        </w:tc>
        <w:tc>
          <w:tcPr>
            <w:tcW w:w="990" w:type="dxa"/>
            <w:tcBorders>
              <w:top w:val="nil"/>
              <w:left w:val="nil"/>
              <w:bottom w:val="single" w:sz="4" w:space="0" w:color="auto"/>
              <w:right w:val="single" w:sz="4" w:space="0" w:color="auto"/>
            </w:tcBorders>
            <w:noWrap/>
            <w:vAlign w:val="center"/>
          </w:tcPr>
          <w:p w14:paraId="76920D9D" w14:textId="0EACADF9"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3</w:t>
            </w:r>
          </w:p>
        </w:tc>
        <w:tc>
          <w:tcPr>
            <w:tcW w:w="990" w:type="dxa"/>
            <w:tcBorders>
              <w:top w:val="single" w:sz="4" w:space="0" w:color="auto"/>
              <w:left w:val="nil"/>
              <w:bottom w:val="single" w:sz="4" w:space="0" w:color="auto"/>
              <w:right w:val="single" w:sz="4" w:space="0" w:color="auto"/>
            </w:tcBorders>
            <w:vAlign w:val="center"/>
          </w:tcPr>
          <w:p w14:paraId="5C212543" w14:textId="119AE361"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990" w:type="dxa"/>
            <w:tcBorders>
              <w:top w:val="nil"/>
              <w:left w:val="single" w:sz="4" w:space="0" w:color="auto"/>
              <w:bottom w:val="single" w:sz="4" w:space="0" w:color="auto"/>
              <w:right w:val="single" w:sz="4" w:space="0" w:color="auto"/>
            </w:tcBorders>
            <w:vAlign w:val="center"/>
          </w:tcPr>
          <w:p w14:paraId="7E9F6476" w14:textId="7E11C35F"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1080" w:type="dxa"/>
            <w:tcBorders>
              <w:top w:val="nil"/>
              <w:left w:val="single" w:sz="4" w:space="0" w:color="auto"/>
              <w:bottom w:val="single" w:sz="4" w:space="0" w:color="auto"/>
              <w:right w:val="single" w:sz="4" w:space="0" w:color="auto"/>
            </w:tcBorders>
            <w:noWrap/>
            <w:vAlign w:val="center"/>
          </w:tcPr>
          <w:p w14:paraId="43DDFD00" w14:textId="0A810A20"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r>
      <w:tr w:rsidR="00BB433D" w:rsidRPr="0028025F" w14:paraId="236A326B"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4D26CE4F" w14:textId="398CC5D3"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882" w:type="dxa"/>
            <w:tcBorders>
              <w:top w:val="nil"/>
              <w:left w:val="nil"/>
              <w:bottom w:val="single" w:sz="4" w:space="0" w:color="auto"/>
              <w:right w:val="single" w:sz="4" w:space="0" w:color="auto"/>
            </w:tcBorders>
            <w:shd w:val="clear" w:color="000000" w:fill="FFFFFF"/>
            <w:noWrap/>
            <w:vAlign w:val="bottom"/>
          </w:tcPr>
          <w:p w14:paraId="64C589E8" w14:textId="09CF3E82"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vAlign w:val="bottom"/>
          </w:tcPr>
          <w:p w14:paraId="094887FD" w14:textId="72C26AC8"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F ZINDAM</w:t>
            </w:r>
          </w:p>
        </w:tc>
        <w:tc>
          <w:tcPr>
            <w:tcW w:w="990" w:type="dxa"/>
            <w:tcBorders>
              <w:top w:val="nil"/>
              <w:left w:val="nil"/>
              <w:bottom w:val="single" w:sz="4" w:space="0" w:color="auto"/>
              <w:right w:val="single" w:sz="4" w:space="0" w:color="auto"/>
            </w:tcBorders>
            <w:noWrap/>
            <w:vAlign w:val="center"/>
          </w:tcPr>
          <w:p w14:paraId="3E95AE4E" w14:textId="136E35C9"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4</w:t>
            </w:r>
          </w:p>
        </w:tc>
        <w:tc>
          <w:tcPr>
            <w:tcW w:w="990" w:type="dxa"/>
            <w:tcBorders>
              <w:top w:val="single" w:sz="4" w:space="0" w:color="auto"/>
              <w:left w:val="nil"/>
              <w:bottom w:val="single" w:sz="4" w:space="0" w:color="auto"/>
              <w:right w:val="single" w:sz="4" w:space="0" w:color="auto"/>
            </w:tcBorders>
            <w:vAlign w:val="center"/>
          </w:tcPr>
          <w:p w14:paraId="0F4CC56C" w14:textId="0612106D"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990" w:type="dxa"/>
            <w:tcBorders>
              <w:top w:val="nil"/>
              <w:left w:val="single" w:sz="4" w:space="0" w:color="auto"/>
              <w:bottom w:val="single" w:sz="4" w:space="0" w:color="auto"/>
              <w:right w:val="single" w:sz="4" w:space="0" w:color="auto"/>
            </w:tcBorders>
            <w:vAlign w:val="center"/>
          </w:tcPr>
          <w:p w14:paraId="0F3E86F8" w14:textId="7E0CE61C"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1080" w:type="dxa"/>
            <w:tcBorders>
              <w:top w:val="nil"/>
              <w:left w:val="single" w:sz="4" w:space="0" w:color="auto"/>
              <w:bottom w:val="single" w:sz="4" w:space="0" w:color="auto"/>
              <w:right w:val="single" w:sz="4" w:space="0" w:color="auto"/>
            </w:tcBorders>
            <w:noWrap/>
            <w:vAlign w:val="center"/>
          </w:tcPr>
          <w:p w14:paraId="6CCC9D8D" w14:textId="4FE4A912"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r>
      <w:tr w:rsidR="00BB433D" w:rsidRPr="0028025F" w14:paraId="1B588437"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3C1CF5DC" w14:textId="688E0512"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882" w:type="dxa"/>
            <w:tcBorders>
              <w:top w:val="nil"/>
              <w:left w:val="nil"/>
              <w:bottom w:val="single" w:sz="4" w:space="0" w:color="auto"/>
              <w:right w:val="single" w:sz="4" w:space="0" w:color="auto"/>
            </w:tcBorders>
            <w:shd w:val="clear" w:color="000000" w:fill="FFFFFF"/>
            <w:noWrap/>
            <w:vAlign w:val="bottom"/>
          </w:tcPr>
          <w:p w14:paraId="3E10C6BC" w14:textId="6E9DB526"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vAlign w:val="bottom"/>
          </w:tcPr>
          <w:p w14:paraId="24A4F94F" w14:textId="27877B03"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BA BAAH</w:t>
            </w:r>
          </w:p>
        </w:tc>
        <w:tc>
          <w:tcPr>
            <w:tcW w:w="990" w:type="dxa"/>
            <w:tcBorders>
              <w:top w:val="nil"/>
              <w:left w:val="nil"/>
              <w:bottom w:val="single" w:sz="4" w:space="0" w:color="auto"/>
              <w:right w:val="single" w:sz="4" w:space="0" w:color="auto"/>
            </w:tcBorders>
            <w:noWrap/>
            <w:vAlign w:val="center"/>
          </w:tcPr>
          <w:p w14:paraId="67FD0B76" w14:textId="1236FCC5"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5</w:t>
            </w:r>
          </w:p>
        </w:tc>
        <w:tc>
          <w:tcPr>
            <w:tcW w:w="990" w:type="dxa"/>
            <w:tcBorders>
              <w:top w:val="single" w:sz="4" w:space="0" w:color="auto"/>
              <w:left w:val="nil"/>
              <w:bottom w:val="single" w:sz="4" w:space="0" w:color="auto"/>
              <w:right w:val="single" w:sz="4" w:space="0" w:color="auto"/>
            </w:tcBorders>
            <w:vAlign w:val="center"/>
          </w:tcPr>
          <w:p w14:paraId="71AD9DCF" w14:textId="628BD440"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990" w:type="dxa"/>
            <w:tcBorders>
              <w:top w:val="nil"/>
              <w:left w:val="single" w:sz="4" w:space="0" w:color="auto"/>
              <w:bottom w:val="single" w:sz="4" w:space="0" w:color="auto"/>
              <w:right w:val="single" w:sz="4" w:space="0" w:color="auto"/>
            </w:tcBorders>
            <w:vAlign w:val="center"/>
          </w:tcPr>
          <w:p w14:paraId="2C8BF647" w14:textId="295A8E6B"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1080" w:type="dxa"/>
            <w:tcBorders>
              <w:top w:val="nil"/>
              <w:left w:val="single" w:sz="4" w:space="0" w:color="auto"/>
              <w:bottom w:val="single" w:sz="4" w:space="0" w:color="auto"/>
              <w:right w:val="single" w:sz="4" w:space="0" w:color="auto"/>
            </w:tcBorders>
            <w:noWrap/>
            <w:vAlign w:val="center"/>
          </w:tcPr>
          <w:p w14:paraId="1073C0D0" w14:textId="12165951"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r>
      <w:tr w:rsidR="00BB433D" w:rsidRPr="0028025F" w14:paraId="2735A055"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2DD4ED2D" w14:textId="2B656014"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882" w:type="dxa"/>
            <w:tcBorders>
              <w:top w:val="nil"/>
              <w:left w:val="nil"/>
              <w:bottom w:val="single" w:sz="4" w:space="0" w:color="auto"/>
              <w:right w:val="single" w:sz="4" w:space="0" w:color="auto"/>
            </w:tcBorders>
            <w:shd w:val="clear" w:color="000000" w:fill="FFFFFF"/>
            <w:noWrap/>
            <w:vAlign w:val="bottom"/>
          </w:tcPr>
          <w:p w14:paraId="5C9B9DDB" w14:textId="333B6E4A" w:rsidR="00BB433D" w:rsidRPr="0028025F" w:rsidRDefault="00BB433D" w:rsidP="00BB433D">
            <w:pPr>
              <w:spacing w:after="0" w:line="240" w:lineRule="auto"/>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nil"/>
              <w:left w:val="nil"/>
              <w:bottom w:val="single" w:sz="4" w:space="0" w:color="auto"/>
              <w:right w:val="single" w:sz="4" w:space="0" w:color="auto"/>
            </w:tcBorders>
            <w:shd w:val="clear" w:color="000000" w:fill="FFFFFF"/>
            <w:noWrap/>
            <w:vAlign w:val="bottom"/>
          </w:tcPr>
          <w:p w14:paraId="5903B179" w14:textId="1386DB6A"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I PATTERSON</w:t>
            </w:r>
          </w:p>
        </w:tc>
        <w:tc>
          <w:tcPr>
            <w:tcW w:w="990" w:type="dxa"/>
            <w:tcBorders>
              <w:top w:val="nil"/>
              <w:left w:val="nil"/>
              <w:bottom w:val="single" w:sz="4" w:space="0" w:color="auto"/>
              <w:right w:val="single" w:sz="4" w:space="0" w:color="auto"/>
            </w:tcBorders>
            <w:noWrap/>
            <w:vAlign w:val="center"/>
          </w:tcPr>
          <w:p w14:paraId="7DBC63C4" w14:textId="7E6D45F9"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6</w:t>
            </w:r>
          </w:p>
        </w:tc>
        <w:tc>
          <w:tcPr>
            <w:tcW w:w="990" w:type="dxa"/>
            <w:tcBorders>
              <w:top w:val="single" w:sz="4" w:space="0" w:color="auto"/>
              <w:left w:val="nil"/>
              <w:bottom w:val="single" w:sz="4" w:space="0" w:color="auto"/>
              <w:right w:val="single" w:sz="4" w:space="0" w:color="auto"/>
            </w:tcBorders>
            <w:vAlign w:val="center"/>
          </w:tcPr>
          <w:p w14:paraId="3F4C5D39" w14:textId="41226196"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990" w:type="dxa"/>
            <w:tcBorders>
              <w:top w:val="nil"/>
              <w:left w:val="single" w:sz="4" w:space="0" w:color="auto"/>
              <w:bottom w:val="single" w:sz="4" w:space="0" w:color="auto"/>
              <w:right w:val="single" w:sz="4" w:space="0" w:color="auto"/>
            </w:tcBorders>
            <w:vAlign w:val="center"/>
          </w:tcPr>
          <w:p w14:paraId="6FA139D5" w14:textId="5F068258"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1080" w:type="dxa"/>
            <w:tcBorders>
              <w:top w:val="nil"/>
              <w:left w:val="single" w:sz="4" w:space="0" w:color="auto"/>
              <w:bottom w:val="single" w:sz="4" w:space="0" w:color="auto"/>
              <w:right w:val="single" w:sz="4" w:space="0" w:color="auto"/>
            </w:tcBorders>
            <w:noWrap/>
            <w:vAlign w:val="center"/>
          </w:tcPr>
          <w:p w14:paraId="17349053" w14:textId="17C3556B"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r>
      <w:tr w:rsidR="00BB433D" w:rsidRPr="0028025F" w14:paraId="4AD4F8D9"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4F549E4A" w14:textId="6B239F41"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882" w:type="dxa"/>
            <w:tcBorders>
              <w:top w:val="nil"/>
              <w:left w:val="nil"/>
              <w:bottom w:val="single" w:sz="4" w:space="0" w:color="auto"/>
              <w:right w:val="single" w:sz="4" w:space="0" w:color="auto"/>
            </w:tcBorders>
            <w:shd w:val="clear" w:color="000000" w:fill="FFFFFF"/>
            <w:noWrap/>
            <w:vAlign w:val="bottom"/>
          </w:tcPr>
          <w:p w14:paraId="7C496CAC" w14:textId="0A02CD8D"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tcPr>
          <w:p w14:paraId="27DB02FD" w14:textId="379C2343"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JE BROWN</w:t>
            </w:r>
          </w:p>
        </w:tc>
        <w:tc>
          <w:tcPr>
            <w:tcW w:w="990" w:type="dxa"/>
            <w:tcBorders>
              <w:top w:val="nil"/>
              <w:left w:val="nil"/>
              <w:bottom w:val="single" w:sz="4" w:space="0" w:color="auto"/>
              <w:right w:val="single" w:sz="4" w:space="0" w:color="auto"/>
            </w:tcBorders>
            <w:noWrap/>
            <w:vAlign w:val="center"/>
          </w:tcPr>
          <w:p w14:paraId="180E6B2B" w14:textId="3BB0AF7B"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7</w:t>
            </w:r>
          </w:p>
        </w:tc>
        <w:tc>
          <w:tcPr>
            <w:tcW w:w="990" w:type="dxa"/>
            <w:tcBorders>
              <w:top w:val="single" w:sz="4" w:space="0" w:color="auto"/>
              <w:left w:val="nil"/>
              <w:bottom w:val="single" w:sz="4" w:space="0" w:color="auto"/>
              <w:right w:val="single" w:sz="4" w:space="0" w:color="auto"/>
            </w:tcBorders>
            <w:vAlign w:val="center"/>
          </w:tcPr>
          <w:p w14:paraId="7C32207E" w14:textId="0448D1B6"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990" w:type="dxa"/>
            <w:tcBorders>
              <w:top w:val="nil"/>
              <w:left w:val="single" w:sz="4" w:space="0" w:color="auto"/>
              <w:bottom w:val="single" w:sz="4" w:space="0" w:color="auto"/>
              <w:right w:val="single" w:sz="4" w:space="0" w:color="auto"/>
            </w:tcBorders>
            <w:vAlign w:val="center"/>
          </w:tcPr>
          <w:p w14:paraId="2A1573BE" w14:textId="78A1E64A"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1080" w:type="dxa"/>
            <w:tcBorders>
              <w:top w:val="nil"/>
              <w:left w:val="single" w:sz="4" w:space="0" w:color="auto"/>
              <w:bottom w:val="single" w:sz="4" w:space="0" w:color="auto"/>
              <w:right w:val="single" w:sz="4" w:space="0" w:color="auto"/>
            </w:tcBorders>
            <w:noWrap/>
            <w:vAlign w:val="center"/>
          </w:tcPr>
          <w:p w14:paraId="1405FE24" w14:textId="760CA768"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r>
      <w:tr w:rsidR="00BB433D" w:rsidRPr="0028025F" w14:paraId="4EB8F745"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675B79E4" w14:textId="50A15F19"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882" w:type="dxa"/>
            <w:tcBorders>
              <w:top w:val="nil"/>
              <w:left w:val="nil"/>
              <w:bottom w:val="single" w:sz="4" w:space="0" w:color="auto"/>
              <w:right w:val="single" w:sz="4" w:space="0" w:color="auto"/>
            </w:tcBorders>
            <w:shd w:val="clear" w:color="000000" w:fill="FFFFFF"/>
            <w:noWrap/>
            <w:vAlign w:val="bottom"/>
          </w:tcPr>
          <w:p w14:paraId="3B601099" w14:textId="28944456"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tcPr>
          <w:p w14:paraId="6F697F37" w14:textId="7C018C31"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EK SAKA</w:t>
            </w:r>
          </w:p>
        </w:tc>
        <w:tc>
          <w:tcPr>
            <w:tcW w:w="990" w:type="dxa"/>
            <w:tcBorders>
              <w:top w:val="nil"/>
              <w:left w:val="nil"/>
              <w:bottom w:val="single" w:sz="4" w:space="0" w:color="auto"/>
              <w:right w:val="single" w:sz="4" w:space="0" w:color="auto"/>
            </w:tcBorders>
            <w:noWrap/>
            <w:vAlign w:val="center"/>
          </w:tcPr>
          <w:p w14:paraId="3D4265AE" w14:textId="5E7F2ACE"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8</w:t>
            </w:r>
          </w:p>
        </w:tc>
        <w:tc>
          <w:tcPr>
            <w:tcW w:w="990" w:type="dxa"/>
            <w:tcBorders>
              <w:top w:val="single" w:sz="4" w:space="0" w:color="auto"/>
              <w:left w:val="nil"/>
              <w:bottom w:val="single" w:sz="4" w:space="0" w:color="auto"/>
              <w:right w:val="single" w:sz="4" w:space="0" w:color="auto"/>
            </w:tcBorders>
            <w:vAlign w:val="center"/>
          </w:tcPr>
          <w:p w14:paraId="37439210" w14:textId="4F99FB93"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990" w:type="dxa"/>
            <w:tcBorders>
              <w:top w:val="nil"/>
              <w:left w:val="single" w:sz="4" w:space="0" w:color="auto"/>
              <w:bottom w:val="single" w:sz="4" w:space="0" w:color="auto"/>
              <w:right w:val="single" w:sz="4" w:space="0" w:color="auto"/>
            </w:tcBorders>
            <w:vAlign w:val="center"/>
          </w:tcPr>
          <w:p w14:paraId="36473F16" w14:textId="61550EF7"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1080" w:type="dxa"/>
            <w:tcBorders>
              <w:top w:val="nil"/>
              <w:left w:val="single" w:sz="4" w:space="0" w:color="auto"/>
              <w:bottom w:val="single" w:sz="4" w:space="0" w:color="auto"/>
              <w:right w:val="single" w:sz="4" w:space="0" w:color="auto"/>
            </w:tcBorders>
            <w:noWrap/>
            <w:vAlign w:val="center"/>
          </w:tcPr>
          <w:p w14:paraId="664C0F93" w14:textId="172C0E66"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r>
      <w:tr w:rsidR="00BB433D" w:rsidRPr="0028025F" w14:paraId="5B32870F"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28F30203" w14:textId="59CA1DDE"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882" w:type="dxa"/>
            <w:tcBorders>
              <w:top w:val="nil"/>
              <w:left w:val="nil"/>
              <w:bottom w:val="single" w:sz="4" w:space="0" w:color="auto"/>
              <w:right w:val="single" w:sz="4" w:space="0" w:color="auto"/>
            </w:tcBorders>
            <w:shd w:val="clear" w:color="000000" w:fill="FFFFFF"/>
            <w:noWrap/>
            <w:vAlign w:val="bottom"/>
          </w:tcPr>
          <w:p w14:paraId="0DA0EECE" w14:textId="5B0E4DDD"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tcPr>
          <w:p w14:paraId="71F613C6" w14:textId="626C1F3F"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GS AGYEMAN</w:t>
            </w:r>
          </w:p>
        </w:tc>
        <w:tc>
          <w:tcPr>
            <w:tcW w:w="990" w:type="dxa"/>
            <w:tcBorders>
              <w:top w:val="nil"/>
              <w:left w:val="nil"/>
              <w:bottom w:val="single" w:sz="4" w:space="0" w:color="auto"/>
              <w:right w:val="single" w:sz="4" w:space="0" w:color="auto"/>
            </w:tcBorders>
            <w:noWrap/>
            <w:vAlign w:val="center"/>
          </w:tcPr>
          <w:p w14:paraId="086182F4" w14:textId="10310B6A"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9</w:t>
            </w:r>
          </w:p>
        </w:tc>
        <w:tc>
          <w:tcPr>
            <w:tcW w:w="990" w:type="dxa"/>
            <w:tcBorders>
              <w:top w:val="single" w:sz="4" w:space="0" w:color="auto"/>
              <w:left w:val="nil"/>
              <w:bottom w:val="single" w:sz="4" w:space="0" w:color="auto"/>
              <w:right w:val="single" w:sz="4" w:space="0" w:color="auto"/>
            </w:tcBorders>
            <w:vAlign w:val="center"/>
          </w:tcPr>
          <w:p w14:paraId="1FE96D09" w14:textId="448FA95D"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990" w:type="dxa"/>
            <w:tcBorders>
              <w:top w:val="nil"/>
              <w:left w:val="single" w:sz="4" w:space="0" w:color="auto"/>
              <w:bottom w:val="single" w:sz="4" w:space="0" w:color="auto"/>
              <w:right w:val="single" w:sz="4" w:space="0" w:color="auto"/>
            </w:tcBorders>
            <w:vAlign w:val="center"/>
          </w:tcPr>
          <w:p w14:paraId="5908B40E" w14:textId="5661360B"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1080" w:type="dxa"/>
            <w:tcBorders>
              <w:top w:val="nil"/>
              <w:left w:val="single" w:sz="4" w:space="0" w:color="auto"/>
              <w:bottom w:val="single" w:sz="4" w:space="0" w:color="auto"/>
              <w:right w:val="single" w:sz="4" w:space="0" w:color="auto"/>
            </w:tcBorders>
            <w:noWrap/>
            <w:vAlign w:val="center"/>
          </w:tcPr>
          <w:p w14:paraId="3DF0695C" w14:textId="6A6314FE"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r>
      <w:tr w:rsidR="00BB433D" w:rsidRPr="0028025F" w14:paraId="5FEFDD0A"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3C74281C" w14:textId="39E8BB0B"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882" w:type="dxa"/>
            <w:tcBorders>
              <w:top w:val="nil"/>
              <w:left w:val="nil"/>
              <w:bottom w:val="single" w:sz="4" w:space="0" w:color="auto"/>
              <w:right w:val="single" w:sz="4" w:space="0" w:color="auto"/>
            </w:tcBorders>
            <w:shd w:val="clear" w:color="000000" w:fill="FFFFFF"/>
            <w:noWrap/>
            <w:vAlign w:val="bottom"/>
          </w:tcPr>
          <w:p w14:paraId="4F3395F5" w14:textId="4ECE0115"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tcPr>
          <w:p w14:paraId="090CC567" w14:textId="68F7A002"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SMNA MENSAH</w:t>
            </w:r>
          </w:p>
        </w:tc>
        <w:tc>
          <w:tcPr>
            <w:tcW w:w="990" w:type="dxa"/>
            <w:tcBorders>
              <w:top w:val="nil"/>
              <w:left w:val="nil"/>
              <w:bottom w:val="single" w:sz="4" w:space="0" w:color="auto"/>
              <w:right w:val="single" w:sz="4" w:space="0" w:color="auto"/>
            </w:tcBorders>
            <w:noWrap/>
            <w:vAlign w:val="center"/>
          </w:tcPr>
          <w:p w14:paraId="49FDBB63" w14:textId="76293BAC"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10</w:t>
            </w:r>
          </w:p>
        </w:tc>
        <w:tc>
          <w:tcPr>
            <w:tcW w:w="990" w:type="dxa"/>
            <w:tcBorders>
              <w:top w:val="single" w:sz="4" w:space="0" w:color="auto"/>
              <w:left w:val="nil"/>
              <w:bottom w:val="single" w:sz="4" w:space="0" w:color="auto"/>
              <w:right w:val="single" w:sz="4" w:space="0" w:color="auto"/>
            </w:tcBorders>
            <w:vAlign w:val="center"/>
          </w:tcPr>
          <w:p w14:paraId="260A9CEF" w14:textId="26E328CD"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990" w:type="dxa"/>
            <w:tcBorders>
              <w:top w:val="nil"/>
              <w:left w:val="single" w:sz="4" w:space="0" w:color="auto"/>
              <w:bottom w:val="single" w:sz="4" w:space="0" w:color="auto"/>
              <w:right w:val="single" w:sz="4" w:space="0" w:color="auto"/>
            </w:tcBorders>
            <w:vAlign w:val="center"/>
          </w:tcPr>
          <w:p w14:paraId="003339BF" w14:textId="73A108ED"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1080" w:type="dxa"/>
            <w:tcBorders>
              <w:top w:val="nil"/>
              <w:left w:val="single" w:sz="4" w:space="0" w:color="auto"/>
              <w:bottom w:val="single" w:sz="4" w:space="0" w:color="auto"/>
              <w:right w:val="single" w:sz="4" w:space="0" w:color="auto"/>
            </w:tcBorders>
            <w:noWrap/>
            <w:vAlign w:val="center"/>
          </w:tcPr>
          <w:p w14:paraId="483AFB59" w14:textId="03E05EBE"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r>
      <w:tr w:rsidR="00BB433D" w:rsidRPr="0028025F" w14:paraId="77141C96" w14:textId="77777777" w:rsidTr="0018794D">
        <w:trPr>
          <w:trHeight w:hRule="exact" w:val="583"/>
        </w:trPr>
        <w:tc>
          <w:tcPr>
            <w:tcW w:w="630" w:type="dxa"/>
            <w:tcBorders>
              <w:top w:val="nil"/>
              <w:left w:val="single" w:sz="4" w:space="0" w:color="auto"/>
              <w:bottom w:val="single" w:sz="4" w:space="0" w:color="auto"/>
              <w:right w:val="single" w:sz="4" w:space="0" w:color="auto"/>
            </w:tcBorders>
            <w:shd w:val="clear" w:color="auto" w:fill="auto"/>
            <w:noWrap/>
          </w:tcPr>
          <w:p w14:paraId="0FFFA03A" w14:textId="305C7654"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82" w:type="dxa"/>
            <w:tcBorders>
              <w:top w:val="nil"/>
              <w:left w:val="nil"/>
              <w:bottom w:val="single" w:sz="4" w:space="0" w:color="auto"/>
              <w:right w:val="single" w:sz="4" w:space="0" w:color="auto"/>
            </w:tcBorders>
            <w:shd w:val="clear" w:color="000000" w:fill="FFFFFF"/>
            <w:noWrap/>
            <w:vAlign w:val="bottom"/>
          </w:tcPr>
          <w:p w14:paraId="5CB29182" w14:textId="500C6EC0"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tcPr>
          <w:p w14:paraId="49850A28" w14:textId="7EC24AAF"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eastAsia="Times New Roman" w:hAnsi="Times New Roman" w:cs="Times New Roman"/>
                <w:color w:val="000000"/>
              </w:rPr>
              <w:t>BT KOYIRI</w:t>
            </w:r>
          </w:p>
        </w:tc>
        <w:tc>
          <w:tcPr>
            <w:tcW w:w="990" w:type="dxa"/>
            <w:tcBorders>
              <w:top w:val="nil"/>
              <w:left w:val="nil"/>
              <w:bottom w:val="single" w:sz="4" w:space="0" w:color="auto"/>
              <w:right w:val="single" w:sz="4" w:space="0" w:color="auto"/>
            </w:tcBorders>
            <w:noWrap/>
            <w:vAlign w:val="center"/>
          </w:tcPr>
          <w:p w14:paraId="0FE389E2" w14:textId="519F4F34"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11</w:t>
            </w:r>
          </w:p>
        </w:tc>
        <w:tc>
          <w:tcPr>
            <w:tcW w:w="990" w:type="dxa"/>
            <w:tcBorders>
              <w:top w:val="single" w:sz="4" w:space="0" w:color="auto"/>
              <w:left w:val="nil"/>
              <w:bottom w:val="single" w:sz="4" w:space="0" w:color="auto"/>
              <w:right w:val="single" w:sz="4" w:space="0" w:color="auto"/>
            </w:tcBorders>
            <w:vAlign w:val="center"/>
          </w:tcPr>
          <w:p w14:paraId="272D656A" w14:textId="67AE4FDC"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990" w:type="dxa"/>
            <w:tcBorders>
              <w:top w:val="nil"/>
              <w:left w:val="single" w:sz="4" w:space="0" w:color="auto"/>
              <w:bottom w:val="single" w:sz="4" w:space="0" w:color="auto"/>
              <w:right w:val="single" w:sz="4" w:space="0" w:color="auto"/>
            </w:tcBorders>
            <w:vAlign w:val="center"/>
          </w:tcPr>
          <w:p w14:paraId="139863D5" w14:textId="253AA030"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1080" w:type="dxa"/>
            <w:tcBorders>
              <w:top w:val="nil"/>
              <w:left w:val="single" w:sz="4" w:space="0" w:color="auto"/>
              <w:bottom w:val="single" w:sz="4" w:space="0" w:color="auto"/>
              <w:right w:val="single" w:sz="4" w:space="0" w:color="auto"/>
            </w:tcBorders>
            <w:noWrap/>
            <w:vAlign w:val="center"/>
          </w:tcPr>
          <w:p w14:paraId="583AB16D" w14:textId="55200F2D"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r>
      <w:tr w:rsidR="00BB433D" w:rsidRPr="0028025F" w14:paraId="73477791"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59998B7F" w14:textId="66344C7B"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882" w:type="dxa"/>
            <w:tcBorders>
              <w:top w:val="nil"/>
              <w:left w:val="nil"/>
              <w:bottom w:val="single" w:sz="4" w:space="0" w:color="auto"/>
              <w:right w:val="single" w:sz="4" w:space="0" w:color="auto"/>
            </w:tcBorders>
            <w:shd w:val="clear" w:color="000000" w:fill="FFFFFF"/>
            <w:noWrap/>
            <w:vAlign w:val="bottom"/>
          </w:tcPr>
          <w:p w14:paraId="72895B47" w14:textId="080199B7" w:rsidR="00BB433D" w:rsidRPr="0028025F" w:rsidRDefault="00BB433D" w:rsidP="00BB433D">
            <w:pPr>
              <w:spacing w:after="0" w:line="240" w:lineRule="auto"/>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nil"/>
              <w:left w:val="nil"/>
              <w:bottom w:val="single" w:sz="4" w:space="0" w:color="auto"/>
              <w:right w:val="single" w:sz="4" w:space="0" w:color="auto"/>
            </w:tcBorders>
            <w:shd w:val="clear" w:color="000000" w:fill="FFFFFF"/>
            <w:noWrap/>
            <w:vAlign w:val="bottom"/>
          </w:tcPr>
          <w:p w14:paraId="1A7FB253" w14:textId="7EB8133B"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hAnsi="Times New Roman" w:cs="Times New Roman"/>
                <w:color w:val="000000"/>
              </w:rPr>
              <w:t>NA BOAHENE</w:t>
            </w:r>
          </w:p>
        </w:tc>
        <w:tc>
          <w:tcPr>
            <w:tcW w:w="990" w:type="dxa"/>
            <w:tcBorders>
              <w:top w:val="nil"/>
              <w:left w:val="nil"/>
              <w:bottom w:val="single" w:sz="4" w:space="0" w:color="auto"/>
              <w:right w:val="single" w:sz="4" w:space="0" w:color="auto"/>
            </w:tcBorders>
            <w:noWrap/>
            <w:vAlign w:val="center"/>
          </w:tcPr>
          <w:p w14:paraId="2FE8D3A0" w14:textId="49F324F6"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12</w:t>
            </w:r>
          </w:p>
        </w:tc>
        <w:tc>
          <w:tcPr>
            <w:tcW w:w="990" w:type="dxa"/>
            <w:tcBorders>
              <w:top w:val="single" w:sz="4" w:space="0" w:color="auto"/>
              <w:left w:val="nil"/>
              <w:bottom w:val="single" w:sz="4" w:space="0" w:color="auto"/>
              <w:right w:val="single" w:sz="4" w:space="0" w:color="auto"/>
            </w:tcBorders>
            <w:vAlign w:val="center"/>
          </w:tcPr>
          <w:p w14:paraId="120B60D1" w14:textId="0FDDD5A0"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990" w:type="dxa"/>
            <w:tcBorders>
              <w:top w:val="nil"/>
              <w:left w:val="single" w:sz="4" w:space="0" w:color="auto"/>
              <w:bottom w:val="single" w:sz="4" w:space="0" w:color="auto"/>
              <w:right w:val="single" w:sz="4" w:space="0" w:color="auto"/>
            </w:tcBorders>
            <w:vAlign w:val="center"/>
          </w:tcPr>
          <w:p w14:paraId="598DF489" w14:textId="4C590FF3"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1080" w:type="dxa"/>
            <w:tcBorders>
              <w:top w:val="nil"/>
              <w:left w:val="single" w:sz="4" w:space="0" w:color="auto"/>
              <w:bottom w:val="single" w:sz="4" w:space="0" w:color="auto"/>
              <w:right w:val="single" w:sz="4" w:space="0" w:color="auto"/>
            </w:tcBorders>
            <w:noWrap/>
            <w:vAlign w:val="center"/>
          </w:tcPr>
          <w:p w14:paraId="35EB17F8" w14:textId="0FC5B94B"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r>
      <w:tr w:rsidR="00BB433D" w:rsidRPr="0028025F" w14:paraId="335DA071" w14:textId="77777777" w:rsidTr="0018794D">
        <w:trPr>
          <w:trHeight w:hRule="exact" w:val="595"/>
        </w:trPr>
        <w:tc>
          <w:tcPr>
            <w:tcW w:w="630" w:type="dxa"/>
            <w:tcBorders>
              <w:top w:val="nil"/>
              <w:left w:val="single" w:sz="4" w:space="0" w:color="auto"/>
              <w:bottom w:val="single" w:sz="4" w:space="0" w:color="auto"/>
              <w:right w:val="single" w:sz="4" w:space="0" w:color="auto"/>
            </w:tcBorders>
            <w:shd w:val="clear" w:color="auto" w:fill="auto"/>
            <w:noWrap/>
          </w:tcPr>
          <w:p w14:paraId="17C2F954" w14:textId="7F66EDF6"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882" w:type="dxa"/>
            <w:tcBorders>
              <w:top w:val="nil"/>
              <w:left w:val="nil"/>
              <w:bottom w:val="single" w:sz="4" w:space="0" w:color="auto"/>
              <w:right w:val="single" w:sz="4" w:space="0" w:color="auto"/>
            </w:tcBorders>
            <w:shd w:val="clear" w:color="000000" w:fill="FFFFFF"/>
            <w:noWrap/>
            <w:vAlign w:val="bottom"/>
          </w:tcPr>
          <w:p w14:paraId="2DE3C48A" w14:textId="0248B5A8"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vAlign w:val="bottom"/>
          </w:tcPr>
          <w:p w14:paraId="15F79E61" w14:textId="76C6C1C8"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hAnsi="Times New Roman" w:cs="Times New Roman"/>
                <w:color w:val="000000"/>
              </w:rPr>
              <w:t>YA DANSO</w:t>
            </w:r>
          </w:p>
        </w:tc>
        <w:tc>
          <w:tcPr>
            <w:tcW w:w="990" w:type="dxa"/>
            <w:tcBorders>
              <w:top w:val="nil"/>
              <w:left w:val="nil"/>
              <w:bottom w:val="single" w:sz="4" w:space="0" w:color="auto"/>
              <w:right w:val="single" w:sz="4" w:space="0" w:color="auto"/>
            </w:tcBorders>
            <w:noWrap/>
            <w:vAlign w:val="center"/>
          </w:tcPr>
          <w:p w14:paraId="5783A436" w14:textId="2F6227D2"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13</w:t>
            </w:r>
          </w:p>
        </w:tc>
        <w:tc>
          <w:tcPr>
            <w:tcW w:w="990" w:type="dxa"/>
            <w:tcBorders>
              <w:top w:val="single" w:sz="4" w:space="0" w:color="auto"/>
              <w:left w:val="nil"/>
              <w:bottom w:val="single" w:sz="4" w:space="0" w:color="auto"/>
              <w:right w:val="single" w:sz="4" w:space="0" w:color="auto"/>
            </w:tcBorders>
            <w:vAlign w:val="center"/>
          </w:tcPr>
          <w:p w14:paraId="703F9590" w14:textId="639E7842"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990" w:type="dxa"/>
            <w:tcBorders>
              <w:top w:val="nil"/>
              <w:left w:val="single" w:sz="4" w:space="0" w:color="auto"/>
              <w:bottom w:val="single" w:sz="4" w:space="0" w:color="auto"/>
              <w:right w:val="single" w:sz="4" w:space="0" w:color="auto"/>
            </w:tcBorders>
            <w:vAlign w:val="center"/>
          </w:tcPr>
          <w:p w14:paraId="5259AF5F" w14:textId="51785511"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1080" w:type="dxa"/>
            <w:tcBorders>
              <w:top w:val="nil"/>
              <w:left w:val="single" w:sz="4" w:space="0" w:color="auto"/>
              <w:bottom w:val="single" w:sz="4" w:space="0" w:color="auto"/>
              <w:right w:val="single" w:sz="4" w:space="0" w:color="auto"/>
            </w:tcBorders>
            <w:noWrap/>
            <w:vAlign w:val="center"/>
          </w:tcPr>
          <w:p w14:paraId="55A9A54E" w14:textId="106445E5"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r>
      <w:tr w:rsidR="00BB433D" w:rsidRPr="0028025F" w14:paraId="47015F87"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29E0EF69" w14:textId="2AC3EA0F"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882" w:type="dxa"/>
            <w:tcBorders>
              <w:top w:val="nil"/>
              <w:left w:val="nil"/>
              <w:bottom w:val="single" w:sz="4" w:space="0" w:color="auto"/>
              <w:right w:val="single" w:sz="4" w:space="0" w:color="auto"/>
            </w:tcBorders>
            <w:shd w:val="clear" w:color="000000" w:fill="FFFFFF"/>
            <w:noWrap/>
            <w:vAlign w:val="bottom"/>
          </w:tcPr>
          <w:p w14:paraId="354D5940" w14:textId="3A6D9C7D" w:rsidR="00BB433D" w:rsidRPr="0028025F" w:rsidRDefault="00BB433D" w:rsidP="00BB433D">
            <w:pPr>
              <w:spacing w:after="0" w:line="240" w:lineRule="auto"/>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vAlign w:val="bottom"/>
          </w:tcPr>
          <w:p w14:paraId="7365B860" w14:textId="4204FF88"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hAnsi="Times New Roman" w:cs="Times New Roman"/>
                <w:color w:val="000000"/>
              </w:rPr>
              <w:t>S TWUM-BARIMAH</w:t>
            </w:r>
          </w:p>
        </w:tc>
        <w:tc>
          <w:tcPr>
            <w:tcW w:w="990" w:type="dxa"/>
            <w:tcBorders>
              <w:top w:val="nil"/>
              <w:left w:val="nil"/>
              <w:bottom w:val="single" w:sz="4" w:space="0" w:color="auto"/>
              <w:right w:val="single" w:sz="4" w:space="0" w:color="auto"/>
            </w:tcBorders>
            <w:noWrap/>
            <w:vAlign w:val="center"/>
          </w:tcPr>
          <w:p w14:paraId="205F29B2" w14:textId="71DA1810"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14</w:t>
            </w:r>
          </w:p>
        </w:tc>
        <w:tc>
          <w:tcPr>
            <w:tcW w:w="990" w:type="dxa"/>
            <w:tcBorders>
              <w:top w:val="single" w:sz="4" w:space="0" w:color="auto"/>
              <w:left w:val="nil"/>
              <w:bottom w:val="single" w:sz="4" w:space="0" w:color="auto"/>
              <w:right w:val="single" w:sz="4" w:space="0" w:color="auto"/>
            </w:tcBorders>
            <w:vAlign w:val="center"/>
          </w:tcPr>
          <w:p w14:paraId="7DCF5E03" w14:textId="56DA0EA7"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990" w:type="dxa"/>
            <w:tcBorders>
              <w:top w:val="nil"/>
              <w:left w:val="single" w:sz="4" w:space="0" w:color="auto"/>
              <w:bottom w:val="single" w:sz="4" w:space="0" w:color="auto"/>
              <w:right w:val="single" w:sz="4" w:space="0" w:color="auto"/>
            </w:tcBorders>
            <w:vAlign w:val="center"/>
          </w:tcPr>
          <w:p w14:paraId="17569CD1" w14:textId="06710BCA"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1080" w:type="dxa"/>
            <w:tcBorders>
              <w:top w:val="nil"/>
              <w:left w:val="single" w:sz="4" w:space="0" w:color="auto"/>
              <w:bottom w:val="single" w:sz="4" w:space="0" w:color="auto"/>
              <w:right w:val="single" w:sz="4" w:space="0" w:color="auto"/>
            </w:tcBorders>
            <w:noWrap/>
            <w:vAlign w:val="center"/>
          </w:tcPr>
          <w:p w14:paraId="70CABDFD" w14:textId="39DE062C"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r>
      <w:tr w:rsidR="00BB433D" w:rsidRPr="0028025F" w14:paraId="430A69E4"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1ABA8C6C" w14:textId="38F7064F" w:rsidR="00BB433D" w:rsidRPr="0028025F" w:rsidRDefault="00BB433D" w:rsidP="00BB43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882" w:type="dxa"/>
            <w:tcBorders>
              <w:top w:val="nil"/>
              <w:left w:val="nil"/>
              <w:bottom w:val="single" w:sz="4" w:space="0" w:color="auto"/>
              <w:right w:val="single" w:sz="4" w:space="0" w:color="auto"/>
            </w:tcBorders>
            <w:shd w:val="clear" w:color="000000" w:fill="FFFFFF"/>
            <w:noWrap/>
            <w:vAlign w:val="bottom"/>
          </w:tcPr>
          <w:p w14:paraId="01A9BE90" w14:textId="1A193291" w:rsidR="00BB433D" w:rsidRPr="0028025F" w:rsidRDefault="00BB433D" w:rsidP="00BB433D">
            <w:pPr>
              <w:spacing w:after="0" w:line="240" w:lineRule="auto"/>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vAlign w:val="bottom"/>
          </w:tcPr>
          <w:p w14:paraId="68005E0C" w14:textId="54CBD135" w:rsidR="00BB433D" w:rsidRPr="0028025F" w:rsidRDefault="00BB433D" w:rsidP="00BB433D">
            <w:pPr>
              <w:spacing w:after="0" w:line="240" w:lineRule="auto"/>
              <w:rPr>
                <w:rFonts w:ascii="Times New Roman" w:hAnsi="Times New Roman" w:cs="Times New Roman"/>
                <w:sz w:val="24"/>
                <w:szCs w:val="24"/>
              </w:rPr>
            </w:pPr>
            <w:r w:rsidRPr="00CC3A06">
              <w:rPr>
                <w:rFonts w:ascii="Times New Roman" w:hAnsi="Times New Roman" w:cs="Times New Roman"/>
                <w:color w:val="000000"/>
              </w:rPr>
              <w:t>PY ADDO</w:t>
            </w:r>
          </w:p>
        </w:tc>
        <w:tc>
          <w:tcPr>
            <w:tcW w:w="990" w:type="dxa"/>
            <w:tcBorders>
              <w:top w:val="nil"/>
              <w:left w:val="nil"/>
              <w:bottom w:val="single" w:sz="4" w:space="0" w:color="auto"/>
              <w:right w:val="single" w:sz="4" w:space="0" w:color="auto"/>
            </w:tcBorders>
            <w:noWrap/>
            <w:vAlign w:val="center"/>
          </w:tcPr>
          <w:p w14:paraId="7124D3FD" w14:textId="159F8BE5"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15</w:t>
            </w:r>
          </w:p>
        </w:tc>
        <w:tc>
          <w:tcPr>
            <w:tcW w:w="990" w:type="dxa"/>
            <w:tcBorders>
              <w:top w:val="single" w:sz="4" w:space="0" w:color="auto"/>
              <w:left w:val="nil"/>
              <w:bottom w:val="single" w:sz="4" w:space="0" w:color="auto"/>
              <w:right w:val="single" w:sz="4" w:space="0" w:color="auto"/>
            </w:tcBorders>
            <w:vAlign w:val="center"/>
          </w:tcPr>
          <w:p w14:paraId="2CE59037" w14:textId="24C695BA"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990" w:type="dxa"/>
            <w:tcBorders>
              <w:top w:val="nil"/>
              <w:left w:val="single" w:sz="4" w:space="0" w:color="auto"/>
              <w:bottom w:val="single" w:sz="4" w:space="0" w:color="auto"/>
              <w:right w:val="single" w:sz="4" w:space="0" w:color="auto"/>
            </w:tcBorders>
            <w:vAlign w:val="center"/>
          </w:tcPr>
          <w:p w14:paraId="7DDA58D5" w14:textId="716AC99F"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1080" w:type="dxa"/>
            <w:tcBorders>
              <w:top w:val="nil"/>
              <w:left w:val="single" w:sz="4" w:space="0" w:color="auto"/>
              <w:bottom w:val="single" w:sz="4" w:space="0" w:color="auto"/>
              <w:right w:val="single" w:sz="4" w:space="0" w:color="auto"/>
            </w:tcBorders>
            <w:noWrap/>
            <w:vAlign w:val="center"/>
          </w:tcPr>
          <w:p w14:paraId="3C8ECED4" w14:textId="28C5DCCA"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r>
      <w:tr w:rsidR="00BB433D" w:rsidRPr="0028025F" w14:paraId="0D3CD536" w14:textId="77777777" w:rsidTr="0018794D">
        <w:trPr>
          <w:trHeight w:hRule="exact" w:val="411"/>
        </w:trPr>
        <w:tc>
          <w:tcPr>
            <w:tcW w:w="630" w:type="dxa"/>
            <w:tcBorders>
              <w:top w:val="nil"/>
              <w:left w:val="single" w:sz="4" w:space="0" w:color="auto"/>
              <w:bottom w:val="single" w:sz="4" w:space="0" w:color="auto"/>
              <w:right w:val="single" w:sz="4" w:space="0" w:color="auto"/>
            </w:tcBorders>
            <w:shd w:val="clear" w:color="auto" w:fill="auto"/>
            <w:noWrap/>
          </w:tcPr>
          <w:p w14:paraId="018D2121" w14:textId="77B9DBC3"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16.</w:t>
            </w:r>
          </w:p>
        </w:tc>
        <w:tc>
          <w:tcPr>
            <w:tcW w:w="882" w:type="dxa"/>
            <w:tcBorders>
              <w:top w:val="nil"/>
              <w:left w:val="nil"/>
              <w:bottom w:val="single" w:sz="4" w:space="0" w:color="auto"/>
              <w:right w:val="single" w:sz="4" w:space="0" w:color="auto"/>
            </w:tcBorders>
            <w:shd w:val="clear" w:color="000000" w:fill="FFFFFF"/>
            <w:noWrap/>
            <w:vAlign w:val="bottom"/>
          </w:tcPr>
          <w:p w14:paraId="1E3CA58A" w14:textId="53B5B646"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vAlign w:val="bottom"/>
          </w:tcPr>
          <w:p w14:paraId="17A75B9B" w14:textId="2A25BF10"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M OPOKU-ADUSEI</w:t>
            </w:r>
          </w:p>
        </w:tc>
        <w:tc>
          <w:tcPr>
            <w:tcW w:w="990" w:type="dxa"/>
            <w:tcBorders>
              <w:top w:val="nil"/>
              <w:left w:val="nil"/>
              <w:bottom w:val="single" w:sz="4" w:space="0" w:color="auto"/>
              <w:right w:val="single" w:sz="4" w:space="0" w:color="auto"/>
            </w:tcBorders>
            <w:noWrap/>
            <w:vAlign w:val="center"/>
          </w:tcPr>
          <w:p w14:paraId="0A71F854" w14:textId="49B3E6F5"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16</w:t>
            </w:r>
          </w:p>
        </w:tc>
        <w:tc>
          <w:tcPr>
            <w:tcW w:w="990" w:type="dxa"/>
            <w:tcBorders>
              <w:top w:val="single" w:sz="4" w:space="0" w:color="auto"/>
              <w:left w:val="nil"/>
              <w:bottom w:val="single" w:sz="4" w:space="0" w:color="auto"/>
              <w:right w:val="single" w:sz="4" w:space="0" w:color="auto"/>
            </w:tcBorders>
            <w:vAlign w:val="center"/>
          </w:tcPr>
          <w:p w14:paraId="51507463" w14:textId="15B019FA"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990" w:type="dxa"/>
            <w:tcBorders>
              <w:top w:val="nil"/>
              <w:left w:val="single" w:sz="4" w:space="0" w:color="auto"/>
              <w:bottom w:val="single" w:sz="4" w:space="0" w:color="auto"/>
              <w:right w:val="single" w:sz="4" w:space="0" w:color="auto"/>
            </w:tcBorders>
            <w:vAlign w:val="center"/>
          </w:tcPr>
          <w:p w14:paraId="168DCF33" w14:textId="1FE13E8D"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c>
          <w:tcPr>
            <w:tcW w:w="1080" w:type="dxa"/>
            <w:tcBorders>
              <w:top w:val="nil"/>
              <w:left w:val="single" w:sz="4" w:space="0" w:color="auto"/>
              <w:bottom w:val="single" w:sz="4" w:space="0" w:color="auto"/>
              <w:right w:val="single" w:sz="4" w:space="0" w:color="auto"/>
            </w:tcBorders>
            <w:noWrap/>
            <w:vAlign w:val="center"/>
          </w:tcPr>
          <w:p w14:paraId="59528F6C" w14:textId="1F295994"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r>
      <w:tr w:rsidR="00BB433D" w:rsidRPr="0028025F" w14:paraId="49F5EB86"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71CC3695" w14:textId="40B39ACF"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17.</w:t>
            </w:r>
          </w:p>
        </w:tc>
        <w:tc>
          <w:tcPr>
            <w:tcW w:w="882" w:type="dxa"/>
            <w:tcBorders>
              <w:top w:val="nil"/>
              <w:left w:val="nil"/>
              <w:bottom w:val="single" w:sz="4" w:space="0" w:color="auto"/>
              <w:right w:val="single" w:sz="4" w:space="0" w:color="auto"/>
            </w:tcBorders>
            <w:shd w:val="clear" w:color="000000" w:fill="FFFFFF"/>
            <w:noWrap/>
            <w:vAlign w:val="bottom"/>
          </w:tcPr>
          <w:p w14:paraId="4256D449" w14:textId="7D1E6DD9"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nil"/>
              <w:left w:val="nil"/>
              <w:bottom w:val="single" w:sz="4" w:space="0" w:color="auto"/>
              <w:right w:val="single" w:sz="4" w:space="0" w:color="auto"/>
            </w:tcBorders>
            <w:shd w:val="clear" w:color="000000" w:fill="FFFFFF"/>
            <w:noWrap/>
          </w:tcPr>
          <w:p w14:paraId="181ACC90" w14:textId="1FFE0F70"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AS YUSSIF</w:t>
            </w:r>
          </w:p>
        </w:tc>
        <w:tc>
          <w:tcPr>
            <w:tcW w:w="990" w:type="dxa"/>
            <w:tcBorders>
              <w:top w:val="nil"/>
              <w:left w:val="nil"/>
              <w:bottom w:val="single" w:sz="4" w:space="0" w:color="auto"/>
              <w:right w:val="single" w:sz="4" w:space="0" w:color="auto"/>
            </w:tcBorders>
            <w:noWrap/>
            <w:vAlign w:val="center"/>
          </w:tcPr>
          <w:p w14:paraId="57267432" w14:textId="105E38A4" w:rsidR="00BB433D" w:rsidRPr="0028025F" w:rsidRDefault="00BB433D" w:rsidP="00BB433D">
            <w:pPr>
              <w:spacing w:after="0"/>
              <w:jc w:val="center"/>
              <w:rPr>
                <w:rFonts w:ascii="Times New Roman" w:eastAsia="Calibri" w:hAnsi="Times New Roman" w:cs="Times New Roman"/>
                <w:sz w:val="24"/>
                <w:szCs w:val="24"/>
              </w:rPr>
            </w:pPr>
            <w:r w:rsidRPr="00A40C24">
              <w:rPr>
                <w:rFonts w:ascii="Times New Roman" w:hAnsi="Times New Roman" w:cs="Times New Roman"/>
                <w:sz w:val="24"/>
                <w:szCs w:val="24"/>
              </w:rPr>
              <w:t>17</w:t>
            </w:r>
          </w:p>
        </w:tc>
        <w:tc>
          <w:tcPr>
            <w:tcW w:w="990" w:type="dxa"/>
            <w:tcBorders>
              <w:top w:val="single" w:sz="4" w:space="0" w:color="auto"/>
              <w:left w:val="nil"/>
              <w:bottom w:val="single" w:sz="4" w:space="0" w:color="auto"/>
              <w:right w:val="single" w:sz="4" w:space="0" w:color="auto"/>
            </w:tcBorders>
            <w:vAlign w:val="center"/>
          </w:tcPr>
          <w:p w14:paraId="794491BB" w14:textId="09AFB60F"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c>
          <w:tcPr>
            <w:tcW w:w="990" w:type="dxa"/>
            <w:tcBorders>
              <w:top w:val="nil"/>
              <w:left w:val="single" w:sz="4" w:space="0" w:color="auto"/>
              <w:bottom w:val="single" w:sz="4" w:space="0" w:color="auto"/>
              <w:right w:val="single" w:sz="4" w:space="0" w:color="auto"/>
            </w:tcBorders>
            <w:vAlign w:val="center"/>
          </w:tcPr>
          <w:p w14:paraId="56979E88" w14:textId="34E8260E"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c>
          <w:tcPr>
            <w:tcW w:w="1080" w:type="dxa"/>
            <w:tcBorders>
              <w:top w:val="nil"/>
              <w:left w:val="single" w:sz="4" w:space="0" w:color="auto"/>
              <w:bottom w:val="single" w:sz="4" w:space="0" w:color="auto"/>
              <w:right w:val="single" w:sz="4" w:space="0" w:color="auto"/>
            </w:tcBorders>
            <w:noWrap/>
            <w:vAlign w:val="center"/>
          </w:tcPr>
          <w:p w14:paraId="11A99AF4" w14:textId="4908C14D"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r>
      <w:tr w:rsidR="00BB433D" w:rsidRPr="0028025F" w14:paraId="7553DD48"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E14F1CA" w14:textId="4546CDBE"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rPr>
              <w:t>18.</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148C9E4A" w14:textId="1369168B"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tcPr>
          <w:p w14:paraId="71A1306E" w14:textId="70A30018"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JYS KUDIABOR</w:t>
            </w:r>
          </w:p>
        </w:tc>
        <w:tc>
          <w:tcPr>
            <w:tcW w:w="990" w:type="dxa"/>
            <w:tcBorders>
              <w:top w:val="single" w:sz="4" w:space="0" w:color="auto"/>
              <w:left w:val="nil"/>
              <w:bottom w:val="single" w:sz="4" w:space="0" w:color="auto"/>
              <w:right w:val="single" w:sz="4" w:space="0" w:color="auto"/>
            </w:tcBorders>
            <w:noWrap/>
            <w:vAlign w:val="center"/>
          </w:tcPr>
          <w:p w14:paraId="4FCBEAF7" w14:textId="6FEC751F"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18</w:t>
            </w:r>
          </w:p>
        </w:tc>
        <w:tc>
          <w:tcPr>
            <w:tcW w:w="990" w:type="dxa"/>
            <w:tcBorders>
              <w:top w:val="single" w:sz="4" w:space="0" w:color="auto"/>
              <w:left w:val="nil"/>
              <w:bottom w:val="single" w:sz="4" w:space="0" w:color="auto"/>
              <w:right w:val="single" w:sz="4" w:space="0" w:color="auto"/>
            </w:tcBorders>
            <w:vAlign w:val="center"/>
          </w:tcPr>
          <w:p w14:paraId="5D01DB13" w14:textId="5D561168"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c>
          <w:tcPr>
            <w:tcW w:w="990" w:type="dxa"/>
            <w:tcBorders>
              <w:top w:val="single" w:sz="4" w:space="0" w:color="auto"/>
              <w:left w:val="single" w:sz="4" w:space="0" w:color="auto"/>
              <w:bottom w:val="single" w:sz="4" w:space="0" w:color="auto"/>
              <w:right w:val="single" w:sz="4" w:space="0" w:color="auto"/>
            </w:tcBorders>
            <w:vAlign w:val="center"/>
          </w:tcPr>
          <w:p w14:paraId="2B3E3D79" w14:textId="49E6B964"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c>
          <w:tcPr>
            <w:tcW w:w="1080" w:type="dxa"/>
            <w:tcBorders>
              <w:top w:val="single" w:sz="4" w:space="0" w:color="auto"/>
              <w:left w:val="single" w:sz="4" w:space="0" w:color="auto"/>
              <w:bottom w:val="single" w:sz="4" w:space="0" w:color="auto"/>
              <w:right w:val="single" w:sz="4" w:space="0" w:color="auto"/>
            </w:tcBorders>
            <w:noWrap/>
            <w:vAlign w:val="center"/>
          </w:tcPr>
          <w:p w14:paraId="0DC90F12" w14:textId="33631FC6"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r>
      <w:tr w:rsidR="00BB433D" w:rsidRPr="0028025F" w14:paraId="43056DA0"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A2FE6F3" w14:textId="484FC3FF"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rPr>
              <w:t>19.</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2ABBD411" w14:textId="41929DF3"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02C35736" w14:textId="384792B4"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K ANINAKWA</w:t>
            </w:r>
          </w:p>
        </w:tc>
        <w:tc>
          <w:tcPr>
            <w:tcW w:w="990" w:type="dxa"/>
            <w:tcBorders>
              <w:top w:val="single" w:sz="4" w:space="0" w:color="auto"/>
              <w:left w:val="nil"/>
              <w:bottom w:val="single" w:sz="4" w:space="0" w:color="auto"/>
              <w:right w:val="single" w:sz="4" w:space="0" w:color="auto"/>
            </w:tcBorders>
            <w:noWrap/>
            <w:vAlign w:val="center"/>
          </w:tcPr>
          <w:p w14:paraId="1AF56D97" w14:textId="7CC6BEBA"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19</w:t>
            </w:r>
          </w:p>
        </w:tc>
        <w:tc>
          <w:tcPr>
            <w:tcW w:w="990" w:type="dxa"/>
            <w:tcBorders>
              <w:top w:val="single" w:sz="4" w:space="0" w:color="auto"/>
              <w:left w:val="nil"/>
              <w:bottom w:val="single" w:sz="4" w:space="0" w:color="auto"/>
              <w:right w:val="single" w:sz="4" w:space="0" w:color="auto"/>
            </w:tcBorders>
            <w:vAlign w:val="center"/>
          </w:tcPr>
          <w:p w14:paraId="5479EB76" w14:textId="6F8FD091"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c>
          <w:tcPr>
            <w:tcW w:w="990" w:type="dxa"/>
            <w:tcBorders>
              <w:top w:val="single" w:sz="4" w:space="0" w:color="auto"/>
              <w:left w:val="single" w:sz="4" w:space="0" w:color="auto"/>
              <w:bottom w:val="single" w:sz="4" w:space="0" w:color="auto"/>
              <w:right w:val="single" w:sz="4" w:space="0" w:color="auto"/>
            </w:tcBorders>
            <w:vAlign w:val="center"/>
          </w:tcPr>
          <w:p w14:paraId="644AE1C9" w14:textId="7B413333"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c>
          <w:tcPr>
            <w:tcW w:w="1080" w:type="dxa"/>
            <w:tcBorders>
              <w:top w:val="single" w:sz="4" w:space="0" w:color="auto"/>
              <w:left w:val="single" w:sz="4" w:space="0" w:color="auto"/>
              <w:bottom w:val="single" w:sz="4" w:space="0" w:color="auto"/>
              <w:right w:val="single" w:sz="4" w:space="0" w:color="auto"/>
            </w:tcBorders>
            <w:noWrap/>
            <w:vAlign w:val="center"/>
          </w:tcPr>
          <w:p w14:paraId="27C4C6A5" w14:textId="0F56145B"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r>
      <w:tr w:rsidR="00BB433D" w:rsidRPr="0028025F" w14:paraId="47FE1A0B"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6533157A" w14:textId="371EDC89"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rPr>
              <w:t>20.</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73CBE7A6" w14:textId="30C249BF"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7082AE95" w14:textId="2CD3D224"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IW MENSAH</w:t>
            </w:r>
          </w:p>
        </w:tc>
        <w:tc>
          <w:tcPr>
            <w:tcW w:w="990" w:type="dxa"/>
            <w:tcBorders>
              <w:top w:val="single" w:sz="4" w:space="0" w:color="auto"/>
              <w:left w:val="nil"/>
              <w:bottom w:val="single" w:sz="4" w:space="0" w:color="auto"/>
              <w:right w:val="single" w:sz="4" w:space="0" w:color="auto"/>
            </w:tcBorders>
            <w:noWrap/>
            <w:vAlign w:val="center"/>
          </w:tcPr>
          <w:p w14:paraId="60707DE4" w14:textId="74579F07"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20</w:t>
            </w:r>
          </w:p>
        </w:tc>
        <w:tc>
          <w:tcPr>
            <w:tcW w:w="990" w:type="dxa"/>
            <w:tcBorders>
              <w:top w:val="single" w:sz="4" w:space="0" w:color="auto"/>
              <w:left w:val="nil"/>
              <w:bottom w:val="single" w:sz="4" w:space="0" w:color="auto"/>
              <w:right w:val="single" w:sz="4" w:space="0" w:color="auto"/>
            </w:tcBorders>
            <w:vAlign w:val="center"/>
          </w:tcPr>
          <w:p w14:paraId="569A8618" w14:textId="607CC3AE"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c>
          <w:tcPr>
            <w:tcW w:w="990" w:type="dxa"/>
            <w:tcBorders>
              <w:top w:val="single" w:sz="4" w:space="0" w:color="auto"/>
              <w:left w:val="single" w:sz="4" w:space="0" w:color="auto"/>
              <w:bottom w:val="single" w:sz="4" w:space="0" w:color="auto"/>
              <w:right w:val="single" w:sz="4" w:space="0" w:color="auto"/>
            </w:tcBorders>
            <w:vAlign w:val="center"/>
          </w:tcPr>
          <w:p w14:paraId="011720A3" w14:textId="2D6BD908"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c>
          <w:tcPr>
            <w:tcW w:w="1080" w:type="dxa"/>
            <w:tcBorders>
              <w:top w:val="single" w:sz="4" w:space="0" w:color="auto"/>
              <w:left w:val="single" w:sz="4" w:space="0" w:color="auto"/>
              <w:bottom w:val="single" w:sz="4" w:space="0" w:color="auto"/>
              <w:right w:val="single" w:sz="4" w:space="0" w:color="auto"/>
            </w:tcBorders>
            <w:noWrap/>
            <w:vAlign w:val="center"/>
          </w:tcPr>
          <w:p w14:paraId="6F4BBF7D" w14:textId="1D71D430"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r>
      <w:tr w:rsidR="00BB433D" w:rsidRPr="0028025F" w14:paraId="2C40D464"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05D478B" w14:textId="35FF57E0"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rPr>
              <w:t>21.</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058E6363" w14:textId="2893EF64"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42876FCF" w14:textId="5531853F"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GA ABBEY</w:t>
            </w:r>
          </w:p>
        </w:tc>
        <w:tc>
          <w:tcPr>
            <w:tcW w:w="990" w:type="dxa"/>
            <w:tcBorders>
              <w:top w:val="single" w:sz="4" w:space="0" w:color="auto"/>
              <w:left w:val="nil"/>
              <w:bottom w:val="single" w:sz="4" w:space="0" w:color="auto"/>
              <w:right w:val="single" w:sz="4" w:space="0" w:color="auto"/>
            </w:tcBorders>
            <w:noWrap/>
            <w:vAlign w:val="center"/>
          </w:tcPr>
          <w:p w14:paraId="60D91D6E" w14:textId="32E5E578"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21</w:t>
            </w:r>
          </w:p>
        </w:tc>
        <w:tc>
          <w:tcPr>
            <w:tcW w:w="990" w:type="dxa"/>
            <w:tcBorders>
              <w:top w:val="single" w:sz="4" w:space="0" w:color="auto"/>
              <w:left w:val="nil"/>
              <w:bottom w:val="single" w:sz="4" w:space="0" w:color="auto"/>
              <w:right w:val="single" w:sz="4" w:space="0" w:color="auto"/>
            </w:tcBorders>
            <w:vAlign w:val="center"/>
          </w:tcPr>
          <w:p w14:paraId="044AFEE0" w14:textId="38A0F0A1"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c>
          <w:tcPr>
            <w:tcW w:w="990" w:type="dxa"/>
            <w:tcBorders>
              <w:top w:val="single" w:sz="4" w:space="0" w:color="auto"/>
              <w:left w:val="single" w:sz="4" w:space="0" w:color="auto"/>
              <w:bottom w:val="single" w:sz="4" w:space="0" w:color="auto"/>
              <w:right w:val="single" w:sz="4" w:space="0" w:color="auto"/>
            </w:tcBorders>
            <w:vAlign w:val="center"/>
          </w:tcPr>
          <w:p w14:paraId="4C2078CB" w14:textId="113C27A2"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c>
          <w:tcPr>
            <w:tcW w:w="1080" w:type="dxa"/>
            <w:tcBorders>
              <w:top w:val="single" w:sz="4" w:space="0" w:color="auto"/>
              <w:left w:val="single" w:sz="4" w:space="0" w:color="auto"/>
              <w:bottom w:val="single" w:sz="4" w:space="0" w:color="auto"/>
              <w:right w:val="single" w:sz="4" w:space="0" w:color="auto"/>
            </w:tcBorders>
            <w:noWrap/>
            <w:vAlign w:val="center"/>
          </w:tcPr>
          <w:p w14:paraId="14C6DE0A" w14:textId="4BC92ED8"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r>
      <w:tr w:rsidR="00BB433D" w:rsidRPr="0028025F" w14:paraId="5813F7C0"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59E261D8" w14:textId="1FDAF9A1"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rPr>
              <w:t>22.</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CD08544" w14:textId="4E53A259"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46956DD3" w14:textId="67D19761"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P TABI</w:t>
            </w:r>
          </w:p>
        </w:tc>
        <w:tc>
          <w:tcPr>
            <w:tcW w:w="990" w:type="dxa"/>
            <w:tcBorders>
              <w:top w:val="single" w:sz="4" w:space="0" w:color="auto"/>
              <w:left w:val="nil"/>
              <w:bottom w:val="single" w:sz="4" w:space="0" w:color="auto"/>
              <w:right w:val="single" w:sz="4" w:space="0" w:color="auto"/>
            </w:tcBorders>
            <w:noWrap/>
            <w:vAlign w:val="center"/>
          </w:tcPr>
          <w:p w14:paraId="6DA3159C" w14:textId="0016E8C4"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22</w:t>
            </w:r>
          </w:p>
        </w:tc>
        <w:tc>
          <w:tcPr>
            <w:tcW w:w="990" w:type="dxa"/>
            <w:tcBorders>
              <w:top w:val="single" w:sz="4" w:space="0" w:color="auto"/>
              <w:left w:val="nil"/>
              <w:bottom w:val="single" w:sz="4" w:space="0" w:color="auto"/>
              <w:right w:val="single" w:sz="4" w:space="0" w:color="auto"/>
            </w:tcBorders>
            <w:vAlign w:val="center"/>
          </w:tcPr>
          <w:p w14:paraId="2480F956" w14:textId="09EC67F2"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c>
          <w:tcPr>
            <w:tcW w:w="990" w:type="dxa"/>
            <w:tcBorders>
              <w:top w:val="single" w:sz="4" w:space="0" w:color="auto"/>
              <w:left w:val="single" w:sz="4" w:space="0" w:color="auto"/>
              <w:bottom w:val="single" w:sz="4" w:space="0" w:color="auto"/>
              <w:right w:val="single" w:sz="4" w:space="0" w:color="auto"/>
            </w:tcBorders>
            <w:vAlign w:val="center"/>
          </w:tcPr>
          <w:p w14:paraId="02EA0EDE" w14:textId="4D5C5FFE"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c>
          <w:tcPr>
            <w:tcW w:w="1080" w:type="dxa"/>
            <w:tcBorders>
              <w:top w:val="single" w:sz="4" w:space="0" w:color="auto"/>
              <w:left w:val="single" w:sz="4" w:space="0" w:color="auto"/>
              <w:bottom w:val="single" w:sz="4" w:space="0" w:color="auto"/>
              <w:right w:val="single" w:sz="4" w:space="0" w:color="auto"/>
            </w:tcBorders>
            <w:noWrap/>
            <w:vAlign w:val="center"/>
          </w:tcPr>
          <w:p w14:paraId="68491E15" w14:textId="6BDB79CB"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25</w:t>
            </w:r>
          </w:p>
        </w:tc>
      </w:tr>
      <w:tr w:rsidR="00BB433D" w:rsidRPr="0028025F" w14:paraId="2F2225E2"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158124D9" w14:textId="2EA75361"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rPr>
              <w:t>23.</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166F6869" w14:textId="7988140F"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4B0533E0" w14:textId="6EA947BE"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BM AMEGAH</w:t>
            </w:r>
          </w:p>
        </w:tc>
        <w:tc>
          <w:tcPr>
            <w:tcW w:w="990" w:type="dxa"/>
            <w:tcBorders>
              <w:top w:val="single" w:sz="4" w:space="0" w:color="auto"/>
              <w:left w:val="nil"/>
              <w:bottom w:val="single" w:sz="4" w:space="0" w:color="auto"/>
              <w:right w:val="single" w:sz="4" w:space="0" w:color="auto"/>
            </w:tcBorders>
            <w:noWrap/>
            <w:vAlign w:val="center"/>
          </w:tcPr>
          <w:p w14:paraId="21A3E6E7" w14:textId="5DDC454C"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23</w:t>
            </w:r>
          </w:p>
        </w:tc>
        <w:tc>
          <w:tcPr>
            <w:tcW w:w="990" w:type="dxa"/>
            <w:tcBorders>
              <w:top w:val="single" w:sz="4" w:space="0" w:color="auto"/>
              <w:left w:val="nil"/>
              <w:bottom w:val="single" w:sz="4" w:space="0" w:color="auto"/>
              <w:right w:val="single" w:sz="4" w:space="0" w:color="auto"/>
            </w:tcBorders>
            <w:vAlign w:val="center"/>
          </w:tcPr>
          <w:p w14:paraId="27DDED2F" w14:textId="665B6BD1"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c>
          <w:tcPr>
            <w:tcW w:w="990" w:type="dxa"/>
            <w:tcBorders>
              <w:top w:val="single" w:sz="4" w:space="0" w:color="auto"/>
              <w:left w:val="single" w:sz="4" w:space="0" w:color="auto"/>
              <w:bottom w:val="single" w:sz="4" w:space="0" w:color="auto"/>
              <w:right w:val="single" w:sz="4" w:space="0" w:color="auto"/>
            </w:tcBorders>
            <w:vAlign w:val="center"/>
          </w:tcPr>
          <w:p w14:paraId="07E0DF92" w14:textId="5C4430C1"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25</w:t>
            </w:r>
          </w:p>
        </w:tc>
        <w:tc>
          <w:tcPr>
            <w:tcW w:w="1080" w:type="dxa"/>
            <w:tcBorders>
              <w:top w:val="single" w:sz="4" w:space="0" w:color="auto"/>
              <w:left w:val="single" w:sz="4" w:space="0" w:color="auto"/>
              <w:bottom w:val="single" w:sz="4" w:space="0" w:color="auto"/>
              <w:right w:val="single" w:sz="4" w:space="0" w:color="auto"/>
            </w:tcBorders>
            <w:noWrap/>
            <w:vAlign w:val="center"/>
          </w:tcPr>
          <w:p w14:paraId="58EDA00E" w14:textId="3F0F314F"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26</w:t>
            </w:r>
          </w:p>
        </w:tc>
      </w:tr>
      <w:tr w:rsidR="00BB433D" w:rsidRPr="0028025F" w14:paraId="0AB4A69B" w14:textId="77777777" w:rsidTr="006D45F8">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A4BE54" w14:textId="64368B6D"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24.</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24265EAE" w14:textId="74767A95"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6F0AFB98" w14:textId="6F322640"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DS BANFRO</w:t>
            </w:r>
          </w:p>
        </w:tc>
        <w:tc>
          <w:tcPr>
            <w:tcW w:w="990" w:type="dxa"/>
            <w:tcBorders>
              <w:top w:val="single" w:sz="4" w:space="0" w:color="auto"/>
              <w:left w:val="nil"/>
              <w:bottom w:val="single" w:sz="4" w:space="0" w:color="auto"/>
              <w:right w:val="single" w:sz="4" w:space="0" w:color="auto"/>
            </w:tcBorders>
            <w:noWrap/>
            <w:vAlign w:val="center"/>
          </w:tcPr>
          <w:p w14:paraId="1362F3E0" w14:textId="44E36B55"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24</w:t>
            </w:r>
          </w:p>
        </w:tc>
        <w:tc>
          <w:tcPr>
            <w:tcW w:w="990" w:type="dxa"/>
            <w:tcBorders>
              <w:top w:val="single" w:sz="4" w:space="0" w:color="auto"/>
              <w:left w:val="nil"/>
              <w:bottom w:val="single" w:sz="4" w:space="0" w:color="auto"/>
              <w:right w:val="single" w:sz="4" w:space="0" w:color="auto"/>
            </w:tcBorders>
            <w:vAlign w:val="center"/>
          </w:tcPr>
          <w:p w14:paraId="5632A361" w14:textId="6399683B"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25</w:t>
            </w:r>
          </w:p>
        </w:tc>
        <w:tc>
          <w:tcPr>
            <w:tcW w:w="990" w:type="dxa"/>
            <w:tcBorders>
              <w:top w:val="single" w:sz="4" w:space="0" w:color="auto"/>
              <w:left w:val="single" w:sz="4" w:space="0" w:color="auto"/>
              <w:bottom w:val="single" w:sz="4" w:space="0" w:color="auto"/>
              <w:right w:val="single" w:sz="4" w:space="0" w:color="auto"/>
            </w:tcBorders>
            <w:vAlign w:val="center"/>
          </w:tcPr>
          <w:p w14:paraId="6FB29342" w14:textId="0F407CCC"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26</w:t>
            </w:r>
          </w:p>
        </w:tc>
        <w:tc>
          <w:tcPr>
            <w:tcW w:w="1080" w:type="dxa"/>
            <w:tcBorders>
              <w:top w:val="single" w:sz="4" w:space="0" w:color="auto"/>
              <w:left w:val="single" w:sz="4" w:space="0" w:color="auto"/>
              <w:bottom w:val="single" w:sz="4" w:space="0" w:color="auto"/>
              <w:right w:val="single" w:sz="4" w:space="0" w:color="auto"/>
            </w:tcBorders>
            <w:noWrap/>
            <w:vAlign w:val="center"/>
          </w:tcPr>
          <w:p w14:paraId="30C82EB5" w14:textId="38005E0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27</w:t>
            </w:r>
          </w:p>
        </w:tc>
      </w:tr>
      <w:tr w:rsidR="00BB433D" w:rsidRPr="0028025F" w14:paraId="7BCCB9F3" w14:textId="77777777" w:rsidTr="006D45F8">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B16EEF" w14:textId="1B8FB09D"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25.</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6BF9834A" w14:textId="00499F24"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5E2E9E20" w14:textId="71F26A8B"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EAK BOATENG</w:t>
            </w:r>
          </w:p>
        </w:tc>
        <w:tc>
          <w:tcPr>
            <w:tcW w:w="990" w:type="dxa"/>
            <w:tcBorders>
              <w:top w:val="single" w:sz="4" w:space="0" w:color="auto"/>
              <w:left w:val="nil"/>
              <w:bottom w:val="single" w:sz="4" w:space="0" w:color="auto"/>
              <w:right w:val="single" w:sz="4" w:space="0" w:color="auto"/>
            </w:tcBorders>
            <w:noWrap/>
            <w:vAlign w:val="center"/>
          </w:tcPr>
          <w:p w14:paraId="3D75264A" w14:textId="0123E3B3"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25</w:t>
            </w:r>
          </w:p>
        </w:tc>
        <w:tc>
          <w:tcPr>
            <w:tcW w:w="990" w:type="dxa"/>
            <w:tcBorders>
              <w:top w:val="single" w:sz="4" w:space="0" w:color="auto"/>
              <w:left w:val="nil"/>
              <w:bottom w:val="single" w:sz="4" w:space="0" w:color="auto"/>
              <w:right w:val="single" w:sz="4" w:space="0" w:color="auto"/>
            </w:tcBorders>
            <w:vAlign w:val="center"/>
          </w:tcPr>
          <w:p w14:paraId="524AB79A" w14:textId="58E3037F"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26</w:t>
            </w:r>
          </w:p>
        </w:tc>
        <w:tc>
          <w:tcPr>
            <w:tcW w:w="990" w:type="dxa"/>
            <w:tcBorders>
              <w:top w:val="single" w:sz="4" w:space="0" w:color="auto"/>
              <w:left w:val="single" w:sz="4" w:space="0" w:color="auto"/>
              <w:bottom w:val="single" w:sz="4" w:space="0" w:color="auto"/>
              <w:right w:val="single" w:sz="4" w:space="0" w:color="auto"/>
            </w:tcBorders>
            <w:vAlign w:val="center"/>
          </w:tcPr>
          <w:p w14:paraId="17727D2B" w14:textId="180A0531"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27</w:t>
            </w:r>
          </w:p>
        </w:tc>
        <w:tc>
          <w:tcPr>
            <w:tcW w:w="1080" w:type="dxa"/>
            <w:tcBorders>
              <w:top w:val="single" w:sz="4" w:space="0" w:color="auto"/>
              <w:left w:val="single" w:sz="4" w:space="0" w:color="auto"/>
              <w:bottom w:val="single" w:sz="4" w:space="0" w:color="auto"/>
              <w:right w:val="single" w:sz="4" w:space="0" w:color="auto"/>
            </w:tcBorders>
            <w:noWrap/>
            <w:vAlign w:val="center"/>
          </w:tcPr>
          <w:p w14:paraId="1E389584" w14:textId="5375F6E0"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r>
      <w:tr w:rsidR="00BB433D" w:rsidRPr="0028025F" w14:paraId="39141DFB" w14:textId="77777777" w:rsidTr="006D45F8">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53E4DA" w14:textId="72772C9B"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26.</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27F79DA" w14:textId="236AE90B"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7F72874B" w14:textId="7BEE5C17"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ED BAAH</w:t>
            </w:r>
          </w:p>
        </w:tc>
        <w:tc>
          <w:tcPr>
            <w:tcW w:w="990" w:type="dxa"/>
            <w:tcBorders>
              <w:top w:val="single" w:sz="4" w:space="0" w:color="auto"/>
              <w:left w:val="nil"/>
              <w:bottom w:val="single" w:sz="4" w:space="0" w:color="auto"/>
              <w:right w:val="single" w:sz="4" w:space="0" w:color="auto"/>
            </w:tcBorders>
            <w:noWrap/>
            <w:vAlign w:val="center"/>
          </w:tcPr>
          <w:p w14:paraId="67BD460C" w14:textId="6F8CD38D"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26</w:t>
            </w:r>
          </w:p>
        </w:tc>
        <w:tc>
          <w:tcPr>
            <w:tcW w:w="990" w:type="dxa"/>
            <w:tcBorders>
              <w:top w:val="single" w:sz="4" w:space="0" w:color="auto"/>
              <w:left w:val="nil"/>
              <w:bottom w:val="single" w:sz="4" w:space="0" w:color="auto"/>
              <w:right w:val="single" w:sz="4" w:space="0" w:color="auto"/>
            </w:tcBorders>
            <w:vAlign w:val="center"/>
          </w:tcPr>
          <w:p w14:paraId="633539A9" w14:textId="089CC2CF"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27</w:t>
            </w:r>
          </w:p>
        </w:tc>
        <w:tc>
          <w:tcPr>
            <w:tcW w:w="990" w:type="dxa"/>
            <w:tcBorders>
              <w:top w:val="single" w:sz="4" w:space="0" w:color="auto"/>
              <w:left w:val="single" w:sz="4" w:space="0" w:color="auto"/>
              <w:bottom w:val="single" w:sz="4" w:space="0" w:color="auto"/>
              <w:right w:val="single" w:sz="4" w:space="0" w:color="auto"/>
            </w:tcBorders>
            <w:vAlign w:val="center"/>
          </w:tcPr>
          <w:p w14:paraId="0BF1F98A" w14:textId="00EA38F9"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c>
          <w:tcPr>
            <w:tcW w:w="1080" w:type="dxa"/>
            <w:tcBorders>
              <w:top w:val="single" w:sz="4" w:space="0" w:color="auto"/>
              <w:left w:val="single" w:sz="4" w:space="0" w:color="auto"/>
              <w:bottom w:val="single" w:sz="4" w:space="0" w:color="auto"/>
              <w:right w:val="single" w:sz="4" w:space="0" w:color="auto"/>
            </w:tcBorders>
            <w:noWrap/>
            <w:vAlign w:val="center"/>
          </w:tcPr>
          <w:p w14:paraId="5CFEE13F" w14:textId="34985DA8"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r>
      <w:tr w:rsidR="00BB433D" w:rsidRPr="0028025F" w14:paraId="471896BE" w14:textId="77777777" w:rsidTr="006D45F8">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992A5B" w14:textId="60F731A4"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27.</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15FAC3B2" w14:textId="577B10FB"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503246F3" w14:textId="7962D865" w:rsidR="00BB433D" w:rsidRPr="0028025F" w:rsidRDefault="00D92614" w:rsidP="00BB433D">
            <w:pPr>
              <w:rPr>
                <w:rFonts w:ascii="Times New Roman" w:hAnsi="Times New Roman" w:cs="Times New Roman"/>
                <w:sz w:val="24"/>
                <w:szCs w:val="24"/>
              </w:rPr>
            </w:pPr>
            <w:r>
              <w:rPr>
                <w:rFonts w:ascii="Times New Roman" w:hAnsi="Times New Roman" w:cs="Times New Roman"/>
                <w:noProof/>
                <w:color w:val="000000"/>
                <w:lang w:val="en-US"/>
              </w:rPr>
              <mc:AlternateContent>
                <mc:Choice Requires="wps">
                  <w:drawing>
                    <wp:anchor distT="0" distB="0" distL="114300" distR="114300" simplePos="0" relativeHeight="251894784" behindDoc="0" locked="0" layoutInCell="1" allowOverlap="1" wp14:anchorId="601485EA" wp14:editId="5F91DE8F">
                      <wp:simplePos x="0" y="0"/>
                      <wp:positionH relativeFrom="column">
                        <wp:posOffset>1776095</wp:posOffset>
                      </wp:positionH>
                      <wp:positionV relativeFrom="paragraph">
                        <wp:posOffset>293370</wp:posOffset>
                      </wp:positionV>
                      <wp:extent cx="577850" cy="285115"/>
                      <wp:effectExtent l="0" t="0" r="0" b="635"/>
                      <wp:wrapNone/>
                      <wp:docPr id="124" name="Text Box 124"/>
                      <wp:cNvGraphicFramePr/>
                      <a:graphic xmlns:a="http://schemas.openxmlformats.org/drawingml/2006/main">
                        <a:graphicData uri="http://schemas.microsoft.com/office/word/2010/wordprocessingShape">
                          <wps:wsp>
                            <wps:cNvSpPr txBox="1"/>
                            <wps:spPr>
                              <a:xfrm>
                                <a:off x="0" y="0"/>
                                <a:ext cx="577850" cy="28529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924DB31" w14:textId="04B22F2E" w:rsidR="00A2413B" w:rsidRDefault="00A2413B">
                                  <w:r>
                                    <w:t>1D - 5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485EA" id="Text Box 124" o:spid="_x0000_s1045" type="#_x0000_t202" style="position:absolute;margin-left:139.85pt;margin-top:23.1pt;width:45.5pt;height:22.45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" fillcolor="white [3201]" stroked="f" strokeweight=".5pt">
                      <v:textbox>
                        <w:txbxContent>
                          <w:p w14:paraId="0924DB31" w14:textId="04B22F2E" w:rsidR="00A2413B" w:rsidRDefault="00A2413B">
                            <w:r>
                              <w:t>1D - 5</w:t>
                            </w:r>
                          </w:p>
                        </w:txbxContent>
                      </v:textbox>
                    </v:shape>
                  </w:pict>
                </mc:Fallback>
              </mc:AlternateContent>
            </w:r>
            <w:r w:rsidR="00BB433D" w:rsidRPr="00CC3A06">
              <w:rPr>
                <w:rFonts w:ascii="Times New Roman" w:hAnsi="Times New Roman" w:cs="Times New Roman"/>
                <w:color w:val="000000"/>
              </w:rPr>
              <w:t>AK MENSAH</w:t>
            </w:r>
          </w:p>
        </w:tc>
        <w:tc>
          <w:tcPr>
            <w:tcW w:w="990" w:type="dxa"/>
            <w:tcBorders>
              <w:top w:val="single" w:sz="4" w:space="0" w:color="auto"/>
              <w:left w:val="nil"/>
              <w:bottom w:val="single" w:sz="4" w:space="0" w:color="auto"/>
              <w:right w:val="single" w:sz="4" w:space="0" w:color="auto"/>
            </w:tcBorders>
            <w:noWrap/>
            <w:vAlign w:val="center"/>
          </w:tcPr>
          <w:p w14:paraId="33D8B677" w14:textId="544DCE8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27</w:t>
            </w:r>
          </w:p>
        </w:tc>
        <w:tc>
          <w:tcPr>
            <w:tcW w:w="990" w:type="dxa"/>
            <w:tcBorders>
              <w:top w:val="single" w:sz="4" w:space="0" w:color="auto"/>
              <w:left w:val="nil"/>
              <w:bottom w:val="single" w:sz="4" w:space="0" w:color="auto"/>
              <w:right w:val="single" w:sz="4" w:space="0" w:color="auto"/>
            </w:tcBorders>
            <w:vAlign w:val="center"/>
          </w:tcPr>
          <w:p w14:paraId="1BDCB312" w14:textId="47F8BD83"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28</w:t>
            </w:r>
          </w:p>
        </w:tc>
        <w:tc>
          <w:tcPr>
            <w:tcW w:w="990" w:type="dxa"/>
            <w:tcBorders>
              <w:top w:val="single" w:sz="4" w:space="0" w:color="auto"/>
              <w:left w:val="single" w:sz="4" w:space="0" w:color="auto"/>
              <w:bottom w:val="single" w:sz="4" w:space="0" w:color="auto"/>
              <w:right w:val="single" w:sz="4" w:space="0" w:color="auto"/>
            </w:tcBorders>
            <w:vAlign w:val="center"/>
          </w:tcPr>
          <w:p w14:paraId="7CCE8A15" w14:textId="2C8B300B"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29</w:t>
            </w:r>
          </w:p>
        </w:tc>
        <w:tc>
          <w:tcPr>
            <w:tcW w:w="1080" w:type="dxa"/>
            <w:tcBorders>
              <w:top w:val="single" w:sz="4" w:space="0" w:color="auto"/>
              <w:left w:val="single" w:sz="4" w:space="0" w:color="auto"/>
              <w:bottom w:val="single" w:sz="4" w:space="0" w:color="auto"/>
              <w:right w:val="single" w:sz="4" w:space="0" w:color="auto"/>
            </w:tcBorders>
            <w:noWrap/>
            <w:vAlign w:val="center"/>
          </w:tcPr>
          <w:p w14:paraId="1A9451F3" w14:textId="72BEED9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30</w:t>
            </w:r>
          </w:p>
        </w:tc>
      </w:tr>
      <w:tr w:rsidR="00BB433D" w:rsidRPr="0028025F" w14:paraId="11DFCDB2"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DD66A0" w14:textId="21FDCAF8" w:rsidR="00BB433D" w:rsidRPr="0028025F" w:rsidRDefault="00BB433D" w:rsidP="00BB433D">
            <w:pPr>
              <w:rPr>
                <w:rFonts w:ascii="Times New Roman" w:hAnsi="Times New Roman" w:cs="Times New Roman"/>
                <w:sz w:val="24"/>
                <w:szCs w:val="24"/>
              </w:rPr>
            </w:pPr>
            <w:r w:rsidRPr="0028025F">
              <w:rPr>
                <w:rFonts w:ascii="Times New Roman" w:hAnsi="Times New Roman" w:cs="Times New Roman"/>
                <w:bCs/>
                <w:sz w:val="24"/>
                <w:szCs w:val="24"/>
              </w:rPr>
              <w:lastRenderedPageBreak/>
              <w:t>(a)</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15B6E411" w14:textId="20604724" w:rsidR="00BB433D" w:rsidRPr="0028025F" w:rsidRDefault="00BB433D" w:rsidP="00BB433D">
            <w:pPr>
              <w:jc w:val="center"/>
              <w:rPr>
                <w:rFonts w:ascii="Times New Roman" w:hAnsi="Times New Roman" w:cs="Times New Roman"/>
                <w:sz w:val="24"/>
                <w:szCs w:val="24"/>
              </w:rPr>
            </w:pPr>
            <w:r w:rsidRPr="0028025F">
              <w:rPr>
                <w:rFonts w:ascii="Times New Roman" w:hAnsi="Times New Roman" w:cs="Times New Roman"/>
                <w:bCs/>
                <w:sz w:val="24"/>
                <w:szCs w:val="24"/>
              </w:rPr>
              <w:t>(b)</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24580EC8" w14:textId="2895E8A7" w:rsidR="00BB433D" w:rsidRPr="0028025F" w:rsidRDefault="00BB433D" w:rsidP="00BB433D">
            <w:pPr>
              <w:rPr>
                <w:rFonts w:ascii="Times New Roman" w:hAnsi="Times New Roman" w:cs="Times New Roman"/>
                <w:sz w:val="24"/>
                <w:szCs w:val="24"/>
              </w:rPr>
            </w:pPr>
            <w:r w:rsidRPr="0028025F">
              <w:rPr>
                <w:rFonts w:ascii="Times New Roman" w:hAnsi="Times New Roman" w:cs="Times New Roman"/>
                <w:bCs/>
                <w:sz w:val="24"/>
                <w:szCs w:val="24"/>
              </w:rPr>
              <w:t>(c)</w:t>
            </w:r>
          </w:p>
        </w:tc>
        <w:tc>
          <w:tcPr>
            <w:tcW w:w="990" w:type="dxa"/>
            <w:tcBorders>
              <w:top w:val="single" w:sz="4" w:space="0" w:color="auto"/>
              <w:left w:val="nil"/>
              <w:bottom w:val="single" w:sz="4" w:space="0" w:color="auto"/>
              <w:right w:val="single" w:sz="4" w:space="0" w:color="auto"/>
            </w:tcBorders>
            <w:noWrap/>
            <w:vAlign w:val="bottom"/>
          </w:tcPr>
          <w:p w14:paraId="613BE7BF" w14:textId="1A0B0777" w:rsidR="00BB433D" w:rsidRPr="0028025F" w:rsidRDefault="00BB433D" w:rsidP="00BB433D">
            <w:pPr>
              <w:spacing w:after="0"/>
              <w:jc w:val="center"/>
              <w:rPr>
                <w:rFonts w:ascii="Times New Roman" w:eastAsia="Calibri" w:hAnsi="Times New Roman" w:cs="Times New Roman"/>
                <w:sz w:val="24"/>
                <w:szCs w:val="24"/>
              </w:rPr>
            </w:pPr>
            <w:r w:rsidRPr="0028025F">
              <w:rPr>
                <w:rFonts w:ascii="Times New Roman" w:hAnsi="Times New Roman" w:cs="Times New Roman"/>
                <w:bCs/>
                <w:sz w:val="24"/>
                <w:szCs w:val="24"/>
              </w:rPr>
              <w:t>(d)</w:t>
            </w:r>
          </w:p>
        </w:tc>
        <w:tc>
          <w:tcPr>
            <w:tcW w:w="990" w:type="dxa"/>
            <w:tcBorders>
              <w:top w:val="single" w:sz="4" w:space="0" w:color="auto"/>
              <w:left w:val="nil"/>
              <w:bottom w:val="single" w:sz="4" w:space="0" w:color="auto"/>
              <w:right w:val="single" w:sz="4" w:space="0" w:color="auto"/>
            </w:tcBorders>
          </w:tcPr>
          <w:p w14:paraId="5236631A" w14:textId="342A2DEF" w:rsidR="00BB433D" w:rsidRPr="0028025F" w:rsidRDefault="00BB433D" w:rsidP="00BB433D">
            <w:pPr>
              <w:spacing w:after="0"/>
              <w:jc w:val="center"/>
              <w:rPr>
                <w:rFonts w:ascii="Times New Roman" w:eastAsia="Calibri" w:hAnsi="Times New Roman" w:cs="Times New Roman"/>
                <w:sz w:val="24"/>
                <w:szCs w:val="24"/>
              </w:rPr>
            </w:pPr>
            <w:r w:rsidRPr="0028025F">
              <w:rPr>
                <w:rFonts w:ascii="Times New Roman" w:hAnsi="Times New Roman" w:cs="Times New Roman"/>
                <w:bCs/>
                <w:sz w:val="24"/>
                <w:szCs w:val="24"/>
              </w:rPr>
              <w:t>(e)</w:t>
            </w:r>
          </w:p>
        </w:tc>
        <w:tc>
          <w:tcPr>
            <w:tcW w:w="990" w:type="dxa"/>
            <w:tcBorders>
              <w:top w:val="single" w:sz="4" w:space="0" w:color="auto"/>
              <w:left w:val="single" w:sz="4" w:space="0" w:color="auto"/>
              <w:bottom w:val="single" w:sz="4" w:space="0" w:color="auto"/>
              <w:right w:val="single" w:sz="4" w:space="0" w:color="auto"/>
            </w:tcBorders>
          </w:tcPr>
          <w:p w14:paraId="0B84B8B0" w14:textId="5130EB29" w:rsidR="00BB433D" w:rsidRPr="0028025F" w:rsidRDefault="00BB433D" w:rsidP="00BB433D">
            <w:pPr>
              <w:spacing w:after="0"/>
              <w:jc w:val="center"/>
              <w:rPr>
                <w:rFonts w:ascii="Times New Roman" w:eastAsia="Calibri" w:hAnsi="Times New Roman" w:cs="Times New Roman"/>
                <w:sz w:val="24"/>
                <w:szCs w:val="24"/>
              </w:rPr>
            </w:pPr>
            <w:r w:rsidRPr="0028025F">
              <w:rPr>
                <w:rFonts w:ascii="Times New Roman" w:hAnsi="Times New Roman" w:cs="Times New Roman"/>
                <w:bCs/>
                <w:sz w:val="24"/>
                <w:szCs w:val="24"/>
              </w:rPr>
              <w:t>(f)</w:t>
            </w:r>
          </w:p>
        </w:tc>
        <w:tc>
          <w:tcPr>
            <w:tcW w:w="1080" w:type="dxa"/>
            <w:tcBorders>
              <w:top w:val="single" w:sz="4" w:space="0" w:color="auto"/>
              <w:left w:val="single" w:sz="4" w:space="0" w:color="auto"/>
              <w:bottom w:val="single" w:sz="4" w:space="0" w:color="auto"/>
              <w:right w:val="single" w:sz="4" w:space="0" w:color="auto"/>
            </w:tcBorders>
            <w:noWrap/>
            <w:vAlign w:val="bottom"/>
          </w:tcPr>
          <w:p w14:paraId="7DADDC0D" w14:textId="5CBA6CB8" w:rsidR="00BB433D" w:rsidRPr="0028025F" w:rsidRDefault="00BB433D" w:rsidP="00BB433D">
            <w:pPr>
              <w:spacing w:after="0"/>
              <w:jc w:val="center"/>
              <w:rPr>
                <w:rFonts w:ascii="Times New Roman" w:eastAsia="Calibri" w:hAnsi="Times New Roman" w:cs="Times New Roman"/>
                <w:sz w:val="24"/>
                <w:szCs w:val="24"/>
              </w:rPr>
            </w:pPr>
            <w:r w:rsidRPr="0028025F">
              <w:rPr>
                <w:rFonts w:ascii="Times New Roman" w:hAnsi="Times New Roman" w:cs="Times New Roman"/>
                <w:bCs/>
                <w:sz w:val="24"/>
                <w:szCs w:val="24"/>
              </w:rPr>
              <w:t>(g)</w:t>
            </w:r>
          </w:p>
        </w:tc>
      </w:tr>
      <w:tr w:rsidR="00BB433D" w:rsidRPr="0028025F" w14:paraId="20EB7760"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2AEC26E6" w14:textId="721271FE" w:rsidR="00BB433D" w:rsidRPr="0028025F" w:rsidRDefault="00BB433D" w:rsidP="00BB433D">
            <w:pPr>
              <w:rPr>
                <w:rFonts w:ascii="Times New Roman" w:hAnsi="Times New Roman" w:cs="Times New Roman"/>
                <w:sz w:val="24"/>
                <w:szCs w:val="24"/>
              </w:rPr>
            </w:pPr>
            <w:r>
              <w:rPr>
                <w:rFonts w:ascii="Times New Roman" w:hAnsi="Times New Roman" w:cs="Times New Roman"/>
              </w:rPr>
              <w:t>28.</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409D16DA" w14:textId="2FA75BB6"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6582861B" w14:textId="7D7D590C"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H QUAYE</w:t>
            </w:r>
          </w:p>
        </w:tc>
        <w:tc>
          <w:tcPr>
            <w:tcW w:w="990" w:type="dxa"/>
            <w:tcBorders>
              <w:top w:val="single" w:sz="4" w:space="0" w:color="auto"/>
              <w:left w:val="nil"/>
              <w:bottom w:val="single" w:sz="4" w:space="0" w:color="auto"/>
              <w:right w:val="single" w:sz="4" w:space="0" w:color="auto"/>
            </w:tcBorders>
            <w:noWrap/>
            <w:vAlign w:val="center"/>
          </w:tcPr>
          <w:p w14:paraId="5B5F9CA3" w14:textId="0340D8A3"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28</w:t>
            </w:r>
          </w:p>
        </w:tc>
        <w:tc>
          <w:tcPr>
            <w:tcW w:w="990" w:type="dxa"/>
            <w:tcBorders>
              <w:top w:val="single" w:sz="4" w:space="0" w:color="auto"/>
              <w:left w:val="nil"/>
              <w:bottom w:val="single" w:sz="4" w:space="0" w:color="auto"/>
              <w:right w:val="single" w:sz="4" w:space="0" w:color="auto"/>
            </w:tcBorders>
            <w:vAlign w:val="center"/>
          </w:tcPr>
          <w:p w14:paraId="7E090974" w14:textId="69C3916C"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c>
          <w:tcPr>
            <w:tcW w:w="990" w:type="dxa"/>
            <w:tcBorders>
              <w:top w:val="single" w:sz="4" w:space="0" w:color="auto"/>
              <w:left w:val="single" w:sz="4" w:space="0" w:color="auto"/>
              <w:bottom w:val="single" w:sz="4" w:space="0" w:color="auto"/>
              <w:right w:val="single" w:sz="4" w:space="0" w:color="auto"/>
            </w:tcBorders>
            <w:vAlign w:val="center"/>
          </w:tcPr>
          <w:p w14:paraId="3BBCAB17" w14:textId="0EAEBC86"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1080" w:type="dxa"/>
            <w:tcBorders>
              <w:top w:val="single" w:sz="4" w:space="0" w:color="auto"/>
              <w:left w:val="single" w:sz="4" w:space="0" w:color="auto"/>
              <w:bottom w:val="single" w:sz="4" w:space="0" w:color="auto"/>
              <w:right w:val="single" w:sz="4" w:space="0" w:color="auto"/>
            </w:tcBorders>
            <w:noWrap/>
            <w:vAlign w:val="center"/>
          </w:tcPr>
          <w:p w14:paraId="4FFC6640" w14:textId="60831474"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r>
      <w:tr w:rsidR="00BB433D" w:rsidRPr="0028025F" w14:paraId="476DD161"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09ECCC5D" w14:textId="48AC13E2" w:rsidR="00BB433D" w:rsidRPr="0028025F" w:rsidRDefault="00BB433D" w:rsidP="00BB433D">
            <w:pPr>
              <w:rPr>
                <w:rFonts w:ascii="Times New Roman" w:hAnsi="Times New Roman" w:cs="Times New Roman"/>
                <w:sz w:val="24"/>
                <w:szCs w:val="24"/>
              </w:rPr>
            </w:pPr>
            <w:r>
              <w:rPr>
                <w:rFonts w:ascii="Times New Roman" w:hAnsi="Times New Roman" w:cs="Times New Roman"/>
              </w:rPr>
              <w:t>29.</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C68C015" w14:textId="42761003"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399DDD97" w14:textId="4CCE0EE7"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P OWUSU AGYEMANG</w:t>
            </w:r>
          </w:p>
        </w:tc>
        <w:tc>
          <w:tcPr>
            <w:tcW w:w="990" w:type="dxa"/>
            <w:tcBorders>
              <w:top w:val="single" w:sz="4" w:space="0" w:color="auto"/>
              <w:left w:val="nil"/>
              <w:bottom w:val="single" w:sz="4" w:space="0" w:color="auto"/>
              <w:right w:val="single" w:sz="4" w:space="0" w:color="auto"/>
            </w:tcBorders>
            <w:noWrap/>
            <w:vAlign w:val="center"/>
          </w:tcPr>
          <w:p w14:paraId="784ABC46" w14:textId="1FB493B0"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29</w:t>
            </w:r>
          </w:p>
        </w:tc>
        <w:tc>
          <w:tcPr>
            <w:tcW w:w="990" w:type="dxa"/>
            <w:tcBorders>
              <w:top w:val="single" w:sz="4" w:space="0" w:color="auto"/>
              <w:left w:val="nil"/>
              <w:bottom w:val="single" w:sz="4" w:space="0" w:color="auto"/>
              <w:right w:val="single" w:sz="4" w:space="0" w:color="auto"/>
            </w:tcBorders>
            <w:vAlign w:val="center"/>
          </w:tcPr>
          <w:p w14:paraId="6625C223" w14:textId="6D928FD7"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990" w:type="dxa"/>
            <w:tcBorders>
              <w:top w:val="single" w:sz="4" w:space="0" w:color="auto"/>
              <w:left w:val="single" w:sz="4" w:space="0" w:color="auto"/>
              <w:bottom w:val="single" w:sz="4" w:space="0" w:color="auto"/>
              <w:right w:val="single" w:sz="4" w:space="0" w:color="auto"/>
            </w:tcBorders>
            <w:vAlign w:val="center"/>
          </w:tcPr>
          <w:p w14:paraId="5195AA88" w14:textId="2AA52132"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c>
          <w:tcPr>
            <w:tcW w:w="1080" w:type="dxa"/>
            <w:tcBorders>
              <w:top w:val="single" w:sz="4" w:space="0" w:color="auto"/>
              <w:left w:val="single" w:sz="4" w:space="0" w:color="auto"/>
              <w:bottom w:val="single" w:sz="4" w:space="0" w:color="auto"/>
              <w:right w:val="single" w:sz="4" w:space="0" w:color="auto"/>
            </w:tcBorders>
            <w:noWrap/>
            <w:vAlign w:val="center"/>
          </w:tcPr>
          <w:p w14:paraId="75BBF9DF" w14:textId="1BF738D5"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r>
      <w:tr w:rsidR="00BB433D" w:rsidRPr="0028025F" w14:paraId="5A920575"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1EA81FF8" w14:textId="0C83B3A0" w:rsidR="00BB433D" w:rsidRPr="0028025F" w:rsidRDefault="00BB433D" w:rsidP="00BB433D">
            <w:pPr>
              <w:rPr>
                <w:rFonts w:ascii="Times New Roman" w:hAnsi="Times New Roman" w:cs="Times New Roman"/>
                <w:sz w:val="24"/>
                <w:szCs w:val="24"/>
              </w:rPr>
            </w:pPr>
            <w:r>
              <w:rPr>
                <w:rFonts w:ascii="Times New Roman" w:hAnsi="Times New Roman" w:cs="Times New Roman"/>
              </w:rPr>
              <w:t>30.</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32DF3759" w14:textId="46511416"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385B2B66" w14:textId="181EA357" w:rsidR="00BB433D" w:rsidRPr="0028025F" w:rsidRDefault="00BB433D" w:rsidP="00BB433D">
            <w:pPr>
              <w:rPr>
                <w:rFonts w:ascii="Times New Roman" w:hAnsi="Times New Roman" w:cs="Times New Roman"/>
                <w:sz w:val="24"/>
                <w:szCs w:val="24"/>
              </w:rPr>
            </w:pPr>
            <w:r w:rsidRPr="00CC3A06">
              <w:rPr>
                <w:rFonts w:ascii="Times New Roman" w:hAnsi="Times New Roman" w:cs="Times New Roman"/>
                <w:color w:val="000000"/>
              </w:rPr>
              <w:t>CT OGBEY-DOE</w:t>
            </w:r>
          </w:p>
        </w:tc>
        <w:tc>
          <w:tcPr>
            <w:tcW w:w="990" w:type="dxa"/>
            <w:tcBorders>
              <w:top w:val="single" w:sz="4" w:space="0" w:color="auto"/>
              <w:left w:val="nil"/>
              <w:bottom w:val="single" w:sz="4" w:space="0" w:color="auto"/>
              <w:right w:val="single" w:sz="4" w:space="0" w:color="auto"/>
            </w:tcBorders>
            <w:noWrap/>
            <w:vAlign w:val="center"/>
          </w:tcPr>
          <w:p w14:paraId="1C9CA845" w14:textId="764C09A9"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990" w:type="dxa"/>
            <w:tcBorders>
              <w:top w:val="single" w:sz="4" w:space="0" w:color="auto"/>
              <w:left w:val="nil"/>
              <w:bottom w:val="single" w:sz="4" w:space="0" w:color="auto"/>
              <w:right w:val="single" w:sz="4" w:space="0" w:color="auto"/>
            </w:tcBorders>
            <w:vAlign w:val="center"/>
          </w:tcPr>
          <w:p w14:paraId="40F02C18" w14:textId="5E1B80C5"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c>
          <w:tcPr>
            <w:tcW w:w="990" w:type="dxa"/>
            <w:tcBorders>
              <w:top w:val="single" w:sz="4" w:space="0" w:color="auto"/>
              <w:left w:val="single" w:sz="4" w:space="0" w:color="auto"/>
              <w:bottom w:val="single" w:sz="4" w:space="0" w:color="auto"/>
              <w:right w:val="single" w:sz="4" w:space="0" w:color="auto"/>
            </w:tcBorders>
            <w:vAlign w:val="center"/>
          </w:tcPr>
          <w:p w14:paraId="58D86411" w14:textId="6027E074"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c>
          <w:tcPr>
            <w:tcW w:w="1080" w:type="dxa"/>
            <w:tcBorders>
              <w:top w:val="single" w:sz="4" w:space="0" w:color="auto"/>
              <w:left w:val="single" w:sz="4" w:space="0" w:color="auto"/>
              <w:bottom w:val="single" w:sz="4" w:space="0" w:color="auto"/>
              <w:right w:val="single" w:sz="4" w:space="0" w:color="auto"/>
            </w:tcBorders>
            <w:noWrap/>
            <w:vAlign w:val="center"/>
          </w:tcPr>
          <w:p w14:paraId="0083C7BB" w14:textId="74DAA8A4"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r>
      <w:tr w:rsidR="00BB433D" w:rsidRPr="0028025F" w14:paraId="08E43A9E"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22D2BAB" w14:textId="338EB188" w:rsidR="00BB433D" w:rsidRPr="0028025F" w:rsidRDefault="00BB433D" w:rsidP="00BB433D">
            <w:pPr>
              <w:rPr>
                <w:rFonts w:ascii="Times New Roman" w:hAnsi="Times New Roman" w:cs="Times New Roman"/>
                <w:sz w:val="24"/>
                <w:szCs w:val="24"/>
              </w:rPr>
            </w:pPr>
            <w:r>
              <w:rPr>
                <w:rFonts w:ascii="Times New Roman" w:hAnsi="Times New Roman" w:cs="Times New Roman"/>
              </w:rPr>
              <w:t>31.</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9F10A93" w14:textId="2F7C7765"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0F2F7FDF" w14:textId="6A6CF7E6"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JF DUNCAN-AMOAH</w:t>
            </w:r>
          </w:p>
        </w:tc>
        <w:tc>
          <w:tcPr>
            <w:tcW w:w="990" w:type="dxa"/>
            <w:tcBorders>
              <w:top w:val="single" w:sz="4" w:space="0" w:color="auto"/>
              <w:left w:val="nil"/>
              <w:bottom w:val="single" w:sz="4" w:space="0" w:color="auto"/>
              <w:right w:val="single" w:sz="4" w:space="0" w:color="auto"/>
            </w:tcBorders>
            <w:noWrap/>
            <w:vAlign w:val="center"/>
          </w:tcPr>
          <w:p w14:paraId="2C495904" w14:textId="03848801"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31</w:t>
            </w:r>
          </w:p>
        </w:tc>
        <w:tc>
          <w:tcPr>
            <w:tcW w:w="990" w:type="dxa"/>
            <w:tcBorders>
              <w:top w:val="single" w:sz="4" w:space="0" w:color="auto"/>
              <w:left w:val="nil"/>
              <w:bottom w:val="single" w:sz="4" w:space="0" w:color="auto"/>
              <w:right w:val="single" w:sz="4" w:space="0" w:color="auto"/>
            </w:tcBorders>
            <w:vAlign w:val="center"/>
          </w:tcPr>
          <w:p w14:paraId="14E8C17A" w14:textId="0E623B8C"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c>
          <w:tcPr>
            <w:tcW w:w="990" w:type="dxa"/>
            <w:tcBorders>
              <w:top w:val="single" w:sz="4" w:space="0" w:color="auto"/>
              <w:left w:val="single" w:sz="4" w:space="0" w:color="auto"/>
              <w:bottom w:val="single" w:sz="4" w:space="0" w:color="auto"/>
              <w:right w:val="single" w:sz="4" w:space="0" w:color="auto"/>
            </w:tcBorders>
            <w:vAlign w:val="center"/>
          </w:tcPr>
          <w:p w14:paraId="405322B0" w14:textId="699331A3"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c>
          <w:tcPr>
            <w:tcW w:w="1080" w:type="dxa"/>
            <w:tcBorders>
              <w:top w:val="single" w:sz="4" w:space="0" w:color="auto"/>
              <w:left w:val="single" w:sz="4" w:space="0" w:color="auto"/>
              <w:bottom w:val="single" w:sz="4" w:space="0" w:color="auto"/>
              <w:right w:val="single" w:sz="4" w:space="0" w:color="auto"/>
            </w:tcBorders>
            <w:noWrap/>
            <w:vAlign w:val="center"/>
          </w:tcPr>
          <w:p w14:paraId="50668AB6" w14:textId="4EE43ADE"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r>
      <w:tr w:rsidR="00BB433D" w:rsidRPr="0028025F" w14:paraId="3815BEBA"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66284F85" w14:textId="043D6EEC" w:rsidR="00BB433D" w:rsidRPr="0028025F" w:rsidRDefault="00BB433D" w:rsidP="00BB433D">
            <w:pPr>
              <w:rPr>
                <w:rFonts w:ascii="Times New Roman" w:hAnsi="Times New Roman" w:cs="Times New Roman"/>
                <w:sz w:val="24"/>
                <w:szCs w:val="24"/>
              </w:rPr>
            </w:pPr>
            <w:r>
              <w:rPr>
                <w:rFonts w:ascii="Times New Roman" w:hAnsi="Times New Roman" w:cs="Times New Roman"/>
              </w:rPr>
              <w:t>32.</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337F923C" w14:textId="54FD2AA4"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4019D75F" w14:textId="716F34B4"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RO SASU</w:t>
            </w:r>
          </w:p>
        </w:tc>
        <w:tc>
          <w:tcPr>
            <w:tcW w:w="990" w:type="dxa"/>
            <w:tcBorders>
              <w:top w:val="single" w:sz="4" w:space="0" w:color="auto"/>
              <w:left w:val="nil"/>
              <w:bottom w:val="single" w:sz="4" w:space="0" w:color="auto"/>
              <w:right w:val="single" w:sz="4" w:space="0" w:color="auto"/>
            </w:tcBorders>
            <w:noWrap/>
            <w:vAlign w:val="center"/>
          </w:tcPr>
          <w:p w14:paraId="3A682D9B" w14:textId="24B32BC5"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32</w:t>
            </w:r>
          </w:p>
        </w:tc>
        <w:tc>
          <w:tcPr>
            <w:tcW w:w="990" w:type="dxa"/>
            <w:tcBorders>
              <w:top w:val="single" w:sz="4" w:space="0" w:color="auto"/>
              <w:left w:val="nil"/>
              <w:bottom w:val="single" w:sz="4" w:space="0" w:color="auto"/>
              <w:right w:val="single" w:sz="4" w:space="0" w:color="auto"/>
            </w:tcBorders>
            <w:vAlign w:val="center"/>
          </w:tcPr>
          <w:p w14:paraId="49AA61D5" w14:textId="08A2E53C"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c>
          <w:tcPr>
            <w:tcW w:w="990" w:type="dxa"/>
            <w:tcBorders>
              <w:top w:val="single" w:sz="4" w:space="0" w:color="auto"/>
              <w:left w:val="single" w:sz="4" w:space="0" w:color="auto"/>
              <w:bottom w:val="single" w:sz="4" w:space="0" w:color="auto"/>
              <w:right w:val="single" w:sz="4" w:space="0" w:color="auto"/>
            </w:tcBorders>
            <w:vAlign w:val="center"/>
          </w:tcPr>
          <w:p w14:paraId="28781002" w14:textId="6C40D8E7"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1080" w:type="dxa"/>
            <w:tcBorders>
              <w:top w:val="single" w:sz="4" w:space="0" w:color="auto"/>
              <w:left w:val="single" w:sz="4" w:space="0" w:color="auto"/>
              <w:bottom w:val="single" w:sz="4" w:space="0" w:color="auto"/>
              <w:right w:val="single" w:sz="4" w:space="0" w:color="auto"/>
            </w:tcBorders>
            <w:noWrap/>
            <w:vAlign w:val="center"/>
          </w:tcPr>
          <w:p w14:paraId="210AD839" w14:textId="0ECE1945"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r>
      <w:tr w:rsidR="00BB433D" w:rsidRPr="0028025F" w14:paraId="259D9A38"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661F54EF" w14:textId="43D51645" w:rsidR="00BB433D" w:rsidRPr="0028025F" w:rsidRDefault="00BB433D" w:rsidP="00BB433D">
            <w:pPr>
              <w:rPr>
                <w:rFonts w:ascii="Times New Roman" w:hAnsi="Times New Roman" w:cs="Times New Roman"/>
                <w:sz w:val="24"/>
                <w:szCs w:val="24"/>
              </w:rPr>
            </w:pPr>
            <w:r>
              <w:rPr>
                <w:rFonts w:ascii="Times New Roman" w:hAnsi="Times New Roman" w:cs="Times New Roman"/>
              </w:rPr>
              <w:t>33.</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B0A3FD2" w14:textId="0F59C453"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tcPr>
          <w:p w14:paraId="333F43D1" w14:textId="5245CAC9"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C ADOMAKO-MANU</w:t>
            </w:r>
          </w:p>
        </w:tc>
        <w:tc>
          <w:tcPr>
            <w:tcW w:w="990" w:type="dxa"/>
            <w:tcBorders>
              <w:top w:val="single" w:sz="4" w:space="0" w:color="auto"/>
              <w:left w:val="nil"/>
              <w:bottom w:val="single" w:sz="4" w:space="0" w:color="auto"/>
              <w:right w:val="single" w:sz="4" w:space="0" w:color="auto"/>
            </w:tcBorders>
            <w:noWrap/>
            <w:vAlign w:val="center"/>
          </w:tcPr>
          <w:p w14:paraId="1D196B51" w14:textId="13AC2F94" w:rsidR="00BB433D" w:rsidRPr="0028025F" w:rsidRDefault="00BB433D" w:rsidP="00BB433D">
            <w:pPr>
              <w:spacing w:after="0"/>
              <w:jc w:val="center"/>
              <w:rPr>
                <w:rFonts w:ascii="Times New Roman" w:eastAsia="Calibri" w:hAnsi="Times New Roman" w:cs="Times New Roman"/>
                <w:sz w:val="24"/>
                <w:szCs w:val="24"/>
              </w:rPr>
            </w:pPr>
            <w:r>
              <w:rPr>
                <w:rFonts w:ascii="Times New Roman" w:hAnsi="Times New Roman" w:cs="Times New Roman"/>
                <w:sz w:val="24"/>
                <w:szCs w:val="24"/>
              </w:rPr>
              <w:t>33</w:t>
            </w:r>
          </w:p>
        </w:tc>
        <w:tc>
          <w:tcPr>
            <w:tcW w:w="990" w:type="dxa"/>
            <w:tcBorders>
              <w:top w:val="single" w:sz="4" w:space="0" w:color="auto"/>
              <w:left w:val="nil"/>
              <w:bottom w:val="single" w:sz="4" w:space="0" w:color="auto"/>
              <w:right w:val="single" w:sz="4" w:space="0" w:color="auto"/>
            </w:tcBorders>
            <w:vAlign w:val="center"/>
          </w:tcPr>
          <w:p w14:paraId="7336B35A" w14:textId="4FAA0D7E"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990" w:type="dxa"/>
            <w:tcBorders>
              <w:top w:val="single" w:sz="4" w:space="0" w:color="auto"/>
              <w:left w:val="single" w:sz="4" w:space="0" w:color="auto"/>
              <w:bottom w:val="single" w:sz="4" w:space="0" w:color="auto"/>
              <w:right w:val="single" w:sz="4" w:space="0" w:color="auto"/>
            </w:tcBorders>
            <w:vAlign w:val="center"/>
          </w:tcPr>
          <w:p w14:paraId="148B74FD" w14:textId="49D4749D"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1080" w:type="dxa"/>
            <w:tcBorders>
              <w:top w:val="single" w:sz="4" w:space="0" w:color="auto"/>
              <w:left w:val="single" w:sz="4" w:space="0" w:color="auto"/>
              <w:bottom w:val="single" w:sz="4" w:space="0" w:color="auto"/>
              <w:right w:val="single" w:sz="4" w:space="0" w:color="auto"/>
            </w:tcBorders>
            <w:noWrap/>
            <w:vAlign w:val="center"/>
          </w:tcPr>
          <w:p w14:paraId="4513D9F6" w14:textId="768A7CB4"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r>
      <w:tr w:rsidR="00BB433D" w:rsidRPr="0028025F" w14:paraId="3E3F50B5"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79B585F2" w14:textId="60C43A4B" w:rsidR="00BB433D" w:rsidRPr="0028025F" w:rsidRDefault="00BB433D" w:rsidP="00BB433D">
            <w:pPr>
              <w:rPr>
                <w:rFonts w:ascii="Times New Roman" w:hAnsi="Times New Roman" w:cs="Times New Roman"/>
                <w:sz w:val="24"/>
                <w:szCs w:val="24"/>
              </w:rPr>
            </w:pPr>
            <w:r>
              <w:rPr>
                <w:rFonts w:ascii="Times New Roman" w:hAnsi="Times New Roman" w:cs="Times New Roman"/>
              </w:rPr>
              <w:t>34.</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43E09F9B" w14:textId="01CD6977"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1B57DF8B" w14:textId="5A81625A"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A OMANE-AGYEKUM</w:t>
            </w:r>
          </w:p>
        </w:tc>
        <w:tc>
          <w:tcPr>
            <w:tcW w:w="990" w:type="dxa"/>
            <w:tcBorders>
              <w:top w:val="single" w:sz="4" w:space="0" w:color="auto"/>
              <w:left w:val="nil"/>
              <w:bottom w:val="single" w:sz="4" w:space="0" w:color="auto"/>
              <w:right w:val="single" w:sz="4" w:space="0" w:color="auto"/>
            </w:tcBorders>
            <w:noWrap/>
            <w:vAlign w:val="center"/>
          </w:tcPr>
          <w:p w14:paraId="15278FFF" w14:textId="39DF0525"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990" w:type="dxa"/>
            <w:tcBorders>
              <w:top w:val="single" w:sz="4" w:space="0" w:color="auto"/>
              <w:left w:val="nil"/>
              <w:bottom w:val="single" w:sz="4" w:space="0" w:color="auto"/>
              <w:right w:val="single" w:sz="4" w:space="0" w:color="auto"/>
            </w:tcBorders>
            <w:vAlign w:val="center"/>
          </w:tcPr>
          <w:p w14:paraId="29CBDB77" w14:textId="3BD52ABE"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990" w:type="dxa"/>
            <w:tcBorders>
              <w:top w:val="single" w:sz="4" w:space="0" w:color="auto"/>
              <w:left w:val="single" w:sz="4" w:space="0" w:color="auto"/>
              <w:bottom w:val="single" w:sz="4" w:space="0" w:color="auto"/>
              <w:right w:val="single" w:sz="4" w:space="0" w:color="auto"/>
            </w:tcBorders>
            <w:vAlign w:val="center"/>
          </w:tcPr>
          <w:p w14:paraId="0CAF360E" w14:textId="7BD58DBE"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c>
          <w:tcPr>
            <w:tcW w:w="1080" w:type="dxa"/>
            <w:tcBorders>
              <w:top w:val="single" w:sz="4" w:space="0" w:color="auto"/>
              <w:left w:val="single" w:sz="4" w:space="0" w:color="auto"/>
              <w:bottom w:val="single" w:sz="4" w:space="0" w:color="auto"/>
              <w:right w:val="single" w:sz="4" w:space="0" w:color="auto"/>
            </w:tcBorders>
            <w:noWrap/>
            <w:vAlign w:val="center"/>
          </w:tcPr>
          <w:p w14:paraId="38B9780D" w14:textId="4AABA03E"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r>
      <w:tr w:rsidR="00BB433D" w:rsidRPr="0028025F" w14:paraId="3A3A0A0B"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2CEF0C74" w14:textId="62FD384B" w:rsidR="00BB433D" w:rsidRPr="0028025F" w:rsidRDefault="00BB433D" w:rsidP="00BB433D">
            <w:pPr>
              <w:rPr>
                <w:rFonts w:ascii="Times New Roman" w:hAnsi="Times New Roman" w:cs="Times New Roman"/>
                <w:sz w:val="24"/>
                <w:szCs w:val="24"/>
              </w:rPr>
            </w:pPr>
            <w:r>
              <w:rPr>
                <w:rFonts w:ascii="Times New Roman" w:hAnsi="Times New Roman" w:cs="Times New Roman"/>
              </w:rPr>
              <w:t>35.</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69BD9535" w14:textId="4053AE62"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2911EEA4" w14:textId="30A6EEAA"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JOT FREMPAH</w:t>
            </w:r>
          </w:p>
        </w:tc>
        <w:tc>
          <w:tcPr>
            <w:tcW w:w="990" w:type="dxa"/>
            <w:tcBorders>
              <w:top w:val="single" w:sz="4" w:space="0" w:color="auto"/>
              <w:left w:val="nil"/>
              <w:bottom w:val="single" w:sz="4" w:space="0" w:color="auto"/>
              <w:right w:val="single" w:sz="4" w:space="0" w:color="auto"/>
            </w:tcBorders>
            <w:noWrap/>
            <w:vAlign w:val="center"/>
          </w:tcPr>
          <w:p w14:paraId="2FFCE1FF" w14:textId="352F4BDB"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990" w:type="dxa"/>
            <w:tcBorders>
              <w:top w:val="single" w:sz="4" w:space="0" w:color="auto"/>
              <w:left w:val="nil"/>
              <w:bottom w:val="single" w:sz="4" w:space="0" w:color="auto"/>
              <w:right w:val="single" w:sz="4" w:space="0" w:color="auto"/>
            </w:tcBorders>
            <w:vAlign w:val="center"/>
          </w:tcPr>
          <w:p w14:paraId="1376B401" w14:textId="727DE88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c>
          <w:tcPr>
            <w:tcW w:w="990" w:type="dxa"/>
            <w:tcBorders>
              <w:top w:val="single" w:sz="4" w:space="0" w:color="auto"/>
              <w:left w:val="single" w:sz="4" w:space="0" w:color="auto"/>
              <w:bottom w:val="single" w:sz="4" w:space="0" w:color="auto"/>
              <w:right w:val="single" w:sz="4" w:space="0" w:color="auto"/>
            </w:tcBorders>
            <w:vAlign w:val="center"/>
          </w:tcPr>
          <w:p w14:paraId="4BE43EF6" w14:textId="634E3FF5"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c>
          <w:tcPr>
            <w:tcW w:w="1080" w:type="dxa"/>
            <w:tcBorders>
              <w:top w:val="single" w:sz="4" w:space="0" w:color="auto"/>
              <w:left w:val="single" w:sz="4" w:space="0" w:color="auto"/>
              <w:bottom w:val="single" w:sz="4" w:space="0" w:color="auto"/>
              <w:right w:val="single" w:sz="4" w:space="0" w:color="auto"/>
            </w:tcBorders>
            <w:noWrap/>
            <w:vAlign w:val="center"/>
          </w:tcPr>
          <w:p w14:paraId="0E5050D7" w14:textId="4BF88DC5"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r>
      <w:tr w:rsidR="00BB433D" w:rsidRPr="0028025F" w14:paraId="158CC290"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589DF41C" w14:textId="2765886A" w:rsidR="00BB433D" w:rsidRPr="0028025F" w:rsidRDefault="00BB433D" w:rsidP="00BB433D">
            <w:pPr>
              <w:rPr>
                <w:rFonts w:ascii="Times New Roman" w:hAnsi="Times New Roman" w:cs="Times New Roman"/>
                <w:sz w:val="24"/>
                <w:szCs w:val="24"/>
              </w:rPr>
            </w:pPr>
            <w:r>
              <w:rPr>
                <w:rFonts w:ascii="Times New Roman" w:hAnsi="Times New Roman" w:cs="Times New Roman"/>
              </w:rPr>
              <w:t>36.</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3EAACC2F" w14:textId="6555A943"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39680423" w14:textId="1E5060B0"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E DAPAAH</w:t>
            </w:r>
          </w:p>
        </w:tc>
        <w:tc>
          <w:tcPr>
            <w:tcW w:w="990" w:type="dxa"/>
            <w:tcBorders>
              <w:top w:val="single" w:sz="4" w:space="0" w:color="auto"/>
              <w:left w:val="nil"/>
              <w:bottom w:val="single" w:sz="4" w:space="0" w:color="auto"/>
              <w:right w:val="single" w:sz="4" w:space="0" w:color="auto"/>
            </w:tcBorders>
            <w:noWrap/>
            <w:vAlign w:val="center"/>
          </w:tcPr>
          <w:p w14:paraId="66737D1E" w14:textId="19638A6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c>
          <w:tcPr>
            <w:tcW w:w="990" w:type="dxa"/>
            <w:tcBorders>
              <w:top w:val="single" w:sz="4" w:space="0" w:color="auto"/>
              <w:left w:val="nil"/>
              <w:bottom w:val="single" w:sz="4" w:space="0" w:color="auto"/>
              <w:right w:val="single" w:sz="4" w:space="0" w:color="auto"/>
            </w:tcBorders>
            <w:vAlign w:val="center"/>
          </w:tcPr>
          <w:p w14:paraId="7793CFE5" w14:textId="1AC117A4"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c>
          <w:tcPr>
            <w:tcW w:w="990" w:type="dxa"/>
            <w:tcBorders>
              <w:top w:val="single" w:sz="4" w:space="0" w:color="auto"/>
              <w:left w:val="single" w:sz="4" w:space="0" w:color="auto"/>
              <w:bottom w:val="single" w:sz="4" w:space="0" w:color="auto"/>
              <w:right w:val="single" w:sz="4" w:space="0" w:color="auto"/>
            </w:tcBorders>
            <w:vAlign w:val="center"/>
          </w:tcPr>
          <w:p w14:paraId="7C9B88E3" w14:textId="7CB4A4F9"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1080" w:type="dxa"/>
            <w:tcBorders>
              <w:top w:val="single" w:sz="4" w:space="0" w:color="auto"/>
              <w:left w:val="single" w:sz="4" w:space="0" w:color="auto"/>
              <w:bottom w:val="single" w:sz="4" w:space="0" w:color="auto"/>
              <w:right w:val="single" w:sz="4" w:space="0" w:color="auto"/>
            </w:tcBorders>
            <w:noWrap/>
            <w:vAlign w:val="center"/>
          </w:tcPr>
          <w:p w14:paraId="75DF60AD" w14:textId="3929DFB7"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r>
      <w:tr w:rsidR="00BB433D" w:rsidRPr="0028025F" w14:paraId="09725D4B"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52311DD5" w14:textId="7D2F04F3" w:rsidR="00BB433D" w:rsidRPr="0028025F" w:rsidRDefault="00BB433D" w:rsidP="00BB433D">
            <w:pPr>
              <w:rPr>
                <w:rFonts w:ascii="Times New Roman" w:hAnsi="Times New Roman" w:cs="Times New Roman"/>
                <w:sz w:val="24"/>
                <w:szCs w:val="24"/>
              </w:rPr>
            </w:pPr>
            <w:r>
              <w:rPr>
                <w:rFonts w:ascii="Times New Roman" w:hAnsi="Times New Roman" w:cs="Times New Roman"/>
              </w:rPr>
              <w:t>37.</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41526632" w14:textId="224B6102"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112762A2" w14:textId="0C99FF08"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PO AGYEMANG</w:t>
            </w:r>
          </w:p>
        </w:tc>
        <w:tc>
          <w:tcPr>
            <w:tcW w:w="990" w:type="dxa"/>
            <w:tcBorders>
              <w:top w:val="single" w:sz="4" w:space="0" w:color="auto"/>
              <w:left w:val="nil"/>
              <w:bottom w:val="single" w:sz="4" w:space="0" w:color="auto"/>
              <w:right w:val="single" w:sz="4" w:space="0" w:color="auto"/>
            </w:tcBorders>
            <w:noWrap/>
            <w:vAlign w:val="center"/>
          </w:tcPr>
          <w:p w14:paraId="2EFFABDB" w14:textId="167841AE"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c>
          <w:tcPr>
            <w:tcW w:w="990" w:type="dxa"/>
            <w:tcBorders>
              <w:top w:val="single" w:sz="4" w:space="0" w:color="auto"/>
              <w:left w:val="nil"/>
              <w:bottom w:val="single" w:sz="4" w:space="0" w:color="auto"/>
              <w:right w:val="single" w:sz="4" w:space="0" w:color="auto"/>
            </w:tcBorders>
            <w:vAlign w:val="center"/>
          </w:tcPr>
          <w:p w14:paraId="2170C395" w14:textId="1E7C6DA8"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990" w:type="dxa"/>
            <w:tcBorders>
              <w:top w:val="single" w:sz="4" w:space="0" w:color="auto"/>
              <w:left w:val="single" w:sz="4" w:space="0" w:color="auto"/>
              <w:bottom w:val="single" w:sz="4" w:space="0" w:color="auto"/>
              <w:right w:val="single" w:sz="4" w:space="0" w:color="auto"/>
            </w:tcBorders>
            <w:vAlign w:val="center"/>
          </w:tcPr>
          <w:p w14:paraId="7E0BE87E" w14:textId="26877769"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1080" w:type="dxa"/>
            <w:tcBorders>
              <w:top w:val="single" w:sz="4" w:space="0" w:color="auto"/>
              <w:left w:val="single" w:sz="4" w:space="0" w:color="auto"/>
              <w:bottom w:val="single" w:sz="4" w:space="0" w:color="auto"/>
              <w:right w:val="single" w:sz="4" w:space="0" w:color="auto"/>
            </w:tcBorders>
            <w:noWrap/>
            <w:vAlign w:val="center"/>
          </w:tcPr>
          <w:p w14:paraId="29E320E9" w14:textId="35FCC585"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r>
      <w:tr w:rsidR="00BB433D" w:rsidRPr="0028025F" w14:paraId="5F287971"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40A69D1" w14:textId="0FDDD232" w:rsidR="00BB433D" w:rsidRPr="0028025F" w:rsidRDefault="00BB433D" w:rsidP="00BB433D">
            <w:pPr>
              <w:rPr>
                <w:rFonts w:ascii="Times New Roman" w:hAnsi="Times New Roman" w:cs="Times New Roman"/>
                <w:sz w:val="24"/>
                <w:szCs w:val="24"/>
              </w:rPr>
            </w:pPr>
            <w:r>
              <w:rPr>
                <w:rFonts w:ascii="Times New Roman" w:hAnsi="Times New Roman" w:cs="Times New Roman"/>
              </w:rPr>
              <w:t>38.</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0E8A5796" w14:textId="40D55242"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6C4ED51B" w14:textId="0AD98723"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M DEKU</w:t>
            </w:r>
          </w:p>
        </w:tc>
        <w:tc>
          <w:tcPr>
            <w:tcW w:w="990" w:type="dxa"/>
            <w:tcBorders>
              <w:top w:val="single" w:sz="4" w:space="0" w:color="auto"/>
              <w:left w:val="nil"/>
              <w:bottom w:val="single" w:sz="4" w:space="0" w:color="auto"/>
              <w:right w:val="single" w:sz="4" w:space="0" w:color="auto"/>
            </w:tcBorders>
            <w:noWrap/>
            <w:vAlign w:val="center"/>
          </w:tcPr>
          <w:p w14:paraId="27524ED1" w14:textId="3D325902"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990" w:type="dxa"/>
            <w:tcBorders>
              <w:top w:val="single" w:sz="4" w:space="0" w:color="auto"/>
              <w:left w:val="nil"/>
              <w:bottom w:val="single" w:sz="4" w:space="0" w:color="auto"/>
              <w:right w:val="single" w:sz="4" w:space="0" w:color="auto"/>
            </w:tcBorders>
            <w:vAlign w:val="center"/>
          </w:tcPr>
          <w:p w14:paraId="1BA671E2" w14:textId="4F8D657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990" w:type="dxa"/>
            <w:tcBorders>
              <w:top w:val="single" w:sz="4" w:space="0" w:color="auto"/>
              <w:left w:val="single" w:sz="4" w:space="0" w:color="auto"/>
              <w:bottom w:val="single" w:sz="4" w:space="0" w:color="auto"/>
              <w:right w:val="single" w:sz="4" w:space="0" w:color="auto"/>
            </w:tcBorders>
            <w:vAlign w:val="center"/>
          </w:tcPr>
          <w:p w14:paraId="5B6BA94A" w14:textId="7E7A417F"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1080" w:type="dxa"/>
            <w:tcBorders>
              <w:top w:val="single" w:sz="4" w:space="0" w:color="auto"/>
              <w:left w:val="single" w:sz="4" w:space="0" w:color="auto"/>
              <w:bottom w:val="single" w:sz="4" w:space="0" w:color="auto"/>
              <w:right w:val="single" w:sz="4" w:space="0" w:color="auto"/>
            </w:tcBorders>
            <w:noWrap/>
            <w:vAlign w:val="center"/>
          </w:tcPr>
          <w:p w14:paraId="4C4A72F2" w14:textId="332F98FA"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r>
      <w:tr w:rsidR="00BB433D" w:rsidRPr="0028025F" w14:paraId="2247224C"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5CE24928" w14:textId="4BD57BA4" w:rsidR="00BB433D" w:rsidRPr="0028025F" w:rsidRDefault="00BB433D" w:rsidP="00BB433D">
            <w:pPr>
              <w:rPr>
                <w:rFonts w:ascii="Times New Roman" w:hAnsi="Times New Roman" w:cs="Times New Roman"/>
                <w:sz w:val="24"/>
                <w:szCs w:val="24"/>
              </w:rPr>
            </w:pPr>
            <w:r>
              <w:rPr>
                <w:rFonts w:ascii="Times New Roman" w:hAnsi="Times New Roman" w:cs="Times New Roman"/>
              </w:rPr>
              <w:t>39.</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701D7B0A" w14:textId="52C18139"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360623F9" w14:textId="56220A27"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IA AMOAH</w:t>
            </w:r>
          </w:p>
        </w:tc>
        <w:tc>
          <w:tcPr>
            <w:tcW w:w="990" w:type="dxa"/>
            <w:tcBorders>
              <w:top w:val="single" w:sz="4" w:space="0" w:color="auto"/>
              <w:left w:val="nil"/>
              <w:bottom w:val="single" w:sz="4" w:space="0" w:color="auto"/>
              <w:right w:val="single" w:sz="4" w:space="0" w:color="auto"/>
            </w:tcBorders>
            <w:noWrap/>
            <w:vAlign w:val="center"/>
          </w:tcPr>
          <w:p w14:paraId="249ECC51" w14:textId="440C81C4"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990" w:type="dxa"/>
            <w:tcBorders>
              <w:top w:val="single" w:sz="4" w:space="0" w:color="auto"/>
              <w:left w:val="nil"/>
              <w:bottom w:val="single" w:sz="4" w:space="0" w:color="auto"/>
              <w:right w:val="single" w:sz="4" w:space="0" w:color="auto"/>
            </w:tcBorders>
            <w:vAlign w:val="center"/>
          </w:tcPr>
          <w:p w14:paraId="7B11167D" w14:textId="2EDB18F7"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990" w:type="dxa"/>
            <w:tcBorders>
              <w:top w:val="single" w:sz="4" w:space="0" w:color="auto"/>
              <w:left w:val="single" w:sz="4" w:space="0" w:color="auto"/>
              <w:bottom w:val="single" w:sz="4" w:space="0" w:color="auto"/>
              <w:right w:val="single" w:sz="4" w:space="0" w:color="auto"/>
            </w:tcBorders>
            <w:vAlign w:val="center"/>
          </w:tcPr>
          <w:p w14:paraId="5998BC29" w14:textId="265990A0"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1080" w:type="dxa"/>
            <w:tcBorders>
              <w:top w:val="single" w:sz="4" w:space="0" w:color="auto"/>
              <w:left w:val="single" w:sz="4" w:space="0" w:color="auto"/>
              <w:bottom w:val="single" w:sz="4" w:space="0" w:color="auto"/>
              <w:right w:val="single" w:sz="4" w:space="0" w:color="auto"/>
            </w:tcBorders>
            <w:noWrap/>
            <w:vAlign w:val="center"/>
          </w:tcPr>
          <w:p w14:paraId="53774962" w14:textId="550E1C3F"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r>
      <w:tr w:rsidR="00BB433D" w:rsidRPr="0028025F" w14:paraId="7EE7C526"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5D5D11EA" w14:textId="57F51440" w:rsidR="00BB433D" w:rsidRPr="0028025F" w:rsidRDefault="00BB433D" w:rsidP="00BB433D">
            <w:pPr>
              <w:rPr>
                <w:rFonts w:ascii="Times New Roman" w:hAnsi="Times New Roman" w:cs="Times New Roman"/>
                <w:sz w:val="24"/>
                <w:szCs w:val="24"/>
              </w:rPr>
            </w:pPr>
            <w:r>
              <w:rPr>
                <w:rFonts w:ascii="Times New Roman" w:hAnsi="Times New Roman" w:cs="Times New Roman"/>
              </w:rPr>
              <w:t>40.</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68523D6" w14:textId="3F60146F"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4CBC9CD0" w14:textId="72EC5C19"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GA MENSAH</w:t>
            </w:r>
          </w:p>
        </w:tc>
        <w:tc>
          <w:tcPr>
            <w:tcW w:w="990" w:type="dxa"/>
            <w:tcBorders>
              <w:top w:val="single" w:sz="4" w:space="0" w:color="auto"/>
              <w:left w:val="nil"/>
              <w:bottom w:val="single" w:sz="4" w:space="0" w:color="auto"/>
              <w:right w:val="single" w:sz="4" w:space="0" w:color="auto"/>
            </w:tcBorders>
            <w:noWrap/>
            <w:vAlign w:val="center"/>
          </w:tcPr>
          <w:p w14:paraId="7AD8A9C1" w14:textId="195E79BA"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990" w:type="dxa"/>
            <w:tcBorders>
              <w:top w:val="single" w:sz="4" w:space="0" w:color="auto"/>
              <w:left w:val="nil"/>
              <w:bottom w:val="single" w:sz="4" w:space="0" w:color="auto"/>
              <w:right w:val="single" w:sz="4" w:space="0" w:color="auto"/>
            </w:tcBorders>
            <w:vAlign w:val="center"/>
          </w:tcPr>
          <w:p w14:paraId="64F55B47" w14:textId="58708A11"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990" w:type="dxa"/>
            <w:tcBorders>
              <w:top w:val="single" w:sz="4" w:space="0" w:color="auto"/>
              <w:left w:val="single" w:sz="4" w:space="0" w:color="auto"/>
              <w:bottom w:val="single" w:sz="4" w:space="0" w:color="auto"/>
              <w:right w:val="single" w:sz="4" w:space="0" w:color="auto"/>
            </w:tcBorders>
            <w:vAlign w:val="center"/>
          </w:tcPr>
          <w:p w14:paraId="33BBB0E6" w14:textId="706DA289"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c>
          <w:tcPr>
            <w:tcW w:w="1080" w:type="dxa"/>
            <w:tcBorders>
              <w:top w:val="single" w:sz="4" w:space="0" w:color="auto"/>
              <w:left w:val="single" w:sz="4" w:space="0" w:color="auto"/>
              <w:bottom w:val="single" w:sz="4" w:space="0" w:color="auto"/>
              <w:right w:val="single" w:sz="4" w:space="0" w:color="auto"/>
            </w:tcBorders>
            <w:noWrap/>
            <w:vAlign w:val="center"/>
          </w:tcPr>
          <w:p w14:paraId="427E35EE" w14:textId="39016558"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r>
      <w:tr w:rsidR="00BB433D" w:rsidRPr="0028025F" w14:paraId="61A61632"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702088C5" w14:textId="7016B4A3" w:rsidR="00BB433D" w:rsidRPr="0028025F" w:rsidRDefault="00BB433D" w:rsidP="00BB433D">
            <w:pPr>
              <w:rPr>
                <w:rFonts w:ascii="Times New Roman" w:hAnsi="Times New Roman" w:cs="Times New Roman"/>
                <w:sz w:val="24"/>
                <w:szCs w:val="24"/>
              </w:rPr>
            </w:pPr>
            <w:r>
              <w:rPr>
                <w:rFonts w:ascii="Times New Roman" w:hAnsi="Times New Roman" w:cs="Times New Roman"/>
              </w:rPr>
              <w:t>41.</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2B2BF08B" w14:textId="63FCC3AF"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4FB7CB74" w14:textId="7096146E"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PB AGYEMAN</w:t>
            </w:r>
          </w:p>
        </w:tc>
        <w:tc>
          <w:tcPr>
            <w:tcW w:w="990" w:type="dxa"/>
            <w:tcBorders>
              <w:top w:val="single" w:sz="4" w:space="0" w:color="auto"/>
              <w:left w:val="nil"/>
              <w:bottom w:val="single" w:sz="4" w:space="0" w:color="auto"/>
              <w:right w:val="single" w:sz="4" w:space="0" w:color="auto"/>
            </w:tcBorders>
            <w:noWrap/>
            <w:vAlign w:val="center"/>
          </w:tcPr>
          <w:p w14:paraId="5904FB81" w14:textId="0599B950"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990" w:type="dxa"/>
            <w:tcBorders>
              <w:top w:val="single" w:sz="4" w:space="0" w:color="auto"/>
              <w:left w:val="nil"/>
              <w:bottom w:val="single" w:sz="4" w:space="0" w:color="auto"/>
              <w:right w:val="single" w:sz="4" w:space="0" w:color="auto"/>
            </w:tcBorders>
            <w:vAlign w:val="center"/>
          </w:tcPr>
          <w:p w14:paraId="2F315FF4" w14:textId="7566EB74"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c>
          <w:tcPr>
            <w:tcW w:w="990" w:type="dxa"/>
            <w:tcBorders>
              <w:top w:val="single" w:sz="4" w:space="0" w:color="auto"/>
              <w:left w:val="single" w:sz="4" w:space="0" w:color="auto"/>
              <w:bottom w:val="single" w:sz="4" w:space="0" w:color="auto"/>
              <w:right w:val="single" w:sz="4" w:space="0" w:color="auto"/>
            </w:tcBorders>
            <w:vAlign w:val="center"/>
          </w:tcPr>
          <w:p w14:paraId="143AD030" w14:textId="0863C697"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1080" w:type="dxa"/>
            <w:tcBorders>
              <w:top w:val="single" w:sz="4" w:space="0" w:color="auto"/>
              <w:left w:val="single" w:sz="4" w:space="0" w:color="auto"/>
              <w:bottom w:val="single" w:sz="4" w:space="0" w:color="auto"/>
              <w:right w:val="single" w:sz="4" w:space="0" w:color="auto"/>
            </w:tcBorders>
            <w:noWrap/>
            <w:vAlign w:val="center"/>
          </w:tcPr>
          <w:p w14:paraId="2F516BEC" w14:textId="76C655A9"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r>
      <w:tr w:rsidR="00BB433D" w:rsidRPr="0028025F" w14:paraId="315061C9"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04D1081" w14:textId="321CC5CE" w:rsidR="00BB433D" w:rsidRPr="0028025F" w:rsidRDefault="00BB433D" w:rsidP="00BB433D">
            <w:pPr>
              <w:rPr>
                <w:rFonts w:ascii="Times New Roman" w:hAnsi="Times New Roman" w:cs="Times New Roman"/>
                <w:sz w:val="24"/>
                <w:szCs w:val="24"/>
              </w:rPr>
            </w:pPr>
            <w:r>
              <w:rPr>
                <w:rFonts w:ascii="Times New Roman" w:hAnsi="Times New Roman" w:cs="Times New Roman"/>
              </w:rPr>
              <w:t>42.</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177EF3EA" w14:textId="72EBF6D9"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7C6023AF" w14:textId="489AA8C9"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RA BADAH</w:t>
            </w:r>
          </w:p>
        </w:tc>
        <w:tc>
          <w:tcPr>
            <w:tcW w:w="990" w:type="dxa"/>
            <w:tcBorders>
              <w:top w:val="single" w:sz="4" w:space="0" w:color="auto"/>
              <w:left w:val="nil"/>
              <w:bottom w:val="single" w:sz="4" w:space="0" w:color="auto"/>
              <w:right w:val="single" w:sz="4" w:space="0" w:color="auto"/>
            </w:tcBorders>
            <w:noWrap/>
            <w:vAlign w:val="center"/>
          </w:tcPr>
          <w:p w14:paraId="0F45DBF3" w14:textId="31D12730"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42</w:t>
            </w:r>
          </w:p>
        </w:tc>
        <w:tc>
          <w:tcPr>
            <w:tcW w:w="990" w:type="dxa"/>
            <w:tcBorders>
              <w:top w:val="single" w:sz="4" w:space="0" w:color="auto"/>
              <w:left w:val="nil"/>
              <w:bottom w:val="single" w:sz="4" w:space="0" w:color="auto"/>
              <w:right w:val="single" w:sz="4" w:space="0" w:color="auto"/>
            </w:tcBorders>
            <w:vAlign w:val="center"/>
          </w:tcPr>
          <w:p w14:paraId="0613B7FF" w14:textId="3FD91A67"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990" w:type="dxa"/>
            <w:tcBorders>
              <w:top w:val="single" w:sz="4" w:space="0" w:color="auto"/>
              <w:left w:val="single" w:sz="4" w:space="0" w:color="auto"/>
              <w:bottom w:val="single" w:sz="4" w:space="0" w:color="auto"/>
              <w:right w:val="single" w:sz="4" w:space="0" w:color="auto"/>
            </w:tcBorders>
            <w:vAlign w:val="center"/>
          </w:tcPr>
          <w:p w14:paraId="3D866663" w14:textId="06D6C394"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c>
          <w:tcPr>
            <w:tcW w:w="1080" w:type="dxa"/>
            <w:tcBorders>
              <w:top w:val="single" w:sz="4" w:space="0" w:color="auto"/>
              <w:left w:val="single" w:sz="4" w:space="0" w:color="auto"/>
              <w:bottom w:val="single" w:sz="4" w:space="0" w:color="auto"/>
              <w:right w:val="single" w:sz="4" w:space="0" w:color="auto"/>
            </w:tcBorders>
            <w:noWrap/>
            <w:vAlign w:val="center"/>
          </w:tcPr>
          <w:p w14:paraId="6812B902" w14:textId="7819B64A"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r>
      <w:tr w:rsidR="00BB433D" w:rsidRPr="0028025F" w14:paraId="7A78BF38"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095E33D7" w14:textId="3D5ADABF" w:rsidR="00BB433D" w:rsidRPr="0028025F" w:rsidRDefault="00BB433D" w:rsidP="00BB433D">
            <w:pPr>
              <w:rPr>
                <w:rFonts w:ascii="Times New Roman" w:hAnsi="Times New Roman" w:cs="Times New Roman"/>
                <w:sz w:val="24"/>
                <w:szCs w:val="24"/>
              </w:rPr>
            </w:pPr>
            <w:r>
              <w:rPr>
                <w:rFonts w:ascii="Times New Roman" w:hAnsi="Times New Roman" w:cs="Times New Roman"/>
              </w:rPr>
              <w:t>43.</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7DF76DEF" w14:textId="6169E0B6"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184157D2" w14:textId="704A055A"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C MAKAI</w:t>
            </w:r>
          </w:p>
        </w:tc>
        <w:tc>
          <w:tcPr>
            <w:tcW w:w="990" w:type="dxa"/>
            <w:tcBorders>
              <w:top w:val="single" w:sz="4" w:space="0" w:color="auto"/>
              <w:left w:val="nil"/>
              <w:bottom w:val="single" w:sz="4" w:space="0" w:color="auto"/>
              <w:right w:val="single" w:sz="4" w:space="0" w:color="auto"/>
            </w:tcBorders>
            <w:noWrap/>
            <w:vAlign w:val="center"/>
          </w:tcPr>
          <w:p w14:paraId="1DD2DFA5" w14:textId="0D733790"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990" w:type="dxa"/>
            <w:tcBorders>
              <w:top w:val="single" w:sz="4" w:space="0" w:color="auto"/>
              <w:left w:val="nil"/>
              <w:bottom w:val="single" w:sz="4" w:space="0" w:color="auto"/>
              <w:right w:val="single" w:sz="4" w:space="0" w:color="auto"/>
            </w:tcBorders>
            <w:vAlign w:val="center"/>
          </w:tcPr>
          <w:p w14:paraId="3DDA73F0" w14:textId="18273A6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c>
          <w:tcPr>
            <w:tcW w:w="990" w:type="dxa"/>
            <w:tcBorders>
              <w:top w:val="single" w:sz="4" w:space="0" w:color="auto"/>
              <w:left w:val="single" w:sz="4" w:space="0" w:color="auto"/>
              <w:bottom w:val="single" w:sz="4" w:space="0" w:color="auto"/>
              <w:right w:val="single" w:sz="4" w:space="0" w:color="auto"/>
            </w:tcBorders>
            <w:vAlign w:val="center"/>
          </w:tcPr>
          <w:p w14:paraId="009EA478" w14:textId="33F81F8A"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c>
          <w:tcPr>
            <w:tcW w:w="1080" w:type="dxa"/>
            <w:tcBorders>
              <w:top w:val="single" w:sz="4" w:space="0" w:color="auto"/>
              <w:left w:val="single" w:sz="4" w:space="0" w:color="auto"/>
              <w:bottom w:val="single" w:sz="4" w:space="0" w:color="auto"/>
              <w:right w:val="single" w:sz="4" w:space="0" w:color="auto"/>
            </w:tcBorders>
            <w:noWrap/>
            <w:vAlign w:val="center"/>
          </w:tcPr>
          <w:p w14:paraId="611840BF" w14:textId="50DECBB8"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r>
      <w:tr w:rsidR="00BB433D" w:rsidRPr="0028025F" w14:paraId="74570C3E"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3D26C9DB" w14:textId="6186A3F5" w:rsidR="00BB433D" w:rsidRPr="0028025F" w:rsidRDefault="00BB433D" w:rsidP="00BB433D">
            <w:pPr>
              <w:rPr>
                <w:rFonts w:ascii="Times New Roman" w:hAnsi="Times New Roman" w:cs="Times New Roman"/>
                <w:sz w:val="24"/>
                <w:szCs w:val="24"/>
              </w:rPr>
            </w:pPr>
            <w:r>
              <w:rPr>
                <w:rFonts w:ascii="Times New Roman" w:hAnsi="Times New Roman" w:cs="Times New Roman"/>
              </w:rPr>
              <w:t>44.</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141AA5D6" w14:textId="35DE85F4"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5D58BCF6" w14:textId="62BC41D5"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PC HAYFORD</w:t>
            </w:r>
          </w:p>
        </w:tc>
        <w:tc>
          <w:tcPr>
            <w:tcW w:w="990" w:type="dxa"/>
            <w:tcBorders>
              <w:top w:val="single" w:sz="4" w:space="0" w:color="auto"/>
              <w:left w:val="nil"/>
              <w:bottom w:val="single" w:sz="4" w:space="0" w:color="auto"/>
              <w:right w:val="single" w:sz="4" w:space="0" w:color="auto"/>
            </w:tcBorders>
            <w:noWrap/>
            <w:vAlign w:val="center"/>
          </w:tcPr>
          <w:p w14:paraId="30560861" w14:textId="0E3A42D7"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44</w:t>
            </w:r>
          </w:p>
        </w:tc>
        <w:tc>
          <w:tcPr>
            <w:tcW w:w="990" w:type="dxa"/>
            <w:tcBorders>
              <w:top w:val="single" w:sz="4" w:space="0" w:color="auto"/>
              <w:left w:val="nil"/>
              <w:bottom w:val="single" w:sz="4" w:space="0" w:color="auto"/>
              <w:right w:val="single" w:sz="4" w:space="0" w:color="auto"/>
            </w:tcBorders>
            <w:vAlign w:val="center"/>
          </w:tcPr>
          <w:p w14:paraId="6F8C3100" w14:textId="6C22E248"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c>
          <w:tcPr>
            <w:tcW w:w="990" w:type="dxa"/>
            <w:tcBorders>
              <w:top w:val="single" w:sz="4" w:space="0" w:color="auto"/>
              <w:left w:val="single" w:sz="4" w:space="0" w:color="auto"/>
              <w:bottom w:val="single" w:sz="4" w:space="0" w:color="auto"/>
              <w:right w:val="single" w:sz="4" w:space="0" w:color="auto"/>
            </w:tcBorders>
            <w:vAlign w:val="center"/>
          </w:tcPr>
          <w:p w14:paraId="7040BCF1" w14:textId="114FDC7F"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1080" w:type="dxa"/>
            <w:tcBorders>
              <w:top w:val="single" w:sz="4" w:space="0" w:color="auto"/>
              <w:left w:val="single" w:sz="4" w:space="0" w:color="auto"/>
              <w:bottom w:val="single" w:sz="4" w:space="0" w:color="auto"/>
              <w:right w:val="single" w:sz="4" w:space="0" w:color="auto"/>
            </w:tcBorders>
            <w:noWrap/>
            <w:vAlign w:val="center"/>
          </w:tcPr>
          <w:p w14:paraId="7E9D51C6" w14:textId="3FCA9CD3"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r>
      <w:tr w:rsidR="00BB433D" w:rsidRPr="0028025F" w14:paraId="384CB33C"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58924AA8" w14:textId="054CCE4A" w:rsidR="00BB433D" w:rsidRPr="0028025F" w:rsidRDefault="00BB433D" w:rsidP="00BB433D">
            <w:pPr>
              <w:rPr>
                <w:rFonts w:ascii="Times New Roman" w:hAnsi="Times New Roman" w:cs="Times New Roman"/>
                <w:sz w:val="24"/>
                <w:szCs w:val="24"/>
              </w:rPr>
            </w:pPr>
            <w:r>
              <w:rPr>
                <w:rFonts w:ascii="Times New Roman" w:hAnsi="Times New Roman" w:cs="Times New Roman"/>
              </w:rPr>
              <w:t>45.</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7F46FB39" w14:textId="34C5A155"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6120C4FF" w14:textId="6B367732"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G ADU-GYAMFI</w:t>
            </w:r>
          </w:p>
        </w:tc>
        <w:tc>
          <w:tcPr>
            <w:tcW w:w="990" w:type="dxa"/>
            <w:tcBorders>
              <w:top w:val="single" w:sz="4" w:space="0" w:color="auto"/>
              <w:left w:val="nil"/>
              <w:bottom w:val="single" w:sz="4" w:space="0" w:color="auto"/>
              <w:right w:val="single" w:sz="4" w:space="0" w:color="auto"/>
            </w:tcBorders>
            <w:noWrap/>
            <w:vAlign w:val="center"/>
          </w:tcPr>
          <w:p w14:paraId="41325E40" w14:textId="5AEF1654"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45</w:t>
            </w:r>
          </w:p>
        </w:tc>
        <w:tc>
          <w:tcPr>
            <w:tcW w:w="990" w:type="dxa"/>
            <w:tcBorders>
              <w:top w:val="single" w:sz="4" w:space="0" w:color="auto"/>
              <w:left w:val="nil"/>
              <w:bottom w:val="single" w:sz="4" w:space="0" w:color="auto"/>
              <w:right w:val="single" w:sz="4" w:space="0" w:color="auto"/>
            </w:tcBorders>
            <w:vAlign w:val="center"/>
          </w:tcPr>
          <w:p w14:paraId="4456A181" w14:textId="21387FE4"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990" w:type="dxa"/>
            <w:tcBorders>
              <w:top w:val="single" w:sz="4" w:space="0" w:color="auto"/>
              <w:left w:val="single" w:sz="4" w:space="0" w:color="auto"/>
              <w:bottom w:val="single" w:sz="4" w:space="0" w:color="auto"/>
              <w:right w:val="single" w:sz="4" w:space="0" w:color="auto"/>
            </w:tcBorders>
            <w:vAlign w:val="center"/>
          </w:tcPr>
          <w:p w14:paraId="4A7EAD0D" w14:textId="0F8F0C79"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c>
          <w:tcPr>
            <w:tcW w:w="1080" w:type="dxa"/>
            <w:tcBorders>
              <w:top w:val="single" w:sz="4" w:space="0" w:color="auto"/>
              <w:left w:val="single" w:sz="4" w:space="0" w:color="auto"/>
              <w:bottom w:val="single" w:sz="4" w:space="0" w:color="auto"/>
              <w:right w:val="single" w:sz="4" w:space="0" w:color="auto"/>
            </w:tcBorders>
            <w:noWrap/>
            <w:vAlign w:val="center"/>
          </w:tcPr>
          <w:p w14:paraId="78C1A7BB" w14:textId="7DDE2BBC"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r>
      <w:tr w:rsidR="00BB433D" w:rsidRPr="0028025F" w14:paraId="62E2E360"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63EC0882" w14:textId="6E92B004" w:rsidR="00BB433D" w:rsidRPr="0028025F" w:rsidRDefault="00BB433D" w:rsidP="00BB433D">
            <w:pPr>
              <w:rPr>
                <w:rFonts w:ascii="Times New Roman" w:hAnsi="Times New Roman" w:cs="Times New Roman"/>
                <w:sz w:val="24"/>
                <w:szCs w:val="24"/>
              </w:rPr>
            </w:pPr>
            <w:r>
              <w:rPr>
                <w:rFonts w:ascii="Times New Roman" w:hAnsi="Times New Roman" w:cs="Times New Roman"/>
              </w:rPr>
              <w:t>46.</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710F5E2E" w14:textId="1CCAFC7E" w:rsidR="00BB433D" w:rsidRPr="0028025F" w:rsidRDefault="00BB433D" w:rsidP="00BB433D">
            <w:pPr>
              <w:jc w:val="center"/>
              <w:rPr>
                <w:rFonts w:ascii="Times New Roman" w:hAnsi="Times New Roman" w:cs="Times New Roman"/>
                <w:sz w:val="24"/>
                <w:szCs w:val="24"/>
              </w:rPr>
            </w:pPr>
            <w:r w:rsidRPr="00300EB6">
              <w:rPr>
                <w:rFonts w:ascii="Times New Roman" w:hAnsi="Times New Roman" w:cs="Times New Roman"/>
                <w:color w:val="000000"/>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759D0DAF" w14:textId="2387ABCE"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FY KANSUK</w:t>
            </w:r>
          </w:p>
        </w:tc>
        <w:tc>
          <w:tcPr>
            <w:tcW w:w="990" w:type="dxa"/>
            <w:tcBorders>
              <w:top w:val="single" w:sz="4" w:space="0" w:color="auto"/>
              <w:left w:val="nil"/>
              <w:bottom w:val="single" w:sz="4" w:space="0" w:color="auto"/>
              <w:right w:val="single" w:sz="4" w:space="0" w:color="auto"/>
            </w:tcBorders>
            <w:noWrap/>
            <w:vAlign w:val="center"/>
          </w:tcPr>
          <w:p w14:paraId="2522DFE6" w14:textId="4F40CAD3"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990" w:type="dxa"/>
            <w:tcBorders>
              <w:top w:val="single" w:sz="4" w:space="0" w:color="auto"/>
              <w:left w:val="nil"/>
              <w:bottom w:val="single" w:sz="4" w:space="0" w:color="auto"/>
              <w:right w:val="single" w:sz="4" w:space="0" w:color="auto"/>
            </w:tcBorders>
            <w:vAlign w:val="center"/>
          </w:tcPr>
          <w:p w14:paraId="45F42EA1" w14:textId="03B1E07D"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c>
          <w:tcPr>
            <w:tcW w:w="990" w:type="dxa"/>
            <w:tcBorders>
              <w:top w:val="single" w:sz="4" w:space="0" w:color="auto"/>
              <w:left w:val="single" w:sz="4" w:space="0" w:color="auto"/>
              <w:bottom w:val="single" w:sz="4" w:space="0" w:color="auto"/>
              <w:right w:val="single" w:sz="4" w:space="0" w:color="auto"/>
            </w:tcBorders>
            <w:vAlign w:val="center"/>
          </w:tcPr>
          <w:p w14:paraId="43ADB98B" w14:textId="59FDDB19"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c>
          <w:tcPr>
            <w:tcW w:w="1080" w:type="dxa"/>
            <w:tcBorders>
              <w:top w:val="single" w:sz="4" w:space="0" w:color="auto"/>
              <w:left w:val="single" w:sz="4" w:space="0" w:color="auto"/>
              <w:bottom w:val="single" w:sz="4" w:space="0" w:color="auto"/>
              <w:right w:val="single" w:sz="4" w:space="0" w:color="auto"/>
            </w:tcBorders>
            <w:noWrap/>
            <w:vAlign w:val="center"/>
          </w:tcPr>
          <w:p w14:paraId="7AB3E847" w14:textId="7ACB370E"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r>
      <w:tr w:rsidR="00BB433D" w:rsidRPr="0028025F" w14:paraId="0BBF3BD9"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10CC1D0C" w14:textId="0C778011" w:rsidR="00BB433D" w:rsidRPr="0028025F" w:rsidRDefault="00BB433D" w:rsidP="00BB433D">
            <w:pPr>
              <w:rPr>
                <w:rFonts w:ascii="Times New Roman" w:hAnsi="Times New Roman" w:cs="Times New Roman"/>
                <w:sz w:val="24"/>
                <w:szCs w:val="24"/>
              </w:rPr>
            </w:pPr>
            <w:r>
              <w:rPr>
                <w:rFonts w:ascii="Times New Roman" w:hAnsi="Times New Roman" w:cs="Times New Roman"/>
              </w:rPr>
              <w:t>47.</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01831D85" w14:textId="3245339C"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1E1027B9" w14:textId="26D6D461"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A FRIMPONG</w:t>
            </w:r>
          </w:p>
        </w:tc>
        <w:tc>
          <w:tcPr>
            <w:tcW w:w="990" w:type="dxa"/>
            <w:tcBorders>
              <w:top w:val="single" w:sz="4" w:space="0" w:color="auto"/>
              <w:left w:val="nil"/>
              <w:bottom w:val="single" w:sz="4" w:space="0" w:color="auto"/>
              <w:right w:val="single" w:sz="4" w:space="0" w:color="auto"/>
            </w:tcBorders>
            <w:noWrap/>
            <w:vAlign w:val="center"/>
          </w:tcPr>
          <w:p w14:paraId="6CD0A4B8" w14:textId="610C0048"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47</w:t>
            </w:r>
          </w:p>
        </w:tc>
        <w:tc>
          <w:tcPr>
            <w:tcW w:w="990" w:type="dxa"/>
            <w:tcBorders>
              <w:top w:val="single" w:sz="4" w:space="0" w:color="auto"/>
              <w:left w:val="nil"/>
              <w:bottom w:val="single" w:sz="4" w:space="0" w:color="auto"/>
              <w:right w:val="single" w:sz="4" w:space="0" w:color="auto"/>
            </w:tcBorders>
            <w:vAlign w:val="center"/>
          </w:tcPr>
          <w:p w14:paraId="1B4C1B3F" w14:textId="2473AF1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c>
          <w:tcPr>
            <w:tcW w:w="990" w:type="dxa"/>
            <w:tcBorders>
              <w:top w:val="single" w:sz="4" w:space="0" w:color="auto"/>
              <w:left w:val="single" w:sz="4" w:space="0" w:color="auto"/>
              <w:bottom w:val="single" w:sz="4" w:space="0" w:color="auto"/>
              <w:right w:val="single" w:sz="4" w:space="0" w:color="auto"/>
            </w:tcBorders>
            <w:vAlign w:val="center"/>
          </w:tcPr>
          <w:p w14:paraId="51BE0D70" w14:textId="0510AC2C"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c>
          <w:tcPr>
            <w:tcW w:w="1080" w:type="dxa"/>
            <w:tcBorders>
              <w:top w:val="single" w:sz="4" w:space="0" w:color="auto"/>
              <w:left w:val="single" w:sz="4" w:space="0" w:color="auto"/>
              <w:bottom w:val="single" w:sz="4" w:space="0" w:color="auto"/>
              <w:right w:val="single" w:sz="4" w:space="0" w:color="auto"/>
            </w:tcBorders>
            <w:noWrap/>
            <w:vAlign w:val="center"/>
          </w:tcPr>
          <w:p w14:paraId="03165B75" w14:textId="6BA9CAE8"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r>
      <w:tr w:rsidR="00BB433D" w:rsidRPr="0028025F" w14:paraId="15F9D143"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44EBDF6D" w14:textId="5F78D455" w:rsidR="00BB433D" w:rsidRPr="0028025F" w:rsidRDefault="00BB433D" w:rsidP="00BB433D">
            <w:pPr>
              <w:rPr>
                <w:rFonts w:ascii="Times New Roman" w:hAnsi="Times New Roman" w:cs="Times New Roman"/>
                <w:sz w:val="24"/>
                <w:szCs w:val="24"/>
              </w:rPr>
            </w:pPr>
            <w:r>
              <w:rPr>
                <w:rFonts w:ascii="Times New Roman" w:hAnsi="Times New Roman" w:cs="Times New Roman"/>
              </w:rPr>
              <w:t>48.</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27E742EC" w14:textId="23D9A63D"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6DFF27E8" w14:textId="1A9E5F36"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E ANNAN</w:t>
            </w:r>
          </w:p>
        </w:tc>
        <w:tc>
          <w:tcPr>
            <w:tcW w:w="990" w:type="dxa"/>
            <w:tcBorders>
              <w:top w:val="single" w:sz="4" w:space="0" w:color="auto"/>
              <w:left w:val="nil"/>
              <w:bottom w:val="single" w:sz="4" w:space="0" w:color="auto"/>
              <w:right w:val="single" w:sz="4" w:space="0" w:color="auto"/>
            </w:tcBorders>
            <w:noWrap/>
            <w:vAlign w:val="center"/>
          </w:tcPr>
          <w:p w14:paraId="70AAD6C1" w14:textId="6BDA059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48</w:t>
            </w:r>
          </w:p>
        </w:tc>
        <w:tc>
          <w:tcPr>
            <w:tcW w:w="990" w:type="dxa"/>
            <w:tcBorders>
              <w:top w:val="single" w:sz="4" w:space="0" w:color="auto"/>
              <w:left w:val="nil"/>
              <w:bottom w:val="single" w:sz="4" w:space="0" w:color="auto"/>
              <w:right w:val="single" w:sz="4" w:space="0" w:color="auto"/>
            </w:tcBorders>
            <w:vAlign w:val="center"/>
          </w:tcPr>
          <w:p w14:paraId="64FDA478" w14:textId="26154D7F"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c>
          <w:tcPr>
            <w:tcW w:w="990" w:type="dxa"/>
            <w:tcBorders>
              <w:top w:val="single" w:sz="4" w:space="0" w:color="auto"/>
              <w:left w:val="single" w:sz="4" w:space="0" w:color="auto"/>
              <w:bottom w:val="single" w:sz="4" w:space="0" w:color="auto"/>
              <w:right w:val="single" w:sz="4" w:space="0" w:color="auto"/>
            </w:tcBorders>
            <w:vAlign w:val="center"/>
          </w:tcPr>
          <w:p w14:paraId="719B8142" w14:textId="1A4ABA4F"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c>
          <w:tcPr>
            <w:tcW w:w="1080" w:type="dxa"/>
            <w:tcBorders>
              <w:top w:val="single" w:sz="4" w:space="0" w:color="auto"/>
              <w:left w:val="single" w:sz="4" w:space="0" w:color="auto"/>
              <w:bottom w:val="single" w:sz="4" w:space="0" w:color="auto"/>
              <w:right w:val="single" w:sz="4" w:space="0" w:color="auto"/>
            </w:tcBorders>
            <w:noWrap/>
            <w:vAlign w:val="center"/>
          </w:tcPr>
          <w:p w14:paraId="75BAAFDE" w14:textId="3FDA32E1"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BB433D" w:rsidRPr="0028025F" w14:paraId="00739808"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70D6FA9B" w14:textId="397697A6" w:rsidR="00BB433D" w:rsidRPr="0028025F" w:rsidRDefault="00BB433D" w:rsidP="00BB433D">
            <w:pPr>
              <w:rPr>
                <w:rFonts w:ascii="Times New Roman" w:hAnsi="Times New Roman" w:cs="Times New Roman"/>
                <w:sz w:val="24"/>
                <w:szCs w:val="24"/>
              </w:rPr>
            </w:pPr>
            <w:r>
              <w:rPr>
                <w:rFonts w:ascii="Times New Roman" w:hAnsi="Times New Roman" w:cs="Times New Roman"/>
              </w:rPr>
              <w:t>49.</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025908FE" w14:textId="6FCB3F55"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vAlign w:val="bottom"/>
          </w:tcPr>
          <w:p w14:paraId="2CBAB557" w14:textId="48B76984"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J OSEI-KOKOFU</w:t>
            </w:r>
          </w:p>
        </w:tc>
        <w:tc>
          <w:tcPr>
            <w:tcW w:w="990" w:type="dxa"/>
            <w:tcBorders>
              <w:top w:val="single" w:sz="4" w:space="0" w:color="auto"/>
              <w:left w:val="nil"/>
              <w:bottom w:val="single" w:sz="4" w:space="0" w:color="auto"/>
              <w:right w:val="single" w:sz="4" w:space="0" w:color="auto"/>
            </w:tcBorders>
            <w:noWrap/>
            <w:vAlign w:val="center"/>
          </w:tcPr>
          <w:p w14:paraId="11CBA5E0" w14:textId="30DEB4D6"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49</w:t>
            </w:r>
          </w:p>
        </w:tc>
        <w:tc>
          <w:tcPr>
            <w:tcW w:w="990" w:type="dxa"/>
            <w:tcBorders>
              <w:top w:val="single" w:sz="4" w:space="0" w:color="auto"/>
              <w:left w:val="nil"/>
              <w:bottom w:val="single" w:sz="4" w:space="0" w:color="auto"/>
              <w:right w:val="single" w:sz="4" w:space="0" w:color="auto"/>
            </w:tcBorders>
            <w:vAlign w:val="center"/>
          </w:tcPr>
          <w:p w14:paraId="4CA72FA2" w14:textId="6ACC3A13"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c>
          <w:tcPr>
            <w:tcW w:w="990" w:type="dxa"/>
            <w:tcBorders>
              <w:top w:val="single" w:sz="4" w:space="0" w:color="auto"/>
              <w:left w:val="single" w:sz="4" w:space="0" w:color="auto"/>
              <w:bottom w:val="single" w:sz="4" w:space="0" w:color="auto"/>
              <w:right w:val="single" w:sz="4" w:space="0" w:color="auto"/>
            </w:tcBorders>
            <w:vAlign w:val="center"/>
          </w:tcPr>
          <w:p w14:paraId="44DB289A" w14:textId="37DCDDEB"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080" w:type="dxa"/>
            <w:tcBorders>
              <w:top w:val="single" w:sz="4" w:space="0" w:color="auto"/>
              <w:left w:val="single" w:sz="4" w:space="0" w:color="auto"/>
              <w:bottom w:val="single" w:sz="4" w:space="0" w:color="auto"/>
              <w:right w:val="single" w:sz="4" w:space="0" w:color="auto"/>
            </w:tcBorders>
            <w:noWrap/>
            <w:vAlign w:val="center"/>
          </w:tcPr>
          <w:p w14:paraId="26B1721D" w14:textId="2F3A5351"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BB433D" w:rsidRPr="0028025F" w14:paraId="1A29619D" w14:textId="77777777" w:rsidTr="0018794D">
        <w:trPr>
          <w:trHeight w:hRule="exact" w:val="411"/>
        </w:trPr>
        <w:tc>
          <w:tcPr>
            <w:tcW w:w="630" w:type="dxa"/>
            <w:tcBorders>
              <w:top w:val="single" w:sz="4" w:space="0" w:color="auto"/>
              <w:left w:val="single" w:sz="4" w:space="0" w:color="auto"/>
              <w:bottom w:val="single" w:sz="4" w:space="0" w:color="auto"/>
              <w:right w:val="single" w:sz="4" w:space="0" w:color="auto"/>
            </w:tcBorders>
            <w:shd w:val="clear" w:color="auto" w:fill="auto"/>
            <w:noWrap/>
          </w:tcPr>
          <w:p w14:paraId="10EF8F07" w14:textId="15A47BD2" w:rsidR="00BB433D" w:rsidRPr="0028025F" w:rsidRDefault="00BB433D" w:rsidP="00BB433D">
            <w:pPr>
              <w:rPr>
                <w:rFonts w:ascii="Times New Roman" w:hAnsi="Times New Roman" w:cs="Times New Roman"/>
                <w:sz w:val="24"/>
                <w:szCs w:val="24"/>
              </w:rPr>
            </w:pPr>
            <w:r>
              <w:rPr>
                <w:rFonts w:ascii="Times New Roman" w:hAnsi="Times New Roman" w:cs="Times New Roman"/>
              </w:rPr>
              <w:t>50.</w:t>
            </w:r>
          </w:p>
        </w:tc>
        <w:tc>
          <w:tcPr>
            <w:tcW w:w="882" w:type="dxa"/>
            <w:tcBorders>
              <w:top w:val="single" w:sz="4" w:space="0" w:color="auto"/>
              <w:left w:val="nil"/>
              <w:bottom w:val="single" w:sz="4" w:space="0" w:color="auto"/>
              <w:right w:val="single" w:sz="4" w:space="0" w:color="auto"/>
            </w:tcBorders>
            <w:shd w:val="clear" w:color="000000" w:fill="FFFFFF"/>
            <w:noWrap/>
            <w:vAlign w:val="bottom"/>
          </w:tcPr>
          <w:p w14:paraId="514EBF6B" w14:textId="6349A387" w:rsidR="00BB433D" w:rsidRPr="0028025F" w:rsidRDefault="00BB433D" w:rsidP="00BB433D">
            <w:pPr>
              <w:jc w:val="center"/>
              <w:rPr>
                <w:rFonts w:ascii="Times New Roman" w:hAnsi="Times New Roman" w:cs="Times New Roman"/>
                <w:sz w:val="24"/>
                <w:szCs w:val="24"/>
              </w:rPr>
            </w:pPr>
            <w:r>
              <w:rPr>
                <w:rFonts w:ascii="Times New Roman" w:hAnsi="Times New Roman" w:cs="Times New Roman"/>
                <w:sz w:val="24"/>
                <w:szCs w:val="24"/>
              </w:rPr>
              <w:t>LT</w:t>
            </w:r>
          </w:p>
        </w:tc>
        <w:tc>
          <w:tcPr>
            <w:tcW w:w="3618" w:type="dxa"/>
            <w:tcBorders>
              <w:top w:val="single" w:sz="4" w:space="0" w:color="auto"/>
              <w:left w:val="nil"/>
              <w:bottom w:val="single" w:sz="4" w:space="0" w:color="auto"/>
              <w:right w:val="single" w:sz="4" w:space="0" w:color="auto"/>
            </w:tcBorders>
            <w:shd w:val="clear" w:color="000000" w:fill="FFFFFF"/>
            <w:noWrap/>
          </w:tcPr>
          <w:p w14:paraId="55125315" w14:textId="3F57D10F" w:rsidR="00BB433D" w:rsidRPr="0028025F" w:rsidRDefault="00BB433D" w:rsidP="00BB433D">
            <w:pPr>
              <w:rPr>
                <w:rFonts w:ascii="Times New Roman" w:hAnsi="Times New Roman" w:cs="Times New Roman"/>
                <w:sz w:val="24"/>
                <w:szCs w:val="24"/>
              </w:rPr>
            </w:pPr>
            <w:r w:rsidRPr="00300EB6">
              <w:rPr>
                <w:rFonts w:ascii="Times New Roman" w:hAnsi="Times New Roman" w:cs="Times New Roman"/>
                <w:color w:val="000000"/>
              </w:rPr>
              <w:t>EK NAJOMBE</w:t>
            </w:r>
          </w:p>
        </w:tc>
        <w:tc>
          <w:tcPr>
            <w:tcW w:w="990" w:type="dxa"/>
            <w:tcBorders>
              <w:top w:val="single" w:sz="4" w:space="0" w:color="auto"/>
              <w:left w:val="nil"/>
              <w:bottom w:val="single" w:sz="4" w:space="0" w:color="auto"/>
              <w:right w:val="single" w:sz="4" w:space="0" w:color="auto"/>
            </w:tcBorders>
            <w:noWrap/>
            <w:vAlign w:val="center"/>
          </w:tcPr>
          <w:p w14:paraId="3B0A41AB" w14:textId="6B9B272F"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p>
        </w:tc>
        <w:tc>
          <w:tcPr>
            <w:tcW w:w="990" w:type="dxa"/>
            <w:tcBorders>
              <w:top w:val="single" w:sz="4" w:space="0" w:color="auto"/>
              <w:left w:val="nil"/>
              <w:bottom w:val="single" w:sz="4" w:space="0" w:color="auto"/>
              <w:right w:val="single" w:sz="4" w:space="0" w:color="auto"/>
            </w:tcBorders>
            <w:vAlign w:val="center"/>
          </w:tcPr>
          <w:p w14:paraId="13860C53" w14:textId="3A3B3155"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990" w:type="dxa"/>
            <w:tcBorders>
              <w:top w:val="single" w:sz="4" w:space="0" w:color="auto"/>
              <w:left w:val="single" w:sz="4" w:space="0" w:color="auto"/>
              <w:bottom w:val="single" w:sz="4" w:space="0" w:color="auto"/>
              <w:right w:val="single" w:sz="4" w:space="0" w:color="auto"/>
            </w:tcBorders>
            <w:vAlign w:val="center"/>
          </w:tcPr>
          <w:p w14:paraId="18937F68" w14:textId="0BE05C14"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1080" w:type="dxa"/>
            <w:tcBorders>
              <w:top w:val="single" w:sz="4" w:space="0" w:color="auto"/>
              <w:left w:val="single" w:sz="4" w:space="0" w:color="auto"/>
              <w:bottom w:val="single" w:sz="4" w:space="0" w:color="auto"/>
              <w:right w:val="single" w:sz="4" w:space="0" w:color="auto"/>
            </w:tcBorders>
            <w:noWrap/>
            <w:vAlign w:val="center"/>
          </w:tcPr>
          <w:p w14:paraId="6D8B758C" w14:textId="393928B5" w:rsidR="00BB433D" w:rsidRPr="0028025F" w:rsidRDefault="00BB433D" w:rsidP="00BB433D">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r>
    </w:tbl>
    <w:p w14:paraId="7A5948CC" w14:textId="77777777" w:rsidR="00386CB1" w:rsidRDefault="00386CB1" w:rsidP="00AD6AD0">
      <w:pPr>
        <w:tabs>
          <w:tab w:val="center" w:pos="4737"/>
        </w:tabs>
        <w:rPr>
          <w:rFonts w:ascii="Arial" w:hAnsi="Arial" w:cs="Arial"/>
          <w:sz w:val="24"/>
          <w:szCs w:val="24"/>
        </w:rPr>
      </w:pPr>
    </w:p>
    <w:p w14:paraId="4E4AA123" w14:textId="77777777" w:rsidR="00386CB1" w:rsidRDefault="00386CB1" w:rsidP="00AD6AD0">
      <w:pPr>
        <w:tabs>
          <w:tab w:val="center" w:pos="4737"/>
        </w:tabs>
        <w:rPr>
          <w:rFonts w:ascii="Arial" w:hAnsi="Arial" w:cs="Arial"/>
          <w:sz w:val="24"/>
          <w:szCs w:val="24"/>
        </w:rPr>
      </w:pPr>
    </w:p>
    <w:p w14:paraId="20148C44" w14:textId="77777777" w:rsidR="00386CB1" w:rsidRDefault="00386CB1" w:rsidP="00AD6AD0">
      <w:pPr>
        <w:tabs>
          <w:tab w:val="center" w:pos="4737"/>
        </w:tabs>
        <w:rPr>
          <w:rFonts w:ascii="Arial" w:hAnsi="Arial" w:cs="Arial"/>
          <w:sz w:val="24"/>
          <w:szCs w:val="24"/>
        </w:rPr>
      </w:pPr>
    </w:p>
    <w:p w14:paraId="4F55CA4B" w14:textId="77777777" w:rsidR="00386CB1" w:rsidRPr="00386CB1" w:rsidRDefault="00386CB1" w:rsidP="00386CB1">
      <w:pPr>
        <w:rPr>
          <w:rFonts w:ascii="Arial" w:hAnsi="Arial" w:cs="Arial"/>
          <w:sz w:val="24"/>
          <w:szCs w:val="24"/>
        </w:rPr>
      </w:pPr>
    </w:p>
    <w:p w14:paraId="293E84ED" w14:textId="77777777" w:rsidR="00386CB1" w:rsidRPr="00386CB1" w:rsidRDefault="00386CB1" w:rsidP="00386CB1">
      <w:pPr>
        <w:ind w:left="-284"/>
        <w:rPr>
          <w:rFonts w:ascii="Arial" w:hAnsi="Arial" w:cs="Arial"/>
          <w:sz w:val="24"/>
          <w:szCs w:val="24"/>
        </w:rPr>
      </w:pPr>
    </w:p>
    <w:p w14:paraId="5E7E3E3B" w14:textId="694B736A" w:rsidR="00386CB1" w:rsidRDefault="00D92614" w:rsidP="00386CB1">
      <w:pPr>
        <w:tabs>
          <w:tab w:val="left" w:pos="2095"/>
        </w:tabs>
        <w:rPr>
          <w:rFonts w:ascii="Arial" w:hAnsi="Arial" w:cs="Arial"/>
          <w:sz w:val="24"/>
          <w:szCs w:val="24"/>
        </w:rPr>
        <w:sectPr w:rsidR="00386CB1" w:rsidSect="00386CB1">
          <w:footerReference w:type="default" r:id="rId20"/>
          <w:footerReference w:type="first" r:id="rId21"/>
          <w:pgSz w:w="12240" w:h="15840" w:code="1"/>
          <w:pgMar w:top="1080" w:right="1325" w:bottom="1440" w:left="1276" w:header="720" w:footer="720" w:gutter="0"/>
          <w:cols w:space="720"/>
          <w:titlePg/>
          <w:docGrid w:linePitch="360"/>
        </w:sectPr>
      </w:pPr>
      <w:r>
        <w:rPr>
          <w:rFonts w:ascii="Arial" w:hAnsi="Arial" w:cs="Arial"/>
          <w:noProof/>
          <w:sz w:val="24"/>
          <w:szCs w:val="24"/>
          <w:lang w:val="en-US"/>
        </w:rPr>
        <mc:AlternateContent>
          <mc:Choice Requires="wps">
            <w:drawing>
              <wp:anchor distT="0" distB="0" distL="114300" distR="114300" simplePos="0" relativeHeight="251895808" behindDoc="0" locked="0" layoutInCell="1" allowOverlap="1" wp14:anchorId="0E97A152" wp14:editId="031D6876">
                <wp:simplePos x="0" y="0"/>
                <wp:positionH relativeFrom="column">
                  <wp:posOffset>2759075</wp:posOffset>
                </wp:positionH>
                <wp:positionV relativeFrom="paragraph">
                  <wp:posOffset>465125</wp:posOffset>
                </wp:positionV>
                <wp:extent cx="651052" cy="263347"/>
                <wp:effectExtent l="0" t="0" r="0" b="3810"/>
                <wp:wrapNone/>
                <wp:docPr id="125" name="Text Box 125"/>
                <wp:cNvGraphicFramePr/>
                <a:graphic xmlns:a="http://schemas.openxmlformats.org/drawingml/2006/main">
                  <a:graphicData uri="http://schemas.microsoft.com/office/word/2010/wordprocessingShape">
                    <wps:wsp>
                      <wps:cNvSpPr txBox="1"/>
                      <wps:spPr>
                        <a:xfrm>
                          <a:off x="0" y="0"/>
                          <a:ext cx="651052" cy="26334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358A573" w14:textId="4418CD4C" w:rsidR="00A2413B" w:rsidRDefault="00A2413B">
                            <w:r>
                              <w:t xml:space="preserve">1D – 6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E97A152" id="Text Box 125" o:spid="_x0000_s1046" type="#_x0000_t202" style="position:absolute;margin-left:217.25pt;margin-top:36.6pt;width:51.25pt;height:20.75pt;z-index:251895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" fillcolor="white [3201]" stroked="f" strokeweight=".5pt">
                <v:textbox>
                  <w:txbxContent>
                    <w:p w14:paraId="1358A573" w14:textId="4418CD4C" w:rsidR="00A2413B" w:rsidRDefault="00A2413B">
                      <w:r>
                        <w:t xml:space="preserve">1D – 6 </w:t>
                      </w:r>
                    </w:p>
                  </w:txbxContent>
                </v:textbox>
              </v:shape>
            </w:pict>
          </mc:Fallback>
        </mc:AlternateContent>
      </w:r>
      <w:r w:rsidR="00386CB1">
        <w:rPr>
          <w:rFonts w:ascii="Arial" w:hAnsi="Arial" w:cs="Arial"/>
          <w:sz w:val="24"/>
          <w:szCs w:val="24"/>
        </w:rPr>
        <w:tab/>
      </w:r>
    </w:p>
    <w:p w14:paraId="2C2637E0" w14:textId="77777777" w:rsidR="003E202A" w:rsidRPr="00F05559" w:rsidRDefault="003E202A" w:rsidP="003E202A">
      <w:pPr>
        <w:spacing w:after="0" w:line="240" w:lineRule="auto"/>
        <w:ind w:left="5040" w:firstLine="720"/>
        <w:rPr>
          <w:rFonts w:ascii="Times New Roman" w:hAnsi="Times New Roman"/>
          <w:sz w:val="24"/>
          <w:szCs w:val="24"/>
          <w:u w:val="single"/>
        </w:rPr>
      </w:pPr>
      <w:r>
        <w:rPr>
          <w:rFonts w:ascii="Times New Roman" w:hAnsi="Times New Roman"/>
          <w:b/>
          <w:sz w:val="24"/>
          <w:szCs w:val="24"/>
        </w:rPr>
        <w:lastRenderedPageBreak/>
        <w:t xml:space="preserve"> </w:t>
      </w:r>
      <w:r w:rsidR="0073769E" w:rsidRPr="00F05559">
        <w:rPr>
          <w:rFonts w:ascii="Times New Roman" w:hAnsi="Times New Roman"/>
          <w:sz w:val="24"/>
          <w:szCs w:val="24"/>
          <w:u w:val="single"/>
        </w:rPr>
        <w:t>ANNEX E</w:t>
      </w:r>
      <w:r w:rsidRPr="00F05559">
        <w:rPr>
          <w:rFonts w:ascii="Times New Roman" w:hAnsi="Times New Roman"/>
          <w:sz w:val="24"/>
          <w:szCs w:val="24"/>
          <w:u w:val="single"/>
        </w:rPr>
        <w:t xml:space="preserve"> TO</w:t>
      </w:r>
    </w:p>
    <w:p w14:paraId="513A4911" w14:textId="77777777" w:rsidR="003E202A" w:rsidRPr="00F05559" w:rsidRDefault="003E202A" w:rsidP="003E202A">
      <w:pPr>
        <w:spacing w:after="0" w:line="240" w:lineRule="auto"/>
        <w:ind w:left="5040" w:firstLine="720"/>
        <w:rPr>
          <w:rFonts w:ascii="Times New Roman" w:hAnsi="Times New Roman"/>
          <w:sz w:val="24"/>
          <w:szCs w:val="24"/>
          <w:u w:val="single"/>
        </w:rPr>
      </w:pPr>
      <w:r w:rsidRPr="00F05559">
        <w:rPr>
          <w:rFonts w:ascii="Times New Roman" w:hAnsi="Times New Roman"/>
          <w:sz w:val="24"/>
          <w:szCs w:val="24"/>
        </w:rPr>
        <w:t xml:space="preserve"> </w:t>
      </w:r>
      <w:r w:rsidRPr="00F05559">
        <w:rPr>
          <w:rFonts w:ascii="Times New Roman" w:hAnsi="Times New Roman"/>
          <w:sz w:val="24"/>
          <w:szCs w:val="24"/>
          <w:u w:val="single"/>
        </w:rPr>
        <w:t>SERIAL 1 TO</w:t>
      </w:r>
    </w:p>
    <w:p w14:paraId="4411EFF6" w14:textId="77777777" w:rsidR="003E202A" w:rsidRPr="00F05559" w:rsidRDefault="003E202A" w:rsidP="003E202A">
      <w:pPr>
        <w:spacing w:after="0" w:line="240" w:lineRule="auto"/>
        <w:ind w:left="5760"/>
        <w:rPr>
          <w:rFonts w:ascii="Times New Roman" w:hAnsi="Times New Roman"/>
          <w:sz w:val="24"/>
          <w:szCs w:val="24"/>
          <w:u w:val="single"/>
        </w:rPr>
      </w:pPr>
      <w:r w:rsidRPr="00F05559">
        <w:rPr>
          <w:rFonts w:ascii="Times New Roman" w:hAnsi="Times New Roman"/>
          <w:sz w:val="24"/>
          <w:szCs w:val="24"/>
        </w:rPr>
        <w:t xml:space="preserve"> </w:t>
      </w:r>
      <w:r w:rsidRPr="00F05559">
        <w:rPr>
          <w:rFonts w:ascii="Times New Roman" w:hAnsi="Times New Roman"/>
          <w:sz w:val="24"/>
          <w:szCs w:val="24"/>
          <w:u w:val="single"/>
        </w:rPr>
        <w:t xml:space="preserve">EX </w:t>
      </w:r>
      <w:r w:rsidR="003F0836">
        <w:rPr>
          <w:rFonts w:ascii="Times New Roman" w:hAnsi="Times New Roman"/>
          <w:sz w:val="24"/>
          <w:szCs w:val="24"/>
          <w:u w:val="single"/>
        </w:rPr>
        <w:t xml:space="preserve">GBAM </w:t>
      </w:r>
      <w:r w:rsidR="00F72A18">
        <w:rPr>
          <w:rFonts w:ascii="Times New Roman" w:hAnsi="Times New Roman"/>
          <w:sz w:val="24"/>
          <w:szCs w:val="24"/>
          <w:u w:val="single"/>
        </w:rPr>
        <w:t>SONGA ALPHA</w:t>
      </w:r>
    </w:p>
    <w:p w14:paraId="7F2F8196" w14:textId="77777777" w:rsidR="003E202A" w:rsidRPr="00F05559" w:rsidRDefault="003E202A" w:rsidP="003E202A">
      <w:pPr>
        <w:spacing w:after="0" w:line="240" w:lineRule="auto"/>
        <w:ind w:left="5760"/>
        <w:rPr>
          <w:rFonts w:ascii="Times New Roman" w:hAnsi="Times New Roman"/>
          <w:sz w:val="24"/>
          <w:szCs w:val="24"/>
          <w:u w:val="single"/>
        </w:rPr>
      </w:pPr>
      <w:r w:rsidRPr="00F05559">
        <w:rPr>
          <w:rFonts w:ascii="Times New Roman" w:hAnsi="Times New Roman"/>
          <w:sz w:val="24"/>
          <w:szCs w:val="24"/>
        </w:rPr>
        <w:t xml:space="preserve"> </w:t>
      </w:r>
      <w:r w:rsidRPr="00F05559">
        <w:rPr>
          <w:rFonts w:ascii="Times New Roman" w:hAnsi="Times New Roman"/>
          <w:sz w:val="24"/>
          <w:szCs w:val="24"/>
          <w:u w:val="single"/>
        </w:rPr>
        <w:t>DATED ………………</w:t>
      </w:r>
      <w:r w:rsidR="00EF7C8B">
        <w:rPr>
          <w:rFonts w:ascii="Times New Roman" w:hAnsi="Times New Roman"/>
          <w:sz w:val="24"/>
          <w:szCs w:val="24"/>
          <w:u w:val="single"/>
        </w:rPr>
        <w:t>MAY 21</w:t>
      </w:r>
    </w:p>
    <w:p w14:paraId="5C8B53CC" w14:textId="77777777" w:rsidR="003E202A" w:rsidRPr="00110A98" w:rsidRDefault="003E202A" w:rsidP="003E202A">
      <w:pPr>
        <w:spacing w:after="0" w:line="240" w:lineRule="auto"/>
        <w:rPr>
          <w:rFonts w:ascii="Times New Roman" w:hAnsi="Times New Roman"/>
          <w:b/>
          <w:sz w:val="24"/>
          <w:szCs w:val="24"/>
          <w:u w:val="single"/>
        </w:rPr>
      </w:pPr>
    </w:p>
    <w:p w14:paraId="681AA022" w14:textId="77777777" w:rsidR="003E202A" w:rsidRPr="00110A98" w:rsidRDefault="003E202A" w:rsidP="003E202A">
      <w:pPr>
        <w:spacing w:after="0" w:line="240" w:lineRule="auto"/>
        <w:ind w:left="-426"/>
        <w:rPr>
          <w:rFonts w:ascii="Times New Roman" w:hAnsi="Times New Roman"/>
          <w:b/>
          <w:sz w:val="24"/>
          <w:szCs w:val="24"/>
          <w:u w:val="single"/>
        </w:rPr>
      </w:pPr>
      <w:r w:rsidRPr="00110A98">
        <w:rPr>
          <w:rFonts w:ascii="Times New Roman" w:hAnsi="Times New Roman"/>
          <w:b/>
          <w:sz w:val="24"/>
          <w:szCs w:val="24"/>
          <w:u w:val="single"/>
        </w:rPr>
        <w:t>SYNDICATE ROTATION TIMINGS</w:t>
      </w:r>
      <w:r w:rsidR="00071BC9">
        <w:rPr>
          <w:rFonts w:ascii="Times New Roman" w:hAnsi="Times New Roman"/>
          <w:b/>
          <w:sz w:val="24"/>
          <w:szCs w:val="24"/>
          <w:u w:val="single"/>
        </w:rPr>
        <w:t xml:space="preserve"> – </w:t>
      </w:r>
      <w:r w:rsidR="00B61D17">
        <w:rPr>
          <w:rFonts w:ascii="Times New Roman" w:hAnsi="Times New Roman"/>
          <w:b/>
          <w:sz w:val="24"/>
          <w:szCs w:val="24"/>
          <w:u w:val="single"/>
        </w:rPr>
        <w:t>LIEUTENANT TO CAPTAIN</w:t>
      </w:r>
    </w:p>
    <w:p w14:paraId="607E2F30" w14:textId="77777777" w:rsidR="00071BC9" w:rsidRDefault="00071BC9" w:rsidP="003E202A">
      <w:pPr>
        <w:spacing w:after="0" w:line="240" w:lineRule="auto"/>
        <w:ind w:left="-426"/>
        <w:rPr>
          <w:rFonts w:ascii="Times New Roman" w:hAnsi="Times New Roman"/>
          <w:sz w:val="24"/>
          <w:szCs w:val="24"/>
          <w:u w:val="single"/>
        </w:rPr>
      </w:pPr>
    </w:p>
    <w:p w14:paraId="63E5216C" w14:textId="77777777" w:rsidR="003E202A" w:rsidRPr="00071BC9" w:rsidRDefault="003E202A" w:rsidP="003E202A">
      <w:pPr>
        <w:spacing w:after="0" w:line="240" w:lineRule="auto"/>
        <w:ind w:left="-426"/>
        <w:rPr>
          <w:rFonts w:ascii="Times New Roman" w:hAnsi="Times New Roman"/>
          <w:sz w:val="24"/>
          <w:szCs w:val="24"/>
          <w:u w:val="single"/>
        </w:rPr>
      </w:pPr>
      <w:r w:rsidRPr="00071BC9">
        <w:rPr>
          <w:rFonts w:ascii="Times New Roman" w:hAnsi="Times New Roman"/>
          <w:sz w:val="24"/>
          <w:szCs w:val="24"/>
          <w:u w:val="single"/>
        </w:rPr>
        <w:t>DAY ONE</w:t>
      </w:r>
    </w:p>
    <w:p w14:paraId="68401608" w14:textId="77777777" w:rsidR="003E202A" w:rsidRPr="00110A98" w:rsidRDefault="003E202A" w:rsidP="003E202A">
      <w:pPr>
        <w:tabs>
          <w:tab w:val="left" w:pos="3000"/>
        </w:tabs>
        <w:spacing w:after="0"/>
        <w:jc w:val="center"/>
        <w:rPr>
          <w:rFonts w:ascii="Times New Roman" w:hAnsi="Times New Roman"/>
          <w:b/>
          <w:sz w:val="24"/>
          <w:szCs w:val="24"/>
          <w:u w:val="single"/>
        </w:rPr>
      </w:pPr>
      <w:r w:rsidRPr="00110A98">
        <w:rPr>
          <w:rFonts w:ascii="Times New Roman" w:hAnsi="Times New Roman"/>
          <w:b/>
          <w:sz w:val="24"/>
          <w:szCs w:val="24"/>
          <w:u w:val="single"/>
        </w:rPr>
        <w:t>REQUIREMENT 1</w:t>
      </w:r>
    </w:p>
    <w:tbl>
      <w:tblPr>
        <w:tblW w:w="10278" w:type="dxa"/>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620"/>
        <w:gridCol w:w="900"/>
      </w:tblGrid>
      <w:tr w:rsidR="003E202A" w:rsidRPr="00110A98" w14:paraId="3EDD1953" w14:textId="77777777" w:rsidTr="003E202A">
        <w:tc>
          <w:tcPr>
            <w:tcW w:w="918" w:type="dxa"/>
          </w:tcPr>
          <w:p w14:paraId="7D9A1D06" w14:textId="77777777" w:rsidR="003E202A" w:rsidRPr="00110A98" w:rsidRDefault="003E202A" w:rsidP="003E202A">
            <w:pPr>
              <w:tabs>
                <w:tab w:val="left" w:pos="3000"/>
              </w:tabs>
              <w:spacing w:after="0"/>
              <w:jc w:val="center"/>
              <w:rPr>
                <w:rFonts w:ascii="Times New Roman" w:hAnsi="Times New Roman"/>
                <w:sz w:val="24"/>
                <w:szCs w:val="24"/>
              </w:rPr>
            </w:pPr>
          </w:p>
        </w:tc>
        <w:tc>
          <w:tcPr>
            <w:tcW w:w="2430" w:type="dxa"/>
            <w:gridSpan w:val="2"/>
          </w:tcPr>
          <w:p w14:paraId="1C587381" w14:textId="74F37D2F" w:rsidR="003E202A" w:rsidRPr="00110A98" w:rsidRDefault="003E202A" w:rsidP="0046712F">
            <w:pPr>
              <w:tabs>
                <w:tab w:val="left" w:pos="3000"/>
              </w:tabs>
              <w:spacing w:after="0"/>
              <w:jc w:val="center"/>
              <w:rPr>
                <w:rFonts w:ascii="Times New Roman" w:hAnsi="Times New Roman"/>
                <w:sz w:val="24"/>
                <w:szCs w:val="24"/>
              </w:rPr>
            </w:pPr>
            <w:r w:rsidRPr="00110A98">
              <w:rPr>
                <w:rFonts w:ascii="Times New Roman" w:hAnsi="Times New Roman"/>
                <w:sz w:val="24"/>
                <w:szCs w:val="24"/>
              </w:rPr>
              <w:t>Con</w:t>
            </w:r>
            <w:r w:rsidR="0046712F">
              <w:rPr>
                <w:rFonts w:ascii="Times New Roman" w:hAnsi="Times New Roman"/>
                <w:sz w:val="24"/>
                <w:szCs w:val="24"/>
              </w:rPr>
              <w:t>sider (45</w:t>
            </w:r>
            <w:r w:rsidRPr="00110A98">
              <w:rPr>
                <w:rFonts w:ascii="Times New Roman" w:hAnsi="Times New Roman"/>
                <w:sz w:val="24"/>
                <w:szCs w:val="24"/>
              </w:rPr>
              <w:t xml:space="preserve"> mins)</w:t>
            </w:r>
          </w:p>
        </w:tc>
        <w:tc>
          <w:tcPr>
            <w:tcW w:w="2340" w:type="dxa"/>
            <w:gridSpan w:val="2"/>
          </w:tcPr>
          <w:p w14:paraId="0853ED50" w14:textId="45C7EA55"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D</w:t>
            </w:r>
            <w:r w:rsidR="0046712F">
              <w:rPr>
                <w:rFonts w:ascii="Times New Roman" w:hAnsi="Times New Roman"/>
                <w:sz w:val="24"/>
                <w:szCs w:val="24"/>
              </w:rPr>
              <w:t>elivery (45</w:t>
            </w:r>
            <w:r w:rsidRPr="00110A98">
              <w:rPr>
                <w:rFonts w:ascii="Times New Roman" w:hAnsi="Times New Roman"/>
                <w:sz w:val="24"/>
                <w:szCs w:val="24"/>
              </w:rPr>
              <w:t xml:space="preserve"> mins)</w:t>
            </w:r>
          </w:p>
        </w:tc>
        <w:tc>
          <w:tcPr>
            <w:tcW w:w="2070" w:type="dxa"/>
          </w:tcPr>
          <w:p w14:paraId="16C3DA8D" w14:textId="77777777"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Sum Up/Change Over (10 mins)</w:t>
            </w:r>
          </w:p>
        </w:tc>
        <w:tc>
          <w:tcPr>
            <w:tcW w:w="1620" w:type="dxa"/>
          </w:tcPr>
          <w:p w14:paraId="72A40772" w14:textId="77777777"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Total Time</w:t>
            </w:r>
          </w:p>
        </w:tc>
        <w:tc>
          <w:tcPr>
            <w:tcW w:w="900" w:type="dxa"/>
          </w:tcPr>
          <w:p w14:paraId="19BE9169" w14:textId="77777777"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Rmks</w:t>
            </w:r>
          </w:p>
        </w:tc>
      </w:tr>
      <w:tr w:rsidR="003E202A" w:rsidRPr="00110A98" w14:paraId="18619166" w14:textId="77777777" w:rsidTr="003E202A">
        <w:tc>
          <w:tcPr>
            <w:tcW w:w="918" w:type="dxa"/>
          </w:tcPr>
          <w:p w14:paraId="43215720" w14:textId="77777777" w:rsidR="003E202A" w:rsidRPr="00110A98" w:rsidRDefault="003E202A" w:rsidP="003E202A">
            <w:pPr>
              <w:tabs>
                <w:tab w:val="left" w:pos="3000"/>
              </w:tabs>
              <w:spacing w:after="0"/>
              <w:jc w:val="center"/>
              <w:rPr>
                <w:rFonts w:ascii="Times New Roman" w:hAnsi="Times New Roman"/>
                <w:sz w:val="24"/>
                <w:szCs w:val="24"/>
              </w:rPr>
            </w:pPr>
          </w:p>
        </w:tc>
        <w:tc>
          <w:tcPr>
            <w:tcW w:w="1170" w:type="dxa"/>
          </w:tcPr>
          <w:p w14:paraId="71183586" w14:textId="77777777"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260" w:type="dxa"/>
          </w:tcPr>
          <w:p w14:paraId="48CA39C9" w14:textId="77777777"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1170" w:type="dxa"/>
          </w:tcPr>
          <w:p w14:paraId="1117A146" w14:textId="77777777"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170" w:type="dxa"/>
          </w:tcPr>
          <w:p w14:paraId="5292B852" w14:textId="77777777"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2070" w:type="dxa"/>
          </w:tcPr>
          <w:p w14:paraId="61B5FCFA" w14:textId="77777777" w:rsidR="003E202A" w:rsidRPr="00110A98" w:rsidRDefault="003E202A" w:rsidP="003E202A">
            <w:pPr>
              <w:tabs>
                <w:tab w:val="left" w:pos="3000"/>
              </w:tabs>
              <w:spacing w:after="0"/>
              <w:jc w:val="center"/>
              <w:rPr>
                <w:rFonts w:ascii="Times New Roman" w:hAnsi="Times New Roman"/>
                <w:sz w:val="24"/>
                <w:szCs w:val="24"/>
              </w:rPr>
            </w:pPr>
          </w:p>
        </w:tc>
        <w:tc>
          <w:tcPr>
            <w:tcW w:w="1620" w:type="dxa"/>
          </w:tcPr>
          <w:p w14:paraId="1DB6DED6" w14:textId="77777777" w:rsidR="003E202A" w:rsidRPr="00110A98" w:rsidRDefault="003E202A" w:rsidP="003E202A">
            <w:pPr>
              <w:tabs>
                <w:tab w:val="left" w:pos="3000"/>
              </w:tabs>
              <w:spacing w:after="0"/>
              <w:jc w:val="center"/>
              <w:rPr>
                <w:rFonts w:ascii="Times New Roman" w:hAnsi="Times New Roman"/>
                <w:sz w:val="24"/>
                <w:szCs w:val="24"/>
              </w:rPr>
            </w:pPr>
          </w:p>
        </w:tc>
        <w:tc>
          <w:tcPr>
            <w:tcW w:w="900" w:type="dxa"/>
          </w:tcPr>
          <w:p w14:paraId="0B8F6D52" w14:textId="77777777" w:rsidR="003E202A" w:rsidRPr="00110A98" w:rsidRDefault="003E202A" w:rsidP="003E202A">
            <w:pPr>
              <w:tabs>
                <w:tab w:val="left" w:pos="3000"/>
              </w:tabs>
              <w:spacing w:after="0"/>
              <w:jc w:val="center"/>
              <w:rPr>
                <w:rFonts w:ascii="Times New Roman" w:hAnsi="Times New Roman"/>
                <w:sz w:val="24"/>
                <w:szCs w:val="24"/>
              </w:rPr>
            </w:pPr>
          </w:p>
        </w:tc>
      </w:tr>
      <w:tr w:rsidR="00FA2864" w:rsidRPr="00110A98" w14:paraId="00806BF6" w14:textId="77777777" w:rsidTr="009626C9">
        <w:tc>
          <w:tcPr>
            <w:tcW w:w="918" w:type="dxa"/>
          </w:tcPr>
          <w:p w14:paraId="7213A8C7" w14:textId="77777777" w:rsidR="00FA2864" w:rsidRPr="00110A98" w:rsidRDefault="00FA2864" w:rsidP="00FA2864">
            <w:pPr>
              <w:spacing w:after="0"/>
              <w:rPr>
                <w:rFonts w:ascii="Times New Roman" w:hAnsi="Times New Roman"/>
                <w:sz w:val="24"/>
                <w:szCs w:val="24"/>
              </w:rPr>
            </w:pPr>
            <w:r w:rsidRPr="00110A98">
              <w:rPr>
                <w:rFonts w:ascii="Times New Roman" w:hAnsi="Times New Roman"/>
                <w:sz w:val="24"/>
                <w:szCs w:val="24"/>
              </w:rPr>
              <w:t>Syn 1</w:t>
            </w:r>
          </w:p>
        </w:tc>
        <w:tc>
          <w:tcPr>
            <w:tcW w:w="1170" w:type="dxa"/>
            <w:tcBorders>
              <w:top w:val="single" w:sz="4" w:space="0" w:color="000000"/>
              <w:left w:val="single" w:sz="4" w:space="0" w:color="000000"/>
              <w:bottom w:val="single" w:sz="4" w:space="0" w:color="000000"/>
              <w:right w:val="single" w:sz="4" w:space="0" w:color="000000"/>
            </w:tcBorders>
          </w:tcPr>
          <w:p w14:paraId="773ED95E" w14:textId="6F7B7415" w:rsidR="00FA2864" w:rsidRDefault="00AE0297" w:rsidP="00FA2864">
            <w:pPr>
              <w:spacing w:after="0"/>
              <w:rPr>
                <w:rFonts w:ascii="Times New Roman" w:hAnsi="Times New Roman"/>
                <w:sz w:val="24"/>
                <w:szCs w:val="24"/>
              </w:rPr>
            </w:pPr>
            <w:r>
              <w:rPr>
                <w:rFonts w:ascii="Times New Roman" w:hAnsi="Times New Roman"/>
                <w:sz w:val="24"/>
                <w:szCs w:val="24"/>
              </w:rPr>
              <w:t>0530</w:t>
            </w:r>
            <w:r w:rsidR="00FA2864">
              <w:rPr>
                <w:rFonts w:ascii="Times New Roman" w:hAnsi="Times New Roman"/>
                <w:sz w:val="24"/>
                <w:szCs w:val="24"/>
              </w:rPr>
              <w:t xml:space="preserve"> hrs</w:t>
            </w:r>
          </w:p>
        </w:tc>
        <w:tc>
          <w:tcPr>
            <w:tcW w:w="1260" w:type="dxa"/>
            <w:tcBorders>
              <w:top w:val="single" w:sz="4" w:space="0" w:color="000000"/>
              <w:left w:val="single" w:sz="4" w:space="0" w:color="000000"/>
              <w:bottom w:val="single" w:sz="4" w:space="0" w:color="000000"/>
              <w:right w:val="single" w:sz="4" w:space="0" w:color="000000"/>
            </w:tcBorders>
          </w:tcPr>
          <w:p w14:paraId="4125EDC0" w14:textId="0EC99A2A" w:rsidR="00FA2864" w:rsidRDefault="00AE0297" w:rsidP="0046712F">
            <w:pPr>
              <w:tabs>
                <w:tab w:val="left" w:pos="3000"/>
              </w:tabs>
              <w:spacing w:after="0"/>
              <w:rPr>
                <w:rFonts w:ascii="Times New Roman" w:hAnsi="Times New Roman"/>
                <w:sz w:val="24"/>
                <w:szCs w:val="24"/>
              </w:rPr>
            </w:pPr>
            <w:r>
              <w:rPr>
                <w:rFonts w:ascii="Times New Roman" w:hAnsi="Times New Roman"/>
                <w:sz w:val="24"/>
                <w:szCs w:val="24"/>
              </w:rPr>
              <w:t>061</w:t>
            </w:r>
            <w:r w:rsidR="0046712F">
              <w:rPr>
                <w:rFonts w:ascii="Times New Roman" w:hAnsi="Times New Roman"/>
                <w:sz w:val="24"/>
                <w:szCs w:val="24"/>
              </w:rPr>
              <w:t>5</w:t>
            </w:r>
            <w:r w:rsidR="00FA2864">
              <w:rPr>
                <w:rFonts w:ascii="Times New Roman" w:hAnsi="Times New Roman"/>
                <w:sz w:val="24"/>
                <w:szCs w:val="24"/>
              </w:rPr>
              <w:t xml:space="preserve"> hrs</w:t>
            </w:r>
          </w:p>
        </w:tc>
        <w:tc>
          <w:tcPr>
            <w:tcW w:w="1170" w:type="dxa"/>
            <w:tcBorders>
              <w:top w:val="single" w:sz="4" w:space="0" w:color="000000"/>
              <w:left w:val="single" w:sz="4" w:space="0" w:color="000000"/>
              <w:bottom w:val="single" w:sz="4" w:space="0" w:color="000000"/>
              <w:right w:val="single" w:sz="4" w:space="0" w:color="000000"/>
            </w:tcBorders>
          </w:tcPr>
          <w:p w14:paraId="671EA94D" w14:textId="0DF003FF" w:rsidR="00FA2864" w:rsidRDefault="00FA2864" w:rsidP="00AE0297">
            <w:pPr>
              <w:spacing w:after="0"/>
              <w:rPr>
                <w:rFonts w:ascii="Times New Roman" w:hAnsi="Times New Roman"/>
                <w:sz w:val="24"/>
                <w:szCs w:val="24"/>
              </w:rPr>
            </w:pPr>
            <w:r>
              <w:rPr>
                <w:rFonts w:ascii="Times New Roman" w:hAnsi="Times New Roman"/>
                <w:sz w:val="24"/>
                <w:szCs w:val="24"/>
              </w:rPr>
              <w:t>0</w:t>
            </w:r>
            <w:r w:rsidR="00AE0297">
              <w:rPr>
                <w:rFonts w:ascii="Times New Roman" w:hAnsi="Times New Roman"/>
                <w:sz w:val="24"/>
                <w:szCs w:val="24"/>
              </w:rPr>
              <w:t>625</w:t>
            </w:r>
            <w:r>
              <w:rPr>
                <w:rFonts w:ascii="Times New Roman" w:hAnsi="Times New Roman"/>
                <w:sz w:val="24"/>
                <w:szCs w:val="24"/>
              </w:rPr>
              <w:t xml:space="preserve"> hrs</w:t>
            </w:r>
          </w:p>
        </w:tc>
        <w:tc>
          <w:tcPr>
            <w:tcW w:w="1170" w:type="dxa"/>
            <w:tcBorders>
              <w:top w:val="single" w:sz="4" w:space="0" w:color="000000"/>
              <w:left w:val="single" w:sz="4" w:space="0" w:color="000000"/>
              <w:bottom w:val="single" w:sz="4" w:space="0" w:color="000000"/>
              <w:right w:val="single" w:sz="4" w:space="0" w:color="000000"/>
            </w:tcBorders>
          </w:tcPr>
          <w:p w14:paraId="1E51E4EA" w14:textId="6B4BEED6" w:rsidR="00FA2864" w:rsidRDefault="00FA2864" w:rsidP="00FA2864">
            <w:pPr>
              <w:tabs>
                <w:tab w:val="left" w:pos="3000"/>
              </w:tabs>
              <w:spacing w:after="0"/>
              <w:rPr>
                <w:rFonts w:ascii="Times New Roman" w:hAnsi="Times New Roman"/>
                <w:sz w:val="24"/>
                <w:szCs w:val="24"/>
              </w:rPr>
            </w:pPr>
            <w:r>
              <w:rPr>
                <w:rFonts w:ascii="Times New Roman" w:hAnsi="Times New Roman"/>
                <w:sz w:val="24"/>
                <w:szCs w:val="24"/>
              </w:rPr>
              <w:t>0</w:t>
            </w:r>
            <w:r w:rsidR="00AE0297">
              <w:rPr>
                <w:rFonts w:ascii="Times New Roman" w:hAnsi="Times New Roman"/>
                <w:sz w:val="24"/>
                <w:szCs w:val="24"/>
              </w:rPr>
              <w:t>710</w:t>
            </w:r>
            <w:r>
              <w:rPr>
                <w:rFonts w:ascii="Times New Roman" w:hAnsi="Times New Roman"/>
                <w:sz w:val="24"/>
                <w:szCs w:val="24"/>
              </w:rPr>
              <w:t xml:space="preserve"> hrs</w:t>
            </w:r>
          </w:p>
        </w:tc>
        <w:tc>
          <w:tcPr>
            <w:tcW w:w="2070" w:type="dxa"/>
            <w:tcBorders>
              <w:top w:val="single" w:sz="4" w:space="0" w:color="000000"/>
              <w:left w:val="single" w:sz="4" w:space="0" w:color="000000"/>
              <w:bottom w:val="single" w:sz="4" w:space="0" w:color="000000"/>
              <w:right w:val="single" w:sz="4" w:space="0" w:color="000000"/>
            </w:tcBorders>
          </w:tcPr>
          <w:p w14:paraId="46C794BD" w14:textId="068A6D5B" w:rsidR="00FA2864" w:rsidRDefault="00AE0297" w:rsidP="0046712F">
            <w:pPr>
              <w:tabs>
                <w:tab w:val="left" w:pos="3000"/>
              </w:tabs>
              <w:spacing w:after="0"/>
              <w:rPr>
                <w:rFonts w:ascii="Times New Roman" w:hAnsi="Times New Roman"/>
                <w:sz w:val="24"/>
                <w:szCs w:val="24"/>
              </w:rPr>
            </w:pPr>
            <w:r>
              <w:rPr>
                <w:rFonts w:ascii="Times New Roman" w:hAnsi="Times New Roman"/>
                <w:sz w:val="24"/>
                <w:szCs w:val="24"/>
              </w:rPr>
              <w:t>072</w:t>
            </w:r>
            <w:r w:rsidR="0046712F">
              <w:rPr>
                <w:rFonts w:ascii="Times New Roman" w:hAnsi="Times New Roman"/>
                <w:sz w:val="24"/>
                <w:szCs w:val="24"/>
              </w:rPr>
              <w:t>0</w:t>
            </w:r>
            <w:r w:rsidR="00FA2864">
              <w:rPr>
                <w:rFonts w:ascii="Times New Roman" w:hAnsi="Times New Roman"/>
                <w:sz w:val="24"/>
                <w:szCs w:val="24"/>
              </w:rPr>
              <w:t xml:space="preserve"> hrs</w:t>
            </w:r>
          </w:p>
        </w:tc>
        <w:tc>
          <w:tcPr>
            <w:tcW w:w="1620" w:type="dxa"/>
          </w:tcPr>
          <w:p w14:paraId="71A1E52F" w14:textId="77777777" w:rsidR="00FA2864" w:rsidRPr="00110A98" w:rsidRDefault="00FA2864" w:rsidP="00FA2864">
            <w:pPr>
              <w:tabs>
                <w:tab w:val="left" w:pos="3000"/>
              </w:tabs>
              <w:spacing w:after="0"/>
              <w:rPr>
                <w:rFonts w:ascii="Times New Roman" w:hAnsi="Times New Roman"/>
                <w:sz w:val="24"/>
                <w:szCs w:val="24"/>
              </w:rPr>
            </w:pPr>
          </w:p>
        </w:tc>
        <w:tc>
          <w:tcPr>
            <w:tcW w:w="900" w:type="dxa"/>
          </w:tcPr>
          <w:p w14:paraId="6AE223B3" w14:textId="77777777" w:rsidR="00FA2864" w:rsidRPr="00110A98" w:rsidRDefault="00FA2864" w:rsidP="00FA2864">
            <w:pPr>
              <w:tabs>
                <w:tab w:val="left" w:pos="3000"/>
              </w:tabs>
              <w:spacing w:after="0"/>
              <w:jc w:val="center"/>
              <w:rPr>
                <w:rFonts w:ascii="Times New Roman" w:hAnsi="Times New Roman"/>
                <w:sz w:val="24"/>
                <w:szCs w:val="24"/>
              </w:rPr>
            </w:pPr>
          </w:p>
        </w:tc>
      </w:tr>
      <w:tr w:rsidR="00FA2864" w:rsidRPr="00110A98" w14:paraId="0FA2F45A" w14:textId="77777777" w:rsidTr="009626C9">
        <w:tc>
          <w:tcPr>
            <w:tcW w:w="918" w:type="dxa"/>
          </w:tcPr>
          <w:p w14:paraId="59BA7F6D" w14:textId="77777777" w:rsidR="00FA2864" w:rsidRPr="00110A98" w:rsidRDefault="00FA2864" w:rsidP="00FA2864">
            <w:pPr>
              <w:spacing w:after="0"/>
              <w:rPr>
                <w:rFonts w:ascii="Times New Roman" w:hAnsi="Times New Roman"/>
                <w:sz w:val="24"/>
                <w:szCs w:val="24"/>
              </w:rPr>
            </w:pPr>
            <w:r w:rsidRPr="00110A98">
              <w:rPr>
                <w:rFonts w:ascii="Times New Roman" w:hAnsi="Times New Roman"/>
                <w:sz w:val="24"/>
                <w:szCs w:val="24"/>
              </w:rPr>
              <w:t>Syn 2</w:t>
            </w:r>
          </w:p>
        </w:tc>
        <w:tc>
          <w:tcPr>
            <w:tcW w:w="1170" w:type="dxa"/>
            <w:tcBorders>
              <w:top w:val="single" w:sz="4" w:space="0" w:color="000000"/>
              <w:left w:val="single" w:sz="4" w:space="0" w:color="000000"/>
              <w:bottom w:val="single" w:sz="4" w:space="0" w:color="000000"/>
              <w:right w:val="single" w:sz="4" w:space="0" w:color="000000"/>
            </w:tcBorders>
          </w:tcPr>
          <w:p w14:paraId="62B7683D" w14:textId="06FDB128" w:rsidR="00FA2864" w:rsidRDefault="00AE0297" w:rsidP="00FA2864">
            <w:pPr>
              <w:spacing w:after="0"/>
              <w:rPr>
                <w:rFonts w:ascii="Times New Roman" w:hAnsi="Times New Roman"/>
                <w:sz w:val="24"/>
                <w:szCs w:val="24"/>
              </w:rPr>
            </w:pPr>
            <w:r>
              <w:rPr>
                <w:rFonts w:ascii="Times New Roman" w:hAnsi="Times New Roman"/>
                <w:sz w:val="24"/>
                <w:szCs w:val="24"/>
              </w:rPr>
              <w:t>0635</w:t>
            </w:r>
            <w:r w:rsidR="00FA2864">
              <w:rPr>
                <w:rFonts w:ascii="Times New Roman" w:hAnsi="Times New Roman"/>
                <w:sz w:val="24"/>
                <w:szCs w:val="24"/>
              </w:rPr>
              <w:t xml:space="preserve"> hrs</w:t>
            </w:r>
          </w:p>
        </w:tc>
        <w:tc>
          <w:tcPr>
            <w:tcW w:w="1260" w:type="dxa"/>
            <w:tcBorders>
              <w:top w:val="single" w:sz="4" w:space="0" w:color="000000"/>
              <w:left w:val="single" w:sz="4" w:space="0" w:color="000000"/>
              <w:bottom w:val="single" w:sz="4" w:space="0" w:color="000000"/>
              <w:right w:val="single" w:sz="4" w:space="0" w:color="000000"/>
            </w:tcBorders>
          </w:tcPr>
          <w:p w14:paraId="3126EA31" w14:textId="0A0A7F68" w:rsidR="00FA2864" w:rsidRDefault="00AE0297" w:rsidP="00FA2864">
            <w:pPr>
              <w:tabs>
                <w:tab w:val="left" w:pos="3000"/>
              </w:tabs>
              <w:spacing w:after="0"/>
              <w:rPr>
                <w:rFonts w:ascii="Times New Roman" w:hAnsi="Times New Roman"/>
                <w:sz w:val="24"/>
                <w:szCs w:val="24"/>
              </w:rPr>
            </w:pPr>
            <w:r>
              <w:rPr>
                <w:rFonts w:ascii="Times New Roman" w:hAnsi="Times New Roman"/>
                <w:sz w:val="24"/>
                <w:szCs w:val="24"/>
              </w:rPr>
              <w:t>0710</w:t>
            </w:r>
            <w:r w:rsidR="00FA2864">
              <w:rPr>
                <w:rFonts w:ascii="Times New Roman" w:hAnsi="Times New Roman"/>
                <w:sz w:val="24"/>
                <w:szCs w:val="24"/>
              </w:rPr>
              <w:t xml:space="preserve"> hrs</w:t>
            </w:r>
          </w:p>
        </w:tc>
        <w:tc>
          <w:tcPr>
            <w:tcW w:w="1170" w:type="dxa"/>
            <w:tcBorders>
              <w:top w:val="single" w:sz="4" w:space="0" w:color="000000"/>
              <w:left w:val="single" w:sz="4" w:space="0" w:color="000000"/>
              <w:bottom w:val="single" w:sz="4" w:space="0" w:color="000000"/>
              <w:right w:val="single" w:sz="4" w:space="0" w:color="000000"/>
            </w:tcBorders>
          </w:tcPr>
          <w:p w14:paraId="3CF32135" w14:textId="0BFA1D38" w:rsidR="00FA2864" w:rsidRDefault="00AE0297" w:rsidP="0046712F">
            <w:pPr>
              <w:spacing w:after="0"/>
              <w:rPr>
                <w:rFonts w:ascii="Times New Roman" w:hAnsi="Times New Roman"/>
                <w:sz w:val="24"/>
                <w:szCs w:val="24"/>
              </w:rPr>
            </w:pPr>
            <w:r>
              <w:rPr>
                <w:rFonts w:ascii="Times New Roman" w:hAnsi="Times New Roman"/>
                <w:sz w:val="24"/>
                <w:szCs w:val="24"/>
              </w:rPr>
              <w:t>072</w:t>
            </w:r>
            <w:r w:rsidR="00FA2864">
              <w:rPr>
                <w:rFonts w:ascii="Times New Roman" w:hAnsi="Times New Roman"/>
                <w:sz w:val="24"/>
                <w:szCs w:val="24"/>
              </w:rPr>
              <w:t>0 hrs</w:t>
            </w:r>
          </w:p>
        </w:tc>
        <w:tc>
          <w:tcPr>
            <w:tcW w:w="1170" w:type="dxa"/>
            <w:tcBorders>
              <w:top w:val="single" w:sz="4" w:space="0" w:color="000000"/>
              <w:left w:val="single" w:sz="4" w:space="0" w:color="000000"/>
              <w:bottom w:val="single" w:sz="4" w:space="0" w:color="000000"/>
              <w:right w:val="single" w:sz="4" w:space="0" w:color="000000"/>
            </w:tcBorders>
          </w:tcPr>
          <w:p w14:paraId="564DCC10" w14:textId="07662AE3" w:rsidR="00FA2864" w:rsidRDefault="00FA2864" w:rsidP="0046712F">
            <w:pPr>
              <w:tabs>
                <w:tab w:val="left" w:pos="3000"/>
              </w:tabs>
              <w:spacing w:after="0"/>
              <w:rPr>
                <w:rFonts w:ascii="Times New Roman" w:hAnsi="Times New Roman"/>
                <w:sz w:val="24"/>
                <w:szCs w:val="24"/>
              </w:rPr>
            </w:pPr>
            <w:r>
              <w:rPr>
                <w:rFonts w:ascii="Times New Roman" w:hAnsi="Times New Roman"/>
                <w:sz w:val="24"/>
                <w:szCs w:val="24"/>
              </w:rPr>
              <w:t>0</w:t>
            </w:r>
            <w:r w:rsidR="00AE0297">
              <w:rPr>
                <w:rFonts w:ascii="Times New Roman" w:hAnsi="Times New Roman"/>
                <w:sz w:val="24"/>
                <w:szCs w:val="24"/>
              </w:rPr>
              <w:t>80</w:t>
            </w:r>
            <w:r w:rsidR="0046712F">
              <w:rPr>
                <w:rFonts w:ascii="Times New Roman" w:hAnsi="Times New Roman"/>
                <w:sz w:val="24"/>
                <w:szCs w:val="24"/>
              </w:rPr>
              <w:t>5</w:t>
            </w:r>
            <w:r>
              <w:rPr>
                <w:rFonts w:ascii="Times New Roman" w:hAnsi="Times New Roman"/>
                <w:sz w:val="24"/>
                <w:szCs w:val="24"/>
              </w:rPr>
              <w:t xml:space="preserve"> hrs</w:t>
            </w:r>
          </w:p>
        </w:tc>
        <w:tc>
          <w:tcPr>
            <w:tcW w:w="2070" w:type="dxa"/>
            <w:tcBorders>
              <w:top w:val="single" w:sz="4" w:space="0" w:color="000000"/>
              <w:left w:val="single" w:sz="4" w:space="0" w:color="000000"/>
              <w:bottom w:val="single" w:sz="4" w:space="0" w:color="000000"/>
              <w:right w:val="single" w:sz="4" w:space="0" w:color="000000"/>
            </w:tcBorders>
          </w:tcPr>
          <w:p w14:paraId="019A6B8A" w14:textId="7B41D318" w:rsidR="00FA2864" w:rsidRDefault="00FA2864" w:rsidP="0046712F">
            <w:pPr>
              <w:tabs>
                <w:tab w:val="left" w:pos="3000"/>
              </w:tabs>
              <w:spacing w:after="0"/>
              <w:rPr>
                <w:rFonts w:ascii="Times New Roman" w:hAnsi="Times New Roman"/>
                <w:sz w:val="24"/>
                <w:szCs w:val="24"/>
              </w:rPr>
            </w:pPr>
            <w:r>
              <w:rPr>
                <w:rFonts w:ascii="Times New Roman" w:hAnsi="Times New Roman"/>
                <w:sz w:val="24"/>
                <w:szCs w:val="24"/>
              </w:rPr>
              <w:t>0</w:t>
            </w:r>
            <w:r w:rsidR="00AE0297">
              <w:rPr>
                <w:rFonts w:ascii="Times New Roman" w:hAnsi="Times New Roman"/>
                <w:sz w:val="24"/>
                <w:szCs w:val="24"/>
              </w:rPr>
              <w:t>81</w:t>
            </w:r>
            <w:r w:rsidR="0046712F">
              <w:rPr>
                <w:rFonts w:ascii="Times New Roman" w:hAnsi="Times New Roman"/>
                <w:sz w:val="24"/>
                <w:szCs w:val="24"/>
              </w:rPr>
              <w:t>5</w:t>
            </w:r>
            <w:r>
              <w:rPr>
                <w:rFonts w:ascii="Times New Roman" w:hAnsi="Times New Roman"/>
                <w:sz w:val="24"/>
                <w:szCs w:val="24"/>
              </w:rPr>
              <w:t xml:space="preserve"> hrs</w:t>
            </w:r>
          </w:p>
        </w:tc>
        <w:tc>
          <w:tcPr>
            <w:tcW w:w="1620" w:type="dxa"/>
          </w:tcPr>
          <w:p w14:paraId="1C1C4BED" w14:textId="1E7DF4A2" w:rsidR="00FA2864" w:rsidRPr="00110A98" w:rsidRDefault="00FA2864" w:rsidP="00FA2864">
            <w:pPr>
              <w:tabs>
                <w:tab w:val="left" w:pos="3000"/>
              </w:tabs>
              <w:spacing w:after="0"/>
              <w:rPr>
                <w:rFonts w:ascii="Times New Roman" w:hAnsi="Times New Roman"/>
                <w:sz w:val="24"/>
                <w:szCs w:val="24"/>
              </w:rPr>
            </w:pPr>
          </w:p>
        </w:tc>
        <w:tc>
          <w:tcPr>
            <w:tcW w:w="900" w:type="dxa"/>
          </w:tcPr>
          <w:p w14:paraId="04997ED2" w14:textId="77777777" w:rsidR="00FA2864" w:rsidRPr="00110A98" w:rsidRDefault="00FA2864" w:rsidP="00FA2864">
            <w:pPr>
              <w:tabs>
                <w:tab w:val="left" w:pos="3000"/>
              </w:tabs>
              <w:spacing w:after="0"/>
              <w:jc w:val="center"/>
              <w:rPr>
                <w:rFonts w:ascii="Times New Roman" w:hAnsi="Times New Roman"/>
                <w:sz w:val="24"/>
                <w:szCs w:val="24"/>
              </w:rPr>
            </w:pPr>
          </w:p>
        </w:tc>
      </w:tr>
      <w:tr w:rsidR="0046712F" w:rsidRPr="00110A98" w14:paraId="13E36170" w14:textId="77777777" w:rsidTr="009626C9">
        <w:tc>
          <w:tcPr>
            <w:tcW w:w="918" w:type="dxa"/>
          </w:tcPr>
          <w:p w14:paraId="12858B3A" w14:textId="31E4DFF4" w:rsidR="0046712F" w:rsidRPr="00110A98" w:rsidRDefault="0046712F" w:rsidP="00FA2864">
            <w:pPr>
              <w:spacing w:after="0"/>
              <w:rPr>
                <w:rFonts w:ascii="Times New Roman" w:hAnsi="Times New Roman"/>
                <w:sz w:val="24"/>
                <w:szCs w:val="24"/>
              </w:rPr>
            </w:pPr>
            <w:r>
              <w:rPr>
                <w:rFonts w:ascii="Times New Roman" w:hAnsi="Times New Roman"/>
                <w:sz w:val="24"/>
                <w:szCs w:val="24"/>
              </w:rPr>
              <w:t>Syn 3</w:t>
            </w:r>
          </w:p>
        </w:tc>
        <w:tc>
          <w:tcPr>
            <w:tcW w:w="1170" w:type="dxa"/>
            <w:tcBorders>
              <w:top w:val="single" w:sz="4" w:space="0" w:color="000000"/>
              <w:left w:val="single" w:sz="4" w:space="0" w:color="000000"/>
              <w:bottom w:val="single" w:sz="4" w:space="0" w:color="000000"/>
              <w:right w:val="single" w:sz="4" w:space="0" w:color="000000"/>
            </w:tcBorders>
          </w:tcPr>
          <w:p w14:paraId="283AF48E" w14:textId="0C8FDDC8" w:rsidR="0046712F" w:rsidRDefault="00AE0297" w:rsidP="00AE0297">
            <w:pPr>
              <w:spacing w:after="0"/>
              <w:rPr>
                <w:rFonts w:ascii="Times New Roman" w:hAnsi="Times New Roman"/>
                <w:sz w:val="24"/>
                <w:szCs w:val="24"/>
              </w:rPr>
            </w:pPr>
            <w:r>
              <w:rPr>
                <w:rFonts w:ascii="Times New Roman" w:hAnsi="Times New Roman"/>
                <w:sz w:val="24"/>
                <w:szCs w:val="24"/>
              </w:rPr>
              <w:t>0645</w:t>
            </w:r>
            <w:r w:rsidR="0046712F">
              <w:rPr>
                <w:rFonts w:ascii="Times New Roman" w:hAnsi="Times New Roman"/>
                <w:sz w:val="24"/>
                <w:szCs w:val="24"/>
              </w:rPr>
              <w:t xml:space="preserve"> hrs</w:t>
            </w:r>
          </w:p>
        </w:tc>
        <w:tc>
          <w:tcPr>
            <w:tcW w:w="1260" w:type="dxa"/>
            <w:tcBorders>
              <w:top w:val="single" w:sz="4" w:space="0" w:color="000000"/>
              <w:left w:val="single" w:sz="4" w:space="0" w:color="000000"/>
              <w:bottom w:val="single" w:sz="4" w:space="0" w:color="000000"/>
              <w:right w:val="single" w:sz="4" w:space="0" w:color="000000"/>
            </w:tcBorders>
          </w:tcPr>
          <w:p w14:paraId="78C4C62C" w14:textId="46FE1697" w:rsidR="0046712F" w:rsidRDefault="0046712F" w:rsidP="00FA2864">
            <w:pPr>
              <w:tabs>
                <w:tab w:val="left" w:pos="3000"/>
              </w:tabs>
              <w:spacing w:after="0"/>
              <w:rPr>
                <w:rFonts w:ascii="Times New Roman" w:hAnsi="Times New Roman"/>
                <w:sz w:val="24"/>
                <w:szCs w:val="24"/>
              </w:rPr>
            </w:pPr>
            <w:r>
              <w:rPr>
                <w:rFonts w:ascii="Times New Roman" w:hAnsi="Times New Roman"/>
                <w:sz w:val="24"/>
                <w:szCs w:val="24"/>
              </w:rPr>
              <w:t>0</w:t>
            </w:r>
            <w:r w:rsidR="00AE0297">
              <w:rPr>
                <w:rFonts w:ascii="Times New Roman" w:hAnsi="Times New Roman"/>
                <w:sz w:val="24"/>
                <w:szCs w:val="24"/>
              </w:rPr>
              <w:t>730</w:t>
            </w:r>
            <w:r>
              <w:rPr>
                <w:rFonts w:ascii="Times New Roman" w:hAnsi="Times New Roman"/>
                <w:sz w:val="24"/>
                <w:szCs w:val="24"/>
              </w:rPr>
              <w:t xml:space="preserve"> hrs</w:t>
            </w:r>
          </w:p>
        </w:tc>
        <w:tc>
          <w:tcPr>
            <w:tcW w:w="1170" w:type="dxa"/>
            <w:tcBorders>
              <w:top w:val="single" w:sz="4" w:space="0" w:color="000000"/>
              <w:left w:val="single" w:sz="4" w:space="0" w:color="000000"/>
              <w:bottom w:val="single" w:sz="4" w:space="0" w:color="000000"/>
              <w:right w:val="single" w:sz="4" w:space="0" w:color="000000"/>
            </w:tcBorders>
          </w:tcPr>
          <w:p w14:paraId="2FF376FA" w14:textId="536D09C2" w:rsidR="0046712F" w:rsidRDefault="00AE0297" w:rsidP="00AE0297">
            <w:pPr>
              <w:spacing w:after="0"/>
              <w:rPr>
                <w:rFonts w:ascii="Times New Roman" w:hAnsi="Times New Roman"/>
                <w:sz w:val="24"/>
                <w:szCs w:val="24"/>
              </w:rPr>
            </w:pPr>
            <w:r>
              <w:rPr>
                <w:rFonts w:ascii="Times New Roman" w:hAnsi="Times New Roman"/>
                <w:sz w:val="24"/>
                <w:szCs w:val="24"/>
              </w:rPr>
              <w:t>0815</w:t>
            </w:r>
            <w:r w:rsidR="0046712F">
              <w:rPr>
                <w:rFonts w:ascii="Times New Roman" w:hAnsi="Times New Roman"/>
                <w:sz w:val="24"/>
                <w:szCs w:val="24"/>
              </w:rPr>
              <w:t xml:space="preserve"> hrs</w:t>
            </w:r>
          </w:p>
        </w:tc>
        <w:tc>
          <w:tcPr>
            <w:tcW w:w="1170" w:type="dxa"/>
            <w:tcBorders>
              <w:top w:val="single" w:sz="4" w:space="0" w:color="000000"/>
              <w:left w:val="single" w:sz="4" w:space="0" w:color="000000"/>
              <w:bottom w:val="single" w:sz="4" w:space="0" w:color="000000"/>
              <w:right w:val="single" w:sz="4" w:space="0" w:color="000000"/>
            </w:tcBorders>
          </w:tcPr>
          <w:p w14:paraId="2A282B5D" w14:textId="2273EAF0" w:rsidR="0046712F" w:rsidRDefault="00AE0297" w:rsidP="0046712F">
            <w:pPr>
              <w:tabs>
                <w:tab w:val="left" w:pos="3000"/>
              </w:tabs>
              <w:spacing w:after="0"/>
              <w:rPr>
                <w:rFonts w:ascii="Times New Roman" w:hAnsi="Times New Roman"/>
                <w:sz w:val="24"/>
                <w:szCs w:val="24"/>
              </w:rPr>
            </w:pPr>
            <w:r>
              <w:rPr>
                <w:rFonts w:ascii="Times New Roman" w:hAnsi="Times New Roman"/>
                <w:sz w:val="24"/>
                <w:szCs w:val="24"/>
              </w:rPr>
              <w:t>090</w:t>
            </w:r>
            <w:r w:rsidR="0046712F">
              <w:rPr>
                <w:rFonts w:ascii="Times New Roman" w:hAnsi="Times New Roman"/>
                <w:sz w:val="24"/>
                <w:szCs w:val="24"/>
              </w:rPr>
              <w:t>0 hrs</w:t>
            </w:r>
          </w:p>
        </w:tc>
        <w:tc>
          <w:tcPr>
            <w:tcW w:w="2070" w:type="dxa"/>
            <w:tcBorders>
              <w:top w:val="single" w:sz="4" w:space="0" w:color="000000"/>
              <w:left w:val="single" w:sz="4" w:space="0" w:color="000000"/>
              <w:bottom w:val="single" w:sz="4" w:space="0" w:color="000000"/>
              <w:right w:val="single" w:sz="4" w:space="0" w:color="000000"/>
            </w:tcBorders>
          </w:tcPr>
          <w:p w14:paraId="621460C1" w14:textId="6F3040C2" w:rsidR="0046712F" w:rsidRDefault="00AE0297" w:rsidP="0046712F">
            <w:pPr>
              <w:tabs>
                <w:tab w:val="left" w:pos="3000"/>
              </w:tabs>
              <w:spacing w:after="0"/>
              <w:rPr>
                <w:rFonts w:ascii="Times New Roman" w:hAnsi="Times New Roman"/>
                <w:sz w:val="24"/>
                <w:szCs w:val="24"/>
              </w:rPr>
            </w:pPr>
            <w:r>
              <w:rPr>
                <w:rFonts w:ascii="Times New Roman" w:hAnsi="Times New Roman"/>
                <w:sz w:val="24"/>
                <w:szCs w:val="24"/>
              </w:rPr>
              <w:t>0910</w:t>
            </w:r>
            <w:r w:rsidR="0046712F">
              <w:rPr>
                <w:rFonts w:ascii="Times New Roman" w:hAnsi="Times New Roman"/>
                <w:sz w:val="24"/>
                <w:szCs w:val="24"/>
              </w:rPr>
              <w:t xml:space="preserve"> hrs</w:t>
            </w:r>
          </w:p>
        </w:tc>
        <w:tc>
          <w:tcPr>
            <w:tcW w:w="1620" w:type="dxa"/>
          </w:tcPr>
          <w:p w14:paraId="42D0C160" w14:textId="611EA166" w:rsidR="0046712F" w:rsidRDefault="0046712F" w:rsidP="00FA2864">
            <w:pPr>
              <w:tabs>
                <w:tab w:val="left" w:pos="3000"/>
              </w:tabs>
              <w:spacing w:after="0"/>
              <w:rPr>
                <w:rFonts w:ascii="Times New Roman" w:hAnsi="Times New Roman"/>
                <w:sz w:val="24"/>
                <w:szCs w:val="24"/>
              </w:rPr>
            </w:pPr>
            <w:r>
              <w:rPr>
                <w:rFonts w:ascii="Times New Roman" w:hAnsi="Times New Roman"/>
                <w:sz w:val="24"/>
                <w:szCs w:val="24"/>
              </w:rPr>
              <w:t>3</w:t>
            </w:r>
            <w:r w:rsidRPr="00110A98">
              <w:rPr>
                <w:rFonts w:ascii="Times New Roman" w:hAnsi="Times New Roman"/>
                <w:sz w:val="24"/>
                <w:szCs w:val="24"/>
              </w:rPr>
              <w:t xml:space="preserve"> hrs</w:t>
            </w:r>
            <w:r>
              <w:rPr>
                <w:rFonts w:ascii="Times New Roman" w:hAnsi="Times New Roman"/>
                <w:sz w:val="24"/>
                <w:szCs w:val="24"/>
              </w:rPr>
              <w:t xml:space="preserve"> 40 mins</w:t>
            </w:r>
          </w:p>
        </w:tc>
        <w:tc>
          <w:tcPr>
            <w:tcW w:w="900" w:type="dxa"/>
          </w:tcPr>
          <w:p w14:paraId="5D9763FA" w14:textId="77777777" w:rsidR="0046712F" w:rsidRPr="00110A98" w:rsidRDefault="0046712F" w:rsidP="00FA2864">
            <w:pPr>
              <w:tabs>
                <w:tab w:val="left" w:pos="3000"/>
              </w:tabs>
              <w:spacing w:after="0"/>
              <w:jc w:val="center"/>
              <w:rPr>
                <w:rFonts w:ascii="Times New Roman" w:hAnsi="Times New Roman"/>
                <w:sz w:val="24"/>
                <w:szCs w:val="24"/>
              </w:rPr>
            </w:pPr>
          </w:p>
        </w:tc>
      </w:tr>
    </w:tbl>
    <w:p w14:paraId="7984E969" w14:textId="77777777" w:rsidR="00DA06F4" w:rsidRPr="00DA06F4" w:rsidRDefault="00DA06F4" w:rsidP="003E202A">
      <w:pPr>
        <w:tabs>
          <w:tab w:val="left" w:pos="3000"/>
        </w:tabs>
        <w:spacing w:after="0"/>
        <w:jc w:val="center"/>
        <w:rPr>
          <w:rFonts w:ascii="Times New Roman" w:hAnsi="Times New Roman"/>
          <w:b/>
          <w:sz w:val="12"/>
          <w:szCs w:val="24"/>
          <w:u w:val="single"/>
        </w:rPr>
      </w:pPr>
    </w:p>
    <w:p w14:paraId="7AFB58FD" w14:textId="77777777" w:rsidR="003E202A" w:rsidRPr="00110A98" w:rsidRDefault="003E202A" w:rsidP="003E202A">
      <w:pPr>
        <w:tabs>
          <w:tab w:val="left" w:pos="3000"/>
        </w:tabs>
        <w:spacing w:after="0"/>
        <w:jc w:val="center"/>
        <w:rPr>
          <w:rFonts w:ascii="Times New Roman" w:hAnsi="Times New Roman"/>
          <w:b/>
          <w:sz w:val="24"/>
          <w:szCs w:val="24"/>
          <w:u w:val="single"/>
        </w:rPr>
      </w:pPr>
      <w:r w:rsidRPr="00110A98">
        <w:rPr>
          <w:rFonts w:ascii="Times New Roman" w:hAnsi="Times New Roman"/>
          <w:b/>
          <w:sz w:val="24"/>
          <w:szCs w:val="24"/>
          <w:u w:val="single"/>
        </w:rPr>
        <w:t>REQUIREMENT 2</w:t>
      </w:r>
    </w:p>
    <w:tbl>
      <w:tblPr>
        <w:tblW w:w="10278" w:type="dxa"/>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620"/>
        <w:gridCol w:w="900"/>
      </w:tblGrid>
      <w:tr w:rsidR="003E202A" w:rsidRPr="00110A98" w14:paraId="05B672C5" w14:textId="77777777" w:rsidTr="003E202A">
        <w:tc>
          <w:tcPr>
            <w:tcW w:w="918" w:type="dxa"/>
          </w:tcPr>
          <w:p w14:paraId="1791E377" w14:textId="77777777" w:rsidR="003E202A" w:rsidRPr="00110A98" w:rsidRDefault="003E202A" w:rsidP="003E202A">
            <w:pPr>
              <w:tabs>
                <w:tab w:val="left" w:pos="3000"/>
              </w:tabs>
              <w:spacing w:after="0"/>
              <w:jc w:val="center"/>
              <w:rPr>
                <w:rFonts w:ascii="Times New Roman" w:hAnsi="Times New Roman"/>
                <w:sz w:val="24"/>
                <w:szCs w:val="24"/>
              </w:rPr>
            </w:pPr>
          </w:p>
        </w:tc>
        <w:tc>
          <w:tcPr>
            <w:tcW w:w="2430" w:type="dxa"/>
            <w:gridSpan w:val="2"/>
          </w:tcPr>
          <w:p w14:paraId="52D001F4" w14:textId="06C48ADB" w:rsidR="003E202A" w:rsidRPr="00110A98" w:rsidRDefault="00CC1442" w:rsidP="003E202A">
            <w:pPr>
              <w:tabs>
                <w:tab w:val="left" w:pos="3000"/>
              </w:tabs>
              <w:spacing w:after="0"/>
              <w:jc w:val="center"/>
              <w:rPr>
                <w:rFonts w:ascii="Times New Roman" w:hAnsi="Times New Roman"/>
                <w:sz w:val="24"/>
                <w:szCs w:val="24"/>
              </w:rPr>
            </w:pPr>
            <w:r>
              <w:rPr>
                <w:rFonts w:ascii="Times New Roman" w:hAnsi="Times New Roman"/>
                <w:sz w:val="24"/>
                <w:szCs w:val="24"/>
              </w:rPr>
              <w:t xml:space="preserve">Consider </w:t>
            </w:r>
            <w:r w:rsidR="0046712F">
              <w:rPr>
                <w:rFonts w:ascii="Times New Roman" w:hAnsi="Times New Roman"/>
                <w:sz w:val="24"/>
                <w:szCs w:val="24"/>
              </w:rPr>
              <w:t>(180</w:t>
            </w:r>
            <w:r w:rsidR="003E202A" w:rsidRPr="00110A98">
              <w:rPr>
                <w:rFonts w:ascii="Times New Roman" w:hAnsi="Times New Roman"/>
                <w:sz w:val="24"/>
                <w:szCs w:val="24"/>
              </w:rPr>
              <w:t xml:space="preserve"> mins)</w:t>
            </w:r>
          </w:p>
        </w:tc>
        <w:tc>
          <w:tcPr>
            <w:tcW w:w="2340" w:type="dxa"/>
            <w:gridSpan w:val="2"/>
          </w:tcPr>
          <w:p w14:paraId="10E7D08D" w14:textId="0653A83D" w:rsidR="003E202A" w:rsidRPr="00110A98" w:rsidRDefault="0046712F" w:rsidP="003E202A">
            <w:pPr>
              <w:tabs>
                <w:tab w:val="left" w:pos="3000"/>
              </w:tabs>
              <w:spacing w:after="0"/>
              <w:jc w:val="center"/>
              <w:rPr>
                <w:rFonts w:ascii="Times New Roman" w:hAnsi="Times New Roman"/>
                <w:sz w:val="24"/>
                <w:szCs w:val="24"/>
              </w:rPr>
            </w:pPr>
            <w:r>
              <w:rPr>
                <w:rFonts w:ascii="Times New Roman" w:hAnsi="Times New Roman"/>
                <w:sz w:val="24"/>
                <w:szCs w:val="24"/>
              </w:rPr>
              <w:t>Delivery (9</w:t>
            </w:r>
            <w:r w:rsidR="00CC1442">
              <w:rPr>
                <w:rFonts w:ascii="Times New Roman" w:hAnsi="Times New Roman"/>
                <w:sz w:val="24"/>
                <w:szCs w:val="24"/>
              </w:rPr>
              <w:t>0</w:t>
            </w:r>
            <w:r w:rsidR="003E202A" w:rsidRPr="00110A98">
              <w:rPr>
                <w:rFonts w:ascii="Times New Roman" w:hAnsi="Times New Roman"/>
                <w:sz w:val="24"/>
                <w:szCs w:val="24"/>
              </w:rPr>
              <w:t xml:space="preserve"> mins)</w:t>
            </w:r>
          </w:p>
        </w:tc>
        <w:tc>
          <w:tcPr>
            <w:tcW w:w="2070" w:type="dxa"/>
          </w:tcPr>
          <w:p w14:paraId="28385BB5" w14:textId="77777777"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Sum Up/Change Over (10 mins)</w:t>
            </w:r>
          </w:p>
        </w:tc>
        <w:tc>
          <w:tcPr>
            <w:tcW w:w="1620" w:type="dxa"/>
          </w:tcPr>
          <w:p w14:paraId="15230839" w14:textId="77777777"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Total Time</w:t>
            </w:r>
          </w:p>
        </w:tc>
        <w:tc>
          <w:tcPr>
            <w:tcW w:w="900" w:type="dxa"/>
          </w:tcPr>
          <w:p w14:paraId="7BFF2189" w14:textId="77777777" w:rsidR="003E202A" w:rsidRPr="00110A98" w:rsidRDefault="003E202A" w:rsidP="003E202A">
            <w:pPr>
              <w:tabs>
                <w:tab w:val="left" w:pos="3000"/>
              </w:tabs>
              <w:spacing w:after="0"/>
              <w:jc w:val="center"/>
              <w:rPr>
                <w:rFonts w:ascii="Times New Roman" w:hAnsi="Times New Roman"/>
                <w:sz w:val="24"/>
                <w:szCs w:val="24"/>
              </w:rPr>
            </w:pPr>
            <w:r w:rsidRPr="00110A98">
              <w:rPr>
                <w:rFonts w:ascii="Times New Roman" w:hAnsi="Times New Roman"/>
                <w:sz w:val="24"/>
                <w:szCs w:val="24"/>
              </w:rPr>
              <w:t>Rmks</w:t>
            </w:r>
          </w:p>
        </w:tc>
      </w:tr>
      <w:tr w:rsidR="003E202A" w:rsidRPr="00110A98" w14:paraId="786745A3" w14:textId="77777777" w:rsidTr="003E202A">
        <w:tc>
          <w:tcPr>
            <w:tcW w:w="918" w:type="dxa"/>
          </w:tcPr>
          <w:p w14:paraId="435D958E" w14:textId="77777777" w:rsidR="003E202A" w:rsidRPr="00110A98" w:rsidRDefault="003E202A" w:rsidP="003E202A">
            <w:pPr>
              <w:tabs>
                <w:tab w:val="left" w:pos="3000"/>
              </w:tabs>
              <w:spacing w:after="0"/>
              <w:jc w:val="center"/>
              <w:rPr>
                <w:rFonts w:ascii="Times New Roman" w:hAnsi="Times New Roman"/>
                <w:sz w:val="24"/>
                <w:szCs w:val="24"/>
              </w:rPr>
            </w:pPr>
          </w:p>
        </w:tc>
        <w:tc>
          <w:tcPr>
            <w:tcW w:w="1170" w:type="dxa"/>
          </w:tcPr>
          <w:p w14:paraId="783F45F2" w14:textId="77777777"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260" w:type="dxa"/>
          </w:tcPr>
          <w:p w14:paraId="2E6B3B31" w14:textId="77777777"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1170" w:type="dxa"/>
          </w:tcPr>
          <w:p w14:paraId="62CA9E64" w14:textId="77777777"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Start</w:t>
            </w:r>
          </w:p>
        </w:tc>
        <w:tc>
          <w:tcPr>
            <w:tcW w:w="1170" w:type="dxa"/>
          </w:tcPr>
          <w:p w14:paraId="122B4922" w14:textId="77777777" w:rsidR="003E202A" w:rsidRPr="00110A98" w:rsidRDefault="003E202A" w:rsidP="003E202A">
            <w:pPr>
              <w:tabs>
                <w:tab w:val="left" w:pos="3000"/>
              </w:tabs>
              <w:spacing w:after="0"/>
              <w:jc w:val="center"/>
              <w:rPr>
                <w:rFonts w:ascii="Times New Roman" w:hAnsi="Times New Roman"/>
                <w:b/>
                <w:sz w:val="24"/>
                <w:szCs w:val="24"/>
              </w:rPr>
            </w:pPr>
            <w:r w:rsidRPr="00110A98">
              <w:rPr>
                <w:rFonts w:ascii="Times New Roman" w:hAnsi="Times New Roman"/>
                <w:b/>
                <w:sz w:val="24"/>
                <w:szCs w:val="24"/>
              </w:rPr>
              <w:t>Finish</w:t>
            </w:r>
          </w:p>
        </w:tc>
        <w:tc>
          <w:tcPr>
            <w:tcW w:w="2070" w:type="dxa"/>
          </w:tcPr>
          <w:p w14:paraId="21A158EC" w14:textId="77777777" w:rsidR="003E202A" w:rsidRPr="00110A98" w:rsidRDefault="003E202A" w:rsidP="003E202A">
            <w:pPr>
              <w:tabs>
                <w:tab w:val="left" w:pos="3000"/>
              </w:tabs>
              <w:spacing w:after="0"/>
              <w:jc w:val="center"/>
              <w:rPr>
                <w:rFonts w:ascii="Times New Roman" w:hAnsi="Times New Roman"/>
                <w:sz w:val="24"/>
                <w:szCs w:val="24"/>
              </w:rPr>
            </w:pPr>
          </w:p>
        </w:tc>
        <w:tc>
          <w:tcPr>
            <w:tcW w:w="1620" w:type="dxa"/>
          </w:tcPr>
          <w:p w14:paraId="45DD18B8" w14:textId="77777777" w:rsidR="003E202A" w:rsidRPr="00110A98" w:rsidRDefault="003E202A" w:rsidP="003E202A">
            <w:pPr>
              <w:tabs>
                <w:tab w:val="left" w:pos="3000"/>
              </w:tabs>
              <w:spacing w:after="0"/>
              <w:jc w:val="center"/>
              <w:rPr>
                <w:rFonts w:ascii="Times New Roman" w:hAnsi="Times New Roman"/>
                <w:sz w:val="24"/>
                <w:szCs w:val="24"/>
              </w:rPr>
            </w:pPr>
          </w:p>
        </w:tc>
        <w:tc>
          <w:tcPr>
            <w:tcW w:w="900" w:type="dxa"/>
          </w:tcPr>
          <w:p w14:paraId="4E0A3385" w14:textId="77777777"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14:paraId="7D4CF7C0" w14:textId="77777777" w:rsidTr="003E202A">
        <w:tc>
          <w:tcPr>
            <w:tcW w:w="918" w:type="dxa"/>
          </w:tcPr>
          <w:p w14:paraId="2CE773A1" w14:textId="77777777"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1</w:t>
            </w:r>
          </w:p>
        </w:tc>
        <w:tc>
          <w:tcPr>
            <w:tcW w:w="1170" w:type="dxa"/>
          </w:tcPr>
          <w:p w14:paraId="464BB33E" w14:textId="50FD36D1" w:rsidR="003E202A" w:rsidRPr="00110A98" w:rsidRDefault="003E202A" w:rsidP="0046712F">
            <w:pPr>
              <w:spacing w:after="0"/>
              <w:rPr>
                <w:rFonts w:ascii="Times New Roman" w:hAnsi="Times New Roman"/>
                <w:sz w:val="24"/>
                <w:szCs w:val="24"/>
              </w:rPr>
            </w:pPr>
            <w:r w:rsidRPr="00110A98">
              <w:rPr>
                <w:rFonts w:ascii="Times New Roman" w:hAnsi="Times New Roman"/>
                <w:sz w:val="24"/>
                <w:szCs w:val="24"/>
              </w:rPr>
              <w:t>0</w:t>
            </w:r>
            <w:r w:rsidR="00AE0297">
              <w:rPr>
                <w:rFonts w:ascii="Times New Roman" w:hAnsi="Times New Roman"/>
                <w:sz w:val="24"/>
                <w:szCs w:val="24"/>
              </w:rPr>
              <w:t>720</w:t>
            </w:r>
            <w:r w:rsidRPr="00110A98">
              <w:rPr>
                <w:rFonts w:ascii="Times New Roman" w:hAnsi="Times New Roman"/>
                <w:sz w:val="24"/>
                <w:szCs w:val="24"/>
              </w:rPr>
              <w:t xml:space="preserve"> hrs</w:t>
            </w:r>
          </w:p>
        </w:tc>
        <w:tc>
          <w:tcPr>
            <w:tcW w:w="1260" w:type="dxa"/>
          </w:tcPr>
          <w:p w14:paraId="61281D80" w14:textId="263DC55C" w:rsidR="003E202A" w:rsidRPr="00110A98" w:rsidRDefault="00CC1442" w:rsidP="0046712F">
            <w:pPr>
              <w:tabs>
                <w:tab w:val="left" w:pos="3000"/>
              </w:tabs>
              <w:spacing w:after="0"/>
              <w:rPr>
                <w:rFonts w:ascii="Times New Roman" w:hAnsi="Times New Roman"/>
                <w:sz w:val="24"/>
                <w:szCs w:val="24"/>
              </w:rPr>
            </w:pPr>
            <w:r>
              <w:rPr>
                <w:rFonts w:ascii="Times New Roman" w:hAnsi="Times New Roman"/>
                <w:sz w:val="24"/>
                <w:szCs w:val="24"/>
              </w:rPr>
              <w:t>1</w:t>
            </w:r>
            <w:r w:rsidR="00AE0297">
              <w:rPr>
                <w:rFonts w:ascii="Times New Roman" w:hAnsi="Times New Roman"/>
                <w:sz w:val="24"/>
                <w:szCs w:val="24"/>
              </w:rPr>
              <w:t>020</w:t>
            </w:r>
            <w:r>
              <w:rPr>
                <w:rFonts w:ascii="Times New Roman" w:hAnsi="Times New Roman"/>
                <w:sz w:val="24"/>
                <w:szCs w:val="24"/>
              </w:rPr>
              <w:t xml:space="preserve"> hrs</w:t>
            </w:r>
          </w:p>
        </w:tc>
        <w:tc>
          <w:tcPr>
            <w:tcW w:w="1170" w:type="dxa"/>
          </w:tcPr>
          <w:p w14:paraId="5B009862" w14:textId="036565D6" w:rsidR="003E202A" w:rsidRPr="00110A98" w:rsidRDefault="00CC1442" w:rsidP="00CC1442">
            <w:pPr>
              <w:spacing w:after="0"/>
              <w:rPr>
                <w:rFonts w:ascii="Times New Roman" w:hAnsi="Times New Roman"/>
                <w:sz w:val="24"/>
                <w:szCs w:val="24"/>
              </w:rPr>
            </w:pPr>
            <w:r>
              <w:rPr>
                <w:rFonts w:ascii="Times New Roman" w:hAnsi="Times New Roman"/>
                <w:sz w:val="24"/>
                <w:szCs w:val="24"/>
              </w:rPr>
              <w:t>1</w:t>
            </w:r>
            <w:r w:rsidR="00AE0297">
              <w:rPr>
                <w:rFonts w:ascii="Times New Roman" w:hAnsi="Times New Roman"/>
                <w:sz w:val="24"/>
                <w:szCs w:val="24"/>
              </w:rPr>
              <w:t>03</w:t>
            </w:r>
            <w:r>
              <w:rPr>
                <w:rFonts w:ascii="Times New Roman" w:hAnsi="Times New Roman"/>
                <w:sz w:val="24"/>
                <w:szCs w:val="24"/>
              </w:rPr>
              <w:t>0</w:t>
            </w:r>
            <w:r w:rsidR="003E202A" w:rsidRPr="00110A98">
              <w:rPr>
                <w:rFonts w:ascii="Times New Roman" w:hAnsi="Times New Roman"/>
                <w:sz w:val="24"/>
                <w:szCs w:val="24"/>
              </w:rPr>
              <w:t xml:space="preserve"> hrs</w:t>
            </w:r>
          </w:p>
        </w:tc>
        <w:tc>
          <w:tcPr>
            <w:tcW w:w="1170" w:type="dxa"/>
          </w:tcPr>
          <w:p w14:paraId="40E2BC1F" w14:textId="4A3912CB" w:rsidR="003E202A" w:rsidRPr="00110A98" w:rsidRDefault="003E202A" w:rsidP="00CC1442">
            <w:pPr>
              <w:spacing w:after="0"/>
              <w:rPr>
                <w:rFonts w:ascii="Times New Roman" w:hAnsi="Times New Roman"/>
                <w:sz w:val="24"/>
                <w:szCs w:val="24"/>
              </w:rPr>
            </w:pPr>
            <w:r>
              <w:rPr>
                <w:rFonts w:ascii="Times New Roman" w:hAnsi="Times New Roman"/>
                <w:sz w:val="24"/>
                <w:szCs w:val="24"/>
              </w:rPr>
              <w:t>1</w:t>
            </w:r>
            <w:r w:rsidR="00AE0297">
              <w:rPr>
                <w:rFonts w:ascii="Times New Roman" w:hAnsi="Times New Roman"/>
                <w:sz w:val="24"/>
                <w:szCs w:val="24"/>
              </w:rPr>
              <w:t>200</w:t>
            </w:r>
            <w:r w:rsidR="00CC1442">
              <w:rPr>
                <w:rFonts w:ascii="Times New Roman" w:hAnsi="Times New Roman"/>
                <w:sz w:val="24"/>
                <w:szCs w:val="24"/>
              </w:rPr>
              <w:t xml:space="preserve"> </w:t>
            </w:r>
            <w:r w:rsidRPr="00110A98">
              <w:rPr>
                <w:rFonts w:ascii="Times New Roman" w:hAnsi="Times New Roman"/>
                <w:sz w:val="24"/>
                <w:szCs w:val="24"/>
              </w:rPr>
              <w:t>hrs</w:t>
            </w:r>
          </w:p>
        </w:tc>
        <w:tc>
          <w:tcPr>
            <w:tcW w:w="2070" w:type="dxa"/>
          </w:tcPr>
          <w:p w14:paraId="5557C6E7" w14:textId="3C1E8B94" w:rsidR="003E202A" w:rsidRPr="00110A98" w:rsidRDefault="00AE0297" w:rsidP="0046712F">
            <w:pPr>
              <w:spacing w:after="0"/>
              <w:rPr>
                <w:rFonts w:ascii="Times New Roman" w:hAnsi="Times New Roman"/>
                <w:sz w:val="24"/>
                <w:szCs w:val="24"/>
              </w:rPr>
            </w:pPr>
            <w:r>
              <w:rPr>
                <w:rFonts w:ascii="Times New Roman" w:hAnsi="Times New Roman"/>
                <w:sz w:val="24"/>
                <w:szCs w:val="24"/>
              </w:rPr>
              <w:t>121</w:t>
            </w:r>
            <w:r w:rsidR="003E202A">
              <w:rPr>
                <w:rFonts w:ascii="Times New Roman" w:hAnsi="Times New Roman"/>
                <w:sz w:val="24"/>
                <w:szCs w:val="24"/>
              </w:rPr>
              <w:t>0</w:t>
            </w:r>
            <w:r w:rsidR="003E202A" w:rsidRPr="00110A98">
              <w:rPr>
                <w:rFonts w:ascii="Times New Roman" w:hAnsi="Times New Roman"/>
                <w:sz w:val="24"/>
                <w:szCs w:val="24"/>
              </w:rPr>
              <w:t xml:space="preserve"> hrs</w:t>
            </w:r>
          </w:p>
        </w:tc>
        <w:tc>
          <w:tcPr>
            <w:tcW w:w="1620" w:type="dxa"/>
          </w:tcPr>
          <w:p w14:paraId="23767D5D" w14:textId="77777777" w:rsidR="003E202A" w:rsidRPr="00110A98" w:rsidRDefault="003E202A" w:rsidP="003E202A">
            <w:pPr>
              <w:tabs>
                <w:tab w:val="left" w:pos="3000"/>
              </w:tabs>
              <w:spacing w:after="0"/>
              <w:rPr>
                <w:rFonts w:ascii="Times New Roman" w:hAnsi="Times New Roman"/>
                <w:sz w:val="24"/>
                <w:szCs w:val="24"/>
              </w:rPr>
            </w:pPr>
          </w:p>
        </w:tc>
        <w:tc>
          <w:tcPr>
            <w:tcW w:w="900" w:type="dxa"/>
          </w:tcPr>
          <w:p w14:paraId="13B40C6A" w14:textId="77777777" w:rsidR="003E202A" w:rsidRPr="00110A98" w:rsidRDefault="003E202A" w:rsidP="003E202A">
            <w:pPr>
              <w:tabs>
                <w:tab w:val="left" w:pos="3000"/>
              </w:tabs>
              <w:spacing w:after="0"/>
              <w:jc w:val="center"/>
              <w:rPr>
                <w:rFonts w:ascii="Times New Roman" w:hAnsi="Times New Roman"/>
                <w:sz w:val="24"/>
                <w:szCs w:val="24"/>
              </w:rPr>
            </w:pPr>
          </w:p>
        </w:tc>
      </w:tr>
      <w:tr w:rsidR="003E202A" w:rsidRPr="00110A98" w14:paraId="1F5E55C2" w14:textId="77777777" w:rsidTr="003E202A">
        <w:tc>
          <w:tcPr>
            <w:tcW w:w="918" w:type="dxa"/>
          </w:tcPr>
          <w:p w14:paraId="0CC97844" w14:textId="77777777" w:rsidR="003E202A" w:rsidRPr="00110A98" w:rsidRDefault="003E202A" w:rsidP="003E202A">
            <w:pPr>
              <w:spacing w:after="0"/>
              <w:rPr>
                <w:rFonts w:ascii="Times New Roman" w:hAnsi="Times New Roman"/>
                <w:sz w:val="24"/>
                <w:szCs w:val="24"/>
              </w:rPr>
            </w:pPr>
            <w:r w:rsidRPr="00110A98">
              <w:rPr>
                <w:rFonts w:ascii="Times New Roman" w:hAnsi="Times New Roman"/>
                <w:sz w:val="24"/>
                <w:szCs w:val="24"/>
              </w:rPr>
              <w:t>Syn 2</w:t>
            </w:r>
          </w:p>
        </w:tc>
        <w:tc>
          <w:tcPr>
            <w:tcW w:w="1170" w:type="dxa"/>
          </w:tcPr>
          <w:p w14:paraId="28177164" w14:textId="213C6611" w:rsidR="003E202A" w:rsidRPr="00110A98" w:rsidRDefault="00AE0297" w:rsidP="00CC1442">
            <w:pPr>
              <w:spacing w:after="0"/>
              <w:rPr>
                <w:rFonts w:ascii="Times New Roman" w:hAnsi="Times New Roman"/>
                <w:sz w:val="24"/>
                <w:szCs w:val="24"/>
              </w:rPr>
            </w:pPr>
            <w:r>
              <w:rPr>
                <w:rFonts w:ascii="Times New Roman" w:hAnsi="Times New Roman"/>
                <w:sz w:val="24"/>
                <w:szCs w:val="24"/>
              </w:rPr>
              <w:t>0900</w:t>
            </w:r>
            <w:r w:rsidR="003E202A" w:rsidRPr="00110A98">
              <w:rPr>
                <w:rFonts w:ascii="Times New Roman" w:hAnsi="Times New Roman"/>
                <w:sz w:val="24"/>
                <w:szCs w:val="24"/>
              </w:rPr>
              <w:t xml:space="preserve"> hrs</w:t>
            </w:r>
          </w:p>
        </w:tc>
        <w:tc>
          <w:tcPr>
            <w:tcW w:w="1260" w:type="dxa"/>
          </w:tcPr>
          <w:p w14:paraId="2665D502" w14:textId="7F5333DA" w:rsidR="003E202A" w:rsidRPr="00110A98" w:rsidRDefault="00AE0297" w:rsidP="003E202A">
            <w:pPr>
              <w:tabs>
                <w:tab w:val="left" w:pos="3000"/>
              </w:tabs>
              <w:spacing w:after="0"/>
              <w:rPr>
                <w:rFonts w:ascii="Times New Roman" w:hAnsi="Times New Roman"/>
                <w:sz w:val="24"/>
                <w:szCs w:val="24"/>
              </w:rPr>
            </w:pPr>
            <w:r>
              <w:rPr>
                <w:rFonts w:ascii="Times New Roman" w:hAnsi="Times New Roman"/>
                <w:sz w:val="24"/>
                <w:szCs w:val="24"/>
              </w:rPr>
              <w:t>120</w:t>
            </w:r>
            <w:r w:rsidR="00CC1442">
              <w:rPr>
                <w:rFonts w:ascii="Times New Roman" w:hAnsi="Times New Roman"/>
                <w:sz w:val="24"/>
                <w:szCs w:val="24"/>
              </w:rPr>
              <w:t>0</w:t>
            </w:r>
            <w:r w:rsidR="003E202A" w:rsidRPr="00110A98">
              <w:rPr>
                <w:rFonts w:ascii="Times New Roman" w:hAnsi="Times New Roman"/>
                <w:sz w:val="24"/>
                <w:szCs w:val="24"/>
              </w:rPr>
              <w:t xml:space="preserve"> hrs</w:t>
            </w:r>
          </w:p>
        </w:tc>
        <w:tc>
          <w:tcPr>
            <w:tcW w:w="1170" w:type="dxa"/>
          </w:tcPr>
          <w:p w14:paraId="2BA972BD" w14:textId="25D8950B" w:rsidR="003E202A" w:rsidRPr="00110A98" w:rsidRDefault="00AE0297" w:rsidP="003E202A">
            <w:pPr>
              <w:spacing w:after="0"/>
              <w:rPr>
                <w:rFonts w:ascii="Times New Roman" w:hAnsi="Times New Roman"/>
                <w:sz w:val="24"/>
                <w:szCs w:val="24"/>
              </w:rPr>
            </w:pPr>
            <w:r>
              <w:rPr>
                <w:rFonts w:ascii="Times New Roman" w:hAnsi="Times New Roman"/>
                <w:sz w:val="24"/>
                <w:szCs w:val="24"/>
              </w:rPr>
              <w:t>1210</w:t>
            </w:r>
            <w:r w:rsidR="003E202A" w:rsidRPr="00110A98">
              <w:rPr>
                <w:rFonts w:ascii="Times New Roman" w:hAnsi="Times New Roman"/>
                <w:sz w:val="24"/>
                <w:szCs w:val="24"/>
              </w:rPr>
              <w:t xml:space="preserve"> hrs</w:t>
            </w:r>
          </w:p>
        </w:tc>
        <w:tc>
          <w:tcPr>
            <w:tcW w:w="1170" w:type="dxa"/>
          </w:tcPr>
          <w:p w14:paraId="1EA37B4D" w14:textId="5900C0F9" w:rsidR="003E202A" w:rsidRPr="00110A98" w:rsidRDefault="003E202A" w:rsidP="0046712F">
            <w:pPr>
              <w:spacing w:after="0"/>
              <w:rPr>
                <w:rFonts w:ascii="Times New Roman" w:hAnsi="Times New Roman"/>
                <w:sz w:val="24"/>
                <w:szCs w:val="24"/>
              </w:rPr>
            </w:pPr>
            <w:r>
              <w:rPr>
                <w:rFonts w:ascii="Times New Roman" w:hAnsi="Times New Roman"/>
                <w:sz w:val="24"/>
                <w:szCs w:val="24"/>
              </w:rPr>
              <w:t>1</w:t>
            </w:r>
            <w:r w:rsidR="00AE0297">
              <w:rPr>
                <w:rFonts w:ascii="Times New Roman" w:hAnsi="Times New Roman"/>
                <w:sz w:val="24"/>
                <w:szCs w:val="24"/>
              </w:rPr>
              <w:t>34</w:t>
            </w:r>
            <w:r>
              <w:rPr>
                <w:rFonts w:ascii="Times New Roman" w:hAnsi="Times New Roman"/>
                <w:sz w:val="24"/>
                <w:szCs w:val="24"/>
              </w:rPr>
              <w:t>0</w:t>
            </w:r>
            <w:r w:rsidRPr="00110A98">
              <w:rPr>
                <w:rFonts w:ascii="Times New Roman" w:hAnsi="Times New Roman"/>
                <w:sz w:val="24"/>
                <w:szCs w:val="24"/>
              </w:rPr>
              <w:t xml:space="preserve"> hrs</w:t>
            </w:r>
          </w:p>
        </w:tc>
        <w:tc>
          <w:tcPr>
            <w:tcW w:w="2070" w:type="dxa"/>
          </w:tcPr>
          <w:p w14:paraId="00BE0D1F" w14:textId="1E967ABB" w:rsidR="003E202A" w:rsidRPr="00110A98" w:rsidRDefault="003E202A" w:rsidP="003E202A">
            <w:pPr>
              <w:spacing w:after="0"/>
              <w:rPr>
                <w:rFonts w:ascii="Times New Roman" w:hAnsi="Times New Roman"/>
                <w:sz w:val="24"/>
                <w:szCs w:val="24"/>
              </w:rPr>
            </w:pPr>
            <w:r>
              <w:rPr>
                <w:rFonts w:ascii="Times New Roman" w:hAnsi="Times New Roman"/>
                <w:sz w:val="24"/>
                <w:szCs w:val="24"/>
              </w:rPr>
              <w:t>1</w:t>
            </w:r>
            <w:r w:rsidR="00AE0297">
              <w:rPr>
                <w:rFonts w:ascii="Times New Roman" w:hAnsi="Times New Roman"/>
                <w:sz w:val="24"/>
                <w:szCs w:val="24"/>
              </w:rPr>
              <w:t>35</w:t>
            </w:r>
            <w:r w:rsidRPr="00110A98">
              <w:rPr>
                <w:rFonts w:ascii="Times New Roman" w:hAnsi="Times New Roman"/>
                <w:sz w:val="24"/>
                <w:szCs w:val="24"/>
              </w:rPr>
              <w:t>0 hrs</w:t>
            </w:r>
          </w:p>
        </w:tc>
        <w:tc>
          <w:tcPr>
            <w:tcW w:w="1620" w:type="dxa"/>
          </w:tcPr>
          <w:p w14:paraId="160A1111" w14:textId="063C8787" w:rsidR="003E202A" w:rsidRPr="00110A98" w:rsidRDefault="003E202A" w:rsidP="00E25122">
            <w:pPr>
              <w:tabs>
                <w:tab w:val="left" w:pos="3000"/>
              </w:tabs>
              <w:spacing w:after="0"/>
              <w:rPr>
                <w:rFonts w:ascii="Times New Roman" w:hAnsi="Times New Roman"/>
                <w:sz w:val="24"/>
                <w:szCs w:val="24"/>
              </w:rPr>
            </w:pPr>
          </w:p>
        </w:tc>
        <w:tc>
          <w:tcPr>
            <w:tcW w:w="900" w:type="dxa"/>
          </w:tcPr>
          <w:p w14:paraId="1B3D7280" w14:textId="77777777" w:rsidR="003E202A" w:rsidRPr="00110A98" w:rsidRDefault="003E202A" w:rsidP="003E202A">
            <w:pPr>
              <w:tabs>
                <w:tab w:val="left" w:pos="3000"/>
              </w:tabs>
              <w:spacing w:after="0"/>
              <w:jc w:val="center"/>
              <w:rPr>
                <w:rFonts w:ascii="Times New Roman" w:hAnsi="Times New Roman"/>
                <w:sz w:val="24"/>
                <w:szCs w:val="24"/>
              </w:rPr>
            </w:pPr>
          </w:p>
        </w:tc>
      </w:tr>
      <w:tr w:rsidR="0046712F" w:rsidRPr="00110A98" w14:paraId="236CBACD" w14:textId="77777777" w:rsidTr="003E202A">
        <w:tc>
          <w:tcPr>
            <w:tcW w:w="918" w:type="dxa"/>
          </w:tcPr>
          <w:p w14:paraId="47529DEE" w14:textId="48D3B614" w:rsidR="0046712F" w:rsidRPr="00110A98" w:rsidRDefault="0046712F" w:rsidP="003E202A">
            <w:pPr>
              <w:spacing w:after="0"/>
              <w:rPr>
                <w:rFonts w:ascii="Times New Roman" w:hAnsi="Times New Roman"/>
                <w:sz w:val="24"/>
                <w:szCs w:val="24"/>
              </w:rPr>
            </w:pPr>
            <w:r>
              <w:rPr>
                <w:rFonts w:ascii="Times New Roman" w:hAnsi="Times New Roman"/>
                <w:sz w:val="24"/>
                <w:szCs w:val="24"/>
              </w:rPr>
              <w:t>Syn 3</w:t>
            </w:r>
          </w:p>
        </w:tc>
        <w:tc>
          <w:tcPr>
            <w:tcW w:w="1170" w:type="dxa"/>
          </w:tcPr>
          <w:p w14:paraId="47818954" w14:textId="2744E4EE" w:rsidR="0046712F" w:rsidRDefault="00AE0297" w:rsidP="00CC1442">
            <w:pPr>
              <w:spacing w:after="0"/>
              <w:rPr>
                <w:rFonts w:ascii="Times New Roman" w:hAnsi="Times New Roman"/>
                <w:sz w:val="24"/>
                <w:szCs w:val="24"/>
              </w:rPr>
            </w:pPr>
            <w:r>
              <w:rPr>
                <w:rFonts w:ascii="Times New Roman" w:hAnsi="Times New Roman"/>
                <w:sz w:val="24"/>
                <w:szCs w:val="24"/>
              </w:rPr>
              <w:t>1050</w:t>
            </w:r>
            <w:r w:rsidR="0046712F">
              <w:rPr>
                <w:rFonts w:ascii="Times New Roman" w:hAnsi="Times New Roman"/>
                <w:sz w:val="24"/>
                <w:szCs w:val="24"/>
              </w:rPr>
              <w:t xml:space="preserve"> hrs</w:t>
            </w:r>
          </w:p>
        </w:tc>
        <w:tc>
          <w:tcPr>
            <w:tcW w:w="1260" w:type="dxa"/>
          </w:tcPr>
          <w:p w14:paraId="4F7E3B80" w14:textId="3C072FEE" w:rsidR="0046712F" w:rsidRDefault="00AE0297" w:rsidP="00AE0297">
            <w:pPr>
              <w:tabs>
                <w:tab w:val="left" w:pos="3000"/>
              </w:tabs>
              <w:spacing w:after="0"/>
              <w:rPr>
                <w:rFonts w:ascii="Times New Roman" w:hAnsi="Times New Roman"/>
                <w:sz w:val="24"/>
                <w:szCs w:val="24"/>
              </w:rPr>
            </w:pPr>
            <w:r>
              <w:rPr>
                <w:rFonts w:ascii="Times New Roman" w:hAnsi="Times New Roman"/>
                <w:sz w:val="24"/>
                <w:szCs w:val="24"/>
              </w:rPr>
              <w:t>1350</w:t>
            </w:r>
            <w:r w:rsidR="0046712F">
              <w:rPr>
                <w:rFonts w:ascii="Times New Roman" w:hAnsi="Times New Roman"/>
                <w:sz w:val="24"/>
                <w:szCs w:val="24"/>
              </w:rPr>
              <w:t xml:space="preserve"> hrs</w:t>
            </w:r>
          </w:p>
        </w:tc>
        <w:tc>
          <w:tcPr>
            <w:tcW w:w="1170" w:type="dxa"/>
          </w:tcPr>
          <w:p w14:paraId="38BD6B20" w14:textId="2EEF3EEC" w:rsidR="0046712F" w:rsidRDefault="0046712F" w:rsidP="003E202A">
            <w:pPr>
              <w:spacing w:after="0"/>
              <w:rPr>
                <w:rFonts w:ascii="Times New Roman" w:hAnsi="Times New Roman"/>
                <w:sz w:val="24"/>
                <w:szCs w:val="24"/>
              </w:rPr>
            </w:pPr>
            <w:r>
              <w:rPr>
                <w:rFonts w:ascii="Times New Roman" w:hAnsi="Times New Roman"/>
                <w:sz w:val="24"/>
                <w:szCs w:val="24"/>
              </w:rPr>
              <w:t>1</w:t>
            </w:r>
            <w:r w:rsidR="00AE0297">
              <w:rPr>
                <w:rFonts w:ascii="Times New Roman" w:hAnsi="Times New Roman"/>
                <w:sz w:val="24"/>
                <w:szCs w:val="24"/>
              </w:rPr>
              <w:t>40</w:t>
            </w:r>
            <w:r>
              <w:rPr>
                <w:rFonts w:ascii="Times New Roman" w:hAnsi="Times New Roman"/>
                <w:sz w:val="24"/>
                <w:szCs w:val="24"/>
              </w:rPr>
              <w:t>0 hrs</w:t>
            </w:r>
          </w:p>
        </w:tc>
        <w:tc>
          <w:tcPr>
            <w:tcW w:w="1170" w:type="dxa"/>
          </w:tcPr>
          <w:p w14:paraId="55C38B5B" w14:textId="3FCCCBBA" w:rsidR="0046712F" w:rsidRDefault="00AE0297" w:rsidP="00AE0297">
            <w:pPr>
              <w:spacing w:after="0"/>
              <w:rPr>
                <w:rFonts w:ascii="Times New Roman" w:hAnsi="Times New Roman"/>
                <w:sz w:val="24"/>
                <w:szCs w:val="24"/>
              </w:rPr>
            </w:pPr>
            <w:r>
              <w:rPr>
                <w:rFonts w:ascii="Times New Roman" w:hAnsi="Times New Roman"/>
                <w:sz w:val="24"/>
                <w:szCs w:val="24"/>
              </w:rPr>
              <w:t>1530</w:t>
            </w:r>
            <w:r w:rsidR="0046712F">
              <w:rPr>
                <w:rFonts w:ascii="Times New Roman" w:hAnsi="Times New Roman"/>
                <w:sz w:val="24"/>
                <w:szCs w:val="24"/>
              </w:rPr>
              <w:t xml:space="preserve"> hrs</w:t>
            </w:r>
          </w:p>
        </w:tc>
        <w:tc>
          <w:tcPr>
            <w:tcW w:w="2070" w:type="dxa"/>
          </w:tcPr>
          <w:p w14:paraId="49C60F01" w14:textId="4339039E" w:rsidR="0046712F" w:rsidRDefault="0046712F" w:rsidP="003E202A">
            <w:pPr>
              <w:spacing w:after="0"/>
              <w:rPr>
                <w:rFonts w:ascii="Times New Roman" w:hAnsi="Times New Roman"/>
                <w:sz w:val="24"/>
                <w:szCs w:val="24"/>
              </w:rPr>
            </w:pPr>
            <w:r>
              <w:rPr>
                <w:rFonts w:ascii="Times New Roman" w:hAnsi="Times New Roman"/>
                <w:sz w:val="24"/>
                <w:szCs w:val="24"/>
              </w:rPr>
              <w:t>1</w:t>
            </w:r>
            <w:r w:rsidR="00AE0297">
              <w:rPr>
                <w:rFonts w:ascii="Times New Roman" w:hAnsi="Times New Roman"/>
                <w:sz w:val="24"/>
                <w:szCs w:val="24"/>
              </w:rPr>
              <w:t>54</w:t>
            </w:r>
            <w:r>
              <w:rPr>
                <w:rFonts w:ascii="Times New Roman" w:hAnsi="Times New Roman"/>
                <w:sz w:val="24"/>
                <w:szCs w:val="24"/>
              </w:rPr>
              <w:t>0 hrs</w:t>
            </w:r>
          </w:p>
        </w:tc>
        <w:tc>
          <w:tcPr>
            <w:tcW w:w="1620" w:type="dxa"/>
          </w:tcPr>
          <w:p w14:paraId="4E3A773F" w14:textId="79D52800" w:rsidR="0046712F" w:rsidRDefault="00E34D56" w:rsidP="003E202A">
            <w:pPr>
              <w:tabs>
                <w:tab w:val="left" w:pos="3000"/>
              </w:tabs>
              <w:spacing w:after="0"/>
              <w:rPr>
                <w:rFonts w:ascii="Times New Roman" w:hAnsi="Times New Roman"/>
                <w:sz w:val="24"/>
                <w:szCs w:val="24"/>
              </w:rPr>
            </w:pPr>
            <w:r>
              <w:rPr>
                <w:rFonts w:ascii="Times New Roman" w:hAnsi="Times New Roman"/>
                <w:sz w:val="24"/>
                <w:szCs w:val="24"/>
              </w:rPr>
              <w:t>8</w:t>
            </w:r>
            <w:r w:rsidR="004B4350">
              <w:rPr>
                <w:rFonts w:ascii="Times New Roman" w:hAnsi="Times New Roman"/>
                <w:sz w:val="24"/>
                <w:szCs w:val="24"/>
              </w:rPr>
              <w:t xml:space="preserve"> hrs 2</w:t>
            </w:r>
            <w:r w:rsidR="00E25122" w:rsidRPr="00110A98">
              <w:rPr>
                <w:rFonts w:ascii="Times New Roman" w:hAnsi="Times New Roman"/>
                <w:sz w:val="24"/>
                <w:szCs w:val="24"/>
              </w:rPr>
              <w:t>0mins</w:t>
            </w:r>
          </w:p>
        </w:tc>
        <w:tc>
          <w:tcPr>
            <w:tcW w:w="900" w:type="dxa"/>
          </w:tcPr>
          <w:p w14:paraId="33FD9C94" w14:textId="77777777" w:rsidR="0046712F" w:rsidRPr="00110A98" w:rsidRDefault="0046712F" w:rsidP="003E202A">
            <w:pPr>
              <w:tabs>
                <w:tab w:val="left" w:pos="3000"/>
              </w:tabs>
              <w:spacing w:after="0"/>
              <w:jc w:val="center"/>
              <w:rPr>
                <w:rFonts w:ascii="Times New Roman" w:hAnsi="Times New Roman"/>
                <w:sz w:val="24"/>
                <w:szCs w:val="24"/>
              </w:rPr>
            </w:pPr>
          </w:p>
        </w:tc>
      </w:tr>
    </w:tbl>
    <w:p w14:paraId="010CA69F" w14:textId="77777777" w:rsidR="00DA06F4" w:rsidRPr="00DA06F4" w:rsidRDefault="00DA06F4" w:rsidP="003E202A">
      <w:pPr>
        <w:tabs>
          <w:tab w:val="left" w:pos="3000"/>
        </w:tabs>
        <w:spacing w:after="0"/>
        <w:jc w:val="center"/>
        <w:rPr>
          <w:rFonts w:ascii="Times New Roman" w:hAnsi="Times New Roman"/>
          <w:b/>
          <w:sz w:val="14"/>
          <w:szCs w:val="24"/>
          <w:u w:val="single"/>
        </w:rPr>
      </w:pPr>
    </w:p>
    <w:p w14:paraId="187BF259" w14:textId="77777777" w:rsidR="00DA06F4" w:rsidRPr="00DA06F4" w:rsidRDefault="00DA06F4" w:rsidP="00DA06F4">
      <w:pPr>
        <w:tabs>
          <w:tab w:val="left" w:pos="3000"/>
        </w:tabs>
        <w:spacing w:after="0"/>
        <w:rPr>
          <w:rFonts w:ascii="Times New Roman" w:hAnsi="Times New Roman"/>
          <w:b/>
          <w:sz w:val="16"/>
          <w:szCs w:val="24"/>
          <w:u w:val="single"/>
        </w:rPr>
      </w:pPr>
    </w:p>
    <w:p w14:paraId="660D07BD" w14:textId="77777777" w:rsidR="00DA06F4" w:rsidRPr="00DA06F4" w:rsidRDefault="00DA06F4" w:rsidP="00DA06F4">
      <w:pPr>
        <w:tabs>
          <w:tab w:val="left" w:pos="3000"/>
        </w:tabs>
        <w:spacing w:after="0"/>
        <w:rPr>
          <w:rFonts w:ascii="Times New Roman" w:hAnsi="Times New Roman"/>
          <w:sz w:val="24"/>
          <w:szCs w:val="24"/>
          <w:u w:val="single"/>
        </w:rPr>
      </w:pPr>
      <w:r w:rsidRPr="00DA06F4">
        <w:rPr>
          <w:rFonts w:ascii="Times New Roman" w:hAnsi="Times New Roman"/>
          <w:sz w:val="24"/>
          <w:szCs w:val="24"/>
          <w:u w:val="single"/>
        </w:rPr>
        <w:t>DAY 2</w:t>
      </w:r>
    </w:p>
    <w:p w14:paraId="1CEEBB79" w14:textId="183BC03A" w:rsidR="003E202A" w:rsidRPr="00110A98" w:rsidRDefault="00BB5341" w:rsidP="00DA06F4">
      <w:pPr>
        <w:tabs>
          <w:tab w:val="left" w:pos="3000"/>
        </w:tabs>
        <w:spacing w:after="0"/>
        <w:jc w:val="center"/>
        <w:rPr>
          <w:rFonts w:ascii="Times New Roman" w:hAnsi="Times New Roman"/>
          <w:b/>
          <w:sz w:val="24"/>
          <w:szCs w:val="24"/>
          <w:u w:val="single"/>
        </w:rPr>
      </w:pPr>
      <w:r>
        <w:rPr>
          <w:rFonts w:ascii="Times New Roman" w:hAnsi="Times New Roman"/>
          <w:b/>
          <w:sz w:val="24"/>
          <w:szCs w:val="24"/>
          <w:u w:val="single"/>
        </w:rPr>
        <w:t>REQUIREMENT 3</w:t>
      </w:r>
    </w:p>
    <w:tbl>
      <w:tblPr>
        <w:tblW w:w="10152" w:type="dxa"/>
        <w:tblInd w:w="-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536"/>
        <w:gridCol w:w="858"/>
      </w:tblGrid>
      <w:tr w:rsidR="001137BD" w:rsidRPr="00840DF5" w14:paraId="2E6487D5" w14:textId="77777777" w:rsidTr="0073769E">
        <w:tc>
          <w:tcPr>
            <w:tcW w:w="918" w:type="dxa"/>
          </w:tcPr>
          <w:p w14:paraId="0D9AD452" w14:textId="77777777" w:rsidR="003E202A" w:rsidRPr="00840DF5" w:rsidRDefault="003E202A" w:rsidP="003E202A">
            <w:pPr>
              <w:tabs>
                <w:tab w:val="left" w:pos="3000"/>
              </w:tabs>
              <w:spacing w:after="0"/>
              <w:jc w:val="center"/>
              <w:rPr>
                <w:rFonts w:ascii="Times New Roman" w:hAnsi="Times New Roman"/>
                <w:sz w:val="24"/>
                <w:szCs w:val="24"/>
              </w:rPr>
            </w:pPr>
          </w:p>
        </w:tc>
        <w:tc>
          <w:tcPr>
            <w:tcW w:w="2430" w:type="dxa"/>
            <w:gridSpan w:val="2"/>
          </w:tcPr>
          <w:p w14:paraId="07D00C95"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Consider (90 mins)</w:t>
            </w:r>
          </w:p>
        </w:tc>
        <w:tc>
          <w:tcPr>
            <w:tcW w:w="2340" w:type="dxa"/>
            <w:gridSpan w:val="2"/>
          </w:tcPr>
          <w:p w14:paraId="537F6BD9"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Delivery (60 mins)</w:t>
            </w:r>
          </w:p>
        </w:tc>
        <w:tc>
          <w:tcPr>
            <w:tcW w:w="2070" w:type="dxa"/>
          </w:tcPr>
          <w:p w14:paraId="5A5934C1"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Sum Up/Change Over (10 mins)</w:t>
            </w:r>
          </w:p>
        </w:tc>
        <w:tc>
          <w:tcPr>
            <w:tcW w:w="1536" w:type="dxa"/>
          </w:tcPr>
          <w:p w14:paraId="2B49B08C"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Total Time</w:t>
            </w:r>
          </w:p>
        </w:tc>
        <w:tc>
          <w:tcPr>
            <w:tcW w:w="858" w:type="dxa"/>
          </w:tcPr>
          <w:p w14:paraId="4506BBEF"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Rmks</w:t>
            </w:r>
          </w:p>
        </w:tc>
      </w:tr>
      <w:tr w:rsidR="001137BD" w:rsidRPr="00840DF5" w14:paraId="6D03233D" w14:textId="77777777" w:rsidTr="0073769E">
        <w:tc>
          <w:tcPr>
            <w:tcW w:w="918" w:type="dxa"/>
          </w:tcPr>
          <w:p w14:paraId="61BBBF35" w14:textId="77777777" w:rsidR="003E202A" w:rsidRPr="00840DF5" w:rsidRDefault="003E202A" w:rsidP="003E202A">
            <w:pPr>
              <w:tabs>
                <w:tab w:val="left" w:pos="3000"/>
              </w:tabs>
              <w:spacing w:after="0"/>
              <w:jc w:val="center"/>
              <w:rPr>
                <w:rFonts w:ascii="Times New Roman" w:hAnsi="Times New Roman"/>
                <w:sz w:val="24"/>
                <w:szCs w:val="24"/>
              </w:rPr>
            </w:pPr>
          </w:p>
        </w:tc>
        <w:tc>
          <w:tcPr>
            <w:tcW w:w="1170" w:type="dxa"/>
          </w:tcPr>
          <w:p w14:paraId="7AA3435F" w14:textId="77777777" w:rsidR="003E202A" w:rsidRPr="00840DF5" w:rsidRDefault="003E202A" w:rsidP="003E202A">
            <w:pPr>
              <w:tabs>
                <w:tab w:val="left" w:pos="3000"/>
              </w:tabs>
              <w:spacing w:after="0"/>
              <w:jc w:val="center"/>
              <w:rPr>
                <w:rFonts w:ascii="Times New Roman" w:hAnsi="Times New Roman"/>
                <w:b/>
                <w:sz w:val="24"/>
                <w:szCs w:val="24"/>
              </w:rPr>
            </w:pPr>
            <w:r w:rsidRPr="00840DF5">
              <w:rPr>
                <w:rFonts w:ascii="Times New Roman" w:hAnsi="Times New Roman"/>
                <w:b/>
                <w:sz w:val="24"/>
                <w:szCs w:val="24"/>
              </w:rPr>
              <w:t>Start</w:t>
            </w:r>
          </w:p>
        </w:tc>
        <w:tc>
          <w:tcPr>
            <w:tcW w:w="1260" w:type="dxa"/>
          </w:tcPr>
          <w:p w14:paraId="645C7BA9" w14:textId="77777777" w:rsidR="003E202A" w:rsidRPr="00840DF5" w:rsidRDefault="003E202A" w:rsidP="003E202A">
            <w:pPr>
              <w:tabs>
                <w:tab w:val="left" w:pos="3000"/>
              </w:tabs>
              <w:spacing w:after="0"/>
              <w:jc w:val="center"/>
              <w:rPr>
                <w:rFonts w:ascii="Times New Roman" w:hAnsi="Times New Roman"/>
                <w:b/>
                <w:sz w:val="24"/>
                <w:szCs w:val="24"/>
              </w:rPr>
            </w:pPr>
            <w:r w:rsidRPr="00840DF5">
              <w:rPr>
                <w:rFonts w:ascii="Times New Roman" w:hAnsi="Times New Roman"/>
                <w:b/>
                <w:sz w:val="24"/>
                <w:szCs w:val="24"/>
              </w:rPr>
              <w:t>Finish</w:t>
            </w:r>
          </w:p>
        </w:tc>
        <w:tc>
          <w:tcPr>
            <w:tcW w:w="1170" w:type="dxa"/>
          </w:tcPr>
          <w:p w14:paraId="4B00EED1" w14:textId="77777777" w:rsidR="003E202A" w:rsidRPr="00840DF5" w:rsidRDefault="003E202A" w:rsidP="003E202A">
            <w:pPr>
              <w:tabs>
                <w:tab w:val="left" w:pos="3000"/>
              </w:tabs>
              <w:spacing w:after="0"/>
              <w:jc w:val="center"/>
              <w:rPr>
                <w:rFonts w:ascii="Times New Roman" w:hAnsi="Times New Roman"/>
                <w:b/>
                <w:sz w:val="24"/>
                <w:szCs w:val="24"/>
              </w:rPr>
            </w:pPr>
            <w:r w:rsidRPr="00840DF5">
              <w:rPr>
                <w:rFonts w:ascii="Times New Roman" w:hAnsi="Times New Roman"/>
                <w:b/>
                <w:sz w:val="24"/>
                <w:szCs w:val="24"/>
              </w:rPr>
              <w:t>Start</w:t>
            </w:r>
          </w:p>
        </w:tc>
        <w:tc>
          <w:tcPr>
            <w:tcW w:w="1170" w:type="dxa"/>
          </w:tcPr>
          <w:p w14:paraId="7DD69B64" w14:textId="77777777" w:rsidR="003E202A" w:rsidRPr="00840DF5" w:rsidRDefault="003E202A" w:rsidP="003E202A">
            <w:pPr>
              <w:tabs>
                <w:tab w:val="left" w:pos="3000"/>
              </w:tabs>
              <w:spacing w:after="0"/>
              <w:jc w:val="center"/>
              <w:rPr>
                <w:rFonts w:ascii="Times New Roman" w:hAnsi="Times New Roman"/>
                <w:b/>
                <w:sz w:val="24"/>
                <w:szCs w:val="24"/>
              </w:rPr>
            </w:pPr>
            <w:r w:rsidRPr="00840DF5">
              <w:rPr>
                <w:rFonts w:ascii="Times New Roman" w:hAnsi="Times New Roman"/>
                <w:b/>
                <w:sz w:val="24"/>
                <w:szCs w:val="24"/>
              </w:rPr>
              <w:t>Finish</w:t>
            </w:r>
          </w:p>
        </w:tc>
        <w:tc>
          <w:tcPr>
            <w:tcW w:w="2070" w:type="dxa"/>
          </w:tcPr>
          <w:p w14:paraId="2D1458DF" w14:textId="77777777" w:rsidR="003E202A" w:rsidRPr="00840DF5" w:rsidRDefault="003E202A" w:rsidP="003E202A">
            <w:pPr>
              <w:tabs>
                <w:tab w:val="left" w:pos="3000"/>
              </w:tabs>
              <w:spacing w:after="0"/>
              <w:jc w:val="center"/>
              <w:rPr>
                <w:rFonts w:ascii="Times New Roman" w:hAnsi="Times New Roman"/>
                <w:sz w:val="24"/>
                <w:szCs w:val="24"/>
              </w:rPr>
            </w:pPr>
          </w:p>
        </w:tc>
        <w:tc>
          <w:tcPr>
            <w:tcW w:w="1536" w:type="dxa"/>
          </w:tcPr>
          <w:p w14:paraId="00A21B23" w14:textId="77777777" w:rsidR="003E202A" w:rsidRPr="00840DF5" w:rsidRDefault="003E202A" w:rsidP="003E202A">
            <w:pPr>
              <w:tabs>
                <w:tab w:val="left" w:pos="3000"/>
              </w:tabs>
              <w:spacing w:after="0"/>
              <w:jc w:val="center"/>
              <w:rPr>
                <w:rFonts w:ascii="Times New Roman" w:hAnsi="Times New Roman"/>
                <w:sz w:val="24"/>
                <w:szCs w:val="24"/>
              </w:rPr>
            </w:pPr>
          </w:p>
        </w:tc>
        <w:tc>
          <w:tcPr>
            <w:tcW w:w="858" w:type="dxa"/>
          </w:tcPr>
          <w:p w14:paraId="65F7C310" w14:textId="77777777" w:rsidR="003E202A" w:rsidRPr="00840DF5" w:rsidRDefault="003E202A" w:rsidP="003E202A">
            <w:pPr>
              <w:tabs>
                <w:tab w:val="left" w:pos="3000"/>
              </w:tabs>
              <w:spacing w:after="0"/>
              <w:jc w:val="center"/>
              <w:rPr>
                <w:rFonts w:ascii="Times New Roman" w:hAnsi="Times New Roman"/>
                <w:sz w:val="24"/>
                <w:szCs w:val="24"/>
              </w:rPr>
            </w:pPr>
          </w:p>
        </w:tc>
      </w:tr>
      <w:tr w:rsidR="001137BD" w:rsidRPr="00840DF5" w14:paraId="5040E7A6" w14:textId="77777777" w:rsidTr="0073769E">
        <w:tc>
          <w:tcPr>
            <w:tcW w:w="918" w:type="dxa"/>
          </w:tcPr>
          <w:p w14:paraId="2C6BCC14" w14:textId="77777777"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Syn 1</w:t>
            </w:r>
          </w:p>
        </w:tc>
        <w:tc>
          <w:tcPr>
            <w:tcW w:w="1170" w:type="dxa"/>
          </w:tcPr>
          <w:p w14:paraId="3E80EAEA" w14:textId="77777777"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0700 hrs</w:t>
            </w:r>
          </w:p>
        </w:tc>
        <w:tc>
          <w:tcPr>
            <w:tcW w:w="1260" w:type="dxa"/>
          </w:tcPr>
          <w:p w14:paraId="72C0F011" w14:textId="77777777"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0830 hrs</w:t>
            </w:r>
          </w:p>
        </w:tc>
        <w:tc>
          <w:tcPr>
            <w:tcW w:w="1170" w:type="dxa"/>
          </w:tcPr>
          <w:p w14:paraId="6EC6ACF1" w14:textId="77777777"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0840 hrs</w:t>
            </w:r>
          </w:p>
        </w:tc>
        <w:tc>
          <w:tcPr>
            <w:tcW w:w="1170" w:type="dxa"/>
          </w:tcPr>
          <w:p w14:paraId="56E581A0" w14:textId="77777777"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0940 hrs</w:t>
            </w:r>
          </w:p>
        </w:tc>
        <w:tc>
          <w:tcPr>
            <w:tcW w:w="2070" w:type="dxa"/>
          </w:tcPr>
          <w:p w14:paraId="3DAABC81" w14:textId="77777777"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0950 hrs</w:t>
            </w:r>
          </w:p>
        </w:tc>
        <w:tc>
          <w:tcPr>
            <w:tcW w:w="1536" w:type="dxa"/>
          </w:tcPr>
          <w:p w14:paraId="5A0E717C" w14:textId="77777777" w:rsidR="003E202A" w:rsidRPr="00840DF5" w:rsidRDefault="003E202A" w:rsidP="003E202A">
            <w:pPr>
              <w:tabs>
                <w:tab w:val="left" w:pos="3000"/>
              </w:tabs>
              <w:spacing w:after="0"/>
              <w:rPr>
                <w:rFonts w:ascii="Times New Roman" w:hAnsi="Times New Roman"/>
                <w:sz w:val="24"/>
                <w:szCs w:val="24"/>
              </w:rPr>
            </w:pPr>
          </w:p>
        </w:tc>
        <w:tc>
          <w:tcPr>
            <w:tcW w:w="858" w:type="dxa"/>
          </w:tcPr>
          <w:p w14:paraId="77248CF7" w14:textId="77777777" w:rsidR="003E202A" w:rsidRPr="00840DF5" w:rsidRDefault="003E202A" w:rsidP="003E202A">
            <w:pPr>
              <w:tabs>
                <w:tab w:val="left" w:pos="3000"/>
              </w:tabs>
              <w:spacing w:after="0"/>
              <w:jc w:val="center"/>
              <w:rPr>
                <w:rFonts w:ascii="Times New Roman" w:hAnsi="Times New Roman"/>
                <w:sz w:val="24"/>
                <w:szCs w:val="24"/>
              </w:rPr>
            </w:pPr>
          </w:p>
        </w:tc>
      </w:tr>
      <w:tr w:rsidR="001137BD" w:rsidRPr="00840DF5" w14:paraId="4A6FA4F0" w14:textId="77777777" w:rsidTr="0073769E">
        <w:tc>
          <w:tcPr>
            <w:tcW w:w="918" w:type="dxa"/>
          </w:tcPr>
          <w:p w14:paraId="6503B853" w14:textId="77777777"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Syn 2</w:t>
            </w:r>
          </w:p>
        </w:tc>
        <w:tc>
          <w:tcPr>
            <w:tcW w:w="1170" w:type="dxa"/>
          </w:tcPr>
          <w:p w14:paraId="5AC32D01" w14:textId="77777777" w:rsidR="003E202A" w:rsidRPr="00840DF5" w:rsidRDefault="00BA57E2" w:rsidP="003E202A">
            <w:pPr>
              <w:spacing w:after="0"/>
              <w:rPr>
                <w:rFonts w:ascii="Times New Roman" w:hAnsi="Times New Roman"/>
                <w:sz w:val="24"/>
                <w:szCs w:val="24"/>
              </w:rPr>
            </w:pPr>
            <w:r w:rsidRPr="00840DF5">
              <w:rPr>
                <w:rFonts w:ascii="Times New Roman" w:hAnsi="Times New Roman"/>
                <w:sz w:val="24"/>
                <w:szCs w:val="24"/>
              </w:rPr>
              <w:t>0820</w:t>
            </w:r>
            <w:r w:rsidR="003E202A" w:rsidRPr="00840DF5">
              <w:rPr>
                <w:rFonts w:ascii="Times New Roman" w:hAnsi="Times New Roman"/>
                <w:sz w:val="24"/>
                <w:szCs w:val="24"/>
              </w:rPr>
              <w:t xml:space="preserve"> hrs</w:t>
            </w:r>
          </w:p>
        </w:tc>
        <w:tc>
          <w:tcPr>
            <w:tcW w:w="1260" w:type="dxa"/>
          </w:tcPr>
          <w:p w14:paraId="0CA26BF0" w14:textId="77777777" w:rsidR="003E202A" w:rsidRPr="00840DF5" w:rsidRDefault="00BA57E2" w:rsidP="003E202A">
            <w:pPr>
              <w:spacing w:after="0"/>
              <w:rPr>
                <w:rFonts w:ascii="Times New Roman" w:hAnsi="Times New Roman"/>
                <w:sz w:val="24"/>
                <w:szCs w:val="24"/>
              </w:rPr>
            </w:pPr>
            <w:r w:rsidRPr="00840DF5">
              <w:rPr>
                <w:rFonts w:ascii="Times New Roman" w:hAnsi="Times New Roman"/>
                <w:sz w:val="24"/>
                <w:szCs w:val="24"/>
              </w:rPr>
              <w:t>0950</w:t>
            </w:r>
            <w:r w:rsidR="003E202A" w:rsidRPr="00840DF5">
              <w:rPr>
                <w:rFonts w:ascii="Times New Roman" w:hAnsi="Times New Roman"/>
                <w:sz w:val="24"/>
                <w:szCs w:val="24"/>
              </w:rPr>
              <w:t xml:space="preserve"> hrs</w:t>
            </w:r>
          </w:p>
        </w:tc>
        <w:tc>
          <w:tcPr>
            <w:tcW w:w="1170" w:type="dxa"/>
          </w:tcPr>
          <w:p w14:paraId="4E13913B" w14:textId="77777777" w:rsidR="003E202A" w:rsidRPr="00840DF5" w:rsidRDefault="00BA57E2" w:rsidP="003E202A">
            <w:pPr>
              <w:spacing w:after="0"/>
              <w:rPr>
                <w:rFonts w:ascii="Times New Roman" w:hAnsi="Times New Roman"/>
                <w:sz w:val="24"/>
                <w:szCs w:val="24"/>
              </w:rPr>
            </w:pPr>
            <w:r w:rsidRPr="00840DF5">
              <w:rPr>
                <w:rFonts w:ascii="Times New Roman" w:hAnsi="Times New Roman"/>
                <w:sz w:val="24"/>
                <w:szCs w:val="24"/>
              </w:rPr>
              <w:t>100</w:t>
            </w:r>
            <w:r w:rsidR="003E202A" w:rsidRPr="00840DF5">
              <w:rPr>
                <w:rFonts w:ascii="Times New Roman" w:hAnsi="Times New Roman"/>
                <w:sz w:val="24"/>
                <w:szCs w:val="24"/>
              </w:rPr>
              <w:t>0 hrs</w:t>
            </w:r>
          </w:p>
        </w:tc>
        <w:tc>
          <w:tcPr>
            <w:tcW w:w="1170" w:type="dxa"/>
          </w:tcPr>
          <w:p w14:paraId="5FB7635E" w14:textId="77777777" w:rsidR="003E202A" w:rsidRPr="00840DF5" w:rsidRDefault="00BA57E2" w:rsidP="003E202A">
            <w:pPr>
              <w:spacing w:after="0"/>
              <w:rPr>
                <w:rFonts w:ascii="Times New Roman" w:hAnsi="Times New Roman"/>
                <w:sz w:val="24"/>
                <w:szCs w:val="24"/>
              </w:rPr>
            </w:pPr>
            <w:r w:rsidRPr="00840DF5">
              <w:rPr>
                <w:rFonts w:ascii="Times New Roman" w:hAnsi="Times New Roman"/>
                <w:sz w:val="24"/>
                <w:szCs w:val="24"/>
              </w:rPr>
              <w:t>1100</w:t>
            </w:r>
            <w:r w:rsidR="003E202A" w:rsidRPr="00840DF5">
              <w:rPr>
                <w:rFonts w:ascii="Times New Roman" w:hAnsi="Times New Roman"/>
                <w:sz w:val="24"/>
                <w:szCs w:val="24"/>
              </w:rPr>
              <w:t xml:space="preserve"> hrs</w:t>
            </w:r>
          </w:p>
        </w:tc>
        <w:tc>
          <w:tcPr>
            <w:tcW w:w="2070" w:type="dxa"/>
          </w:tcPr>
          <w:p w14:paraId="196BEC4F" w14:textId="77777777" w:rsidR="003E202A" w:rsidRPr="00840DF5" w:rsidRDefault="00BA57E2" w:rsidP="003E202A">
            <w:pPr>
              <w:spacing w:after="0"/>
              <w:rPr>
                <w:rFonts w:ascii="Times New Roman" w:hAnsi="Times New Roman"/>
                <w:sz w:val="24"/>
                <w:szCs w:val="24"/>
              </w:rPr>
            </w:pPr>
            <w:r w:rsidRPr="00840DF5">
              <w:rPr>
                <w:rFonts w:ascii="Times New Roman" w:hAnsi="Times New Roman"/>
                <w:sz w:val="24"/>
                <w:szCs w:val="24"/>
              </w:rPr>
              <w:t>1110</w:t>
            </w:r>
            <w:r w:rsidR="003E202A" w:rsidRPr="00840DF5">
              <w:rPr>
                <w:rFonts w:ascii="Times New Roman" w:hAnsi="Times New Roman"/>
                <w:sz w:val="24"/>
                <w:szCs w:val="24"/>
              </w:rPr>
              <w:t xml:space="preserve"> hrs</w:t>
            </w:r>
          </w:p>
        </w:tc>
        <w:tc>
          <w:tcPr>
            <w:tcW w:w="1536" w:type="dxa"/>
          </w:tcPr>
          <w:p w14:paraId="5C556066" w14:textId="0819C08C" w:rsidR="003E202A" w:rsidRPr="00840DF5" w:rsidRDefault="003E202A" w:rsidP="003E202A">
            <w:pPr>
              <w:tabs>
                <w:tab w:val="left" w:pos="3000"/>
              </w:tabs>
              <w:spacing w:after="0"/>
              <w:rPr>
                <w:rFonts w:ascii="Times New Roman" w:hAnsi="Times New Roman"/>
                <w:sz w:val="24"/>
                <w:szCs w:val="24"/>
              </w:rPr>
            </w:pPr>
          </w:p>
        </w:tc>
        <w:tc>
          <w:tcPr>
            <w:tcW w:w="858" w:type="dxa"/>
          </w:tcPr>
          <w:p w14:paraId="526010C1" w14:textId="77777777" w:rsidR="003E202A" w:rsidRPr="00840DF5" w:rsidRDefault="003E202A" w:rsidP="003E202A">
            <w:pPr>
              <w:tabs>
                <w:tab w:val="left" w:pos="3000"/>
              </w:tabs>
              <w:spacing w:after="0"/>
              <w:jc w:val="center"/>
              <w:rPr>
                <w:rFonts w:ascii="Times New Roman" w:hAnsi="Times New Roman"/>
                <w:sz w:val="24"/>
                <w:szCs w:val="24"/>
              </w:rPr>
            </w:pPr>
          </w:p>
        </w:tc>
      </w:tr>
      <w:tr w:rsidR="00EF2C61" w:rsidRPr="00840DF5" w14:paraId="26FA18E3" w14:textId="77777777" w:rsidTr="0073769E">
        <w:tc>
          <w:tcPr>
            <w:tcW w:w="918" w:type="dxa"/>
          </w:tcPr>
          <w:p w14:paraId="6F1FF557" w14:textId="06E97E5A" w:rsidR="00EF2C61" w:rsidRPr="00840DF5" w:rsidRDefault="00EF2C61" w:rsidP="00EF2C61">
            <w:pPr>
              <w:spacing w:after="0"/>
              <w:rPr>
                <w:rFonts w:ascii="Times New Roman" w:hAnsi="Times New Roman"/>
                <w:sz w:val="24"/>
                <w:szCs w:val="24"/>
              </w:rPr>
            </w:pPr>
            <w:r>
              <w:rPr>
                <w:rFonts w:ascii="Times New Roman" w:hAnsi="Times New Roman"/>
                <w:sz w:val="24"/>
                <w:szCs w:val="24"/>
              </w:rPr>
              <w:t>Syn 3</w:t>
            </w:r>
          </w:p>
        </w:tc>
        <w:tc>
          <w:tcPr>
            <w:tcW w:w="1170" w:type="dxa"/>
          </w:tcPr>
          <w:p w14:paraId="3813EEEF" w14:textId="43A3B88F" w:rsidR="00EF2C61" w:rsidRPr="00840DF5" w:rsidRDefault="00EF2C61" w:rsidP="00EF2C61">
            <w:pPr>
              <w:spacing w:after="0"/>
              <w:rPr>
                <w:rFonts w:ascii="Times New Roman" w:hAnsi="Times New Roman"/>
                <w:sz w:val="24"/>
                <w:szCs w:val="24"/>
              </w:rPr>
            </w:pPr>
            <w:r>
              <w:rPr>
                <w:rFonts w:ascii="Times New Roman" w:hAnsi="Times New Roman"/>
                <w:sz w:val="24"/>
                <w:szCs w:val="24"/>
              </w:rPr>
              <w:t>0930 hrs</w:t>
            </w:r>
          </w:p>
        </w:tc>
        <w:tc>
          <w:tcPr>
            <w:tcW w:w="1260" w:type="dxa"/>
          </w:tcPr>
          <w:p w14:paraId="6FC2290D" w14:textId="4769DF2E" w:rsidR="00EF2C61" w:rsidRPr="00840DF5" w:rsidRDefault="00EF2C61" w:rsidP="00EF2C61">
            <w:pPr>
              <w:spacing w:after="0"/>
              <w:rPr>
                <w:rFonts w:ascii="Times New Roman" w:hAnsi="Times New Roman"/>
                <w:sz w:val="24"/>
                <w:szCs w:val="24"/>
              </w:rPr>
            </w:pPr>
            <w:r>
              <w:rPr>
                <w:rFonts w:ascii="Times New Roman" w:hAnsi="Times New Roman"/>
                <w:sz w:val="24"/>
                <w:szCs w:val="24"/>
              </w:rPr>
              <w:t>1100 hrs</w:t>
            </w:r>
          </w:p>
        </w:tc>
        <w:tc>
          <w:tcPr>
            <w:tcW w:w="1170" w:type="dxa"/>
          </w:tcPr>
          <w:p w14:paraId="06ADDCF3" w14:textId="46A109A7" w:rsidR="00EF2C61" w:rsidRPr="00840DF5" w:rsidRDefault="00EF2C61" w:rsidP="00EF2C61">
            <w:pPr>
              <w:spacing w:after="0"/>
              <w:rPr>
                <w:rFonts w:ascii="Times New Roman" w:hAnsi="Times New Roman"/>
                <w:sz w:val="24"/>
                <w:szCs w:val="24"/>
              </w:rPr>
            </w:pPr>
            <w:r>
              <w:rPr>
                <w:rFonts w:ascii="Times New Roman" w:hAnsi="Times New Roman"/>
                <w:sz w:val="24"/>
                <w:szCs w:val="24"/>
              </w:rPr>
              <w:t>1110 hrs</w:t>
            </w:r>
          </w:p>
        </w:tc>
        <w:tc>
          <w:tcPr>
            <w:tcW w:w="1170" w:type="dxa"/>
          </w:tcPr>
          <w:p w14:paraId="57020841" w14:textId="2AFC2608" w:rsidR="00EF2C61" w:rsidRPr="00840DF5" w:rsidRDefault="00EF2C61" w:rsidP="00EF2C61">
            <w:pPr>
              <w:spacing w:after="0"/>
              <w:rPr>
                <w:rFonts w:ascii="Times New Roman" w:hAnsi="Times New Roman"/>
                <w:sz w:val="24"/>
                <w:szCs w:val="24"/>
              </w:rPr>
            </w:pPr>
            <w:r>
              <w:rPr>
                <w:rFonts w:ascii="Times New Roman" w:hAnsi="Times New Roman"/>
                <w:sz w:val="24"/>
                <w:szCs w:val="24"/>
              </w:rPr>
              <w:t>1210 hrs</w:t>
            </w:r>
          </w:p>
        </w:tc>
        <w:tc>
          <w:tcPr>
            <w:tcW w:w="2070" w:type="dxa"/>
          </w:tcPr>
          <w:p w14:paraId="04038560" w14:textId="264BDCFF" w:rsidR="00EF2C61" w:rsidRPr="00840DF5" w:rsidRDefault="00EF2C61" w:rsidP="00EF2C61">
            <w:pPr>
              <w:spacing w:after="0"/>
              <w:rPr>
                <w:rFonts w:ascii="Times New Roman" w:hAnsi="Times New Roman"/>
                <w:sz w:val="24"/>
                <w:szCs w:val="24"/>
              </w:rPr>
            </w:pPr>
            <w:r>
              <w:rPr>
                <w:rFonts w:ascii="Times New Roman" w:hAnsi="Times New Roman"/>
                <w:sz w:val="24"/>
                <w:szCs w:val="24"/>
              </w:rPr>
              <w:t>1220 hrs</w:t>
            </w:r>
          </w:p>
        </w:tc>
        <w:tc>
          <w:tcPr>
            <w:tcW w:w="1536" w:type="dxa"/>
          </w:tcPr>
          <w:p w14:paraId="16206C99" w14:textId="11AE2597" w:rsidR="00EF2C61" w:rsidRPr="00840DF5" w:rsidRDefault="00E34D56" w:rsidP="00EF2C61">
            <w:pPr>
              <w:tabs>
                <w:tab w:val="left" w:pos="3000"/>
              </w:tabs>
              <w:spacing w:after="0"/>
              <w:rPr>
                <w:rFonts w:ascii="Times New Roman" w:hAnsi="Times New Roman"/>
                <w:sz w:val="24"/>
                <w:szCs w:val="24"/>
              </w:rPr>
            </w:pPr>
            <w:r>
              <w:rPr>
                <w:rFonts w:ascii="Times New Roman" w:hAnsi="Times New Roman"/>
                <w:sz w:val="24"/>
                <w:szCs w:val="24"/>
              </w:rPr>
              <w:t>6</w:t>
            </w:r>
            <w:r w:rsidR="00EF2C61">
              <w:rPr>
                <w:rFonts w:ascii="Times New Roman" w:hAnsi="Times New Roman"/>
                <w:sz w:val="24"/>
                <w:szCs w:val="24"/>
              </w:rPr>
              <w:t xml:space="preserve"> hrs 2</w:t>
            </w:r>
            <w:r w:rsidR="00EF2C61" w:rsidRPr="00840DF5">
              <w:rPr>
                <w:rFonts w:ascii="Times New Roman" w:hAnsi="Times New Roman"/>
                <w:sz w:val="24"/>
                <w:szCs w:val="24"/>
              </w:rPr>
              <w:t>0 mins</w:t>
            </w:r>
          </w:p>
        </w:tc>
        <w:tc>
          <w:tcPr>
            <w:tcW w:w="858" w:type="dxa"/>
          </w:tcPr>
          <w:p w14:paraId="74F2F050" w14:textId="77777777" w:rsidR="00EF2C61" w:rsidRPr="00840DF5" w:rsidRDefault="00EF2C61" w:rsidP="00EF2C61">
            <w:pPr>
              <w:tabs>
                <w:tab w:val="left" w:pos="3000"/>
              </w:tabs>
              <w:spacing w:after="0"/>
              <w:jc w:val="center"/>
              <w:rPr>
                <w:rFonts w:ascii="Times New Roman" w:hAnsi="Times New Roman"/>
                <w:sz w:val="24"/>
                <w:szCs w:val="24"/>
              </w:rPr>
            </w:pPr>
          </w:p>
        </w:tc>
      </w:tr>
    </w:tbl>
    <w:p w14:paraId="38176973" w14:textId="77777777" w:rsidR="00DA06F4" w:rsidRPr="00DA06F4" w:rsidRDefault="00DA06F4" w:rsidP="003E202A">
      <w:pPr>
        <w:tabs>
          <w:tab w:val="left" w:pos="3000"/>
        </w:tabs>
        <w:spacing w:after="0"/>
        <w:jc w:val="center"/>
        <w:rPr>
          <w:rFonts w:ascii="Times New Roman" w:hAnsi="Times New Roman"/>
          <w:b/>
          <w:sz w:val="14"/>
          <w:szCs w:val="24"/>
          <w:u w:val="single"/>
        </w:rPr>
      </w:pPr>
    </w:p>
    <w:p w14:paraId="75352795" w14:textId="05799D3B" w:rsidR="003E202A" w:rsidRPr="00110A98" w:rsidRDefault="00BB5341" w:rsidP="003E202A">
      <w:pPr>
        <w:tabs>
          <w:tab w:val="left" w:pos="3000"/>
        </w:tabs>
        <w:spacing w:after="0"/>
        <w:jc w:val="center"/>
        <w:rPr>
          <w:rFonts w:ascii="Times New Roman" w:hAnsi="Times New Roman"/>
          <w:b/>
          <w:sz w:val="24"/>
          <w:szCs w:val="24"/>
          <w:u w:val="single"/>
        </w:rPr>
      </w:pPr>
      <w:r>
        <w:rPr>
          <w:rFonts w:ascii="Times New Roman" w:hAnsi="Times New Roman"/>
          <w:b/>
          <w:sz w:val="24"/>
          <w:szCs w:val="24"/>
          <w:u w:val="single"/>
        </w:rPr>
        <w:t>REQUIREMENT 4</w:t>
      </w:r>
    </w:p>
    <w:tbl>
      <w:tblPr>
        <w:tblW w:w="10152" w:type="dxa"/>
        <w:tblInd w:w="-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536"/>
        <w:gridCol w:w="858"/>
      </w:tblGrid>
      <w:tr w:rsidR="001137BD" w:rsidRPr="00840DF5" w14:paraId="07D72BE7" w14:textId="77777777" w:rsidTr="0073769E">
        <w:tc>
          <w:tcPr>
            <w:tcW w:w="918" w:type="dxa"/>
          </w:tcPr>
          <w:p w14:paraId="133C71EC" w14:textId="77777777" w:rsidR="003E202A" w:rsidRPr="00840DF5" w:rsidRDefault="003E202A" w:rsidP="003E202A">
            <w:pPr>
              <w:tabs>
                <w:tab w:val="left" w:pos="3000"/>
              </w:tabs>
              <w:spacing w:after="0"/>
              <w:jc w:val="center"/>
              <w:rPr>
                <w:rFonts w:ascii="Times New Roman" w:hAnsi="Times New Roman"/>
                <w:sz w:val="24"/>
                <w:szCs w:val="24"/>
              </w:rPr>
            </w:pPr>
          </w:p>
        </w:tc>
        <w:tc>
          <w:tcPr>
            <w:tcW w:w="2430" w:type="dxa"/>
            <w:gridSpan w:val="2"/>
          </w:tcPr>
          <w:p w14:paraId="10EB28B4"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Consider (40 mins)</w:t>
            </w:r>
          </w:p>
        </w:tc>
        <w:tc>
          <w:tcPr>
            <w:tcW w:w="2340" w:type="dxa"/>
            <w:gridSpan w:val="2"/>
          </w:tcPr>
          <w:p w14:paraId="28853D2F"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Delivery (30 mins)</w:t>
            </w:r>
          </w:p>
        </w:tc>
        <w:tc>
          <w:tcPr>
            <w:tcW w:w="2070" w:type="dxa"/>
          </w:tcPr>
          <w:p w14:paraId="1A890BF8"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Sum Up/Change Over (10 mins)</w:t>
            </w:r>
          </w:p>
        </w:tc>
        <w:tc>
          <w:tcPr>
            <w:tcW w:w="1536" w:type="dxa"/>
          </w:tcPr>
          <w:p w14:paraId="169CDF0C"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Total Time</w:t>
            </w:r>
          </w:p>
        </w:tc>
        <w:tc>
          <w:tcPr>
            <w:tcW w:w="858" w:type="dxa"/>
          </w:tcPr>
          <w:p w14:paraId="1B257A72" w14:textId="77777777" w:rsidR="003E202A" w:rsidRPr="00840DF5" w:rsidRDefault="003E202A" w:rsidP="003E202A">
            <w:pPr>
              <w:tabs>
                <w:tab w:val="left" w:pos="3000"/>
              </w:tabs>
              <w:spacing w:after="0"/>
              <w:jc w:val="center"/>
              <w:rPr>
                <w:rFonts w:ascii="Times New Roman" w:hAnsi="Times New Roman"/>
                <w:sz w:val="24"/>
                <w:szCs w:val="24"/>
              </w:rPr>
            </w:pPr>
            <w:r w:rsidRPr="00840DF5">
              <w:rPr>
                <w:rFonts w:ascii="Times New Roman" w:hAnsi="Times New Roman"/>
                <w:sz w:val="24"/>
                <w:szCs w:val="24"/>
              </w:rPr>
              <w:t>Rmks</w:t>
            </w:r>
          </w:p>
        </w:tc>
      </w:tr>
      <w:tr w:rsidR="001137BD" w:rsidRPr="00840DF5" w14:paraId="1CD03163" w14:textId="77777777" w:rsidTr="0073769E">
        <w:tc>
          <w:tcPr>
            <w:tcW w:w="918" w:type="dxa"/>
          </w:tcPr>
          <w:p w14:paraId="64BBF124" w14:textId="77777777" w:rsidR="003E202A" w:rsidRPr="00840DF5" w:rsidRDefault="003E202A" w:rsidP="003E202A">
            <w:pPr>
              <w:tabs>
                <w:tab w:val="left" w:pos="3000"/>
              </w:tabs>
              <w:spacing w:after="0"/>
              <w:jc w:val="center"/>
              <w:rPr>
                <w:rFonts w:ascii="Times New Roman" w:hAnsi="Times New Roman"/>
                <w:sz w:val="24"/>
                <w:szCs w:val="24"/>
              </w:rPr>
            </w:pPr>
          </w:p>
        </w:tc>
        <w:tc>
          <w:tcPr>
            <w:tcW w:w="1170" w:type="dxa"/>
          </w:tcPr>
          <w:p w14:paraId="191EE313" w14:textId="77777777" w:rsidR="003E202A" w:rsidRPr="00840DF5" w:rsidRDefault="003E202A" w:rsidP="003E202A">
            <w:pPr>
              <w:tabs>
                <w:tab w:val="left" w:pos="3000"/>
              </w:tabs>
              <w:spacing w:after="0"/>
              <w:jc w:val="center"/>
              <w:rPr>
                <w:rFonts w:ascii="Times New Roman" w:hAnsi="Times New Roman"/>
                <w:b/>
                <w:sz w:val="24"/>
                <w:szCs w:val="24"/>
              </w:rPr>
            </w:pPr>
            <w:r w:rsidRPr="00840DF5">
              <w:rPr>
                <w:rFonts w:ascii="Times New Roman" w:hAnsi="Times New Roman"/>
                <w:b/>
                <w:sz w:val="24"/>
                <w:szCs w:val="24"/>
              </w:rPr>
              <w:t>Start</w:t>
            </w:r>
          </w:p>
        </w:tc>
        <w:tc>
          <w:tcPr>
            <w:tcW w:w="1260" w:type="dxa"/>
          </w:tcPr>
          <w:p w14:paraId="50FA0015" w14:textId="77777777" w:rsidR="003E202A" w:rsidRPr="00840DF5" w:rsidRDefault="003E202A" w:rsidP="003E202A">
            <w:pPr>
              <w:tabs>
                <w:tab w:val="left" w:pos="3000"/>
              </w:tabs>
              <w:spacing w:after="0"/>
              <w:jc w:val="center"/>
              <w:rPr>
                <w:rFonts w:ascii="Times New Roman" w:hAnsi="Times New Roman"/>
                <w:b/>
                <w:sz w:val="24"/>
                <w:szCs w:val="24"/>
              </w:rPr>
            </w:pPr>
            <w:r w:rsidRPr="00840DF5">
              <w:rPr>
                <w:rFonts w:ascii="Times New Roman" w:hAnsi="Times New Roman"/>
                <w:b/>
                <w:sz w:val="24"/>
                <w:szCs w:val="24"/>
              </w:rPr>
              <w:t>Finish</w:t>
            </w:r>
          </w:p>
        </w:tc>
        <w:tc>
          <w:tcPr>
            <w:tcW w:w="1170" w:type="dxa"/>
          </w:tcPr>
          <w:p w14:paraId="21E1F79A" w14:textId="77777777" w:rsidR="003E202A" w:rsidRPr="00840DF5" w:rsidRDefault="003E202A" w:rsidP="003E202A">
            <w:pPr>
              <w:tabs>
                <w:tab w:val="left" w:pos="3000"/>
              </w:tabs>
              <w:spacing w:after="0"/>
              <w:jc w:val="center"/>
              <w:rPr>
                <w:rFonts w:ascii="Times New Roman" w:hAnsi="Times New Roman"/>
                <w:b/>
                <w:sz w:val="24"/>
                <w:szCs w:val="24"/>
              </w:rPr>
            </w:pPr>
            <w:r w:rsidRPr="00840DF5">
              <w:rPr>
                <w:rFonts w:ascii="Times New Roman" w:hAnsi="Times New Roman"/>
                <w:b/>
                <w:sz w:val="24"/>
                <w:szCs w:val="24"/>
              </w:rPr>
              <w:t>Start</w:t>
            </w:r>
          </w:p>
        </w:tc>
        <w:tc>
          <w:tcPr>
            <w:tcW w:w="1170" w:type="dxa"/>
          </w:tcPr>
          <w:p w14:paraId="74E49DD8" w14:textId="77777777" w:rsidR="003E202A" w:rsidRPr="00840DF5" w:rsidRDefault="003E202A" w:rsidP="003E202A">
            <w:pPr>
              <w:tabs>
                <w:tab w:val="left" w:pos="3000"/>
              </w:tabs>
              <w:spacing w:after="0"/>
              <w:jc w:val="center"/>
              <w:rPr>
                <w:rFonts w:ascii="Times New Roman" w:hAnsi="Times New Roman"/>
                <w:b/>
                <w:sz w:val="24"/>
                <w:szCs w:val="24"/>
              </w:rPr>
            </w:pPr>
            <w:r w:rsidRPr="00840DF5">
              <w:rPr>
                <w:rFonts w:ascii="Times New Roman" w:hAnsi="Times New Roman"/>
                <w:b/>
                <w:sz w:val="24"/>
                <w:szCs w:val="24"/>
              </w:rPr>
              <w:t>Finish</w:t>
            </w:r>
          </w:p>
        </w:tc>
        <w:tc>
          <w:tcPr>
            <w:tcW w:w="2070" w:type="dxa"/>
          </w:tcPr>
          <w:p w14:paraId="01884B94" w14:textId="77777777" w:rsidR="003E202A" w:rsidRPr="00840DF5" w:rsidRDefault="003E202A" w:rsidP="003E202A">
            <w:pPr>
              <w:tabs>
                <w:tab w:val="left" w:pos="3000"/>
              </w:tabs>
              <w:spacing w:after="0"/>
              <w:jc w:val="center"/>
              <w:rPr>
                <w:rFonts w:ascii="Times New Roman" w:hAnsi="Times New Roman"/>
                <w:sz w:val="24"/>
                <w:szCs w:val="24"/>
              </w:rPr>
            </w:pPr>
          </w:p>
        </w:tc>
        <w:tc>
          <w:tcPr>
            <w:tcW w:w="1536" w:type="dxa"/>
          </w:tcPr>
          <w:p w14:paraId="64C813A7" w14:textId="77777777" w:rsidR="003E202A" w:rsidRPr="00840DF5" w:rsidRDefault="003E202A" w:rsidP="003E202A">
            <w:pPr>
              <w:tabs>
                <w:tab w:val="left" w:pos="3000"/>
              </w:tabs>
              <w:spacing w:after="0"/>
              <w:jc w:val="center"/>
              <w:rPr>
                <w:rFonts w:ascii="Times New Roman" w:hAnsi="Times New Roman"/>
                <w:sz w:val="24"/>
                <w:szCs w:val="24"/>
              </w:rPr>
            </w:pPr>
          </w:p>
        </w:tc>
        <w:tc>
          <w:tcPr>
            <w:tcW w:w="858" w:type="dxa"/>
          </w:tcPr>
          <w:p w14:paraId="6AA6D1EC" w14:textId="77777777" w:rsidR="003E202A" w:rsidRPr="00840DF5" w:rsidRDefault="003E202A" w:rsidP="003E202A">
            <w:pPr>
              <w:tabs>
                <w:tab w:val="left" w:pos="3000"/>
              </w:tabs>
              <w:spacing w:after="0"/>
              <w:jc w:val="center"/>
              <w:rPr>
                <w:rFonts w:ascii="Times New Roman" w:hAnsi="Times New Roman"/>
                <w:sz w:val="24"/>
                <w:szCs w:val="24"/>
              </w:rPr>
            </w:pPr>
          </w:p>
        </w:tc>
      </w:tr>
      <w:tr w:rsidR="001137BD" w:rsidRPr="00840DF5" w14:paraId="421F5B1A" w14:textId="77777777" w:rsidTr="0073769E">
        <w:tc>
          <w:tcPr>
            <w:tcW w:w="918" w:type="dxa"/>
          </w:tcPr>
          <w:p w14:paraId="7A0376F5" w14:textId="77777777"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Syn 1</w:t>
            </w:r>
          </w:p>
        </w:tc>
        <w:tc>
          <w:tcPr>
            <w:tcW w:w="1170" w:type="dxa"/>
          </w:tcPr>
          <w:p w14:paraId="71F78698" w14:textId="73AED2F3" w:rsidR="003E202A" w:rsidRPr="00840DF5" w:rsidRDefault="003E202A" w:rsidP="00EF2C61">
            <w:pPr>
              <w:spacing w:after="0"/>
              <w:rPr>
                <w:rFonts w:ascii="Times New Roman" w:hAnsi="Times New Roman"/>
                <w:sz w:val="24"/>
                <w:szCs w:val="24"/>
              </w:rPr>
            </w:pPr>
            <w:r w:rsidRPr="00840DF5">
              <w:rPr>
                <w:rFonts w:ascii="Times New Roman" w:hAnsi="Times New Roman"/>
                <w:sz w:val="24"/>
                <w:szCs w:val="24"/>
              </w:rPr>
              <w:t>1</w:t>
            </w:r>
            <w:r w:rsidR="00EF2C61">
              <w:rPr>
                <w:rFonts w:ascii="Times New Roman" w:hAnsi="Times New Roman"/>
                <w:sz w:val="24"/>
                <w:szCs w:val="24"/>
              </w:rPr>
              <w:t>220</w:t>
            </w:r>
            <w:r w:rsidRPr="00840DF5">
              <w:rPr>
                <w:rFonts w:ascii="Times New Roman" w:hAnsi="Times New Roman"/>
                <w:sz w:val="24"/>
                <w:szCs w:val="24"/>
              </w:rPr>
              <w:t xml:space="preserve"> hrs</w:t>
            </w:r>
          </w:p>
        </w:tc>
        <w:tc>
          <w:tcPr>
            <w:tcW w:w="1260" w:type="dxa"/>
          </w:tcPr>
          <w:p w14:paraId="3FF35D25" w14:textId="46CAF892"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1</w:t>
            </w:r>
            <w:r w:rsidR="00EF2C61">
              <w:rPr>
                <w:rFonts w:ascii="Times New Roman" w:hAnsi="Times New Roman"/>
                <w:sz w:val="24"/>
                <w:szCs w:val="24"/>
              </w:rPr>
              <w:t>25</w:t>
            </w:r>
            <w:r w:rsidRPr="00840DF5">
              <w:rPr>
                <w:rFonts w:ascii="Times New Roman" w:hAnsi="Times New Roman"/>
                <w:sz w:val="24"/>
                <w:szCs w:val="24"/>
              </w:rPr>
              <w:t>0 hrs</w:t>
            </w:r>
          </w:p>
        </w:tc>
        <w:tc>
          <w:tcPr>
            <w:tcW w:w="1170" w:type="dxa"/>
          </w:tcPr>
          <w:p w14:paraId="76492BE1" w14:textId="4A027D42" w:rsidR="003E202A" w:rsidRPr="00840DF5" w:rsidRDefault="00EF2C61" w:rsidP="00EF2C61">
            <w:pPr>
              <w:spacing w:after="0"/>
              <w:rPr>
                <w:rFonts w:ascii="Times New Roman" w:hAnsi="Times New Roman"/>
                <w:sz w:val="24"/>
                <w:szCs w:val="24"/>
              </w:rPr>
            </w:pPr>
            <w:r>
              <w:rPr>
                <w:rFonts w:ascii="Times New Roman" w:hAnsi="Times New Roman"/>
                <w:sz w:val="24"/>
                <w:szCs w:val="24"/>
              </w:rPr>
              <w:t>130</w:t>
            </w:r>
            <w:r w:rsidR="003E202A" w:rsidRPr="00840DF5">
              <w:rPr>
                <w:rFonts w:ascii="Times New Roman" w:hAnsi="Times New Roman"/>
                <w:sz w:val="24"/>
                <w:szCs w:val="24"/>
              </w:rPr>
              <w:t>0 hrs</w:t>
            </w:r>
          </w:p>
        </w:tc>
        <w:tc>
          <w:tcPr>
            <w:tcW w:w="1170" w:type="dxa"/>
          </w:tcPr>
          <w:p w14:paraId="702555F7" w14:textId="510424EB" w:rsidR="003E202A" w:rsidRPr="00840DF5" w:rsidRDefault="003E202A" w:rsidP="00EF2C61">
            <w:pPr>
              <w:spacing w:after="0"/>
              <w:rPr>
                <w:rFonts w:ascii="Times New Roman" w:hAnsi="Times New Roman"/>
                <w:sz w:val="24"/>
                <w:szCs w:val="24"/>
              </w:rPr>
            </w:pPr>
            <w:r w:rsidRPr="00840DF5">
              <w:rPr>
                <w:rFonts w:ascii="Times New Roman" w:hAnsi="Times New Roman"/>
                <w:sz w:val="24"/>
                <w:szCs w:val="24"/>
              </w:rPr>
              <w:t>1</w:t>
            </w:r>
            <w:r w:rsidR="00EF2C61">
              <w:rPr>
                <w:rFonts w:ascii="Times New Roman" w:hAnsi="Times New Roman"/>
                <w:sz w:val="24"/>
                <w:szCs w:val="24"/>
              </w:rPr>
              <w:t>330</w:t>
            </w:r>
            <w:r w:rsidRPr="00840DF5">
              <w:rPr>
                <w:rFonts w:ascii="Times New Roman" w:hAnsi="Times New Roman"/>
                <w:sz w:val="24"/>
                <w:szCs w:val="24"/>
              </w:rPr>
              <w:t xml:space="preserve"> hrs</w:t>
            </w:r>
          </w:p>
        </w:tc>
        <w:tc>
          <w:tcPr>
            <w:tcW w:w="2070" w:type="dxa"/>
          </w:tcPr>
          <w:p w14:paraId="635FCF0D" w14:textId="7747563E" w:rsidR="003E202A" w:rsidRPr="00840DF5" w:rsidRDefault="003E202A" w:rsidP="00EF2C61">
            <w:pPr>
              <w:spacing w:after="0"/>
              <w:rPr>
                <w:rFonts w:ascii="Times New Roman" w:hAnsi="Times New Roman"/>
                <w:sz w:val="24"/>
                <w:szCs w:val="24"/>
              </w:rPr>
            </w:pPr>
            <w:r w:rsidRPr="00840DF5">
              <w:rPr>
                <w:rFonts w:ascii="Times New Roman" w:hAnsi="Times New Roman"/>
                <w:sz w:val="24"/>
                <w:szCs w:val="24"/>
              </w:rPr>
              <w:t>1</w:t>
            </w:r>
            <w:r w:rsidR="00EF2C61">
              <w:rPr>
                <w:rFonts w:ascii="Times New Roman" w:hAnsi="Times New Roman"/>
                <w:sz w:val="24"/>
                <w:szCs w:val="24"/>
              </w:rPr>
              <w:t>34</w:t>
            </w:r>
            <w:r w:rsidRPr="00840DF5">
              <w:rPr>
                <w:rFonts w:ascii="Times New Roman" w:hAnsi="Times New Roman"/>
                <w:sz w:val="24"/>
                <w:szCs w:val="24"/>
              </w:rPr>
              <w:t>0 hrs</w:t>
            </w:r>
          </w:p>
        </w:tc>
        <w:tc>
          <w:tcPr>
            <w:tcW w:w="1536" w:type="dxa"/>
          </w:tcPr>
          <w:p w14:paraId="6D971C55" w14:textId="77777777" w:rsidR="003E202A" w:rsidRPr="00840DF5" w:rsidRDefault="003E202A" w:rsidP="003E202A">
            <w:pPr>
              <w:tabs>
                <w:tab w:val="left" w:pos="3000"/>
              </w:tabs>
              <w:spacing w:after="0"/>
              <w:rPr>
                <w:rFonts w:ascii="Times New Roman" w:hAnsi="Times New Roman"/>
                <w:sz w:val="24"/>
                <w:szCs w:val="24"/>
              </w:rPr>
            </w:pPr>
          </w:p>
        </w:tc>
        <w:tc>
          <w:tcPr>
            <w:tcW w:w="858" w:type="dxa"/>
          </w:tcPr>
          <w:p w14:paraId="5926D752" w14:textId="77777777" w:rsidR="003E202A" w:rsidRPr="00840DF5" w:rsidRDefault="003E202A" w:rsidP="003E202A">
            <w:pPr>
              <w:tabs>
                <w:tab w:val="left" w:pos="3000"/>
              </w:tabs>
              <w:spacing w:after="0"/>
              <w:jc w:val="center"/>
              <w:rPr>
                <w:rFonts w:ascii="Times New Roman" w:hAnsi="Times New Roman"/>
                <w:sz w:val="24"/>
                <w:szCs w:val="24"/>
              </w:rPr>
            </w:pPr>
          </w:p>
        </w:tc>
      </w:tr>
      <w:tr w:rsidR="001137BD" w:rsidRPr="00840DF5" w14:paraId="2FC46FD6" w14:textId="77777777" w:rsidTr="0073769E">
        <w:tc>
          <w:tcPr>
            <w:tcW w:w="918" w:type="dxa"/>
          </w:tcPr>
          <w:p w14:paraId="47F6C704" w14:textId="77777777" w:rsidR="003E202A" w:rsidRPr="00840DF5" w:rsidRDefault="003E202A" w:rsidP="003E202A">
            <w:pPr>
              <w:spacing w:after="0"/>
              <w:rPr>
                <w:rFonts w:ascii="Times New Roman" w:hAnsi="Times New Roman"/>
                <w:sz w:val="24"/>
                <w:szCs w:val="24"/>
              </w:rPr>
            </w:pPr>
            <w:r w:rsidRPr="00840DF5">
              <w:rPr>
                <w:rFonts w:ascii="Times New Roman" w:hAnsi="Times New Roman"/>
                <w:sz w:val="24"/>
                <w:szCs w:val="24"/>
              </w:rPr>
              <w:t>Syn 2</w:t>
            </w:r>
          </w:p>
        </w:tc>
        <w:tc>
          <w:tcPr>
            <w:tcW w:w="1170" w:type="dxa"/>
          </w:tcPr>
          <w:p w14:paraId="613DC4BC" w14:textId="329FACA9" w:rsidR="003E202A" w:rsidRPr="00840DF5" w:rsidRDefault="00E34D56" w:rsidP="003E202A">
            <w:pPr>
              <w:spacing w:after="0"/>
              <w:rPr>
                <w:rFonts w:ascii="Times New Roman" w:hAnsi="Times New Roman"/>
                <w:sz w:val="24"/>
                <w:szCs w:val="24"/>
              </w:rPr>
            </w:pPr>
            <w:r>
              <w:rPr>
                <w:rFonts w:ascii="Times New Roman" w:hAnsi="Times New Roman"/>
                <w:sz w:val="24"/>
                <w:szCs w:val="24"/>
              </w:rPr>
              <w:t>130</w:t>
            </w:r>
            <w:r w:rsidR="003E202A" w:rsidRPr="00840DF5">
              <w:rPr>
                <w:rFonts w:ascii="Times New Roman" w:hAnsi="Times New Roman"/>
                <w:sz w:val="24"/>
                <w:szCs w:val="24"/>
              </w:rPr>
              <w:t>0 hrs</w:t>
            </w:r>
          </w:p>
        </w:tc>
        <w:tc>
          <w:tcPr>
            <w:tcW w:w="1260" w:type="dxa"/>
          </w:tcPr>
          <w:p w14:paraId="19B149CC" w14:textId="33AD8DEE" w:rsidR="003E202A" w:rsidRPr="00840DF5" w:rsidRDefault="00E34D56" w:rsidP="00BA57E2">
            <w:pPr>
              <w:spacing w:after="0"/>
              <w:rPr>
                <w:rFonts w:ascii="Times New Roman" w:hAnsi="Times New Roman"/>
                <w:sz w:val="24"/>
                <w:szCs w:val="24"/>
              </w:rPr>
            </w:pPr>
            <w:r>
              <w:rPr>
                <w:rFonts w:ascii="Times New Roman" w:hAnsi="Times New Roman"/>
                <w:sz w:val="24"/>
                <w:szCs w:val="24"/>
              </w:rPr>
              <w:t>1330</w:t>
            </w:r>
            <w:r w:rsidR="003E202A" w:rsidRPr="00840DF5">
              <w:rPr>
                <w:rFonts w:ascii="Times New Roman" w:hAnsi="Times New Roman"/>
                <w:sz w:val="24"/>
                <w:szCs w:val="24"/>
              </w:rPr>
              <w:t xml:space="preserve"> hrs</w:t>
            </w:r>
          </w:p>
        </w:tc>
        <w:tc>
          <w:tcPr>
            <w:tcW w:w="1170" w:type="dxa"/>
          </w:tcPr>
          <w:p w14:paraId="4168E75C" w14:textId="26CA48C8" w:rsidR="003E202A" w:rsidRPr="00840DF5" w:rsidRDefault="003E202A" w:rsidP="00E34D56">
            <w:pPr>
              <w:spacing w:after="0"/>
              <w:rPr>
                <w:rFonts w:ascii="Times New Roman" w:hAnsi="Times New Roman"/>
                <w:sz w:val="24"/>
                <w:szCs w:val="24"/>
              </w:rPr>
            </w:pPr>
            <w:r w:rsidRPr="00840DF5">
              <w:rPr>
                <w:rFonts w:ascii="Times New Roman" w:hAnsi="Times New Roman"/>
                <w:sz w:val="24"/>
                <w:szCs w:val="24"/>
              </w:rPr>
              <w:t>1</w:t>
            </w:r>
            <w:r w:rsidR="00E34D56">
              <w:rPr>
                <w:rFonts w:ascii="Times New Roman" w:hAnsi="Times New Roman"/>
                <w:sz w:val="24"/>
                <w:szCs w:val="24"/>
              </w:rPr>
              <w:t>34</w:t>
            </w:r>
            <w:r w:rsidRPr="00840DF5">
              <w:rPr>
                <w:rFonts w:ascii="Times New Roman" w:hAnsi="Times New Roman"/>
                <w:sz w:val="24"/>
                <w:szCs w:val="24"/>
              </w:rPr>
              <w:t>0 hrs</w:t>
            </w:r>
          </w:p>
        </w:tc>
        <w:tc>
          <w:tcPr>
            <w:tcW w:w="1170" w:type="dxa"/>
          </w:tcPr>
          <w:p w14:paraId="70807C80" w14:textId="5FC17ABC" w:rsidR="003E202A" w:rsidRPr="00840DF5" w:rsidRDefault="00E34D56" w:rsidP="00E34D56">
            <w:pPr>
              <w:spacing w:after="0"/>
              <w:rPr>
                <w:rFonts w:ascii="Times New Roman" w:hAnsi="Times New Roman"/>
                <w:sz w:val="24"/>
                <w:szCs w:val="24"/>
              </w:rPr>
            </w:pPr>
            <w:r>
              <w:rPr>
                <w:rFonts w:ascii="Times New Roman" w:hAnsi="Times New Roman"/>
                <w:sz w:val="24"/>
                <w:szCs w:val="24"/>
              </w:rPr>
              <w:t>1410</w:t>
            </w:r>
            <w:r w:rsidR="003E202A" w:rsidRPr="00840DF5">
              <w:rPr>
                <w:rFonts w:ascii="Times New Roman" w:hAnsi="Times New Roman"/>
                <w:sz w:val="24"/>
                <w:szCs w:val="24"/>
              </w:rPr>
              <w:t xml:space="preserve"> hrs</w:t>
            </w:r>
          </w:p>
        </w:tc>
        <w:tc>
          <w:tcPr>
            <w:tcW w:w="2070" w:type="dxa"/>
          </w:tcPr>
          <w:p w14:paraId="0C3530AA" w14:textId="33848A7A" w:rsidR="003E202A" w:rsidRPr="00840DF5" w:rsidRDefault="00BA57E2" w:rsidP="00E34D56">
            <w:pPr>
              <w:spacing w:after="0"/>
              <w:rPr>
                <w:rFonts w:ascii="Times New Roman" w:hAnsi="Times New Roman"/>
                <w:sz w:val="24"/>
                <w:szCs w:val="24"/>
              </w:rPr>
            </w:pPr>
            <w:r w:rsidRPr="00840DF5">
              <w:rPr>
                <w:rFonts w:ascii="Times New Roman" w:hAnsi="Times New Roman"/>
                <w:sz w:val="24"/>
                <w:szCs w:val="24"/>
              </w:rPr>
              <w:t>1</w:t>
            </w:r>
            <w:r w:rsidR="00E34D56">
              <w:rPr>
                <w:rFonts w:ascii="Times New Roman" w:hAnsi="Times New Roman"/>
                <w:sz w:val="24"/>
                <w:szCs w:val="24"/>
              </w:rPr>
              <w:t>42</w:t>
            </w:r>
            <w:r w:rsidRPr="00840DF5">
              <w:rPr>
                <w:rFonts w:ascii="Times New Roman" w:hAnsi="Times New Roman"/>
                <w:sz w:val="24"/>
                <w:szCs w:val="24"/>
              </w:rPr>
              <w:t>0</w:t>
            </w:r>
            <w:r w:rsidR="003E202A" w:rsidRPr="00840DF5">
              <w:rPr>
                <w:rFonts w:ascii="Times New Roman" w:hAnsi="Times New Roman"/>
                <w:sz w:val="24"/>
                <w:szCs w:val="24"/>
              </w:rPr>
              <w:t xml:space="preserve"> hrs</w:t>
            </w:r>
          </w:p>
        </w:tc>
        <w:tc>
          <w:tcPr>
            <w:tcW w:w="1536" w:type="dxa"/>
          </w:tcPr>
          <w:p w14:paraId="6F98AE77" w14:textId="5CD42B01" w:rsidR="003E202A" w:rsidRPr="00840DF5" w:rsidRDefault="003E202A" w:rsidP="003E202A">
            <w:pPr>
              <w:tabs>
                <w:tab w:val="left" w:pos="3000"/>
              </w:tabs>
              <w:spacing w:after="0"/>
              <w:rPr>
                <w:rFonts w:ascii="Times New Roman" w:hAnsi="Times New Roman"/>
                <w:sz w:val="24"/>
                <w:szCs w:val="24"/>
              </w:rPr>
            </w:pPr>
          </w:p>
        </w:tc>
        <w:tc>
          <w:tcPr>
            <w:tcW w:w="858" w:type="dxa"/>
          </w:tcPr>
          <w:p w14:paraId="4F69FAB9" w14:textId="77777777" w:rsidR="003E202A" w:rsidRPr="00840DF5" w:rsidRDefault="003E202A" w:rsidP="003E202A">
            <w:pPr>
              <w:tabs>
                <w:tab w:val="left" w:pos="3000"/>
              </w:tabs>
              <w:spacing w:after="0"/>
              <w:jc w:val="center"/>
              <w:rPr>
                <w:rFonts w:ascii="Times New Roman" w:hAnsi="Times New Roman"/>
                <w:sz w:val="24"/>
                <w:szCs w:val="24"/>
              </w:rPr>
            </w:pPr>
          </w:p>
        </w:tc>
      </w:tr>
      <w:tr w:rsidR="00EF2C61" w:rsidRPr="00840DF5" w14:paraId="202E00DD" w14:textId="77777777" w:rsidTr="0073769E">
        <w:tc>
          <w:tcPr>
            <w:tcW w:w="918" w:type="dxa"/>
          </w:tcPr>
          <w:p w14:paraId="48E9533D" w14:textId="5E1FC9EB" w:rsidR="00EF2C61" w:rsidRPr="00840DF5" w:rsidRDefault="00EF2C61" w:rsidP="003E202A">
            <w:pPr>
              <w:spacing w:after="0"/>
              <w:rPr>
                <w:rFonts w:ascii="Times New Roman" w:hAnsi="Times New Roman"/>
                <w:sz w:val="24"/>
                <w:szCs w:val="24"/>
              </w:rPr>
            </w:pPr>
            <w:r>
              <w:rPr>
                <w:rFonts w:ascii="Times New Roman" w:hAnsi="Times New Roman"/>
                <w:sz w:val="24"/>
                <w:szCs w:val="24"/>
              </w:rPr>
              <w:t>Syn 3</w:t>
            </w:r>
          </w:p>
        </w:tc>
        <w:tc>
          <w:tcPr>
            <w:tcW w:w="1170" w:type="dxa"/>
          </w:tcPr>
          <w:p w14:paraId="3A2B17E3" w14:textId="1804D415" w:rsidR="00EF2C61" w:rsidRPr="00840DF5" w:rsidRDefault="00E34D56" w:rsidP="003E202A">
            <w:pPr>
              <w:spacing w:after="0"/>
              <w:rPr>
                <w:rFonts w:ascii="Times New Roman" w:hAnsi="Times New Roman"/>
                <w:sz w:val="24"/>
                <w:szCs w:val="24"/>
              </w:rPr>
            </w:pPr>
            <w:r>
              <w:rPr>
                <w:rFonts w:ascii="Times New Roman" w:hAnsi="Times New Roman"/>
                <w:sz w:val="24"/>
                <w:szCs w:val="24"/>
              </w:rPr>
              <w:t>1340 hrs</w:t>
            </w:r>
          </w:p>
        </w:tc>
        <w:tc>
          <w:tcPr>
            <w:tcW w:w="1260" w:type="dxa"/>
          </w:tcPr>
          <w:p w14:paraId="2240394E" w14:textId="32AFA976" w:rsidR="00EF2C61" w:rsidRPr="00840DF5" w:rsidRDefault="00E34D56" w:rsidP="00BA57E2">
            <w:pPr>
              <w:spacing w:after="0"/>
              <w:rPr>
                <w:rFonts w:ascii="Times New Roman" w:hAnsi="Times New Roman"/>
                <w:sz w:val="24"/>
                <w:szCs w:val="24"/>
              </w:rPr>
            </w:pPr>
            <w:r>
              <w:rPr>
                <w:rFonts w:ascii="Times New Roman" w:hAnsi="Times New Roman"/>
                <w:sz w:val="24"/>
                <w:szCs w:val="24"/>
              </w:rPr>
              <w:t>1410 hrs</w:t>
            </w:r>
          </w:p>
        </w:tc>
        <w:tc>
          <w:tcPr>
            <w:tcW w:w="1170" w:type="dxa"/>
          </w:tcPr>
          <w:p w14:paraId="14E33703" w14:textId="2A6644AE" w:rsidR="00EF2C61" w:rsidRPr="00840DF5" w:rsidRDefault="00E34D56" w:rsidP="00E34D56">
            <w:pPr>
              <w:spacing w:after="0"/>
              <w:rPr>
                <w:rFonts w:ascii="Times New Roman" w:hAnsi="Times New Roman"/>
                <w:sz w:val="24"/>
                <w:szCs w:val="24"/>
              </w:rPr>
            </w:pPr>
            <w:r>
              <w:rPr>
                <w:rFonts w:ascii="Times New Roman" w:hAnsi="Times New Roman"/>
                <w:sz w:val="24"/>
                <w:szCs w:val="24"/>
              </w:rPr>
              <w:t>142</w:t>
            </w:r>
            <w:r w:rsidR="00EF2C61">
              <w:rPr>
                <w:rFonts w:ascii="Times New Roman" w:hAnsi="Times New Roman"/>
                <w:sz w:val="24"/>
                <w:szCs w:val="24"/>
              </w:rPr>
              <w:t>0 hrs</w:t>
            </w:r>
          </w:p>
        </w:tc>
        <w:tc>
          <w:tcPr>
            <w:tcW w:w="1170" w:type="dxa"/>
          </w:tcPr>
          <w:p w14:paraId="6BC2211D" w14:textId="30658388" w:rsidR="00EF2C61" w:rsidRPr="00840DF5" w:rsidRDefault="00E34D56" w:rsidP="003E202A">
            <w:pPr>
              <w:spacing w:after="0"/>
              <w:rPr>
                <w:rFonts w:ascii="Times New Roman" w:hAnsi="Times New Roman"/>
                <w:sz w:val="24"/>
                <w:szCs w:val="24"/>
              </w:rPr>
            </w:pPr>
            <w:r>
              <w:rPr>
                <w:rFonts w:ascii="Times New Roman" w:hAnsi="Times New Roman"/>
                <w:sz w:val="24"/>
                <w:szCs w:val="24"/>
              </w:rPr>
              <w:t>1450 hrs</w:t>
            </w:r>
          </w:p>
        </w:tc>
        <w:tc>
          <w:tcPr>
            <w:tcW w:w="2070" w:type="dxa"/>
          </w:tcPr>
          <w:p w14:paraId="117D4A20" w14:textId="4173B459" w:rsidR="00EF2C61" w:rsidRPr="00840DF5" w:rsidRDefault="00E34D56" w:rsidP="003E202A">
            <w:pPr>
              <w:spacing w:after="0"/>
              <w:rPr>
                <w:rFonts w:ascii="Times New Roman" w:hAnsi="Times New Roman"/>
                <w:sz w:val="24"/>
                <w:szCs w:val="24"/>
              </w:rPr>
            </w:pPr>
            <w:r>
              <w:rPr>
                <w:rFonts w:ascii="Times New Roman" w:hAnsi="Times New Roman"/>
                <w:sz w:val="24"/>
                <w:szCs w:val="24"/>
              </w:rPr>
              <w:t>1500 hrs</w:t>
            </w:r>
          </w:p>
        </w:tc>
        <w:tc>
          <w:tcPr>
            <w:tcW w:w="1536" w:type="dxa"/>
          </w:tcPr>
          <w:p w14:paraId="0E917961" w14:textId="4DC74572" w:rsidR="00EF2C61" w:rsidRPr="00840DF5" w:rsidRDefault="00E34D56" w:rsidP="00E34D56">
            <w:pPr>
              <w:tabs>
                <w:tab w:val="left" w:pos="3000"/>
              </w:tabs>
              <w:spacing w:after="0"/>
              <w:rPr>
                <w:rFonts w:ascii="Times New Roman" w:hAnsi="Times New Roman"/>
                <w:sz w:val="24"/>
                <w:szCs w:val="24"/>
              </w:rPr>
            </w:pPr>
            <w:r>
              <w:rPr>
                <w:rFonts w:ascii="Times New Roman" w:hAnsi="Times New Roman"/>
                <w:sz w:val="24"/>
                <w:szCs w:val="24"/>
              </w:rPr>
              <w:t>3</w:t>
            </w:r>
            <w:r w:rsidRPr="00840DF5">
              <w:rPr>
                <w:rFonts w:ascii="Times New Roman" w:hAnsi="Times New Roman"/>
                <w:sz w:val="24"/>
                <w:szCs w:val="24"/>
              </w:rPr>
              <w:t xml:space="preserve"> hrs </w:t>
            </w:r>
            <w:r>
              <w:rPr>
                <w:rFonts w:ascii="Times New Roman" w:hAnsi="Times New Roman"/>
                <w:sz w:val="24"/>
                <w:szCs w:val="24"/>
              </w:rPr>
              <w:t>2</w:t>
            </w:r>
            <w:r w:rsidRPr="00840DF5">
              <w:rPr>
                <w:rFonts w:ascii="Times New Roman" w:hAnsi="Times New Roman"/>
                <w:sz w:val="24"/>
                <w:szCs w:val="24"/>
              </w:rPr>
              <w:t>0 mins</w:t>
            </w:r>
          </w:p>
        </w:tc>
        <w:tc>
          <w:tcPr>
            <w:tcW w:w="858" w:type="dxa"/>
          </w:tcPr>
          <w:p w14:paraId="7DEA4A36" w14:textId="77777777" w:rsidR="00EF2C61" w:rsidRPr="00840DF5" w:rsidRDefault="00EF2C61" w:rsidP="003E202A">
            <w:pPr>
              <w:tabs>
                <w:tab w:val="left" w:pos="3000"/>
              </w:tabs>
              <w:spacing w:after="0"/>
              <w:jc w:val="center"/>
              <w:rPr>
                <w:rFonts w:ascii="Times New Roman" w:hAnsi="Times New Roman"/>
                <w:sz w:val="24"/>
                <w:szCs w:val="24"/>
              </w:rPr>
            </w:pPr>
          </w:p>
        </w:tc>
      </w:tr>
    </w:tbl>
    <w:p w14:paraId="1E033C69" w14:textId="77777777" w:rsidR="002C68E5" w:rsidRDefault="00386CB1" w:rsidP="00386CB1">
      <w:pPr>
        <w:tabs>
          <w:tab w:val="left" w:pos="2095"/>
        </w:tabs>
        <w:rPr>
          <w:rFonts w:ascii="Arial" w:hAnsi="Arial" w:cs="Arial"/>
          <w:sz w:val="24"/>
          <w:szCs w:val="24"/>
        </w:rPr>
        <w:sectPr w:rsidR="002C68E5" w:rsidSect="00386CB1">
          <w:footerReference w:type="first" r:id="rId22"/>
          <w:pgSz w:w="12240" w:h="15840" w:code="1"/>
          <w:pgMar w:top="1080" w:right="1325" w:bottom="1440" w:left="1276" w:header="720" w:footer="720" w:gutter="0"/>
          <w:cols w:space="720"/>
          <w:titlePg/>
          <w:docGrid w:linePitch="360"/>
        </w:sectPr>
      </w:pPr>
      <w:r>
        <w:rPr>
          <w:rFonts w:ascii="Arial" w:hAnsi="Arial" w:cs="Arial"/>
          <w:sz w:val="24"/>
          <w:szCs w:val="24"/>
        </w:rPr>
        <w:tab/>
      </w:r>
    </w:p>
    <w:p w14:paraId="7D314F8C" w14:textId="77777777"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lastRenderedPageBreak/>
        <w:t>ANNEX F TO</w:t>
      </w:r>
    </w:p>
    <w:p w14:paraId="67C5B208" w14:textId="77777777"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SERIAL 1 TO</w:t>
      </w:r>
    </w:p>
    <w:p w14:paraId="264BC6A2" w14:textId="07E7D1BC"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 xml:space="preserve">SONGA </w:t>
      </w:r>
    </w:p>
    <w:p w14:paraId="440FF3A4" w14:textId="77777777" w:rsidR="002C68E5" w:rsidRPr="002C68E5" w:rsidRDefault="002C68E5" w:rsidP="002C68E5">
      <w:pPr>
        <w:spacing w:after="0" w:line="240" w:lineRule="auto"/>
        <w:ind w:left="8640" w:firstLine="720"/>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DATED ………………</w:t>
      </w:r>
      <w:r w:rsidR="00EF7C8B">
        <w:rPr>
          <w:rFonts w:ascii="Times New Roman" w:eastAsia="Calibri" w:hAnsi="Times New Roman" w:cs="Times New Roman"/>
          <w:sz w:val="24"/>
          <w:szCs w:val="24"/>
          <w:u w:val="single"/>
        </w:rPr>
        <w:t>MAY 21</w:t>
      </w:r>
    </w:p>
    <w:p w14:paraId="3302BCA9" w14:textId="77777777" w:rsidR="002C68E5" w:rsidRPr="002C68E5" w:rsidRDefault="002C68E5" w:rsidP="002C68E5">
      <w:pPr>
        <w:spacing w:after="0" w:line="240" w:lineRule="auto"/>
        <w:rPr>
          <w:rFonts w:ascii="Times New Roman" w:eastAsia="Calibri" w:hAnsi="Times New Roman" w:cs="Times New Roman"/>
          <w:b/>
          <w:sz w:val="24"/>
          <w:szCs w:val="24"/>
          <w:u w:val="single"/>
        </w:rPr>
      </w:pPr>
      <w:r w:rsidRPr="002C68E5">
        <w:rPr>
          <w:rFonts w:ascii="Times New Roman" w:eastAsia="Calibri" w:hAnsi="Times New Roman" w:cs="Times New Roman"/>
          <w:b/>
          <w:sz w:val="24"/>
          <w:szCs w:val="24"/>
          <w:u w:val="single"/>
        </w:rPr>
        <w:t xml:space="preserve">DS PAIRINGS </w:t>
      </w:r>
      <w:r w:rsidRPr="002C68E5">
        <w:rPr>
          <w:rFonts w:ascii="Times New Roman" w:eastAsia="Calibri" w:hAnsi="Times New Roman" w:cs="Times New Roman"/>
          <w:b/>
          <w:sz w:val="24"/>
          <w:szCs w:val="24"/>
          <w:u w:val="single"/>
        </w:rPr>
        <w:softHyphen/>
        <w:t xml:space="preserve">– </w:t>
      </w:r>
      <w:r w:rsidR="00B61D17">
        <w:rPr>
          <w:rFonts w:ascii="Times New Roman" w:eastAsia="Calibri" w:hAnsi="Times New Roman" w:cs="Times New Roman"/>
          <w:b/>
          <w:sz w:val="24"/>
          <w:szCs w:val="24"/>
          <w:u w:val="single"/>
        </w:rPr>
        <w:t>LIEUTENANT TO CAPTAIN</w:t>
      </w:r>
      <w:r w:rsidRPr="002C68E5">
        <w:rPr>
          <w:rFonts w:ascii="Times New Roman" w:eastAsia="Calibri" w:hAnsi="Times New Roman" w:cs="Times New Roman"/>
          <w:b/>
          <w:sz w:val="24"/>
          <w:szCs w:val="24"/>
          <w:u w:val="single"/>
        </w:rPr>
        <w:t xml:space="preserve"> </w:t>
      </w:r>
    </w:p>
    <w:p w14:paraId="0B0C7052" w14:textId="77777777" w:rsidR="002C68E5" w:rsidRPr="003B6A1E" w:rsidRDefault="002C68E5" w:rsidP="002C68E5">
      <w:pPr>
        <w:spacing w:after="0" w:line="240" w:lineRule="auto"/>
        <w:rPr>
          <w:rFonts w:ascii="Times New Roman" w:eastAsia="Calibri" w:hAnsi="Times New Roman" w:cs="Times New Roman"/>
          <w:sz w:val="14"/>
          <w:szCs w:val="24"/>
          <w:u w:val="single"/>
        </w:rPr>
      </w:pPr>
    </w:p>
    <w:p w14:paraId="773DB3DB" w14:textId="77777777" w:rsidR="002C68E5" w:rsidRDefault="002C68E5" w:rsidP="002C68E5">
      <w:pPr>
        <w:spacing w:after="0" w:line="240" w:lineRule="auto"/>
        <w:rPr>
          <w:rFonts w:ascii="Times New Roman" w:eastAsia="Calibri" w:hAnsi="Times New Roman" w:cs="Times New Roman"/>
          <w:sz w:val="24"/>
          <w:szCs w:val="24"/>
          <w:u w:val="single"/>
        </w:rPr>
      </w:pPr>
      <w:r w:rsidRPr="002C68E5">
        <w:rPr>
          <w:rFonts w:ascii="Times New Roman" w:eastAsia="Calibri" w:hAnsi="Times New Roman" w:cs="Times New Roman"/>
          <w:sz w:val="24"/>
          <w:szCs w:val="24"/>
          <w:u w:val="single"/>
        </w:rPr>
        <w:t>DAY ONE</w:t>
      </w:r>
    </w:p>
    <w:p w14:paraId="001D31CC" w14:textId="77777777" w:rsidR="00235052" w:rsidRPr="003B6A1E" w:rsidRDefault="00235052" w:rsidP="002C68E5">
      <w:pPr>
        <w:spacing w:after="0" w:line="240" w:lineRule="auto"/>
        <w:rPr>
          <w:rFonts w:ascii="Arial" w:eastAsia="Calibri" w:hAnsi="Arial" w:cs="Arial"/>
          <w:b/>
          <w:sz w:val="18"/>
          <w:szCs w:val="24"/>
          <w:u w:val="single"/>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1832"/>
        <w:gridCol w:w="1984"/>
        <w:gridCol w:w="1985"/>
        <w:gridCol w:w="2157"/>
        <w:gridCol w:w="1528"/>
        <w:gridCol w:w="1985"/>
        <w:gridCol w:w="1984"/>
      </w:tblGrid>
      <w:tr w:rsidR="00D626ED" w:rsidRPr="001268CA" w14:paraId="23750303" w14:textId="77777777" w:rsidTr="00734764">
        <w:trPr>
          <w:trHeight w:val="332"/>
        </w:trPr>
        <w:tc>
          <w:tcPr>
            <w:tcW w:w="857" w:type="dxa"/>
            <w:shd w:val="clear" w:color="auto" w:fill="auto"/>
          </w:tcPr>
          <w:p w14:paraId="7B0C0F83" w14:textId="77777777" w:rsidR="00235052" w:rsidRPr="001268CA" w:rsidRDefault="00235052" w:rsidP="00F860A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14:paraId="18BBFB78"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w:t>
            </w:r>
          </w:p>
        </w:tc>
        <w:tc>
          <w:tcPr>
            <w:tcW w:w="1984" w:type="dxa"/>
            <w:shd w:val="clear" w:color="auto" w:fill="auto"/>
          </w:tcPr>
          <w:p w14:paraId="7EAAFB96"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w:t>
            </w:r>
          </w:p>
        </w:tc>
        <w:tc>
          <w:tcPr>
            <w:tcW w:w="1985" w:type="dxa"/>
            <w:shd w:val="clear" w:color="auto" w:fill="auto"/>
          </w:tcPr>
          <w:p w14:paraId="0082B743"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w:t>
            </w:r>
          </w:p>
        </w:tc>
        <w:tc>
          <w:tcPr>
            <w:tcW w:w="2157" w:type="dxa"/>
            <w:shd w:val="clear" w:color="auto" w:fill="auto"/>
          </w:tcPr>
          <w:p w14:paraId="31BD2BEE"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w:t>
            </w:r>
          </w:p>
        </w:tc>
        <w:tc>
          <w:tcPr>
            <w:tcW w:w="1528" w:type="dxa"/>
            <w:shd w:val="clear" w:color="auto" w:fill="auto"/>
          </w:tcPr>
          <w:p w14:paraId="414B11D8"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5</w:t>
            </w:r>
          </w:p>
        </w:tc>
        <w:tc>
          <w:tcPr>
            <w:tcW w:w="1985" w:type="dxa"/>
            <w:shd w:val="clear" w:color="auto" w:fill="auto"/>
          </w:tcPr>
          <w:p w14:paraId="77F85C47"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6</w:t>
            </w:r>
          </w:p>
        </w:tc>
        <w:tc>
          <w:tcPr>
            <w:tcW w:w="1984" w:type="dxa"/>
            <w:shd w:val="clear" w:color="auto" w:fill="auto"/>
          </w:tcPr>
          <w:p w14:paraId="0DF8F8FF"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7</w:t>
            </w:r>
          </w:p>
        </w:tc>
      </w:tr>
      <w:tr w:rsidR="00D626ED" w:rsidRPr="001268CA" w14:paraId="3A3F748A" w14:textId="77777777" w:rsidTr="00734764">
        <w:trPr>
          <w:trHeight w:val="454"/>
        </w:trPr>
        <w:tc>
          <w:tcPr>
            <w:tcW w:w="857" w:type="dxa"/>
            <w:shd w:val="clear" w:color="auto" w:fill="auto"/>
          </w:tcPr>
          <w:p w14:paraId="5B0162A7" w14:textId="77777777" w:rsidR="00235052" w:rsidRPr="001268CA" w:rsidRDefault="00235052" w:rsidP="00F860A1">
            <w:pPr>
              <w:spacing w:after="0" w:line="240" w:lineRule="auto"/>
              <w:rPr>
                <w:rFonts w:ascii="Times New Roman" w:hAnsi="Times New Roman" w:cs="Times New Roman"/>
                <w:sz w:val="20"/>
                <w:szCs w:val="20"/>
              </w:rPr>
            </w:pPr>
          </w:p>
          <w:p w14:paraId="5F329554" w14:textId="77777777" w:rsidR="00235052" w:rsidRPr="001268CA" w:rsidRDefault="00235052" w:rsidP="00F860A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14:paraId="005ECBCE" w14:textId="62AB1AC7" w:rsidR="00235052" w:rsidRPr="001268CA" w:rsidRDefault="005679F0" w:rsidP="00F860A1">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Col SG Odei</w:t>
            </w:r>
          </w:p>
        </w:tc>
        <w:tc>
          <w:tcPr>
            <w:tcW w:w="1984" w:type="dxa"/>
            <w:shd w:val="clear" w:color="auto" w:fill="auto"/>
          </w:tcPr>
          <w:p w14:paraId="5722A2A9" w14:textId="77777777" w:rsidR="001C1EE8" w:rsidRPr="001268CA" w:rsidRDefault="001C1EE8" w:rsidP="001C1EE8">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H Keelson</w:t>
            </w:r>
          </w:p>
          <w:p w14:paraId="2E01CEEF" w14:textId="3CBFB69B" w:rsidR="00833E71" w:rsidRPr="001268CA" w:rsidRDefault="001C1EE8" w:rsidP="00EF0D6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Maj EK Komedjah</w:t>
            </w:r>
          </w:p>
        </w:tc>
        <w:tc>
          <w:tcPr>
            <w:tcW w:w="1985" w:type="dxa"/>
            <w:shd w:val="clear" w:color="auto" w:fill="auto"/>
          </w:tcPr>
          <w:p w14:paraId="27118A32" w14:textId="77777777" w:rsidR="006B60E4" w:rsidRPr="001268CA" w:rsidRDefault="006B60E4" w:rsidP="006B60E4">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WAK Ackah </w:t>
            </w:r>
          </w:p>
          <w:p w14:paraId="5A013D68" w14:textId="06A44687" w:rsidR="00235052" w:rsidRPr="001268CA" w:rsidRDefault="00235052" w:rsidP="00442EE4">
            <w:pPr>
              <w:spacing w:after="0" w:line="240" w:lineRule="auto"/>
              <w:rPr>
                <w:rFonts w:ascii="Times New Roman" w:hAnsi="Times New Roman" w:cs="Times New Roman"/>
                <w:sz w:val="20"/>
                <w:szCs w:val="20"/>
              </w:rPr>
            </w:pPr>
          </w:p>
        </w:tc>
        <w:tc>
          <w:tcPr>
            <w:tcW w:w="2157" w:type="dxa"/>
            <w:shd w:val="clear" w:color="auto" w:fill="auto"/>
          </w:tcPr>
          <w:p w14:paraId="67326968" w14:textId="77777777" w:rsidR="006B60E4" w:rsidRPr="001268CA" w:rsidRDefault="006B60E4" w:rsidP="006B60E4">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EAK Asamoah </w:t>
            </w:r>
          </w:p>
          <w:p w14:paraId="5798CF45" w14:textId="24E8426E" w:rsidR="00D702A3" w:rsidRPr="001268CA" w:rsidRDefault="00734764" w:rsidP="006B60E4">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BA Khemchand</w:t>
            </w:r>
          </w:p>
        </w:tc>
        <w:tc>
          <w:tcPr>
            <w:tcW w:w="1528" w:type="dxa"/>
            <w:shd w:val="clear" w:color="auto" w:fill="auto"/>
          </w:tcPr>
          <w:p w14:paraId="52075815" w14:textId="77777777" w:rsidR="00A63456" w:rsidRPr="001268CA" w:rsidRDefault="00A63456" w:rsidP="00A63456">
            <w:pPr>
              <w:spacing w:after="0"/>
              <w:rPr>
                <w:rFonts w:ascii="Times New Roman" w:hAnsi="Times New Roman" w:cs="Times New Roman"/>
                <w:sz w:val="20"/>
                <w:szCs w:val="20"/>
              </w:rPr>
            </w:pPr>
            <w:r w:rsidRPr="001268CA">
              <w:rPr>
                <w:rFonts w:ascii="Times New Roman" w:hAnsi="Times New Roman" w:cs="Times New Roman"/>
                <w:sz w:val="20"/>
                <w:szCs w:val="20"/>
              </w:rPr>
              <w:t>Lt Col JKN Amenyah</w:t>
            </w:r>
          </w:p>
          <w:p w14:paraId="7D549D3D" w14:textId="5BEB6337" w:rsidR="00235052" w:rsidRPr="001268CA" w:rsidRDefault="00235052" w:rsidP="00A63456">
            <w:pPr>
              <w:spacing w:after="0"/>
              <w:rPr>
                <w:rFonts w:ascii="Times New Roman" w:hAnsi="Times New Roman" w:cs="Times New Roman"/>
                <w:sz w:val="20"/>
                <w:szCs w:val="20"/>
              </w:rPr>
            </w:pPr>
          </w:p>
        </w:tc>
        <w:tc>
          <w:tcPr>
            <w:tcW w:w="1985" w:type="dxa"/>
            <w:shd w:val="clear" w:color="auto" w:fill="auto"/>
          </w:tcPr>
          <w:p w14:paraId="1F5A031A" w14:textId="77777777" w:rsidR="00A63456" w:rsidRPr="001268CA" w:rsidRDefault="00A63456" w:rsidP="00A63456">
            <w:pPr>
              <w:spacing w:after="0"/>
              <w:rPr>
                <w:rFonts w:ascii="Times New Roman" w:hAnsi="Times New Roman" w:cs="Times New Roman"/>
                <w:sz w:val="20"/>
                <w:szCs w:val="20"/>
              </w:rPr>
            </w:pPr>
            <w:r w:rsidRPr="001268CA">
              <w:rPr>
                <w:rFonts w:ascii="Times New Roman" w:hAnsi="Times New Roman" w:cs="Times New Roman"/>
                <w:sz w:val="20"/>
                <w:szCs w:val="20"/>
              </w:rPr>
              <w:t xml:space="preserve">Lt Col J Frimpong </w:t>
            </w:r>
          </w:p>
          <w:p w14:paraId="1FABDD6B" w14:textId="5B35BCE2" w:rsidR="00A63456" w:rsidRPr="001268CA" w:rsidRDefault="00A63456" w:rsidP="00A63456">
            <w:pPr>
              <w:spacing w:after="0"/>
              <w:rPr>
                <w:rFonts w:ascii="Times New Roman" w:hAnsi="Times New Roman" w:cs="Times New Roman"/>
                <w:sz w:val="20"/>
                <w:szCs w:val="20"/>
              </w:rPr>
            </w:pPr>
            <w:r w:rsidRPr="001268CA">
              <w:rPr>
                <w:rFonts w:ascii="Times New Roman" w:hAnsi="Times New Roman" w:cs="Times New Roman"/>
                <w:sz w:val="20"/>
                <w:szCs w:val="20"/>
              </w:rPr>
              <w:t>Lt Col J Bamie</w:t>
            </w:r>
          </w:p>
          <w:p w14:paraId="3E601453" w14:textId="4309E736" w:rsidR="00833E71" w:rsidRPr="001268CA" w:rsidRDefault="00833E71" w:rsidP="00A63456">
            <w:pPr>
              <w:spacing w:after="0"/>
              <w:rPr>
                <w:rFonts w:ascii="Times New Roman" w:hAnsi="Times New Roman" w:cs="Times New Roman"/>
                <w:sz w:val="20"/>
                <w:szCs w:val="20"/>
              </w:rPr>
            </w:pPr>
          </w:p>
        </w:tc>
        <w:tc>
          <w:tcPr>
            <w:tcW w:w="1984" w:type="dxa"/>
            <w:shd w:val="clear" w:color="auto" w:fill="auto"/>
          </w:tcPr>
          <w:p w14:paraId="08803A0B" w14:textId="0405F142" w:rsidR="00235052" w:rsidRPr="001268CA" w:rsidRDefault="00D92124" w:rsidP="00F860A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AG Azera</w:t>
            </w:r>
          </w:p>
        </w:tc>
      </w:tr>
      <w:tr w:rsidR="00D626ED" w:rsidRPr="001268CA" w14:paraId="63BC4C48" w14:textId="77777777" w:rsidTr="00734764">
        <w:trPr>
          <w:trHeight w:val="207"/>
        </w:trPr>
        <w:tc>
          <w:tcPr>
            <w:tcW w:w="857" w:type="dxa"/>
            <w:shd w:val="clear" w:color="auto" w:fill="auto"/>
          </w:tcPr>
          <w:p w14:paraId="2F66A2FB" w14:textId="77777777" w:rsidR="00235052" w:rsidRPr="001268CA" w:rsidRDefault="00235052" w:rsidP="00F860A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14:paraId="0F8750A7"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8</w:t>
            </w:r>
          </w:p>
        </w:tc>
        <w:tc>
          <w:tcPr>
            <w:tcW w:w="1984" w:type="dxa"/>
            <w:shd w:val="clear" w:color="auto" w:fill="auto"/>
          </w:tcPr>
          <w:p w14:paraId="552DC57F"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9</w:t>
            </w:r>
          </w:p>
        </w:tc>
        <w:tc>
          <w:tcPr>
            <w:tcW w:w="1985" w:type="dxa"/>
            <w:shd w:val="clear" w:color="auto" w:fill="auto"/>
          </w:tcPr>
          <w:p w14:paraId="57FE8721"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10</w:t>
            </w:r>
          </w:p>
        </w:tc>
        <w:tc>
          <w:tcPr>
            <w:tcW w:w="2157" w:type="dxa"/>
            <w:shd w:val="clear" w:color="auto" w:fill="auto"/>
          </w:tcPr>
          <w:p w14:paraId="5A92EFB4"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11</w:t>
            </w:r>
          </w:p>
        </w:tc>
        <w:tc>
          <w:tcPr>
            <w:tcW w:w="1528" w:type="dxa"/>
            <w:shd w:val="clear" w:color="auto" w:fill="auto"/>
          </w:tcPr>
          <w:p w14:paraId="5202A9C0"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12</w:t>
            </w:r>
          </w:p>
        </w:tc>
        <w:tc>
          <w:tcPr>
            <w:tcW w:w="1985" w:type="dxa"/>
            <w:shd w:val="clear" w:color="auto" w:fill="auto"/>
          </w:tcPr>
          <w:p w14:paraId="4B371107" w14:textId="77777777" w:rsidR="00235052" w:rsidRPr="001268CA" w:rsidRDefault="00235052" w:rsidP="00F860A1">
            <w:pPr>
              <w:spacing w:after="0"/>
              <w:jc w:val="center"/>
              <w:rPr>
                <w:rFonts w:ascii="Times New Roman" w:hAnsi="Times New Roman" w:cs="Times New Roman"/>
                <w:sz w:val="20"/>
                <w:szCs w:val="20"/>
              </w:rPr>
            </w:pPr>
            <w:r w:rsidRPr="001268CA">
              <w:rPr>
                <w:rFonts w:ascii="Times New Roman" w:hAnsi="Times New Roman" w:cs="Times New Roman"/>
                <w:sz w:val="20"/>
                <w:szCs w:val="20"/>
              </w:rPr>
              <w:t>13</w:t>
            </w:r>
          </w:p>
        </w:tc>
        <w:tc>
          <w:tcPr>
            <w:tcW w:w="1984" w:type="dxa"/>
            <w:shd w:val="clear" w:color="auto" w:fill="auto"/>
          </w:tcPr>
          <w:p w14:paraId="1A951110"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14</w:t>
            </w:r>
          </w:p>
        </w:tc>
      </w:tr>
      <w:tr w:rsidR="00D626ED" w:rsidRPr="001268CA" w14:paraId="3D7646CC" w14:textId="77777777" w:rsidTr="00734764">
        <w:trPr>
          <w:trHeight w:val="454"/>
        </w:trPr>
        <w:tc>
          <w:tcPr>
            <w:tcW w:w="857" w:type="dxa"/>
            <w:shd w:val="clear" w:color="auto" w:fill="auto"/>
          </w:tcPr>
          <w:p w14:paraId="49C74C35" w14:textId="77777777" w:rsidR="00235052" w:rsidRPr="001268CA" w:rsidRDefault="00235052" w:rsidP="00F860A1">
            <w:pPr>
              <w:spacing w:after="0" w:line="240" w:lineRule="auto"/>
              <w:rPr>
                <w:rFonts w:ascii="Times New Roman" w:hAnsi="Times New Roman" w:cs="Times New Roman"/>
                <w:sz w:val="20"/>
                <w:szCs w:val="20"/>
              </w:rPr>
            </w:pPr>
          </w:p>
          <w:p w14:paraId="7DC3763A" w14:textId="77777777" w:rsidR="00235052" w:rsidRPr="001268CA" w:rsidRDefault="00235052" w:rsidP="00F860A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14:paraId="5B9FF639" w14:textId="77777777" w:rsidR="00235052" w:rsidRPr="001268CA" w:rsidRDefault="00EA46F6" w:rsidP="002D4E93">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Sampson</w:t>
            </w:r>
          </w:p>
          <w:p w14:paraId="3DD4C4A2" w14:textId="2E56D09A" w:rsidR="00833E71" w:rsidRPr="001268CA" w:rsidRDefault="00833E71" w:rsidP="006B60E4">
            <w:pPr>
              <w:spacing w:after="0" w:line="240" w:lineRule="auto"/>
              <w:rPr>
                <w:rFonts w:ascii="Times New Roman" w:hAnsi="Times New Roman" w:cs="Times New Roman"/>
                <w:sz w:val="20"/>
                <w:szCs w:val="20"/>
              </w:rPr>
            </w:pPr>
          </w:p>
        </w:tc>
        <w:tc>
          <w:tcPr>
            <w:tcW w:w="1984" w:type="dxa"/>
            <w:shd w:val="clear" w:color="auto" w:fill="auto"/>
          </w:tcPr>
          <w:p w14:paraId="333BB757" w14:textId="77777777" w:rsidR="007B7FB5" w:rsidRPr="001268CA" w:rsidRDefault="007B7FB5" w:rsidP="007B7FB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Asia</w:t>
            </w:r>
          </w:p>
          <w:p w14:paraId="15F8D154" w14:textId="26C7392D" w:rsidR="00235052" w:rsidRPr="001268CA" w:rsidRDefault="00A63456" w:rsidP="00A63456">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Maj IK Boako</w:t>
            </w:r>
          </w:p>
        </w:tc>
        <w:tc>
          <w:tcPr>
            <w:tcW w:w="1985" w:type="dxa"/>
            <w:shd w:val="clear" w:color="auto" w:fill="auto"/>
          </w:tcPr>
          <w:p w14:paraId="6E80BF6F" w14:textId="3EF9CA95" w:rsidR="007B7FB5" w:rsidRPr="001268CA" w:rsidRDefault="007B7FB5" w:rsidP="007B7FB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Col IB Mohammed </w:t>
            </w:r>
          </w:p>
          <w:p w14:paraId="16267CD8" w14:textId="437EAFC8" w:rsidR="00D702A3" w:rsidRPr="001268CA" w:rsidRDefault="00D702A3" w:rsidP="006B60E4">
            <w:pPr>
              <w:spacing w:after="0" w:line="240" w:lineRule="auto"/>
              <w:rPr>
                <w:rFonts w:ascii="Times New Roman" w:hAnsi="Times New Roman" w:cs="Times New Roman"/>
                <w:sz w:val="20"/>
                <w:szCs w:val="20"/>
              </w:rPr>
            </w:pPr>
          </w:p>
        </w:tc>
        <w:tc>
          <w:tcPr>
            <w:tcW w:w="2157" w:type="dxa"/>
            <w:shd w:val="clear" w:color="auto" w:fill="auto"/>
          </w:tcPr>
          <w:p w14:paraId="3FFAF76E" w14:textId="77777777" w:rsidR="00A63456" w:rsidRPr="001268CA" w:rsidRDefault="00A63456" w:rsidP="00A634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 Frempong-Manso</w:t>
            </w:r>
          </w:p>
          <w:p w14:paraId="396896EC" w14:textId="19F31C91" w:rsidR="00235052" w:rsidRPr="001268CA" w:rsidRDefault="00A63456" w:rsidP="00A634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EKH Abiti</w:t>
            </w:r>
          </w:p>
        </w:tc>
        <w:tc>
          <w:tcPr>
            <w:tcW w:w="1528" w:type="dxa"/>
            <w:shd w:val="clear" w:color="auto" w:fill="auto"/>
          </w:tcPr>
          <w:p w14:paraId="16265D0D" w14:textId="77777777" w:rsidR="00A63456" w:rsidRPr="001268CA" w:rsidRDefault="00A63456" w:rsidP="00A634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 Mustapha</w:t>
            </w:r>
          </w:p>
          <w:p w14:paraId="563CAAA0" w14:textId="04433C55" w:rsidR="00833E71" w:rsidRPr="001268CA" w:rsidRDefault="00833E71" w:rsidP="00A63456">
            <w:pPr>
              <w:spacing w:after="0" w:line="240" w:lineRule="auto"/>
              <w:rPr>
                <w:rFonts w:ascii="Times New Roman" w:hAnsi="Times New Roman" w:cs="Times New Roman"/>
                <w:sz w:val="20"/>
                <w:szCs w:val="20"/>
              </w:rPr>
            </w:pPr>
          </w:p>
        </w:tc>
        <w:tc>
          <w:tcPr>
            <w:tcW w:w="1985" w:type="dxa"/>
            <w:shd w:val="clear" w:color="auto" w:fill="auto"/>
          </w:tcPr>
          <w:p w14:paraId="226E2C19" w14:textId="77777777" w:rsidR="00A63456" w:rsidRPr="001268CA" w:rsidRDefault="00A63456" w:rsidP="00A634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 Ampadu</w:t>
            </w:r>
          </w:p>
          <w:p w14:paraId="3109D569" w14:textId="779E7CCB" w:rsidR="00D702A3" w:rsidRPr="001268CA" w:rsidRDefault="00A63456" w:rsidP="00A634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Maj EK Antwi</w:t>
            </w:r>
          </w:p>
        </w:tc>
        <w:tc>
          <w:tcPr>
            <w:tcW w:w="1984" w:type="dxa"/>
            <w:shd w:val="clear" w:color="auto" w:fill="auto"/>
          </w:tcPr>
          <w:p w14:paraId="67B904D3" w14:textId="77777777" w:rsidR="00A63456" w:rsidRPr="001268CA" w:rsidRDefault="00A63456" w:rsidP="00A634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CT Broni</w:t>
            </w:r>
          </w:p>
          <w:p w14:paraId="59701F86" w14:textId="51B1AA3D" w:rsidR="00D702A3" w:rsidRPr="001268CA" w:rsidRDefault="00D702A3" w:rsidP="00F860A1">
            <w:pPr>
              <w:spacing w:after="0" w:line="240" w:lineRule="auto"/>
              <w:rPr>
                <w:rFonts w:ascii="Times New Roman" w:hAnsi="Times New Roman" w:cs="Times New Roman"/>
                <w:sz w:val="20"/>
                <w:szCs w:val="20"/>
              </w:rPr>
            </w:pPr>
          </w:p>
        </w:tc>
      </w:tr>
      <w:tr w:rsidR="00D626ED" w:rsidRPr="001268CA" w14:paraId="02A0F1AA" w14:textId="77777777" w:rsidTr="00734764">
        <w:trPr>
          <w:trHeight w:val="228"/>
        </w:trPr>
        <w:tc>
          <w:tcPr>
            <w:tcW w:w="857" w:type="dxa"/>
            <w:shd w:val="clear" w:color="auto" w:fill="auto"/>
          </w:tcPr>
          <w:p w14:paraId="7D86E842" w14:textId="77777777" w:rsidR="00235052" w:rsidRPr="001268CA" w:rsidRDefault="00235052" w:rsidP="00F860A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14:paraId="3B891840"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15</w:t>
            </w:r>
          </w:p>
        </w:tc>
        <w:tc>
          <w:tcPr>
            <w:tcW w:w="1984" w:type="dxa"/>
            <w:shd w:val="clear" w:color="auto" w:fill="auto"/>
          </w:tcPr>
          <w:p w14:paraId="157414DC"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16</w:t>
            </w:r>
          </w:p>
        </w:tc>
        <w:tc>
          <w:tcPr>
            <w:tcW w:w="1985" w:type="dxa"/>
            <w:shd w:val="clear" w:color="auto" w:fill="auto"/>
          </w:tcPr>
          <w:p w14:paraId="21510BF3"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17</w:t>
            </w:r>
          </w:p>
        </w:tc>
        <w:tc>
          <w:tcPr>
            <w:tcW w:w="2157" w:type="dxa"/>
            <w:shd w:val="clear" w:color="auto" w:fill="auto"/>
          </w:tcPr>
          <w:p w14:paraId="3D441C74"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18</w:t>
            </w:r>
          </w:p>
        </w:tc>
        <w:tc>
          <w:tcPr>
            <w:tcW w:w="1528" w:type="dxa"/>
            <w:shd w:val="clear" w:color="auto" w:fill="auto"/>
          </w:tcPr>
          <w:p w14:paraId="79046A4D"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19</w:t>
            </w:r>
          </w:p>
        </w:tc>
        <w:tc>
          <w:tcPr>
            <w:tcW w:w="1985" w:type="dxa"/>
            <w:shd w:val="clear" w:color="auto" w:fill="auto"/>
          </w:tcPr>
          <w:p w14:paraId="396EF5D9"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20</w:t>
            </w:r>
          </w:p>
        </w:tc>
        <w:tc>
          <w:tcPr>
            <w:tcW w:w="1984" w:type="dxa"/>
            <w:shd w:val="clear" w:color="auto" w:fill="auto"/>
          </w:tcPr>
          <w:p w14:paraId="70DA52A2" w14:textId="77777777" w:rsidR="00235052" w:rsidRPr="001268CA" w:rsidRDefault="00235052" w:rsidP="00F860A1">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21</w:t>
            </w:r>
          </w:p>
        </w:tc>
      </w:tr>
      <w:tr w:rsidR="007E0F56" w:rsidRPr="001268CA" w14:paraId="644C5C6A" w14:textId="77777777" w:rsidTr="00734764">
        <w:trPr>
          <w:trHeight w:val="454"/>
        </w:trPr>
        <w:tc>
          <w:tcPr>
            <w:tcW w:w="857" w:type="dxa"/>
            <w:shd w:val="clear" w:color="auto" w:fill="auto"/>
          </w:tcPr>
          <w:p w14:paraId="7363ADF1" w14:textId="77777777" w:rsidR="007E0F56" w:rsidRPr="001268CA" w:rsidRDefault="007E0F56" w:rsidP="007E0F56">
            <w:pPr>
              <w:spacing w:after="0" w:line="240" w:lineRule="auto"/>
              <w:rPr>
                <w:rFonts w:ascii="Times New Roman" w:hAnsi="Times New Roman" w:cs="Times New Roman"/>
                <w:sz w:val="20"/>
                <w:szCs w:val="20"/>
              </w:rPr>
            </w:pPr>
          </w:p>
          <w:p w14:paraId="5214F6AE" w14:textId="77777777" w:rsidR="007E0F56" w:rsidRPr="001268CA" w:rsidRDefault="007E0F56"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14:paraId="528EA815" w14:textId="77777777" w:rsidR="00A63456" w:rsidRPr="001268CA" w:rsidRDefault="00A63456" w:rsidP="00A634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A Alipoe </w:t>
            </w:r>
          </w:p>
          <w:p w14:paraId="36A4B5B0" w14:textId="45D31B66" w:rsidR="00FA170E" w:rsidRPr="001268CA" w:rsidRDefault="00A63456" w:rsidP="00A634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Maj IK Amehoho</w:t>
            </w:r>
          </w:p>
        </w:tc>
        <w:tc>
          <w:tcPr>
            <w:tcW w:w="1984" w:type="dxa"/>
            <w:shd w:val="clear" w:color="auto" w:fill="auto"/>
          </w:tcPr>
          <w:p w14:paraId="4ECEF5DD" w14:textId="77777777" w:rsidR="00A63456" w:rsidRPr="001268CA" w:rsidRDefault="00A63456" w:rsidP="00A634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R Talleh</w:t>
            </w:r>
          </w:p>
          <w:p w14:paraId="67DAEB7D" w14:textId="0F33D568" w:rsidR="001A7CCD" w:rsidRPr="001268CA" w:rsidRDefault="001A7CCD" w:rsidP="00A63456">
            <w:pPr>
              <w:spacing w:after="0" w:line="240" w:lineRule="auto"/>
              <w:rPr>
                <w:rFonts w:ascii="Times New Roman" w:hAnsi="Times New Roman" w:cs="Times New Roman"/>
                <w:sz w:val="20"/>
                <w:szCs w:val="20"/>
              </w:rPr>
            </w:pPr>
          </w:p>
        </w:tc>
        <w:tc>
          <w:tcPr>
            <w:tcW w:w="1985" w:type="dxa"/>
            <w:shd w:val="clear" w:color="auto" w:fill="auto"/>
          </w:tcPr>
          <w:p w14:paraId="5B86CAD7" w14:textId="77777777" w:rsidR="004C139A" w:rsidRPr="001268CA" w:rsidRDefault="004C139A" w:rsidP="004C139A">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KW Peprah</w:t>
            </w:r>
          </w:p>
          <w:p w14:paraId="2944FC6D" w14:textId="5D2081CE" w:rsidR="002E7A4A" w:rsidRPr="001268CA" w:rsidRDefault="004C139A" w:rsidP="004C139A">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CS Larvie</w:t>
            </w:r>
          </w:p>
        </w:tc>
        <w:tc>
          <w:tcPr>
            <w:tcW w:w="2157" w:type="dxa"/>
            <w:shd w:val="clear" w:color="auto" w:fill="auto"/>
          </w:tcPr>
          <w:p w14:paraId="4320A4A9" w14:textId="77777777" w:rsidR="004C139A" w:rsidRPr="001268CA" w:rsidRDefault="004C139A" w:rsidP="004C139A">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B Boamah </w:t>
            </w:r>
          </w:p>
          <w:p w14:paraId="5694B01F" w14:textId="2CEB5774" w:rsidR="001A7CCD" w:rsidRPr="001268CA" w:rsidRDefault="001A7CCD" w:rsidP="00A63456">
            <w:pPr>
              <w:spacing w:after="0" w:line="240" w:lineRule="auto"/>
              <w:rPr>
                <w:rFonts w:ascii="Times New Roman" w:hAnsi="Times New Roman" w:cs="Times New Roman"/>
                <w:sz w:val="20"/>
                <w:szCs w:val="20"/>
              </w:rPr>
            </w:pPr>
          </w:p>
        </w:tc>
        <w:tc>
          <w:tcPr>
            <w:tcW w:w="1528" w:type="dxa"/>
            <w:shd w:val="clear" w:color="auto" w:fill="auto"/>
          </w:tcPr>
          <w:p w14:paraId="6885AC3B" w14:textId="77777777" w:rsidR="004C139A" w:rsidRPr="001268CA" w:rsidRDefault="004C139A" w:rsidP="004C139A">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Lt Col A Cann </w:t>
            </w:r>
          </w:p>
          <w:p w14:paraId="21357CE4" w14:textId="6B2D4FF6" w:rsidR="007E0F56" w:rsidRPr="001268CA" w:rsidRDefault="004C139A" w:rsidP="004C139A">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Ametame</w:t>
            </w:r>
          </w:p>
        </w:tc>
        <w:tc>
          <w:tcPr>
            <w:tcW w:w="1985" w:type="dxa"/>
            <w:shd w:val="clear" w:color="auto" w:fill="auto"/>
          </w:tcPr>
          <w:p w14:paraId="1C04F253" w14:textId="64576489" w:rsidR="00833E71" w:rsidRPr="001268CA" w:rsidRDefault="00A63456" w:rsidP="007B7FB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DM Addi</w:t>
            </w:r>
          </w:p>
        </w:tc>
        <w:tc>
          <w:tcPr>
            <w:tcW w:w="1984" w:type="dxa"/>
            <w:shd w:val="clear" w:color="auto" w:fill="auto"/>
          </w:tcPr>
          <w:p w14:paraId="04D1162D" w14:textId="44618C39" w:rsidR="007E0F56" w:rsidRPr="001268CA" w:rsidRDefault="004C139A" w:rsidP="007B7FB5">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BK Ocran</w:t>
            </w:r>
          </w:p>
        </w:tc>
      </w:tr>
      <w:tr w:rsidR="007E0F56" w:rsidRPr="001268CA" w14:paraId="50298CEB" w14:textId="77777777" w:rsidTr="00734764">
        <w:trPr>
          <w:trHeight w:val="454"/>
        </w:trPr>
        <w:tc>
          <w:tcPr>
            <w:tcW w:w="857" w:type="dxa"/>
            <w:shd w:val="clear" w:color="auto" w:fill="auto"/>
          </w:tcPr>
          <w:p w14:paraId="75594F41" w14:textId="2D4B9677" w:rsidR="007E0F56" w:rsidRPr="001268CA" w:rsidRDefault="007E0F56"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14:paraId="7E426AAB" w14:textId="47D82354"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22</w:t>
            </w:r>
          </w:p>
        </w:tc>
        <w:tc>
          <w:tcPr>
            <w:tcW w:w="1984" w:type="dxa"/>
            <w:shd w:val="clear" w:color="auto" w:fill="auto"/>
          </w:tcPr>
          <w:p w14:paraId="55031E47" w14:textId="49D02E06"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23</w:t>
            </w:r>
          </w:p>
        </w:tc>
        <w:tc>
          <w:tcPr>
            <w:tcW w:w="1985" w:type="dxa"/>
            <w:shd w:val="clear" w:color="auto" w:fill="auto"/>
          </w:tcPr>
          <w:p w14:paraId="73AD62E1" w14:textId="52827438"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24</w:t>
            </w:r>
          </w:p>
        </w:tc>
        <w:tc>
          <w:tcPr>
            <w:tcW w:w="2157" w:type="dxa"/>
            <w:shd w:val="clear" w:color="auto" w:fill="auto"/>
          </w:tcPr>
          <w:p w14:paraId="5DB750D1" w14:textId="71B17297"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25</w:t>
            </w:r>
          </w:p>
        </w:tc>
        <w:tc>
          <w:tcPr>
            <w:tcW w:w="1528" w:type="dxa"/>
            <w:shd w:val="clear" w:color="auto" w:fill="auto"/>
          </w:tcPr>
          <w:p w14:paraId="5CA43E29" w14:textId="3F85FA6D"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26</w:t>
            </w:r>
          </w:p>
        </w:tc>
        <w:tc>
          <w:tcPr>
            <w:tcW w:w="1985" w:type="dxa"/>
            <w:shd w:val="clear" w:color="auto" w:fill="auto"/>
          </w:tcPr>
          <w:p w14:paraId="23F19BBD" w14:textId="11E4ECE9"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27</w:t>
            </w:r>
          </w:p>
        </w:tc>
        <w:tc>
          <w:tcPr>
            <w:tcW w:w="1984" w:type="dxa"/>
            <w:shd w:val="clear" w:color="auto" w:fill="auto"/>
          </w:tcPr>
          <w:p w14:paraId="06F06A45" w14:textId="16615ACC"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28</w:t>
            </w:r>
          </w:p>
        </w:tc>
      </w:tr>
      <w:tr w:rsidR="007E0F56" w:rsidRPr="001268CA" w14:paraId="2E500591" w14:textId="77777777" w:rsidTr="00734764">
        <w:trPr>
          <w:trHeight w:val="454"/>
        </w:trPr>
        <w:tc>
          <w:tcPr>
            <w:tcW w:w="857" w:type="dxa"/>
            <w:shd w:val="clear" w:color="auto" w:fill="auto"/>
          </w:tcPr>
          <w:p w14:paraId="021A74F1" w14:textId="4EF2534F" w:rsidR="007E0F56" w:rsidRPr="001268CA" w:rsidRDefault="007E0F56"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14:paraId="4FEDB429" w14:textId="77777777" w:rsidR="00E80ED9" w:rsidRPr="001268CA" w:rsidRDefault="00E80ED9" w:rsidP="00E80ED9">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E Aboagye Tieku</w:t>
            </w:r>
          </w:p>
          <w:p w14:paraId="4C04FDA5" w14:textId="42A9676A" w:rsidR="00833E71" w:rsidRPr="001268CA" w:rsidRDefault="00833E71" w:rsidP="007B7FB5">
            <w:pPr>
              <w:spacing w:after="0" w:line="240" w:lineRule="auto"/>
              <w:rPr>
                <w:rFonts w:ascii="Times New Roman" w:hAnsi="Times New Roman" w:cs="Times New Roman"/>
                <w:sz w:val="20"/>
                <w:szCs w:val="20"/>
              </w:rPr>
            </w:pPr>
          </w:p>
        </w:tc>
        <w:tc>
          <w:tcPr>
            <w:tcW w:w="1984" w:type="dxa"/>
            <w:shd w:val="clear" w:color="auto" w:fill="auto"/>
          </w:tcPr>
          <w:p w14:paraId="76837057" w14:textId="33326D62" w:rsidR="007E0F56" w:rsidRPr="001268CA" w:rsidRDefault="00196147" w:rsidP="00FA170E">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JG Mawah</w:t>
            </w:r>
          </w:p>
        </w:tc>
        <w:tc>
          <w:tcPr>
            <w:tcW w:w="1985" w:type="dxa"/>
            <w:shd w:val="clear" w:color="auto" w:fill="auto"/>
          </w:tcPr>
          <w:p w14:paraId="77F11702" w14:textId="77777777" w:rsidR="007B7FB5" w:rsidRPr="001268CA" w:rsidRDefault="007B7FB5" w:rsidP="007B7FB5">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FK Bannerman</w:t>
            </w:r>
          </w:p>
          <w:p w14:paraId="2B79C2CD" w14:textId="6A89286E" w:rsidR="00833E71" w:rsidRPr="001268CA" w:rsidRDefault="00FA170E" w:rsidP="00FA170E">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AM Shaibu</w:t>
            </w:r>
          </w:p>
        </w:tc>
        <w:tc>
          <w:tcPr>
            <w:tcW w:w="2157" w:type="dxa"/>
            <w:shd w:val="clear" w:color="auto" w:fill="auto"/>
          </w:tcPr>
          <w:p w14:paraId="3FE1FFD6" w14:textId="3BC3B6AF" w:rsidR="007B7FB5" w:rsidRPr="001268CA" w:rsidRDefault="00E80ED9" w:rsidP="007B7FB5">
            <w:pPr>
              <w:spacing w:after="0" w:line="240" w:lineRule="auto"/>
              <w:jc w:val="both"/>
              <w:rPr>
                <w:rFonts w:ascii="Times New Roman" w:hAnsi="Times New Roman" w:cs="Times New Roman"/>
                <w:color w:val="FF0000"/>
                <w:sz w:val="20"/>
                <w:szCs w:val="20"/>
              </w:rPr>
            </w:pPr>
            <w:r w:rsidRPr="001268CA">
              <w:rPr>
                <w:rFonts w:ascii="Times New Roman" w:hAnsi="Times New Roman" w:cs="Times New Roman"/>
                <w:sz w:val="20"/>
                <w:szCs w:val="20"/>
              </w:rPr>
              <w:t>Lt Col RF Deegbe</w:t>
            </w:r>
            <w:r w:rsidRPr="001268CA">
              <w:rPr>
                <w:rFonts w:ascii="Times New Roman" w:hAnsi="Times New Roman" w:cs="Times New Roman"/>
                <w:color w:val="FF0000"/>
                <w:sz w:val="20"/>
                <w:szCs w:val="20"/>
              </w:rPr>
              <w:t xml:space="preserve"> </w:t>
            </w:r>
          </w:p>
          <w:p w14:paraId="7932FC6C" w14:textId="732945B0" w:rsidR="007E0F56" w:rsidRPr="001268CA" w:rsidRDefault="007E0F56" w:rsidP="007B7FB5">
            <w:pPr>
              <w:spacing w:after="0" w:line="240" w:lineRule="auto"/>
              <w:jc w:val="both"/>
              <w:rPr>
                <w:rFonts w:ascii="Times New Roman" w:hAnsi="Times New Roman" w:cs="Times New Roman"/>
                <w:sz w:val="20"/>
                <w:szCs w:val="20"/>
              </w:rPr>
            </w:pPr>
          </w:p>
        </w:tc>
        <w:tc>
          <w:tcPr>
            <w:tcW w:w="1528" w:type="dxa"/>
            <w:shd w:val="clear" w:color="auto" w:fill="auto"/>
          </w:tcPr>
          <w:p w14:paraId="43E5AB43" w14:textId="05102FB0" w:rsidR="00ED0F71" w:rsidRPr="001268CA" w:rsidRDefault="00ED0F71" w:rsidP="00ED0F7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MK Appoh</w:t>
            </w:r>
          </w:p>
          <w:p w14:paraId="340AC627" w14:textId="0EFF2EB1" w:rsidR="007E0F56" w:rsidRPr="001268CA" w:rsidRDefault="007E0F56" w:rsidP="007B7FB5">
            <w:pPr>
              <w:spacing w:after="0" w:line="240" w:lineRule="auto"/>
              <w:rPr>
                <w:rFonts w:ascii="Times New Roman" w:hAnsi="Times New Roman" w:cs="Times New Roman"/>
                <w:sz w:val="20"/>
                <w:szCs w:val="20"/>
              </w:rPr>
            </w:pPr>
          </w:p>
        </w:tc>
        <w:tc>
          <w:tcPr>
            <w:tcW w:w="1985" w:type="dxa"/>
            <w:shd w:val="clear" w:color="auto" w:fill="auto"/>
          </w:tcPr>
          <w:p w14:paraId="060A12DF" w14:textId="77777777" w:rsidR="00ED0F71" w:rsidRPr="001268CA" w:rsidRDefault="001C1EE8"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Mintah-Agyemang</w:t>
            </w:r>
            <w:r w:rsidR="00ED0F71" w:rsidRPr="001268CA">
              <w:rPr>
                <w:rFonts w:ascii="Times New Roman" w:hAnsi="Times New Roman" w:cs="Times New Roman"/>
                <w:sz w:val="20"/>
                <w:szCs w:val="20"/>
              </w:rPr>
              <w:t xml:space="preserve"> </w:t>
            </w:r>
          </w:p>
          <w:p w14:paraId="1C609705" w14:textId="4B829A40" w:rsidR="007E0F56" w:rsidRPr="001268CA" w:rsidRDefault="00ED0F71"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KA Quansah</w:t>
            </w:r>
          </w:p>
        </w:tc>
        <w:tc>
          <w:tcPr>
            <w:tcW w:w="1984" w:type="dxa"/>
            <w:shd w:val="clear" w:color="auto" w:fill="auto"/>
          </w:tcPr>
          <w:p w14:paraId="408E4DEB" w14:textId="4F8DBA68" w:rsidR="00D702A3" w:rsidRPr="001268CA" w:rsidRDefault="007B7FB5" w:rsidP="006D4369">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 xml:space="preserve">Col </w:t>
            </w:r>
            <w:r w:rsidR="006D4369" w:rsidRPr="001268CA">
              <w:rPr>
                <w:rFonts w:ascii="Times New Roman" w:hAnsi="Times New Roman" w:cs="Times New Roman"/>
                <w:sz w:val="20"/>
                <w:szCs w:val="20"/>
              </w:rPr>
              <w:t>L Deku</w:t>
            </w:r>
          </w:p>
        </w:tc>
      </w:tr>
      <w:tr w:rsidR="007E0F56" w:rsidRPr="001268CA" w14:paraId="2D1DE48C" w14:textId="77777777" w:rsidTr="00734764">
        <w:trPr>
          <w:trHeight w:val="454"/>
        </w:trPr>
        <w:tc>
          <w:tcPr>
            <w:tcW w:w="857" w:type="dxa"/>
            <w:shd w:val="clear" w:color="auto" w:fill="auto"/>
          </w:tcPr>
          <w:p w14:paraId="4FD048E1" w14:textId="12D2EDF0" w:rsidR="007E0F56" w:rsidRPr="001268CA" w:rsidRDefault="007E0F56"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14:paraId="0488C08D" w14:textId="40FEDA97"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29</w:t>
            </w:r>
          </w:p>
        </w:tc>
        <w:tc>
          <w:tcPr>
            <w:tcW w:w="1984" w:type="dxa"/>
            <w:shd w:val="clear" w:color="auto" w:fill="auto"/>
          </w:tcPr>
          <w:p w14:paraId="0D4F886A" w14:textId="0C14BADC"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30</w:t>
            </w:r>
          </w:p>
        </w:tc>
        <w:tc>
          <w:tcPr>
            <w:tcW w:w="1985" w:type="dxa"/>
            <w:shd w:val="clear" w:color="auto" w:fill="auto"/>
          </w:tcPr>
          <w:p w14:paraId="3F30FDE9" w14:textId="125141E5"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31</w:t>
            </w:r>
          </w:p>
        </w:tc>
        <w:tc>
          <w:tcPr>
            <w:tcW w:w="2157" w:type="dxa"/>
            <w:shd w:val="clear" w:color="auto" w:fill="auto"/>
          </w:tcPr>
          <w:p w14:paraId="55899E59" w14:textId="5259BBF7"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32</w:t>
            </w:r>
          </w:p>
        </w:tc>
        <w:tc>
          <w:tcPr>
            <w:tcW w:w="1528" w:type="dxa"/>
            <w:shd w:val="clear" w:color="auto" w:fill="auto"/>
          </w:tcPr>
          <w:p w14:paraId="1B8C99D8" w14:textId="578CE166"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33</w:t>
            </w:r>
          </w:p>
        </w:tc>
        <w:tc>
          <w:tcPr>
            <w:tcW w:w="1985" w:type="dxa"/>
            <w:shd w:val="clear" w:color="auto" w:fill="auto"/>
          </w:tcPr>
          <w:p w14:paraId="7BF6C151" w14:textId="52AFEAC2"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34</w:t>
            </w:r>
          </w:p>
        </w:tc>
        <w:tc>
          <w:tcPr>
            <w:tcW w:w="1984" w:type="dxa"/>
            <w:shd w:val="clear" w:color="auto" w:fill="auto"/>
          </w:tcPr>
          <w:p w14:paraId="44633610" w14:textId="41CDF31C"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35</w:t>
            </w:r>
          </w:p>
        </w:tc>
      </w:tr>
      <w:tr w:rsidR="007E0F56" w:rsidRPr="001268CA" w14:paraId="5CA932FE" w14:textId="77777777" w:rsidTr="00734764">
        <w:trPr>
          <w:trHeight w:val="454"/>
        </w:trPr>
        <w:tc>
          <w:tcPr>
            <w:tcW w:w="857" w:type="dxa"/>
            <w:shd w:val="clear" w:color="auto" w:fill="auto"/>
          </w:tcPr>
          <w:p w14:paraId="0F59E8A8" w14:textId="62162CD6" w:rsidR="007E0F56" w:rsidRPr="001268CA" w:rsidRDefault="007E0F56"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14:paraId="073F2D75" w14:textId="75702840" w:rsidR="007E0F56" w:rsidRPr="001268CA" w:rsidRDefault="0021051B" w:rsidP="0021051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JD Ibrahim</w:t>
            </w:r>
          </w:p>
        </w:tc>
        <w:tc>
          <w:tcPr>
            <w:tcW w:w="1984" w:type="dxa"/>
            <w:shd w:val="clear" w:color="auto" w:fill="auto"/>
          </w:tcPr>
          <w:p w14:paraId="30DC5AA2" w14:textId="77777777" w:rsidR="004C139A" w:rsidRPr="001268CA" w:rsidRDefault="004C139A" w:rsidP="004C139A">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SB Nyante</w:t>
            </w:r>
          </w:p>
          <w:p w14:paraId="1DBF8C5E" w14:textId="3DF3800A" w:rsidR="00D702A3" w:rsidRPr="001268CA" w:rsidRDefault="00734764" w:rsidP="00734764">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M Ayawine</w:t>
            </w:r>
          </w:p>
        </w:tc>
        <w:tc>
          <w:tcPr>
            <w:tcW w:w="1985" w:type="dxa"/>
            <w:shd w:val="clear" w:color="auto" w:fill="auto"/>
          </w:tcPr>
          <w:p w14:paraId="5878A1BA" w14:textId="254768E2" w:rsidR="004C139A" w:rsidRPr="001268CA" w:rsidRDefault="004C139A" w:rsidP="004C139A">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 xml:space="preserve">Lt Col ET Doke </w:t>
            </w:r>
          </w:p>
        </w:tc>
        <w:tc>
          <w:tcPr>
            <w:tcW w:w="2157" w:type="dxa"/>
            <w:shd w:val="clear" w:color="auto" w:fill="auto"/>
          </w:tcPr>
          <w:p w14:paraId="26E14386" w14:textId="01AD7CC6" w:rsidR="001C1EE8" w:rsidRPr="001268CA" w:rsidRDefault="004C139A" w:rsidP="00C525E0">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P Amoah</w:t>
            </w:r>
          </w:p>
        </w:tc>
        <w:tc>
          <w:tcPr>
            <w:tcW w:w="1528" w:type="dxa"/>
            <w:shd w:val="clear" w:color="auto" w:fill="auto"/>
          </w:tcPr>
          <w:p w14:paraId="2AE83530" w14:textId="1845E8CD" w:rsidR="007E0F56" w:rsidRPr="001268CA" w:rsidRDefault="00C20751" w:rsidP="00C2075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KG Danso</w:t>
            </w:r>
          </w:p>
        </w:tc>
        <w:tc>
          <w:tcPr>
            <w:tcW w:w="1985" w:type="dxa"/>
            <w:shd w:val="clear" w:color="auto" w:fill="auto"/>
          </w:tcPr>
          <w:p w14:paraId="4F1CDD5A" w14:textId="77777777" w:rsidR="00C20751" w:rsidRPr="001268CA" w:rsidRDefault="00C20751" w:rsidP="00C2075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Ankobiah</w:t>
            </w:r>
          </w:p>
          <w:p w14:paraId="294D2D2F" w14:textId="0FDD924B" w:rsidR="00833E71" w:rsidRPr="001268CA" w:rsidRDefault="006B60E4" w:rsidP="00C2075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Maj AP Dery</w:t>
            </w:r>
          </w:p>
        </w:tc>
        <w:tc>
          <w:tcPr>
            <w:tcW w:w="1984" w:type="dxa"/>
            <w:shd w:val="clear" w:color="auto" w:fill="auto"/>
          </w:tcPr>
          <w:p w14:paraId="10CB2723" w14:textId="76980153" w:rsidR="007E0F56" w:rsidRPr="001268CA" w:rsidRDefault="00C20751" w:rsidP="00C20751">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 xml:space="preserve">Col NCD Dei-Alorse </w:t>
            </w:r>
          </w:p>
        </w:tc>
      </w:tr>
      <w:tr w:rsidR="007E0F56" w:rsidRPr="001268CA" w14:paraId="7145FD00" w14:textId="77777777" w:rsidTr="00734764">
        <w:trPr>
          <w:trHeight w:val="454"/>
        </w:trPr>
        <w:tc>
          <w:tcPr>
            <w:tcW w:w="857" w:type="dxa"/>
            <w:shd w:val="clear" w:color="auto" w:fill="auto"/>
          </w:tcPr>
          <w:p w14:paraId="502BF3B9" w14:textId="5D31BBF0" w:rsidR="007E0F56" w:rsidRPr="001268CA" w:rsidRDefault="007E0F56"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832" w:type="dxa"/>
            <w:shd w:val="clear" w:color="auto" w:fill="auto"/>
          </w:tcPr>
          <w:p w14:paraId="4131CDC2" w14:textId="5A4CF89F"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36</w:t>
            </w:r>
          </w:p>
        </w:tc>
        <w:tc>
          <w:tcPr>
            <w:tcW w:w="1984" w:type="dxa"/>
            <w:shd w:val="clear" w:color="auto" w:fill="auto"/>
          </w:tcPr>
          <w:p w14:paraId="2EAF653E" w14:textId="55EACCF1"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37</w:t>
            </w:r>
          </w:p>
        </w:tc>
        <w:tc>
          <w:tcPr>
            <w:tcW w:w="1985" w:type="dxa"/>
            <w:shd w:val="clear" w:color="auto" w:fill="auto"/>
          </w:tcPr>
          <w:p w14:paraId="19CBC63B" w14:textId="2BC529F2"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38</w:t>
            </w:r>
          </w:p>
        </w:tc>
        <w:tc>
          <w:tcPr>
            <w:tcW w:w="2157" w:type="dxa"/>
            <w:shd w:val="clear" w:color="auto" w:fill="auto"/>
          </w:tcPr>
          <w:p w14:paraId="39807C95" w14:textId="45E6EE13"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39</w:t>
            </w:r>
          </w:p>
        </w:tc>
        <w:tc>
          <w:tcPr>
            <w:tcW w:w="1528" w:type="dxa"/>
            <w:shd w:val="clear" w:color="auto" w:fill="auto"/>
          </w:tcPr>
          <w:p w14:paraId="11382DFC" w14:textId="47481B7B"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40</w:t>
            </w:r>
          </w:p>
        </w:tc>
        <w:tc>
          <w:tcPr>
            <w:tcW w:w="1985" w:type="dxa"/>
            <w:shd w:val="clear" w:color="auto" w:fill="auto"/>
          </w:tcPr>
          <w:p w14:paraId="3348C575" w14:textId="34530996"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41</w:t>
            </w:r>
          </w:p>
        </w:tc>
        <w:tc>
          <w:tcPr>
            <w:tcW w:w="1984" w:type="dxa"/>
            <w:shd w:val="clear" w:color="auto" w:fill="auto"/>
          </w:tcPr>
          <w:p w14:paraId="09CBFA17" w14:textId="70A39967"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42</w:t>
            </w:r>
          </w:p>
        </w:tc>
      </w:tr>
      <w:tr w:rsidR="007E0F56" w:rsidRPr="001268CA" w14:paraId="19C5D6B5" w14:textId="77777777" w:rsidTr="00734764">
        <w:trPr>
          <w:trHeight w:val="454"/>
        </w:trPr>
        <w:tc>
          <w:tcPr>
            <w:tcW w:w="857" w:type="dxa"/>
            <w:shd w:val="clear" w:color="auto" w:fill="auto"/>
          </w:tcPr>
          <w:p w14:paraId="4362E465" w14:textId="55CAACBA" w:rsidR="007E0F56" w:rsidRPr="001268CA" w:rsidRDefault="007E0F56"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14:paraId="292B908F" w14:textId="77777777" w:rsidR="006E4A61" w:rsidRPr="001268CA" w:rsidRDefault="006E4A61" w:rsidP="006E4A6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Awudu</w:t>
            </w:r>
          </w:p>
          <w:p w14:paraId="43E0D03B" w14:textId="783A27AD" w:rsidR="00D702A3" w:rsidRPr="001268CA" w:rsidRDefault="00BE0227"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 xml:space="preserve">Maj </w:t>
            </w:r>
            <w:r w:rsidR="00C20751" w:rsidRPr="001268CA">
              <w:rPr>
                <w:rFonts w:ascii="Times New Roman" w:hAnsi="Times New Roman" w:cs="Times New Roman"/>
                <w:sz w:val="20"/>
                <w:szCs w:val="20"/>
              </w:rPr>
              <w:t>J</w:t>
            </w:r>
            <w:r w:rsidRPr="001268CA">
              <w:rPr>
                <w:rFonts w:ascii="Times New Roman" w:hAnsi="Times New Roman" w:cs="Times New Roman"/>
                <w:sz w:val="20"/>
                <w:szCs w:val="20"/>
              </w:rPr>
              <w:t>NO</w:t>
            </w:r>
            <w:r w:rsidR="00C20751" w:rsidRPr="001268CA">
              <w:rPr>
                <w:rFonts w:ascii="Times New Roman" w:hAnsi="Times New Roman" w:cs="Times New Roman"/>
                <w:sz w:val="20"/>
                <w:szCs w:val="20"/>
              </w:rPr>
              <w:t xml:space="preserve"> Quaye</w:t>
            </w:r>
          </w:p>
        </w:tc>
        <w:tc>
          <w:tcPr>
            <w:tcW w:w="1984" w:type="dxa"/>
            <w:shd w:val="clear" w:color="auto" w:fill="auto"/>
          </w:tcPr>
          <w:p w14:paraId="43F69AE6" w14:textId="77777777" w:rsidR="00C20751" w:rsidRPr="001268CA" w:rsidRDefault="00C20751" w:rsidP="00C2075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AY Owusu</w:t>
            </w:r>
          </w:p>
          <w:p w14:paraId="22A14399" w14:textId="7290AAC2" w:rsidR="007E0F56" w:rsidRPr="001268CA" w:rsidRDefault="007E0F56" w:rsidP="00C20751">
            <w:pPr>
              <w:spacing w:after="0" w:line="240" w:lineRule="auto"/>
              <w:rPr>
                <w:rFonts w:ascii="Times New Roman" w:hAnsi="Times New Roman" w:cs="Times New Roman"/>
                <w:sz w:val="20"/>
                <w:szCs w:val="20"/>
              </w:rPr>
            </w:pPr>
          </w:p>
        </w:tc>
        <w:tc>
          <w:tcPr>
            <w:tcW w:w="1985" w:type="dxa"/>
            <w:shd w:val="clear" w:color="auto" w:fill="auto"/>
          </w:tcPr>
          <w:p w14:paraId="1E12D5E5" w14:textId="77777777" w:rsidR="004C139A" w:rsidRPr="001268CA" w:rsidRDefault="004C139A" w:rsidP="004C139A">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M Ayawine</w:t>
            </w:r>
          </w:p>
          <w:p w14:paraId="1FAB0818" w14:textId="53A4861C" w:rsidR="002F400E" w:rsidRPr="001268CA" w:rsidRDefault="004C139A" w:rsidP="004C139A">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Maj D Fiagbe</w:t>
            </w:r>
          </w:p>
        </w:tc>
        <w:tc>
          <w:tcPr>
            <w:tcW w:w="2157" w:type="dxa"/>
            <w:shd w:val="clear" w:color="auto" w:fill="auto"/>
          </w:tcPr>
          <w:p w14:paraId="428FA0C5" w14:textId="77777777" w:rsidR="00DD3519" w:rsidRPr="001268CA" w:rsidRDefault="00DD3519" w:rsidP="00173012">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 xml:space="preserve">Lt Col P Tandoh </w:t>
            </w:r>
          </w:p>
          <w:p w14:paraId="7F624D71" w14:textId="0594EA76" w:rsidR="007E0F56" w:rsidRPr="001268CA" w:rsidRDefault="007E0F56" w:rsidP="00173012">
            <w:pPr>
              <w:spacing w:after="0" w:line="240" w:lineRule="auto"/>
              <w:jc w:val="both"/>
              <w:rPr>
                <w:rFonts w:ascii="Times New Roman" w:hAnsi="Times New Roman" w:cs="Times New Roman"/>
                <w:sz w:val="20"/>
                <w:szCs w:val="20"/>
              </w:rPr>
            </w:pPr>
          </w:p>
        </w:tc>
        <w:tc>
          <w:tcPr>
            <w:tcW w:w="1528" w:type="dxa"/>
            <w:shd w:val="clear" w:color="auto" w:fill="auto"/>
          </w:tcPr>
          <w:p w14:paraId="6FA2FFDF" w14:textId="77777777" w:rsidR="00C20751" w:rsidRPr="001268CA" w:rsidRDefault="00C20751" w:rsidP="00C2075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JY Kwarteng</w:t>
            </w:r>
          </w:p>
          <w:p w14:paraId="7941E840" w14:textId="419DB4AE" w:rsidR="00D702A3" w:rsidRPr="001268CA" w:rsidRDefault="006B60E4" w:rsidP="00C2075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JA Luri</w:t>
            </w:r>
          </w:p>
        </w:tc>
        <w:tc>
          <w:tcPr>
            <w:tcW w:w="1985" w:type="dxa"/>
            <w:shd w:val="clear" w:color="auto" w:fill="auto"/>
          </w:tcPr>
          <w:p w14:paraId="7077D75C" w14:textId="408A8B67" w:rsidR="006E4A61" w:rsidRPr="001268CA" w:rsidRDefault="004C139A"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AA Darkwah</w:t>
            </w:r>
          </w:p>
        </w:tc>
        <w:tc>
          <w:tcPr>
            <w:tcW w:w="1984" w:type="dxa"/>
            <w:shd w:val="clear" w:color="auto" w:fill="auto"/>
          </w:tcPr>
          <w:p w14:paraId="65B1CA6A" w14:textId="77777777" w:rsidR="00C20751" w:rsidRPr="001268CA" w:rsidRDefault="00C20751" w:rsidP="00C2075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 Ampomah</w:t>
            </w:r>
          </w:p>
          <w:p w14:paraId="710822F6" w14:textId="77777777" w:rsidR="00833E71" w:rsidRPr="001268CA" w:rsidRDefault="00C20751" w:rsidP="00C20751">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Maj JD Galley</w:t>
            </w:r>
          </w:p>
          <w:p w14:paraId="6032377E" w14:textId="77777777" w:rsidR="00734764" w:rsidRPr="001268CA" w:rsidRDefault="00734764" w:rsidP="00C20751">
            <w:pPr>
              <w:spacing w:after="0" w:line="240" w:lineRule="auto"/>
              <w:jc w:val="both"/>
              <w:rPr>
                <w:rFonts w:ascii="Times New Roman" w:hAnsi="Times New Roman" w:cs="Times New Roman"/>
                <w:sz w:val="20"/>
                <w:szCs w:val="20"/>
              </w:rPr>
            </w:pPr>
          </w:p>
          <w:p w14:paraId="0187CDFF" w14:textId="77777777" w:rsidR="00734764" w:rsidRPr="001268CA" w:rsidRDefault="00734764" w:rsidP="00C20751">
            <w:pPr>
              <w:spacing w:after="0" w:line="240" w:lineRule="auto"/>
              <w:jc w:val="both"/>
              <w:rPr>
                <w:rFonts w:ascii="Times New Roman" w:hAnsi="Times New Roman" w:cs="Times New Roman"/>
                <w:sz w:val="20"/>
                <w:szCs w:val="20"/>
              </w:rPr>
            </w:pPr>
          </w:p>
          <w:p w14:paraId="408DC4DB" w14:textId="70AF1F9E" w:rsidR="00734764" w:rsidRPr="001268CA" w:rsidRDefault="00734764" w:rsidP="00C20751">
            <w:pPr>
              <w:spacing w:after="0" w:line="240" w:lineRule="auto"/>
              <w:jc w:val="both"/>
              <w:rPr>
                <w:rFonts w:ascii="Times New Roman" w:hAnsi="Times New Roman" w:cs="Times New Roman"/>
                <w:sz w:val="20"/>
                <w:szCs w:val="20"/>
              </w:rPr>
            </w:pPr>
          </w:p>
        </w:tc>
      </w:tr>
      <w:tr w:rsidR="007E0F56" w:rsidRPr="001268CA" w14:paraId="5164BECE" w14:textId="77777777" w:rsidTr="00734764">
        <w:trPr>
          <w:trHeight w:val="454"/>
        </w:trPr>
        <w:tc>
          <w:tcPr>
            <w:tcW w:w="857" w:type="dxa"/>
            <w:shd w:val="clear" w:color="auto" w:fill="auto"/>
          </w:tcPr>
          <w:p w14:paraId="1DB367FA" w14:textId="05161DBA" w:rsidR="007E0F56" w:rsidRPr="001268CA" w:rsidRDefault="007E0F56"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lastRenderedPageBreak/>
              <w:t>Stands</w:t>
            </w:r>
          </w:p>
        </w:tc>
        <w:tc>
          <w:tcPr>
            <w:tcW w:w="1832" w:type="dxa"/>
            <w:shd w:val="clear" w:color="auto" w:fill="auto"/>
          </w:tcPr>
          <w:p w14:paraId="06A8B359" w14:textId="3C7F12E8"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43</w:t>
            </w:r>
          </w:p>
        </w:tc>
        <w:tc>
          <w:tcPr>
            <w:tcW w:w="1984" w:type="dxa"/>
            <w:shd w:val="clear" w:color="auto" w:fill="auto"/>
          </w:tcPr>
          <w:p w14:paraId="10F5026D" w14:textId="720519CE"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44</w:t>
            </w:r>
          </w:p>
        </w:tc>
        <w:tc>
          <w:tcPr>
            <w:tcW w:w="1985" w:type="dxa"/>
            <w:shd w:val="clear" w:color="auto" w:fill="auto"/>
          </w:tcPr>
          <w:p w14:paraId="226ABFB4" w14:textId="48BBF7A2"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45</w:t>
            </w:r>
          </w:p>
        </w:tc>
        <w:tc>
          <w:tcPr>
            <w:tcW w:w="2157" w:type="dxa"/>
            <w:shd w:val="clear" w:color="auto" w:fill="auto"/>
          </w:tcPr>
          <w:p w14:paraId="74492764" w14:textId="6E17EF2B"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46</w:t>
            </w:r>
          </w:p>
        </w:tc>
        <w:tc>
          <w:tcPr>
            <w:tcW w:w="1528" w:type="dxa"/>
            <w:shd w:val="clear" w:color="auto" w:fill="auto"/>
          </w:tcPr>
          <w:p w14:paraId="357920B7" w14:textId="273F455A"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47</w:t>
            </w:r>
          </w:p>
        </w:tc>
        <w:tc>
          <w:tcPr>
            <w:tcW w:w="1985" w:type="dxa"/>
            <w:shd w:val="clear" w:color="auto" w:fill="auto"/>
          </w:tcPr>
          <w:p w14:paraId="02E8C9DA" w14:textId="41544392"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48</w:t>
            </w:r>
          </w:p>
        </w:tc>
        <w:tc>
          <w:tcPr>
            <w:tcW w:w="1984" w:type="dxa"/>
            <w:shd w:val="clear" w:color="auto" w:fill="auto"/>
          </w:tcPr>
          <w:p w14:paraId="37945A9B" w14:textId="58B10284" w:rsidR="007E0F56" w:rsidRPr="001268CA" w:rsidRDefault="007E0F56" w:rsidP="007E0F56">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49</w:t>
            </w:r>
          </w:p>
        </w:tc>
      </w:tr>
      <w:tr w:rsidR="007E0F56" w:rsidRPr="00182764" w14:paraId="5A7B9265" w14:textId="77777777" w:rsidTr="00734764">
        <w:trPr>
          <w:trHeight w:val="454"/>
        </w:trPr>
        <w:tc>
          <w:tcPr>
            <w:tcW w:w="857" w:type="dxa"/>
            <w:shd w:val="clear" w:color="auto" w:fill="auto"/>
          </w:tcPr>
          <w:p w14:paraId="2E99EA15" w14:textId="51AC167D" w:rsidR="007E0F56" w:rsidRPr="001268CA" w:rsidRDefault="007E0F56"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832" w:type="dxa"/>
            <w:shd w:val="clear" w:color="auto" w:fill="auto"/>
          </w:tcPr>
          <w:p w14:paraId="239D0D31" w14:textId="77777777" w:rsidR="00C20751" w:rsidRPr="001268CA" w:rsidRDefault="00C20751" w:rsidP="00C2075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G Akyeampong</w:t>
            </w:r>
          </w:p>
          <w:p w14:paraId="61B5ECDC" w14:textId="357B91BE" w:rsidR="007E0F56" w:rsidRPr="001268CA" w:rsidRDefault="00196147" w:rsidP="00196147">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A Agbenyega</w:t>
            </w:r>
          </w:p>
        </w:tc>
        <w:tc>
          <w:tcPr>
            <w:tcW w:w="1984" w:type="dxa"/>
            <w:shd w:val="clear" w:color="auto" w:fill="auto"/>
          </w:tcPr>
          <w:p w14:paraId="1B4CADD5" w14:textId="3B91127F" w:rsidR="00D702A3" w:rsidRPr="001268CA" w:rsidRDefault="00C20751" w:rsidP="007E0F56">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FK Gyimah</w:t>
            </w:r>
          </w:p>
        </w:tc>
        <w:tc>
          <w:tcPr>
            <w:tcW w:w="1985" w:type="dxa"/>
            <w:shd w:val="clear" w:color="auto" w:fill="auto"/>
          </w:tcPr>
          <w:p w14:paraId="11A4FAE3" w14:textId="77777777" w:rsidR="00C20751" w:rsidRPr="001268CA" w:rsidRDefault="00C20751" w:rsidP="00C20751">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A Awuku-Annie</w:t>
            </w:r>
          </w:p>
          <w:p w14:paraId="67B58C28" w14:textId="484D7094" w:rsidR="007E0F56" w:rsidRPr="001268CA" w:rsidRDefault="007E0F56" w:rsidP="00C20751">
            <w:pPr>
              <w:spacing w:after="0" w:line="240" w:lineRule="auto"/>
              <w:rPr>
                <w:rFonts w:ascii="Times New Roman" w:hAnsi="Times New Roman" w:cs="Times New Roman"/>
                <w:sz w:val="20"/>
                <w:szCs w:val="20"/>
              </w:rPr>
            </w:pPr>
          </w:p>
        </w:tc>
        <w:tc>
          <w:tcPr>
            <w:tcW w:w="2157" w:type="dxa"/>
            <w:shd w:val="clear" w:color="auto" w:fill="auto"/>
          </w:tcPr>
          <w:p w14:paraId="002179BE" w14:textId="77777777" w:rsidR="004C139A" w:rsidRPr="001268CA" w:rsidRDefault="004C139A" w:rsidP="004C139A">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FK Baah</w:t>
            </w:r>
          </w:p>
          <w:p w14:paraId="3ACEDB2F" w14:textId="1F480C4C" w:rsidR="00D702A3" w:rsidRPr="001268CA" w:rsidRDefault="004C139A" w:rsidP="004C139A">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EK Poku</w:t>
            </w:r>
          </w:p>
        </w:tc>
        <w:tc>
          <w:tcPr>
            <w:tcW w:w="1528" w:type="dxa"/>
            <w:shd w:val="clear" w:color="auto" w:fill="auto"/>
          </w:tcPr>
          <w:p w14:paraId="2CBB6F32" w14:textId="67B1D3E3" w:rsidR="007E0F56" w:rsidRPr="001268CA" w:rsidRDefault="000745F3" w:rsidP="000745F3">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L Nsiah</w:t>
            </w:r>
          </w:p>
        </w:tc>
        <w:tc>
          <w:tcPr>
            <w:tcW w:w="1985" w:type="dxa"/>
            <w:shd w:val="clear" w:color="auto" w:fill="auto"/>
          </w:tcPr>
          <w:p w14:paraId="1C475CD5" w14:textId="77777777" w:rsidR="004C139A" w:rsidRPr="001268CA" w:rsidRDefault="004C139A" w:rsidP="004C139A">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DB Asare</w:t>
            </w:r>
          </w:p>
          <w:p w14:paraId="78C1078E" w14:textId="77777777" w:rsidR="004C139A" w:rsidRPr="001268CA" w:rsidRDefault="004C139A" w:rsidP="004C139A">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Lt Col F Dennison</w:t>
            </w:r>
          </w:p>
          <w:p w14:paraId="2DA591D4" w14:textId="78E2361B" w:rsidR="002F400E" w:rsidRPr="001268CA" w:rsidRDefault="002F400E" w:rsidP="004C139A">
            <w:pPr>
              <w:spacing w:after="0" w:line="240" w:lineRule="auto"/>
              <w:jc w:val="both"/>
              <w:rPr>
                <w:rFonts w:ascii="Times New Roman" w:hAnsi="Times New Roman" w:cs="Times New Roman"/>
                <w:sz w:val="20"/>
                <w:szCs w:val="20"/>
              </w:rPr>
            </w:pPr>
          </w:p>
        </w:tc>
        <w:tc>
          <w:tcPr>
            <w:tcW w:w="1984" w:type="dxa"/>
            <w:shd w:val="clear" w:color="auto" w:fill="auto"/>
          </w:tcPr>
          <w:p w14:paraId="43D8427D" w14:textId="2A0C81C6" w:rsidR="007E0F56" w:rsidRPr="00F0193E" w:rsidRDefault="004C139A" w:rsidP="000745F3">
            <w:pPr>
              <w:spacing w:after="0" w:line="240" w:lineRule="auto"/>
              <w:jc w:val="both"/>
              <w:rPr>
                <w:rFonts w:ascii="Times New Roman" w:hAnsi="Times New Roman" w:cs="Times New Roman"/>
                <w:sz w:val="20"/>
                <w:szCs w:val="20"/>
              </w:rPr>
            </w:pPr>
            <w:r w:rsidRPr="001268CA">
              <w:rPr>
                <w:rFonts w:ascii="Times New Roman" w:hAnsi="Times New Roman" w:cs="Times New Roman"/>
                <w:sz w:val="20"/>
                <w:szCs w:val="20"/>
              </w:rPr>
              <w:t>Lt Col K Obiri-Yeboah</w:t>
            </w:r>
          </w:p>
        </w:tc>
      </w:tr>
    </w:tbl>
    <w:p w14:paraId="3F89F304" w14:textId="77777777" w:rsidR="00462A69" w:rsidRDefault="00462A69" w:rsidP="002C68E5">
      <w:pPr>
        <w:spacing w:after="0" w:line="240" w:lineRule="auto"/>
        <w:rPr>
          <w:rFonts w:ascii="Times New Roman" w:eastAsia="Calibri" w:hAnsi="Times New Roman" w:cs="Times New Roman"/>
          <w:sz w:val="24"/>
          <w:szCs w:val="24"/>
          <w:u w:val="single"/>
        </w:rPr>
      </w:pPr>
    </w:p>
    <w:p w14:paraId="4C1177BD" w14:textId="77777777" w:rsidR="001645BE" w:rsidRDefault="001645BE" w:rsidP="002C68E5">
      <w:pPr>
        <w:spacing w:after="0" w:line="240" w:lineRule="auto"/>
        <w:rPr>
          <w:rFonts w:ascii="Times New Roman" w:eastAsia="Calibri" w:hAnsi="Times New Roman" w:cs="Times New Roman"/>
          <w:sz w:val="24"/>
          <w:szCs w:val="24"/>
          <w:u w:val="single"/>
        </w:rPr>
      </w:pPr>
    </w:p>
    <w:p w14:paraId="552B6B9F" w14:textId="77777777" w:rsidR="001645BE" w:rsidRDefault="001645BE" w:rsidP="002C68E5">
      <w:pPr>
        <w:spacing w:after="0" w:line="240" w:lineRule="auto"/>
        <w:rPr>
          <w:rFonts w:ascii="Times New Roman" w:eastAsia="Calibri" w:hAnsi="Times New Roman" w:cs="Times New Roman"/>
          <w:sz w:val="24"/>
          <w:szCs w:val="24"/>
          <w:u w:val="single"/>
        </w:rPr>
      </w:pPr>
    </w:p>
    <w:p w14:paraId="7DCC840E" w14:textId="77777777" w:rsidR="001645BE" w:rsidRDefault="001645BE" w:rsidP="002C68E5">
      <w:pPr>
        <w:spacing w:after="0" w:line="240" w:lineRule="auto"/>
        <w:rPr>
          <w:rFonts w:ascii="Times New Roman" w:eastAsia="Calibri" w:hAnsi="Times New Roman" w:cs="Times New Roman"/>
          <w:sz w:val="24"/>
          <w:szCs w:val="24"/>
          <w:u w:val="single"/>
        </w:rPr>
      </w:pPr>
    </w:p>
    <w:p w14:paraId="29F3105D" w14:textId="77777777" w:rsidR="001645BE" w:rsidRDefault="001645BE" w:rsidP="002C68E5">
      <w:pPr>
        <w:spacing w:after="0" w:line="240" w:lineRule="auto"/>
        <w:rPr>
          <w:rFonts w:ascii="Times New Roman" w:eastAsia="Calibri" w:hAnsi="Times New Roman" w:cs="Times New Roman"/>
          <w:sz w:val="24"/>
          <w:szCs w:val="24"/>
          <w:u w:val="single"/>
        </w:rPr>
      </w:pPr>
    </w:p>
    <w:p w14:paraId="6CC77C40" w14:textId="77777777" w:rsidR="001645BE" w:rsidRDefault="001645BE" w:rsidP="002C68E5">
      <w:pPr>
        <w:spacing w:after="0" w:line="240" w:lineRule="auto"/>
        <w:rPr>
          <w:rFonts w:ascii="Times New Roman" w:eastAsia="Calibri" w:hAnsi="Times New Roman" w:cs="Times New Roman"/>
          <w:sz w:val="24"/>
          <w:szCs w:val="24"/>
          <w:u w:val="single"/>
        </w:rPr>
      </w:pPr>
    </w:p>
    <w:p w14:paraId="3BF6937E" w14:textId="77777777" w:rsidR="001645BE" w:rsidRDefault="001645BE" w:rsidP="002C68E5">
      <w:pPr>
        <w:spacing w:after="0" w:line="240" w:lineRule="auto"/>
        <w:rPr>
          <w:rFonts w:ascii="Times New Roman" w:eastAsia="Calibri" w:hAnsi="Times New Roman" w:cs="Times New Roman"/>
          <w:sz w:val="24"/>
          <w:szCs w:val="24"/>
          <w:u w:val="single"/>
        </w:rPr>
      </w:pPr>
    </w:p>
    <w:p w14:paraId="7D852681" w14:textId="77777777" w:rsidR="001645BE" w:rsidRDefault="001645BE" w:rsidP="002C68E5">
      <w:pPr>
        <w:spacing w:after="0" w:line="240" w:lineRule="auto"/>
        <w:rPr>
          <w:rFonts w:ascii="Times New Roman" w:eastAsia="Calibri" w:hAnsi="Times New Roman" w:cs="Times New Roman"/>
          <w:sz w:val="24"/>
          <w:szCs w:val="24"/>
          <w:u w:val="single"/>
        </w:rPr>
      </w:pPr>
    </w:p>
    <w:p w14:paraId="78232BFB" w14:textId="77777777" w:rsidR="001645BE" w:rsidRDefault="001645BE" w:rsidP="002C68E5">
      <w:pPr>
        <w:spacing w:after="0" w:line="240" w:lineRule="auto"/>
        <w:rPr>
          <w:rFonts w:ascii="Times New Roman" w:eastAsia="Calibri" w:hAnsi="Times New Roman" w:cs="Times New Roman"/>
          <w:sz w:val="24"/>
          <w:szCs w:val="24"/>
          <w:u w:val="single"/>
        </w:rPr>
      </w:pPr>
    </w:p>
    <w:p w14:paraId="785B259B" w14:textId="77777777" w:rsidR="001645BE" w:rsidRDefault="001645BE" w:rsidP="002C68E5">
      <w:pPr>
        <w:spacing w:after="0" w:line="240" w:lineRule="auto"/>
        <w:rPr>
          <w:rFonts w:ascii="Times New Roman" w:eastAsia="Calibri" w:hAnsi="Times New Roman" w:cs="Times New Roman"/>
          <w:sz w:val="24"/>
          <w:szCs w:val="24"/>
          <w:u w:val="single"/>
        </w:rPr>
      </w:pPr>
    </w:p>
    <w:p w14:paraId="5BBE9B06" w14:textId="77777777" w:rsidR="001645BE" w:rsidRDefault="001645BE" w:rsidP="002C68E5">
      <w:pPr>
        <w:spacing w:after="0" w:line="240" w:lineRule="auto"/>
        <w:rPr>
          <w:rFonts w:ascii="Times New Roman" w:eastAsia="Calibri" w:hAnsi="Times New Roman" w:cs="Times New Roman"/>
          <w:sz w:val="24"/>
          <w:szCs w:val="24"/>
          <w:u w:val="single"/>
        </w:rPr>
      </w:pPr>
    </w:p>
    <w:p w14:paraId="3A4E2ECA" w14:textId="77777777" w:rsidR="001645BE" w:rsidRDefault="001645BE" w:rsidP="002C68E5">
      <w:pPr>
        <w:spacing w:after="0" w:line="240" w:lineRule="auto"/>
        <w:rPr>
          <w:rFonts w:ascii="Times New Roman" w:eastAsia="Calibri" w:hAnsi="Times New Roman" w:cs="Times New Roman"/>
          <w:sz w:val="24"/>
          <w:szCs w:val="24"/>
          <w:u w:val="single"/>
        </w:rPr>
      </w:pPr>
    </w:p>
    <w:p w14:paraId="6465CDA7" w14:textId="77777777" w:rsidR="001645BE" w:rsidRDefault="001645BE" w:rsidP="002C68E5">
      <w:pPr>
        <w:spacing w:after="0" w:line="240" w:lineRule="auto"/>
        <w:rPr>
          <w:rFonts w:ascii="Times New Roman" w:eastAsia="Calibri" w:hAnsi="Times New Roman" w:cs="Times New Roman"/>
          <w:sz w:val="24"/>
          <w:szCs w:val="24"/>
          <w:u w:val="single"/>
        </w:rPr>
      </w:pPr>
    </w:p>
    <w:p w14:paraId="308F6A71" w14:textId="77777777" w:rsidR="001645BE" w:rsidRDefault="001645BE" w:rsidP="002C68E5">
      <w:pPr>
        <w:spacing w:after="0" w:line="240" w:lineRule="auto"/>
        <w:rPr>
          <w:rFonts w:ascii="Times New Roman" w:eastAsia="Calibri" w:hAnsi="Times New Roman" w:cs="Times New Roman"/>
          <w:sz w:val="24"/>
          <w:szCs w:val="24"/>
          <w:u w:val="single"/>
        </w:rPr>
      </w:pPr>
    </w:p>
    <w:p w14:paraId="08F344AD" w14:textId="77777777" w:rsidR="001645BE" w:rsidRDefault="001645BE" w:rsidP="002C68E5">
      <w:pPr>
        <w:spacing w:after="0" w:line="240" w:lineRule="auto"/>
        <w:rPr>
          <w:rFonts w:ascii="Times New Roman" w:eastAsia="Calibri" w:hAnsi="Times New Roman" w:cs="Times New Roman"/>
          <w:sz w:val="24"/>
          <w:szCs w:val="24"/>
          <w:u w:val="single"/>
        </w:rPr>
      </w:pPr>
    </w:p>
    <w:p w14:paraId="779E493B" w14:textId="77777777" w:rsidR="001645BE" w:rsidRDefault="001645BE" w:rsidP="002C68E5">
      <w:pPr>
        <w:spacing w:after="0" w:line="240" w:lineRule="auto"/>
        <w:rPr>
          <w:rFonts w:ascii="Times New Roman" w:eastAsia="Calibri" w:hAnsi="Times New Roman" w:cs="Times New Roman"/>
          <w:sz w:val="24"/>
          <w:szCs w:val="24"/>
          <w:u w:val="single"/>
        </w:rPr>
      </w:pPr>
    </w:p>
    <w:p w14:paraId="0E6C58F8" w14:textId="77777777" w:rsidR="001645BE" w:rsidRDefault="001645BE" w:rsidP="002C68E5">
      <w:pPr>
        <w:spacing w:after="0" w:line="240" w:lineRule="auto"/>
        <w:rPr>
          <w:rFonts w:ascii="Times New Roman" w:eastAsia="Calibri" w:hAnsi="Times New Roman" w:cs="Times New Roman"/>
          <w:sz w:val="24"/>
          <w:szCs w:val="24"/>
          <w:u w:val="single"/>
        </w:rPr>
      </w:pPr>
    </w:p>
    <w:p w14:paraId="6D9DD15F" w14:textId="77777777" w:rsidR="001645BE" w:rsidRDefault="001645BE" w:rsidP="002C68E5">
      <w:pPr>
        <w:spacing w:after="0" w:line="240" w:lineRule="auto"/>
        <w:rPr>
          <w:rFonts w:ascii="Times New Roman" w:eastAsia="Calibri" w:hAnsi="Times New Roman" w:cs="Times New Roman"/>
          <w:sz w:val="24"/>
          <w:szCs w:val="24"/>
          <w:u w:val="single"/>
        </w:rPr>
      </w:pPr>
    </w:p>
    <w:p w14:paraId="5A761AF4" w14:textId="77777777" w:rsidR="001645BE" w:rsidRDefault="001645BE" w:rsidP="002C68E5">
      <w:pPr>
        <w:spacing w:after="0" w:line="240" w:lineRule="auto"/>
        <w:rPr>
          <w:rFonts w:ascii="Times New Roman" w:eastAsia="Calibri" w:hAnsi="Times New Roman" w:cs="Times New Roman"/>
          <w:sz w:val="24"/>
          <w:szCs w:val="24"/>
          <w:u w:val="single"/>
        </w:rPr>
      </w:pPr>
    </w:p>
    <w:p w14:paraId="7FF4DCC7" w14:textId="77777777" w:rsidR="001645BE" w:rsidRDefault="001645BE" w:rsidP="002C68E5">
      <w:pPr>
        <w:spacing w:after="0" w:line="240" w:lineRule="auto"/>
        <w:rPr>
          <w:rFonts w:ascii="Times New Roman" w:eastAsia="Calibri" w:hAnsi="Times New Roman" w:cs="Times New Roman"/>
          <w:sz w:val="24"/>
          <w:szCs w:val="24"/>
          <w:u w:val="single"/>
        </w:rPr>
      </w:pPr>
    </w:p>
    <w:p w14:paraId="6FC6ABD6" w14:textId="77777777" w:rsidR="001645BE" w:rsidRDefault="001645BE" w:rsidP="002C68E5">
      <w:pPr>
        <w:spacing w:after="0" w:line="240" w:lineRule="auto"/>
        <w:rPr>
          <w:rFonts w:ascii="Times New Roman" w:eastAsia="Calibri" w:hAnsi="Times New Roman" w:cs="Times New Roman"/>
          <w:sz w:val="24"/>
          <w:szCs w:val="24"/>
          <w:u w:val="single"/>
        </w:rPr>
      </w:pPr>
    </w:p>
    <w:p w14:paraId="33BB2029" w14:textId="77777777" w:rsidR="001645BE" w:rsidRDefault="001645BE" w:rsidP="002C68E5">
      <w:pPr>
        <w:spacing w:after="0" w:line="240" w:lineRule="auto"/>
        <w:rPr>
          <w:rFonts w:ascii="Times New Roman" w:eastAsia="Calibri" w:hAnsi="Times New Roman" w:cs="Times New Roman"/>
          <w:sz w:val="24"/>
          <w:szCs w:val="24"/>
          <w:u w:val="single"/>
        </w:rPr>
      </w:pPr>
    </w:p>
    <w:p w14:paraId="7E0C6550" w14:textId="77777777" w:rsidR="00775532" w:rsidRDefault="00775532" w:rsidP="002C68E5">
      <w:pPr>
        <w:spacing w:after="0" w:line="240" w:lineRule="auto"/>
        <w:rPr>
          <w:rFonts w:ascii="Times New Roman" w:eastAsia="Calibri" w:hAnsi="Times New Roman" w:cs="Times New Roman"/>
          <w:sz w:val="24"/>
          <w:szCs w:val="24"/>
          <w:u w:val="single"/>
        </w:rPr>
      </w:pPr>
    </w:p>
    <w:p w14:paraId="2442F39B" w14:textId="77777777" w:rsidR="006E4A61" w:rsidRDefault="006E4A61" w:rsidP="002C68E5">
      <w:pPr>
        <w:spacing w:after="0" w:line="240" w:lineRule="auto"/>
        <w:rPr>
          <w:rFonts w:ascii="Times New Roman" w:eastAsia="Calibri" w:hAnsi="Times New Roman" w:cs="Times New Roman"/>
          <w:sz w:val="24"/>
          <w:szCs w:val="24"/>
          <w:u w:val="single"/>
        </w:rPr>
      </w:pPr>
    </w:p>
    <w:p w14:paraId="3788523B" w14:textId="77777777" w:rsidR="006E4A61" w:rsidRDefault="006E4A61" w:rsidP="002C68E5">
      <w:pPr>
        <w:spacing w:after="0" w:line="240" w:lineRule="auto"/>
        <w:rPr>
          <w:rFonts w:ascii="Times New Roman" w:eastAsia="Calibri" w:hAnsi="Times New Roman" w:cs="Times New Roman"/>
          <w:sz w:val="24"/>
          <w:szCs w:val="24"/>
          <w:u w:val="single"/>
        </w:rPr>
      </w:pPr>
    </w:p>
    <w:p w14:paraId="03C781DF" w14:textId="77777777" w:rsidR="006E4A61" w:rsidRDefault="006E4A61" w:rsidP="002C68E5">
      <w:pPr>
        <w:spacing w:after="0" w:line="240" w:lineRule="auto"/>
        <w:rPr>
          <w:rFonts w:ascii="Times New Roman" w:eastAsia="Calibri" w:hAnsi="Times New Roman" w:cs="Times New Roman"/>
          <w:sz w:val="24"/>
          <w:szCs w:val="24"/>
          <w:u w:val="single"/>
        </w:rPr>
      </w:pPr>
    </w:p>
    <w:p w14:paraId="17CDF2B9" w14:textId="77777777" w:rsidR="006E4A61" w:rsidRDefault="006E4A61" w:rsidP="002C68E5">
      <w:pPr>
        <w:spacing w:after="0" w:line="240" w:lineRule="auto"/>
        <w:rPr>
          <w:rFonts w:ascii="Times New Roman" w:eastAsia="Calibri" w:hAnsi="Times New Roman" w:cs="Times New Roman"/>
          <w:sz w:val="24"/>
          <w:szCs w:val="24"/>
          <w:u w:val="single"/>
        </w:rPr>
      </w:pPr>
    </w:p>
    <w:p w14:paraId="52E56B36" w14:textId="77777777" w:rsidR="006E4A61" w:rsidRDefault="006E4A61" w:rsidP="002C68E5">
      <w:pPr>
        <w:spacing w:after="0" w:line="240" w:lineRule="auto"/>
        <w:rPr>
          <w:rFonts w:ascii="Times New Roman" w:eastAsia="Calibri" w:hAnsi="Times New Roman" w:cs="Times New Roman"/>
          <w:sz w:val="24"/>
          <w:szCs w:val="24"/>
          <w:u w:val="single"/>
        </w:rPr>
      </w:pPr>
    </w:p>
    <w:p w14:paraId="5703E6A0" w14:textId="67EC6C92" w:rsidR="002C68E5" w:rsidRDefault="002C68E5" w:rsidP="002C68E5">
      <w:pPr>
        <w:spacing w:after="0" w:line="240" w:lineRule="auto"/>
        <w:rPr>
          <w:rFonts w:ascii="Times New Roman" w:eastAsia="Calibri" w:hAnsi="Times New Roman" w:cs="Times New Roman"/>
          <w:sz w:val="24"/>
          <w:szCs w:val="24"/>
          <w:u w:val="single"/>
        </w:rPr>
      </w:pPr>
      <w:r w:rsidRPr="00D02E66">
        <w:rPr>
          <w:rFonts w:ascii="Times New Roman" w:eastAsia="Calibri" w:hAnsi="Times New Roman" w:cs="Times New Roman"/>
          <w:sz w:val="24"/>
          <w:szCs w:val="24"/>
          <w:highlight w:val="yellow"/>
          <w:u w:val="single"/>
        </w:rPr>
        <w:lastRenderedPageBreak/>
        <w:t>DAY TWO</w:t>
      </w:r>
    </w:p>
    <w:p w14:paraId="4467FC2A" w14:textId="3CD3E2A1" w:rsidR="00386CB1" w:rsidRDefault="00386CB1" w:rsidP="00235052">
      <w:pPr>
        <w:tabs>
          <w:tab w:val="center" w:pos="6661"/>
        </w:tabs>
        <w:rPr>
          <w:rFonts w:ascii="Arial" w:hAnsi="Arial" w:cs="Arial"/>
          <w:sz w:val="24"/>
          <w:szCs w:val="24"/>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1748"/>
        <w:gridCol w:w="2068"/>
        <w:gridCol w:w="1985"/>
        <w:gridCol w:w="2157"/>
        <w:gridCol w:w="1710"/>
        <w:gridCol w:w="1803"/>
        <w:gridCol w:w="1984"/>
      </w:tblGrid>
      <w:tr w:rsidR="0024263B" w:rsidRPr="001268CA" w14:paraId="0153437C"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45511439"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5281B954"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55AFB790"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121E64E"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1C8D13C2"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6B3BAFA6"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5</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6BCE59A8"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6</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65260AA"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7</w:t>
            </w:r>
          </w:p>
        </w:tc>
      </w:tr>
      <w:tr w:rsidR="0024263B" w:rsidRPr="001268CA" w14:paraId="0CC76966"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7250AAD6" w14:textId="77777777" w:rsidR="0024263B" w:rsidRPr="001268CA" w:rsidRDefault="0024263B" w:rsidP="00A2413B">
            <w:pPr>
              <w:spacing w:after="0" w:line="240" w:lineRule="auto"/>
              <w:rPr>
                <w:rFonts w:ascii="Times New Roman" w:hAnsi="Times New Roman" w:cs="Times New Roman"/>
                <w:sz w:val="20"/>
                <w:szCs w:val="20"/>
              </w:rPr>
            </w:pPr>
          </w:p>
          <w:p w14:paraId="1BB6B5D4"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364DBE88"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H Keelson</w:t>
            </w:r>
          </w:p>
          <w:p w14:paraId="4B6A3C30" w14:textId="1B207768" w:rsidR="002426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Maj IK Boako </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55969ADE" w14:textId="46FF8FC6" w:rsidR="0024263B" w:rsidRPr="001268CA" w:rsidRDefault="00A241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Col SG Odei</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C8D39DA" w14:textId="72D14F4C" w:rsidR="002426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AG Azera</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70F11F48"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Lt Col EAK Asamoah </w:t>
            </w:r>
          </w:p>
          <w:p w14:paraId="181C1C26" w14:textId="77777777" w:rsidR="00A2413B" w:rsidRDefault="00A241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Maj EK Komedjah </w:t>
            </w:r>
          </w:p>
          <w:p w14:paraId="6D4A0B1C" w14:textId="1DA7926C" w:rsidR="0024263B" w:rsidRPr="001268CA" w:rsidRDefault="0024263B" w:rsidP="0024263B">
            <w:pPr>
              <w:spacing w:after="0" w:line="240" w:lineRule="auto"/>
              <w:jc w:val="center"/>
              <w:rPr>
                <w:rFonts w:ascii="Times New Roman" w:hAnsi="Times New Roman" w:cs="Times New Roman"/>
                <w:sz w:val="20"/>
                <w:szCs w:val="20"/>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4C99180C"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JKN Amenyah</w:t>
            </w:r>
          </w:p>
          <w:p w14:paraId="283C6D56" w14:textId="77777777" w:rsidR="0024263B" w:rsidRPr="001268CA" w:rsidRDefault="0024263B" w:rsidP="0024263B">
            <w:pPr>
              <w:spacing w:after="0" w:line="240" w:lineRule="auto"/>
              <w:jc w:val="center"/>
              <w:rPr>
                <w:rFonts w:ascii="Times New Roman" w:hAnsi="Times New Roman" w:cs="Times New Roman"/>
                <w:sz w:val="20"/>
                <w:szCs w:val="20"/>
              </w:rPr>
            </w:pP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4801E3BA"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E Sampson</w:t>
            </w:r>
          </w:p>
          <w:p w14:paraId="6B33338E" w14:textId="77777777" w:rsidR="0024263B" w:rsidRPr="001268CA" w:rsidRDefault="0024263B" w:rsidP="00A2413B">
            <w:pPr>
              <w:spacing w:after="0" w:line="240" w:lineRule="auto"/>
              <w:jc w:val="center"/>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2DC04D4"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Lt Col WAK Ackah </w:t>
            </w:r>
          </w:p>
          <w:p w14:paraId="264DABE0" w14:textId="18AAFDA5" w:rsidR="0024263B" w:rsidRPr="001268CA" w:rsidRDefault="0024263B" w:rsidP="0024263B">
            <w:pPr>
              <w:spacing w:after="0" w:line="240" w:lineRule="auto"/>
              <w:jc w:val="center"/>
              <w:rPr>
                <w:rFonts w:ascii="Times New Roman" w:hAnsi="Times New Roman" w:cs="Times New Roman"/>
                <w:sz w:val="20"/>
                <w:szCs w:val="20"/>
              </w:rPr>
            </w:pPr>
          </w:p>
        </w:tc>
      </w:tr>
      <w:tr w:rsidR="0024263B" w:rsidRPr="001268CA" w14:paraId="642AA160"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59232A4C"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351A80F3"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8</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54D1ADDD"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9</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B07CAFC"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10</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4502D4E7"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11</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18AE73F8"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12</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77A3A098"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13</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B54ED90"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14</w:t>
            </w:r>
          </w:p>
        </w:tc>
      </w:tr>
      <w:tr w:rsidR="0024263B" w:rsidRPr="001268CA" w14:paraId="5BDAA822"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527DC793" w14:textId="77777777" w:rsidR="0024263B" w:rsidRPr="001268CA" w:rsidRDefault="0024263B" w:rsidP="00A2413B">
            <w:pPr>
              <w:spacing w:after="0" w:line="240" w:lineRule="auto"/>
              <w:rPr>
                <w:rFonts w:ascii="Times New Roman" w:hAnsi="Times New Roman" w:cs="Times New Roman"/>
                <w:sz w:val="20"/>
                <w:szCs w:val="20"/>
              </w:rPr>
            </w:pPr>
          </w:p>
          <w:p w14:paraId="3E5E3B3A"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0B8A3C10"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Lt Col J Frimpong </w:t>
            </w:r>
          </w:p>
          <w:p w14:paraId="33B3C9B0" w14:textId="0A01F140" w:rsidR="002426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EKH Abiti</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134D315E"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E Asia</w:t>
            </w:r>
          </w:p>
          <w:p w14:paraId="136BA11E" w14:textId="34076F99" w:rsidR="0024263B" w:rsidRPr="001268CA" w:rsidRDefault="00A241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BA</w:t>
            </w:r>
            <w:r>
              <w:rPr>
                <w:rFonts w:ascii="Times New Roman" w:hAnsi="Times New Roman" w:cs="Times New Roman"/>
                <w:sz w:val="20"/>
                <w:szCs w:val="20"/>
              </w:rPr>
              <w:t xml:space="preserve"> </w:t>
            </w:r>
            <w:r w:rsidRPr="001268CA">
              <w:rPr>
                <w:rFonts w:ascii="Times New Roman" w:hAnsi="Times New Roman" w:cs="Times New Roman"/>
                <w:sz w:val="20"/>
                <w:szCs w:val="20"/>
              </w:rPr>
              <w:t>Khemchand</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08942DC"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CT Broni</w:t>
            </w:r>
          </w:p>
          <w:p w14:paraId="5363D931" w14:textId="77777777" w:rsidR="0024263B" w:rsidRPr="001268CA" w:rsidRDefault="0024263B" w:rsidP="00A2413B">
            <w:pPr>
              <w:spacing w:after="0" w:line="240" w:lineRule="auto"/>
              <w:jc w:val="center"/>
              <w:rPr>
                <w:rFonts w:ascii="Times New Roman" w:hAnsi="Times New Roman" w:cs="Times New Roman"/>
                <w:sz w:val="20"/>
                <w:szCs w:val="20"/>
              </w:rPr>
            </w:pP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3890091D"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J Frempong-Manso</w:t>
            </w:r>
          </w:p>
          <w:p w14:paraId="08BA6EFC" w14:textId="0790D9AD" w:rsidR="002426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J Bamie</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1D97AC79"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D Ampadu</w:t>
            </w:r>
          </w:p>
          <w:p w14:paraId="0C2FD380" w14:textId="6CB43F99" w:rsidR="002426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Maj IK Amehoho</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16E37441"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A Mustapha</w:t>
            </w:r>
          </w:p>
          <w:p w14:paraId="7C3C0A9D" w14:textId="18BCC9D5" w:rsidR="0024263B" w:rsidRPr="001268CA" w:rsidRDefault="0024263B" w:rsidP="0024263B">
            <w:pPr>
              <w:spacing w:after="0" w:line="240" w:lineRule="auto"/>
              <w:jc w:val="center"/>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CD69284"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Col IB Mohammed </w:t>
            </w:r>
          </w:p>
          <w:p w14:paraId="361EEF9A" w14:textId="77777777" w:rsidR="0024263B" w:rsidRPr="001268CA" w:rsidRDefault="0024263B" w:rsidP="00A2413B">
            <w:pPr>
              <w:spacing w:after="0" w:line="240" w:lineRule="auto"/>
              <w:jc w:val="center"/>
              <w:rPr>
                <w:rFonts w:ascii="Times New Roman" w:hAnsi="Times New Roman" w:cs="Times New Roman"/>
                <w:sz w:val="20"/>
                <w:szCs w:val="20"/>
              </w:rPr>
            </w:pPr>
          </w:p>
        </w:tc>
      </w:tr>
      <w:tr w:rsidR="0024263B" w:rsidRPr="001268CA" w14:paraId="4453A977"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6E70FB3D"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7F6339A9"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15</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1CA7F4D1"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16</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267C978"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17</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12A8EEBE"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18</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75DBA318"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19</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060CD924"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20</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5F2F2A6"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21</w:t>
            </w:r>
          </w:p>
        </w:tc>
      </w:tr>
      <w:tr w:rsidR="0024263B" w:rsidRPr="001268CA" w14:paraId="3F0D2BBB"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589907EE" w14:textId="77777777" w:rsidR="0024263B" w:rsidRPr="001268CA" w:rsidRDefault="0024263B" w:rsidP="00A2413B">
            <w:pPr>
              <w:spacing w:after="0" w:line="240" w:lineRule="auto"/>
              <w:rPr>
                <w:rFonts w:ascii="Times New Roman" w:hAnsi="Times New Roman" w:cs="Times New Roman"/>
                <w:sz w:val="20"/>
                <w:szCs w:val="20"/>
              </w:rPr>
            </w:pPr>
          </w:p>
          <w:p w14:paraId="01D21D2A"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74B596B7"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Lt Col A Alipoe </w:t>
            </w:r>
          </w:p>
          <w:p w14:paraId="7563EF1A" w14:textId="74835080" w:rsidR="0024263B" w:rsidRPr="001268CA" w:rsidRDefault="00A241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Maj EK Antwi</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68BAE8B6"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Lt Col B Boamah </w:t>
            </w:r>
          </w:p>
          <w:p w14:paraId="36CBC312" w14:textId="77777777" w:rsidR="0024263B" w:rsidRPr="001268CA" w:rsidRDefault="0024263B" w:rsidP="00A2413B">
            <w:pPr>
              <w:spacing w:after="0" w:line="240" w:lineRule="auto"/>
              <w:jc w:val="center"/>
              <w:rPr>
                <w:rFonts w:ascii="Times New Roman" w:hAnsi="Times New Roman" w:cs="Times New Roman"/>
                <w:sz w:val="20"/>
                <w:szCs w:val="20"/>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2074B2D"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KW Peprah</w:t>
            </w:r>
          </w:p>
          <w:p w14:paraId="2CDBDBAF" w14:textId="102C1DE4" w:rsidR="002426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FK Bannerman</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657E7D75"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R Talleh</w:t>
            </w:r>
          </w:p>
          <w:p w14:paraId="319FC301" w14:textId="77777777" w:rsidR="0024263B" w:rsidRPr="001268CA" w:rsidRDefault="0024263B" w:rsidP="00A2413B">
            <w:pPr>
              <w:spacing w:after="0" w:line="240" w:lineRule="auto"/>
              <w:jc w:val="center"/>
              <w:rPr>
                <w:rFonts w:ascii="Times New Roman" w:hAnsi="Times New Roman" w:cs="Times New Roman"/>
                <w:sz w:val="20"/>
                <w:szCs w:val="20"/>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3F15C707" w14:textId="245E50EC" w:rsidR="0024263B" w:rsidRPr="001268CA" w:rsidRDefault="00A241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BK Ocran</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41811AD4"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DM Addi</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153240F" w14:textId="77777777" w:rsidR="00A241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Lt Col A Cann </w:t>
            </w:r>
          </w:p>
          <w:p w14:paraId="10EF1534" w14:textId="6B9D7988" w:rsidR="0024263B" w:rsidRPr="001268CA" w:rsidRDefault="00A241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KA Quansah</w:t>
            </w:r>
          </w:p>
        </w:tc>
      </w:tr>
      <w:tr w:rsidR="0024263B" w:rsidRPr="001268CA" w14:paraId="2284C054"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7753757A"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57CED3A3"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22</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3499FA0B"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23</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21A4C12"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24</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15E4FA60"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25</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0C65F252"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26</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3E0DE52B"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27</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61D70FF"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28</w:t>
            </w:r>
          </w:p>
        </w:tc>
      </w:tr>
      <w:tr w:rsidR="0024263B" w:rsidRPr="001268CA" w14:paraId="7023DCD5"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59D31A40"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0F19AD95" w14:textId="25D818DA" w:rsidR="0024263B" w:rsidRPr="001268CA"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JG Mawah</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12496C9A" w14:textId="77777777" w:rsidR="004F1662" w:rsidRPr="001268CA"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E Aboagye Tieku</w:t>
            </w:r>
          </w:p>
          <w:p w14:paraId="6724D98F" w14:textId="0D04A47B" w:rsidR="0024263B" w:rsidRPr="001268CA" w:rsidRDefault="0024263B" w:rsidP="0024263B">
            <w:pPr>
              <w:spacing w:after="0" w:line="240" w:lineRule="auto"/>
              <w:jc w:val="center"/>
              <w:rPr>
                <w:rFonts w:ascii="Times New Roman" w:hAnsi="Times New Roman" w:cs="Times New Roman"/>
                <w:sz w:val="20"/>
                <w:szCs w:val="20"/>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0599594" w14:textId="77777777" w:rsidR="0024263B"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AM Shaibu</w:t>
            </w:r>
          </w:p>
          <w:p w14:paraId="286573DA" w14:textId="37CC339F" w:rsidR="00A2413B" w:rsidRPr="001268CA" w:rsidRDefault="00A241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CS Larvie</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259EF58F" w14:textId="24E854AF" w:rsidR="0024263B" w:rsidRPr="001268CA"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Col L Deku</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5E3F274B"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MK Appoh</w:t>
            </w:r>
          </w:p>
          <w:p w14:paraId="37D358DD" w14:textId="77777777" w:rsidR="0024263B" w:rsidRPr="001268CA" w:rsidRDefault="0024263B" w:rsidP="0024263B">
            <w:pPr>
              <w:spacing w:after="0" w:line="240" w:lineRule="auto"/>
              <w:jc w:val="center"/>
              <w:rPr>
                <w:rFonts w:ascii="Times New Roman" w:hAnsi="Times New Roman" w:cs="Times New Roman"/>
                <w:sz w:val="20"/>
                <w:szCs w:val="20"/>
              </w:rPr>
            </w:pP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134C48C0" w14:textId="708FA86B" w:rsidR="00A2413B" w:rsidRDefault="00A241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E Ametame</w:t>
            </w:r>
          </w:p>
          <w:p w14:paraId="52856CE8" w14:textId="523CF353"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Lt Col M Mintah-Agyemang </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00058429" w14:textId="77777777" w:rsidR="004F1662" w:rsidRPr="0024263B"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RF Deegbe</w:t>
            </w:r>
            <w:r w:rsidRPr="0024263B">
              <w:rPr>
                <w:rFonts w:ascii="Times New Roman" w:hAnsi="Times New Roman" w:cs="Times New Roman"/>
                <w:sz w:val="20"/>
                <w:szCs w:val="20"/>
              </w:rPr>
              <w:t xml:space="preserve"> </w:t>
            </w:r>
          </w:p>
          <w:p w14:paraId="63AFF3AB" w14:textId="13B1BE90" w:rsidR="0024263B" w:rsidRPr="001268CA" w:rsidRDefault="0024263B" w:rsidP="0024263B">
            <w:pPr>
              <w:spacing w:after="0" w:line="240" w:lineRule="auto"/>
              <w:jc w:val="center"/>
              <w:rPr>
                <w:rFonts w:ascii="Times New Roman" w:hAnsi="Times New Roman" w:cs="Times New Roman"/>
                <w:sz w:val="20"/>
                <w:szCs w:val="20"/>
              </w:rPr>
            </w:pPr>
          </w:p>
        </w:tc>
      </w:tr>
      <w:tr w:rsidR="0024263B" w:rsidRPr="001268CA" w14:paraId="24BC177E"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2ADBBEEE"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4B388B80"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29</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534C7B93"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30</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82D9A95"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31</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48901A59"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32</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5B4FA877"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33</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19FEB8CC"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34</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C041C3C"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35</w:t>
            </w:r>
          </w:p>
        </w:tc>
      </w:tr>
      <w:tr w:rsidR="0024263B" w:rsidRPr="001268CA" w14:paraId="20D62849"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5EDE139D"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08A35BE2" w14:textId="54A2F768" w:rsidR="0024263B" w:rsidRPr="001268CA" w:rsidRDefault="004F1662"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ET Doke</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7E08AB83"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SB Nyante</w:t>
            </w:r>
          </w:p>
          <w:p w14:paraId="2DA8CC8F" w14:textId="30BBAE91" w:rsidR="0024263B" w:rsidRPr="001268CA" w:rsidRDefault="0024263B" w:rsidP="0024263B">
            <w:pPr>
              <w:spacing w:after="0" w:line="240" w:lineRule="auto"/>
              <w:jc w:val="center"/>
              <w:rPr>
                <w:rFonts w:ascii="Times New Roman" w:hAnsi="Times New Roman" w:cs="Times New Roman"/>
                <w:sz w:val="20"/>
                <w:szCs w:val="20"/>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DA21534" w14:textId="77777777" w:rsidR="004F1662" w:rsidRPr="001268CA"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M Ankobiah</w:t>
            </w:r>
          </w:p>
          <w:p w14:paraId="3FBC491D" w14:textId="0E142F68" w:rsidR="0024263B" w:rsidRPr="001268CA"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M Ayawine</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2958EB71" w14:textId="77777777" w:rsidR="004F1662" w:rsidRPr="001268CA"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A Awuku-Annie</w:t>
            </w:r>
          </w:p>
          <w:p w14:paraId="354DBC18" w14:textId="01C0092C" w:rsidR="0024263B" w:rsidRPr="001268CA" w:rsidRDefault="0024263B" w:rsidP="0024263B">
            <w:pPr>
              <w:spacing w:after="0" w:line="240" w:lineRule="auto"/>
              <w:jc w:val="center"/>
              <w:rPr>
                <w:rFonts w:ascii="Times New Roman" w:hAnsi="Times New Roman" w:cs="Times New Roman"/>
                <w:sz w:val="20"/>
                <w:szCs w:val="20"/>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0235C767"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KG Danso</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0BDC8D41" w14:textId="4AD73892" w:rsidR="0024263B" w:rsidRPr="001268CA" w:rsidRDefault="004F1662"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JD Ibrahim</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723BB53"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Col NCD Dei-Alorse </w:t>
            </w:r>
          </w:p>
        </w:tc>
      </w:tr>
      <w:tr w:rsidR="0024263B" w:rsidRPr="001268CA" w14:paraId="6B81DAAE"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52D436C9"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324694B0"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36</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58C2EB58"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37</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8CB6CC7"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38</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3F18F804"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39</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3BEF969B"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40</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71719A63"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41</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E3CBF41"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42</w:t>
            </w:r>
          </w:p>
        </w:tc>
      </w:tr>
      <w:tr w:rsidR="0024263B" w:rsidRPr="001268CA" w14:paraId="7B10A1C9"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6FAF3CA5"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30B67476"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M Awudu</w:t>
            </w:r>
          </w:p>
          <w:p w14:paraId="629EA9B5" w14:textId="6A7FE76D" w:rsidR="0024263B" w:rsidRPr="001268CA" w:rsidRDefault="004F1662" w:rsidP="004F1662">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Maj JD Galley</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12F63C5D" w14:textId="0013A052" w:rsidR="0024263B" w:rsidRPr="001268CA"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AA Darkwah</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F5A9F7D" w14:textId="69BEFD5F" w:rsidR="004F1662" w:rsidRDefault="004F1662" w:rsidP="004F1662">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Lt Col DB Asare</w:t>
            </w:r>
          </w:p>
          <w:p w14:paraId="0BFA1DA5" w14:textId="77777777" w:rsidR="004F1662"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Maj D Fiagbe</w:t>
            </w:r>
            <w:r w:rsidR="004F1662" w:rsidRPr="001268CA">
              <w:rPr>
                <w:rFonts w:ascii="Times New Roman" w:hAnsi="Times New Roman" w:cs="Times New Roman"/>
                <w:sz w:val="20"/>
                <w:szCs w:val="20"/>
              </w:rPr>
              <w:t xml:space="preserve"> </w:t>
            </w:r>
          </w:p>
          <w:p w14:paraId="5B5D5A94" w14:textId="5691A69D" w:rsidR="0024263B" w:rsidRPr="001268CA" w:rsidRDefault="0024263B" w:rsidP="0024263B">
            <w:pPr>
              <w:spacing w:after="0" w:line="240" w:lineRule="auto"/>
              <w:jc w:val="center"/>
              <w:rPr>
                <w:rFonts w:ascii="Times New Roman" w:hAnsi="Times New Roman" w:cs="Times New Roman"/>
                <w:sz w:val="20"/>
                <w:szCs w:val="20"/>
              </w:rPr>
            </w:pP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2768BA35"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 xml:space="preserve">Lt Col P Tandoh </w:t>
            </w:r>
          </w:p>
          <w:p w14:paraId="77BC3FF1" w14:textId="77777777" w:rsidR="0024263B" w:rsidRPr="001268CA" w:rsidRDefault="0024263B" w:rsidP="0024263B">
            <w:pPr>
              <w:spacing w:after="0" w:line="240" w:lineRule="auto"/>
              <w:jc w:val="center"/>
              <w:rPr>
                <w:rFonts w:ascii="Times New Roman" w:hAnsi="Times New Roman" w:cs="Times New Roman"/>
                <w:sz w:val="20"/>
                <w:szCs w:val="20"/>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0BEE05B4"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JY Kwarteng</w:t>
            </w:r>
          </w:p>
          <w:p w14:paraId="455D7553"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JA Luri</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30BA8F2E" w14:textId="77777777" w:rsidR="004F1662" w:rsidRPr="001268CA"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AY Owusu</w:t>
            </w:r>
          </w:p>
          <w:p w14:paraId="2D6ACE11" w14:textId="2FED903D" w:rsidR="0024263B" w:rsidRPr="001268CA" w:rsidRDefault="0024263B" w:rsidP="0024263B">
            <w:pPr>
              <w:spacing w:after="0" w:line="240" w:lineRule="auto"/>
              <w:jc w:val="center"/>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66C7B06" w14:textId="47DE230E" w:rsidR="0024263B" w:rsidRPr="001268CA" w:rsidRDefault="004F1662" w:rsidP="004F1662">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Lt Col D Ampomah</w:t>
            </w:r>
          </w:p>
          <w:p w14:paraId="6AB877EF" w14:textId="2C94C568" w:rsidR="0024263B" w:rsidRPr="001268CA" w:rsidRDefault="004F1662"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Maj JNO Quaye</w:t>
            </w:r>
          </w:p>
          <w:p w14:paraId="41DDF519" w14:textId="77777777" w:rsidR="0024263B" w:rsidRPr="001268CA" w:rsidRDefault="0024263B" w:rsidP="0024263B">
            <w:pPr>
              <w:spacing w:after="0" w:line="240" w:lineRule="auto"/>
              <w:jc w:val="center"/>
              <w:rPr>
                <w:rFonts w:ascii="Times New Roman" w:hAnsi="Times New Roman" w:cs="Times New Roman"/>
                <w:sz w:val="20"/>
                <w:szCs w:val="20"/>
              </w:rPr>
            </w:pPr>
          </w:p>
        </w:tc>
      </w:tr>
      <w:tr w:rsidR="0024263B" w:rsidRPr="001268CA" w14:paraId="4198FF1F"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481B96D4"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Stands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657611C3"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43</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7D94625E"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44</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08EAC01"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45</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3C6985F2"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46</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374457C0"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47</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53E73B7D"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48</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8E202F9" w14:textId="77777777" w:rsidR="0024263B" w:rsidRPr="001268CA" w:rsidRDefault="0024263B" w:rsidP="00A241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49</w:t>
            </w:r>
          </w:p>
        </w:tc>
      </w:tr>
      <w:tr w:rsidR="0024263B" w:rsidRPr="00182764" w14:paraId="4E310F4C" w14:textId="77777777" w:rsidTr="00A2413B">
        <w:trPr>
          <w:trHeight w:val="332"/>
        </w:trPr>
        <w:tc>
          <w:tcPr>
            <w:tcW w:w="857" w:type="dxa"/>
            <w:tcBorders>
              <w:top w:val="single" w:sz="4" w:space="0" w:color="auto"/>
              <w:left w:val="single" w:sz="4" w:space="0" w:color="auto"/>
              <w:bottom w:val="single" w:sz="4" w:space="0" w:color="auto"/>
              <w:right w:val="single" w:sz="4" w:space="0" w:color="auto"/>
            </w:tcBorders>
            <w:shd w:val="clear" w:color="auto" w:fill="auto"/>
          </w:tcPr>
          <w:p w14:paraId="25801AFC" w14:textId="77777777" w:rsidR="0024263B" w:rsidRPr="001268CA" w:rsidRDefault="0024263B" w:rsidP="00A2413B">
            <w:pPr>
              <w:spacing w:after="0" w:line="240" w:lineRule="auto"/>
              <w:rPr>
                <w:rFonts w:ascii="Times New Roman" w:hAnsi="Times New Roman" w:cs="Times New Roman"/>
                <w:sz w:val="20"/>
                <w:szCs w:val="20"/>
              </w:rPr>
            </w:pPr>
            <w:r w:rsidRPr="001268CA">
              <w:rPr>
                <w:rFonts w:ascii="Times New Roman" w:hAnsi="Times New Roman" w:cs="Times New Roman"/>
                <w:sz w:val="20"/>
                <w:szCs w:val="20"/>
              </w:rPr>
              <w:t>DS</w:t>
            </w:r>
          </w:p>
        </w:tc>
        <w:tc>
          <w:tcPr>
            <w:tcW w:w="1748" w:type="dxa"/>
            <w:tcBorders>
              <w:top w:val="single" w:sz="4" w:space="0" w:color="auto"/>
              <w:left w:val="single" w:sz="4" w:space="0" w:color="auto"/>
              <w:bottom w:val="single" w:sz="4" w:space="0" w:color="auto"/>
              <w:right w:val="single" w:sz="4" w:space="0" w:color="auto"/>
            </w:tcBorders>
            <w:shd w:val="clear" w:color="auto" w:fill="auto"/>
          </w:tcPr>
          <w:p w14:paraId="3E97FD67"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G Akyeampong</w:t>
            </w:r>
          </w:p>
          <w:p w14:paraId="67E139AC" w14:textId="67697F9D" w:rsidR="0024263B" w:rsidRPr="001268CA" w:rsidRDefault="004F1662"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EK Poku</w:t>
            </w:r>
          </w:p>
        </w:tc>
        <w:tc>
          <w:tcPr>
            <w:tcW w:w="2068" w:type="dxa"/>
            <w:tcBorders>
              <w:top w:val="single" w:sz="4" w:space="0" w:color="auto"/>
              <w:left w:val="single" w:sz="4" w:space="0" w:color="auto"/>
              <w:bottom w:val="single" w:sz="4" w:space="0" w:color="auto"/>
              <w:right w:val="single" w:sz="4" w:space="0" w:color="auto"/>
            </w:tcBorders>
            <w:shd w:val="clear" w:color="auto" w:fill="auto"/>
          </w:tcPr>
          <w:p w14:paraId="466E72D8" w14:textId="285EBCFE" w:rsidR="0024263B" w:rsidRPr="001268CA" w:rsidRDefault="004F1662"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K Obiri-Yeboah</w:t>
            </w: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7BFCAF7" w14:textId="3F2C80E0" w:rsidR="0024263B" w:rsidRPr="001268CA" w:rsidRDefault="004F1662" w:rsidP="004F1662">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P Amoah</w:t>
            </w:r>
          </w:p>
        </w:tc>
        <w:tc>
          <w:tcPr>
            <w:tcW w:w="2157" w:type="dxa"/>
            <w:tcBorders>
              <w:top w:val="single" w:sz="4" w:space="0" w:color="auto"/>
              <w:left w:val="single" w:sz="4" w:space="0" w:color="auto"/>
              <w:bottom w:val="single" w:sz="4" w:space="0" w:color="auto"/>
              <w:right w:val="single" w:sz="4" w:space="0" w:color="auto"/>
            </w:tcBorders>
            <w:shd w:val="clear" w:color="auto" w:fill="auto"/>
          </w:tcPr>
          <w:p w14:paraId="33DA2E1D"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FK Baah</w:t>
            </w:r>
          </w:p>
          <w:p w14:paraId="5427D3D8" w14:textId="5551891E" w:rsidR="0024263B" w:rsidRPr="001268CA" w:rsidRDefault="004F1662"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A Agbenyega</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16F6DFFC"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L Nsiah</w:t>
            </w:r>
          </w:p>
        </w:tc>
        <w:tc>
          <w:tcPr>
            <w:tcW w:w="1803" w:type="dxa"/>
            <w:tcBorders>
              <w:top w:val="single" w:sz="4" w:space="0" w:color="auto"/>
              <w:left w:val="single" w:sz="4" w:space="0" w:color="auto"/>
              <w:bottom w:val="single" w:sz="4" w:space="0" w:color="auto"/>
              <w:right w:val="single" w:sz="4" w:space="0" w:color="auto"/>
            </w:tcBorders>
            <w:shd w:val="clear" w:color="auto" w:fill="auto"/>
          </w:tcPr>
          <w:p w14:paraId="27F1EDEB" w14:textId="77777777" w:rsidR="0024263B" w:rsidRPr="001268CA" w:rsidRDefault="0024263B"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F Dennison</w:t>
            </w:r>
          </w:p>
          <w:p w14:paraId="074121F9" w14:textId="2CB1AC7A" w:rsidR="0024263B" w:rsidRPr="001268CA" w:rsidRDefault="004F1662"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Maj AP Dery</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8C0F983" w14:textId="78D8987C" w:rsidR="0024263B" w:rsidRPr="00F0193E" w:rsidRDefault="004F1662" w:rsidP="0024263B">
            <w:pPr>
              <w:spacing w:after="0" w:line="240" w:lineRule="auto"/>
              <w:jc w:val="center"/>
              <w:rPr>
                <w:rFonts w:ascii="Times New Roman" w:hAnsi="Times New Roman" w:cs="Times New Roman"/>
                <w:sz w:val="20"/>
                <w:szCs w:val="20"/>
              </w:rPr>
            </w:pPr>
            <w:r w:rsidRPr="001268CA">
              <w:rPr>
                <w:rFonts w:ascii="Times New Roman" w:hAnsi="Times New Roman" w:cs="Times New Roman"/>
                <w:sz w:val="20"/>
                <w:szCs w:val="20"/>
              </w:rPr>
              <w:t>Lt Col FK Gyimah</w:t>
            </w:r>
          </w:p>
        </w:tc>
      </w:tr>
    </w:tbl>
    <w:p w14:paraId="4B24C85A" w14:textId="77777777" w:rsidR="0024263B" w:rsidRDefault="0024263B"/>
    <w:p w14:paraId="0D45BD3C" w14:textId="77777777" w:rsidR="00E77262" w:rsidRPr="00235052" w:rsidRDefault="00E77262" w:rsidP="00235052">
      <w:pPr>
        <w:tabs>
          <w:tab w:val="center" w:pos="6661"/>
        </w:tabs>
        <w:rPr>
          <w:rFonts w:ascii="Arial" w:hAnsi="Arial" w:cs="Arial"/>
          <w:sz w:val="24"/>
          <w:szCs w:val="24"/>
        </w:rPr>
        <w:sectPr w:rsidR="00E77262" w:rsidRPr="00235052" w:rsidSect="002C68E5">
          <w:footerReference w:type="default" r:id="rId23"/>
          <w:footerReference w:type="first" r:id="rId24"/>
          <w:pgSz w:w="15840" w:h="12240" w:orient="landscape" w:code="1"/>
          <w:pgMar w:top="1327" w:right="1440" w:bottom="1276" w:left="1077" w:header="720" w:footer="720" w:gutter="0"/>
          <w:cols w:space="720"/>
          <w:titlePg/>
          <w:docGrid w:linePitch="360"/>
        </w:sectPr>
      </w:pPr>
    </w:p>
    <w:p w14:paraId="6441AA20" w14:textId="77777777" w:rsidR="002005B3" w:rsidRPr="00AF3ABE" w:rsidRDefault="002005B3" w:rsidP="00AF3ABE">
      <w:pPr>
        <w:spacing w:after="0" w:line="240" w:lineRule="auto"/>
        <w:jc w:val="center"/>
        <w:rPr>
          <w:rFonts w:ascii="Times New Roman" w:eastAsia="Calibri" w:hAnsi="Times New Roman" w:cs="Times New Roman"/>
          <w:b/>
          <w:sz w:val="24"/>
          <w:szCs w:val="24"/>
          <w:u w:val="single"/>
        </w:rPr>
      </w:pPr>
      <w:r w:rsidRPr="00AF3ABE">
        <w:rPr>
          <w:rFonts w:ascii="Times New Roman" w:eastAsia="Calibri" w:hAnsi="Times New Roman" w:cs="Times New Roman"/>
          <w:b/>
          <w:sz w:val="24"/>
          <w:szCs w:val="24"/>
          <w:u w:val="single"/>
        </w:rPr>
        <w:lastRenderedPageBreak/>
        <w:t>ARMY OFFICERS’ PRACTICAL PROMEX 202</w:t>
      </w:r>
      <w:r w:rsidR="00EF7C8B">
        <w:rPr>
          <w:rFonts w:ascii="Times New Roman" w:eastAsia="Calibri" w:hAnsi="Times New Roman" w:cs="Times New Roman"/>
          <w:b/>
          <w:sz w:val="24"/>
          <w:szCs w:val="24"/>
          <w:u w:val="single"/>
        </w:rPr>
        <w:t>1</w:t>
      </w:r>
    </w:p>
    <w:p w14:paraId="462889C8" w14:textId="77777777" w:rsidR="002005B3" w:rsidRPr="00AF3ABE" w:rsidRDefault="00D626ED" w:rsidP="00AF3ABE">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EXERCISE GBAM SONGA</w:t>
      </w:r>
    </w:p>
    <w:p w14:paraId="1C3A96AC" w14:textId="6066A617" w:rsidR="002005B3" w:rsidRPr="00AF3ABE" w:rsidRDefault="009D0EDF" w:rsidP="00AF3ABE">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LEVEL A (L</w:t>
      </w:r>
      <w:r w:rsidR="00B61D17">
        <w:rPr>
          <w:rFonts w:ascii="Times New Roman" w:eastAsia="Calibri" w:hAnsi="Times New Roman" w:cs="Times New Roman"/>
          <w:b/>
          <w:sz w:val="24"/>
          <w:szCs w:val="24"/>
          <w:u w:val="single"/>
        </w:rPr>
        <w:t>T TO CAPT</w:t>
      </w:r>
      <w:r>
        <w:rPr>
          <w:rFonts w:ascii="Times New Roman" w:eastAsia="Calibri" w:hAnsi="Times New Roman" w:cs="Times New Roman"/>
          <w:b/>
          <w:sz w:val="24"/>
          <w:szCs w:val="24"/>
          <w:u w:val="single"/>
        </w:rPr>
        <w:t>)</w:t>
      </w:r>
      <w:r w:rsidR="002005B3" w:rsidRPr="00AF3ABE">
        <w:rPr>
          <w:rFonts w:ascii="Times New Roman" w:eastAsia="Calibri" w:hAnsi="Times New Roman" w:cs="Times New Roman"/>
          <w:b/>
          <w:sz w:val="24"/>
          <w:szCs w:val="24"/>
          <w:u w:val="single"/>
        </w:rPr>
        <w:t xml:space="preserve"> </w:t>
      </w:r>
    </w:p>
    <w:p w14:paraId="0EB3163C" w14:textId="77777777" w:rsidR="002005B3" w:rsidRPr="00AF3ABE" w:rsidRDefault="002005B3" w:rsidP="00AF3ABE">
      <w:pPr>
        <w:spacing w:after="0" w:line="240" w:lineRule="auto"/>
        <w:jc w:val="center"/>
        <w:rPr>
          <w:rFonts w:ascii="Times New Roman" w:eastAsia="Calibri" w:hAnsi="Times New Roman" w:cs="Times New Roman"/>
          <w:sz w:val="24"/>
          <w:szCs w:val="24"/>
          <w:u w:val="single"/>
        </w:rPr>
      </w:pPr>
    </w:p>
    <w:p w14:paraId="0768B5CC" w14:textId="77777777" w:rsidR="002005B3" w:rsidRPr="00AF3ABE" w:rsidRDefault="002005B3" w:rsidP="00AF3ABE">
      <w:pPr>
        <w:spacing w:after="0" w:line="240" w:lineRule="auto"/>
        <w:ind w:left="5040" w:firstLine="720"/>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 xml:space="preserve">SERIAL 2 TO </w:t>
      </w:r>
    </w:p>
    <w:p w14:paraId="5712F6D9" w14:textId="6A8E648A" w:rsidR="002005B3" w:rsidRPr="00AF3ABE" w:rsidRDefault="002005B3" w:rsidP="00AF3ABE">
      <w:pPr>
        <w:spacing w:after="0" w:line="240" w:lineRule="auto"/>
        <w:ind w:left="5760"/>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SONGA</w:t>
      </w:r>
    </w:p>
    <w:p w14:paraId="0D94D553" w14:textId="77777777" w:rsidR="002005B3" w:rsidRPr="00AF3ABE" w:rsidRDefault="002005B3" w:rsidP="00AF3ABE">
      <w:pPr>
        <w:spacing w:after="0" w:line="240" w:lineRule="auto"/>
        <w:ind w:left="5040" w:firstLine="720"/>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DATED…………….</w:t>
      </w:r>
      <w:r w:rsidR="00EF7C8B">
        <w:rPr>
          <w:rFonts w:ascii="Times New Roman" w:eastAsia="Calibri" w:hAnsi="Times New Roman" w:cs="Times New Roman"/>
          <w:sz w:val="24"/>
          <w:szCs w:val="24"/>
          <w:u w:val="single"/>
        </w:rPr>
        <w:t>MAY 21</w:t>
      </w:r>
    </w:p>
    <w:p w14:paraId="21C8999C" w14:textId="77777777" w:rsidR="002005B3" w:rsidRPr="00AF3ABE" w:rsidRDefault="002005B3" w:rsidP="00AF3ABE">
      <w:pPr>
        <w:spacing w:after="0" w:line="240" w:lineRule="auto"/>
        <w:ind w:left="5760"/>
        <w:rPr>
          <w:rFonts w:ascii="Times New Roman" w:eastAsia="Calibri" w:hAnsi="Times New Roman" w:cs="Times New Roman"/>
          <w:sz w:val="24"/>
          <w:szCs w:val="24"/>
        </w:rPr>
      </w:pPr>
      <w:r w:rsidRPr="00B22710">
        <w:rPr>
          <w:rFonts w:ascii="Times New Roman" w:eastAsia="Calibri" w:hAnsi="Times New Roman" w:cs="Times New Roman"/>
          <w:sz w:val="24"/>
          <w:szCs w:val="24"/>
          <w:highlight w:val="yellow"/>
        </w:rPr>
        <w:t>(Yellow)</w:t>
      </w:r>
    </w:p>
    <w:p w14:paraId="27B9C1F3" w14:textId="77777777" w:rsidR="002005B3" w:rsidRPr="00AF3ABE" w:rsidRDefault="002005B3" w:rsidP="00AF3ABE">
      <w:pPr>
        <w:spacing w:after="0" w:line="360" w:lineRule="auto"/>
        <w:rPr>
          <w:rFonts w:ascii="Times New Roman" w:eastAsia="Calibri" w:hAnsi="Times New Roman" w:cs="Times New Roman"/>
          <w:sz w:val="24"/>
          <w:szCs w:val="24"/>
          <w:u w:val="single"/>
        </w:rPr>
      </w:pPr>
      <w:r w:rsidRPr="00AF3ABE">
        <w:rPr>
          <w:rFonts w:ascii="Times New Roman" w:eastAsia="Calibri" w:hAnsi="Times New Roman" w:cs="Times New Roman"/>
          <w:sz w:val="24"/>
          <w:szCs w:val="24"/>
          <w:u w:val="single"/>
        </w:rPr>
        <w:t>CAVEAT</w:t>
      </w:r>
    </w:p>
    <w:p w14:paraId="1C525DAC" w14:textId="77777777" w:rsidR="002005B3" w:rsidRDefault="002005B3" w:rsidP="00AF3ABE">
      <w:pPr>
        <w:spacing w:after="0" w:line="360" w:lineRule="auto"/>
        <w:jc w:val="both"/>
        <w:rPr>
          <w:rFonts w:ascii="Times New Roman" w:eastAsia="Calibri" w:hAnsi="Times New Roman" w:cs="Times New Roman"/>
          <w:b/>
          <w:i/>
          <w:sz w:val="24"/>
          <w:szCs w:val="24"/>
        </w:rPr>
      </w:pPr>
      <w:r w:rsidRPr="00AF3ABE">
        <w:rPr>
          <w:rFonts w:ascii="Times New Roman" w:eastAsia="Calibri" w:hAnsi="Times New Roman" w:cs="Times New Roman"/>
          <w:b/>
          <w:i/>
          <w:sz w:val="24"/>
          <w:szCs w:val="24"/>
        </w:rPr>
        <w:t>The scenario in this exercise is entirely fictitious and does not represent the real security situation in GHANA or any other country in West Africa. Locations, borders and events have been used to provide an appropriate scenario for examination purpose</w:t>
      </w:r>
      <w:r w:rsidR="005C0894">
        <w:rPr>
          <w:rFonts w:ascii="Times New Roman" w:eastAsia="Calibri" w:hAnsi="Times New Roman" w:cs="Times New Roman"/>
          <w:b/>
          <w:i/>
          <w:sz w:val="24"/>
          <w:szCs w:val="24"/>
        </w:rPr>
        <w:t xml:space="preserve"> only</w:t>
      </w:r>
      <w:r w:rsidRPr="00AF3ABE">
        <w:rPr>
          <w:rFonts w:ascii="Times New Roman" w:eastAsia="Calibri" w:hAnsi="Times New Roman" w:cs="Times New Roman"/>
          <w:b/>
          <w:i/>
          <w:sz w:val="24"/>
          <w:szCs w:val="24"/>
        </w:rPr>
        <w:t>.</w:t>
      </w:r>
    </w:p>
    <w:p w14:paraId="1EE05386" w14:textId="77777777" w:rsidR="00AF3ABE" w:rsidRPr="00AF3ABE" w:rsidRDefault="00AF3ABE" w:rsidP="00AF3ABE">
      <w:pPr>
        <w:spacing w:after="0" w:line="360" w:lineRule="auto"/>
        <w:jc w:val="both"/>
        <w:rPr>
          <w:rFonts w:ascii="Times New Roman" w:eastAsia="Calibri" w:hAnsi="Times New Roman" w:cs="Times New Roman"/>
          <w:b/>
          <w:i/>
          <w:sz w:val="24"/>
          <w:szCs w:val="24"/>
        </w:rPr>
      </w:pPr>
    </w:p>
    <w:p w14:paraId="1EF0EC76" w14:textId="77777777" w:rsidR="00F72EB3" w:rsidRDefault="00F72EB3" w:rsidP="00F72EB3">
      <w:pPr>
        <w:spacing w:after="0" w:line="360" w:lineRule="auto"/>
        <w:jc w:val="both"/>
        <w:rPr>
          <w:rFonts w:ascii="Times New Roman" w:hAnsi="Times New Roman"/>
          <w:b/>
          <w:sz w:val="24"/>
          <w:szCs w:val="24"/>
          <w:u w:val="single"/>
        </w:rPr>
      </w:pPr>
      <w:r w:rsidRPr="00F72EB3">
        <w:rPr>
          <w:rFonts w:ascii="Times New Roman" w:hAnsi="Times New Roman"/>
          <w:b/>
          <w:sz w:val="24"/>
          <w:szCs w:val="24"/>
          <w:u w:val="single"/>
        </w:rPr>
        <w:t>GENERAL IDEA</w:t>
      </w:r>
    </w:p>
    <w:p w14:paraId="1BAC27DD" w14:textId="77777777" w:rsidR="007B1BD3" w:rsidRPr="00F72EB3" w:rsidRDefault="007B1BD3" w:rsidP="00F72EB3">
      <w:pPr>
        <w:spacing w:after="0" w:line="360" w:lineRule="auto"/>
        <w:jc w:val="both"/>
        <w:rPr>
          <w:rFonts w:ascii="Times New Roman" w:hAnsi="Times New Roman"/>
          <w:b/>
          <w:sz w:val="24"/>
          <w:szCs w:val="24"/>
          <w:u w:val="single"/>
        </w:rPr>
      </w:pPr>
    </w:p>
    <w:p w14:paraId="3681F738" w14:textId="3FFAFB93" w:rsidR="00D626ED" w:rsidRDefault="00C969F5" w:rsidP="00D626ED">
      <w:pPr>
        <w:spacing w:after="0" w:line="360" w:lineRule="auto"/>
        <w:jc w:val="both"/>
        <w:rPr>
          <w:rFonts w:ascii="Times New Roman" w:hAnsi="Times New Roman" w:cs="Times New Roman"/>
          <w:color w:val="FF0000"/>
          <w:sz w:val="24"/>
          <w:szCs w:val="24"/>
        </w:rPr>
      </w:pPr>
      <w:r w:rsidRPr="000C0E9A">
        <w:rPr>
          <w:rFonts w:ascii="Times New Roman" w:hAnsi="Times New Roman"/>
          <w:sz w:val="24"/>
          <w:szCs w:val="24"/>
        </w:rPr>
        <w:t>1.</w:t>
      </w:r>
      <w:r w:rsidRPr="000C0E9A">
        <w:rPr>
          <w:rFonts w:ascii="Times New Roman" w:hAnsi="Times New Roman"/>
          <w:sz w:val="24"/>
          <w:szCs w:val="24"/>
        </w:rPr>
        <w:tab/>
      </w:r>
      <w:r w:rsidR="00B53C89" w:rsidRPr="0009562D">
        <w:rPr>
          <w:rFonts w:ascii="Times New Roman" w:hAnsi="Times New Roman" w:cs="Times New Roman"/>
          <w:sz w:val="24"/>
          <w:szCs w:val="24"/>
        </w:rPr>
        <w:t xml:space="preserve">GHANA shares a common border with FASOBUNA to the North. </w:t>
      </w:r>
      <w:r w:rsidR="00B53C89">
        <w:rPr>
          <w:rFonts w:ascii="Times New Roman" w:hAnsi="Times New Roman" w:cs="Times New Roman"/>
          <w:sz w:val="24"/>
          <w:szCs w:val="24"/>
        </w:rPr>
        <w:t xml:space="preserve">Though the 2 countries were colonized by different </w:t>
      </w:r>
      <w:r w:rsidR="00645645">
        <w:rPr>
          <w:rFonts w:ascii="Times New Roman" w:hAnsi="Times New Roman" w:cs="Times New Roman"/>
          <w:sz w:val="24"/>
          <w:szCs w:val="24"/>
        </w:rPr>
        <w:t>countrie</w:t>
      </w:r>
      <w:r w:rsidR="00B53C89">
        <w:rPr>
          <w:rFonts w:ascii="Times New Roman" w:hAnsi="Times New Roman" w:cs="Times New Roman"/>
          <w:sz w:val="24"/>
          <w:szCs w:val="24"/>
        </w:rPr>
        <w:t>s, they share similar</w:t>
      </w:r>
      <w:r w:rsidR="00B53C89" w:rsidRPr="0009562D">
        <w:rPr>
          <w:rFonts w:ascii="Times New Roman" w:hAnsi="Times New Roman" w:cs="Times New Roman"/>
          <w:sz w:val="24"/>
          <w:szCs w:val="24"/>
        </w:rPr>
        <w:t xml:space="preserve"> cultural and religious structures</w:t>
      </w:r>
      <w:r w:rsidR="00645645">
        <w:rPr>
          <w:rFonts w:ascii="Times New Roman" w:hAnsi="Times New Roman" w:cs="Times New Roman"/>
          <w:sz w:val="24"/>
          <w:szCs w:val="24"/>
        </w:rPr>
        <w:t>,</w:t>
      </w:r>
      <w:r w:rsidR="00B53C89">
        <w:rPr>
          <w:rFonts w:ascii="Times New Roman" w:hAnsi="Times New Roman" w:cs="Times New Roman"/>
          <w:sz w:val="24"/>
          <w:szCs w:val="24"/>
        </w:rPr>
        <w:t xml:space="preserve"> especially along the northern territories</w:t>
      </w:r>
      <w:r w:rsidR="00B53C89" w:rsidRPr="0009562D">
        <w:rPr>
          <w:rFonts w:ascii="Times New Roman" w:hAnsi="Times New Roman" w:cs="Times New Roman"/>
          <w:sz w:val="24"/>
          <w:szCs w:val="24"/>
        </w:rPr>
        <w:t>. GHANA has always maintained cordial relations with her northern neighbor.  GHANA continues</w:t>
      </w:r>
      <w:r w:rsidR="00B53C89" w:rsidRPr="00C56C4C">
        <w:rPr>
          <w:rFonts w:ascii="Times New Roman" w:hAnsi="Times New Roman" w:cs="Times New Roman"/>
          <w:sz w:val="24"/>
          <w:szCs w:val="24"/>
        </w:rPr>
        <w:t xml:space="preserve"> to enjoy sustainable peace, development and prosperity through </w:t>
      </w:r>
      <w:r w:rsidR="00B53C89">
        <w:rPr>
          <w:rFonts w:ascii="Times New Roman" w:hAnsi="Times New Roman" w:cs="Times New Roman"/>
          <w:sz w:val="24"/>
          <w:szCs w:val="24"/>
        </w:rPr>
        <w:t xml:space="preserve">sound </w:t>
      </w:r>
      <w:r w:rsidR="00B53C89" w:rsidRPr="00C56C4C">
        <w:rPr>
          <w:rFonts w:ascii="Times New Roman" w:hAnsi="Times New Roman" w:cs="Times New Roman"/>
          <w:sz w:val="24"/>
          <w:szCs w:val="24"/>
        </w:rPr>
        <w:t xml:space="preserve">policies instituted by successive governments. Good governance, fairness and transparency in handling national issues have become deeply rooted in GHANA since the Fourth Republic was birthed. Despite the temporary </w:t>
      </w:r>
      <w:r w:rsidR="00645645">
        <w:rPr>
          <w:rFonts w:ascii="Times New Roman" w:hAnsi="Times New Roman" w:cs="Times New Roman"/>
          <w:sz w:val="24"/>
          <w:szCs w:val="24"/>
        </w:rPr>
        <w:t xml:space="preserve">economic </w:t>
      </w:r>
      <w:r w:rsidR="00B53C89" w:rsidRPr="00C56C4C">
        <w:rPr>
          <w:rFonts w:ascii="Times New Roman" w:hAnsi="Times New Roman" w:cs="Times New Roman"/>
          <w:sz w:val="24"/>
          <w:szCs w:val="24"/>
        </w:rPr>
        <w:t xml:space="preserve">setback </w:t>
      </w:r>
      <w:r w:rsidR="00645645">
        <w:rPr>
          <w:rFonts w:ascii="Times New Roman" w:hAnsi="Times New Roman" w:cs="Times New Roman"/>
          <w:sz w:val="24"/>
          <w:szCs w:val="24"/>
        </w:rPr>
        <w:t>due to</w:t>
      </w:r>
      <w:r w:rsidR="00B53C89" w:rsidRPr="00C56C4C">
        <w:rPr>
          <w:rFonts w:ascii="Times New Roman" w:hAnsi="Times New Roman" w:cs="Times New Roman"/>
          <w:sz w:val="24"/>
          <w:szCs w:val="24"/>
        </w:rPr>
        <w:t xml:space="preserve"> the COVID-19 pandemic, t</w:t>
      </w:r>
      <w:r w:rsidR="00B53C89">
        <w:rPr>
          <w:rFonts w:ascii="Times New Roman" w:hAnsi="Times New Roman" w:cs="Times New Roman"/>
          <w:sz w:val="24"/>
          <w:szCs w:val="24"/>
        </w:rPr>
        <w:t>he current g</w:t>
      </w:r>
      <w:r w:rsidR="00B53C89" w:rsidRPr="00C56C4C">
        <w:rPr>
          <w:rFonts w:ascii="Times New Roman" w:hAnsi="Times New Roman" w:cs="Times New Roman"/>
          <w:sz w:val="24"/>
          <w:szCs w:val="24"/>
        </w:rPr>
        <w:t>overnment has employed innovative means</w:t>
      </w:r>
      <w:r w:rsidR="00645645">
        <w:rPr>
          <w:rFonts w:ascii="Times New Roman" w:hAnsi="Times New Roman" w:cs="Times New Roman"/>
          <w:sz w:val="24"/>
          <w:szCs w:val="24"/>
        </w:rPr>
        <w:t>,</w:t>
      </w:r>
      <w:r w:rsidR="00B53C89" w:rsidRPr="00C56C4C">
        <w:rPr>
          <w:rFonts w:ascii="Times New Roman" w:hAnsi="Times New Roman" w:cs="Times New Roman"/>
          <w:sz w:val="24"/>
          <w:szCs w:val="24"/>
        </w:rPr>
        <w:t xml:space="preserve"> coupled with prudent fiscal discipline</w:t>
      </w:r>
      <w:r w:rsidR="00645645">
        <w:rPr>
          <w:rFonts w:ascii="Times New Roman" w:hAnsi="Times New Roman" w:cs="Times New Roman"/>
          <w:sz w:val="24"/>
          <w:szCs w:val="24"/>
        </w:rPr>
        <w:t>,</w:t>
      </w:r>
      <w:r w:rsidR="00B53C89" w:rsidRPr="00C56C4C">
        <w:rPr>
          <w:rFonts w:ascii="Times New Roman" w:hAnsi="Times New Roman" w:cs="Times New Roman"/>
          <w:sz w:val="24"/>
          <w:szCs w:val="24"/>
        </w:rPr>
        <w:t xml:space="preserve"> to bring the economy back on track earlier than anticipated.</w:t>
      </w:r>
    </w:p>
    <w:p w14:paraId="32F5E015" w14:textId="77777777" w:rsidR="00C969F5" w:rsidRPr="000C0E9A" w:rsidRDefault="00C969F5" w:rsidP="00C969F5">
      <w:pPr>
        <w:spacing w:after="0" w:line="360" w:lineRule="auto"/>
        <w:contextualSpacing/>
        <w:jc w:val="both"/>
        <w:rPr>
          <w:rFonts w:ascii="Times New Roman" w:hAnsi="Times New Roman"/>
          <w:sz w:val="24"/>
          <w:szCs w:val="24"/>
        </w:rPr>
      </w:pPr>
    </w:p>
    <w:p w14:paraId="1DA25D13" w14:textId="6ACB943F" w:rsidR="00D626ED" w:rsidRPr="004F4BFD" w:rsidRDefault="00C969F5" w:rsidP="00D626ED">
      <w:pPr>
        <w:spacing w:after="0" w:line="360" w:lineRule="auto"/>
        <w:jc w:val="both"/>
        <w:rPr>
          <w:rFonts w:ascii="Times New Roman" w:hAnsi="Times New Roman" w:cs="Times New Roman"/>
          <w:color w:val="FF0000"/>
          <w:sz w:val="24"/>
          <w:szCs w:val="24"/>
        </w:rPr>
      </w:pPr>
      <w:r w:rsidRPr="000C0E9A">
        <w:rPr>
          <w:rFonts w:ascii="Times New Roman" w:hAnsi="Times New Roman"/>
          <w:sz w:val="24"/>
          <w:szCs w:val="24"/>
        </w:rPr>
        <w:t xml:space="preserve"> 2.</w:t>
      </w:r>
      <w:r w:rsidRPr="000C0E9A">
        <w:rPr>
          <w:rFonts w:ascii="Times New Roman" w:hAnsi="Times New Roman"/>
          <w:sz w:val="24"/>
          <w:szCs w:val="24"/>
        </w:rPr>
        <w:tab/>
      </w:r>
      <w:r w:rsidR="00D626ED" w:rsidRPr="004F4BFD">
        <w:rPr>
          <w:rFonts w:ascii="Times New Roman" w:hAnsi="Times New Roman" w:cs="Times New Roman"/>
          <w:sz w:val="24"/>
          <w:szCs w:val="24"/>
        </w:rPr>
        <w:t>GHANA conducted her 8th Presidential and Parliamentary elections on 7 Dec 20. In</w:t>
      </w:r>
      <w:r w:rsidR="00D626ED">
        <w:rPr>
          <w:rFonts w:ascii="Times New Roman" w:hAnsi="Times New Roman" w:cs="Times New Roman"/>
          <w:sz w:val="24"/>
          <w:szCs w:val="24"/>
        </w:rPr>
        <w:t xml:space="preserve"> </w:t>
      </w:r>
      <w:r w:rsidR="00D626ED" w:rsidRPr="004F4BFD">
        <w:rPr>
          <w:rFonts w:ascii="Times New Roman" w:hAnsi="Times New Roman" w:cs="Times New Roman"/>
          <w:sz w:val="24"/>
          <w:szCs w:val="24"/>
        </w:rPr>
        <w:t xml:space="preserve">spite of the heated contentions over the compilation of the new voters register, the elections were successful albeit </w:t>
      </w:r>
      <w:r w:rsidR="00F6249C">
        <w:rPr>
          <w:rFonts w:ascii="Times New Roman" w:hAnsi="Times New Roman" w:cs="Times New Roman"/>
          <w:sz w:val="24"/>
          <w:szCs w:val="24"/>
        </w:rPr>
        <w:t>the</w:t>
      </w:r>
      <w:r w:rsidR="00D626ED" w:rsidRPr="004F4BFD">
        <w:rPr>
          <w:rFonts w:ascii="Times New Roman" w:hAnsi="Times New Roman" w:cs="Times New Roman"/>
          <w:sz w:val="24"/>
          <w:szCs w:val="24"/>
        </w:rPr>
        <w:t xml:space="preserve"> few recorded incidents. The Electoral Commission declared the incumbent </w:t>
      </w:r>
      <w:r w:rsidR="00D626ED">
        <w:rPr>
          <w:rFonts w:ascii="Times New Roman" w:hAnsi="Times New Roman" w:cs="Times New Roman"/>
          <w:sz w:val="24"/>
          <w:szCs w:val="24"/>
        </w:rPr>
        <w:t>President</w:t>
      </w:r>
      <w:r w:rsidR="00D626ED" w:rsidRPr="004F4BFD">
        <w:rPr>
          <w:rFonts w:ascii="Times New Roman" w:hAnsi="Times New Roman" w:cs="Times New Roman"/>
          <w:sz w:val="24"/>
          <w:szCs w:val="24"/>
        </w:rPr>
        <w:t xml:space="preserve"> the winner of the Presidential polls on 9 Dec 20. The opposition party protested initially but later resorted to the law court to challenge the declaration</w:t>
      </w:r>
      <w:r w:rsidR="00D626ED">
        <w:rPr>
          <w:rFonts w:ascii="Times New Roman" w:hAnsi="Times New Roman" w:cs="Times New Roman"/>
          <w:sz w:val="24"/>
          <w:szCs w:val="24"/>
        </w:rPr>
        <w:t xml:space="preserve">. The decision </w:t>
      </w:r>
      <w:r w:rsidR="00D626ED" w:rsidRPr="004F4BFD">
        <w:rPr>
          <w:rFonts w:ascii="Times New Roman" w:hAnsi="Times New Roman" w:cs="Times New Roman"/>
          <w:sz w:val="24"/>
          <w:szCs w:val="24"/>
        </w:rPr>
        <w:t>to</w:t>
      </w:r>
      <w:r w:rsidR="00D626ED">
        <w:rPr>
          <w:rFonts w:ascii="Times New Roman" w:hAnsi="Times New Roman" w:cs="Times New Roman"/>
          <w:sz w:val="24"/>
          <w:szCs w:val="24"/>
        </w:rPr>
        <w:t xml:space="preserve"> use</w:t>
      </w:r>
      <w:r w:rsidR="00D626ED" w:rsidRPr="004F4BFD">
        <w:rPr>
          <w:rFonts w:ascii="Times New Roman" w:hAnsi="Times New Roman" w:cs="Times New Roman"/>
          <w:sz w:val="24"/>
          <w:szCs w:val="24"/>
        </w:rPr>
        <w:t xml:space="preserve"> the law court to resolve</w:t>
      </w:r>
      <w:r w:rsidR="00D626ED">
        <w:rPr>
          <w:rFonts w:ascii="Times New Roman" w:hAnsi="Times New Roman" w:cs="Times New Roman"/>
          <w:sz w:val="24"/>
          <w:szCs w:val="24"/>
        </w:rPr>
        <w:t xml:space="preserve"> the electoral dispute has further enhanced the democratic credentials of the country and </w:t>
      </w:r>
      <w:r w:rsidR="00D626ED" w:rsidRPr="004F4BFD">
        <w:rPr>
          <w:rFonts w:ascii="Times New Roman" w:hAnsi="Times New Roman" w:cs="Times New Roman"/>
          <w:sz w:val="24"/>
          <w:szCs w:val="24"/>
        </w:rPr>
        <w:t>ear</w:t>
      </w:r>
      <w:r w:rsidR="00D626ED">
        <w:rPr>
          <w:rFonts w:ascii="Times New Roman" w:hAnsi="Times New Roman" w:cs="Times New Roman"/>
          <w:sz w:val="24"/>
          <w:szCs w:val="24"/>
        </w:rPr>
        <w:t xml:space="preserve">ned Ghana international praise. The country’s status </w:t>
      </w:r>
      <w:r w:rsidR="00D626ED" w:rsidRPr="004F4BFD">
        <w:rPr>
          <w:rFonts w:ascii="Times New Roman" w:hAnsi="Times New Roman" w:cs="Times New Roman"/>
          <w:sz w:val="24"/>
          <w:szCs w:val="24"/>
        </w:rPr>
        <w:t xml:space="preserve">as the beacon of democracy in Africa </w:t>
      </w:r>
      <w:r w:rsidR="00D626ED">
        <w:rPr>
          <w:rFonts w:ascii="Times New Roman" w:hAnsi="Times New Roman" w:cs="Times New Roman"/>
          <w:sz w:val="24"/>
          <w:szCs w:val="24"/>
        </w:rPr>
        <w:t>was reaffirmed</w:t>
      </w:r>
      <w:r w:rsidR="00D626ED" w:rsidRPr="004F4BFD">
        <w:rPr>
          <w:rFonts w:ascii="Times New Roman" w:hAnsi="Times New Roman" w:cs="Times New Roman"/>
          <w:sz w:val="24"/>
          <w:szCs w:val="24"/>
        </w:rPr>
        <w:t>.</w:t>
      </w:r>
      <w:r w:rsidR="00D626ED">
        <w:rPr>
          <w:rFonts w:ascii="Times New Roman" w:hAnsi="Times New Roman" w:cs="Times New Roman"/>
          <w:sz w:val="24"/>
          <w:szCs w:val="24"/>
        </w:rPr>
        <w:t xml:space="preserve"> </w:t>
      </w:r>
      <w:r w:rsidR="00D626ED" w:rsidRPr="004F4BFD">
        <w:rPr>
          <w:rFonts w:ascii="Times New Roman" w:hAnsi="Times New Roman" w:cs="Times New Roman"/>
          <w:sz w:val="24"/>
          <w:szCs w:val="24"/>
        </w:rPr>
        <w:tab/>
        <w:t>In the area of peacekeeping, Ghana has also carved a niche for herself by contributing to efforts to bring peace to troubled countries. Currently Ghana has an Eng</w:t>
      </w:r>
      <w:r w:rsidR="00F6249C">
        <w:rPr>
          <w:rFonts w:ascii="Times New Roman" w:hAnsi="Times New Roman" w:cs="Times New Roman"/>
          <w:sz w:val="24"/>
          <w:szCs w:val="24"/>
        </w:rPr>
        <w:t>inee</w:t>
      </w:r>
      <w:r w:rsidR="00D626ED" w:rsidRPr="004F4BFD">
        <w:rPr>
          <w:rFonts w:ascii="Times New Roman" w:hAnsi="Times New Roman" w:cs="Times New Roman"/>
          <w:sz w:val="24"/>
          <w:szCs w:val="24"/>
        </w:rPr>
        <w:t xml:space="preserve">r </w:t>
      </w:r>
      <w:r w:rsidR="00F6249C">
        <w:rPr>
          <w:rFonts w:ascii="Times New Roman" w:hAnsi="Times New Roman" w:cs="Times New Roman"/>
          <w:sz w:val="24"/>
          <w:szCs w:val="24"/>
        </w:rPr>
        <w:t>Company</w:t>
      </w:r>
      <w:r w:rsidR="00D626ED" w:rsidRPr="004F4BFD">
        <w:rPr>
          <w:rFonts w:ascii="Times New Roman" w:hAnsi="Times New Roman" w:cs="Times New Roman"/>
          <w:sz w:val="24"/>
          <w:szCs w:val="24"/>
        </w:rPr>
        <w:t xml:space="preserve"> </w:t>
      </w:r>
      <w:r w:rsidR="00D626ED" w:rsidRPr="00955775">
        <w:rPr>
          <w:rFonts w:ascii="Times New Roman" w:hAnsi="Times New Roman" w:cs="Times New Roman"/>
          <w:sz w:val="24"/>
          <w:szCs w:val="24"/>
        </w:rPr>
        <w:t>in FASOBUNA’s</w:t>
      </w:r>
      <w:r w:rsidR="00D626ED">
        <w:rPr>
          <w:rFonts w:ascii="Times New Roman" w:hAnsi="Times New Roman" w:cs="Times New Roman"/>
          <w:sz w:val="24"/>
          <w:szCs w:val="24"/>
        </w:rPr>
        <w:t xml:space="preserve"> northern neighbor, </w:t>
      </w:r>
      <w:r w:rsidR="00D626ED">
        <w:rPr>
          <w:rFonts w:ascii="Times New Roman" w:hAnsi="Times New Roman" w:cs="Times New Roman"/>
          <w:sz w:val="24"/>
          <w:szCs w:val="24"/>
        </w:rPr>
        <w:lastRenderedPageBreak/>
        <w:t xml:space="preserve">LIAM as part of the international community’s effort at restoring stability in LIAM which has been devastated by terrorist activities. </w:t>
      </w:r>
    </w:p>
    <w:p w14:paraId="78D95467" w14:textId="77777777" w:rsidR="00C969F5" w:rsidRPr="000C0E9A" w:rsidRDefault="00C969F5" w:rsidP="00C969F5">
      <w:pPr>
        <w:spacing w:after="0" w:line="360" w:lineRule="auto"/>
        <w:contextualSpacing/>
        <w:jc w:val="both"/>
        <w:rPr>
          <w:rFonts w:ascii="Times New Roman" w:hAnsi="Times New Roman"/>
          <w:sz w:val="24"/>
          <w:szCs w:val="24"/>
        </w:rPr>
      </w:pPr>
    </w:p>
    <w:p w14:paraId="4487DD97" w14:textId="7DBB7B61" w:rsidR="00C969F5" w:rsidRDefault="00C969F5" w:rsidP="00C969F5">
      <w:pPr>
        <w:spacing w:after="0" w:line="360" w:lineRule="auto"/>
        <w:contextualSpacing/>
        <w:jc w:val="both"/>
        <w:rPr>
          <w:rFonts w:ascii="Times New Roman" w:hAnsi="Times New Roman" w:cs="Times New Roman"/>
          <w:sz w:val="24"/>
          <w:szCs w:val="24"/>
        </w:rPr>
      </w:pPr>
      <w:r w:rsidRPr="000C0E9A">
        <w:rPr>
          <w:rFonts w:ascii="Times New Roman" w:hAnsi="Times New Roman"/>
          <w:sz w:val="24"/>
          <w:szCs w:val="24"/>
        </w:rPr>
        <w:t>3.</w:t>
      </w:r>
      <w:r w:rsidRPr="000C0E9A">
        <w:rPr>
          <w:rFonts w:ascii="Times New Roman" w:hAnsi="Times New Roman"/>
          <w:sz w:val="24"/>
          <w:szCs w:val="24"/>
        </w:rPr>
        <w:tab/>
      </w:r>
      <w:r w:rsidR="00D626ED">
        <w:rPr>
          <w:rFonts w:ascii="Times New Roman" w:hAnsi="Times New Roman" w:cs="Times New Roman"/>
          <w:sz w:val="24"/>
          <w:szCs w:val="24"/>
        </w:rPr>
        <w:t>FASOBUNA</w:t>
      </w:r>
      <w:r w:rsidR="00D626ED" w:rsidRPr="004F4BFD">
        <w:rPr>
          <w:rFonts w:ascii="Times New Roman" w:hAnsi="Times New Roman" w:cs="Times New Roman"/>
          <w:sz w:val="24"/>
          <w:szCs w:val="24"/>
        </w:rPr>
        <w:t xml:space="preserve"> has </w:t>
      </w:r>
      <w:r w:rsidR="00D626ED">
        <w:rPr>
          <w:rFonts w:ascii="Times New Roman" w:hAnsi="Times New Roman" w:cs="Times New Roman"/>
          <w:sz w:val="24"/>
          <w:szCs w:val="24"/>
        </w:rPr>
        <w:t xml:space="preserve">also </w:t>
      </w:r>
      <w:r w:rsidR="00D626ED" w:rsidRPr="004F4BFD">
        <w:rPr>
          <w:rFonts w:ascii="Times New Roman" w:hAnsi="Times New Roman" w:cs="Times New Roman"/>
          <w:sz w:val="24"/>
          <w:szCs w:val="24"/>
        </w:rPr>
        <w:t xml:space="preserve">been beset with political instability, since independence in 1960. The instability in </w:t>
      </w:r>
      <w:r w:rsidR="00D626ED">
        <w:rPr>
          <w:rFonts w:ascii="Times New Roman" w:hAnsi="Times New Roman" w:cs="Times New Roman"/>
          <w:sz w:val="24"/>
          <w:szCs w:val="24"/>
        </w:rPr>
        <w:t>FASOBUNA</w:t>
      </w:r>
      <w:r w:rsidR="00D626ED" w:rsidRPr="004F4BFD">
        <w:rPr>
          <w:rFonts w:ascii="Times New Roman" w:hAnsi="Times New Roman" w:cs="Times New Roman"/>
          <w:sz w:val="24"/>
          <w:szCs w:val="24"/>
        </w:rPr>
        <w:t xml:space="preserve"> reached a crescendo between 1980 and 1990 when 4 coup d’etats were orchestrated in quick succession. Gen MUGU YARO ruled </w:t>
      </w:r>
      <w:r w:rsidR="00D626ED" w:rsidRPr="00955775">
        <w:rPr>
          <w:rFonts w:ascii="Times New Roman" w:hAnsi="Times New Roman" w:cs="Times New Roman"/>
          <w:sz w:val="24"/>
          <w:szCs w:val="24"/>
        </w:rPr>
        <w:t>FASOBUNA</w:t>
      </w:r>
      <w:r w:rsidR="00D626ED" w:rsidRPr="004F4BFD">
        <w:rPr>
          <w:rFonts w:ascii="Times New Roman" w:hAnsi="Times New Roman" w:cs="Times New Roman"/>
          <w:sz w:val="24"/>
          <w:szCs w:val="24"/>
        </w:rPr>
        <w:t xml:space="preserve"> </w:t>
      </w:r>
      <w:r w:rsidR="00F6249C">
        <w:rPr>
          <w:rFonts w:ascii="Times New Roman" w:hAnsi="Times New Roman" w:cs="Times New Roman"/>
          <w:sz w:val="24"/>
          <w:szCs w:val="24"/>
        </w:rPr>
        <w:t xml:space="preserve">for 25 years from 1990 </w:t>
      </w:r>
      <w:r w:rsidR="00D626ED" w:rsidRPr="004F4BFD">
        <w:rPr>
          <w:rFonts w:ascii="Times New Roman" w:hAnsi="Times New Roman" w:cs="Times New Roman"/>
          <w:sz w:val="24"/>
          <w:szCs w:val="24"/>
        </w:rPr>
        <w:t xml:space="preserve">with an iron fist and managed to suppress several coup attempts. Gen YARO’s reign was characterized by economic mismanagement, corruption, nepotism and military brutality against perceived opponents. Consequently, </w:t>
      </w:r>
      <w:r w:rsidR="00D626ED">
        <w:rPr>
          <w:rFonts w:ascii="Times New Roman" w:hAnsi="Times New Roman" w:cs="Times New Roman"/>
          <w:sz w:val="24"/>
          <w:szCs w:val="24"/>
        </w:rPr>
        <w:t>FASOBUNA</w:t>
      </w:r>
      <w:r w:rsidR="00D626ED" w:rsidRPr="004F4BFD">
        <w:rPr>
          <w:rFonts w:ascii="Times New Roman" w:hAnsi="Times New Roman" w:cs="Times New Roman"/>
          <w:sz w:val="24"/>
          <w:szCs w:val="24"/>
        </w:rPr>
        <w:t xml:space="preserve"> experienced a steady decline in its economic fortunes. Nevertheless, Gen YARO was very prominent in the fight against terrorism in</w:t>
      </w:r>
      <w:r w:rsidR="00D626ED">
        <w:rPr>
          <w:rFonts w:ascii="Times New Roman" w:hAnsi="Times New Roman" w:cs="Times New Roman"/>
          <w:sz w:val="24"/>
          <w:szCs w:val="24"/>
        </w:rPr>
        <w:t xml:space="preserve"> LIAM and</w:t>
      </w:r>
      <w:r w:rsidR="00D626ED" w:rsidRPr="004F4BFD">
        <w:rPr>
          <w:rFonts w:ascii="Times New Roman" w:hAnsi="Times New Roman" w:cs="Times New Roman"/>
          <w:sz w:val="24"/>
          <w:szCs w:val="24"/>
        </w:rPr>
        <w:t xml:space="preserve"> the West African Sub-region</w:t>
      </w:r>
      <w:r w:rsidR="00D626ED">
        <w:rPr>
          <w:rFonts w:ascii="Times New Roman" w:hAnsi="Times New Roman" w:cs="Times New Roman"/>
          <w:sz w:val="24"/>
          <w:szCs w:val="24"/>
        </w:rPr>
        <w:t xml:space="preserve"> at large. He effectively kept terrorists out of FASOBUNA and hence provided an effective block against the spread of terrorism further sou</w:t>
      </w:r>
      <w:r w:rsidR="00F6249C">
        <w:rPr>
          <w:rFonts w:ascii="Times New Roman" w:hAnsi="Times New Roman" w:cs="Times New Roman"/>
          <w:sz w:val="24"/>
          <w:szCs w:val="24"/>
        </w:rPr>
        <w:t xml:space="preserve">th </w:t>
      </w:r>
      <w:r w:rsidR="00D626ED">
        <w:rPr>
          <w:rFonts w:ascii="Times New Roman" w:hAnsi="Times New Roman" w:cs="Times New Roman"/>
          <w:sz w:val="24"/>
          <w:szCs w:val="24"/>
        </w:rPr>
        <w:t>to the coastal states of West Africa.</w:t>
      </w:r>
    </w:p>
    <w:p w14:paraId="2B4CD288" w14:textId="77777777" w:rsidR="001F38FD" w:rsidRPr="000C0E9A" w:rsidRDefault="001F38FD" w:rsidP="00C969F5">
      <w:pPr>
        <w:spacing w:after="0" w:line="360" w:lineRule="auto"/>
        <w:contextualSpacing/>
        <w:jc w:val="both"/>
        <w:rPr>
          <w:rFonts w:ascii="Times New Roman" w:hAnsi="Times New Roman"/>
          <w:sz w:val="24"/>
          <w:szCs w:val="24"/>
        </w:rPr>
      </w:pPr>
    </w:p>
    <w:p w14:paraId="3D357BBB" w14:textId="1C7944F5" w:rsidR="00C969F5" w:rsidRPr="000C0E9A" w:rsidRDefault="00C969F5" w:rsidP="00C969F5">
      <w:pPr>
        <w:spacing w:before="120" w:after="0" w:line="360" w:lineRule="auto"/>
        <w:contextualSpacing/>
        <w:jc w:val="both"/>
        <w:rPr>
          <w:rFonts w:ascii="Times New Roman" w:hAnsi="Times New Roman"/>
          <w:sz w:val="24"/>
          <w:szCs w:val="24"/>
        </w:rPr>
      </w:pPr>
      <w:r w:rsidRPr="000C0E9A">
        <w:rPr>
          <w:rFonts w:ascii="Times New Roman" w:hAnsi="Times New Roman"/>
          <w:sz w:val="24"/>
          <w:szCs w:val="24"/>
        </w:rPr>
        <w:t>4.</w:t>
      </w:r>
      <w:r w:rsidRPr="000C0E9A">
        <w:rPr>
          <w:rFonts w:ascii="Times New Roman" w:hAnsi="Times New Roman"/>
          <w:sz w:val="24"/>
          <w:szCs w:val="24"/>
        </w:rPr>
        <w:tab/>
      </w:r>
      <w:r w:rsidR="001F38FD">
        <w:rPr>
          <w:rFonts w:ascii="Times New Roman" w:hAnsi="Times New Roman" w:cs="Times New Roman"/>
          <w:sz w:val="24"/>
          <w:szCs w:val="24"/>
        </w:rPr>
        <w:t>Unfortunately</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 xml:space="preserve">the </w:t>
      </w:r>
      <w:r w:rsidR="001F38FD" w:rsidRPr="004F4BFD">
        <w:rPr>
          <w:rFonts w:ascii="Times New Roman" w:hAnsi="Times New Roman" w:cs="Times New Roman"/>
          <w:sz w:val="24"/>
          <w:szCs w:val="24"/>
        </w:rPr>
        <w:t>success</w:t>
      </w:r>
      <w:r w:rsidR="001F38FD">
        <w:rPr>
          <w:rFonts w:ascii="Times New Roman" w:hAnsi="Times New Roman" w:cs="Times New Roman"/>
          <w:sz w:val="24"/>
          <w:szCs w:val="24"/>
        </w:rPr>
        <w:t>es</w:t>
      </w:r>
      <w:r w:rsidR="001F38FD" w:rsidRPr="004F4BFD">
        <w:rPr>
          <w:rFonts w:ascii="Times New Roman" w:hAnsi="Times New Roman" w:cs="Times New Roman"/>
          <w:sz w:val="24"/>
          <w:szCs w:val="24"/>
        </w:rPr>
        <w:t xml:space="preserve"> chalked by Gen YARO in the fight against terrorism could no</w:t>
      </w:r>
      <w:r w:rsidR="001F38FD">
        <w:rPr>
          <w:rFonts w:ascii="Times New Roman" w:hAnsi="Times New Roman" w:cs="Times New Roman"/>
          <w:sz w:val="24"/>
          <w:szCs w:val="24"/>
        </w:rPr>
        <w:t>t save his presidency due to</w:t>
      </w:r>
      <w:r w:rsidR="001F38FD" w:rsidRPr="004F4BFD">
        <w:rPr>
          <w:rFonts w:ascii="Times New Roman" w:hAnsi="Times New Roman" w:cs="Times New Roman"/>
          <w:sz w:val="24"/>
          <w:szCs w:val="24"/>
        </w:rPr>
        <w:t xml:space="preserve"> deteriorating economic situation in </w:t>
      </w:r>
      <w:r w:rsidR="001F38FD">
        <w:rPr>
          <w:rFonts w:ascii="Times New Roman" w:hAnsi="Times New Roman" w:cs="Times New Roman"/>
          <w:sz w:val="24"/>
          <w:szCs w:val="24"/>
        </w:rPr>
        <w:t>his country</w:t>
      </w:r>
      <w:r w:rsidR="001F38FD" w:rsidRPr="004F4BFD">
        <w:rPr>
          <w:rFonts w:ascii="Times New Roman" w:hAnsi="Times New Roman" w:cs="Times New Roman"/>
          <w:sz w:val="24"/>
          <w:szCs w:val="24"/>
        </w:rPr>
        <w:t xml:space="preserve">. A civil insurrection coupled with military mutinies led to Gen YARO being deposed from power in January 2015. Gen YARO and most of his ministers sought refuge in GHANA and other West African countries. The departure of Gen YARO left a power vacuum in </w:t>
      </w:r>
      <w:r w:rsidR="001F38FD">
        <w:rPr>
          <w:rFonts w:ascii="Times New Roman" w:hAnsi="Times New Roman" w:cs="Times New Roman"/>
          <w:sz w:val="24"/>
          <w:szCs w:val="24"/>
        </w:rPr>
        <w:t>FASOBUNA</w:t>
      </w:r>
      <w:r w:rsidR="001F38FD" w:rsidRPr="004F4BFD">
        <w:rPr>
          <w:rFonts w:ascii="Times New Roman" w:hAnsi="Times New Roman" w:cs="Times New Roman"/>
          <w:sz w:val="24"/>
          <w:szCs w:val="24"/>
        </w:rPr>
        <w:t>. This vacuum was filled by a transitional government which quickly organized elections in January 2016</w:t>
      </w:r>
      <w:r w:rsidR="001F38FD">
        <w:rPr>
          <w:rFonts w:ascii="Times New Roman" w:hAnsi="Times New Roman" w:cs="Times New Roman"/>
          <w:sz w:val="24"/>
          <w:szCs w:val="24"/>
        </w:rPr>
        <w:t xml:space="preserve"> resulting</w:t>
      </w:r>
      <w:r w:rsidR="001F38FD" w:rsidRPr="004F4BFD">
        <w:rPr>
          <w:rFonts w:ascii="Times New Roman" w:hAnsi="Times New Roman" w:cs="Times New Roman"/>
          <w:sz w:val="24"/>
          <w:szCs w:val="24"/>
        </w:rPr>
        <w:t xml:space="preserve"> in the </w:t>
      </w:r>
      <w:r w:rsidR="001F38FD">
        <w:rPr>
          <w:rFonts w:ascii="Times New Roman" w:hAnsi="Times New Roman" w:cs="Times New Roman"/>
          <w:sz w:val="24"/>
          <w:szCs w:val="24"/>
        </w:rPr>
        <w:t xml:space="preserve">emergence of Dr WENKUNI BADEM as </w:t>
      </w:r>
      <w:r w:rsidR="00F6249C">
        <w:rPr>
          <w:rFonts w:ascii="Times New Roman" w:hAnsi="Times New Roman" w:cs="Times New Roman"/>
          <w:sz w:val="24"/>
          <w:szCs w:val="24"/>
        </w:rPr>
        <w:t xml:space="preserve">the </w:t>
      </w:r>
      <w:r w:rsidR="001F38FD">
        <w:rPr>
          <w:rFonts w:ascii="Times New Roman" w:hAnsi="Times New Roman" w:cs="Times New Roman"/>
          <w:sz w:val="24"/>
          <w:szCs w:val="24"/>
        </w:rPr>
        <w:t xml:space="preserve">new </w:t>
      </w:r>
      <w:r w:rsidR="001F38FD" w:rsidRPr="004F4BFD">
        <w:rPr>
          <w:rFonts w:ascii="Times New Roman" w:hAnsi="Times New Roman" w:cs="Times New Roman"/>
          <w:sz w:val="24"/>
          <w:szCs w:val="24"/>
        </w:rPr>
        <w:t xml:space="preserve">President of </w:t>
      </w:r>
      <w:r w:rsidR="001F38FD">
        <w:rPr>
          <w:rFonts w:ascii="Times New Roman" w:hAnsi="Times New Roman" w:cs="Times New Roman"/>
          <w:sz w:val="24"/>
          <w:szCs w:val="24"/>
        </w:rPr>
        <w:t>FASOBUN</w:t>
      </w:r>
      <w:r w:rsidR="001F38FD" w:rsidRPr="004F4BFD">
        <w:rPr>
          <w:rFonts w:ascii="Times New Roman" w:hAnsi="Times New Roman" w:cs="Times New Roman"/>
          <w:sz w:val="24"/>
          <w:szCs w:val="24"/>
        </w:rPr>
        <w:t>A. Dr BADEM moved swiftly to</w:t>
      </w:r>
      <w:r w:rsidR="001F38FD">
        <w:rPr>
          <w:rFonts w:ascii="Times New Roman" w:hAnsi="Times New Roman" w:cs="Times New Roman"/>
          <w:sz w:val="24"/>
          <w:szCs w:val="24"/>
        </w:rPr>
        <w:t xml:space="preserve"> refocus the national effort towards tackling</w:t>
      </w:r>
      <w:r w:rsidR="001F38FD" w:rsidRPr="004F4BFD">
        <w:rPr>
          <w:rFonts w:ascii="Times New Roman" w:hAnsi="Times New Roman" w:cs="Times New Roman"/>
          <w:sz w:val="24"/>
          <w:szCs w:val="24"/>
        </w:rPr>
        <w:t xml:space="preserve"> the economic challenges of the country in order to alleviate the suffering of his people.</w:t>
      </w:r>
    </w:p>
    <w:p w14:paraId="47D883FC" w14:textId="77777777" w:rsidR="00C969F5" w:rsidRPr="001F38FD" w:rsidRDefault="00C969F5" w:rsidP="00C969F5">
      <w:pPr>
        <w:spacing w:before="120" w:after="0" w:line="360" w:lineRule="auto"/>
        <w:contextualSpacing/>
        <w:jc w:val="both"/>
        <w:rPr>
          <w:rFonts w:ascii="Times New Roman" w:hAnsi="Times New Roman"/>
          <w:sz w:val="18"/>
          <w:szCs w:val="24"/>
        </w:rPr>
      </w:pPr>
    </w:p>
    <w:p w14:paraId="584C2639" w14:textId="35BE7631" w:rsidR="00C969F5" w:rsidRDefault="00C969F5" w:rsidP="00C969F5">
      <w:pPr>
        <w:spacing w:before="120" w:after="0" w:line="360" w:lineRule="auto"/>
        <w:contextualSpacing/>
        <w:jc w:val="both"/>
        <w:rPr>
          <w:rFonts w:ascii="Times New Roman" w:hAnsi="Times New Roman" w:cs="Times New Roman"/>
          <w:sz w:val="24"/>
          <w:szCs w:val="24"/>
        </w:rPr>
      </w:pPr>
      <w:r w:rsidRPr="000C0E9A">
        <w:rPr>
          <w:rFonts w:ascii="Times New Roman" w:hAnsi="Times New Roman"/>
          <w:sz w:val="24"/>
          <w:szCs w:val="24"/>
        </w:rPr>
        <w:t>5.</w:t>
      </w:r>
      <w:r w:rsidRPr="000C0E9A">
        <w:rPr>
          <w:rFonts w:ascii="Times New Roman" w:hAnsi="Times New Roman"/>
          <w:sz w:val="24"/>
          <w:szCs w:val="24"/>
        </w:rPr>
        <w:tab/>
      </w:r>
      <w:r w:rsidR="001F38FD" w:rsidRPr="004F4BFD">
        <w:rPr>
          <w:rFonts w:ascii="Times New Roman" w:hAnsi="Times New Roman" w:cs="Times New Roman"/>
          <w:sz w:val="24"/>
          <w:szCs w:val="24"/>
        </w:rPr>
        <w:t xml:space="preserve">Meanwhile, the situation in </w:t>
      </w:r>
      <w:r w:rsidR="001F38FD">
        <w:rPr>
          <w:rFonts w:ascii="Times New Roman" w:hAnsi="Times New Roman" w:cs="Times New Roman"/>
          <w:sz w:val="24"/>
          <w:szCs w:val="24"/>
        </w:rPr>
        <w:t>FASOBUN</w:t>
      </w:r>
      <w:r w:rsidR="001F38FD" w:rsidRPr="004F4BFD">
        <w:rPr>
          <w:rFonts w:ascii="Times New Roman" w:hAnsi="Times New Roman" w:cs="Times New Roman"/>
          <w:sz w:val="24"/>
          <w:szCs w:val="24"/>
        </w:rPr>
        <w:t>A’s northern neighbor LIAM had taken a turn for the worst</w:t>
      </w:r>
      <w:r w:rsidR="00F6249C">
        <w:rPr>
          <w:rFonts w:ascii="Times New Roman" w:hAnsi="Times New Roman" w:cs="Times New Roman"/>
          <w:sz w:val="24"/>
          <w:szCs w:val="24"/>
        </w:rPr>
        <w:t>,</w:t>
      </w:r>
      <w:r w:rsidR="001F38FD" w:rsidRPr="004F4BFD">
        <w:rPr>
          <w:rFonts w:ascii="Times New Roman" w:hAnsi="Times New Roman" w:cs="Times New Roman"/>
          <w:sz w:val="24"/>
          <w:szCs w:val="24"/>
        </w:rPr>
        <w:t xml:space="preserve"> threatening to destabilize the entire ECOWAS Sub-region. The SAHEL Region </w:t>
      </w:r>
      <w:r w:rsidR="001F38FD">
        <w:rPr>
          <w:rFonts w:ascii="Times New Roman" w:hAnsi="Times New Roman" w:cs="Times New Roman"/>
          <w:sz w:val="24"/>
          <w:szCs w:val="24"/>
        </w:rPr>
        <w:t>had</w:t>
      </w:r>
      <w:r w:rsidR="001F38FD" w:rsidRPr="004F4BFD">
        <w:rPr>
          <w:rFonts w:ascii="Times New Roman" w:hAnsi="Times New Roman" w:cs="Times New Roman"/>
          <w:sz w:val="24"/>
          <w:szCs w:val="24"/>
        </w:rPr>
        <w:t xml:space="preserve"> become a hot bed of terrorist activities fueled by </w:t>
      </w:r>
      <w:r w:rsidR="00F6249C">
        <w:rPr>
          <w:rFonts w:ascii="Times New Roman" w:hAnsi="Times New Roman" w:cs="Times New Roman"/>
          <w:sz w:val="24"/>
          <w:szCs w:val="24"/>
        </w:rPr>
        <w:t xml:space="preserve">the smuggling of </w:t>
      </w:r>
      <w:r w:rsidR="001F38FD" w:rsidRPr="004F4BFD">
        <w:rPr>
          <w:rFonts w:ascii="Times New Roman" w:hAnsi="Times New Roman" w:cs="Times New Roman"/>
          <w:sz w:val="24"/>
          <w:szCs w:val="24"/>
        </w:rPr>
        <w:t>illegal weapons into the Region by ex-combatants fleeing the failed state of BIYAL</w:t>
      </w:r>
      <w:r w:rsidR="00F6249C">
        <w:rPr>
          <w:rFonts w:ascii="Times New Roman" w:hAnsi="Times New Roman" w:cs="Times New Roman"/>
          <w:sz w:val="24"/>
          <w:szCs w:val="24"/>
        </w:rPr>
        <w:t xml:space="preserve"> in North Africa</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FASOBUN</w:t>
      </w:r>
      <w:r w:rsidR="001F38FD" w:rsidRPr="004F4BFD">
        <w:rPr>
          <w:rFonts w:ascii="Times New Roman" w:hAnsi="Times New Roman" w:cs="Times New Roman"/>
          <w:sz w:val="24"/>
          <w:szCs w:val="24"/>
        </w:rPr>
        <w:t xml:space="preserve">A </w:t>
      </w:r>
      <w:r w:rsidR="001F38FD">
        <w:rPr>
          <w:rFonts w:ascii="Times New Roman" w:hAnsi="Times New Roman" w:cs="Times New Roman"/>
          <w:sz w:val="24"/>
          <w:szCs w:val="24"/>
        </w:rPr>
        <w:t>once again</w:t>
      </w:r>
      <w:r w:rsidR="001F38FD" w:rsidRPr="004F4BFD">
        <w:rPr>
          <w:rFonts w:ascii="Times New Roman" w:hAnsi="Times New Roman" w:cs="Times New Roman"/>
          <w:sz w:val="24"/>
          <w:szCs w:val="24"/>
        </w:rPr>
        <w:t xml:space="preserve"> bec</w:t>
      </w:r>
      <w:r w:rsidR="001F38FD">
        <w:rPr>
          <w:rFonts w:ascii="Times New Roman" w:hAnsi="Times New Roman" w:cs="Times New Roman"/>
          <w:sz w:val="24"/>
          <w:szCs w:val="24"/>
        </w:rPr>
        <w:t>a</w:t>
      </w:r>
      <w:r w:rsidR="001F38FD" w:rsidRPr="004F4BFD">
        <w:rPr>
          <w:rFonts w:ascii="Times New Roman" w:hAnsi="Times New Roman" w:cs="Times New Roman"/>
          <w:sz w:val="24"/>
          <w:szCs w:val="24"/>
        </w:rPr>
        <w:t xml:space="preserve">me increasingly worried </w:t>
      </w:r>
      <w:r w:rsidR="001F38FD">
        <w:rPr>
          <w:rFonts w:ascii="Times New Roman" w:hAnsi="Times New Roman" w:cs="Times New Roman"/>
          <w:sz w:val="24"/>
          <w:szCs w:val="24"/>
        </w:rPr>
        <w:t xml:space="preserve">as some LIAM terrorist groups exploited the security vacuum created by BADEM’s government prioritization of economy against security to infiltrate into FASOBUNA. </w:t>
      </w:r>
      <w:r w:rsidR="001F38FD" w:rsidRPr="004F4BFD">
        <w:rPr>
          <w:rFonts w:ascii="Times New Roman" w:hAnsi="Times New Roman" w:cs="Times New Roman"/>
          <w:sz w:val="24"/>
          <w:szCs w:val="24"/>
        </w:rPr>
        <w:t xml:space="preserve">With </w:t>
      </w:r>
      <w:r w:rsidR="001F38FD">
        <w:rPr>
          <w:rFonts w:ascii="Times New Roman" w:hAnsi="Times New Roman" w:cs="Times New Roman"/>
          <w:sz w:val="24"/>
          <w:szCs w:val="24"/>
        </w:rPr>
        <w:t xml:space="preserve">positive </w:t>
      </w:r>
      <w:r w:rsidR="001F38FD" w:rsidRPr="004F4BFD">
        <w:rPr>
          <w:rFonts w:ascii="Times New Roman" w:hAnsi="Times New Roman" w:cs="Times New Roman"/>
          <w:sz w:val="24"/>
          <w:szCs w:val="24"/>
        </w:rPr>
        <w:t>signs of economic stability by 2019, Dr BADEM joined the international and regional efforts to fight terrorism in</w:t>
      </w:r>
      <w:r w:rsidR="001F38FD">
        <w:rPr>
          <w:rFonts w:ascii="Times New Roman" w:hAnsi="Times New Roman" w:cs="Times New Roman"/>
          <w:sz w:val="24"/>
          <w:szCs w:val="24"/>
        </w:rPr>
        <w:t xml:space="preserve"> the SAHEL in a bid to prevent a spill over into his country.</w:t>
      </w:r>
      <w:r w:rsidR="001F38FD" w:rsidRPr="004F4BFD">
        <w:rPr>
          <w:rFonts w:ascii="Times New Roman" w:hAnsi="Times New Roman" w:cs="Times New Roman"/>
          <w:sz w:val="24"/>
          <w:szCs w:val="24"/>
        </w:rPr>
        <w:t xml:space="preserve"> Th</w:t>
      </w:r>
      <w:r w:rsidR="001F38FD">
        <w:rPr>
          <w:rFonts w:ascii="Times New Roman" w:hAnsi="Times New Roman" w:cs="Times New Roman"/>
          <w:sz w:val="24"/>
          <w:szCs w:val="24"/>
        </w:rPr>
        <w:t xml:space="preserve">is counter </w:t>
      </w:r>
      <w:r w:rsidR="001F38FD">
        <w:rPr>
          <w:rFonts w:ascii="Times New Roman" w:hAnsi="Times New Roman" w:cs="Times New Roman"/>
          <w:sz w:val="24"/>
          <w:szCs w:val="24"/>
        </w:rPr>
        <w:lastRenderedPageBreak/>
        <w:t xml:space="preserve">terrorism </w:t>
      </w:r>
      <w:r w:rsidR="001F38FD" w:rsidRPr="004F4BFD">
        <w:rPr>
          <w:rFonts w:ascii="Times New Roman" w:hAnsi="Times New Roman" w:cs="Times New Roman"/>
          <w:sz w:val="24"/>
          <w:szCs w:val="24"/>
        </w:rPr>
        <w:t xml:space="preserve">efforts by </w:t>
      </w:r>
      <w:r w:rsidR="001F38FD">
        <w:rPr>
          <w:rFonts w:ascii="Times New Roman" w:hAnsi="Times New Roman" w:cs="Times New Roman"/>
          <w:sz w:val="24"/>
          <w:szCs w:val="24"/>
        </w:rPr>
        <w:t>FASOBUNA</w:t>
      </w:r>
      <w:r w:rsidR="001F38FD" w:rsidRPr="004F4BFD">
        <w:rPr>
          <w:rFonts w:ascii="Times New Roman" w:hAnsi="Times New Roman" w:cs="Times New Roman"/>
          <w:sz w:val="24"/>
          <w:szCs w:val="24"/>
        </w:rPr>
        <w:t xml:space="preserve"> rather resulted in reprisal attacks </w:t>
      </w:r>
      <w:r w:rsidR="001F38FD">
        <w:rPr>
          <w:rFonts w:ascii="Times New Roman" w:hAnsi="Times New Roman" w:cs="Times New Roman"/>
          <w:sz w:val="24"/>
          <w:szCs w:val="24"/>
        </w:rPr>
        <w:t>from terror groups across the border from LIAM against the security forces</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 xml:space="preserve">Among the numerous terrorist groups who have succeeded in gaining a foothold in FASOBUNA is the Islamic State in the Greater Sahara (ISGS) which is by far the most organized and deadliest group with support of other terrorist groups such as Jama’at Nusrat ul-Islam </w:t>
      </w:r>
      <w:proofErr w:type="gramStart"/>
      <w:r w:rsidR="001F38FD">
        <w:rPr>
          <w:rFonts w:ascii="Times New Roman" w:hAnsi="Times New Roman" w:cs="Times New Roman"/>
          <w:sz w:val="24"/>
          <w:szCs w:val="24"/>
        </w:rPr>
        <w:t>Wa</w:t>
      </w:r>
      <w:proofErr w:type="gramEnd"/>
      <w:r w:rsidR="001F38FD">
        <w:rPr>
          <w:rFonts w:ascii="Times New Roman" w:hAnsi="Times New Roman" w:cs="Times New Roman"/>
          <w:sz w:val="24"/>
          <w:szCs w:val="24"/>
        </w:rPr>
        <w:t xml:space="preserve"> al-Muslimin (JNIM) which have links with the Islamic State of Iraq and Syria (ISIS). </w:t>
      </w:r>
      <w:r w:rsidR="00F6249C">
        <w:rPr>
          <w:rFonts w:ascii="Times New Roman" w:hAnsi="Times New Roman" w:cs="Times New Roman"/>
          <w:sz w:val="24"/>
          <w:szCs w:val="24"/>
        </w:rPr>
        <w:t xml:space="preserve">In </w:t>
      </w:r>
      <w:r w:rsidR="001F38FD" w:rsidRPr="004F4BFD">
        <w:rPr>
          <w:rFonts w:ascii="Times New Roman" w:hAnsi="Times New Roman" w:cs="Times New Roman"/>
          <w:sz w:val="24"/>
          <w:szCs w:val="24"/>
        </w:rPr>
        <w:t xml:space="preserve">March 2019, 2 teachers were abducted from their school in </w:t>
      </w:r>
      <w:r w:rsidR="001F38FD" w:rsidRPr="00E81BB9">
        <w:rPr>
          <w:rFonts w:ascii="Times New Roman" w:hAnsi="Times New Roman" w:cs="Times New Roman"/>
          <w:sz w:val="24"/>
          <w:szCs w:val="24"/>
        </w:rPr>
        <w:t>DJIBO</w:t>
      </w:r>
      <w:r w:rsidR="001F38FD" w:rsidRPr="004F4BFD">
        <w:rPr>
          <w:rFonts w:ascii="Times New Roman" w:hAnsi="Times New Roman" w:cs="Times New Roman"/>
          <w:sz w:val="24"/>
          <w:szCs w:val="24"/>
        </w:rPr>
        <w:t xml:space="preserve"> and killed </w:t>
      </w:r>
      <w:r w:rsidR="001F38FD">
        <w:rPr>
          <w:rFonts w:ascii="Times New Roman" w:hAnsi="Times New Roman" w:cs="Times New Roman"/>
          <w:sz w:val="24"/>
          <w:szCs w:val="24"/>
        </w:rPr>
        <w:t xml:space="preserve">by ISGS </w:t>
      </w:r>
      <w:r w:rsidR="001F38FD" w:rsidRPr="004F4BFD">
        <w:rPr>
          <w:rFonts w:ascii="Times New Roman" w:hAnsi="Times New Roman" w:cs="Times New Roman"/>
          <w:sz w:val="24"/>
          <w:szCs w:val="24"/>
        </w:rPr>
        <w:t>in a bid to scare teachers into abandoning their posts.</w:t>
      </w:r>
      <w:r w:rsidR="001F38FD">
        <w:rPr>
          <w:rFonts w:ascii="Times New Roman" w:hAnsi="Times New Roman" w:cs="Times New Roman"/>
          <w:sz w:val="24"/>
          <w:szCs w:val="24"/>
        </w:rPr>
        <w:t xml:space="preserve"> B</w:t>
      </w:r>
      <w:r w:rsidR="001F38FD" w:rsidRPr="002276BF">
        <w:rPr>
          <w:rFonts w:ascii="Times New Roman" w:hAnsi="Times New Roman" w:cs="Times New Roman"/>
          <w:sz w:val="24"/>
          <w:szCs w:val="24"/>
        </w:rPr>
        <w:t xml:space="preserve">etween </w:t>
      </w:r>
      <w:r w:rsidR="001F38FD">
        <w:rPr>
          <w:rFonts w:ascii="Times New Roman" w:hAnsi="Times New Roman" w:cs="Times New Roman"/>
          <w:sz w:val="24"/>
          <w:szCs w:val="24"/>
        </w:rPr>
        <w:t xml:space="preserve">17 and 25 </w:t>
      </w:r>
      <w:r w:rsidR="001F38FD" w:rsidRPr="002276BF">
        <w:rPr>
          <w:rFonts w:ascii="Times New Roman" w:hAnsi="Times New Roman" w:cs="Times New Roman"/>
          <w:sz w:val="24"/>
          <w:szCs w:val="24"/>
        </w:rPr>
        <w:t>Jan</w:t>
      </w:r>
      <w:r w:rsidR="001F38FD">
        <w:rPr>
          <w:rFonts w:ascii="Times New Roman" w:hAnsi="Times New Roman" w:cs="Times New Roman"/>
          <w:sz w:val="24"/>
          <w:szCs w:val="24"/>
        </w:rPr>
        <w:t xml:space="preserve"> 20</w:t>
      </w:r>
      <w:r w:rsidR="0005793E">
        <w:rPr>
          <w:rFonts w:ascii="Times New Roman" w:hAnsi="Times New Roman" w:cs="Times New Roman"/>
          <w:sz w:val="24"/>
          <w:szCs w:val="24"/>
        </w:rPr>
        <w:t>,</w:t>
      </w:r>
      <w:r w:rsidR="001F38FD">
        <w:rPr>
          <w:rFonts w:ascii="Times New Roman" w:hAnsi="Times New Roman" w:cs="Times New Roman"/>
          <w:sz w:val="24"/>
          <w:szCs w:val="24"/>
        </w:rPr>
        <w:t xml:space="preserve"> elements of ISGS</w:t>
      </w:r>
      <w:r w:rsidR="001F38FD" w:rsidRPr="002276BF">
        <w:rPr>
          <w:rFonts w:ascii="Times New Roman" w:hAnsi="Times New Roman" w:cs="Times New Roman"/>
          <w:sz w:val="24"/>
          <w:szCs w:val="24"/>
        </w:rPr>
        <w:t xml:space="preserve"> </w:t>
      </w:r>
      <w:r w:rsidR="001F38FD">
        <w:rPr>
          <w:rFonts w:ascii="Times New Roman" w:hAnsi="Times New Roman" w:cs="Times New Roman"/>
          <w:sz w:val="24"/>
          <w:szCs w:val="24"/>
        </w:rPr>
        <w:t xml:space="preserve">killed </w:t>
      </w:r>
      <w:r w:rsidR="001F38FD" w:rsidRPr="002276BF">
        <w:rPr>
          <w:rFonts w:ascii="Times New Roman" w:hAnsi="Times New Roman" w:cs="Times New Roman"/>
          <w:sz w:val="24"/>
          <w:szCs w:val="24"/>
        </w:rPr>
        <w:t xml:space="preserve">at </w:t>
      </w:r>
      <w:r w:rsidR="00423F92">
        <w:rPr>
          <w:rFonts w:ascii="Times New Roman" w:hAnsi="Times New Roman" w:cs="Times New Roman"/>
          <w:sz w:val="24"/>
          <w:szCs w:val="24"/>
        </w:rPr>
        <w:t xml:space="preserve">  </w:t>
      </w:r>
      <w:r w:rsidR="001F38FD" w:rsidRPr="002276BF">
        <w:rPr>
          <w:rFonts w:ascii="Times New Roman" w:hAnsi="Times New Roman" w:cs="Times New Roman"/>
          <w:sz w:val="24"/>
          <w:szCs w:val="24"/>
        </w:rPr>
        <w:t xml:space="preserve">least 90 civilians in 3 attacks on </w:t>
      </w:r>
      <w:r w:rsidR="0005793E">
        <w:rPr>
          <w:rFonts w:ascii="Times New Roman" w:hAnsi="Times New Roman" w:cs="Times New Roman"/>
          <w:sz w:val="24"/>
          <w:szCs w:val="24"/>
        </w:rPr>
        <w:t xml:space="preserve">the </w:t>
      </w:r>
      <w:r w:rsidR="001F38FD" w:rsidRPr="002276BF">
        <w:rPr>
          <w:rFonts w:ascii="Times New Roman" w:hAnsi="Times New Roman" w:cs="Times New Roman"/>
          <w:sz w:val="24"/>
          <w:szCs w:val="24"/>
        </w:rPr>
        <w:t>villages</w:t>
      </w:r>
      <w:r w:rsidR="001F38FD">
        <w:rPr>
          <w:rFonts w:ascii="Times New Roman" w:hAnsi="Times New Roman" w:cs="Times New Roman"/>
          <w:sz w:val="24"/>
          <w:szCs w:val="24"/>
        </w:rPr>
        <w:t xml:space="preserve"> </w:t>
      </w:r>
      <w:r w:rsidR="0005793E">
        <w:rPr>
          <w:rFonts w:ascii="Times New Roman" w:hAnsi="Times New Roman" w:cs="Times New Roman"/>
          <w:sz w:val="24"/>
          <w:szCs w:val="24"/>
        </w:rPr>
        <w:t xml:space="preserve">of </w:t>
      </w:r>
      <w:r w:rsidR="001F38FD" w:rsidRPr="002276BF">
        <w:rPr>
          <w:rFonts w:ascii="Times New Roman" w:hAnsi="Times New Roman" w:cs="Times New Roman"/>
          <w:sz w:val="24"/>
          <w:szCs w:val="24"/>
        </w:rPr>
        <w:t>ROFÉNÈ</w:t>
      </w:r>
      <w:r w:rsidR="0005793E">
        <w:rPr>
          <w:rFonts w:ascii="Times New Roman" w:hAnsi="Times New Roman" w:cs="Times New Roman"/>
          <w:sz w:val="24"/>
          <w:szCs w:val="24"/>
        </w:rPr>
        <w:t>GA, NAGRAOGO, and SILGADJI</w:t>
      </w:r>
      <w:r w:rsidR="001F38FD">
        <w:rPr>
          <w:rFonts w:ascii="Times New Roman" w:hAnsi="Times New Roman" w:cs="Times New Roman"/>
          <w:sz w:val="24"/>
          <w:szCs w:val="24"/>
        </w:rPr>
        <w:t>. On 8</w:t>
      </w:r>
      <w:r w:rsidR="00423F92">
        <w:rPr>
          <w:rFonts w:ascii="Times New Roman" w:hAnsi="Times New Roman" w:cs="Times New Roman"/>
          <w:sz w:val="24"/>
          <w:szCs w:val="24"/>
        </w:rPr>
        <w:t xml:space="preserve"> </w:t>
      </w:r>
      <w:r w:rsidR="001F38FD">
        <w:rPr>
          <w:rFonts w:ascii="Times New Roman" w:hAnsi="Times New Roman" w:cs="Times New Roman"/>
          <w:sz w:val="24"/>
          <w:szCs w:val="24"/>
        </w:rPr>
        <w:t>Mar 20</w:t>
      </w:r>
      <w:r w:rsidR="001F38FD" w:rsidRPr="004F4BFD">
        <w:rPr>
          <w:rFonts w:ascii="Times New Roman" w:hAnsi="Times New Roman" w:cs="Times New Roman"/>
          <w:sz w:val="24"/>
          <w:szCs w:val="24"/>
        </w:rPr>
        <w:t xml:space="preserve">, </w:t>
      </w:r>
      <w:r w:rsidR="0005793E">
        <w:rPr>
          <w:rFonts w:ascii="Times New Roman" w:hAnsi="Times New Roman" w:cs="Times New Roman"/>
          <w:sz w:val="24"/>
          <w:szCs w:val="24"/>
        </w:rPr>
        <w:t xml:space="preserve">it was reported that </w:t>
      </w:r>
      <w:r w:rsidR="001F38FD" w:rsidRPr="004F4BFD">
        <w:rPr>
          <w:rFonts w:ascii="Times New Roman" w:hAnsi="Times New Roman" w:cs="Times New Roman"/>
          <w:sz w:val="24"/>
          <w:szCs w:val="24"/>
        </w:rPr>
        <w:t xml:space="preserve">43 </w:t>
      </w:r>
      <w:r w:rsidR="001F38FD">
        <w:rPr>
          <w:rFonts w:ascii="Times New Roman" w:hAnsi="Times New Roman" w:cs="Times New Roman"/>
          <w:sz w:val="24"/>
          <w:szCs w:val="24"/>
        </w:rPr>
        <w:t>FASOBUN</w:t>
      </w:r>
      <w:r w:rsidR="001F38FD" w:rsidRPr="004F4BFD">
        <w:rPr>
          <w:rFonts w:ascii="Times New Roman" w:hAnsi="Times New Roman" w:cs="Times New Roman"/>
          <w:sz w:val="24"/>
          <w:szCs w:val="24"/>
        </w:rPr>
        <w:t xml:space="preserve">A civilians were killed and 6 others injured in 3 separate terrorist incidents which occurred in the </w:t>
      </w:r>
      <w:r w:rsidR="001F38FD">
        <w:rPr>
          <w:rFonts w:ascii="Times New Roman" w:hAnsi="Times New Roman" w:cs="Times New Roman"/>
          <w:sz w:val="24"/>
          <w:szCs w:val="24"/>
        </w:rPr>
        <w:t>FASOBUN</w:t>
      </w:r>
      <w:r w:rsidR="001F38FD" w:rsidRPr="004F4BFD">
        <w:rPr>
          <w:rFonts w:ascii="Times New Roman" w:hAnsi="Times New Roman" w:cs="Times New Roman"/>
          <w:sz w:val="24"/>
          <w:szCs w:val="24"/>
        </w:rPr>
        <w:t xml:space="preserve">A towns of </w:t>
      </w:r>
      <w:r w:rsidR="001F38FD" w:rsidRPr="0042404E">
        <w:rPr>
          <w:rFonts w:ascii="Times New Roman" w:hAnsi="Times New Roman" w:cs="Times New Roman"/>
          <w:sz w:val="24"/>
          <w:szCs w:val="24"/>
        </w:rPr>
        <w:t>DINGUILA, RAMDOLLA and BARGA</w:t>
      </w:r>
      <w:r w:rsidR="001F38FD" w:rsidRPr="004F4BFD">
        <w:rPr>
          <w:rFonts w:ascii="Times New Roman" w:hAnsi="Times New Roman" w:cs="Times New Roman"/>
          <w:sz w:val="24"/>
          <w:szCs w:val="24"/>
        </w:rPr>
        <w:t xml:space="preserve"> in the </w:t>
      </w:r>
      <w:r w:rsidR="001F38FD">
        <w:rPr>
          <w:rFonts w:ascii="Times New Roman" w:hAnsi="Times New Roman" w:cs="Times New Roman"/>
          <w:sz w:val="24"/>
          <w:szCs w:val="24"/>
        </w:rPr>
        <w:t>YATENGA</w:t>
      </w:r>
      <w:r w:rsidR="001F38FD" w:rsidRPr="004F4BFD">
        <w:rPr>
          <w:rFonts w:ascii="Times New Roman" w:hAnsi="Times New Roman" w:cs="Times New Roman"/>
          <w:sz w:val="24"/>
          <w:szCs w:val="24"/>
        </w:rPr>
        <w:t xml:space="preserve"> Province </w:t>
      </w:r>
      <w:r w:rsidR="001F38FD">
        <w:rPr>
          <w:rFonts w:ascii="Times New Roman" w:hAnsi="Times New Roman" w:cs="Times New Roman"/>
          <w:sz w:val="24"/>
          <w:szCs w:val="24"/>
        </w:rPr>
        <w:t>of Northern FASOBUN</w:t>
      </w:r>
      <w:r w:rsidR="001F38FD" w:rsidRPr="004F4BFD">
        <w:rPr>
          <w:rFonts w:ascii="Times New Roman" w:hAnsi="Times New Roman" w:cs="Times New Roman"/>
          <w:sz w:val="24"/>
          <w:szCs w:val="24"/>
        </w:rPr>
        <w:t xml:space="preserve">A. </w:t>
      </w:r>
      <w:r w:rsidR="001F38FD">
        <w:rPr>
          <w:rFonts w:ascii="Times New Roman" w:hAnsi="Times New Roman" w:cs="Times New Roman"/>
          <w:sz w:val="24"/>
          <w:szCs w:val="24"/>
        </w:rPr>
        <w:t xml:space="preserve">Between 12 </w:t>
      </w:r>
      <w:r w:rsidR="0005793E">
        <w:rPr>
          <w:rFonts w:ascii="Times New Roman" w:hAnsi="Times New Roman" w:cs="Times New Roman"/>
          <w:sz w:val="24"/>
          <w:szCs w:val="24"/>
        </w:rPr>
        <w:t xml:space="preserve">     </w:t>
      </w:r>
      <w:r w:rsidR="001F38FD">
        <w:rPr>
          <w:rFonts w:ascii="Times New Roman" w:hAnsi="Times New Roman" w:cs="Times New Roman"/>
          <w:sz w:val="24"/>
          <w:szCs w:val="24"/>
        </w:rPr>
        <w:t>and 26 May 20, elements of ISGS</w:t>
      </w:r>
      <w:r w:rsidR="001F38FD" w:rsidRPr="0089384E">
        <w:rPr>
          <w:rFonts w:ascii="Times New Roman" w:hAnsi="Times New Roman" w:cs="Times New Roman"/>
          <w:sz w:val="24"/>
          <w:szCs w:val="24"/>
        </w:rPr>
        <w:t xml:space="preserve"> </w:t>
      </w:r>
      <w:r w:rsidR="001F38FD">
        <w:rPr>
          <w:rFonts w:ascii="Times New Roman" w:hAnsi="Times New Roman" w:cs="Times New Roman"/>
          <w:sz w:val="24"/>
          <w:szCs w:val="24"/>
        </w:rPr>
        <w:t xml:space="preserve">killed 18 Catholic congregants in DABLO, ZIMTENGA and </w:t>
      </w:r>
      <w:r w:rsidR="001F38FD" w:rsidRPr="0089384E">
        <w:rPr>
          <w:rFonts w:ascii="Times New Roman" w:hAnsi="Times New Roman" w:cs="Times New Roman"/>
          <w:sz w:val="24"/>
          <w:szCs w:val="24"/>
        </w:rPr>
        <w:t>TOULFÉ</w:t>
      </w:r>
      <w:r w:rsidR="001F38FD">
        <w:rPr>
          <w:rFonts w:ascii="Times New Roman" w:hAnsi="Times New Roman" w:cs="Times New Roman"/>
          <w:sz w:val="24"/>
          <w:szCs w:val="24"/>
        </w:rPr>
        <w:t xml:space="preserve"> during </w:t>
      </w:r>
      <w:r w:rsidR="0005793E">
        <w:rPr>
          <w:rFonts w:ascii="Times New Roman" w:hAnsi="Times New Roman" w:cs="Times New Roman"/>
          <w:sz w:val="24"/>
          <w:szCs w:val="24"/>
        </w:rPr>
        <w:t xml:space="preserve">Sunday </w:t>
      </w:r>
      <w:r w:rsidR="001F38FD">
        <w:rPr>
          <w:rFonts w:ascii="Times New Roman" w:hAnsi="Times New Roman" w:cs="Times New Roman"/>
          <w:sz w:val="24"/>
          <w:szCs w:val="24"/>
        </w:rPr>
        <w:t xml:space="preserve">Mass. </w:t>
      </w:r>
      <w:r w:rsidR="0005793E">
        <w:rPr>
          <w:rFonts w:ascii="Times New Roman" w:hAnsi="Times New Roman" w:cs="Times New Roman"/>
          <w:sz w:val="24"/>
          <w:szCs w:val="24"/>
        </w:rPr>
        <w:t>The situation created</w:t>
      </w:r>
      <w:r w:rsidR="001F38FD">
        <w:rPr>
          <w:rFonts w:ascii="Times New Roman" w:hAnsi="Times New Roman" w:cs="Times New Roman"/>
          <w:sz w:val="24"/>
          <w:szCs w:val="24"/>
        </w:rPr>
        <w:t xml:space="preserve"> a seemingly </w:t>
      </w:r>
      <w:r w:rsidR="001F38FD" w:rsidRPr="004F4BFD">
        <w:rPr>
          <w:rFonts w:ascii="Times New Roman" w:hAnsi="Times New Roman" w:cs="Times New Roman"/>
          <w:sz w:val="24"/>
          <w:szCs w:val="24"/>
        </w:rPr>
        <w:t>loss of confidence in the government</w:t>
      </w:r>
      <w:r w:rsidR="001F38FD">
        <w:rPr>
          <w:rFonts w:ascii="Times New Roman" w:hAnsi="Times New Roman" w:cs="Times New Roman"/>
          <w:sz w:val="24"/>
          <w:szCs w:val="24"/>
        </w:rPr>
        <w:t xml:space="preserve">’s ability to tackle the terrorist threat.  The deteriorating security situation </w:t>
      </w:r>
      <w:r w:rsidR="001F38FD" w:rsidRPr="004F4BFD">
        <w:rPr>
          <w:rFonts w:ascii="Times New Roman" w:hAnsi="Times New Roman" w:cs="Times New Roman"/>
          <w:sz w:val="24"/>
          <w:szCs w:val="24"/>
        </w:rPr>
        <w:t>has</w:t>
      </w:r>
      <w:r w:rsidR="001F38FD">
        <w:rPr>
          <w:rFonts w:ascii="Times New Roman" w:hAnsi="Times New Roman" w:cs="Times New Roman"/>
          <w:sz w:val="24"/>
          <w:szCs w:val="24"/>
        </w:rPr>
        <w:t xml:space="preserve"> also led</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 xml:space="preserve">to the </w:t>
      </w:r>
      <w:r w:rsidR="001F38FD" w:rsidRPr="004F4BFD">
        <w:rPr>
          <w:rFonts w:ascii="Times New Roman" w:hAnsi="Times New Roman" w:cs="Times New Roman"/>
          <w:sz w:val="24"/>
          <w:szCs w:val="24"/>
        </w:rPr>
        <w:t>displace</w:t>
      </w:r>
      <w:r w:rsidR="001F38FD">
        <w:rPr>
          <w:rFonts w:ascii="Times New Roman" w:hAnsi="Times New Roman" w:cs="Times New Roman"/>
          <w:sz w:val="24"/>
          <w:szCs w:val="24"/>
        </w:rPr>
        <w:t>ment of many of the c</w:t>
      </w:r>
      <w:r w:rsidR="001F38FD" w:rsidRPr="004F4BFD">
        <w:rPr>
          <w:rFonts w:ascii="Times New Roman" w:hAnsi="Times New Roman" w:cs="Times New Roman"/>
          <w:sz w:val="24"/>
          <w:szCs w:val="24"/>
        </w:rPr>
        <w:t>itizenry</w:t>
      </w:r>
      <w:r w:rsidR="001F38FD">
        <w:rPr>
          <w:rFonts w:ascii="Times New Roman" w:hAnsi="Times New Roman" w:cs="Times New Roman"/>
          <w:sz w:val="24"/>
          <w:szCs w:val="24"/>
        </w:rPr>
        <w:t xml:space="preserve"> to the border regions of neighbouring countries of GHANA and LA COTE D’IVOIRE. </w:t>
      </w:r>
      <w:r w:rsidR="001F38FD" w:rsidRPr="004F4BFD">
        <w:rPr>
          <w:rFonts w:ascii="Times New Roman" w:hAnsi="Times New Roman" w:cs="Times New Roman"/>
          <w:sz w:val="24"/>
          <w:szCs w:val="24"/>
        </w:rPr>
        <w:t xml:space="preserve"> </w:t>
      </w:r>
    </w:p>
    <w:p w14:paraId="7C634413" w14:textId="77777777" w:rsidR="001F38FD" w:rsidRPr="001F38FD" w:rsidRDefault="001F38FD" w:rsidP="00C969F5">
      <w:pPr>
        <w:spacing w:before="120" w:after="0" w:line="360" w:lineRule="auto"/>
        <w:contextualSpacing/>
        <w:jc w:val="both"/>
        <w:rPr>
          <w:rFonts w:ascii="Times New Roman" w:hAnsi="Times New Roman"/>
          <w:sz w:val="18"/>
          <w:szCs w:val="24"/>
        </w:rPr>
      </w:pPr>
    </w:p>
    <w:p w14:paraId="07379846" w14:textId="39C4E81A" w:rsidR="001F38FD" w:rsidRPr="004F4BFD" w:rsidRDefault="00C969F5" w:rsidP="001F38FD">
      <w:pPr>
        <w:spacing w:after="0" w:line="360" w:lineRule="auto"/>
        <w:jc w:val="both"/>
        <w:rPr>
          <w:rFonts w:ascii="Times New Roman" w:hAnsi="Times New Roman" w:cs="Times New Roman"/>
          <w:sz w:val="24"/>
          <w:szCs w:val="24"/>
        </w:rPr>
      </w:pPr>
      <w:r>
        <w:rPr>
          <w:rFonts w:ascii="Times New Roman" w:hAnsi="Times New Roman"/>
          <w:sz w:val="24"/>
          <w:szCs w:val="24"/>
        </w:rPr>
        <w:t>6.</w:t>
      </w:r>
      <w:r>
        <w:rPr>
          <w:rFonts w:ascii="Times New Roman" w:hAnsi="Times New Roman"/>
          <w:sz w:val="24"/>
          <w:szCs w:val="24"/>
        </w:rPr>
        <w:tab/>
      </w:r>
      <w:r w:rsidR="001F38FD">
        <w:rPr>
          <w:rFonts w:ascii="Times New Roman" w:hAnsi="Times New Roman" w:cs="Times New Roman"/>
          <w:sz w:val="24"/>
          <w:szCs w:val="24"/>
        </w:rPr>
        <w:t>Consequently, a</w:t>
      </w:r>
      <w:r w:rsidR="001F38FD" w:rsidRPr="004F4BFD">
        <w:rPr>
          <w:rFonts w:ascii="Times New Roman" w:hAnsi="Times New Roman" w:cs="Times New Roman"/>
          <w:sz w:val="24"/>
          <w:szCs w:val="24"/>
        </w:rPr>
        <w:t xml:space="preserve"> state of emergency was declared in several regions of </w:t>
      </w:r>
      <w:r w:rsidR="001F38FD">
        <w:rPr>
          <w:rFonts w:ascii="Times New Roman" w:hAnsi="Times New Roman" w:cs="Times New Roman"/>
          <w:sz w:val="24"/>
          <w:szCs w:val="24"/>
        </w:rPr>
        <w:t>FASOBUN</w:t>
      </w:r>
      <w:r w:rsidR="001F38FD" w:rsidRPr="004F4BFD">
        <w:rPr>
          <w:rFonts w:ascii="Times New Roman" w:hAnsi="Times New Roman" w:cs="Times New Roman"/>
          <w:sz w:val="24"/>
          <w:szCs w:val="24"/>
        </w:rPr>
        <w:t xml:space="preserve">A in </w:t>
      </w:r>
      <w:r w:rsidR="00423F92">
        <w:rPr>
          <w:rFonts w:ascii="Times New Roman" w:hAnsi="Times New Roman" w:cs="Times New Roman"/>
          <w:sz w:val="24"/>
          <w:szCs w:val="24"/>
        </w:rPr>
        <w:t xml:space="preserve">  </w:t>
      </w:r>
      <w:r w:rsidR="001F38FD">
        <w:rPr>
          <w:rFonts w:ascii="Times New Roman" w:hAnsi="Times New Roman" w:cs="Times New Roman"/>
          <w:sz w:val="24"/>
          <w:szCs w:val="24"/>
        </w:rPr>
        <w:t>March</w:t>
      </w:r>
      <w:r w:rsidR="001F38FD" w:rsidRPr="004F4BFD">
        <w:rPr>
          <w:rFonts w:ascii="Times New Roman" w:hAnsi="Times New Roman" w:cs="Times New Roman"/>
          <w:sz w:val="24"/>
          <w:szCs w:val="24"/>
        </w:rPr>
        <w:t xml:space="preserve"> 20</w:t>
      </w:r>
      <w:r w:rsidR="001F38FD">
        <w:rPr>
          <w:rFonts w:ascii="Times New Roman" w:hAnsi="Times New Roman" w:cs="Times New Roman"/>
          <w:sz w:val="24"/>
          <w:szCs w:val="24"/>
        </w:rPr>
        <w:t>20</w:t>
      </w:r>
      <w:r w:rsidR="001F38FD" w:rsidRPr="004F4BFD">
        <w:rPr>
          <w:rFonts w:ascii="Times New Roman" w:hAnsi="Times New Roman" w:cs="Times New Roman"/>
          <w:sz w:val="24"/>
          <w:szCs w:val="24"/>
        </w:rPr>
        <w:t xml:space="preserve">, granting security forces extra powers to search homes and restrict freedom of movement. </w:t>
      </w:r>
      <w:r w:rsidR="001F38FD">
        <w:rPr>
          <w:rFonts w:ascii="Times New Roman" w:hAnsi="Times New Roman" w:cs="Times New Roman"/>
          <w:sz w:val="24"/>
          <w:szCs w:val="24"/>
        </w:rPr>
        <w:t>This move by FASOBUNA to tackle the threat head on has caused ISGS and other terrorists groups to seek safe havens elsewhere. This was also confirmed earlier by t</w:t>
      </w:r>
      <w:r w:rsidR="001F38FD" w:rsidRPr="004F4BFD">
        <w:rPr>
          <w:rFonts w:ascii="Times New Roman" w:hAnsi="Times New Roman" w:cs="Times New Roman"/>
          <w:sz w:val="24"/>
          <w:szCs w:val="24"/>
        </w:rPr>
        <w:t>he UN</w:t>
      </w:r>
      <w:r w:rsidR="001F38FD">
        <w:rPr>
          <w:rFonts w:ascii="Times New Roman" w:hAnsi="Times New Roman" w:cs="Times New Roman"/>
          <w:sz w:val="24"/>
          <w:szCs w:val="24"/>
        </w:rPr>
        <w:t xml:space="preserve"> </w:t>
      </w:r>
      <w:r w:rsidR="001F38FD" w:rsidRPr="00522D41">
        <w:rPr>
          <w:rFonts w:ascii="Times New Roman" w:hAnsi="Times New Roman" w:cs="Times New Roman"/>
          <w:sz w:val="24"/>
          <w:szCs w:val="24"/>
        </w:rPr>
        <w:t>(</w:t>
      </w:r>
      <w:r w:rsidR="00635065" w:rsidRPr="00522D41">
        <w:rPr>
          <w:rFonts w:ascii="Times New Roman" w:hAnsi="Times New Roman" w:cs="Times New Roman"/>
          <w:sz w:val="24"/>
          <w:szCs w:val="24"/>
        </w:rPr>
        <w:t xml:space="preserve">during a </w:t>
      </w:r>
      <w:r w:rsidR="001031E9" w:rsidRPr="00522D41">
        <w:rPr>
          <w:rFonts w:ascii="Times New Roman" w:hAnsi="Times New Roman" w:cs="Times New Roman"/>
          <w:sz w:val="24"/>
          <w:szCs w:val="24"/>
        </w:rPr>
        <w:t>Security Council meeting in Ja</w:t>
      </w:r>
      <w:r w:rsidR="00522D41" w:rsidRPr="00522D41">
        <w:rPr>
          <w:rFonts w:ascii="Times New Roman" w:hAnsi="Times New Roman" w:cs="Times New Roman"/>
          <w:sz w:val="24"/>
          <w:szCs w:val="24"/>
        </w:rPr>
        <w:t>n</w:t>
      </w:r>
      <w:r w:rsidR="001031E9" w:rsidRPr="00522D41">
        <w:rPr>
          <w:rFonts w:ascii="Times New Roman" w:hAnsi="Times New Roman" w:cs="Times New Roman"/>
          <w:sz w:val="24"/>
          <w:szCs w:val="24"/>
        </w:rPr>
        <w:t xml:space="preserve"> 20</w:t>
      </w:r>
      <w:r w:rsidR="001F38FD" w:rsidRPr="00522D41">
        <w:rPr>
          <w:rFonts w:ascii="Times New Roman" w:hAnsi="Times New Roman" w:cs="Times New Roman"/>
          <w:sz w:val="24"/>
          <w:szCs w:val="24"/>
        </w:rPr>
        <w:t>)</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 xml:space="preserve">which identified coastal </w:t>
      </w:r>
      <w:r w:rsidR="001F38FD" w:rsidRPr="004F4BFD">
        <w:rPr>
          <w:rFonts w:ascii="Times New Roman" w:hAnsi="Times New Roman" w:cs="Times New Roman"/>
          <w:sz w:val="24"/>
          <w:szCs w:val="24"/>
        </w:rPr>
        <w:t xml:space="preserve">West African countries </w:t>
      </w:r>
      <w:r w:rsidR="001F38FD">
        <w:rPr>
          <w:rFonts w:ascii="Times New Roman" w:hAnsi="Times New Roman" w:cs="Times New Roman"/>
          <w:sz w:val="24"/>
          <w:szCs w:val="24"/>
        </w:rPr>
        <w:t xml:space="preserve">as </w:t>
      </w:r>
      <w:r w:rsidR="001F38FD" w:rsidRPr="004F4BFD">
        <w:rPr>
          <w:rFonts w:ascii="Times New Roman" w:hAnsi="Times New Roman" w:cs="Times New Roman"/>
          <w:sz w:val="24"/>
          <w:szCs w:val="24"/>
        </w:rPr>
        <w:t>new targets for terrorists in the SAHEL Region</w:t>
      </w:r>
      <w:r w:rsidR="001F38FD">
        <w:rPr>
          <w:rFonts w:ascii="Times New Roman" w:hAnsi="Times New Roman" w:cs="Times New Roman"/>
          <w:sz w:val="24"/>
          <w:szCs w:val="24"/>
        </w:rPr>
        <w:t xml:space="preserve"> seeking</w:t>
      </w:r>
      <w:r w:rsidR="001F38FD" w:rsidRPr="004F4BFD">
        <w:rPr>
          <w:rFonts w:ascii="Times New Roman" w:hAnsi="Times New Roman" w:cs="Times New Roman"/>
          <w:sz w:val="24"/>
          <w:szCs w:val="24"/>
        </w:rPr>
        <w:t xml:space="preserve"> safe havens to operate and expand their influence. In </w:t>
      </w:r>
      <w:r w:rsidR="001F38FD">
        <w:rPr>
          <w:rFonts w:ascii="Times New Roman" w:hAnsi="Times New Roman" w:cs="Times New Roman"/>
          <w:sz w:val="24"/>
          <w:szCs w:val="24"/>
        </w:rPr>
        <w:t xml:space="preserve">April 2020, </w:t>
      </w:r>
      <w:r w:rsidR="001F38FD" w:rsidRPr="004F4BFD">
        <w:rPr>
          <w:rFonts w:ascii="Times New Roman" w:hAnsi="Times New Roman" w:cs="Times New Roman"/>
          <w:sz w:val="24"/>
          <w:szCs w:val="24"/>
        </w:rPr>
        <w:t xml:space="preserve">when jihadist leader </w:t>
      </w:r>
      <w:r w:rsidR="001F38FD" w:rsidRPr="00AD2FD9">
        <w:rPr>
          <w:rFonts w:ascii="Times New Roman" w:hAnsi="Times New Roman" w:cs="Times New Roman"/>
          <w:sz w:val="24"/>
          <w:szCs w:val="24"/>
        </w:rPr>
        <w:t>OUMAROU DIALLO</w:t>
      </w:r>
      <w:r w:rsidR="0005793E">
        <w:rPr>
          <w:rFonts w:ascii="Times New Roman" w:hAnsi="Times New Roman" w:cs="Times New Roman"/>
          <w:sz w:val="24"/>
          <w:szCs w:val="24"/>
        </w:rPr>
        <w:t>,</w:t>
      </w:r>
      <w:r w:rsidR="001F38FD">
        <w:rPr>
          <w:rFonts w:ascii="Times New Roman" w:hAnsi="Times New Roman" w:cs="Times New Roman"/>
          <w:sz w:val="24"/>
          <w:szCs w:val="24"/>
        </w:rPr>
        <w:t xml:space="preserve"> </w:t>
      </w:r>
      <w:r w:rsidR="001F38FD" w:rsidRPr="004F4BFD">
        <w:rPr>
          <w:rFonts w:ascii="Times New Roman" w:hAnsi="Times New Roman" w:cs="Times New Roman"/>
          <w:sz w:val="24"/>
          <w:szCs w:val="24"/>
        </w:rPr>
        <w:t xml:space="preserve">who operated in Eastern </w:t>
      </w:r>
      <w:r w:rsidR="001F38FD">
        <w:rPr>
          <w:rFonts w:ascii="Times New Roman" w:hAnsi="Times New Roman" w:cs="Times New Roman"/>
          <w:sz w:val="24"/>
          <w:szCs w:val="24"/>
        </w:rPr>
        <w:t>FASOBUN</w:t>
      </w:r>
      <w:r w:rsidR="0005793E">
        <w:rPr>
          <w:rFonts w:ascii="Times New Roman" w:hAnsi="Times New Roman" w:cs="Times New Roman"/>
          <w:sz w:val="24"/>
          <w:szCs w:val="24"/>
        </w:rPr>
        <w:t xml:space="preserve">A, was arrested along </w:t>
      </w:r>
      <w:r w:rsidR="001F38FD" w:rsidRPr="004F4BFD">
        <w:rPr>
          <w:rFonts w:ascii="Times New Roman" w:hAnsi="Times New Roman" w:cs="Times New Roman"/>
          <w:sz w:val="24"/>
          <w:szCs w:val="24"/>
        </w:rPr>
        <w:t xml:space="preserve">with 20 of his followers, security </w:t>
      </w:r>
      <w:r w:rsidR="001F38FD">
        <w:rPr>
          <w:rFonts w:ascii="Times New Roman" w:hAnsi="Times New Roman" w:cs="Times New Roman"/>
          <w:sz w:val="24"/>
          <w:szCs w:val="24"/>
        </w:rPr>
        <w:t>sources found evidence of</w:t>
      </w:r>
      <w:r w:rsidR="001F38FD" w:rsidRPr="004F4BFD">
        <w:rPr>
          <w:rFonts w:ascii="Times New Roman" w:hAnsi="Times New Roman" w:cs="Times New Roman"/>
          <w:sz w:val="24"/>
          <w:szCs w:val="24"/>
        </w:rPr>
        <w:t xml:space="preserve"> contact</w:t>
      </w:r>
      <w:r w:rsidR="001F38FD">
        <w:rPr>
          <w:rFonts w:ascii="Times New Roman" w:hAnsi="Times New Roman" w:cs="Times New Roman"/>
          <w:sz w:val="24"/>
          <w:szCs w:val="24"/>
        </w:rPr>
        <w:t xml:space="preserve">s with people </w:t>
      </w:r>
      <w:r w:rsidR="001F38FD" w:rsidRPr="004F4BFD">
        <w:rPr>
          <w:rFonts w:ascii="Times New Roman" w:hAnsi="Times New Roman" w:cs="Times New Roman"/>
          <w:sz w:val="24"/>
          <w:szCs w:val="24"/>
        </w:rPr>
        <w:t xml:space="preserve">in GHANA as well as GHANA’S </w:t>
      </w:r>
      <w:r w:rsidR="001F38FD">
        <w:rPr>
          <w:rFonts w:ascii="Times New Roman" w:hAnsi="Times New Roman" w:cs="Times New Roman"/>
          <w:sz w:val="24"/>
          <w:szCs w:val="24"/>
        </w:rPr>
        <w:t>eastern neighbours TOGO</w:t>
      </w:r>
      <w:r w:rsidR="001F38FD" w:rsidRPr="004F4BFD">
        <w:rPr>
          <w:rFonts w:ascii="Times New Roman" w:hAnsi="Times New Roman" w:cs="Times New Roman"/>
          <w:sz w:val="24"/>
          <w:szCs w:val="24"/>
        </w:rPr>
        <w:t xml:space="preserve"> and </w:t>
      </w:r>
      <w:r w:rsidR="001F38FD">
        <w:rPr>
          <w:rFonts w:ascii="Times New Roman" w:hAnsi="Times New Roman" w:cs="Times New Roman"/>
          <w:sz w:val="24"/>
          <w:szCs w:val="24"/>
        </w:rPr>
        <w:t>BE</w:t>
      </w:r>
      <w:r w:rsidR="001F38FD" w:rsidRPr="004F4BFD">
        <w:rPr>
          <w:rFonts w:ascii="Times New Roman" w:hAnsi="Times New Roman" w:cs="Times New Roman"/>
          <w:sz w:val="24"/>
          <w:szCs w:val="24"/>
        </w:rPr>
        <w:t xml:space="preserve">NIN. </w:t>
      </w:r>
      <w:r w:rsidR="001F38FD">
        <w:rPr>
          <w:rFonts w:ascii="Times New Roman" w:hAnsi="Times New Roman" w:cs="Times New Roman"/>
          <w:sz w:val="24"/>
          <w:szCs w:val="24"/>
        </w:rPr>
        <w:t>An earlier attack on a police post in Northern BENIN on 10 Feb 21 exemp</w:t>
      </w:r>
      <w:r w:rsidR="0005793E">
        <w:rPr>
          <w:rFonts w:ascii="Times New Roman" w:hAnsi="Times New Roman" w:cs="Times New Roman"/>
          <w:sz w:val="24"/>
          <w:szCs w:val="24"/>
        </w:rPr>
        <w:t>lified</w:t>
      </w:r>
      <w:r w:rsidR="001F38FD">
        <w:rPr>
          <w:rFonts w:ascii="Times New Roman" w:hAnsi="Times New Roman" w:cs="Times New Roman"/>
          <w:sz w:val="24"/>
          <w:szCs w:val="24"/>
        </w:rPr>
        <w:t xml:space="preserve"> </w:t>
      </w:r>
      <w:r w:rsidR="001F38FD" w:rsidRPr="00F75E0F">
        <w:rPr>
          <w:rFonts w:ascii="Times New Roman" w:hAnsi="Times New Roman" w:cs="Times New Roman"/>
          <w:sz w:val="24"/>
          <w:szCs w:val="24"/>
        </w:rPr>
        <w:t>the spreading influence of these jihadist groups.</w:t>
      </w:r>
      <w:r w:rsidR="001F38FD">
        <w:rPr>
          <w:rFonts w:ascii="Times New Roman" w:hAnsi="Times New Roman" w:cs="Times New Roman"/>
          <w:sz w:val="24"/>
          <w:szCs w:val="24"/>
        </w:rPr>
        <w:t xml:space="preserve"> </w:t>
      </w:r>
      <w:r w:rsidR="001F38FD" w:rsidRPr="004F4BFD">
        <w:rPr>
          <w:rFonts w:ascii="Times New Roman" w:hAnsi="Times New Roman" w:cs="Times New Roman"/>
          <w:sz w:val="24"/>
          <w:szCs w:val="24"/>
        </w:rPr>
        <w:t xml:space="preserve">Again, on </w:t>
      </w:r>
      <w:r w:rsidR="00423F92">
        <w:rPr>
          <w:rFonts w:ascii="Times New Roman" w:hAnsi="Times New Roman" w:cs="Times New Roman"/>
          <w:sz w:val="24"/>
          <w:szCs w:val="24"/>
        </w:rPr>
        <w:t xml:space="preserve">10 </w:t>
      </w:r>
      <w:r w:rsidR="001F38FD">
        <w:rPr>
          <w:rFonts w:ascii="Times New Roman" w:hAnsi="Times New Roman" w:cs="Times New Roman"/>
          <w:sz w:val="24"/>
          <w:szCs w:val="24"/>
        </w:rPr>
        <w:t>and 12 Jun</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20</w:t>
      </w:r>
      <w:r w:rsidR="001F38FD" w:rsidRPr="004F4BFD">
        <w:rPr>
          <w:rFonts w:ascii="Times New Roman" w:hAnsi="Times New Roman" w:cs="Times New Roman"/>
          <w:sz w:val="24"/>
          <w:szCs w:val="24"/>
        </w:rPr>
        <w:t xml:space="preserve">, 2 coordinated attacks were carried out by unidentified gunmen on a joint Army-Gendarmerie post in </w:t>
      </w:r>
      <w:r w:rsidR="001F38FD" w:rsidRPr="00515984">
        <w:rPr>
          <w:rFonts w:ascii="Times New Roman" w:hAnsi="Times New Roman" w:cs="Times New Roman"/>
          <w:sz w:val="24"/>
          <w:szCs w:val="24"/>
        </w:rPr>
        <w:t>KAFOLO and GBEYA</w:t>
      </w:r>
      <w:r w:rsidR="001F38FD" w:rsidRPr="004F4BFD">
        <w:rPr>
          <w:rFonts w:ascii="Times New Roman" w:hAnsi="Times New Roman" w:cs="Times New Roman"/>
          <w:sz w:val="24"/>
          <w:szCs w:val="24"/>
        </w:rPr>
        <w:t xml:space="preserve"> in </w:t>
      </w:r>
      <w:r w:rsidR="001F38FD">
        <w:rPr>
          <w:rFonts w:ascii="Times New Roman" w:hAnsi="Times New Roman" w:cs="Times New Roman"/>
          <w:sz w:val="24"/>
          <w:szCs w:val="24"/>
        </w:rPr>
        <w:t xml:space="preserve">LA COTE D’IVOIRE. The attacks resulted </w:t>
      </w:r>
      <w:r w:rsidR="00423F92">
        <w:rPr>
          <w:rFonts w:ascii="Times New Roman" w:hAnsi="Times New Roman" w:cs="Times New Roman"/>
          <w:sz w:val="24"/>
          <w:szCs w:val="24"/>
        </w:rPr>
        <w:t xml:space="preserve">  </w:t>
      </w:r>
      <w:r w:rsidR="001F38FD">
        <w:rPr>
          <w:rFonts w:ascii="Times New Roman" w:hAnsi="Times New Roman" w:cs="Times New Roman"/>
          <w:sz w:val="24"/>
          <w:szCs w:val="24"/>
        </w:rPr>
        <w:t>in</w:t>
      </w:r>
      <w:r w:rsidR="001F38FD" w:rsidRPr="004F4BFD">
        <w:rPr>
          <w:rFonts w:ascii="Times New Roman" w:hAnsi="Times New Roman" w:cs="Times New Roman"/>
          <w:sz w:val="24"/>
          <w:szCs w:val="24"/>
        </w:rPr>
        <w:t xml:space="preserve"> 12 dea</w:t>
      </w:r>
      <w:r w:rsidR="001F38FD">
        <w:rPr>
          <w:rFonts w:ascii="Times New Roman" w:hAnsi="Times New Roman" w:cs="Times New Roman"/>
          <w:sz w:val="24"/>
          <w:szCs w:val="24"/>
        </w:rPr>
        <w:t>ths and 2 injuries on the side of the Ivoirian Army</w:t>
      </w:r>
      <w:r w:rsidR="001F38FD" w:rsidRPr="004F4BFD">
        <w:rPr>
          <w:rFonts w:ascii="Times New Roman" w:hAnsi="Times New Roman" w:cs="Times New Roman"/>
          <w:sz w:val="24"/>
          <w:szCs w:val="24"/>
        </w:rPr>
        <w:t xml:space="preserve">. The motive for the attack is </w:t>
      </w:r>
      <w:r w:rsidR="001F38FD">
        <w:rPr>
          <w:rFonts w:ascii="Times New Roman" w:hAnsi="Times New Roman" w:cs="Times New Roman"/>
          <w:sz w:val="24"/>
          <w:szCs w:val="24"/>
        </w:rPr>
        <w:t xml:space="preserve">suspected to be </w:t>
      </w:r>
      <w:r w:rsidR="001F38FD" w:rsidRPr="004F4BFD">
        <w:rPr>
          <w:rFonts w:ascii="Times New Roman" w:hAnsi="Times New Roman" w:cs="Times New Roman"/>
          <w:sz w:val="24"/>
          <w:szCs w:val="24"/>
        </w:rPr>
        <w:t>a</w:t>
      </w:r>
      <w:r w:rsidR="001F38FD">
        <w:rPr>
          <w:rFonts w:ascii="Times New Roman" w:hAnsi="Times New Roman" w:cs="Times New Roman"/>
          <w:sz w:val="24"/>
          <w:szCs w:val="24"/>
        </w:rPr>
        <w:t>s a result of</w:t>
      </w:r>
      <w:r w:rsidR="001F38FD" w:rsidRPr="004F4BFD">
        <w:rPr>
          <w:rFonts w:ascii="Times New Roman" w:hAnsi="Times New Roman" w:cs="Times New Roman"/>
          <w:sz w:val="24"/>
          <w:szCs w:val="24"/>
        </w:rPr>
        <w:t xml:space="preserve"> losses suffered by the terrorists duri</w:t>
      </w:r>
      <w:r w:rsidR="001F38FD">
        <w:rPr>
          <w:rFonts w:ascii="Times New Roman" w:hAnsi="Times New Roman" w:cs="Times New Roman"/>
          <w:sz w:val="24"/>
          <w:szCs w:val="24"/>
        </w:rPr>
        <w:t xml:space="preserve">ng a </w:t>
      </w:r>
      <w:r w:rsidR="001F38FD" w:rsidRPr="004F4BFD">
        <w:rPr>
          <w:rFonts w:ascii="Times New Roman" w:hAnsi="Times New Roman" w:cs="Times New Roman"/>
          <w:sz w:val="24"/>
          <w:szCs w:val="24"/>
        </w:rPr>
        <w:t xml:space="preserve">joint counter-terrorism operation by the armies of </w:t>
      </w:r>
      <w:r w:rsidR="001F38FD">
        <w:rPr>
          <w:rFonts w:ascii="Times New Roman" w:hAnsi="Times New Roman" w:cs="Times New Roman"/>
          <w:sz w:val="24"/>
          <w:szCs w:val="24"/>
        </w:rPr>
        <w:t xml:space="preserve">FASOBUNA </w:t>
      </w:r>
      <w:r w:rsidR="001F38FD" w:rsidRPr="004F4BFD">
        <w:rPr>
          <w:rFonts w:ascii="Times New Roman" w:hAnsi="Times New Roman" w:cs="Times New Roman"/>
          <w:sz w:val="24"/>
          <w:szCs w:val="24"/>
        </w:rPr>
        <w:t xml:space="preserve">and </w:t>
      </w:r>
      <w:r w:rsidR="00C71A0F">
        <w:rPr>
          <w:rFonts w:ascii="Times New Roman" w:hAnsi="Times New Roman" w:cs="Times New Roman"/>
          <w:sz w:val="24"/>
          <w:szCs w:val="24"/>
        </w:rPr>
        <w:t>LA COTE D’IVOIRE</w:t>
      </w:r>
      <w:r w:rsidR="001F38FD">
        <w:rPr>
          <w:rFonts w:ascii="Times New Roman" w:hAnsi="Times New Roman" w:cs="Times New Roman"/>
          <w:sz w:val="24"/>
          <w:szCs w:val="24"/>
        </w:rPr>
        <w:t xml:space="preserve"> in </w:t>
      </w:r>
      <w:r w:rsidR="001F38FD" w:rsidRPr="004F4BFD">
        <w:rPr>
          <w:rFonts w:ascii="Times New Roman" w:hAnsi="Times New Roman" w:cs="Times New Roman"/>
          <w:sz w:val="24"/>
          <w:szCs w:val="24"/>
        </w:rPr>
        <w:t>August 2019</w:t>
      </w:r>
      <w:r w:rsidR="001F38FD">
        <w:rPr>
          <w:rFonts w:ascii="Times New Roman" w:hAnsi="Times New Roman" w:cs="Times New Roman"/>
          <w:sz w:val="24"/>
          <w:szCs w:val="24"/>
        </w:rPr>
        <w:t xml:space="preserve"> in an offensive nicknamed </w:t>
      </w:r>
      <w:r w:rsidR="001F38FD">
        <w:rPr>
          <w:rFonts w:ascii="Times New Roman" w:hAnsi="Times New Roman" w:cs="Times New Roman"/>
          <w:sz w:val="24"/>
          <w:szCs w:val="24"/>
        </w:rPr>
        <w:lastRenderedPageBreak/>
        <w:t>OPERATION COMOE</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GHANA also conducted similar joint offensives with TOGO, BENIN, FASOBUNA and LA COTE D’IVOI</w:t>
      </w:r>
      <w:r w:rsidR="00576EB1">
        <w:rPr>
          <w:rFonts w:ascii="Times New Roman" w:hAnsi="Times New Roman" w:cs="Times New Roman"/>
          <w:sz w:val="24"/>
          <w:szCs w:val="24"/>
        </w:rPr>
        <w:t>RE nicknamed Op KOUDANGOU I and II</w:t>
      </w:r>
      <w:r w:rsidR="001F38FD">
        <w:rPr>
          <w:rFonts w:ascii="Times New Roman" w:hAnsi="Times New Roman" w:cs="Times New Roman"/>
          <w:sz w:val="24"/>
          <w:szCs w:val="24"/>
        </w:rPr>
        <w:t xml:space="preserve"> in November 2018 and November 2019 under the ACCRA Protocol of 2017.</w:t>
      </w:r>
    </w:p>
    <w:p w14:paraId="7AD96335" w14:textId="77777777" w:rsidR="00C969F5" w:rsidRPr="001F38FD" w:rsidRDefault="00C969F5" w:rsidP="001F38FD">
      <w:pPr>
        <w:spacing w:before="120" w:after="0" w:line="360" w:lineRule="auto"/>
        <w:contextualSpacing/>
        <w:jc w:val="both"/>
        <w:rPr>
          <w:rFonts w:ascii="Times New Roman" w:hAnsi="Times New Roman"/>
          <w:sz w:val="18"/>
          <w:szCs w:val="24"/>
        </w:rPr>
      </w:pPr>
    </w:p>
    <w:p w14:paraId="00BFE7C9" w14:textId="3CEF11C9" w:rsidR="001F38FD" w:rsidRPr="004F4BFD" w:rsidRDefault="00C969F5" w:rsidP="001F38FD">
      <w:pPr>
        <w:spacing w:after="0" w:line="360" w:lineRule="auto"/>
        <w:jc w:val="both"/>
        <w:rPr>
          <w:rFonts w:ascii="Times New Roman" w:hAnsi="Times New Roman" w:cs="Times New Roman"/>
          <w:sz w:val="24"/>
          <w:szCs w:val="24"/>
        </w:rPr>
      </w:pPr>
      <w:r w:rsidRPr="000C0E9A">
        <w:rPr>
          <w:rFonts w:ascii="Times New Roman" w:hAnsi="Times New Roman"/>
          <w:sz w:val="24"/>
          <w:szCs w:val="24"/>
        </w:rPr>
        <w:t>7.</w:t>
      </w:r>
      <w:r w:rsidRPr="000C0E9A">
        <w:rPr>
          <w:rFonts w:ascii="Times New Roman" w:hAnsi="Times New Roman"/>
          <w:sz w:val="24"/>
          <w:szCs w:val="24"/>
        </w:rPr>
        <w:tab/>
      </w:r>
      <w:r w:rsidR="001F38FD" w:rsidRPr="004F4BFD">
        <w:rPr>
          <w:rFonts w:ascii="Times New Roman" w:hAnsi="Times New Roman" w:cs="Times New Roman"/>
          <w:sz w:val="24"/>
          <w:szCs w:val="24"/>
        </w:rPr>
        <w:t>Since 202</w:t>
      </w:r>
      <w:r w:rsidR="001F38FD">
        <w:rPr>
          <w:rFonts w:ascii="Times New Roman" w:hAnsi="Times New Roman" w:cs="Times New Roman"/>
          <w:sz w:val="24"/>
          <w:szCs w:val="24"/>
        </w:rPr>
        <w:t>0</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GHANA has also</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 xml:space="preserve">not been spared of suspected terrorist activities. </w:t>
      </w:r>
      <w:r w:rsidR="001F38FD" w:rsidRPr="00D81E74">
        <w:rPr>
          <w:rFonts w:ascii="Times New Roman" w:hAnsi="Times New Roman" w:cs="Times New Roman"/>
          <w:sz w:val="24"/>
        </w:rPr>
        <w:t xml:space="preserve">On 20 Aug 20, a </w:t>
      </w:r>
      <w:r w:rsidR="001F38FD">
        <w:rPr>
          <w:rFonts w:ascii="Times New Roman" w:hAnsi="Times New Roman" w:cs="Times New Roman"/>
          <w:sz w:val="24"/>
        </w:rPr>
        <w:t>FASOBUNA</w:t>
      </w:r>
      <w:r w:rsidR="001F38FD" w:rsidRPr="00D81E74">
        <w:rPr>
          <w:rFonts w:ascii="Times New Roman" w:hAnsi="Times New Roman" w:cs="Times New Roman"/>
          <w:sz w:val="24"/>
        </w:rPr>
        <w:t xml:space="preserve"> refugee and his family were </w:t>
      </w:r>
      <w:r w:rsidR="001F38FD">
        <w:rPr>
          <w:rFonts w:ascii="Times New Roman" w:hAnsi="Times New Roman" w:cs="Times New Roman"/>
          <w:sz w:val="24"/>
        </w:rPr>
        <w:t xml:space="preserve">attacked and injured </w:t>
      </w:r>
      <w:r w:rsidR="001F38FD" w:rsidRPr="00D81E74">
        <w:rPr>
          <w:rFonts w:ascii="Times New Roman" w:hAnsi="Times New Roman" w:cs="Times New Roman"/>
          <w:sz w:val="24"/>
        </w:rPr>
        <w:t xml:space="preserve">at SAPELLIGA </w:t>
      </w:r>
      <w:r w:rsidR="001F38FD">
        <w:rPr>
          <w:rFonts w:ascii="Times New Roman" w:hAnsi="Times New Roman" w:cs="Times New Roman"/>
          <w:sz w:val="24"/>
        </w:rPr>
        <w:t xml:space="preserve">near ZEBILLA. </w:t>
      </w:r>
      <w:r w:rsidR="001F38FD">
        <w:rPr>
          <w:rFonts w:ascii="Times New Roman" w:hAnsi="Times New Roman" w:cs="Times New Roman"/>
          <w:sz w:val="24"/>
          <w:szCs w:val="24"/>
        </w:rPr>
        <w:t>C</w:t>
      </w:r>
      <w:r w:rsidR="001F38FD" w:rsidRPr="004F4BFD">
        <w:rPr>
          <w:rFonts w:ascii="Times New Roman" w:hAnsi="Times New Roman" w:cs="Times New Roman"/>
          <w:sz w:val="24"/>
          <w:szCs w:val="24"/>
        </w:rPr>
        <w:t xml:space="preserve">ongregants of 2 churches in SANDEMA and KATIU were robbed while holding </w:t>
      </w:r>
      <w:r w:rsidR="001F38FD">
        <w:rPr>
          <w:rFonts w:ascii="Times New Roman" w:hAnsi="Times New Roman" w:cs="Times New Roman"/>
          <w:sz w:val="24"/>
          <w:szCs w:val="24"/>
        </w:rPr>
        <w:t xml:space="preserve">worship services on </w:t>
      </w:r>
      <w:r w:rsidR="001F38FD" w:rsidRPr="00DA4BD3">
        <w:rPr>
          <w:rFonts w:ascii="Times New Roman" w:hAnsi="Times New Roman" w:cs="Times New Roman"/>
          <w:sz w:val="24"/>
          <w:szCs w:val="24"/>
        </w:rPr>
        <w:t xml:space="preserve">8 Nov 20 and </w:t>
      </w:r>
      <w:r w:rsidR="001F38FD">
        <w:rPr>
          <w:rFonts w:ascii="Times New Roman" w:hAnsi="Times New Roman" w:cs="Times New Roman"/>
          <w:sz w:val="24"/>
          <w:szCs w:val="24"/>
        </w:rPr>
        <w:t>4 Feb 21 respectively</w:t>
      </w:r>
      <w:r w:rsidR="001F38FD" w:rsidRPr="004F4BFD">
        <w:rPr>
          <w:rFonts w:ascii="Times New Roman" w:hAnsi="Times New Roman" w:cs="Times New Roman"/>
          <w:sz w:val="24"/>
          <w:szCs w:val="24"/>
        </w:rPr>
        <w:t>.</w:t>
      </w:r>
      <w:r w:rsidR="001F38FD">
        <w:rPr>
          <w:rFonts w:ascii="Times New Roman" w:hAnsi="Times New Roman" w:cs="Times New Roman"/>
          <w:sz w:val="24"/>
          <w:szCs w:val="24"/>
        </w:rPr>
        <w:t xml:space="preserve"> Again on</w:t>
      </w:r>
      <w:r w:rsidR="001F38FD" w:rsidRPr="00C520ED">
        <w:rPr>
          <w:rFonts w:ascii="Times New Roman" w:hAnsi="Times New Roman" w:cs="Times New Roman"/>
          <w:sz w:val="24"/>
          <w:szCs w:val="24"/>
        </w:rPr>
        <w:t xml:space="preserve"> 12 Feb 21, </w:t>
      </w:r>
      <w:r w:rsidR="001F38FD" w:rsidRPr="00C520ED">
        <w:rPr>
          <w:rFonts w:ascii="Times New Roman" w:hAnsi="Times New Roman" w:cs="Times New Roman"/>
          <w:color w:val="000000"/>
          <w:sz w:val="24"/>
          <w:szCs w:val="24"/>
          <w:shd w:val="clear" w:color="auto" w:fill="FFFFFF"/>
        </w:rPr>
        <w:t>traders were robbed at gun point on the CHIANA and SANDEMA road in the BUILSA North District.</w:t>
      </w:r>
      <w:r w:rsidR="001F38FD" w:rsidRPr="004F4BFD">
        <w:rPr>
          <w:rFonts w:ascii="Times New Roman" w:hAnsi="Times New Roman" w:cs="Times New Roman"/>
          <w:sz w:val="24"/>
          <w:szCs w:val="24"/>
        </w:rPr>
        <w:t xml:space="preserve"> Between </w:t>
      </w:r>
      <w:r w:rsidR="001F38FD">
        <w:rPr>
          <w:rFonts w:ascii="Times New Roman" w:hAnsi="Times New Roman" w:cs="Times New Roman"/>
          <w:sz w:val="24"/>
          <w:szCs w:val="24"/>
        </w:rPr>
        <w:t xml:space="preserve">August 2020 and </w:t>
      </w:r>
      <w:r w:rsidR="00423F92">
        <w:rPr>
          <w:rFonts w:ascii="Times New Roman" w:hAnsi="Times New Roman" w:cs="Times New Roman"/>
          <w:sz w:val="24"/>
          <w:szCs w:val="24"/>
        </w:rPr>
        <w:t xml:space="preserve">        </w:t>
      </w:r>
      <w:r w:rsidR="001F38FD">
        <w:rPr>
          <w:rFonts w:ascii="Times New Roman" w:hAnsi="Times New Roman" w:cs="Times New Roman"/>
          <w:sz w:val="24"/>
          <w:szCs w:val="24"/>
        </w:rPr>
        <w:t>January 2021</w:t>
      </w:r>
      <w:r w:rsidR="001F38FD" w:rsidRPr="004F4BFD">
        <w:rPr>
          <w:rFonts w:ascii="Times New Roman" w:hAnsi="Times New Roman" w:cs="Times New Roman"/>
          <w:sz w:val="24"/>
          <w:szCs w:val="24"/>
        </w:rPr>
        <w:t xml:space="preserve">, 6 robberies </w:t>
      </w:r>
      <w:r w:rsidR="001F38FD">
        <w:rPr>
          <w:rFonts w:ascii="Times New Roman" w:hAnsi="Times New Roman" w:cs="Times New Roman"/>
          <w:sz w:val="24"/>
          <w:szCs w:val="24"/>
        </w:rPr>
        <w:t xml:space="preserve">were </w:t>
      </w:r>
      <w:r w:rsidR="00576EB1">
        <w:rPr>
          <w:rFonts w:ascii="Times New Roman" w:hAnsi="Times New Roman" w:cs="Times New Roman"/>
          <w:sz w:val="24"/>
          <w:szCs w:val="24"/>
        </w:rPr>
        <w:t>reported</w:t>
      </w:r>
      <w:r w:rsidR="001F38FD">
        <w:rPr>
          <w:rFonts w:ascii="Times New Roman" w:hAnsi="Times New Roman" w:cs="Times New Roman"/>
          <w:sz w:val="24"/>
          <w:szCs w:val="24"/>
        </w:rPr>
        <w:t xml:space="preserve"> </w:t>
      </w:r>
      <w:r w:rsidR="001F38FD" w:rsidRPr="004F4BFD">
        <w:rPr>
          <w:rFonts w:ascii="Times New Roman" w:hAnsi="Times New Roman" w:cs="Times New Roman"/>
          <w:sz w:val="24"/>
          <w:szCs w:val="24"/>
        </w:rPr>
        <w:t>on the</w:t>
      </w:r>
      <w:r w:rsidR="001F38FD">
        <w:rPr>
          <w:rFonts w:ascii="Times New Roman" w:hAnsi="Times New Roman" w:cs="Times New Roman"/>
          <w:sz w:val="24"/>
          <w:szCs w:val="24"/>
        </w:rPr>
        <w:t xml:space="preserve"> TAMALE – BOLGA highway targeting </w:t>
      </w:r>
      <w:r w:rsidR="001F38FD" w:rsidRPr="004F4BFD">
        <w:rPr>
          <w:rFonts w:ascii="Times New Roman" w:hAnsi="Times New Roman" w:cs="Times New Roman"/>
          <w:sz w:val="24"/>
          <w:szCs w:val="24"/>
        </w:rPr>
        <w:t xml:space="preserve">trucks enroute </w:t>
      </w:r>
      <w:r w:rsidR="001F38FD">
        <w:rPr>
          <w:rFonts w:ascii="Times New Roman" w:hAnsi="Times New Roman" w:cs="Times New Roman"/>
          <w:sz w:val="24"/>
          <w:szCs w:val="24"/>
        </w:rPr>
        <w:t>FASOBUN</w:t>
      </w:r>
      <w:r w:rsidR="001F38FD" w:rsidRPr="004F4BFD">
        <w:rPr>
          <w:rFonts w:ascii="Times New Roman" w:hAnsi="Times New Roman" w:cs="Times New Roman"/>
          <w:sz w:val="24"/>
          <w:szCs w:val="24"/>
        </w:rPr>
        <w:t>A to purchase tomatoes</w:t>
      </w:r>
      <w:r w:rsidR="00576EB1">
        <w:rPr>
          <w:rFonts w:ascii="Times New Roman" w:hAnsi="Times New Roman" w:cs="Times New Roman"/>
          <w:sz w:val="24"/>
          <w:szCs w:val="24"/>
        </w:rPr>
        <w:t>,</w:t>
      </w:r>
      <w:r w:rsidR="001F38FD" w:rsidRPr="004F4BFD">
        <w:rPr>
          <w:rFonts w:ascii="Times New Roman" w:hAnsi="Times New Roman" w:cs="Times New Roman"/>
          <w:sz w:val="24"/>
          <w:szCs w:val="24"/>
        </w:rPr>
        <w:t xml:space="preserve"> leaving 2 drivers dead. Initially these attacks appeared to be acts of banditry </w:t>
      </w:r>
      <w:r w:rsidR="00576EB1">
        <w:rPr>
          <w:rFonts w:ascii="Times New Roman" w:hAnsi="Times New Roman" w:cs="Times New Roman"/>
          <w:sz w:val="24"/>
          <w:szCs w:val="24"/>
        </w:rPr>
        <w:t>based on the assessment of the techniques and procedures</w:t>
      </w:r>
      <w:r w:rsidR="001F38FD" w:rsidRPr="004F4BFD">
        <w:rPr>
          <w:rFonts w:ascii="Times New Roman" w:hAnsi="Times New Roman" w:cs="Times New Roman"/>
          <w:sz w:val="24"/>
          <w:szCs w:val="24"/>
        </w:rPr>
        <w:t xml:space="preserve"> employed by the perpetrators. Int</w:t>
      </w:r>
      <w:r w:rsidR="001F38FD">
        <w:rPr>
          <w:rFonts w:ascii="Times New Roman" w:hAnsi="Times New Roman" w:cs="Times New Roman"/>
          <w:sz w:val="24"/>
          <w:szCs w:val="24"/>
        </w:rPr>
        <w:t>elligence analysi</w:t>
      </w:r>
      <w:r w:rsidR="001F38FD" w:rsidRPr="004F4BFD">
        <w:rPr>
          <w:rFonts w:ascii="Times New Roman" w:hAnsi="Times New Roman" w:cs="Times New Roman"/>
          <w:sz w:val="24"/>
          <w:szCs w:val="24"/>
        </w:rPr>
        <w:t xml:space="preserve">s did not point to any </w:t>
      </w:r>
      <w:r w:rsidR="001F38FD">
        <w:rPr>
          <w:rFonts w:ascii="Times New Roman" w:hAnsi="Times New Roman" w:cs="Times New Roman"/>
          <w:sz w:val="24"/>
          <w:szCs w:val="24"/>
        </w:rPr>
        <w:t>organized group n</w:t>
      </w:r>
      <w:r w:rsidR="001F38FD" w:rsidRPr="004F4BFD">
        <w:rPr>
          <w:rFonts w:ascii="Times New Roman" w:hAnsi="Times New Roman" w:cs="Times New Roman"/>
          <w:sz w:val="24"/>
          <w:szCs w:val="24"/>
        </w:rPr>
        <w:t>either was it linked to any known group in the country. Additionally, no group claimed responsibility for these attacks. However, with time</w:t>
      </w:r>
      <w:r w:rsidR="00EE380E">
        <w:rPr>
          <w:rFonts w:ascii="Times New Roman" w:hAnsi="Times New Roman" w:cs="Times New Roman"/>
          <w:sz w:val="24"/>
          <w:szCs w:val="24"/>
        </w:rPr>
        <w:t>,</w:t>
      </w:r>
      <w:r w:rsidR="001F38FD" w:rsidRPr="004F4BFD">
        <w:rPr>
          <w:rFonts w:ascii="Times New Roman" w:hAnsi="Times New Roman" w:cs="Times New Roman"/>
          <w:sz w:val="24"/>
          <w:szCs w:val="24"/>
        </w:rPr>
        <w:t xml:space="preserve"> the attacks appeared coordinated with consistent patterns</w:t>
      </w:r>
      <w:r w:rsidR="001F38FD">
        <w:rPr>
          <w:rFonts w:ascii="Times New Roman" w:hAnsi="Times New Roman" w:cs="Times New Roman"/>
          <w:sz w:val="24"/>
          <w:szCs w:val="24"/>
        </w:rPr>
        <w:t>.</w:t>
      </w:r>
      <w:r w:rsidR="001F38FD" w:rsidRPr="004F4BFD">
        <w:rPr>
          <w:rFonts w:ascii="Times New Roman" w:hAnsi="Times New Roman" w:cs="Times New Roman"/>
          <w:sz w:val="24"/>
          <w:szCs w:val="24"/>
        </w:rPr>
        <w:t xml:space="preserve"> </w:t>
      </w:r>
      <w:r w:rsidR="001F38FD">
        <w:rPr>
          <w:rFonts w:ascii="Times New Roman" w:hAnsi="Times New Roman" w:cs="Times New Roman"/>
          <w:sz w:val="24"/>
          <w:szCs w:val="24"/>
        </w:rPr>
        <w:t>F</w:t>
      </w:r>
      <w:r w:rsidR="001F38FD" w:rsidRPr="004F4BFD">
        <w:rPr>
          <w:rFonts w:ascii="Times New Roman" w:hAnsi="Times New Roman" w:cs="Times New Roman"/>
          <w:sz w:val="24"/>
          <w:szCs w:val="24"/>
        </w:rPr>
        <w:t xml:space="preserve">urther analysis pointed to the fact that a particular group may be behind these attacks. The situation </w:t>
      </w:r>
      <w:r w:rsidR="001F38FD">
        <w:rPr>
          <w:rFonts w:ascii="Times New Roman" w:hAnsi="Times New Roman" w:cs="Times New Roman"/>
          <w:sz w:val="24"/>
          <w:szCs w:val="24"/>
        </w:rPr>
        <w:t xml:space="preserve">has </w:t>
      </w:r>
      <w:r w:rsidR="001F38FD" w:rsidRPr="004F4BFD">
        <w:rPr>
          <w:rFonts w:ascii="Times New Roman" w:hAnsi="Times New Roman" w:cs="Times New Roman"/>
          <w:sz w:val="24"/>
          <w:szCs w:val="24"/>
        </w:rPr>
        <w:t>created fear and panic among the general public with various segments calling on the government to do more to secure the citizens</w:t>
      </w:r>
      <w:r w:rsidR="001F38FD">
        <w:rPr>
          <w:rFonts w:ascii="Times New Roman" w:hAnsi="Times New Roman" w:cs="Times New Roman"/>
          <w:sz w:val="24"/>
          <w:szCs w:val="24"/>
        </w:rPr>
        <w:t xml:space="preserve"> especially in the northern half of GHANA</w:t>
      </w:r>
      <w:r w:rsidR="001F38FD" w:rsidRPr="004F4BFD">
        <w:rPr>
          <w:rFonts w:ascii="Times New Roman" w:hAnsi="Times New Roman" w:cs="Times New Roman"/>
          <w:sz w:val="24"/>
          <w:szCs w:val="24"/>
        </w:rPr>
        <w:t xml:space="preserve">. The tomato truck drivers and traders in particular embarked on a strike to force </w:t>
      </w:r>
      <w:r w:rsidR="001F38FD">
        <w:rPr>
          <w:rFonts w:ascii="Times New Roman" w:hAnsi="Times New Roman" w:cs="Times New Roman"/>
          <w:sz w:val="24"/>
          <w:szCs w:val="24"/>
        </w:rPr>
        <w:t xml:space="preserve">government and </w:t>
      </w:r>
      <w:r w:rsidR="001F38FD" w:rsidRPr="004F4BFD">
        <w:rPr>
          <w:rFonts w:ascii="Times New Roman" w:hAnsi="Times New Roman" w:cs="Times New Roman"/>
          <w:sz w:val="24"/>
          <w:szCs w:val="24"/>
        </w:rPr>
        <w:t xml:space="preserve">the police to take action to </w:t>
      </w:r>
      <w:r w:rsidR="00EE380E">
        <w:rPr>
          <w:rFonts w:ascii="Times New Roman" w:hAnsi="Times New Roman" w:cs="Times New Roman"/>
          <w:sz w:val="24"/>
          <w:szCs w:val="24"/>
        </w:rPr>
        <w:t>ensure their safety</w:t>
      </w:r>
      <w:r w:rsidR="001F38FD" w:rsidRPr="004F4BFD">
        <w:rPr>
          <w:rFonts w:ascii="Times New Roman" w:hAnsi="Times New Roman" w:cs="Times New Roman"/>
          <w:sz w:val="24"/>
          <w:szCs w:val="24"/>
        </w:rPr>
        <w:t xml:space="preserve">. </w:t>
      </w:r>
    </w:p>
    <w:p w14:paraId="5D2BC37D" w14:textId="77777777" w:rsidR="00C969F5" w:rsidRPr="001F38FD" w:rsidRDefault="00C969F5" w:rsidP="00C969F5">
      <w:pPr>
        <w:spacing w:before="120" w:after="0" w:line="360" w:lineRule="auto"/>
        <w:contextualSpacing/>
        <w:jc w:val="both"/>
        <w:rPr>
          <w:rFonts w:ascii="Times New Roman" w:hAnsi="Times New Roman"/>
          <w:sz w:val="18"/>
          <w:szCs w:val="24"/>
        </w:rPr>
      </w:pPr>
    </w:p>
    <w:p w14:paraId="72F77876" w14:textId="7F17C670" w:rsidR="001F38FD" w:rsidRDefault="00C969F5" w:rsidP="001F38FD">
      <w:pPr>
        <w:spacing w:after="0" w:line="360" w:lineRule="auto"/>
        <w:jc w:val="both"/>
        <w:rPr>
          <w:rFonts w:ascii="Times New Roman" w:hAnsi="Times New Roman" w:cs="Times New Roman"/>
          <w:sz w:val="24"/>
          <w:szCs w:val="24"/>
        </w:rPr>
      </w:pPr>
      <w:r w:rsidRPr="000C0E9A">
        <w:rPr>
          <w:rFonts w:ascii="Times New Roman" w:hAnsi="Times New Roman"/>
          <w:sz w:val="24"/>
          <w:szCs w:val="24"/>
        </w:rPr>
        <w:t>8.</w:t>
      </w:r>
      <w:r w:rsidRPr="000C0E9A">
        <w:rPr>
          <w:rFonts w:ascii="Times New Roman" w:hAnsi="Times New Roman"/>
          <w:sz w:val="24"/>
          <w:szCs w:val="24"/>
        </w:rPr>
        <w:tab/>
      </w:r>
      <w:r w:rsidR="001F38FD" w:rsidRPr="00EC011B">
        <w:rPr>
          <w:rFonts w:ascii="Times New Roman" w:hAnsi="Times New Roman" w:cs="Times New Roman"/>
          <w:sz w:val="24"/>
          <w:szCs w:val="24"/>
        </w:rPr>
        <w:t xml:space="preserve">Meanwhile, the </w:t>
      </w:r>
      <w:r w:rsidR="001F38FD">
        <w:rPr>
          <w:rFonts w:ascii="Times New Roman" w:hAnsi="Times New Roman" w:cs="Times New Roman"/>
          <w:sz w:val="24"/>
          <w:szCs w:val="24"/>
        </w:rPr>
        <w:t xml:space="preserve">Army Chiefs of </w:t>
      </w:r>
      <w:r w:rsidR="001F38FD" w:rsidRPr="00EC011B">
        <w:rPr>
          <w:rFonts w:ascii="Times New Roman" w:hAnsi="Times New Roman" w:cs="Times New Roman"/>
          <w:sz w:val="24"/>
          <w:szCs w:val="24"/>
        </w:rPr>
        <w:t>the G5 Sahel countr</w:t>
      </w:r>
      <w:r w:rsidR="001F38FD">
        <w:rPr>
          <w:rFonts w:ascii="Times New Roman" w:hAnsi="Times New Roman" w:cs="Times New Roman"/>
          <w:sz w:val="24"/>
          <w:szCs w:val="24"/>
        </w:rPr>
        <w:t xml:space="preserve">ies and their colonial counterparts </w:t>
      </w:r>
      <w:r w:rsidR="001F38FD" w:rsidRPr="00EC011B">
        <w:rPr>
          <w:rFonts w:ascii="Times New Roman" w:hAnsi="Times New Roman" w:cs="Times New Roman"/>
          <w:sz w:val="24"/>
          <w:szCs w:val="24"/>
        </w:rPr>
        <w:t xml:space="preserve">at the 9th Session of the Defence and Security Committee of the Joint Force </w:t>
      </w:r>
      <w:r w:rsidR="001F38FD">
        <w:rPr>
          <w:rFonts w:ascii="Times New Roman" w:hAnsi="Times New Roman" w:cs="Times New Roman"/>
          <w:sz w:val="24"/>
          <w:szCs w:val="24"/>
        </w:rPr>
        <w:t xml:space="preserve">had </w:t>
      </w:r>
      <w:r w:rsidR="001F38FD" w:rsidRPr="00EC011B">
        <w:rPr>
          <w:rFonts w:ascii="Times New Roman" w:hAnsi="Times New Roman" w:cs="Times New Roman"/>
          <w:sz w:val="24"/>
          <w:szCs w:val="24"/>
        </w:rPr>
        <w:t xml:space="preserve">on </w:t>
      </w:r>
      <w:r w:rsidR="001F38FD" w:rsidRPr="00AE1B39">
        <w:rPr>
          <w:rFonts w:ascii="Times New Roman" w:hAnsi="Times New Roman" w:cs="Times New Roman"/>
          <w:sz w:val="24"/>
          <w:szCs w:val="24"/>
        </w:rPr>
        <w:t xml:space="preserve">23 </w:t>
      </w:r>
      <w:r w:rsidR="000E2A20">
        <w:rPr>
          <w:rFonts w:ascii="Times New Roman" w:hAnsi="Times New Roman" w:cs="Times New Roman"/>
          <w:sz w:val="24"/>
          <w:szCs w:val="24"/>
        </w:rPr>
        <w:t>Feb 21</w:t>
      </w:r>
      <w:r w:rsidR="001F38FD" w:rsidRPr="00EC011B">
        <w:rPr>
          <w:rFonts w:ascii="Times New Roman" w:hAnsi="Times New Roman" w:cs="Times New Roman"/>
          <w:sz w:val="24"/>
          <w:szCs w:val="24"/>
        </w:rPr>
        <w:t xml:space="preserve">, expressed concerns over the changing mode of ops of terrorist groups in the SAHEL Region. According to the COAS of </w:t>
      </w:r>
      <w:r w:rsidR="001F38FD">
        <w:rPr>
          <w:rFonts w:ascii="Times New Roman" w:hAnsi="Times New Roman" w:cs="Times New Roman"/>
          <w:sz w:val="24"/>
          <w:szCs w:val="24"/>
        </w:rPr>
        <w:t>FASOBUNA</w:t>
      </w:r>
      <w:r w:rsidR="001F38FD" w:rsidRPr="00EC011B">
        <w:rPr>
          <w:rFonts w:ascii="Times New Roman" w:hAnsi="Times New Roman" w:cs="Times New Roman"/>
          <w:sz w:val="24"/>
          <w:szCs w:val="24"/>
        </w:rPr>
        <w:t xml:space="preserve">, </w:t>
      </w:r>
      <w:r w:rsidR="001F38FD">
        <w:rPr>
          <w:rFonts w:ascii="Times New Roman" w:hAnsi="Times New Roman" w:cs="Times New Roman"/>
          <w:sz w:val="24"/>
          <w:szCs w:val="24"/>
        </w:rPr>
        <w:t>ISG</w:t>
      </w:r>
      <w:r w:rsidR="001F38FD" w:rsidRPr="00EC011B">
        <w:rPr>
          <w:rFonts w:ascii="Times New Roman" w:hAnsi="Times New Roman" w:cs="Times New Roman"/>
          <w:sz w:val="24"/>
          <w:szCs w:val="24"/>
        </w:rPr>
        <w:t>S and other groups have recently resorted to attacks on communities, group and places of worship</w:t>
      </w:r>
      <w:r w:rsidR="001F38FD">
        <w:rPr>
          <w:rFonts w:ascii="Times New Roman" w:hAnsi="Times New Roman" w:cs="Times New Roman"/>
          <w:sz w:val="24"/>
          <w:szCs w:val="24"/>
        </w:rPr>
        <w:t xml:space="preserve"> in FASOBUNA. </w:t>
      </w:r>
      <w:r w:rsidR="001F38FD" w:rsidRPr="00EC011B">
        <w:rPr>
          <w:rFonts w:ascii="Times New Roman" w:hAnsi="Times New Roman" w:cs="Times New Roman"/>
          <w:sz w:val="24"/>
          <w:szCs w:val="24"/>
        </w:rPr>
        <w:t xml:space="preserve">The </w:t>
      </w:r>
      <w:r w:rsidR="001F38FD">
        <w:rPr>
          <w:rFonts w:ascii="Times New Roman" w:hAnsi="Times New Roman" w:cs="Times New Roman"/>
          <w:sz w:val="24"/>
          <w:szCs w:val="24"/>
        </w:rPr>
        <w:t>FASOBUNA</w:t>
      </w:r>
      <w:r w:rsidR="001F38FD" w:rsidRPr="00EC011B">
        <w:rPr>
          <w:rFonts w:ascii="Times New Roman" w:hAnsi="Times New Roman" w:cs="Times New Roman"/>
          <w:sz w:val="24"/>
          <w:szCs w:val="24"/>
        </w:rPr>
        <w:t xml:space="preserve"> COAS therefore appealed for help to sustain the counter terrorism ops. </w:t>
      </w:r>
      <w:r w:rsidR="001F38FD">
        <w:rPr>
          <w:rFonts w:ascii="Times New Roman" w:hAnsi="Times New Roman" w:cs="Times New Roman"/>
          <w:sz w:val="24"/>
          <w:szCs w:val="24"/>
        </w:rPr>
        <w:t xml:space="preserve">Following this appeal, FASOBUNA received a lot of equipment support from the </w:t>
      </w:r>
      <w:r w:rsidR="001B6988">
        <w:rPr>
          <w:rFonts w:ascii="Times New Roman" w:hAnsi="Times New Roman" w:cs="Times New Roman"/>
          <w:sz w:val="24"/>
          <w:szCs w:val="24"/>
        </w:rPr>
        <w:t>International Community</w:t>
      </w:r>
      <w:r w:rsidR="001F38FD">
        <w:rPr>
          <w:rFonts w:ascii="Times New Roman" w:hAnsi="Times New Roman" w:cs="Times New Roman"/>
          <w:sz w:val="24"/>
          <w:szCs w:val="24"/>
        </w:rPr>
        <w:t xml:space="preserve">. </w:t>
      </w:r>
    </w:p>
    <w:p w14:paraId="1AD53B4F" w14:textId="77777777" w:rsidR="00C969F5" w:rsidRPr="001F38FD" w:rsidRDefault="00C969F5" w:rsidP="001F38FD">
      <w:pPr>
        <w:spacing w:before="120" w:after="0" w:line="360" w:lineRule="auto"/>
        <w:contextualSpacing/>
        <w:jc w:val="both"/>
        <w:rPr>
          <w:rFonts w:ascii="Times New Roman" w:hAnsi="Times New Roman"/>
          <w:sz w:val="18"/>
          <w:szCs w:val="24"/>
        </w:rPr>
      </w:pPr>
    </w:p>
    <w:p w14:paraId="015103AB" w14:textId="61A16B22" w:rsidR="00C969F5" w:rsidRDefault="00C969F5" w:rsidP="00C969F5">
      <w:pPr>
        <w:spacing w:before="120" w:after="0" w:line="360" w:lineRule="auto"/>
        <w:contextualSpacing/>
        <w:jc w:val="both"/>
        <w:rPr>
          <w:rFonts w:ascii="Times New Roman" w:hAnsi="Times New Roman" w:cs="Times New Roman"/>
          <w:sz w:val="24"/>
          <w:szCs w:val="24"/>
        </w:rPr>
      </w:pPr>
      <w:r w:rsidRPr="000C0E9A">
        <w:rPr>
          <w:rFonts w:ascii="Times New Roman" w:hAnsi="Times New Roman"/>
          <w:sz w:val="24"/>
          <w:szCs w:val="24"/>
        </w:rPr>
        <w:t>9.</w:t>
      </w:r>
      <w:r w:rsidRPr="000C0E9A">
        <w:rPr>
          <w:rFonts w:ascii="Times New Roman" w:hAnsi="Times New Roman"/>
          <w:sz w:val="24"/>
          <w:szCs w:val="24"/>
        </w:rPr>
        <w:tab/>
      </w:r>
      <w:r w:rsidR="001F38FD">
        <w:rPr>
          <w:rFonts w:ascii="Times New Roman" w:hAnsi="Times New Roman" w:cs="Times New Roman"/>
          <w:sz w:val="24"/>
          <w:szCs w:val="24"/>
        </w:rPr>
        <w:t xml:space="preserve">GHANA’S Embassy in FASOBUNA and intelligence sources has been following these developments closely and have warned the government of a possible spillover of these terrorists’ activities into its territory. Following the alert, HQ </w:t>
      </w:r>
      <w:r w:rsidR="006013F1">
        <w:rPr>
          <w:rFonts w:ascii="Times New Roman" w:hAnsi="Times New Roman" w:cs="Times New Roman"/>
          <w:sz w:val="24"/>
          <w:szCs w:val="24"/>
        </w:rPr>
        <w:t xml:space="preserve">NORTH </w:t>
      </w:r>
      <w:r w:rsidR="001F38FD">
        <w:rPr>
          <w:rFonts w:ascii="Times New Roman" w:hAnsi="Times New Roman" w:cs="Times New Roman"/>
          <w:sz w:val="24"/>
          <w:szCs w:val="24"/>
        </w:rPr>
        <w:t xml:space="preserve">COMD moved its alert status from </w:t>
      </w:r>
      <w:r w:rsidR="001F38FD">
        <w:rPr>
          <w:rFonts w:ascii="Times New Roman" w:hAnsi="Times New Roman" w:cs="Times New Roman"/>
          <w:sz w:val="24"/>
          <w:szCs w:val="24"/>
        </w:rPr>
        <w:lastRenderedPageBreak/>
        <w:t xml:space="preserve">YELLOW to RED in its AOR. All units under the COMD were consequently placed on high alert with enhanced security measures.  </w:t>
      </w:r>
    </w:p>
    <w:p w14:paraId="1C0672EB" w14:textId="77777777" w:rsidR="001856EC" w:rsidRDefault="001856EC" w:rsidP="002B2D9E">
      <w:pPr>
        <w:tabs>
          <w:tab w:val="left" w:pos="4023"/>
        </w:tabs>
        <w:spacing w:after="120" w:line="240" w:lineRule="auto"/>
        <w:rPr>
          <w:rFonts w:ascii="Arial" w:hAnsi="Arial" w:cs="Arial"/>
          <w:sz w:val="24"/>
          <w:szCs w:val="24"/>
        </w:rPr>
        <w:sectPr w:rsidR="001856EC" w:rsidSect="005B4624">
          <w:footerReference w:type="default" r:id="rId25"/>
          <w:footerReference w:type="first" r:id="rId26"/>
          <w:pgSz w:w="12240" w:h="15840" w:code="1"/>
          <w:pgMar w:top="1080" w:right="1183" w:bottom="1440" w:left="1440" w:header="568" w:footer="720" w:gutter="0"/>
          <w:pgNumType w:start="1"/>
          <w:cols w:space="720"/>
          <w:titlePg/>
          <w:docGrid w:linePitch="360"/>
        </w:sectPr>
      </w:pPr>
    </w:p>
    <w:p w14:paraId="3E7352E6" w14:textId="77777777" w:rsidR="005B4624" w:rsidRPr="004B4DEA" w:rsidRDefault="005B4624" w:rsidP="00C969F5">
      <w:pPr>
        <w:spacing w:after="0" w:line="240" w:lineRule="auto"/>
        <w:jc w:val="center"/>
        <w:rPr>
          <w:rFonts w:ascii="Times New Roman" w:eastAsia="Calibri" w:hAnsi="Times New Roman" w:cs="Times New Roman"/>
          <w:b/>
          <w:sz w:val="24"/>
          <w:szCs w:val="24"/>
          <w:u w:val="single"/>
        </w:rPr>
      </w:pPr>
      <w:r w:rsidRPr="004B4DEA">
        <w:rPr>
          <w:rFonts w:ascii="Times New Roman" w:eastAsia="Calibri" w:hAnsi="Times New Roman" w:cs="Times New Roman"/>
          <w:b/>
          <w:sz w:val="24"/>
          <w:szCs w:val="24"/>
          <w:u w:val="single"/>
        </w:rPr>
        <w:lastRenderedPageBreak/>
        <w:t>ARMY OFFICERS’ PRACTICAL PROMEX 202</w:t>
      </w:r>
      <w:r w:rsidR="00EF7C8B">
        <w:rPr>
          <w:rFonts w:ascii="Times New Roman" w:eastAsia="Calibri" w:hAnsi="Times New Roman" w:cs="Times New Roman"/>
          <w:b/>
          <w:sz w:val="24"/>
          <w:szCs w:val="24"/>
          <w:u w:val="single"/>
        </w:rPr>
        <w:t>1</w:t>
      </w:r>
    </w:p>
    <w:p w14:paraId="6940295E" w14:textId="77777777" w:rsidR="005B4624" w:rsidRPr="004B4DEA" w:rsidRDefault="00D626ED" w:rsidP="00C969F5">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EXERCISE GBAM SONGA</w:t>
      </w:r>
      <w:r w:rsidR="005B4624" w:rsidRPr="004B4DEA">
        <w:rPr>
          <w:rFonts w:ascii="Times New Roman" w:eastAsia="Calibri" w:hAnsi="Times New Roman" w:cs="Times New Roman"/>
          <w:b/>
          <w:sz w:val="24"/>
          <w:szCs w:val="24"/>
          <w:u w:val="single"/>
        </w:rPr>
        <w:t xml:space="preserve"> </w:t>
      </w:r>
    </w:p>
    <w:p w14:paraId="5D7FDB34" w14:textId="55EE6871" w:rsidR="005B4624" w:rsidRPr="004B4DEA" w:rsidRDefault="009D0EDF" w:rsidP="00C969F5">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LEVEL A (</w:t>
      </w:r>
      <w:r w:rsidR="00B61D17">
        <w:rPr>
          <w:rFonts w:ascii="Times New Roman" w:eastAsia="Calibri" w:hAnsi="Times New Roman" w:cs="Times New Roman"/>
          <w:b/>
          <w:sz w:val="24"/>
          <w:szCs w:val="24"/>
          <w:u w:val="single"/>
        </w:rPr>
        <w:t>LT TO CAPT</w:t>
      </w:r>
      <w:r>
        <w:rPr>
          <w:rFonts w:ascii="Times New Roman" w:eastAsia="Calibri" w:hAnsi="Times New Roman" w:cs="Times New Roman"/>
          <w:b/>
          <w:sz w:val="24"/>
          <w:szCs w:val="24"/>
          <w:u w:val="single"/>
        </w:rPr>
        <w:t>)</w:t>
      </w:r>
      <w:r w:rsidR="005B4624" w:rsidRPr="004B4DEA">
        <w:rPr>
          <w:rFonts w:ascii="Times New Roman" w:eastAsia="Calibri" w:hAnsi="Times New Roman" w:cs="Times New Roman"/>
          <w:b/>
          <w:sz w:val="24"/>
          <w:szCs w:val="24"/>
          <w:u w:val="single"/>
        </w:rPr>
        <w:t xml:space="preserve"> </w:t>
      </w:r>
    </w:p>
    <w:p w14:paraId="0D0954DA" w14:textId="77777777" w:rsidR="005B4624" w:rsidRPr="004B4DEA" w:rsidRDefault="005B4624" w:rsidP="00C969F5">
      <w:pPr>
        <w:spacing w:after="0" w:line="240" w:lineRule="auto"/>
        <w:jc w:val="center"/>
        <w:rPr>
          <w:rFonts w:ascii="Times New Roman" w:eastAsia="Calibri" w:hAnsi="Times New Roman" w:cs="Times New Roman"/>
          <w:b/>
          <w:sz w:val="24"/>
          <w:szCs w:val="24"/>
          <w:u w:val="single"/>
        </w:rPr>
      </w:pPr>
    </w:p>
    <w:p w14:paraId="3A08E572" w14:textId="77777777"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 xml:space="preserve">SERIAL 3 TO </w:t>
      </w:r>
    </w:p>
    <w:p w14:paraId="02570D60" w14:textId="21EC9810"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SONGA</w:t>
      </w:r>
    </w:p>
    <w:p w14:paraId="60A8CFE0" w14:textId="77777777"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4B4DEA">
        <w:rPr>
          <w:rFonts w:ascii="Times New Roman" w:eastAsia="Calibri" w:hAnsi="Times New Roman" w:cs="Times New Roman"/>
          <w:sz w:val="24"/>
          <w:szCs w:val="24"/>
          <w:u w:val="single"/>
        </w:rPr>
        <w:t>DATED…………..</w:t>
      </w:r>
      <w:r w:rsidR="00EF7C8B">
        <w:rPr>
          <w:rFonts w:ascii="Times New Roman" w:eastAsia="Calibri" w:hAnsi="Times New Roman" w:cs="Times New Roman"/>
          <w:sz w:val="24"/>
          <w:szCs w:val="24"/>
          <w:u w:val="single"/>
        </w:rPr>
        <w:t>MAY 21</w:t>
      </w:r>
    </w:p>
    <w:p w14:paraId="473BA077" w14:textId="77777777" w:rsidR="005B4624" w:rsidRPr="004B4DEA" w:rsidRDefault="005B4624" w:rsidP="00C969F5">
      <w:pPr>
        <w:spacing w:after="0" w:line="240" w:lineRule="auto"/>
        <w:ind w:left="5041" w:firstLine="720"/>
        <w:rPr>
          <w:rFonts w:ascii="Times New Roman" w:eastAsia="Calibri" w:hAnsi="Times New Roman" w:cs="Times New Roman"/>
          <w:sz w:val="24"/>
          <w:szCs w:val="24"/>
          <w:u w:val="single"/>
        </w:rPr>
      </w:pPr>
      <w:r w:rsidRPr="00B22710">
        <w:rPr>
          <w:rFonts w:ascii="Times New Roman" w:eastAsia="Calibri" w:hAnsi="Times New Roman" w:cs="Times New Roman"/>
          <w:sz w:val="24"/>
          <w:szCs w:val="24"/>
          <w:highlight w:val="yellow"/>
          <w:u w:val="single"/>
        </w:rPr>
        <w:t>(Yellow)</w:t>
      </w:r>
    </w:p>
    <w:p w14:paraId="5587C8C6" w14:textId="77777777" w:rsidR="00F72EB3" w:rsidRDefault="00F72EB3" w:rsidP="00C969F5">
      <w:pPr>
        <w:spacing w:after="0" w:line="240" w:lineRule="auto"/>
        <w:contextualSpacing/>
        <w:jc w:val="both"/>
        <w:rPr>
          <w:rFonts w:ascii="Times New Roman" w:hAnsi="Times New Roman"/>
          <w:b/>
          <w:sz w:val="24"/>
          <w:szCs w:val="24"/>
          <w:u w:val="single"/>
        </w:rPr>
      </w:pPr>
      <w:r w:rsidRPr="00CC36D3">
        <w:rPr>
          <w:rFonts w:ascii="Times New Roman" w:hAnsi="Times New Roman"/>
          <w:b/>
          <w:sz w:val="24"/>
          <w:szCs w:val="24"/>
          <w:u w:val="single"/>
        </w:rPr>
        <w:t>SPECIAL IDEA</w:t>
      </w:r>
    </w:p>
    <w:p w14:paraId="552E4213" w14:textId="77777777" w:rsidR="007B1BD3" w:rsidRDefault="007B1BD3" w:rsidP="007B1BD3">
      <w:pPr>
        <w:spacing w:before="120" w:after="0" w:line="360" w:lineRule="auto"/>
        <w:contextualSpacing/>
        <w:jc w:val="both"/>
        <w:rPr>
          <w:rFonts w:ascii="Times New Roman" w:hAnsi="Times New Roman"/>
          <w:sz w:val="24"/>
          <w:szCs w:val="24"/>
        </w:rPr>
      </w:pPr>
    </w:p>
    <w:p w14:paraId="6AA9AD30" w14:textId="0D6171CA" w:rsidR="001856EC" w:rsidRPr="001C4E5E" w:rsidRDefault="00C969F5" w:rsidP="001856EC">
      <w:pPr>
        <w:spacing w:after="0" w:line="360" w:lineRule="auto"/>
        <w:jc w:val="both"/>
        <w:rPr>
          <w:rFonts w:ascii="Times New Roman" w:hAnsi="Times New Roman" w:cs="Times New Roman"/>
          <w:sz w:val="24"/>
          <w:szCs w:val="24"/>
        </w:rPr>
      </w:pPr>
      <w:r w:rsidRPr="004B4DEA">
        <w:rPr>
          <w:rFonts w:ascii="Times New Roman" w:hAnsi="Times New Roman"/>
          <w:sz w:val="24"/>
          <w:szCs w:val="24"/>
        </w:rPr>
        <w:t xml:space="preserve">1.   </w:t>
      </w:r>
      <w:r w:rsidRPr="004B4DEA">
        <w:rPr>
          <w:rFonts w:ascii="Times New Roman" w:hAnsi="Times New Roman"/>
          <w:sz w:val="24"/>
          <w:szCs w:val="24"/>
        </w:rPr>
        <w:tab/>
      </w:r>
      <w:r w:rsidRPr="004B4DEA">
        <w:rPr>
          <w:rFonts w:ascii="Times New Roman" w:hAnsi="Times New Roman"/>
          <w:bCs/>
          <w:spacing w:val="-3"/>
          <w:sz w:val="24"/>
          <w:szCs w:val="24"/>
        </w:rPr>
        <w:t xml:space="preserve"> </w:t>
      </w:r>
      <w:r w:rsidR="001856EC">
        <w:rPr>
          <w:rFonts w:ascii="Times New Roman" w:hAnsi="Times New Roman" w:cs="Times New Roman"/>
          <w:sz w:val="24"/>
          <w:szCs w:val="24"/>
        </w:rPr>
        <w:t>Latest intelligence reports indicate that ISGS</w:t>
      </w:r>
      <w:r w:rsidR="001856EC" w:rsidRPr="001C4E5E">
        <w:rPr>
          <w:rFonts w:ascii="Times New Roman" w:hAnsi="Times New Roman" w:cs="Times New Roman"/>
          <w:sz w:val="24"/>
          <w:szCs w:val="24"/>
        </w:rPr>
        <w:t xml:space="preserve"> </w:t>
      </w:r>
      <w:r w:rsidR="001856EC">
        <w:rPr>
          <w:rFonts w:ascii="Times New Roman" w:hAnsi="Times New Roman" w:cs="Times New Roman"/>
          <w:sz w:val="24"/>
          <w:szCs w:val="24"/>
        </w:rPr>
        <w:t xml:space="preserve">has </w:t>
      </w:r>
      <w:r w:rsidR="001856EC" w:rsidRPr="001C4E5E">
        <w:rPr>
          <w:rFonts w:ascii="Times New Roman" w:hAnsi="Times New Roman" w:cs="Times New Roman"/>
          <w:sz w:val="24"/>
          <w:szCs w:val="24"/>
        </w:rPr>
        <w:t xml:space="preserve">developed into a more functional specialized military organization able to wage war </w:t>
      </w:r>
      <w:r w:rsidR="001B6988">
        <w:rPr>
          <w:rFonts w:ascii="Times New Roman" w:hAnsi="Times New Roman" w:cs="Times New Roman"/>
          <w:sz w:val="24"/>
          <w:szCs w:val="24"/>
        </w:rPr>
        <w:t xml:space="preserve">similar to </w:t>
      </w:r>
      <w:r w:rsidR="001856EC" w:rsidRPr="001C4E5E">
        <w:rPr>
          <w:rFonts w:ascii="Times New Roman" w:hAnsi="Times New Roman" w:cs="Times New Roman"/>
          <w:sz w:val="24"/>
          <w:szCs w:val="24"/>
        </w:rPr>
        <w:t xml:space="preserve">conventional mobile </w:t>
      </w:r>
      <w:r w:rsidR="001B6988">
        <w:rPr>
          <w:rFonts w:ascii="Times New Roman" w:hAnsi="Times New Roman" w:cs="Times New Roman"/>
          <w:sz w:val="24"/>
          <w:szCs w:val="24"/>
        </w:rPr>
        <w:t>forces</w:t>
      </w:r>
      <w:r w:rsidR="001856EC" w:rsidRPr="001C4E5E">
        <w:rPr>
          <w:rFonts w:ascii="Times New Roman" w:hAnsi="Times New Roman" w:cs="Times New Roman"/>
          <w:sz w:val="24"/>
          <w:szCs w:val="24"/>
        </w:rPr>
        <w:t xml:space="preserve">. </w:t>
      </w:r>
      <w:r w:rsidR="001856EC">
        <w:rPr>
          <w:rFonts w:ascii="Times New Roman" w:hAnsi="Times New Roman" w:cs="Times New Roman"/>
          <w:sz w:val="24"/>
          <w:szCs w:val="24"/>
        </w:rPr>
        <w:t>ISGS</w:t>
      </w:r>
      <w:r w:rsidR="001856EC" w:rsidRPr="001C4E5E">
        <w:rPr>
          <w:rFonts w:ascii="Times New Roman" w:hAnsi="Times New Roman" w:cs="Times New Roman"/>
          <w:sz w:val="24"/>
          <w:szCs w:val="24"/>
        </w:rPr>
        <w:t xml:space="preserve"> </w:t>
      </w:r>
      <w:r w:rsidR="001B6988">
        <w:rPr>
          <w:rFonts w:ascii="Times New Roman" w:hAnsi="Times New Roman" w:cs="Times New Roman"/>
          <w:sz w:val="24"/>
          <w:szCs w:val="24"/>
        </w:rPr>
        <w:t xml:space="preserve">brought </w:t>
      </w:r>
      <w:r w:rsidR="001856EC" w:rsidRPr="001C4E5E">
        <w:rPr>
          <w:rFonts w:ascii="Times New Roman" w:hAnsi="Times New Roman" w:cs="Times New Roman"/>
          <w:sz w:val="24"/>
          <w:szCs w:val="24"/>
        </w:rPr>
        <w:t>t</w:t>
      </w:r>
      <w:r w:rsidR="001856EC">
        <w:rPr>
          <w:rFonts w:ascii="Times New Roman" w:hAnsi="Times New Roman" w:cs="Times New Roman"/>
          <w:sz w:val="24"/>
          <w:szCs w:val="24"/>
        </w:rPr>
        <w:t xml:space="preserve">hese capabilities </w:t>
      </w:r>
      <w:r w:rsidR="001B6988">
        <w:rPr>
          <w:rFonts w:ascii="Times New Roman" w:hAnsi="Times New Roman" w:cs="Times New Roman"/>
          <w:sz w:val="24"/>
          <w:szCs w:val="24"/>
        </w:rPr>
        <w:t xml:space="preserve">to bear on FASOBUNA </w:t>
      </w:r>
      <w:r w:rsidR="00513960">
        <w:rPr>
          <w:rFonts w:ascii="Times New Roman" w:hAnsi="Times New Roman" w:cs="Times New Roman"/>
          <w:sz w:val="24"/>
          <w:szCs w:val="24"/>
        </w:rPr>
        <w:t xml:space="preserve">Armed Forces (FAF) </w:t>
      </w:r>
      <w:r w:rsidR="001856EC">
        <w:rPr>
          <w:rFonts w:ascii="Times New Roman" w:hAnsi="Times New Roman" w:cs="Times New Roman"/>
          <w:sz w:val="24"/>
          <w:szCs w:val="24"/>
        </w:rPr>
        <w:t>from</w:t>
      </w:r>
      <w:r w:rsidR="001856EC" w:rsidRPr="001C4E5E">
        <w:rPr>
          <w:rFonts w:ascii="Times New Roman" w:hAnsi="Times New Roman" w:cs="Times New Roman"/>
          <w:sz w:val="24"/>
          <w:szCs w:val="24"/>
        </w:rPr>
        <w:t xml:space="preserve"> </w:t>
      </w:r>
      <w:r w:rsidR="001856EC">
        <w:rPr>
          <w:rFonts w:ascii="Times New Roman" w:hAnsi="Times New Roman" w:cs="Times New Roman"/>
          <w:sz w:val="24"/>
          <w:szCs w:val="24"/>
        </w:rPr>
        <w:t>December 2020</w:t>
      </w:r>
      <w:r w:rsidR="001856EC" w:rsidRPr="001C4E5E">
        <w:rPr>
          <w:rFonts w:ascii="Times New Roman" w:hAnsi="Times New Roman" w:cs="Times New Roman"/>
          <w:sz w:val="24"/>
          <w:szCs w:val="24"/>
        </w:rPr>
        <w:t xml:space="preserve"> in offensive and defensive operations</w:t>
      </w:r>
      <w:r w:rsidR="00513960">
        <w:rPr>
          <w:rFonts w:ascii="Times New Roman" w:hAnsi="Times New Roman" w:cs="Times New Roman"/>
          <w:sz w:val="24"/>
          <w:szCs w:val="24"/>
        </w:rPr>
        <w:t xml:space="preserve"> leading to</w:t>
      </w:r>
      <w:r w:rsidR="001856EC" w:rsidRPr="001C4E5E">
        <w:rPr>
          <w:rFonts w:ascii="Times New Roman" w:hAnsi="Times New Roman" w:cs="Times New Roman"/>
          <w:sz w:val="24"/>
          <w:szCs w:val="24"/>
        </w:rPr>
        <w:t xml:space="preserve"> spectacular defeats of FASOBUNA forces in </w:t>
      </w:r>
      <w:r w:rsidR="00513960" w:rsidRPr="00E641CF">
        <w:rPr>
          <w:rFonts w:ascii="Times New Roman" w:hAnsi="Times New Roman" w:cs="Times New Roman"/>
          <w:sz w:val="24"/>
          <w:szCs w:val="24"/>
        </w:rPr>
        <w:t>DORI</w:t>
      </w:r>
      <w:r w:rsidR="001856EC" w:rsidRPr="00E641CF">
        <w:rPr>
          <w:rFonts w:ascii="Times New Roman" w:hAnsi="Times New Roman" w:cs="Times New Roman"/>
          <w:sz w:val="24"/>
          <w:szCs w:val="24"/>
        </w:rPr>
        <w:t>, DJIBO, NOUNA, BOBO-DIOULASSO and FADA N’GOURMA</w:t>
      </w:r>
      <w:r w:rsidR="001856EC">
        <w:rPr>
          <w:rFonts w:ascii="Times New Roman" w:hAnsi="Times New Roman" w:cs="Times New Roman"/>
          <w:sz w:val="24"/>
          <w:szCs w:val="24"/>
        </w:rPr>
        <w:t xml:space="preserve"> between February and </w:t>
      </w:r>
      <w:r w:rsidR="00A02A9C">
        <w:rPr>
          <w:rFonts w:ascii="Times New Roman" w:hAnsi="Times New Roman" w:cs="Times New Roman"/>
          <w:sz w:val="24"/>
          <w:szCs w:val="24"/>
        </w:rPr>
        <w:t xml:space="preserve">           </w:t>
      </w:r>
      <w:r w:rsidR="001856EC">
        <w:rPr>
          <w:rFonts w:ascii="Times New Roman" w:hAnsi="Times New Roman" w:cs="Times New Roman"/>
          <w:sz w:val="24"/>
          <w:szCs w:val="24"/>
        </w:rPr>
        <w:t>March 2021</w:t>
      </w:r>
      <w:r w:rsidR="001856EC" w:rsidRPr="001C4E5E">
        <w:rPr>
          <w:rFonts w:ascii="Times New Roman" w:hAnsi="Times New Roman" w:cs="Times New Roman"/>
          <w:sz w:val="24"/>
          <w:szCs w:val="24"/>
        </w:rPr>
        <w:t xml:space="preserve">. </w:t>
      </w:r>
    </w:p>
    <w:p w14:paraId="0A6605EC" w14:textId="77777777" w:rsidR="00C969F5" w:rsidRPr="004B4DEA" w:rsidRDefault="00C969F5" w:rsidP="00C969F5">
      <w:pPr>
        <w:spacing w:after="0" w:line="360" w:lineRule="auto"/>
        <w:contextualSpacing/>
        <w:jc w:val="both"/>
        <w:rPr>
          <w:rFonts w:ascii="Times New Roman" w:hAnsi="Times New Roman"/>
          <w:sz w:val="24"/>
          <w:szCs w:val="24"/>
        </w:rPr>
      </w:pPr>
    </w:p>
    <w:p w14:paraId="06FDEF67" w14:textId="2A1DDC74" w:rsidR="00C969F5" w:rsidRDefault="00C969F5" w:rsidP="00C969F5">
      <w:pPr>
        <w:spacing w:after="0" w:line="360" w:lineRule="auto"/>
        <w:contextualSpacing/>
        <w:jc w:val="both"/>
        <w:rPr>
          <w:rFonts w:ascii="Times New Roman" w:hAnsi="Times New Roman" w:cs="Times New Roman"/>
          <w:sz w:val="24"/>
          <w:szCs w:val="24"/>
        </w:rPr>
      </w:pPr>
      <w:r w:rsidRPr="004B4DEA">
        <w:rPr>
          <w:rFonts w:ascii="Times New Roman" w:hAnsi="Times New Roman"/>
          <w:sz w:val="24"/>
          <w:szCs w:val="24"/>
        </w:rPr>
        <w:t>2.</w:t>
      </w:r>
      <w:r w:rsidRPr="004B4DEA">
        <w:rPr>
          <w:rFonts w:ascii="Times New Roman" w:hAnsi="Times New Roman"/>
          <w:sz w:val="24"/>
          <w:szCs w:val="24"/>
        </w:rPr>
        <w:tab/>
      </w:r>
      <w:r w:rsidR="001856EC" w:rsidRPr="001C4E5E">
        <w:rPr>
          <w:rFonts w:ascii="Times New Roman" w:hAnsi="Times New Roman" w:cs="Times New Roman"/>
          <w:sz w:val="24"/>
          <w:szCs w:val="24"/>
        </w:rPr>
        <w:t xml:space="preserve">The ferocity of </w:t>
      </w:r>
      <w:r w:rsidR="001856EC">
        <w:rPr>
          <w:rFonts w:ascii="Times New Roman" w:hAnsi="Times New Roman" w:cs="Times New Roman"/>
          <w:sz w:val="24"/>
          <w:szCs w:val="24"/>
        </w:rPr>
        <w:t>ISGS</w:t>
      </w:r>
      <w:r w:rsidR="001856EC" w:rsidRPr="001C4E5E">
        <w:rPr>
          <w:rFonts w:ascii="Times New Roman" w:hAnsi="Times New Roman" w:cs="Times New Roman"/>
          <w:sz w:val="24"/>
          <w:szCs w:val="24"/>
        </w:rPr>
        <w:t xml:space="preserve"> offensives in FASOBUNA </w:t>
      </w:r>
      <w:r w:rsidR="00994AE4">
        <w:rPr>
          <w:rFonts w:ascii="Times New Roman" w:hAnsi="Times New Roman" w:cs="Times New Roman"/>
          <w:sz w:val="24"/>
          <w:szCs w:val="24"/>
        </w:rPr>
        <w:t xml:space="preserve">has led </w:t>
      </w:r>
      <w:r w:rsidR="001856EC" w:rsidRPr="001C4E5E">
        <w:rPr>
          <w:rFonts w:ascii="Times New Roman" w:hAnsi="Times New Roman" w:cs="Times New Roman"/>
          <w:sz w:val="24"/>
          <w:szCs w:val="24"/>
        </w:rPr>
        <w:t>to the de</w:t>
      </w:r>
      <w:r w:rsidR="00994AE4">
        <w:rPr>
          <w:rFonts w:ascii="Times New Roman" w:hAnsi="Times New Roman" w:cs="Times New Roman"/>
          <w:sz w:val="24"/>
          <w:szCs w:val="24"/>
        </w:rPr>
        <w:t>moralization and degradation of</w:t>
      </w:r>
      <w:r w:rsidR="001856EC">
        <w:rPr>
          <w:rFonts w:ascii="Times New Roman" w:hAnsi="Times New Roman" w:cs="Times New Roman"/>
          <w:sz w:val="24"/>
          <w:szCs w:val="24"/>
        </w:rPr>
        <w:t xml:space="preserve"> </w:t>
      </w:r>
      <w:r w:rsidR="00994AE4">
        <w:rPr>
          <w:rFonts w:ascii="Times New Roman" w:hAnsi="Times New Roman" w:cs="Times New Roman"/>
          <w:sz w:val="24"/>
          <w:szCs w:val="24"/>
        </w:rPr>
        <w:t>FAF units</w:t>
      </w:r>
      <w:r w:rsidR="001856EC" w:rsidRPr="001C4E5E">
        <w:rPr>
          <w:rFonts w:ascii="Times New Roman" w:hAnsi="Times New Roman" w:cs="Times New Roman"/>
          <w:sz w:val="24"/>
          <w:szCs w:val="24"/>
        </w:rPr>
        <w:t xml:space="preserve">. The </w:t>
      </w:r>
      <w:r w:rsidR="000E2A20">
        <w:rPr>
          <w:rFonts w:ascii="Times New Roman" w:hAnsi="Times New Roman" w:cs="Times New Roman"/>
          <w:sz w:val="24"/>
          <w:szCs w:val="24"/>
        </w:rPr>
        <w:t>FAF loses</w:t>
      </w:r>
      <w:r w:rsidR="001856EC">
        <w:rPr>
          <w:rFonts w:ascii="Times New Roman" w:hAnsi="Times New Roman" w:cs="Times New Roman"/>
          <w:sz w:val="24"/>
          <w:szCs w:val="24"/>
        </w:rPr>
        <w:t xml:space="preserve"> </w:t>
      </w:r>
      <w:r w:rsidR="001856EC" w:rsidRPr="001C4E5E">
        <w:rPr>
          <w:rFonts w:ascii="Times New Roman" w:hAnsi="Times New Roman" w:cs="Times New Roman"/>
          <w:sz w:val="24"/>
          <w:szCs w:val="24"/>
        </w:rPr>
        <w:t xml:space="preserve">allowed </w:t>
      </w:r>
      <w:r w:rsidR="001856EC">
        <w:rPr>
          <w:rFonts w:ascii="Times New Roman" w:hAnsi="Times New Roman" w:cs="Times New Roman"/>
          <w:sz w:val="24"/>
          <w:szCs w:val="24"/>
        </w:rPr>
        <w:t>ISGS</w:t>
      </w:r>
      <w:r w:rsidR="001856EC" w:rsidRPr="001C4E5E">
        <w:rPr>
          <w:rFonts w:ascii="Times New Roman" w:hAnsi="Times New Roman" w:cs="Times New Roman"/>
          <w:sz w:val="24"/>
          <w:szCs w:val="24"/>
        </w:rPr>
        <w:t xml:space="preserve"> to acquire vast stocks of </w:t>
      </w:r>
      <w:r w:rsidR="00994AE4">
        <w:rPr>
          <w:rFonts w:ascii="Times New Roman" w:hAnsi="Times New Roman" w:cs="Times New Roman"/>
          <w:sz w:val="24"/>
          <w:szCs w:val="24"/>
        </w:rPr>
        <w:t>conventional weapon systems</w:t>
      </w:r>
      <w:r w:rsidR="001856EC" w:rsidRPr="001C4E5E">
        <w:rPr>
          <w:rFonts w:ascii="Times New Roman" w:hAnsi="Times New Roman" w:cs="Times New Roman"/>
          <w:sz w:val="24"/>
          <w:szCs w:val="24"/>
        </w:rPr>
        <w:t xml:space="preserve">, munitions and </w:t>
      </w:r>
      <w:r w:rsidR="00513E5D">
        <w:rPr>
          <w:rFonts w:ascii="Times New Roman" w:hAnsi="Times New Roman" w:cs="Times New Roman"/>
          <w:sz w:val="24"/>
          <w:szCs w:val="24"/>
        </w:rPr>
        <w:t xml:space="preserve">combat </w:t>
      </w:r>
      <w:r w:rsidR="001856EC" w:rsidRPr="001C4E5E">
        <w:rPr>
          <w:rFonts w:ascii="Times New Roman" w:hAnsi="Times New Roman" w:cs="Times New Roman"/>
          <w:sz w:val="24"/>
          <w:szCs w:val="24"/>
        </w:rPr>
        <w:t>vehicles</w:t>
      </w:r>
      <w:r w:rsidR="001856EC">
        <w:rPr>
          <w:rFonts w:ascii="Times New Roman" w:hAnsi="Times New Roman" w:cs="Times New Roman"/>
          <w:sz w:val="24"/>
          <w:szCs w:val="24"/>
        </w:rPr>
        <w:t xml:space="preserve"> donated by the </w:t>
      </w:r>
      <w:r w:rsidR="00994AE4">
        <w:rPr>
          <w:rFonts w:ascii="Times New Roman" w:hAnsi="Times New Roman" w:cs="Times New Roman"/>
          <w:sz w:val="24"/>
          <w:szCs w:val="24"/>
        </w:rPr>
        <w:t>International Community</w:t>
      </w:r>
      <w:r w:rsidR="001856EC" w:rsidRPr="001C4E5E">
        <w:rPr>
          <w:rFonts w:ascii="Times New Roman" w:hAnsi="Times New Roman" w:cs="Times New Roman"/>
          <w:sz w:val="24"/>
          <w:szCs w:val="24"/>
        </w:rPr>
        <w:t>.</w:t>
      </w:r>
      <w:r w:rsidR="001856EC">
        <w:rPr>
          <w:rFonts w:ascii="Times New Roman" w:hAnsi="Times New Roman" w:cs="Times New Roman"/>
          <w:sz w:val="24"/>
          <w:szCs w:val="24"/>
        </w:rPr>
        <w:t xml:space="preserve"> Some of the equipment captured by ISGS include varying quantities of </w:t>
      </w:r>
      <w:r w:rsidR="00513E5D" w:rsidRPr="00513E5D">
        <w:rPr>
          <w:rFonts w:ascii="Times New Roman" w:hAnsi="Times New Roman" w:cs="Times New Roman"/>
          <w:color w:val="000000" w:themeColor="text1"/>
          <w:kern w:val="24"/>
          <w:sz w:val="24"/>
          <w:szCs w:val="24"/>
        </w:rPr>
        <w:t>MBTs</w:t>
      </w:r>
      <w:r w:rsidR="001856EC" w:rsidRPr="00513E5D">
        <w:rPr>
          <w:rFonts w:ascii="Times New Roman" w:hAnsi="Times New Roman" w:cs="Times New Roman"/>
          <w:sz w:val="24"/>
          <w:szCs w:val="24"/>
        </w:rPr>
        <w:t xml:space="preserve">, </w:t>
      </w:r>
      <w:r w:rsidR="00513E5D" w:rsidRPr="00513E5D">
        <w:rPr>
          <w:rFonts w:ascii="Times New Roman" w:hAnsi="Times New Roman" w:cs="Times New Roman"/>
          <w:sz w:val="24"/>
          <w:szCs w:val="24"/>
        </w:rPr>
        <w:t xml:space="preserve">M113 HOT, </w:t>
      </w:r>
      <w:r w:rsidR="00513E5D" w:rsidRPr="000E355D">
        <w:rPr>
          <w:rFonts w:ascii="Times New Roman" w:eastAsia="Calibri" w:hAnsi="Times New Roman" w:cs="Times New Roman"/>
          <w:color w:val="000000" w:themeColor="text1"/>
          <w:sz w:val="24"/>
          <w:szCs w:val="24"/>
        </w:rPr>
        <w:t xml:space="preserve">106mm </w:t>
      </w:r>
      <w:r w:rsidR="000E355D" w:rsidRPr="000E355D">
        <w:rPr>
          <w:rFonts w:ascii="Times New Roman" w:eastAsia="Calibri" w:hAnsi="Times New Roman" w:cs="Times New Roman"/>
          <w:color w:val="000000" w:themeColor="text1"/>
          <w:sz w:val="24"/>
          <w:szCs w:val="24"/>
        </w:rPr>
        <w:t xml:space="preserve">RCL </w:t>
      </w:r>
      <w:r w:rsidR="00513E5D" w:rsidRPr="000E355D">
        <w:rPr>
          <w:rFonts w:ascii="Times New Roman" w:eastAsia="Calibri" w:hAnsi="Times New Roman" w:cs="Times New Roman"/>
          <w:color w:val="000000" w:themeColor="text1"/>
          <w:sz w:val="24"/>
          <w:szCs w:val="24"/>
        </w:rPr>
        <w:t>M40</w:t>
      </w:r>
      <w:r w:rsidR="00513E5D" w:rsidRPr="00513E5D">
        <w:rPr>
          <w:rFonts w:ascii="Times New Roman" w:eastAsia="Calibri" w:hAnsi="Times New Roman" w:cs="Times New Roman"/>
          <w:color w:val="000000" w:themeColor="text1"/>
          <w:sz w:val="24"/>
          <w:szCs w:val="24"/>
        </w:rPr>
        <w:t xml:space="preserve">, </w:t>
      </w:r>
      <w:r w:rsidR="00513E5D" w:rsidRPr="00513E5D">
        <w:rPr>
          <w:rFonts w:ascii="Times New Roman" w:hAnsi="Times New Roman" w:cs="Times New Roman"/>
          <w:sz w:val="24"/>
          <w:szCs w:val="24"/>
        </w:rPr>
        <w:t>Trucks</w:t>
      </w:r>
      <w:r w:rsidR="005D0CE6">
        <w:rPr>
          <w:rFonts w:ascii="Times New Roman" w:hAnsi="Times New Roman" w:cs="Times New Roman"/>
          <w:sz w:val="24"/>
          <w:szCs w:val="24"/>
        </w:rPr>
        <w:t xml:space="preserve">, </w:t>
      </w:r>
      <w:r w:rsidR="00513E5D" w:rsidRPr="00513E5D">
        <w:rPr>
          <w:rFonts w:ascii="Times New Roman" w:hAnsi="Times New Roman" w:cs="Times New Roman"/>
          <w:sz w:val="24"/>
          <w:szCs w:val="24"/>
        </w:rPr>
        <w:t xml:space="preserve">Jeeps, </w:t>
      </w:r>
      <w:r w:rsidR="00513E5D" w:rsidRPr="000E355D">
        <w:rPr>
          <w:rFonts w:ascii="Times New Roman" w:hAnsi="Times New Roman" w:cs="Times New Roman"/>
          <w:sz w:val="24"/>
          <w:szCs w:val="24"/>
        </w:rPr>
        <w:t xml:space="preserve">120mm </w:t>
      </w:r>
      <w:r w:rsidR="000E355D">
        <w:rPr>
          <w:rFonts w:ascii="Times New Roman" w:hAnsi="Times New Roman" w:cs="Times New Roman"/>
          <w:sz w:val="24"/>
          <w:szCs w:val="24"/>
        </w:rPr>
        <w:t>Arty</w:t>
      </w:r>
      <w:r w:rsidR="00513E5D" w:rsidRPr="00513E5D">
        <w:rPr>
          <w:rFonts w:ascii="Times New Roman" w:hAnsi="Times New Roman" w:cs="Times New Roman"/>
          <w:sz w:val="24"/>
          <w:szCs w:val="24"/>
        </w:rPr>
        <w:t xml:space="preserve"> and </w:t>
      </w:r>
      <w:r w:rsidR="001856EC" w:rsidRPr="00513E5D">
        <w:rPr>
          <w:rFonts w:ascii="Times New Roman" w:hAnsi="Times New Roman" w:cs="Times New Roman"/>
          <w:sz w:val="24"/>
          <w:szCs w:val="24"/>
        </w:rPr>
        <w:t>81mm M</w:t>
      </w:r>
      <w:r w:rsidR="00513E5D" w:rsidRPr="00513E5D">
        <w:rPr>
          <w:rFonts w:ascii="Times New Roman" w:hAnsi="Times New Roman" w:cs="Times New Roman"/>
          <w:sz w:val="24"/>
          <w:szCs w:val="24"/>
        </w:rPr>
        <w:t xml:space="preserve">ortar </w:t>
      </w:r>
      <w:r w:rsidR="001856EC" w:rsidRPr="00513E5D">
        <w:rPr>
          <w:rFonts w:ascii="Times New Roman" w:hAnsi="Times New Roman" w:cs="Times New Roman"/>
          <w:sz w:val="24"/>
          <w:szCs w:val="24"/>
        </w:rPr>
        <w:t>among others.</w:t>
      </w:r>
      <w:r w:rsidR="001856EC" w:rsidRPr="001C4E5E">
        <w:rPr>
          <w:rFonts w:ascii="Times New Roman" w:hAnsi="Times New Roman" w:cs="Times New Roman"/>
          <w:sz w:val="24"/>
          <w:szCs w:val="24"/>
        </w:rPr>
        <w:t xml:space="preserve"> </w:t>
      </w:r>
      <w:r w:rsidR="001856EC">
        <w:rPr>
          <w:rFonts w:ascii="Times New Roman" w:hAnsi="Times New Roman" w:cs="Times New Roman"/>
          <w:sz w:val="24"/>
          <w:szCs w:val="24"/>
        </w:rPr>
        <w:t xml:space="preserve">The ranks of ISGS have also been swelled by deserters from the FASOBUNA and LIAM armies </w:t>
      </w:r>
      <w:r w:rsidR="005D0CE6">
        <w:rPr>
          <w:rFonts w:ascii="Times New Roman" w:hAnsi="Times New Roman" w:cs="Times New Roman"/>
          <w:sz w:val="24"/>
          <w:szCs w:val="24"/>
        </w:rPr>
        <w:t xml:space="preserve">including </w:t>
      </w:r>
      <w:r w:rsidR="001856EC">
        <w:rPr>
          <w:rFonts w:ascii="Times New Roman" w:hAnsi="Times New Roman" w:cs="Times New Roman"/>
          <w:sz w:val="24"/>
          <w:szCs w:val="24"/>
        </w:rPr>
        <w:t xml:space="preserve">disgruntled personnel of the Presidential Elite Regiment (PER) of Ex-President Gen MUGU YARO. </w:t>
      </w:r>
      <w:r w:rsidR="00904551">
        <w:rPr>
          <w:rFonts w:ascii="Times New Roman" w:hAnsi="Times New Roman" w:cs="Times New Roman"/>
          <w:sz w:val="24"/>
          <w:szCs w:val="24"/>
        </w:rPr>
        <w:t>It is also suspected that some of the FAF avn units have also joined AGG with their c</w:t>
      </w:r>
      <w:r w:rsidR="000E2A20">
        <w:rPr>
          <w:rFonts w:ascii="Times New Roman" w:hAnsi="Times New Roman" w:cs="Times New Roman"/>
          <w:sz w:val="24"/>
          <w:szCs w:val="24"/>
        </w:rPr>
        <w:t>om</w:t>
      </w:r>
      <w:r w:rsidR="00904551">
        <w:rPr>
          <w:rFonts w:ascii="Times New Roman" w:hAnsi="Times New Roman" w:cs="Times New Roman"/>
          <w:sz w:val="24"/>
          <w:szCs w:val="24"/>
        </w:rPr>
        <w:t>b</w:t>
      </w:r>
      <w:r w:rsidR="000E2A20">
        <w:rPr>
          <w:rFonts w:ascii="Times New Roman" w:hAnsi="Times New Roman" w:cs="Times New Roman"/>
          <w:sz w:val="24"/>
          <w:szCs w:val="24"/>
        </w:rPr>
        <w:t>a</w:t>
      </w:r>
      <w:r w:rsidR="00904551">
        <w:rPr>
          <w:rFonts w:ascii="Times New Roman" w:hAnsi="Times New Roman" w:cs="Times New Roman"/>
          <w:sz w:val="24"/>
          <w:szCs w:val="24"/>
        </w:rPr>
        <w:t xml:space="preserve">t helicopters. </w:t>
      </w:r>
      <w:r w:rsidR="001856EC">
        <w:rPr>
          <w:rFonts w:ascii="Times New Roman" w:hAnsi="Times New Roman" w:cs="Times New Roman"/>
          <w:sz w:val="24"/>
          <w:szCs w:val="24"/>
        </w:rPr>
        <w:t>Consequently, the ISGS has</w:t>
      </w:r>
      <w:r w:rsidR="001856EC" w:rsidRPr="00B761DB">
        <w:rPr>
          <w:rFonts w:ascii="Times New Roman" w:hAnsi="Times New Roman" w:cs="Times New Roman"/>
          <w:sz w:val="24"/>
          <w:szCs w:val="24"/>
        </w:rPr>
        <w:t xml:space="preserve"> built a relatively large </w:t>
      </w:r>
      <w:r w:rsidR="001856EC">
        <w:rPr>
          <w:rFonts w:ascii="Times New Roman" w:hAnsi="Times New Roman" w:cs="Times New Roman"/>
          <w:sz w:val="24"/>
          <w:szCs w:val="24"/>
        </w:rPr>
        <w:t>combined</w:t>
      </w:r>
      <w:r w:rsidR="001856EC" w:rsidRPr="00B761DB">
        <w:rPr>
          <w:rFonts w:ascii="Times New Roman" w:hAnsi="Times New Roman" w:cs="Times New Roman"/>
          <w:sz w:val="24"/>
          <w:szCs w:val="24"/>
        </w:rPr>
        <w:t xml:space="preserve"> infantry force</w:t>
      </w:r>
      <w:r w:rsidR="001856EC">
        <w:rPr>
          <w:rFonts w:ascii="Times New Roman" w:hAnsi="Times New Roman" w:cs="Times New Roman"/>
          <w:sz w:val="24"/>
          <w:szCs w:val="24"/>
        </w:rPr>
        <w:t xml:space="preserve">, about the size of a division known as AGGRESSA (AGG).  </w:t>
      </w:r>
      <w:r w:rsidR="001856EC" w:rsidRPr="00B761DB">
        <w:rPr>
          <w:rFonts w:ascii="Times New Roman" w:hAnsi="Times New Roman" w:cs="Times New Roman"/>
          <w:sz w:val="24"/>
          <w:szCs w:val="24"/>
        </w:rPr>
        <w:t xml:space="preserve">The </w:t>
      </w:r>
      <w:r w:rsidR="001856EC">
        <w:rPr>
          <w:rFonts w:ascii="Times New Roman" w:hAnsi="Times New Roman" w:cs="Times New Roman"/>
          <w:sz w:val="24"/>
          <w:szCs w:val="24"/>
        </w:rPr>
        <w:t>PER</w:t>
      </w:r>
      <w:r w:rsidR="001856EC" w:rsidRPr="00B761DB">
        <w:rPr>
          <w:rFonts w:ascii="Times New Roman" w:hAnsi="Times New Roman" w:cs="Times New Roman"/>
          <w:sz w:val="24"/>
          <w:szCs w:val="24"/>
        </w:rPr>
        <w:t xml:space="preserve"> </w:t>
      </w:r>
      <w:r w:rsidR="001856EC">
        <w:rPr>
          <w:rFonts w:ascii="Times New Roman" w:hAnsi="Times New Roman" w:cs="Times New Roman"/>
          <w:sz w:val="24"/>
          <w:szCs w:val="24"/>
        </w:rPr>
        <w:t xml:space="preserve">SF </w:t>
      </w:r>
      <w:r w:rsidR="001856EC" w:rsidRPr="00B761DB">
        <w:rPr>
          <w:rFonts w:ascii="Times New Roman" w:hAnsi="Times New Roman" w:cs="Times New Roman"/>
          <w:sz w:val="24"/>
          <w:szCs w:val="24"/>
        </w:rPr>
        <w:t xml:space="preserve">are </w:t>
      </w:r>
      <w:r w:rsidR="001856EC">
        <w:rPr>
          <w:rFonts w:ascii="Times New Roman" w:hAnsi="Times New Roman" w:cs="Times New Roman"/>
          <w:sz w:val="24"/>
          <w:szCs w:val="24"/>
        </w:rPr>
        <w:t xml:space="preserve">AGG </w:t>
      </w:r>
      <w:r w:rsidR="001856EC" w:rsidRPr="00B761DB">
        <w:rPr>
          <w:rFonts w:ascii="Times New Roman" w:hAnsi="Times New Roman" w:cs="Times New Roman"/>
          <w:sz w:val="24"/>
          <w:szCs w:val="24"/>
        </w:rPr>
        <w:t>equivalent of the special forces of regular armies.</w:t>
      </w:r>
      <w:r w:rsidR="001856EC">
        <w:rPr>
          <w:rFonts w:ascii="Times New Roman" w:hAnsi="Times New Roman" w:cs="Times New Roman"/>
          <w:sz w:val="24"/>
          <w:szCs w:val="24"/>
        </w:rPr>
        <w:t xml:space="preserve"> In addition to the PER SF, intelligence sources indicate the AGG division has 3 Bdes n</w:t>
      </w:r>
      <w:r w:rsidR="005D0CE6">
        <w:rPr>
          <w:rFonts w:ascii="Times New Roman" w:hAnsi="Times New Roman" w:cs="Times New Roman"/>
          <w:sz w:val="24"/>
          <w:szCs w:val="24"/>
        </w:rPr>
        <w:t>ame</w:t>
      </w:r>
      <w:r w:rsidR="001856EC">
        <w:rPr>
          <w:rFonts w:ascii="Times New Roman" w:hAnsi="Times New Roman" w:cs="Times New Roman"/>
          <w:sz w:val="24"/>
          <w:szCs w:val="24"/>
        </w:rPr>
        <w:t xml:space="preserve">ly the </w:t>
      </w:r>
      <w:r w:rsidR="005D0CE6">
        <w:rPr>
          <w:rFonts w:ascii="Times New Roman" w:hAnsi="Times New Roman" w:cs="Times New Roman"/>
          <w:sz w:val="24"/>
          <w:szCs w:val="24"/>
        </w:rPr>
        <w:t>256 Bde (</w:t>
      </w:r>
      <w:r w:rsidR="001856EC">
        <w:rPr>
          <w:rFonts w:ascii="Times New Roman" w:hAnsi="Times New Roman" w:cs="Times New Roman"/>
          <w:sz w:val="24"/>
          <w:szCs w:val="24"/>
        </w:rPr>
        <w:t>AL-ZAKI Bde</w:t>
      </w:r>
      <w:r w:rsidR="005D0CE6">
        <w:rPr>
          <w:rFonts w:ascii="Times New Roman" w:hAnsi="Times New Roman" w:cs="Times New Roman"/>
          <w:sz w:val="24"/>
          <w:szCs w:val="24"/>
        </w:rPr>
        <w:t>)</w:t>
      </w:r>
      <w:r w:rsidR="001856EC">
        <w:rPr>
          <w:rFonts w:ascii="Times New Roman" w:hAnsi="Times New Roman" w:cs="Times New Roman"/>
          <w:sz w:val="24"/>
          <w:szCs w:val="24"/>
        </w:rPr>
        <w:t xml:space="preserve">, </w:t>
      </w:r>
      <w:r w:rsidR="00AB2532">
        <w:rPr>
          <w:rFonts w:ascii="Times New Roman" w:hAnsi="Times New Roman" w:cs="Times New Roman"/>
          <w:sz w:val="24"/>
          <w:szCs w:val="24"/>
        </w:rPr>
        <w:t>257 Bde (</w:t>
      </w:r>
      <w:r w:rsidR="001856EC">
        <w:rPr>
          <w:rFonts w:ascii="Times New Roman" w:hAnsi="Times New Roman" w:cs="Times New Roman"/>
          <w:sz w:val="24"/>
          <w:szCs w:val="24"/>
        </w:rPr>
        <w:t>AL-KAZA Bde</w:t>
      </w:r>
      <w:r w:rsidR="00AB2532">
        <w:rPr>
          <w:rFonts w:ascii="Times New Roman" w:hAnsi="Times New Roman" w:cs="Times New Roman"/>
          <w:sz w:val="24"/>
          <w:szCs w:val="24"/>
        </w:rPr>
        <w:t>)</w:t>
      </w:r>
      <w:r w:rsidR="001856EC">
        <w:rPr>
          <w:rFonts w:ascii="Times New Roman" w:hAnsi="Times New Roman" w:cs="Times New Roman"/>
          <w:sz w:val="24"/>
          <w:szCs w:val="24"/>
        </w:rPr>
        <w:t xml:space="preserve"> and </w:t>
      </w:r>
      <w:r w:rsidR="00AB2532">
        <w:rPr>
          <w:rFonts w:ascii="Times New Roman" w:hAnsi="Times New Roman" w:cs="Times New Roman"/>
          <w:sz w:val="24"/>
          <w:szCs w:val="24"/>
        </w:rPr>
        <w:t>258 Bde (</w:t>
      </w:r>
      <w:r w:rsidR="001856EC">
        <w:rPr>
          <w:rFonts w:ascii="Times New Roman" w:hAnsi="Times New Roman" w:cs="Times New Roman"/>
          <w:sz w:val="24"/>
          <w:szCs w:val="24"/>
        </w:rPr>
        <w:t>AL-DUNA Bde</w:t>
      </w:r>
      <w:r w:rsidR="00AB2532">
        <w:rPr>
          <w:rFonts w:ascii="Times New Roman" w:hAnsi="Times New Roman" w:cs="Times New Roman"/>
          <w:sz w:val="24"/>
          <w:szCs w:val="24"/>
        </w:rPr>
        <w:t>)</w:t>
      </w:r>
      <w:r w:rsidR="008672C4">
        <w:rPr>
          <w:rFonts w:ascii="Times New Roman" w:hAnsi="Times New Roman" w:cs="Times New Roman"/>
          <w:sz w:val="24"/>
          <w:szCs w:val="24"/>
        </w:rPr>
        <w:t xml:space="preserve"> similar to the LIBYAN situation</w:t>
      </w:r>
      <w:r w:rsidR="001856EC">
        <w:rPr>
          <w:rFonts w:ascii="Times New Roman" w:hAnsi="Times New Roman" w:cs="Times New Roman"/>
          <w:sz w:val="24"/>
          <w:szCs w:val="24"/>
        </w:rPr>
        <w:t>.</w:t>
      </w:r>
    </w:p>
    <w:p w14:paraId="56D5EC87" w14:textId="77777777" w:rsidR="001856EC" w:rsidRPr="004B4DEA" w:rsidRDefault="001856EC" w:rsidP="00C969F5">
      <w:pPr>
        <w:spacing w:after="0" w:line="360" w:lineRule="auto"/>
        <w:contextualSpacing/>
        <w:jc w:val="both"/>
        <w:rPr>
          <w:rFonts w:ascii="Times New Roman" w:hAnsi="Times New Roman"/>
          <w:sz w:val="24"/>
          <w:szCs w:val="24"/>
        </w:rPr>
      </w:pPr>
    </w:p>
    <w:p w14:paraId="67DFD407" w14:textId="0FEB0ACD" w:rsidR="00C969F5" w:rsidRDefault="00C969F5" w:rsidP="00C969F5">
      <w:pPr>
        <w:tabs>
          <w:tab w:val="left" w:pos="-720"/>
        </w:tabs>
        <w:suppressAutoHyphens/>
        <w:spacing w:after="0" w:line="360" w:lineRule="auto"/>
        <w:contextualSpacing/>
        <w:jc w:val="both"/>
        <w:rPr>
          <w:rFonts w:ascii="Times New Roman" w:hAnsi="Times New Roman" w:cs="Times New Roman"/>
          <w:sz w:val="24"/>
          <w:szCs w:val="24"/>
        </w:rPr>
      </w:pPr>
      <w:r w:rsidRPr="004B4DEA">
        <w:rPr>
          <w:rFonts w:ascii="Times New Roman" w:hAnsi="Times New Roman"/>
          <w:bCs/>
          <w:spacing w:val="-3"/>
          <w:sz w:val="24"/>
          <w:szCs w:val="24"/>
        </w:rPr>
        <w:t>3.</w:t>
      </w:r>
      <w:r w:rsidRPr="004B4DEA">
        <w:rPr>
          <w:rFonts w:ascii="Times New Roman" w:hAnsi="Times New Roman"/>
          <w:bCs/>
          <w:spacing w:val="-3"/>
          <w:sz w:val="24"/>
          <w:szCs w:val="24"/>
        </w:rPr>
        <w:tab/>
      </w:r>
      <w:r w:rsidR="001856EC">
        <w:rPr>
          <w:rFonts w:ascii="Times New Roman" w:hAnsi="Times New Roman" w:cs="Times New Roman"/>
          <w:sz w:val="24"/>
          <w:szCs w:val="24"/>
        </w:rPr>
        <w:t xml:space="preserve">AGG Force has so far largely </w:t>
      </w:r>
      <w:r w:rsidR="000E2A20">
        <w:rPr>
          <w:rFonts w:ascii="Times New Roman" w:hAnsi="Times New Roman" w:cs="Times New Roman"/>
          <w:sz w:val="24"/>
          <w:szCs w:val="24"/>
        </w:rPr>
        <w:t>succeeded in</w:t>
      </w:r>
      <w:r w:rsidR="001856EC">
        <w:rPr>
          <w:rFonts w:ascii="Times New Roman" w:hAnsi="Times New Roman" w:cs="Times New Roman"/>
          <w:sz w:val="24"/>
          <w:szCs w:val="24"/>
        </w:rPr>
        <w:t xml:space="preserve"> seizing </w:t>
      </w:r>
      <w:r w:rsidR="00783B81">
        <w:rPr>
          <w:rFonts w:ascii="Times New Roman" w:hAnsi="Times New Roman" w:cs="Times New Roman"/>
          <w:sz w:val="24"/>
          <w:szCs w:val="24"/>
        </w:rPr>
        <w:t xml:space="preserve">control of </w:t>
      </w:r>
      <w:r w:rsidR="001856EC">
        <w:rPr>
          <w:rFonts w:ascii="Times New Roman" w:hAnsi="Times New Roman" w:cs="Times New Roman"/>
          <w:sz w:val="24"/>
          <w:szCs w:val="24"/>
        </w:rPr>
        <w:t>FASOBUNA</w:t>
      </w:r>
      <w:r w:rsidR="00783B81">
        <w:rPr>
          <w:rFonts w:ascii="Times New Roman" w:hAnsi="Times New Roman" w:cs="Times New Roman"/>
          <w:sz w:val="24"/>
          <w:szCs w:val="24"/>
        </w:rPr>
        <w:t xml:space="preserve"> through large territorial gains</w:t>
      </w:r>
      <w:r w:rsidR="001856EC">
        <w:rPr>
          <w:rFonts w:ascii="Times New Roman" w:hAnsi="Times New Roman" w:cs="Times New Roman"/>
          <w:sz w:val="24"/>
          <w:szCs w:val="24"/>
        </w:rPr>
        <w:t>. Emboldened by this recent success</w:t>
      </w:r>
      <w:r w:rsidR="008B2B56">
        <w:rPr>
          <w:rFonts w:ascii="Times New Roman" w:hAnsi="Times New Roman" w:cs="Times New Roman"/>
          <w:sz w:val="24"/>
          <w:szCs w:val="24"/>
        </w:rPr>
        <w:t>es</w:t>
      </w:r>
      <w:r w:rsidR="001856EC">
        <w:rPr>
          <w:rFonts w:ascii="Times New Roman" w:hAnsi="Times New Roman" w:cs="Times New Roman"/>
          <w:sz w:val="24"/>
          <w:szCs w:val="24"/>
        </w:rPr>
        <w:t xml:space="preserve">, AGG decided to turn its sights on expanding its control and influence </w:t>
      </w:r>
      <w:r w:rsidR="008B2B56">
        <w:rPr>
          <w:rFonts w:ascii="Times New Roman" w:hAnsi="Times New Roman" w:cs="Times New Roman"/>
          <w:sz w:val="24"/>
          <w:szCs w:val="24"/>
        </w:rPr>
        <w:t>to</w:t>
      </w:r>
      <w:r w:rsidR="001856EC">
        <w:rPr>
          <w:rFonts w:ascii="Times New Roman" w:hAnsi="Times New Roman" w:cs="Times New Roman"/>
          <w:sz w:val="24"/>
          <w:szCs w:val="24"/>
        </w:rPr>
        <w:t xml:space="preserve"> the coastal countries of West Africa </w:t>
      </w:r>
      <w:r w:rsidR="008B2B56">
        <w:rPr>
          <w:rFonts w:ascii="Times New Roman" w:hAnsi="Times New Roman" w:cs="Times New Roman"/>
          <w:sz w:val="24"/>
          <w:szCs w:val="24"/>
        </w:rPr>
        <w:t>especially</w:t>
      </w:r>
      <w:r w:rsidR="001856EC">
        <w:rPr>
          <w:rFonts w:ascii="Times New Roman" w:hAnsi="Times New Roman" w:cs="Times New Roman"/>
          <w:sz w:val="24"/>
          <w:szCs w:val="24"/>
        </w:rPr>
        <w:t xml:space="preserve"> GHANA to form a </w:t>
      </w:r>
      <w:r w:rsidR="001856EC">
        <w:rPr>
          <w:rFonts w:ascii="Times New Roman" w:hAnsi="Times New Roman" w:cs="Times New Roman"/>
          <w:sz w:val="24"/>
          <w:szCs w:val="24"/>
        </w:rPr>
        <w:lastRenderedPageBreak/>
        <w:t xml:space="preserve">caliphate known as the ‘Greater Sahara Caliphate’ (GSC) with a common leadership. Expansion </w:t>
      </w:r>
      <w:r w:rsidR="00904551">
        <w:rPr>
          <w:rFonts w:ascii="Times New Roman" w:hAnsi="Times New Roman" w:cs="Times New Roman"/>
          <w:sz w:val="24"/>
          <w:szCs w:val="24"/>
        </w:rPr>
        <w:t>to GHANA</w:t>
      </w:r>
      <w:r w:rsidR="001856EC">
        <w:rPr>
          <w:rFonts w:ascii="Times New Roman" w:hAnsi="Times New Roman" w:cs="Times New Roman"/>
          <w:sz w:val="24"/>
          <w:szCs w:val="24"/>
        </w:rPr>
        <w:t xml:space="preserve"> has become imperative for AGG considering the difficulty in obtaining </w:t>
      </w:r>
      <w:r w:rsidR="0038792A">
        <w:rPr>
          <w:rFonts w:ascii="Times New Roman" w:hAnsi="Times New Roman" w:cs="Times New Roman"/>
          <w:sz w:val="24"/>
          <w:szCs w:val="24"/>
        </w:rPr>
        <w:t xml:space="preserve">combat </w:t>
      </w:r>
      <w:r w:rsidR="001856EC">
        <w:rPr>
          <w:rFonts w:ascii="Times New Roman" w:hAnsi="Times New Roman" w:cs="Times New Roman"/>
          <w:sz w:val="24"/>
          <w:szCs w:val="24"/>
        </w:rPr>
        <w:t xml:space="preserve">supplies through the </w:t>
      </w:r>
      <w:r w:rsidR="008B2B56">
        <w:rPr>
          <w:rFonts w:ascii="Times New Roman" w:hAnsi="Times New Roman" w:cs="Times New Roman"/>
          <w:sz w:val="24"/>
          <w:szCs w:val="24"/>
        </w:rPr>
        <w:t>SAHARA</w:t>
      </w:r>
      <w:r w:rsidR="001856EC">
        <w:rPr>
          <w:rFonts w:ascii="Times New Roman" w:hAnsi="Times New Roman" w:cs="Times New Roman"/>
          <w:sz w:val="24"/>
          <w:szCs w:val="24"/>
        </w:rPr>
        <w:t xml:space="preserve"> d</w:t>
      </w:r>
      <w:r w:rsidR="008B2B56">
        <w:rPr>
          <w:rFonts w:ascii="Times New Roman" w:hAnsi="Times New Roman" w:cs="Times New Roman"/>
          <w:sz w:val="24"/>
          <w:szCs w:val="24"/>
        </w:rPr>
        <w:t>esert</w:t>
      </w:r>
      <w:r w:rsidR="0038792A">
        <w:rPr>
          <w:rFonts w:ascii="Times New Roman" w:hAnsi="Times New Roman" w:cs="Times New Roman"/>
          <w:sz w:val="24"/>
          <w:szCs w:val="24"/>
        </w:rPr>
        <w:t>.</w:t>
      </w:r>
      <w:r w:rsidR="008B2B56">
        <w:rPr>
          <w:rFonts w:ascii="Times New Roman" w:hAnsi="Times New Roman" w:cs="Times New Roman"/>
          <w:sz w:val="24"/>
          <w:szCs w:val="24"/>
        </w:rPr>
        <w:t xml:space="preserve"> Operationally, AGG intend</w:t>
      </w:r>
      <w:r w:rsidR="001856EC">
        <w:rPr>
          <w:rFonts w:ascii="Times New Roman" w:hAnsi="Times New Roman" w:cs="Times New Roman"/>
          <w:sz w:val="24"/>
          <w:szCs w:val="24"/>
        </w:rPr>
        <w:t xml:space="preserve">s opening a front </w:t>
      </w:r>
      <w:r w:rsidR="0038792A">
        <w:rPr>
          <w:rFonts w:ascii="Times New Roman" w:hAnsi="Times New Roman" w:cs="Times New Roman"/>
          <w:sz w:val="24"/>
          <w:szCs w:val="24"/>
        </w:rPr>
        <w:t>to</w:t>
      </w:r>
      <w:r w:rsidR="001856EC">
        <w:rPr>
          <w:rFonts w:ascii="Times New Roman" w:hAnsi="Times New Roman" w:cs="Times New Roman"/>
          <w:sz w:val="24"/>
          <w:szCs w:val="24"/>
        </w:rPr>
        <w:t xml:space="preserve"> the south </w:t>
      </w:r>
      <w:r w:rsidR="0038792A">
        <w:rPr>
          <w:rFonts w:ascii="Times New Roman" w:hAnsi="Times New Roman" w:cs="Times New Roman"/>
          <w:sz w:val="24"/>
          <w:szCs w:val="24"/>
        </w:rPr>
        <w:t>to gain</w:t>
      </w:r>
      <w:r w:rsidR="001856EC">
        <w:rPr>
          <w:rFonts w:ascii="Times New Roman" w:hAnsi="Times New Roman" w:cs="Times New Roman"/>
          <w:sz w:val="24"/>
          <w:szCs w:val="24"/>
        </w:rPr>
        <w:t xml:space="preserve"> control over the sea port of TEMA </w:t>
      </w:r>
      <w:r w:rsidR="0038792A">
        <w:rPr>
          <w:rFonts w:ascii="Times New Roman" w:hAnsi="Times New Roman" w:cs="Times New Roman"/>
          <w:sz w:val="24"/>
          <w:szCs w:val="24"/>
        </w:rPr>
        <w:t xml:space="preserve">and the mineral rich areas </w:t>
      </w:r>
      <w:r w:rsidR="001856EC">
        <w:rPr>
          <w:rFonts w:ascii="Times New Roman" w:hAnsi="Times New Roman" w:cs="Times New Roman"/>
          <w:sz w:val="24"/>
          <w:szCs w:val="24"/>
        </w:rPr>
        <w:t>to sustain their war effort.</w:t>
      </w:r>
    </w:p>
    <w:p w14:paraId="10D5FA58" w14:textId="77777777" w:rsidR="001856EC" w:rsidRPr="004B4DEA" w:rsidRDefault="001856EC" w:rsidP="00CB58E4">
      <w:pPr>
        <w:tabs>
          <w:tab w:val="left" w:pos="-720"/>
        </w:tabs>
        <w:suppressAutoHyphens/>
        <w:spacing w:after="0" w:line="240" w:lineRule="auto"/>
        <w:contextualSpacing/>
        <w:jc w:val="both"/>
        <w:rPr>
          <w:rFonts w:ascii="Times New Roman" w:hAnsi="Times New Roman"/>
          <w:bCs/>
          <w:spacing w:val="-3"/>
          <w:sz w:val="24"/>
          <w:szCs w:val="24"/>
        </w:rPr>
      </w:pPr>
    </w:p>
    <w:p w14:paraId="05880889" w14:textId="0B7E3154" w:rsidR="001856EC" w:rsidRDefault="00C969F5" w:rsidP="00C969F5">
      <w:pPr>
        <w:tabs>
          <w:tab w:val="left" w:pos="-720"/>
        </w:tabs>
        <w:suppressAutoHyphens/>
        <w:spacing w:after="0" w:line="360" w:lineRule="auto"/>
        <w:contextualSpacing/>
        <w:jc w:val="both"/>
        <w:rPr>
          <w:rFonts w:ascii="Times New Roman" w:hAnsi="Times New Roman" w:cs="Times New Roman"/>
          <w:sz w:val="24"/>
          <w:szCs w:val="24"/>
        </w:rPr>
      </w:pPr>
      <w:r w:rsidRPr="004B4DEA">
        <w:rPr>
          <w:rFonts w:ascii="Times New Roman" w:hAnsi="Times New Roman"/>
          <w:bCs/>
          <w:spacing w:val="-3"/>
          <w:sz w:val="24"/>
          <w:szCs w:val="24"/>
        </w:rPr>
        <w:t xml:space="preserve"> 4.</w:t>
      </w:r>
      <w:r w:rsidRPr="004B4DEA">
        <w:rPr>
          <w:rFonts w:ascii="Times New Roman" w:hAnsi="Times New Roman"/>
          <w:bCs/>
          <w:spacing w:val="-3"/>
          <w:sz w:val="24"/>
          <w:szCs w:val="24"/>
        </w:rPr>
        <w:tab/>
      </w:r>
      <w:r w:rsidR="004A0BF5" w:rsidRPr="00A9035E">
        <w:rPr>
          <w:rFonts w:ascii="Times New Roman" w:hAnsi="Times New Roman" w:cs="Times New Roman"/>
          <w:sz w:val="24"/>
          <w:szCs w:val="24"/>
        </w:rPr>
        <w:t xml:space="preserve">GHANA’s Embassy in </w:t>
      </w:r>
      <w:r w:rsidR="004A0BF5">
        <w:rPr>
          <w:rFonts w:ascii="Times New Roman" w:hAnsi="Times New Roman" w:cs="Times New Roman"/>
          <w:sz w:val="24"/>
          <w:szCs w:val="24"/>
        </w:rPr>
        <w:t>FASOBUNA</w:t>
      </w:r>
      <w:r w:rsidR="004A0BF5" w:rsidRPr="00A9035E">
        <w:rPr>
          <w:rFonts w:ascii="Times New Roman" w:hAnsi="Times New Roman" w:cs="Times New Roman"/>
          <w:sz w:val="24"/>
          <w:szCs w:val="24"/>
        </w:rPr>
        <w:t xml:space="preserve"> and the N</w:t>
      </w:r>
      <w:r w:rsidR="004A0BF5">
        <w:rPr>
          <w:rFonts w:ascii="Times New Roman" w:hAnsi="Times New Roman" w:cs="Times New Roman"/>
          <w:sz w:val="24"/>
          <w:szCs w:val="24"/>
        </w:rPr>
        <w:t>ational Security Council (N</w:t>
      </w:r>
      <w:r w:rsidR="004A0BF5" w:rsidRPr="00A9035E">
        <w:rPr>
          <w:rFonts w:ascii="Times New Roman" w:hAnsi="Times New Roman" w:cs="Times New Roman"/>
          <w:sz w:val="24"/>
          <w:szCs w:val="24"/>
        </w:rPr>
        <w:t>SC</w:t>
      </w:r>
      <w:r w:rsidR="004A0BF5">
        <w:rPr>
          <w:rFonts w:ascii="Times New Roman" w:hAnsi="Times New Roman" w:cs="Times New Roman"/>
          <w:sz w:val="24"/>
          <w:szCs w:val="24"/>
        </w:rPr>
        <w:t>)</w:t>
      </w:r>
      <w:r w:rsidR="004A0BF5" w:rsidRPr="00A9035E">
        <w:rPr>
          <w:rFonts w:ascii="Times New Roman" w:hAnsi="Times New Roman" w:cs="Times New Roman"/>
          <w:sz w:val="24"/>
          <w:szCs w:val="24"/>
        </w:rPr>
        <w:t xml:space="preserve"> have confirmed reports about </w:t>
      </w:r>
      <w:r w:rsidR="004A0BF5">
        <w:rPr>
          <w:rFonts w:ascii="Times New Roman" w:hAnsi="Times New Roman" w:cs="Times New Roman"/>
          <w:sz w:val="24"/>
          <w:szCs w:val="24"/>
        </w:rPr>
        <w:t>ISGS</w:t>
      </w:r>
      <w:r w:rsidR="004A0BF5" w:rsidRPr="00A9035E">
        <w:rPr>
          <w:rFonts w:ascii="Times New Roman" w:hAnsi="Times New Roman" w:cs="Times New Roman"/>
          <w:sz w:val="24"/>
          <w:szCs w:val="24"/>
        </w:rPr>
        <w:t xml:space="preserve">’ preparation for an offensive op into GHANA. </w:t>
      </w:r>
      <w:r w:rsidR="005C0C12">
        <w:rPr>
          <w:rFonts w:ascii="Times New Roman" w:hAnsi="Times New Roman" w:cs="Times New Roman"/>
          <w:sz w:val="24"/>
          <w:szCs w:val="24"/>
        </w:rPr>
        <w:t xml:space="preserve">The </w:t>
      </w:r>
      <w:r w:rsidR="004A0BF5">
        <w:rPr>
          <w:rFonts w:ascii="Times New Roman" w:hAnsi="Times New Roman" w:cs="Times New Roman"/>
          <w:sz w:val="24"/>
          <w:szCs w:val="24"/>
        </w:rPr>
        <w:t>NSC</w:t>
      </w:r>
      <w:r w:rsidR="004A0BF5" w:rsidRPr="00A9035E">
        <w:rPr>
          <w:rFonts w:ascii="Times New Roman" w:hAnsi="Times New Roman" w:cs="Times New Roman"/>
          <w:sz w:val="24"/>
          <w:szCs w:val="24"/>
        </w:rPr>
        <w:t xml:space="preserve"> </w:t>
      </w:r>
      <w:r w:rsidR="004A0BF5">
        <w:rPr>
          <w:rFonts w:ascii="Times New Roman" w:hAnsi="Times New Roman" w:cs="Times New Roman"/>
          <w:sz w:val="24"/>
          <w:szCs w:val="24"/>
        </w:rPr>
        <w:t xml:space="preserve">further indicate that, in the event of an offensive by AGG, it would commence with a conventional incursion to gain a foothold in BOLGA. The plan entails an advance by 256 </w:t>
      </w:r>
      <w:r w:rsidR="004A0BF5" w:rsidRPr="00A9035E">
        <w:rPr>
          <w:rFonts w:ascii="Times New Roman" w:hAnsi="Times New Roman" w:cs="Times New Roman"/>
          <w:sz w:val="24"/>
          <w:szCs w:val="24"/>
        </w:rPr>
        <w:t xml:space="preserve">Bde as 1st </w:t>
      </w:r>
      <w:proofErr w:type="gramStart"/>
      <w:r w:rsidR="004A0BF5" w:rsidRPr="00A9035E">
        <w:rPr>
          <w:rFonts w:ascii="Times New Roman" w:hAnsi="Times New Roman" w:cs="Times New Roman"/>
          <w:sz w:val="24"/>
          <w:szCs w:val="24"/>
        </w:rPr>
        <w:t>tac</w:t>
      </w:r>
      <w:proofErr w:type="gramEnd"/>
      <w:r w:rsidR="004A0BF5" w:rsidRPr="00A9035E">
        <w:rPr>
          <w:rFonts w:ascii="Times New Roman" w:hAnsi="Times New Roman" w:cs="Times New Roman"/>
          <w:sz w:val="24"/>
          <w:szCs w:val="24"/>
        </w:rPr>
        <w:t xml:space="preserve"> ech </w:t>
      </w:r>
      <w:r w:rsidR="004A0BF5">
        <w:rPr>
          <w:rFonts w:ascii="Times New Roman" w:hAnsi="Times New Roman" w:cs="Times New Roman"/>
          <w:sz w:val="24"/>
          <w:szCs w:val="24"/>
        </w:rPr>
        <w:t xml:space="preserve">along the </w:t>
      </w:r>
      <w:r w:rsidR="004A0BF5" w:rsidRPr="00287A27">
        <w:rPr>
          <w:rFonts w:ascii="Times New Roman" w:hAnsi="Times New Roman" w:cs="Times New Roman"/>
          <w:sz w:val="24"/>
          <w:szCs w:val="24"/>
        </w:rPr>
        <w:t>BAWKU – BAZUA – ZEBILLA</w:t>
      </w:r>
      <w:r w:rsidR="004A0BF5">
        <w:rPr>
          <w:rFonts w:ascii="Times New Roman" w:hAnsi="Times New Roman" w:cs="Times New Roman"/>
          <w:sz w:val="24"/>
          <w:szCs w:val="24"/>
        </w:rPr>
        <w:t xml:space="preserve"> axis while the 257 B</w:t>
      </w:r>
      <w:r w:rsidR="004A0BF5" w:rsidRPr="00A9035E">
        <w:rPr>
          <w:rFonts w:ascii="Times New Roman" w:hAnsi="Times New Roman" w:cs="Times New Roman"/>
          <w:sz w:val="24"/>
          <w:szCs w:val="24"/>
        </w:rPr>
        <w:t xml:space="preserve">de as 2nd tac ech would advance rapidly along the </w:t>
      </w:r>
      <w:r w:rsidR="004A0BF5">
        <w:rPr>
          <w:rFonts w:ascii="Times New Roman" w:hAnsi="Times New Roman" w:cs="Times New Roman"/>
          <w:sz w:val="24"/>
          <w:szCs w:val="24"/>
        </w:rPr>
        <w:t xml:space="preserve">PAGA – NAVRONGO axis. Both Bdes will then converge on BOLGA, consolidate their gains before breaking out southwards to capture TAMALE for further ops. </w:t>
      </w:r>
      <w:r w:rsidR="004A0BF5" w:rsidRPr="00A9035E">
        <w:rPr>
          <w:rFonts w:ascii="Times New Roman" w:hAnsi="Times New Roman" w:cs="Times New Roman"/>
          <w:sz w:val="24"/>
          <w:szCs w:val="24"/>
        </w:rPr>
        <w:t xml:space="preserve">The </w:t>
      </w:r>
      <w:r w:rsidR="004A0BF5">
        <w:rPr>
          <w:rFonts w:ascii="Times New Roman" w:hAnsi="Times New Roman" w:cs="Times New Roman"/>
          <w:sz w:val="24"/>
          <w:szCs w:val="24"/>
        </w:rPr>
        <w:t xml:space="preserve">258 </w:t>
      </w:r>
      <w:r w:rsidR="004A0BF5" w:rsidRPr="00A9035E">
        <w:rPr>
          <w:rFonts w:ascii="Times New Roman" w:hAnsi="Times New Roman" w:cs="Times New Roman"/>
          <w:sz w:val="24"/>
          <w:szCs w:val="24"/>
        </w:rPr>
        <w:t xml:space="preserve">Bde would remain in </w:t>
      </w:r>
      <w:r w:rsidR="004A0BF5">
        <w:rPr>
          <w:rFonts w:ascii="Times New Roman" w:hAnsi="Times New Roman" w:cs="Times New Roman"/>
          <w:sz w:val="24"/>
          <w:szCs w:val="24"/>
        </w:rPr>
        <w:t xml:space="preserve">Southern FASOBUNA </w:t>
      </w:r>
      <w:r w:rsidR="004A0BF5" w:rsidRPr="00A9035E">
        <w:rPr>
          <w:rFonts w:ascii="Times New Roman" w:hAnsi="Times New Roman" w:cs="Times New Roman"/>
          <w:sz w:val="24"/>
          <w:szCs w:val="24"/>
        </w:rPr>
        <w:t xml:space="preserve">on standby to </w:t>
      </w:r>
      <w:r w:rsidR="004A0BF5">
        <w:rPr>
          <w:rFonts w:ascii="Times New Roman" w:hAnsi="Times New Roman" w:cs="Times New Roman"/>
          <w:sz w:val="24"/>
          <w:szCs w:val="24"/>
        </w:rPr>
        <w:t>exploit the gains of the</w:t>
      </w:r>
      <w:r w:rsidR="004A0BF5" w:rsidRPr="00A9035E">
        <w:rPr>
          <w:rFonts w:ascii="Times New Roman" w:hAnsi="Times New Roman" w:cs="Times New Roman"/>
          <w:sz w:val="24"/>
          <w:szCs w:val="24"/>
        </w:rPr>
        <w:t xml:space="preserve"> </w:t>
      </w:r>
      <w:r w:rsidR="004A0BF5">
        <w:rPr>
          <w:rFonts w:ascii="Times New Roman" w:hAnsi="Times New Roman" w:cs="Times New Roman"/>
          <w:sz w:val="24"/>
          <w:szCs w:val="24"/>
        </w:rPr>
        <w:t xml:space="preserve">1st and 2nd </w:t>
      </w:r>
      <w:proofErr w:type="gramStart"/>
      <w:r w:rsidR="004A0BF5">
        <w:rPr>
          <w:rFonts w:ascii="Times New Roman" w:hAnsi="Times New Roman" w:cs="Times New Roman"/>
          <w:sz w:val="24"/>
          <w:szCs w:val="24"/>
        </w:rPr>
        <w:t>tac</w:t>
      </w:r>
      <w:proofErr w:type="gramEnd"/>
      <w:r w:rsidR="004A0BF5">
        <w:rPr>
          <w:rFonts w:ascii="Times New Roman" w:hAnsi="Times New Roman" w:cs="Times New Roman"/>
          <w:sz w:val="24"/>
          <w:szCs w:val="24"/>
        </w:rPr>
        <w:t xml:space="preserve"> echelons.</w:t>
      </w:r>
    </w:p>
    <w:p w14:paraId="561114CE" w14:textId="77777777" w:rsidR="004A0BF5" w:rsidRPr="00C969F5" w:rsidRDefault="004A0BF5" w:rsidP="00C969F5">
      <w:pPr>
        <w:tabs>
          <w:tab w:val="left" w:pos="-720"/>
        </w:tabs>
        <w:suppressAutoHyphens/>
        <w:spacing w:after="0" w:line="360" w:lineRule="auto"/>
        <w:contextualSpacing/>
        <w:jc w:val="both"/>
        <w:rPr>
          <w:rFonts w:ascii="Times New Roman" w:hAnsi="Times New Roman"/>
          <w:bCs/>
          <w:spacing w:val="-3"/>
          <w:sz w:val="16"/>
          <w:szCs w:val="24"/>
        </w:rPr>
      </w:pPr>
    </w:p>
    <w:p w14:paraId="76B65B0D" w14:textId="77777777" w:rsidR="004A0BF5" w:rsidRDefault="00C969F5" w:rsidP="004A0BF5">
      <w:pPr>
        <w:spacing w:after="0" w:line="360" w:lineRule="auto"/>
        <w:contextualSpacing/>
        <w:jc w:val="both"/>
        <w:rPr>
          <w:rFonts w:ascii="Times New Roman" w:hAnsi="Times New Roman" w:cs="Times New Roman"/>
          <w:sz w:val="24"/>
          <w:szCs w:val="24"/>
        </w:rPr>
      </w:pPr>
      <w:r w:rsidRPr="004B4DEA">
        <w:rPr>
          <w:rFonts w:ascii="Times New Roman" w:hAnsi="Times New Roman"/>
          <w:sz w:val="24"/>
          <w:szCs w:val="24"/>
        </w:rPr>
        <w:t>5.</w:t>
      </w:r>
      <w:r w:rsidRPr="004B4DEA">
        <w:rPr>
          <w:rFonts w:ascii="Times New Roman" w:hAnsi="Times New Roman"/>
          <w:sz w:val="24"/>
          <w:szCs w:val="24"/>
        </w:rPr>
        <w:tab/>
      </w:r>
      <w:proofErr w:type="gramStart"/>
      <w:r w:rsidR="004A0BF5">
        <w:rPr>
          <w:rFonts w:ascii="Times New Roman" w:hAnsi="Times New Roman" w:cs="Times New Roman"/>
          <w:sz w:val="24"/>
          <w:szCs w:val="24"/>
        </w:rPr>
        <w:t>Since</w:t>
      </w:r>
      <w:proofErr w:type="gramEnd"/>
      <w:r w:rsidR="004A0BF5">
        <w:rPr>
          <w:rFonts w:ascii="Times New Roman" w:hAnsi="Times New Roman" w:cs="Times New Roman"/>
          <w:sz w:val="24"/>
          <w:szCs w:val="24"/>
        </w:rPr>
        <w:t xml:space="preserve"> the successful conclusion of Op EAGLE CLAWS 2020 by GAF, GHANA has maintained strong surveillance along its border with FASOBUNA through Op CONQUERED FIST. Under the auspices of the ACCRA Protocol, t</w:t>
      </w:r>
      <w:r w:rsidR="004A0BF5" w:rsidRPr="00BD4BB1">
        <w:rPr>
          <w:rFonts w:ascii="Times New Roman" w:hAnsi="Times New Roman" w:cs="Times New Roman"/>
          <w:sz w:val="24"/>
          <w:szCs w:val="24"/>
        </w:rPr>
        <w:t>he President of GHANA</w:t>
      </w:r>
      <w:r w:rsidR="004A0BF5">
        <w:rPr>
          <w:rFonts w:ascii="Times New Roman" w:hAnsi="Times New Roman" w:cs="Times New Roman"/>
          <w:sz w:val="24"/>
          <w:szCs w:val="24"/>
        </w:rPr>
        <w:t xml:space="preserve"> called an emergency meeting of member states which agreed that bold action should be taken against AGG imminent threat. This decision has since been endorsed by the ECOWAS, AU and the UN.  Subsequently, GHANA’s NSC headed by the President ordered</w:t>
      </w:r>
      <w:r w:rsidR="004A0BF5" w:rsidRPr="00BD4BB1">
        <w:rPr>
          <w:rFonts w:ascii="Times New Roman" w:hAnsi="Times New Roman" w:cs="Times New Roman"/>
          <w:sz w:val="24"/>
          <w:szCs w:val="24"/>
        </w:rPr>
        <w:t xml:space="preserve"> the CDS to </w:t>
      </w:r>
      <w:r w:rsidR="004A0BF5">
        <w:rPr>
          <w:rFonts w:ascii="Times New Roman" w:hAnsi="Times New Roman" w:cs="Times New Roman"/>
          <w:sz w:val="24"/>
          <w:szCs w:val="24"/>
        </w:rPr>
        <w:t xml:space="preserve">take necessary steps </w:t>
      </w:r>
      <w:r w:rsidR="004A0BF5" w:rsidRPr="00BD4BB1">
        <w:rPr>
          <w:rFonts w:ascii="Times New Roman" w:hAnsi="Times New Roman" w:cs="Times New Roman"/>
          <w:sz w:val="24"/>
          <w:szCs w:val="24"/>
        </w:rPr>
        <w:t xml:space="preserve">to halt any </w:t>
      </w:r>
      <w:r w:rsidR="004A0BF5">
        <w:rPr>
          <w:rFonts w:ascii="Times New Roman" w:hAnsi="Times New Roman" w:cs="Times New Roman"/>
          <w:sz w:val="24"/>
          <w:szCs w:val="24"/>
        </w:rPr>
        <w:t>AGG</w:t>
      </w:r>
      <w:r w:rsidR="004A0BF5" w:rsidRPr="00BD4BB1">
        <w:rPr>
          <w:rFonts w:ascii="Times New Roman" w:hAnsi="Times New Roman" w:cs="Times New Roman"/>
          <w:sz w:val="24"/>
          <w:szCs w:val="24"/>
        </w:rPr>
        <w:t xml:space="preserve"> incursion into GHANA</w:t>
      </w:r>
      <w:r w:rsidR="004A0BF5">
        <w:rPr>
          <w:rFonts w:ascii="Times New Roman" w:hAnsi="Times New Roman" w:cs="Times New Roman"/>
          <w:sz w:val="24"/>
          <w:szCs w:val="24"/>
        </w:rPr>
        <w:t>. The CDS subsequently ordered the COAS to transition from border surveillance operations to a more defensive posture, with a strong capacity to conduct offensive missions to defeat any AGG incursion into Ghanaian territory</w:t>
      </w:r>
      <w:r w:rsidR="004A0BF5" w:rsidRPr="00BD4BB1">
        <w:rPr>
          <w:rFonts w:ascii="Times New Roman" w:hAnsi="Times New Roman" w:cs="Times New Roman"/>
          <w:sz w:val="24"/>
          <w:szCs w:val="24"/>
        </w:rPr>
        <w:t xml:space="preserve">. </w:t>
      </w:r>
    </w:p>
    <w:p w14:paraId="215F080C" w14:textId="4A13DA9B" w:rsidR="001856EC" w:rsidRPr="00CB58E4" w:rsidRDefault="001856EC" w:rsidP="00CB58E4">
      <w:pPr>
        <w:spacing w:after="0" w:line="240" w:lineRule="auto"/>
        <w:contextualSpacing/>
        <w:jc w:val="both"/>
        <w:rPr>
          <w:rFonts w:ascii="Times New Roman" w:hAnsi="Times New Roman"/>
          <w:bCs/>
          <w:spacing w:val="-3"/>
          <w:sz w:val="16"/>
          <w:szCs w:val="24"/>
        </w:rPr>
      </w:pPr>
    </w:p>
    <w:p w14:paraId="08E97A78" w14:textId="77777777" w:rsidR="003D7DF8" w:rsidRDefault="003D7DF8" w:rsidP="003D7DF8">
      <w:pPr>
        <w:spacing w:after="0" w:line="360" w:lineRule="auto"/>
        <w:jc w:val="both"/>
        <w:rPr>
          <w:rFonts w:ascii="Times New Roman" w:hAnsi="Times New Roman" w:cs="Times New Roman"/>
          <w:sz w:val="24"/>
          <w:szCs w:val="24"/>
        </w:rPr>
      </w:pPr>
      <w:r w:rsidRPr="004B4DEA">
        <w:rPr>
          <w:rFonts w:ascii="Times New Roman" w:hAnsi="Times New Roman"/>
          <w:bCs/>
          <w:spacing w:val="-3"/>
          <w:sz w:val="24"/>
          <w:szCs w:val="24"/>
        </w:rPr>
        <w:t>6.</w:t>
      </w:r>
      <w:r w:rsidRPr="004B4DEA">
        <w:rPr>
          <w:rFonts w:ascii="Times New Roman" w:hAnsi="Times New Roman"/>
          <w:bCs/>
          <w:spacing w:val="-3"/>
          <w:sz w:val="24"/>
          <w:szCs w:val="24"/>
        </w:rPr>
        <w:tab/>
      </w:r>
      <w:r w:rsidRPr="00BD4BB1">
        <w:rPr>
          <w:rFonts w:ascii="Times New Roman" w:hAnsi="Times New Roman" w:cs="Times New Roman"/>
          <w:sz w:val="24"/>
          <w:szCs w:val="24"/>
        </w:rPr>
        <w:t xml:space="preserve">Before GHANA could mobilize her Armed Forces, </w:t>
      </w:r>
      <w:r>
        <w:rPr>
          <w:rFonts w:ascii="Times New Roman" w:hAnsi="Times New Roman" w:cs="Times New Roman"/>
          <w:sz w:val="24"/>
          <w:szCs w:val="24"/>
        </w:rPr>
        <w:t>AGG</w:t>
      </w:r>
      <w:r w:rsidRPr="00BD4BB1">
        <w:rPr>
          <w:rFonts w:ascii="Times New Roman" w:hAnsi="Times New Roman" w:cs="Times New Roman"/>
          <w:sz w:val="24"/>
          <w:szCs w:val="24"/>
        </w:rPr>
        <w:t xml:space="preserve"> had carried out a series of coordinated Information Operations along </w:t>
      </w:r>
      <w:r>
        <w:rPr>
          <w:rFonts w:ascii="Times New Roman" w:hAnsi="Times New Roman" w:cs="Times New Roman"/>
          <w:sz w:val="24"/>
          <w:szCs w:val="24"/>
        </w:rPr>
        <w:t>our Northern border</w:t>
      </w:r>
      <w:r w:rsidRPr="00BD4BB1">
        <w:rPr>
          <w:rFonts w:ascii="Times New Roman" w:hAnsi="Times New Roman" w:cs="Times New Roman"/>
          <w:sz w:val="24"/>
          <w:szCs w:val="24"/>
        </w:rPr>
        <w:t>.</w:t>
      </w:r>
      <w:r>
        <w:rPr>
          <w:rFonts w:ascii="Times New Roman" w:hAnsi="Times New Roman" w:cs="Times New Roman"/>
          <w:sz w:val="24"/>
          <w:szCs w:val="24"/>
        </w:rPr>
        <w:t xml:space="preserve"> On 9 Apr 21, CONQUERED FIST patrols reported movement of military units suspected to be leading elms of AGG 256 Bde, close to </w:t>
      </w:r>
      <w:r w:rsidRPr="009D0EDF">
        <w:rPr>
          <w:rFonts w:ascii="Times New Roman" w:hAnsi="Times New Roman" w:cs="Times New Roman"/>
          <w:sz w:val="24"/>
          <w:szCs w:val="24"/>
        </w:rPr>
        <w:t>the GUMAKATARI border settlement North of BAWKU. A Joint Task Force (JTF) code named JTF EAGLE WING consisting of 3 x Mech Bdes, 1 x Armd Regt, 1 x SF Bn, 1 x Engr Regt and 1 x Arty Regt was constituted as 1 Div with HQ in TAMALE. 1 Div Comd, Maj Gen YY KILLA was summoned and tasked to block any AGG incursion into the Upper East Region IOT protect the territorial integrity of GHANA. The Op which is codenamed Op GBAM SONGA and sp by Ghana Navy and Ghana Airforce has the fol intent:</w:t>
      </w:r>
    </w:p>
    <w:p w14:paraId="000C10E2" w14:textId="77777777" w:rsidR="003D7DF8" w:rsidRDefault="003D7DF8" w:rsidP="003D7DF8">
      <w:pPr>
        <w:spacing w:after="0" w:line="240" w:lineRule="auto"/>
        <w:jc w:val="both"/>
        <w:rPr>
          <w:rFonts w:ascii="Times New Roman" w:hAnsi="Times New Roman" w:cs="Times New Roman"/>
          <w:sz w:val="24"/>
          <w:szCs w:val="24"/>
        </w:rPr>
      </w:pPr>
    </w:p>
    <w:p w14:paraId="69F065EC" w14:textId="77777777" w:rsidR="003D7DF8" w:rsidRDefault="003D7DF8" w:rsidP="003D7DF8">
      <w:pPr>
        <w:ind w:firstLine="720"/>
        <w:jc w:val="both"/>
        <w:rPr>
          <w:rFonts w:ascii="Times New Roman" w:hAnsi="Times New Roman" w:cs="Times New Roman"/>
          <w:sz w:val="24"/>
          <w:szCs w:val="24"/>
        </w:rPr>
      </w:pPr>
      <w:r w:rsidRPr="00BD4BB1">
        <w:rPr>
          <w:rFonts w:ascii="Times New Roman" w:hAnsi="Times New Roman" w:cs="Times New Roman"/>
          <w:sz w:val="24"/>
          <w:szCs w:val="24"/>
        </w:rPr>
        <w:lastRenderedPageBreak/>
        <w:t>a.</w:t>
      </w:r>
      <w:r w:rsidRPr="00BD4BB1">
        <w:rPr>
          <w:rFonts w:ascii="Times New Roman" w:hAnsi="Times New Roman" w:cs="Times New Roman"/>
          <w:sz w:val="24"/>
          <w:szCs w:val="24"/>
        </w:rPr>
        <w:tab/>
        <w:t xml:space="preserve">Block </w:t>
      </w:r>
      <w:r>
        <w:rPr>
          <w:rFonts w:ascii="Times New Roman" w:hAnsi="Times New Roman" w:cs="Times New Roman"/>
          <w:sz w:val="24"/>
          <w:szCs w:val="24"/>
        </w:rPr>
        <w:t>AGG incursion into GHANA</w:t>
      </w:r>
      <w:r w:rsidRPr="00BD4BB1">
        <w:rPr>
          <w:rFonts w:ascii="Times New Roman" w:hAnsi="Times New Roman" w:cs="Times New Roman"/>
          <w:sz w:val="24"/>
          <w:szCs w:val="24"/>
        </w:rPr>
        <w:t>.</w:t>
      </w:r>
    </w:p>
    <w:p w14:paraId="4682F4F0" w14:textId="77777777" w:rsidR="003D7DF8" w:rsidRPr="00296E9F" w:rsidRDefault="003D7DF8" w:rsidP="003D7DF8">
      <w:pPr>
        <w:spacing w:after="0" w:line="240" w:lineRule="auto"/>
        <w:ind w:firstLine="720"/>
        <w:jc w:val="both"/>
        <w:rPr>
          <w:rFonts w:ascii="Times New Roman" w:hAnsi="Times New Roman" w:cs="Times New Roman"/>
          <w:sz w:val="8"/>
          <w:szCs w:val="24"/>
        </w:rPr>
      </w:pPr>
    </w:p>
    <w:p w14:paraId="28FB7960" w14:textId="77777777" w:rsidR="003D7DF8" w:rsidRDefault="003D7DF8" w:rsidP="003D7DF8">
      <w:pPr>
        <w:ind w:firstLine="720"/>
        <w:jc w:val="both"/>
        <w:rPr>
          <w:rFonts w:ascii="Times New Roman" w:hAnsi="Times New Roman" w:cs="Times New Roman"/>
          <w:sz w:val="24"/>
          <w:szCs w:val="24"/>
        </w:rPr>
      </w:pPr>
      <w:r w:rsidRPr="00BD4BB1">
        <w:rPr>
          <w:rFonts w:ascii="Times New Roman" w:hAnsi="Times New Roman" w:cs="Times New Roman"/>
          <w:sz w:val="24"/>
          <w:szCs w:val="24"/>
        </w:rPr>
        <w:t>b.</w:t>
      </w:r>
      <w:r w:rsidRPr="00BD4BB1">
        <w:rPr>
          <w:rFonts w:ascii="Times New Roman" w:hAnsi="Times New Roman" w:cs="Times New Roman"/>
          <w:sz w:val="24"/>
          <w:szCs w:val="24"/>
        </w:rPr>
        <w:tab/>
        <w:t xml:space="preserve">Defeat </w:t>
      </w:r>
      <w:r>
        <w:rPr>
          <w:rFonts w:ascii="Times New Roman" w:hAnsi="Times New Roman" w:cs="Times New Roman"/>
          <w:sz w:val="24"/>
          <w:szCs w:val="24"/>
        </w:rPr>
        <w:t>AGG</w:t>
      </w:r>
      <w:r w:rsidRPr="00BD4BB1">
        <w:rPr>
          <w:rFonts w:ascii="Times New Roman" w:hAnsi="Times New Roman" w:cs="Times New Roman"/>
          <w:sz w:val="24"/>
          <w:szCs w:val="24"/>
        </w:rPr>
        <w:t xml:space="preserve"> leading elms.</w:t>
      </w:r>
    </w:p>
    <w:p w14:paraId="526C17B7" w14:textId="77777777" w:rsidR="003D7DF8" w:rsidRPr="00296E9F" w:rsidRDefault="003D7DF8" w:rsidP="003D7DF8">
      <w:pPr>
        <w:spacing w:after="0" w:line="240" w:lineRule="auto"/>
        <w:ind w:firstLine="720"/>
        <w:jc w:val="both"/>
        <w:rPr>
          <w:rFonts w:ascii="Times New Roman" w:hAnsi="Times New Roman" w:cs="Times New Roman"/>
          <w:sz w:val="16"/>
          <w:szCs w:val="24"/>
        </w:rPr>
      </w:pPr>
    </w:p>
    <w:p w14:paraId="17D69808" w14:textId="77777777" w:rsidR="003D7DF8" w:rsidRDefault="003D7DF8" w:rsidP="003D7DF8">
      <w:pPr>
        <w:ind w:firstLine="720"/>
        <w:jc w:val="both"/>
        <w:rPr>
          <w:rFonts w:ascii="Times New Roman" w:hAnsi="Times New Roman" w:cs="Times New Roman"/>
          <w:sz w:val="24"/>
          <w:szCs w:val="24"/>
        </w:rPr>
      </w:pPr>
      <w:r w:rsidRPr="00BD4BB1">
        <w:rPr>
          <w:rFonts w:ascii="Times New Roman" w:hAnsi="Times New Roman" w:cs="Times New Roman"/>
          <w:sz w:val="24"/>
          <w:szCs w:val="24"/>
        </w:rPr>
        <w:t>c.</w:t>
      </w:r>
      <w:r w:rsidRPr="00BD4BB1">
        <w:rPr>
          <w:rFonts w:ascii="Times New Roman" w:hAnsi="Times New Roman" w:cs="Times New Roman"/>
          <w:sz w:val="24"/>
          <w:szCs w:val="24"/>
        </w:rPr>
        <w:tab/>
        <w:t xml:space="preserve">Deny </w:t>
      </w:r>
      <w:r>
        <w:rPr>
          <w:rFonts w:ascii="Times New Roman" w:hAnsi="Times New Roman" w:cs="Times New Roman"/>
          <w:sz w:val="24"/>
          <w:szCs w:val="24"/>
        </w:rPr>
        <w:t xml:space="preserve">AGG </w:t>
      </w:r>
      <w:r w:rsidRPr="00BD4BB1">
        <w:rPr>
          <w:rFonts w:ascii="Times New Roman" w:hAnsi="Times New Roman" w:cs="Times New Roman"/>
          <w:sz w:val="24"/>
          <w:szCs w:val="24"/>
        </w:rPr>
        <w:t>freedom of action within GHANA.</w:t>
      </w:r>
    </w:p>
    <w:p w14:paraId="1E932880" w14:textId="77777777" w:rsidR="003D7DF8" w:rsidRPr="00296E9F" w:rsidRDefault="003D7DF8" w:rsidP="003D7DF8">
      <w:pPr>
        <w:spacing w:after="0" w:line="240" w:lineRule="auto"/>
        <w:ind w:firstLine="720"/>
        <w:jc w:val="both"/>
        <w:rPr>
          <w:rFonts w:ascii="Times New Roman" w:hAnsi="Times New Roman" w:cs="Times New Roman"/>
          <w:sz w:val="16"/>
          <w:szCs w:val="24"/>
        </w:rPr>
      </w:pPr>
    </w:p>
    <w:p w14:paraId="0E8575D1" w14:textId="77777777" w:rsidR="003D7DF8" w:rsidRDefault="003D7DF8" w:rsidP="003D7DF8">
      <w:pPr>
        <w:ind w:left="720"/>
        <w:jc w:val="both"/>
        <w:rPr>
          <w:rFonts w:ascii="Times New Roman" w:hAnsi="Times New Roman" w:cs="Times New Roman"/>
          <w:sz w:val="24"/>
          <w:szCs w:val="24"/>
        </w:rPr>
      </w:pPr>
      <w:r w:rsidRPr="00BD4BB1">
        <w:rPr>
          <w:rFonts w:ascii="Times New Roman" w:hAnsi="Times New Roman" w:cs="Times New Roman"/>
          <w:sz w:val="24"/>
          <w:szCs w:val="24"/>
        </w:rPr>
        <w:t>d.</w:t>
      </w:r>
      <w:r w:rsidRPr="00BD4BB1">
        <w:rPr>
          <w:rFonts w:ascii="Times New Roman" w:hAnsi="Times New Roman" w:cs="Times New Roman"/>
          <w:sz w:val="24"/>
          <w:szCs w:val="24"/>
        </w:rPr>
        <w:tab/>
      </w:r>
      <w:r>
        <w:rPr>
          <w:rFonts w:ascii="Times New Roman" w:hAnsi="Times New Roman" w:cs="Times New Roman"/>
          <w:sz w:val="24"/>
          <w:szCs w:val="24"/>
        </w:rPr>
        <w:t>Reposition</w:t>
      </w:r>
      <w:r w:rsidRPr="00BD4BB1">
        <w:rPr>
          <w:rFonts w:ascii="Times New Roman" w:hAnsi="Times New Roman" w:cs="Times New Roman"/>
          <w:sz w:val="24"/>
          <w:szCs w:val="24"/>
        </w:rPr>
        <w:t xml:space="preserve"> GAF and sp other security agencies to deter, protect and defend the sovereignty of GHANA.</w:t>
      </w:r>
    </w:p>
    <w:p w14:paraId="3105990F" w14:textId="77777777" w:rsidR="003D7DF8" w:rsidRPr="00296E9F" w:rsidRDefault="003D7DF8" w:rsidP="003D7DF8">
      <w:pPr>
        <w:spacing w:after="0" w:line="240" w:lineRule="auto"/>
        <w:jc w:val="both"/>
        <w:rPr>
          <w:rFonts w:ascii="Times New Roman" w:hAnsi="Times New Roman" w:cs="Times New Roman"/>
          <w:sz w:val="16"/>
          <w:szCs w:val="24"/>
        </w:rPr>
      </w:pPr>
    </w:p>
    <w:p w14:paraId="3ECDAEE3" w14:textId="47B7E525" w:rsidR="003D7DF8" w:rsidRDefault="003D7DF8" w:rsidP="003D7DF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r w:rsidRPr="00990F13">
        <w:rPr>
          <w:rFonts w:ascii="Times New Roman" w:hAnsi="Times New Roman" w:cs="Times New Roman"/>
          <w:sz w:val="24"/>
          <w:szCs w:val="24"/>
        </w:rPr>
        <w:t>.</w:t>
      </w:r>
      <w:r w:rsidRPr="00990F13">
        <w:rPr>
          <w:rFonts w:ascii="Times New Roman" w:hAnsi="Times New Roman" w:cs="Times New Roman"/>
          <w:sz w:val="24"/>
          <w:szCs w:val="24"/>
        </w:rPr>
        <w:tab/>
      </w:r>
      <w:r w:rsidRPr="00990F13">
        <w:rPr>
          <w:rFonts w:ascii="Times New Roman" w:hAnsi="Times New Roman" w:cs="Times New Roman"/>
          <w:sz w:val="24"/>
          <w:szCs w:val="24"/>
          <w:u w:val="single"/>
        </w:rPr>
        <w:t>GAF Plan</w:t>
      </w:r>
      <w:r w:rsidRPr="00990F13">
        <w:rPr>
          <w:rFonts w:ascii="Times New Roman" w:hAnsi="Times New Roman" w:cs="Times New Roman"/>
          <w:sz w:val="24"/>
          <w:szCs w:val="24"/>
        </w:rPr>
        <w:t>.</w:t>
      </w:r>
      <w:r w:rsidRPr="00990F13">
        <w:rPr>
          <w:rFonts w:ascii="Times New Roman" w:hAnsi="Times New Roman" w:cs="Times New Roman"/>
          <w:sz w:val="24"/>
          <w:szCs w:val="24"/>
        </w:rPr>
        <w:tab/>
        <w:t xml:space="preserve">1 Div (11, 12 &amp; 13 Bde Gps) have been tasked to execute the land battle of Op </w:t>
      </w:r>
      <w:r>
        <w:rPr>
          <w:rFonts w:ascii="Times New Roman" w:hAnsi="Times New Roman" w:cs="Times New Roman"/>
          <w:sz w:val="24"/>
          <w:szCs w:val="24"/>
        </w:rPr>
        <w:t>GBAM SONGA</w:t>
      </w:r>
      <w:r w:rsidRPr="00990F13">
        <w:rPr>
          <w:rFonts w:ascii="Times New Roman" w:hAnsi="Times New Roman" w:cs="Times New Roman"/>
          <w:sz w:val="24"/>
          <w:szCs w:val="24"/>
        </w:rPr>
        <w:t xml:space="preserve">. 11 Bde Gp </w:t>
      </w:r>
      <w:r>
        <w:rPr>
          <w:rFonts w:ascii="Times New Roman" w:hAnsi="Times New Roman" w:cs="Times New Roman"/>
          <w:sz w:val="24"/>
          <w:szCs w:val="24"/>
        </w:rPr>
        <w:t>is currently in conc at 1 Div Fwd HQ</w:t>
      </w:r>
      <w:r w:rsidRPr="00D1233C">
        <w:rPr>
          <w:rFonts w:ascii="Times New Roman" w:hAnsi="Times New Roman" w:cs="Times New Roman"/>
          <w:sz w:val="24"/>
          <w:szCs w:val="24"/>
        </w:rPr>
        <w:t xml:space="preserve"> </w:t>
      </w:r>
      <w:r w:rsidRPr="00990F13">
        <w:rPr>
          <w:rFonts w:ascii="Times New Roman" w:hAnsi="Times New Roman" w:cs="Times New Roman"/>
          <w:sz w:val="24"/>
          <w:szCs w:val="24"/>
        </w:rPr>
        <w:t xml:space="preserve">at </w:t>
      </w:r>
      <w:r>
        <w:rPr>
          <w:rFonts w:ascii="Times New Roman" w:hAnsi="Times New Roman" w:cs="Times New Roman"/>
          <w:sz w:val="24"/>
          <w:szCs w:val="24"/>
        </w:rPr>
        <w:t>BOLGA</w:t>
      </w:r>
      <w:r w:rsidRPr="00990F13">
        <w:rPr>
          <w:rFonts w:ascii="Times New Roman" w:hAnsi="Times New Roman" w:cs="Times New Roman"/>
          <w:sz w:val="24"/>
          <w:szCs w:val="24"/>
        </w:rPr>
        <w:t xml:space="preserve">. Air Force detachments are on standby at Air Force Base (Tam) to sp the land battle. </w:t>
      </w:r>
      <w:r>
        <w:rPr>
          <w:rFonts w:ascii="Times New Roman" w:hAnsi="Times New Roman" w:cs="Times New Roman"/>
          <w:sz w:val="24"/>
          <w:szCs w:val="24"/>
        </w:rPr>
        <w:t xml:space="preserve">GHANA Navy is conducting riverine ops along the White Volta South of </w:t>
      </w:r>
      <w:r w:rsidR="00CD769D">
        <w:rPr>
          <w:rFonts w:ascii="Times New Roman" w:hAnsi="Times New Roman" w:cs="Times New Roman"/>
          <w:sz w:val="24"/>
          <w:szCs w:val="24"/>
        </w:rPr>
        <w:t>Northing</w:t>
      </w:r>
      <w:r>
        <w:rPr>
          <w:rFonts w:ascii="Times New Roman" w:hAnsi="Times New Roman" w:cs="Times New Roman"/>
          <w:sz w:val="24"/>
          <w:szCs w:val="24"/>
        </w:rPr>
        <w:t xml:space="preserve"> </w:t>
      </w:r>
      <w:r w:rsidR="007E5B25">
        <w:rPr>
          <w:rFonts w:ascii="Times New Roman" w:hAnsi="Times New Roman" w:cs="Times New Roman"/>
          <w:sz w:val="24"/>
          <w:szCs w:val="24"/>
        </w:rPr>
        <w:t>45.</w:t>
      </w:r>
      <w:r>
        <w:rPr>
          <w:rFonts w:ascii="Times New Roman" w:hAnsi="Times New Roman" w:cs="Times New Roman"/>
          <w:sz w:val="24"/>
          <w:szCs w:val="24"/>
        </w:rPr>
        <w:t xml:space="preserve"> </w:t>
      </w:r>
      <w:r w:rsidRPr="00990F13">
        <w:rPr>
          <w:rFonts w:ascii="Times New Roman" w:hAnsi="Times New Roman" w:cs="Times New Roman"/>
          <w:sz w:val="24"/>
          <w:szCs w:val="24"/>
        </w:rPr>
        <w:t xml:space="preserve">The </w:t>
      </w:r>
      <w:r>
        <w:rPr>
          <w:rFonts w:ascii="Times New Roman" w:hAnsi="Times New Roman" w:cs="Times New Roman"/>
          <w:sz w:val="24"/>
          <w:szCs w:val="24"/>
        </w:rPr>
        <w:t xml:space="preserve">geographic framework of 1 Div plan </w:t>
      </w:r>
      <w:r w:rsidRPr="00990F13">
        <w:rPr>
          <w:rFonts w:ascii="Times New Roman" w:hAnsi="Times New Roman" w:cs="Times New Roman"/>
          <w:sz w:val="24"/>
          <w:szCs w:val="24"/>
        </w:rPr>
        <w:t>is as fol:</w:t>
      </w:r>
    </w:p>
    <w:p w14:paraId="73BB1D84" w14:textId="77777777" w:rsidR="003D7DF8" w:rsidRPr="00296E9F" w:rsidRDefault="003D7DF8" w:rsidP="003D7DF8">
      <w:pPr>
        <w:spacing w:after="0" w:line="240" w:lineRule="auto"/>
        <w:jc w:val="both"/>
        <w:rPr>
          <w:rFonts w:ascii="Times New Roman" w:hAnsi="Times New Roman" w:cs="Times New Roman"/>
          <w:sz w:val="16"/>
          <w:szCs w:val="24"/>
        </w:rPr>
      </w:pPr>
    </w:p>
    <w:p w14:paraId="6C685619" w14:textId="77777777" w:rsidR="003D7DF8" w:rsidRDefault="003D7DF8" w:rsidP="003D7DF8">
      <w:pPr>
        <w:spacing w:after="0" w:line="360" w:lineRule="auto"/>
        <w:ind w:left="720"/>
        <w:jc w:val="both"/>
        <w:rPr>
          <w:rFonts w:ascii="Times New Roman" w:hAnsi="Times New Roman" w:cs="Times New Roman"/>
          <w:sz w:val="24"/>
          <w:szCs w:val="24"/>
        </w:rPr>
      </w:pPr>
      <w:r w:rsidRPr="00990F13">
        <w:rPr>
          <w:rFonts w:ascii="Times New Roman" w:hAnsi="Times New Roman" w:cs="Times New Roman"/>
          <w:sz w:val="24"/>
          <w:szCs w:val="24"/>
        </w:rPr>
        <w:t>a.</w:t>
      </w:r>
      <w:r w:rsidRPr="00990F13">
        <w:rPr>
          <w:rFonts w:ascii="Times New Roman" w:hAnsi="Times New Roman" w:cs="Times New Roman"/>
          <w:sz w:val="24"/>
          <w:szCs w:val="24"/>
        </w:rPr>
        <w:tab/>
      </w:r>
      <w:r w:rsidRPr="00990F13">
        <w:rPr>
          <w:rFonts w:ascii="Times New Roman" w:hAnsi="Times New Roman" w:cs="Times New Roman"/>
          <w:sz w:val="24"/>
          <w:szCs w:val="24"/>
          <w:u w:val="single"/>
        </w:rPr>
        <w:t>Deep Ops</w:t>
      </w:r>
      <w:r w:rsidRPr="00990F13">
        <w:rPr>
          <w:rFonts w:ascii="Times New Roman" w:hAnsi="Times New Roman" w:cs="Times New Roman"/>
          <w:sz w:val="24"/>
          <w:szCs w:val="24"/>
        </w:rPr>
        <w:t>. GHANA Air Force to</w:t>
      </w:r>
      <w:r>
        <w:rPr>
          <w:rFonts w:ascii="Times New Roman" w:hAnsi="Times New Roman" w:cs="Times New Roman"/>
          <w:sz w:val="24"/>
          <w:szCs w:val="24"/>
        </w:rPr>
        <w:t xml:space="preserve"> conduct surveillance along the border with FASOBUNA to</w:t>
      </w:r>
      <w:r w:rsidRPr="00990F13">
        <w:rPr>
          <w:rFonts w:ascii="Times New Roman" w:hAnsi="Times New Roman" w:cs="Times New Roman"/>
          <w:sz w:val="24"/>
          <w:szCs w:val="24"/>
        </w:rPr>
        <w:t xml:space="preserve"> find and interdict </w:t>
      </w:r>
      <w:r>
        <w:rPr>
          <w:rFonts w:ascii="Times New Roman" w:hAnsi="Times New Roman" w:cs="Times New Roman"/>
          <w:sz w:val="24"/>
          <w:szCs w:val="24"/>
        </w:rPr>
        <w:t>AGG elms.</w:t>
      </w:r>
    </w:p>
    <w:p w14:paraId="79BBF4BD" w14:textId="77777777" w:rsidR="003D7DF8" w:rsidRPr="00990F13" w:rsidRDefault="003D7DF8" w:rsidP="003D7DF8">
      <w:pPr>
        <w:spacing w:after="0" w:line="240" w:lineRule="auto"/>
        <w:ind w:left="720"/>
        <w:jc w:val="both"/>
        <w:rPr>
          <w:rFonts w:ascii="Times New Roman" w:hAnsi="Times New Roman" w:cs="Times New Roman"/>
          <w:sz w:val="24"/>
          <w:szCs w:val="24"/>
        </w:rPr>
      </w:pPr>
    </w:p>
    <w:p w14:paraId="3AA8FA03" w14:textId="77777777" w:rsidR="003D7DF8" w:rsidRDefault="003D7DF8" w:rsidP="003D7DF8">
      <w:pPr>
        <w:spacing w:after="0" w:line="360" w:lineRule="auto"/>
        <w:ind w:left="720"/>
        <w:jc w:val="both"/>
        <w:rPr>
          <w:rFonts w:ascii="Times New Roman" w:hAnsi="Times New Roman" w:cs="Times New Roman"/>
          <w:sz w:val="24"/>
          <w:szCs w:val="24"/>
        </w:rPr>
      </w:pPr>
      <w:r w:rsidRPr="00990F13">
        <w:rPr>
          <w:rFonts w:ascii="Times New Roman" w:hAnsi="Times New Roman" w:cs="Times New Roman"/>
          <w:sz w:val="24"/>
          <w:szCs w:val="24"/>
        </w:rPr>
        <w:t>b.</w:t>
      </w:r>
      <w:r w:rsidRPr="00990F13">
        <w:rPr>
          <w:rFonts w:ascii="Times New Roman" w:hAnsi="Times New Roman" w:cs="Times New Roman"/>
          <w:sz w:val="24"/>
          <w:szCs w:val="24"/>
        </w:rPr>
        <w:tab/>
      </w:r>
      <w:r w:rsidRPr="00990F13">
        <w:rPr>
          <w:rFonts w:ascii="Times New Roman" w:hAnsi="Times New Roman" w:cs="Times New Roman"/>
          <w:sz w:val="24"/>
          <w:szCs w:val="24"/>
          <w:u w:val="single"/>
        </w:rPr>
        <w:t>Close Ops</w:t>
      </w:r>
      <w:r w:rsidRPr="00990F13">
        <w:rPr>
          <w:rFonts w:ascii="Times New Roman" w:hAnsi="Times New Roman" w:cs="Times New Roman"/>
          <w:sz w:val="24"/>
          <w:szCs w:val="24"/>
        </w:rPr>
        <w:t>.   GHANA Army to conduct defensive</w:t>
      </w:r>
      <w:r>
        <w:rPr>
          <w:rFonts w:ascii="Times New Roman" w:hAnsi="Times New Roman" w:cs="Times New Roman"/>
          <w:sz w:val="24"/>
          <w:szCs w:val="24"/>
        </w:rPr>
        <w:t xml:space="preserve"> ops to block AGG incursions </w:t>
      </w:r>
      <w:r w:rsidRPr="00990F13">
        <w:rPr>
          <w:rFonts w:ascii="Times New Roman" w:hAnsi="Times New Roman" w:cs="Times New Roman"/>
          <w:sz w:val="24"/>
          <w:szCs w:val="24"/>
        </w:rPr>
        <w:t>supported by pol, GIS and NIB.</w:t>
      </w:r>
    </w:p>
    <w:p w14:paraId="7F8C0899" w14:textId="77777777" w:rsidR="003D7DF8" w:rsidRPr="00990F13" w:rsidRDefault="003D7DF8" w:rsidP="003D7DF8">
      <w:pPr>
        <w:spacing w:after="0" w:line="240" w:lineRule="auto"/>
        <w:ind w:left="720"/>
        <w:jc w:val="both"/>
        <w:rPr>
          <w:rFonts w:ascii="Times New Roman" w:hAnsi="Times New Roman" w:cs="Times New Roman"/>
          <w:sz w:val="24"/>
          <w:szCs w:val="24"/>
        </w:rPr>
      </w:pPr>
    </w:p>
    <w:p w14:paraId="3A32C8AC" w14:textId="77777777" w:rsidR="003D7DF8" w:rsidRPr="00990F13" w:rsidRDefault="003D7DF8" w:rsidP="003D7DF8">
      <w:pPr>
        <w:spacing w:line="360" w:lineRule="auto"/>
        <w:ind w:firstLine="720"/>
        <w:jc w:val="both"/>
        <w:rPr>
          <w:rFonts w:ascii="Times New Roman" w:hAnsi="Times New Roman" w:cs="Times New Roman"/>
          <w:sz w:val="24"/>
          <w:szCs w:val="24"/>
        </w:rPr>
      </w:pPr>
      <w:r w:rsidRPr="00990F13">
        <w:rPr>
          <w:rFonts w:ascii="Times New Roman" w:hAnsi="Times New Roman" w:cs="Times New Roman"/>
          <w:sz w:val="24"/>
          <w:szCs w:val="24"/>
        </w:rPr>
        <w:t>c.</w:t>
      </w:r>
      <w:r w:rsidRPr="00990F13">
        <w:rPr>
          <w:rFonts w:ascii="Times New Roman" w:hAnsi="Times New Roman" w:cs="Times New Roman"/>
          <w:sz w:val="24"/>
          <w:szCs w:val="24"/>
        </w:rPr>
        <w:tab/>
      </w:r>
      <w:r w:rsidRPr="00990F13">
        <w:rPr>
          <w:rFonts w:ascii="Times New Roman" w:hAnsi="Times New Roman" w:cs="Times New Roman"/>
          <w:sz w:val="24"/>
          <w:szCs w:val="24"/>
          <w:u w:val="single"/>
        </w:rPr>
        <w:t>Rear Ops</w:t>
      </w:r>
      <w:r w:rsidRPr="00990F13">
        <w:rPr>
          <w:rFonts w:ascii="Times New Roman" w:hAnsi="Times New Roman" w:cs="Times New Roman"/>
          <w:sz w:val="24"/>
          <w:szCs w:val="24"/>
        </w:rPr>
        <w:t>.    JTF to ensure:</w:t>
      </w:r>
    </w:p>
    <w:p w14:paraId="49494853" w14:textId="77777777" w:rsidR="003D7DF8" w:rsidRPr="00990F13" w:rsidRDefault="003D7DF8" w:rsidP="003D7DF8">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(1)</w:t>
      </w:r>
      <w:r w:rsidRPr="00990F13">
        <w:rPr>
          <w:rFonts w:ascii="Times New Roman" w:hAnsi="Times New Roman" w:cs="Times New Roman"/>
          <w:sz w:val="24"/>
          <w:szCs w:val="24"/>
        </w:rPr>
        <w:tab/>
        <w:t>Protection of Civilians.</w:t>
      </w:r>
    </w:p>
    <w:p w14:paraId="1B6869D4" w14:textId="77777777" w:rsidR="003D7DF8" w:rsidRPr="00990F13" w:rsidRDefault="003D7DF8" w:rsidP="003D7DF8">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(2)</w:t>
      </w:r>
      <w:r w:rsidRPr="00990F13">
        <w:rPr>
          <w:rFonts w:ascii="Times New Roman" w:hAnsi="Times New Roman" w:cs="Times New Roman"/>
          <w:sz w:val="24"/>
          <w:szCs w:val="24"/>
        </w:rPr>
        <w:tab/>
        <w:t xml:space="preserve">VP/KP Protection. </w:t>
      </w:r>
    </w:p>
    <w:p w14:paraId="0FB09D0C" w14:textId="77777777" w:rsidR="003D7DF8" w:rsidRPr="00990F13" w:rsidRDefault="003D7DF8" w:rsidP="003D7DF8">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(3)</w:t>
      </w:r>
      <w:r w:rsidRPr="00990F13">
        <w:rPr>
          <w:rFonts w:ascii="Times New Roman" w:hAnsi="Times New Roman" w:cs="Times New Roman"/>
          <w:sz w:val="24"/>
          <w:szCs w:val="24"/>
        </w:rPr>
        <w:tab/>
        <w:t xml:space="preserve">VVIP/VIP Protection. </w:t>
      </w:r>
    </w:p>
    <w:p w14:paraId="05857D3A" w14:textId="77777777" w:rsidR="003D7DF8" w:rsidRPr="00990F13" w:rsidRDefault="003D7DF8" w:rsidP="003D7DF8">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(3)</w:t>
      </w:r>
      <w:r w:rsidRPr="00990F13">
        <w:rPr>
          <w:rFonts w:ascii="Times New Roman" w:hAnsi="Times New Roman" w:cs="Times New Roman"/>
          <w:sz w:val="24"/>
          <w:szCs w:val="24"/>
        </w:rPr>
        <w:tab/>
        <w:t>Rear Area Security (RAS).</w:t>
      </w:r>
    </w:p>
    <w:p w14:paraId="6D21BF75" w14:textId="77777777" w:rsidR="003D7DF8" w:rsidRPr="00990F13" w:rsidRDefault="003D7DF8" w:rsidP="003D7DF8">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(4)</w:t>
      </w:r>
      <w:r w:rsidRPr="00990F13">
        <w:rPr>
          <w:rFonts w:ascii="Times New Roman" w:hAnsi="Times New Roman" w:cs="Times New Roman"/>
          <w:sz w:val="24"/>
          <w:szCs w:val="24"/>
        </w:rPr>
        <w:tab/>
        <w:t xml:space="preserve">Rehabilitation. </w:t>
      </w:r>
    </w:p>
    <w:p w14:paraId="42BADDD8" w14:textId="77777777" w:rsidR="003D7DF8" w:rsidRPr="00990F13" w:rsidRDefault="003D7DF8" w:rsidP="003D7DF8">
      <w:pPr>
        <w:spacing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(5)</w:t>
      </w:r>
      <w:r w:rsidRPr="00990F13">
        <w:rPr>
          <w:rFonts w:ascii="Times New Roman" w:hAnsi="Times New Roman" w:cs="Times New Roman"/>
          <w:sz w:val="24"/>
          <w:szCs w:val="24"/>
        </w:rPr>
        <w:tab/>
        <w:t>Sustainability.</w:t>
      </w:r>
    </w:p>
    <w:p w14:paraId="15DD8881" w14:textId="77777777" w:rsidR="003D7DF8" w:rsidRDefault="003D7DF8" w:rsidP="003D7DF8">
      <w:pPr>
        <w:spacing w:after="0" w:line="360" w:lineRule="auto"/>
        <w:ind w:left="720" w:firstLine="720"/>
        <w:jc w:val="both"/>
        <w:rPr>
          <w:rFonts w:ascii="Times New Roman" w:hAnsi="Times New Roman" w:cs="Times New Roman"/>
          <w:sz w:val="24"/>
          <w:szCs w:val="24"/>
        </w:rPr>
      </w:pPr>
      <w:r w:rsidRPr="00990F13">
        <w:rPr>
          <w:rFonts w:ascii="Times New Roman" w:hAnsi="Times New Roman" w:cs="Times New Roman"/>
          <w:sz w:val="24"/>
          <w:szCs w:val="24"/>
        </w:rPr>
        <w:t>(6)</w:t>
      </w:r>
      <w:r w:rsidRPr="00990F13">
        <w:rPr>
          <w:rFonts w:ascii="Times New Roman" w:hAnsi="Times New Roman" w:cs="Times New Roman"/>
          <w:sz w:val="24"/>
          <w:szCs w:val="24"/>
        </w:rPr>
        <w:tab/>
        <w:t>Info and Influence ops.</w:t>
      </w:r>
    </w:p>
    <w:p w14:paraId="6ECA78F4" w14:textId="77777777" w:rsidR="003D7DF8" w:rsidRDefault="003D7DF8" w:rsidP="003D7DF8">
      <w:pPr>
        <w:spacing w:after="0" w:line="240" w:lineRule="auto"/>
        <w:ind w:left="720" w:firstLine="720"/>
        <w:jc w:val="both"/>
        <w:rPr>
          <w:rFonts w:ascii="Times New Roman" w:hAnsi="Times New Roman" w:cs="Times New Roman"/>
          <w:sz w:val="24"/>
          <w:szCs w:val="24"/>
        </w:rPr>
      </w:pPr>
    </w:p>
    <w:p w14:paraId="688F1C67" w14:textId="77777777" w:rsidR="003D7DF8" w:rsidRPr="004B4DEA" w:rsidRDefault="003D7DF8" w:rsidP="003D7DF8">
      <w:pPr>
        <w:spacing w:before="120" w:after="0" w:line="360" w:lineRule="auto"/>
        <w:jc w:val="both"/>
        <w:rPr>
          <w:rFonts w:ascii="Times New Roman" w:hAnsi="Times New Roman"/>
          <w:sz w:val="24"/>
          <w:szCs w:val="24"/>
        </w:rPr>
      </w:pPr>
      <w:r w:rsidRPr="004B4DEA">
        <w:rPr>
          <w:rFonts w:ascii="Times New Roman" w:hAnsi="Times New Roman"/>
          <w:sz w:val="24"/>
          <w:szCs w:val="24"/>
        </w:rPr>
        <w:t>Annexes:</w:t>
      </w:r>
    </w:p>
    <w:p w14:paraId="55418DAF" w14:textId="77777777" w:rsidR="003D7DF8" w:rsidRPr="004B4DEA" w:rsidRDefault="003D7DF8" w:rsidP="003D7DF8">
      <w:pPr>
        <w:spacing w:before="120" w:after="0" w:line="360" w:lineRule="auto"/>
        <w:jc w:val="both"/>
        <w:rPr>
          <w:rFonts w:ascii="Times New Roman" w:hAnsi="Times New Roman"/>
          <w:sz w:val="24"/>
          <w:szCs w:val="24"/>
        </w:rPr>
      </w:pPr>
      <w:r w:rsidRPr="004B4DEA">
        <w:rPr>
          <w:rFonts w:ascii="Times New Roman" w:hAnsi="Times New Roman"/>
          <w:sz w:val="24"/>
        </w:rPr>
        <w:t>A.</w:t>
      </w:r>
      <w:r w:rsidRPr="004B4DEA">
        <w:rPr>
          <w:rFonts w:ascii="Times New Roman" w:hAnsi="Times New Roman"/>
          <w:sz w:val="24"/>
        </w:rPr>
        <w:tab/>
      </w:r>
      <w:r w:rsidRPr="004B4DEA">
        <w:rPr>
          <w:rFonts w:ascii="Times New Roman" w:hAnsi="Times New Roman"/>
          <w:sz w:val="24"/>
          <w:szCs w:val="24"/>
        </w:rPr>
        <w:t>11 Bde Gp INTSUM 01/2</w:t>
      </w:r>
      <w:r>
        <w:rPr>
          <w:rFonts w:ascii="Times New Roman" w:hAnsi="Times New Roman"/>
          <w:sz w:val="24"/>
          <w:szCs w:val="24"/>
        </w:rPr>
        <w:t>1</w:t>
      </w:r>
      <w:r w:rsidRPr="004B4DEA">
        <w:rPr>
          <w:rFonts w:ascii="Times New Roman" w:hAnsi="Times New Roman"/>
          <w:sz w:val="24"/>
          <w:szCs w:val="24"/>
        </w:rPr>
        <w:t>.</w:t>
      </w:r>
    </w:p>
    <w:p w14:paraId="4EE54C7D" w14:textId="77777777" w:rsidR="003D7DF8" w:rsidRPr="004B4DEA" w:rsidRDefault="003D7DF8" w:rsidP="003D7DF8">
      <w:pPr>
        <w:spacing w:before="120" w:after="0" w:line="360" w:lineRule="auto"/>
        <w:jc w:val="both"/>
        <w:rPr>
          <w:rFonts w:ascii="Times New Roman" w:hAnsi="Times New Roman"/>
          <w:sz w:val="24"/>
          <w:szCs w:val="24"/>
        </w:rPr>
      </w:pPr>
      <w:r w:rsidRPr="004B4DEA">
        <w:rPr>
          <w:rFonts w:ascii="Times New Roman" w:hAnsi="Times New Roman"/>
          <w:sz w:val="24"/>
          <w:szCs w:val="24"/>
        </w:rPr>
        <w:t>B.</w:t>
      </w:r>
      <w:r w:rsidRPr="004B4DEA">
        <w:rPr>
          <w:rFonts w:ascii="Times New Roman" w:hAnsi="Times New Roman"/>
          <w:sz w:val="24"/>
          <w:szCs w:val="24"/>
        </w:rPr>
        <w:tab/>
        <w:t>AGG Doctrine and Effects.</w:t>
      </w:r>
    </w:p>
    <w:p w14:paraId="4DB4300D" w14:textId="77777777" w:rsidR="003D7DF8" w:rsidRPr="004B4DEA" w:rsidRDefault="003D7DF8" w:rsidP="003D7DF8">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lastRenderedPageBreak/>
        <w:t>C.</w:t>
      </w:r>
      <w:r w:rsidRPr="004B4DEA">
        <w:rPr>
          <w:rFonts w:ascii="Times New Roman" w:hAnsi="Times New Roman"/>
          <w:sz w:val="24"/>
          <w:szCs w:val="24"/>
        </w:rPr>
        <w:tab/>
        <w:t>Org of AGG Bde.</w:t>
      </w:r>
    </w:p>
    <w:p w14:paraId="14A437FE" w14:textId="77777777" w:rsidR="003D7DF8" w:rsidRPr="004B4DEA" w:rsidRDefault="003D7DF8" w:rsidP="003D7DF8">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D.</w:t>
      </w:r>
      <w:r w:rsidRPr="004B4DEA">
        <w:rPr>
          <w:rFonts w:ascii="Times New Roman" w:hAnsi="Times New Roman"/>
          <w:sz w:val="24"/>
          <w:szCs w:val="24"/>
        </w:rPr>
        <w:tab/>
        <w:t>Org of AGG Armd Regt.</w:t>
      </w:r>
    </w:p>
    <w:p w14:paraId="7B04D9DF" w14:textId="77777777" w:rsidR="003D7DF8" w:rsidRPr="004B4DEA" w:rsidRDefault="003D7DF8" w:rsidP="003D7DF8">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E.</w:t>
      </w:r>
      <w:r w:rsidRPr="004B4DEA">
        <w:rPr>
          <w:rFonts w:ascii="Times New Roman" w:hAnsi="Times New Roman"/>
          <w:sz w:val="24"/>
          <w:szCs w:val="24"/>
        </w:rPr>
        <w:tab/>
        <w:t xml:space="preserve">Org of AGG </w:t>
      </w:r>
      <w:proofErr w:type="gramStart"/>
      <w:r w:rsidRPr="004B4DEA">
        <w:rPr>
          <w:rFonts w:ascii="Times New Roman" w:hAnsi="Times New Roman"/>
          <w:sz w:val="24"/>
          <w:szCs w:val="24"/>
        </w:rPr>
        <w:t>Inf</w:t>
      </w:r>
      <w:proofErr w:type="gramEnd"/>
      <w:r w:rsidRPr="004B4DEA">
        <w:rPr>
          <w:rFonts w:ascii="Times New Roman" w:hAnsi="Times New Roman"/>
          <w:sz w:val="24"/>
          <w:szCs w:val="24"/>
        </w:rPr>
        <w:t xml:space="preserve"> Regt.</w:t>
      </w:r>
    </w:p>
    <w:p w14:paraId="04272E9C" w14:textId="77777777" w:rsidR="003D7DF8" w:rsidRPr="004B4DEA" w:rsidRDefault="003D7DF8" w:rsidP="003D7DF8">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 xml:space="preserve">F. </w:t>
      </w:r>
      <w:r w:rsidRPr="004B4DEA">
        <w:rPr>
          <w:rFonts w:ascii="Times New Roman" w:hAnsi="Times New Roman"/>
          <w:sz w:val="24"/>
          <w:szCs w:val="24"/>
        </w:rPr>
        <w:tab/>
        <w:t>Map Corrections.</w:t>
      </w:r>
    </w:p>
    <w:p w14:paraId="6E33CE0B" w14:textId="77777777" w:rsidR="003D7DF8" w:rsidRPr="004B4DEA" w:rsidRDefault="003D7DF8" w:rsidP="003D7DF8">
      <w:pPr>
        <w:spacing w:before="120" w:after="0" w:line="360" w:lineRule="auto"/>
        <w:ind w:left="720" w:hanging="720"/>
        <w:jc w:val="both"/>
        <w:rPr>
          <w:rFonts w:ascii="Times New Roman" w:hAnsi="Times New Roman"/>
          <w:sz w:val="24"/>
          <w:szCs w:val="24"/>
        </w:rPr>
      </w:pPr>
      <w:r w:rsidRPr="004B4DEA">
        <w:rPr>
          <w:rFonts w:ascii="Times New Roman" w:hAnsi="Times New Roman"/>
          <w:sz w:val="24"/>
          <w:szCs w:val="24"/>
        </w:rPr>
        <w:t>G.</w:t>
      </w:r>
      <w:r w:rsidRPr="004B4DEA">
        <w:rPr>
          <w:rFonts w:ascii="Times New Roman" w:hAnsi="Times New Roman"/>
          <w:sz w:val="24"/>
          <w:szCs w:val="24"/>
        </w:rPr>
        <w:tab/>
        <w:t xml:space="preserve">Profile of the </w:t>
      </w:r>
      <w:r>
        <w:rPr>
          <w:rFonts w:ascii="Times New Roman" w:hAnsi="Times New Roman"/>
          <w:sz w:val="24"/>
          <w:szCs w:val="24"/>
        </w:rPr>
        <w:t>Upper East and Zibilla District</w:t>
      </w:r>
      <w:r w:rsidRPr="004B4DEA">
        <w:rPr>
          <w:rFonts w:ascii="Times New Roman" w:hAnsi="Times New Roman"/>
          <w:sz w:val="24"/>
          <w:szCs w:val="24"/>
        </w:rPr>
        <w:t>.</w:t>
      </w:r>
    </w:p>
    <w:p w14:paraId="219B7941" w14:textId="77777777" w:rsidR="005B4624" w:rsidRDefault="005B4624" w:rsidP="005B4624">
      <w:pPr>
        <w:spacing w:before="120" w:after="120" w:line="240" w:lineRule="auto"/>
        <w:ind w:left="720" w:hanging="720"/>
        <w:jc w:val="both"/>
        <w:rPr>
          <w:rFonts w:ascii="Arial" w:eastAsia="Calibri" w:hAnsi="Arial" w:cs="Arial"/>
          <w:sz w:val="24"/>
        </w:rPr>
      </w:pPr>
    </w:p>
    <w:p w14:paraId="6487899A" w14:textId="77777777" w:rsidR="005B4624" w:rsidRDefault="005B4624" w:rsidP="005B4624">
      <w:pPr>
        <w:spacing w:before="120" w:after="120" w:line="240" w:lineRule="auto"/>
        <w:ind w:left="720" w:hanging="720"/>
        <w:jc w:val="both"/>
        <w:rPr>
          <w:rFonts w:ascii="Arial" w:eastAsia="Calibri" w:hAnsi="Arial" w:cs="Arial"/>
          <w:sz w:val="24"/>
          <w:szCs w:val="24"/>
        </w:rPr>
        <w:sectPr w:rsidR="005B4624" w:rsidSect="00C969F5">
          <w:footerReference w:type="default" r:id="rId27"/>
          <w:footerReference w:type="first" r:id="rId28"/>
          <w:pgSz w:w="12240" w:h="15840" w:code="1"/>
          <w:pgMar w:top="1080" w:right="1183" w:bottom="1134" w:left="1440" w:header="568" w:footer="720" w:gutter="0"/>
          <w:pgNumType w:start="1"/>
          <w:cols w:space="720"/>
          <w:titlePg/>
          <w:docGrid w:linePitch="360"/>
        </w:sectPr>
      </w:pPr>
    </w:p>
    <w:p w14:paraId="3EB6D4BA" w14:textId="77777777"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lastRenderedPageBreak/>
        <w:t xml:space="preserve">ANNEX A TO </w:t>
      </w:r>
    </w:p>
    <w:p w14:paraId="070BC01C" w14:textId="77777777"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SERIAL 3 TO</w:t>
      </w:r>
    </w:p>
    <w:p w14:paraId="68D5B229" w14:textId="35E1A102"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6920AD60" w14:textId="77777777"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u w:val="single"/>
        </w:rPr>
        <w:t>DATED ……….</w:t>
      </w:r>
      <w:r w:rsidR="00C850BE">
        <w:rPr>
          <w:rFonts w:ascii="Times New Roman" w:eastAsia="Calibri" w:hAnsi="Times New Roman" w:cs="Times New Roman"/>
          <w:color w:val="000000" w:themeColor="text1"/>
          <w:sz w:val="24"/>
          <w:szCs w:val="24"/>
          <w:u w:val="single"/>
        </w:rPr>
        <w:t>MAY 21</w:t>
      </w:r>
    </w:p>
    <w:p w14:paraId="25A83DF4" w14:textId="77777777" w:rsidR="005B4624" w:rsidRPr="002E3A23" w:rsidRDefault="005B4624" w:rsidP="007B1BD3">
      <w:pPr>
        <w:spacing w:after="0" w:line="240" w:lineRule="auto"/>
        <w:ind w:left="5040" w:firstLine="1056"/>
        <w:rPr>
          <w:rFonts w:ascii="Times New Roman" w:eastAsia="Calibri" w:hAnsi="Times New Roman" w:cs="Times New Roman"/>
          <w:color w:val="000000" w:themeColor="text1"/>
          <w:sz w:val="24"/>
          <w:szCs w:val="24"/>
        </w:rPr>
      </w:pPr>
      <w:r w:rsidRPr="00B22710">
        <w:rPr>
          <w:rFonts w:ascii="Times New Roman" w:eastAsia="Calibri" w:hAnsi="Times New Roman" w:cs="Times New Roman"/>
          <w:color w:val="000000" w:themeColor="text1"/>
          <w:sz w:val="24"/>
          <w:szCs w:val="24"/>
          <w:highlight w:val="yellow"/>
        </w:rPr>
        <w:t>(Yellow)</w:t>
      </w:r>
    </w:p>
    <w:p w14:paraId="425D79B4" w14:textId="77777777" w:rsidR="005B4624" w:rsidRPr="005B4624" w:rsidRDefault="005B4624" w:rsidP="005B4624">
      <w:pPr>
        <w:spacing w:after="120" w:line="240" w:lineRule="auto"/>
        <w:rPr>
          <w:rFonts w:ascii="Arial" w:eastAsia="Calibri" w:hAnsi="Arial" w:cs="Arial"/>
          <w:b/>
          <w:color w:val="000000" w:themeColor="text1"/>
          <w:sz w:val="24"/>
          <w:szCs w:val="24"/>
          <w:u w:val="single"/>
        </w:rPr>
      </w:pPr>
    </w:p>
    <w:p w14:paraId="1712D3D9" w14:textId="19E76B70" w:rsidR="005B4624" w:rsidRDefault="005B4624" w:rsidP="00F72EB3">
      <w:pPr>
        <w:spacing w:after="0" w:line="360" w:lineRule="auto"/>
        <w:ind w:left="-851" w:firstLine="851"/>
        <w:rPr>
          <w:rFonts w:ascii="Times New Roman" w:eastAsia="Calibri" w:hAnsi="Times New Roman" w:cs="Times New Roman"/>
          <w:b/>
          <w:color w:val="000000" w:themeColor="text1"/>
          <w:sz w:val="24"/>
          <w:szCs w:val="24"/>
          <w:u w:val="single"/>
        </w:rPr>
      </w:pPr>
      <w:r w:rsidRPr="002E3A23">
        <w:rPr>
          <w:rFonts w:ascii="Times New Roman" w:eastAsia="Calibri" w:hAnsi="Times New Roman" w:cs="Times New Roman"/>
          <w:b/>
          <w:color w:val="000000" w:themeColor="text1"/>
          <w:sz w:val="24"/>
          <w:szCs w:val="24"/>
          <w:u w:val="single"/>
        </w:rPr>
        <w:t>11 BDE GP INTSUM 01/2</w:t>
      </w:r>
      <w:r w:rsidR="00522D41">
        <w:rPr>
          <w:rFonts w:ascii="Times New Roman" w:eastAsia="Calibri" w:hAnsi="Times New Roman" w:cs="Times New Roman"/>
          <w:b/>
          <w:color w:val="000000" w:themeColor="text1"/>
          <w:sz w:val="24"/>
          <w:szCs w:val="24"/>
          <w:u w:val="single"/>
        </w:rPr>
        <w:t>1</w:t>
      </w:r>
    </w:p>
    <w:p w14:paraId="4855DD0F" w14:textId="77777777" w:rsidR="007B1BD3" w:rsidRPr="002E3A23" w:rsidRDefault="007B1BD3" w:rsidP="00A02A9C">
      <w:pPr>
        <w:spacing w:after="0" w:line="240" w:lineRule="auto"/>
        <w:ind w:left="-851" w:firstLine="851"/>
        <w:rPr>
          <w:rFonts w:ascii="Times New Roman" w:eastAsia="Calibri" w:hAnsi="Times New Roman" w:cs="Times New Roman"/>
          <w:b/>
          <w:color w:val="000000" w:themeColor="text1"/>
          <w:sz w:val="24"/>
          <w:szCs w:val="24"/>
          <w:u w:val="single"/>
        </w:rPr>
      </w:pPr>
    </w:p>
    <w:p w14:paraId="210E6F41" w14:textId="77777777" w:rsidR="00C969F5" w:rsidRDefault="00C969F5" w:rsidP="00C969F5">
      <w:pPr>
        <w:spacing w:after="0" w:line="360" w:lineRule="auto"/>
        <w:contextualSpacing/>
        <w:jc w:val="both"/>
        <w:rPr>
          <w:rFonts w:ascii="Times New Roman" w:hAnsi="Times New Roman"/>
          <w:sz w:val="24"/>
          <w:szCs w:val="24"/>
        </w:rPr>
      </w:pPr>
      <w:r w:rsidRPr="000C0E9A">
        <w:rPr>
          <w:rFonts w:ascii="Times New Roman" w:hAnsi="Times New Roman"/>
          <w:sz w:val="24"/>
          <w:szCs w:val="24"/>
        </w:rPr>
        <w:t>1.</w:t>
      </w:r>
      <w:r w:rsidRPr="000C0E9A">
        <w:rPr>
          <w:rFonts w:ascii="Times New Roman" w:hAnsi="Times New Roman"/>
          <w:sz w:val="24"/>
          <w:szCs w:val="24"/>
        </w:rPr>
        <w:tab/>
        <w:t xml:space="preserve">It has been reported that AGG 256 Bde is spearheading the invasion into GHANA. The </w:t>
      </w:r>
      <w:proofErr w:type="gramStart"/>
      <w:r w:rsidRPr="000C0E9A">
        <w:rPr>
          <w:rFonts w:ascii="Times New Roman" w:hAnsi="Times New Roman"/>
          <w:sz w:val="24"/>
          <w:szCs w:val="24"/>
        </w:rPr>
        <w:t>fmn</w:t>
      </w:r>
      <w:proofErr w:type="gramEnd"/>
      <w:r w:rsidRPr="000C0E9A">
        <w:rPr>
          <w:rFonts w:ascii="Times New Roman" w:hAnsi="Times New Roman"/>
          <w:sz w:val="24"/>
          <w:szCs w:val="24"/>
        </w:rPr>
        <w:t xml:space="preserve"> is known to have the fol integral units:</w:t>
      </w:r>
    </w:p>
    <w:p w14:paraId="6E571464" w14:textId="77777777" w:rsidR="00A02A9C" w:rsidRPr="000C0E9A" w:rsidRDefault="00A02A9C" w:rsidP="00A02A9C">
      <w:pPr>
        <w:spacing w:after="0" w:line="240" w:lineRule="auto"/>
        <w:contextualSpacing/>
        <w:jc w:val="both"/>
        <w:rPr>
          <w:rFonts w:ascii="Times New Roman" w:hAnsi="Times New Roman"/>
          <w:sz w:val="24"/>
          <w:szCs w:val="24"/>
        </w:rPr>
      </w:pPr>
    </w:p>
    <w:p w14:paraId="41CECC2E" w14:textId="77777777"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a.</w:t>
      </w:r>
      <w:r w:rsidRPr="000C0E9A">
        <w:rPr>
          <w:rFonts w:ascii="Times New Roman" w:hAnsi="Times New Roman"/>
          <w:sz w:val="24"/>
          <w:szCs w:val="24"/>
        </w:rPr>
        <w:tab/>
        <w:t xml:space="preserve">251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p>
    <w:p w14:paraId="357BEA10" w14:textId="77777777"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b.</w:t>
      </w:r>
      <w:r w:rsidRPr="000C0E9A">
        <w:rPr>
          <w:rFonts w:ascii="Times New Roman" w:hAnsi="Times New Roman"/>
          <w:sz w:val="24"/>
          <w:szCs w:val="24"/>
        </w:rPr>
        <w:tab/>
        <w:t xml:space="preserve">252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r>
        <w:rPr>
          <w:rFonts w:ascii="Times New Roman" w:hAnsi="Times New Roman"/>
          <w:sz w:val="24"/>
          <w:szCs w:val="24"/>
        </w:rPr>
        <w:t>.</w:t>
      </w:r>
    </w:p>
    <w:p w14:paraId="6DCF2A1F" w14:textId="77777777"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c.</w:t>
      </w:r>
      <w:r w:rsidRPr="000C0E9A">
        <w:rPr>
          <w:rFonts w:ascii="Times New Roman" w:hAnsi="Times New Roman"/>
          <w:sz w:val="24"/>
          <w:szCs w:val="24"/>
        </w:rPr>
        <w:tab/>
        <w:t>253 Armd Regt.</w:t>
      </w:r>
    </w:p>
    <w:p w14:paraId="3F8FDDF3" w14:textId="77777777"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d.</w:t>
      </w:r>
      <w:r w:rsidRPr="000C0E9A">
        <w:rPr>
          <w:rFonts w:ascii="Times New Roman" w:hAnsi="Times New Roman"/>
          <w:sz w:val="24"/>
          <w:szCs w:val="24"/>
        </w:rPr>
        <w:tab/>
        <w:t>45 Engr Regt.</w:t>
      </w:r>
    </w:p>
    <w:p w14:paraId="0D428255" w14:textId="77777777"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e.</w:t>
      </w:r>
      <w:r w:rsidRPr="000C0E9A">
        <w:rPr>
          <w:rFonts w:ascii="Times New Roman" w:hAnsi="Times New Roman"/>
          <w:sz w:val="24"/>
          <w:szCs w:val="24"/>
        </w:rPr>
        <w:tab/>
        <w:t>75 Arty Regt.</w:t>
      </w:r>
    </w:p>
    <w:p w14:paraId="4B8E9C31" w14:textId="77777777" w:rsidR="00C969F5" w:rsidRPr="000C0E9A" w:rsidRDefault="00C969F5" w:rsidP="00C969F5">
      <w:pPr>
        <w:spacing w:after="0" w:line="360" w:lineRule="auto"/>
        <w:contextualSpacing/>
        <w:jc w:val="both"/>
        <w:rPr>
          <w:rFonts w:ascii="Times New Roman" w:hAnsi="Times New Roman"/>
          <w:sz w:val="24"/>
          <w:szCs w:val="24"/>
        </w:rPr>
      </w:pPr>
    </w:p>
    <w:p w14:paraId="390AEF2C" w14:textId="77777777" w:rsidR="00C969F5" w:rsidRDefault="00C969F5" w:rsidP="00C969F5">
      <w:pPr>
        <w:tabs>
          <w:tab w:val="left" w:pos="5670"/>
        </w:tabs>
        <w:spacing w:after="0" w:line="360" w:lineRule="auto"/>
        <w:contextualSpacing/>
        <w:jc w:val="both"/>
        <w:rPr>
          <w:rFonts w:ascii="Times New Roman" w:hAnsi="Times New Roman"/>
          <w:sz w:val="24"/>
          <w:szCs w:val="24"/>
        </w:rPr>
      </w:pPr>
      <w:r w:rsidRPr="000C0E9A">
        <w:rPr>
          <w:rFonts w:ascii="Times New Roman" w:hAnsi="Times New Roman"/>
          <w:sz w:val="24"/>
          <w:szCs w:val="24"/>
        </w:rPr>
        <w:t>2.       AGG 257 Bde has the fol units:</w:t>
      </w:r>
    </w:p>
    <w:p w14:paraId="1B1319CA" w14:textId="77777777" w:rsidR="00A02A9C" w:rsidRPr="000C0E9A" w:rsidRDefault="00A02A9C" w:rsidP="00A02A9C">
      <w:pPr>
        <w:tabs>
          <w:tab w:val="left" w:pos="5670"/>
        </w:tabs>
        <w:spacing w:after="0" w:line="240" w:lineRule="auto"/>
        <w:contextualSpacing/>
        <w:jc w:val="both"/>
        <w:rPr>
          <w:rFonts w:ascii="Times New Roman" w:hAnsi="Times New Roman"/>
          <w:sz w:val="24"/>
          <w:szCs w:val="24"/>
        </w:rPr>
      </w:pPr>
    </w:p>
    <w:p w14:paraId="73864FFC" w14:textId="77777777"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a.</w:t>
      </w:r>
      <w:r w:rsidRPr="000C0E9A">
        <w:rPr>
          <w:rFonts w:ascii="Times New Roman" w:hAnsi="Times New Roman"/>
          <w:sz w:val="24"/>
          <w:szCs w:val="24"/>
        </w:rPr>
        <w:tab/>
        <w:t xml:space="preserve">271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p>
    <w:p w14:paraId="02B7710F" w14:textId="77777777"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b.</w:t>
      </w:r>
      <w:r w:rsidRPr="000C0E9A">
        <w:rPr>
          <w:rFonts w:ascii="Times New Roman" w:hAnsi="Times New Roman"/>
          <w:sz w:val="24"/>
          <w:szCs w:val="24"/>
        </w:rPr>
        <w:tab/>
        <w:t xml:space="preserve">272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p>
    <w:p w14:paraId="5278FF53" w14:textId="77777777" w:rsidR="00C969F5" w:rsidRPr="000C0E9A" w:rsidRDefault="00C969F5" w:rsidP="00C969F5">
      <w:pPr>
        <w:spacing w:after="0" w:line="360" w:lineRule="auto"/>
        <w:ind w:left="720"/>
        <w:contextualSpacing/>
        <w:jc w:val="both"/>
        <w:rPr>
          <w:rFonts w:ascii="Times New Roman" w:hAnsi="Times New Roman"/>
          <w:color w:val="0070C0"/>
          <w:sz w:val="24"/>
          <w:szCs w:val="24"/>
        </w:rPr>
      </w:pPr>
      <w:r w:rsidRPr="000C0E9A">
        <w:rPr>
          <w:rFonts w:ascii="Times New Roman" w:hAnsi="Times New Roman"/>
          <w:sz w:val="24"/>
          <w:szCs w:val="24"/>
        </w:rPr>
        <w:t>c.</w:t>
      </w:r>
      <w:r w:rsidRPr="000C0E9A">
        <w:rPr>
          <w:rFonts w:ascii="Times New Roman" w:hAnsi="Times New Roman"/>
          <w:sz w:val="24"/>
          <w:szCs w:val="24"/>
        </w:rPr>
        <w:tab/>
        <w:t xml:space="preserve">273 </w:t>
      </w:r>
      <w:proofErr w:type="gramStart"/>
      <w:r w:rsidRPr="000C0E9A">
        <w:rPr>
          <w:rFonts w:ascii="Times New Roman" w:hAnsi="Times New Roman"/>
          <w:sz w:val="24"/>
          <w:szCs w:val="24"/>
        </w:rPr>
        <w:t>Inf</w:t>
      </w:r>
      <w:proofErr w:type="gramEnd"/>
      <w:r w:rsidRPr="000C0E9A">
        <w:rPr>
          <w:rFonts w:ascii="Times New Roman" w:hAnsi="Times New Roman"/>
          <w:sz w:val="24"/>
          <w:szCs w:val="24"/>
        </w:rPr>
        <w:t xml:space="preserve"> Regt.</w:t>
      </w:r>
    </w:p>
    <w:p w14:paraId="06E7F9CF" w14:textId="77777777" w:rsidR="00C969F5" w:rsidRPr="000C0E9A"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d.</w:t>
      </w:r>
      <w:r w:rsidRPr="000C0E9A">
        <w:rPr>
          <w:rFonts w:ascii="Times New Roman" w:hAnsi="Times New Roman"/>
          <w:sz w:val="24"/>
          <w:szCs w:val="24"/>
        </w:rPr>
        <w:tab/>
        <w:t>27 Engr Regt.</w:t>
      </w:r>
    </w:p>
    <w:p w14:paraId="0C673ED6" w14:textId="2353F850" w:rsidR="00C969F5" w:rsidRDefault="00C969F5" w:rsidP="00C969F5">
      <w:pPr>
        <w:spacing w:after="0" w:line="360" w:lineRule="auto"/>
        <w:ind w:left="720"/>
        <w:contextualSpacing/>
        <w:jc w:val="both"/>
        <w:rPr>
          <w:rFonts w:ascii="Times New Roman" w:hAnsi="Times New Roman"/>
          <w:sz w:val="24"/>
          <w:szCs w:val="24"/>
        </w:rPr>
      </w:pPr>
      <w:r w:rsidRPr="000C0E9A">
        <w:rPr>
          <w:rFonts w:ascii="Times New Roman" w:hAnsi="Times New Roman"/>
          <w:sz w:val="24"/>
          <w:szCs w:val="24"/>
        </w:rPr>
        <w:t>e.</w:t>
      </w:r>
      <w:r w:rsidRPr="000C0E9A">
        <w:rPr>
          <w:rFonts w:ascii="Times New Roman" w:hAnsi="Times New Roman"/>
          <w:sz w:val="24"/>
          <w:szCs w:val="24"/>
        </w:rPr>
        <w:tab/>
        <w:t>76 Arty Regt.</w:t>
      </w:r>
    </w:p>
    <w:p w14:paraId="6769D8CC" w14:textId="62AEEBBD" w:rsidR="005065B9" w:rsidRDefault="005065B9" w:rsidP="00C969F5">
      <w:pPr>
        <w:spacing w:after="0" w:line="360" w:lineRule="auto"/>
        <w:ind w:left="720"/>
        <w:contextualSpacing/>
        <w:jc w:val="both"/>
        <w:rPr>
          <w:rFonts w:ascii="Times New Roman" w:hAnsi="Times New Roman"/>
          <w:sz w:val="24"/>
          <w:szCs w:val="24"/>
        </w:rPr>
      </w:pPr>
    </w:p>
    <w:p w14:paraId="3708F786" w14:textId="77777777" w:rsidR="005B4624" w:rsidRPr="005B4624" w:rsidRDefault="005B4624" w:rsidP="005B4624">
      <w:pPr>
        <w:rPr>
          <w:rFonts w:ascii="Arial" w:eastAsia="Calibri" w:hAnsi="Arial" w:cs="Arial"/>
          <w:sz w:val="24"/>
          <w:szCs w:val="24"/>
        </w:rPr>
      </w:pPr>
    </w:p>
    <w:p w14:paraId="6E0C91FD" w14:textId="77777777" w:rsidR="005B4624" w:rsidRDefault="005B4624" w:rsidP="005B4624">
      <w:pPr>
        <w:rPr>
          <w:rFonts w:ascii="Arial" w:eastAsia="Calibri" w:hAnsi="Arial" w:cs="Arial"/>
          <w:sz w:val="24"/>
          <w:szCs w:val="24"/>
        </w:rPr>
      </w:pPr>
    </w:p>
    <w:p w14:paraId="57BD8757" w14:textId="77777777" w:rsidR="00994AE4" w:rsidRPr="005B4624" w:rsidRDefault="00994AE4" w:rsidP="005B4624">
      <w:pPr>
        <w:rPr>
          <w:rFonts w:ascii="Arial" w:eastAsia="Calibri" w:hAnsi="Arial" w:cs="Arial"/>
          <w:sz w:val="24"/>
          <w:szCs w:val="24"/>
        </w:rPr>
      </w:pPr>
    </w:p>
    <w:p w14:paraId="73498D98" w14:textId="77777777" w:rsidR="005B4624" w:rsidRPr="005B4624" w:rsidRDefault="005B4624" w:rsidP="005B4624">
      <w:pPr>
        <w:rPr>
          <w:rFonts w:ascii="Arial" w:eastAsia="Calibri" w:hAnsi="Arial" w:cs="Arial"/>
          <w:sz w:val="24"/>
          <w:szCs w:val="24"/>
        </w:rPr>
      </w:pPr>
    </w:p>
    <w:p w14:paraId="67C9F5A1" w14:textId="77777777" w:rsidR="005B4624" w:rsidRPr="005B4624" w:rsidRDefault="005B4624" w:rsidP="005B4624">
      <w:pPr>
        <w:rPr>
          <w:rFonts w:ascii="Arial" w:eastAsia="Calibri" w:hAnsi="Arial" w:cs="Arial"/>
          <w:sz w:val="24"/>
          <w:szCs w:val="24"/>
        </w:rPr>
      </w:pPr>
    </w:p>
    <w:p w14:paraId="49E1139B" w14:textId="77777777" w:rsidR="005B4624" w:rsidRDefault="005B4624" w:rsidP="005B4624">
      <w:pPr>
        <w:rPr>
          <w:rFonts w:ascii="Arial" w:eastAsia="Calibri" w:hAnsi="Arial" w:cs="Arial"/>
          <w:sz w:val="24"/>
          <w:szCs w:val="24"/>
        </w:rPr>
        <w:sectPr w:rsidR="005B4624" w:rsidSect="005B4624">
          <w:footerReference w:type="first" r:id="rId29"/>
          <w:pgSz w:w="12240" w:h="15840" w:code="1"/>
          <w:pgMar w:top="1080" w:right="1183" w:bottom="1440" w:left="1134" w:header="568" w:footer="720" w:gutter="0"/>
          <w:pgNumType w:start="1"/>
          <w:cols w:space="720"/>
          <w:titlePg/>
          <w:docGrid w:linePitch="360"/>
        </w:sectPr>
      </w:pPr>
    </w:p>
    <w:p w14:paraId="5AB9ED49" w14:textId="77777777" w:rsidR="005B4624" w:rsidRPr="002E3A23" w:rsidRDefault="005B4624" w:rsidP="007B1BD3">
      <w:pPr>
        <w:spacing w:after="0" w:line="276" w:lineRule="auto"/>
        <w:ind w:left="3600" w:firstLine="1220"/>
        <w:rPr>
          <w:rFonts w:ascii="Times New Roman" w:eastAsia="Calibri" w:hAnsi="Times New Roman" w:cs="Times New Roman"/>
          <w:color w:val="000000" w:themeColor="text1"/>
          <w:sz w:val="24"/>
          <w:szCs w:val="24"/>
          <w:u w:val="single"/>
        </w:rPr>
      </w:pPr>
      <w:r w:rsidRPr="005B4624">
        <w:rPr>
          <w:rFonts w:ascii="Arial" w:eastAsia="Calibri" w:hAnsi="Arial" w:cs="Arial"/>
          <w:b/>
          <w:color w:val="002060"/>
          <w:sz w:val="24"/>
          <w:szCs w:val="24"/>
        </w:rPr>
        <w:lastRenderedPageBreak/>
        <w:t xml:space="preserve">  </w:t>
      </w:r>
      <w:r>
        <w:rPr>
          <w:rFonts w:ascii="Arial" w:eastAsia="Calibri" w:hAnsi="Arial" w:cs="Arial"/>
          <w:b/>
          <w:color w:val="002060"/>
          <w:sz w:val="24"/>
          <w:szCs w:val="24"/>
        </w:rPr>
        <w:tab/>
      </w:r>
      <w:r>
        <w:rPr>
          <w:rFonts w:ascii="Arial" w:eastAsia="Calibri" w:hAnsi="Arial" w:cs="Arial"/>
          <w:b/>
          <w:color w:val="002060"/>
          <w:sz w:val="24"/>
          <w:szCs w:val="24"/>
        </w:rPr>
        <w:tab/>
      </w:r>
      <w:r w:rsidR="007B1BD3">
        <w:rPr>
          <w:rFonts w:ascii="Arial" w:eastAsia="Calibri" w:hAnsi="Arial" w:cs="Arial"/>
          <w:b/>
          <w:color w:val="002060"/>
          <w:sz w:val="24"/>
          <w:szCs w:val="24"/>
        </w:rPr>
        <w:tab/>
      </w:r>
      <w:r w:rsidRPr="002E3A23">
        <w:rPr>
          <w:rFonts w:ascii="Times New Roman" w:eastAsia="Calibri" w:hAnsi="Times New Roman" w:cs="Times New Roman"/>
          <w:color w:val="000000" w:themeColor="text1"/>
          <w:sz w:val="24"/>
          <w:szCs w:val="24"/>
          <w:u w:val="single"/>
        </w:rPr>
        <w:t xml:space="preserve">ANNEX B TO </w:t>
      </w:r>
    </w:p>
    <w:p w14:paraId="29D0EA67" w14:textId="77777777" w:rsidR="005B4624" w:rsidRPr="002E3A23" w:rsidRDefault="005B4624" w:rsidP="007B1BD3">
      <w:pPr>
        <w:spacing w:after="0" w:line="276" w:lineRule="auto"/>
        <w:ind w:left="2880" w:firstLine="1220"/>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i/>
          <w:color w:val="000000" w:themeColor="text1"/>
          <w:sz w:val="24"/>
          <w:szCs w:val="24"/>
        </w:rPr>
        <w:t xml:space="preserve">            </w:t>
      </w:r>
      <w:r w:rsidRPr="002E3A23">
        <w:rPr>
          <w:rFonts w:ascii="Times New Roman" w:eastAsia="Calibri" w:hAnsi="Times New Roman" w:cs="Times New Roman"/>
          <w:i/>
          <w:color w:val="000000" w:themeColor="text1"/>
          <w:sz w:val="24"/>
          <w:szCs w:val="24"/>
        </w:rPr>
        <w:tab/>
      </w:r>
      <w:r w:rsidRPr="002E3A23">
        <w:rPr>
          <w:rFonts w:ascii="Times New Roman" w:eastAsia="Calibri" w:hAnsi="Times New Roman" w:cs="Times New Roman"/>
          <w:i/>
          <w:color w:val="000000" w:themeColor="text1"/>
          <w:sz w:val="24"/>
          <w:szCs w:val="24"/>
        </w:rPr>
        <w:tab/>
      </w:r>
      <w:r w:rsidR="007B1BD3">
        <w:rPr>
          <w:rFonts w:ascii="Times New Roman" w:eastAsia="Calibri" w:hAnsi="Times New Roman" w:cs="Times New Roman"/>
          <w:i/>
          <w:color w:val="000000" w:themeColor="text1"/>
          <w:sz w:val="24"/>
          <w:szCs w:val="24"/>
        </w:rPr>
        <w:tab/>
      </w:r>
      <w:r w:rsidRPr="002E3A23">
        <w:rPr>
          <w:rFonts w:ascii="Times New Roman" w:eastAsia="Calibri" w:hAnsi="Times New Roman" w:cs="Times New Roman"/>
          <w:color w:val="000000" w:themeColor="text1"/>
          <w:sz w:val="24"/>
          <w:szCs w:val="24"/>
          <w:u w:val="single"/>
        </w:rPr>
        <w:t xml:space="preserve">SERIAL 3 TO </w:t>
      </w:r>
    </w:p>
    <w:p w14:paraId="4EBD45F0" w14:textId="7B6B764F" w:rsidR="005B4624" w:rsidRPr="002E3A23" w:rsidRDefault="00C850BE" w:rsidP="007B1BD3">
      <w:pPr>
        <w:spacing w:after="0" w:line="276" w:lineRule="auto"/>
        <w:ind w:left="5040" w:firstLine="1220"/>
        <w:rPr>
          <w:rFonts w:ascii="Times New Roman" w:eastAsia="Calibri" w:hAnsi="Times New Roman" w:cs="Times New Roman"/>
          <w:color w:val="000000" w:themeColor="text1"/>
          <w:sz w:val="24"/>
          <w:szCs w:val="24"/>
          <w:u w:val="single"/>
        </w:rPr>
      </w:pPr>
      <w:r w:rsidRPr="00C850BE">
        <w:rPr>
          <w:rFonts w:ascii="Times New Roman" w:eastAsia="Calibri" w:hAnsi="Times New Roman" w:cs="Times New Roman"/>
          <w:color w:val="000000" w:themeColor="text1"/>
          <w:sz w:val="24"/>
          <w:szCs w:val="24"/>
        </w:rPr>
        <w:t xml:space="preserve">    </w:t>
      </w:r>
      <w:r w:rsidR="005B4624" w:rsidRPr="002E3A23">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4E30DDD4" w14:textId="77777777" w:rsidR="005B4624" w:rsidRPr="002E3A23" w:rsidRDefault="005B4624" w:rsidP="007B1BD3">
      <w:pPr>
        <w:spacing w:after="0" w:line="276" w:lineRule="auto"/>
        <w:ind w:left="2880" w:firstLine="1220"/>
        <w:rPr>
          <w:rFonts w:ascii="Times New Roman" w:eastAsia="Calibri" w:hAnsi="Times New Roman" w:cs="Times New Roman"/>
          <w:color w:val="000000" w:themeColor="text1"/>
          <w:sz w:val="24"/>
          <w:szCs w:val="24"/>
          <w:u w:val="single"/>
        </w:rPr>
      </w:pPr>
      <w:r w:rsidRPr="002E3A23">
        <w:rPr>
          <w:rFonts w:ascii="Times New Roman" w:eastAsia="Calibri" w:hAnsi="Times New Roman" w:cs="Times New Roman"/>
          <w:color w:val="000000" w:themeColor="text1"/>
          <w:sz w:val="24"/>
          <w:szCs w:val="24"/>
        </w:rPr>
        <w:t xml:space="preserve">             </w:t>
      </w:r>
      <w:r w:rsidRPr="002E3A2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rPr>
        <w:tab/>
      </w:r>
      <w:r w:rsidR="007B1BD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u w:val="single"/>
        </w:rPr>
        <w:t>DATED …………</w:t>
      </w:r>
      <w:r w:rsidR="00C850BE">
        <w:rPr>
          <w:rFonts w:ascii="Times New Roman" w:eastAsia="Calibri" w:hAnsi="Times New Roman" w:cs="Times New Roman"/>
          <w:color w:val="000000" w:themeColor="text1"/>
          <w:sz w:val="24"/>
          <w:szCs w:val="24"/>
          <w:u w:val="single"/>
        </w:rPr>
        <w:t>MAY 21</w:t>
      </w:r>
    </w:p>
    <w:p w14:paraId="43BAFF75" w14:textId="77777777" w:rsidR="005B4624" w:rsidRPr="002E3A23" w:rsidRDefault="005B4624" w:rsidP="007B1BD3">
      <w:pPr>
        <w:spacing w:after="0" w:line="276" w:lineRule="auto"/>
        <w:ind w:left="3600" w:firstLine="1220"/>
        <w:rPr>
          <w:rFonts w:ascii="Times New Roman" w:eastAsia="Calibri" w:hAnsi="Times New Roman" w:cs="Times New Roman"/>
          <w:color w:val="000000" w:themeColor="text1"/>
          <w:sz w:val="24"/>
          <w:szCs w:val="24"/>
        </w:rPr>
      </w:pPr>
      <w:r w:rsidRPr="002E3A23">
        <w:rPr>
          <w:rFonts w:ascii="Times New Roman" w:eastAsia="Calibri" w:hAnsi="Times New Roman" w:cs="Times New Roman"/>
          <w:color w:val="000000" w:themeColor="text1"/>
          <w:sz w:val="24"/>
          <w:szCs w:val="24"/>
        </w:rPr>
        <w:t xml:space="preserve">   </w:t>
      </w:r>
      <w:r w:rsidRPr="002E3A23">
        <w:rPr>
          <w:rFonts w:ascii="Times New Roman" w:eastAsia="Calibri" w:hAnsi="Times New Roman" w:cs="Times New Roman"/>
          <w:color w:val="000000" w:themeColor="text1"/>
          <w:sz w:val="24"/>
          <w:szCs w:val="24"/>
        </w:rPr>
        <w:tab/>
      </w:r>
      <w:r w:rsidRPr="002E3A23">
        <w:rPr>
          <w:rFonts w:ascii="Times New Roman" w:eastAsia="Calibri" w:hAnsi="Times New Roman" w:cs="Times New Roman"/>
          <w:color w:val="000000" w:themeColor="text1"/>
          <w:sz w:val="24"/>
          <w:szCs w:val="24"/>
        </w:rPr>
        <w:tab/>
      </w:r>
      <w:r w:rsidR="007B1BD3">
        <w:rPr>
          <w:rFonts w:ascii="Times New Roman" w:eastAsia="Calibri" w:hAnsi="Times New Roman" w:cs="Times New Roman"/>
          <w:color w:val="000000" w:themeColor="text1"/>
          <w:sz w:val="24"/>
          <w:szCs w:val="24"/>
        </w:rPr>
        <w:tab/>
      </w:r>
      <w:r w:rsidRPr="00B22710">
        <w:rPr>
          <w:rFonts w:ascii="Times New Roman" w:eastAsia="Calibri" w:hAnsi="Times New Roman" w:cs="Times New Roman"/>
          <w:color w:val="000000" w:themeColor="text1"/>
          <w:sz w:val="24"/>
          <w:szCs w:val="24"/>
          <w:highlight w:val="yellow"/>
        </w:rPr>
        <w:t>(Yellow)</w:t>
      </w:r>
    </w:p>
    <w:p w14:paraId="77E7057D" w14:textId="77777777" w:rsidR="005B4624" w:rsidRDefault="005B4624" w:rsidP="007B1BD3">
      <w:pPr>
        <w:spacing w:before="60" w:after="0" w:line="360" w:lineRule="auto"/>
        <w:jc w:val="both"/>
        <w:rPr>
          <w:rFonts w:ascii="Times New Roman" w:eastAsia="Calibri" w:hAnsi="Times New Roman" w:cs="Times New Roman"/>
          <w:b/>
          <w:color w:val="000000" w:themeColor="text1"/>
          <w:sz w:val="24"/>
          <w:szCs w:val="24"/>
          <w:u w:val="single"/>
        </w:rPr>
      </w:pPr>
      <w:r w:rsidRPr="002E3A23">
        <w:rPr>
          <w:rFonts w:ascii="Times New Roman" w:eastAsia="Calibri" w:hAnsi="Times New Roman" w:cs="Times New Roman"/>
          <w:b/>
          <w:color w:val="000000" w:themeColor="text1"/>
          <w:sz w:val="24"/>
          <w:szCs w:val="24"/>
          <w:u w:val="single"/>
        </w:rPr>
        <w:t>AGG DOCTRINE AND EFFECTS</w:t>
      </w:r>
    </w:p>
    <w:p w14:paraId="74CA9261" w14:textId="77777777" w:rsidR="007B1BD3" w:rsidRDefault="007B1BD3" w:rsidP="007B1BD3">
      <w:pPr>
        <w:spacing w:before="60" w:after="0" w:line="360" w:lineRule="auto"/>
        <w:jc w:val="both"/>
        <w:rPr>
          <w:rFonts w:ascii="Times New Roman" w:eastAsia="Calibri" w:hAnsi="Times New Roman" w:cs="Times New Roman"/>
          <w:b/>
          <w:color w:val="000000" w:themeColor="text1"/>
          <w:sz w:val="24"/>
          <w:szCs w:val="24"/>
          <w:u w:val="single"/>
        </w:rPr>
      </w:pPr>
    </w:p>
    <w:p w14:paraId="1A5E8AC0" w14:textId="77777777" w:rsidR="00C969F5" w:rsidRPr="00CC36D3" w:rsidRDefault="00C969F5" w:rsidP="00C969F5">
      <w:pPr>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r>
      <w:r w:rsidRPr="00CC36D3">
        <w:rPr>
          <w:rFonts w:ascii="Times New Roman" w:hAnsi="Times New Roman"/>
          <w:color w:val="000000"/>
          <w:sz w:val="24"/>
          <w:szCs w:val="24"/>
          <w:u w:val="single"/>
        </w:rPr>
        <w:t>Offensive Op</w:t>
      </w:r>
      <w:r>
        <w:rPr>
          <w:rFonts w:ascii="Times New Roman" w:hAnsi="Times New Roman"/>
          <w:color w:val="000000"/>
          <w:sz w:val="24"/>
          <w:szCs w:val="24"/>
        </w:rPr>
        <w:t>.   The major offensive O</w:t>
      </w:r>
      <w:r w:rsidRPr="00CC36D3">
        <w:rPr>
          <w:rFonts w:ascii="Times New Roman" w:hAnsi="Times New Roman"/>
          <w:color w:val="000000"/>
          <w:sz w:val="24"/>
          <w:szCs w:val="24"/>
        </w:rPr>
        <w:t>ps is Attk. The attk is usually mounted against prep or partially prep def posns.</w:t>
      </w:r>
    </w:p>
    <w:p w14:paraId="37FDB6CD" w14:textId="77777777" w:rsidR="00C969F5" w:rsidRPr="00CC36D3" w:rsidRDefault="00C969F5" w:rsidP="00C969F5">
      <w:pPr>
        <w:spacing w:before="120" w:after="0" w:line="360" w:lineRule="auto"/>
        <w:ind w:left="720"/>
        <w:jc w:val="both"/>
        <w:rPr>
          <w:rFonts w:ascii="Times New Roman" w:hAnsi="Times New Roman"/>
          <w:color w:val="000000"/>
          <w:sz w:val="24"/>
          <w:szCs w:val="24"/>
        </w:rPr>
      </w:pPr>
      <w:proofErr w:type="gramStart"/>
      <w:r w:rsidRPr="00CC36D3">
        <w:rPr>
          <w:rFonts w:ascii="Times New Roman" w:hAnsi="Times New Roman"/>
          <w:color w:val="000000"/>
          <w:sz w:val="24"/>
          <w:szCs w:val="24"/>
        </w:rPr>
        <w:t>a</w:t>
      </w:r>
      <w:proofErr w:type="gramEnd"/>
      <w:r w:rsidRPr="00CC36D3">
        <w:rPr>
          <w:rFonts w:ascii="Times New Roman" w:hAnsi="Times New Roman"/>
          <w:color w:val="000000"/>
          <w:sz w:val="24"/>
          <w:szCs w:val="24"/>
        </w:rPr>
        <w:t>.</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Against Prep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 Against well prep def, AGG will undertake the fol:</w:t>
      </w:r>
      <w:r w:rsidRPr="00CC36D3">
        <w:rPr>
          <w:rFonts w:ascii="Times New Roman" w:hAnsi="Times New Roman"/>
          <w:color w:val="000000"/>
          <w:sz w:val="24"/>
          <w:szCs w:val="24"/>
        </w:rPr>
        <w:tab/>
      </w:r>
    </w:p>
    <w:p w14:paraId="1B5AA227" w14:textId="77777777"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t>Deploy in 2 echs, on a broad front.</w:t>
      </w:r>
    </w:p>
    <w:p w14:paraId="7F0B772C" w14:textId="77777777"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 xml:space="preserve">Receive substantial rft of indirect sp guns from higher </w:t>
      </w:r>
      <w:proofErr w:type="gramStart"/>
      <w:r w:rsidRPr="00CC36D3">
        <w:rPr>
          <w:rFonts w:ascii="Times New Roman" w:hAnsi="Times New Roman"/>
          <w:color w:val="000000"/>
          <w:sz w:val="24"/>
          <w:szCs w:val="24"/>
        </w:rPr>
        <w:t>fmn</w:t>
      </w:r>
      <w:proofErr w:type="gramEnd"/>
      <w:r w:rsidRPr="00CC36D3">
        <w:rPr>
          <w:rFonts w:ascii="Times New Roman" w:hAnsi="Times New Roman"/>
          <w:color w:val="000000"/>
          <w:sz w:val="24"/>
          <w:szCs w:val="24"/>
        </w:rPr>
        <w:t>.</w:t>
      </w:r>
    </w:p>
    <w:p w14:paraId="75E7DE59" w14:textId="77777777" w:rsidR="00C969F5" w:rsidRPr="00CC36D3" w:rsidRDefault="00C969F5" w:rsidP="00C969F5">
      <w:pPr>
        <w:spacing w:before="120" w:after="0" w:line="360" w:lineRule="auto"/>
        <w:ind w:left="1440"/>
        <w:jc w:val="both"/>
        <w:rPr>
          <w:rFonts w:ascii="Times New Roman" w:hAnsi="Times New Roman"/>
          <w:color w:val="000000"/>
          <w:sz w:val="24"/>
          <w:szCs w:val="24"/>
        </w:rPr>
      </w:pPr>
      <w:r>
        <w:rPr>
          <w:rFonts w:ascii="Times New Roman" w:hAnsi="Times New Roman"/>
          <w:color w:val="000000"/>
          <w:sz w:val="24"/>
          <w:szCs w:val="24"/>
        </w:rPr>
        <w:t>(3)</w:t>
      </w:r>
      <w:r>
        <w:rPr>
          <w:rFonts w:ascii="Times New Roman" w:hAnsi="Times New Roman"/>
          <w:color w:val="000000"/>
          <w:sz w:val="24"/>
          <w:szCs w:val="24"/>
        </w:rPr>
        <w:tab/>
        <w:t>When armd c-</w:t>
      </w:r>
      <w:r w:rsidRPr="00CC36D3">
        <w:rPr>
          <w:rFonts w:ascii="Times New Roman" w:hAnsi="Times New Roman"/>
          <w:color w:val="000000"/>
          <w:sz w:val="24"/>
          <w:szCs w:val="24"/>
        </w:rPr>
        <w:t>attks are expected, attk forces are used for flank protection.</w:t>
      </w:r>
    </w:p>
    <w:p w14:paraId="5B49F6D7" w14:textId="77777777"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Against Partially Prep Def</w:t>
      </w:r>
      <w:r w:rsidRPr="00CC36D3">
        <w:rPr>
          <w:rFonts w:ascii="Times New Roman" w:hAnsi="Times New Roman"/>
          <w:color w:val="000000"/>
          <w:sz w:val="24"/>
          <w:szCs w:val="24"/>
        </w:rPr>
        <w:t>.</w:t>
      </w:r>
      <w:r w:rsidRPr="00CC36D3">
        <w:rPr>
          <w:rFonts w:ascii="Times New Roman" w:hAnsi="Times New Roman"/>
          <w:color w:val="000000"/>
          <w:sz w:val="24"/>
          <w:szCs w:val="24"/>
        </w:rPr>
        <w:tab/>
        <w:t>Against partially prep def, AGG is lik</w:t>
      </w:r>
      <w:r>
        <w:rPr>
          <w:rFonts w:ascii="Times New Roman" w:hAnsi="Times New Roman"/>
          <w:color w:val="000000"/>
          <w:sz w:val="24"/>
          <w:szCs w:val="24"/>
        </w:rPr>
        <w:t>e</w:t>
      </w:r>
      <w:r w:rsidRPr="00CC36D3">
        <w:rPr>
          <w:rFonts w:ascii="Times New Roman" w:hAnsi="Times New Roman"/>
          <w:color w:val="000000"/>
          <w:sz w:val="24"/>
          <w:szCs w:val="24"/>
        </w:rPr>
        <w:t>ly to depl in 2 echs at the tac level (Bde and below), with 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being smaller and well fwd, ready to be inserted as soon as the def posn is penetrated.</w:t>
      </w:r>
    </w:p>
    <w:p w14:paraId="3F8F6F58" w14:textId="77777777"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c.</w:t>
      </w:r>
      <w:r w:rsidRPr="00CC36D3">
        <w:rPr>
          <w:rFonts w:ascii="Times New Roman" w:hAnsi="Times New Roman"/>
          <w:color w:val="000000"/>
          <w:sz w:val="24"/>
          <w:szCs w:val="24"/>
        </w:rPr>
        <w:tab/>
      </w:r>
      <w:r>
        <w:rPr>
          <w:rFonts w:ascii="Times New Roman" w:hAnsi="Times New Roman"/>
          <w:color w:val="000000"/>
          <w:sz w:val="24"/>
          <w:szCs w:val="24"/>
          <w:u w:val="single"/>
        </w:rPr>
        <w:t xml:space="preserve">Arty and AD </w:t>
      </w:r>
      <w:r w:rsidRPr="00CC36D3">
        <w:rPr>
          <w:rFonts w:ascii="Times New Roman" w:hAnsi="Times New Roman"/>
          <w:color w:val="000000"/>
          <w:sz w:val="24"/>
          <w:szCs w:val="24"/>
          <w:u w:val="single"/>
        </w:rPr>
        <w:t>Gp</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AGG places much importance on the correct deployment of arty and AD assets because it believes that 80-90% of its </w:t>
      </w:r>
      <w:proofErr w:type="gramStart"/>
      <w:r w:rsidRPr="00CC36D3">
        <w:rPr>
          <w:rFonts w:ascii="Times New Roman" w:hAnsi="Times New Roman"/>
          <w:color w:val="000000"/>
          <w:sz w:val="24"/>
          <w:szCs w:val="24"/>
        </w:rPr>
        <w:t>cas</w:t>
      </w:r>
      <w:proofErr w:type="gramEnd"/>
      <w:r w:rsidRPr="00CC36D3">
        <w:rPr>
          <w:rFonts w:ascii="Times New Roman" w:hAnsi="Times New Roman"/>
          <w:color w:val="000000"/>
          <w:sz w:val="24"/>
          <w:szCs w:val="24"/>
        </w:rPr>
        <w:t xml:space="preserve"> will be caused by arty and avn.</w:t>
      </w:r>
    </w:p>
    <w:p w14:paraId="7CAF699E" w14:textId="77777777" w:rsidR="00C969F5" w:rsidRPr="00CC36D3" w:rsidRDefault="00C969F5" w:rsidP="00C969F5">
      <w:pPr>
        <w:spacing w:before="12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d.</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AGG Configuration for Attk</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AGG configuration for attk conforms to the fol:</w:t>
      </w:r>
    </w:p>
    <w:p w14:paraId="7073CCC1" w14:textId="77777777" w:rsidR="00C969F5" w:rsidRPr="00CC36D3" w:rsidRDefault="00C969F5" w:rsidP="00C969F5">
      <w:pPr>
        <w:spacing w:before="120" w:after="0" w:line="360" w:lineRule="auto"/>
        <w:ind w:left="1440"/>
        <w:jc w:val="both"/>
        <w:rPr>
          <w:rFonts w:ascii="Times New Roman" w:hAnsi="Times New Roman"/>
          <w:color w:val="000000"/>
          <w:sz w:val="24"/>
          <w:szCs w:val="24"/>
        </w:rPr>
      </w:pPr>
      <w:r>
        <w:rPr>
          <w:rFonts w:ascii="Times New Roman" w:hAnsi="Times New Roman"/>
          <w:color w:val="000000"/>
          <w:sz w:val="24"/>
          <w:szCs w:val="24"/>
        </w:rPr>
        <w:t>(1)</w:t>
      </w:r>
      <w:r>
        <w:rPr>
          <w:rFonts w:ascii="Times New Roman" w:hAnsi="Times New Roman"/>
          <w:color w:val="000000"/>
          <w:sz w:val="24"/>
          <w:szCs w:val="24"/>
        </w:rPr>
        <w:tab/>
        <w:t>A b</w:t>
      </w:r>
      <w:r w:rsidRPr="00CC36D3">
        <w:rPr>
          <w:rFonts w:ascii="Times New Roman" w:hAnsi="Times New Roman"/>
          <w:color w:val="000000"/>
          <w:sz w:val="24"/>
          <w:szCs w:val="24"/>
        </w:rPr>
        <w:t>de gen</w:t>
      </w:r>
      <w:r>
        <w:rPr>
          <w:rFonts w:ascii="Times New Roman" w:hAnsi="Times New Roman"/>
          <w:color w:val="000000"/>
          <w:sz w:val="24"/>
          <w:szCs w:val="24"/>
        </w:rPr>
        <w:t>erally</w:t>
      </w:r>
      <w:r w:rsidRPr="00CC36D3">
        <w:rPr>
          <w:rFonts w:ascii="Times New Roman" w:hAnsi="Times New Roman"/>
          <w:color w:val="000000"/>
          <w:sz w:val="24"/>
          <w:szCs w:val="24"/>
        </w:rPr>
        <w:t xml:space="preserve"> adv on a broad front, but is flexible when constrained by terr</w:t>
      </w:r>
      <w:r>
        <w:rPr>
          <w:rFonts w:ascii="Times New Roman" w:hAnsi="Times New Roman"/>
          <w:color w:val="000000"/>
          <w:sz w:val="24"/>
          <w:szCs w:val="24"/>
        </w:rPr>
        <w:t xml:space="preserve">ain. It covers a frontage of 8 – </w:t>
      </w:r>
      <w:r w:rsidRPr="00CC36D3">
        <w:rPr>
          <w:rFonts w:ascii="Times New Roman" w:hAnsi="Times New Roman"/>
          <w:color w:val="000000"/>
          <w:sz w:val="24"/>
          <w:szCs w:val="24"/>
        </w:rPr>
        <w:t>10</w:t>
      </w:r>
      <w:r>
        <w:rPr>
          <w:rFonts w:ascii="Times New Roman" w:hAnsi="Times New Roman"/>
          <w:color w:val="000000"/>
          <w:sz w:val="24"/>
          <w:szCs w:val="24"/>
        </w:rPr>
        <w:t xml:space="preserve"> </w:t>
      </w:r>
      <w:r w:rsidRPr="00CC36D3">
        <w:rPr>
          <w:rFonts w:ascii="Times New Roman" w:hAnsi="Times New Roman"/>
          <w:color w:val="000000"/>
          <w:sz w:val="24"/>
          <w:szCs w:val="24"/>
        </w:rPr>
        <w:t>km. The recce elm operate about 3</w:t>
      </w:r>
      <w:r>
        <w:rPr>
          <w:rFonts w:ascii="Times New Roman" w:hAnsi="Times New Roman"/>
          <w:color w:val="000000"/>
          <w:sz w:val="24"/>
          <w:szCs w:val="24"/>
        </w:rPr>
        <w:t xml:space="preserve"> </w:t>
      </w:r>
      <w:r w:rsidRPr="00CC36D3">
        <w:rPr>
          <w:rFonts w:ascii="Times New Roman" w:hAnsi="Times New Roman"/>
          <w:color w:val="000000"/>
          <w:sz w:val="24"/>
          <w:szCs w:val="24"/>
        </w:rPr>
        <w:t>km fwd of the leading BGs when contact is not made with the en. On contact, the gap is reduced to 2</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km. </w:t>
      </w:r>
    </w:p>
    <w:p w14:paraId="2582F9C8" w14:textId="77777777"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Depth BGs are 4</w:t>
      </w:r>
      <w:r>
        <w:rPr>
          <w:rFonts w:ascii="Times New Roman" w:hAnsi="Times New Roman"/>
          <w:color w:val="000000"/>
          <w:sz w:val="24"/>
          <w:szCs w:val="24"/>
        </w:rPr>
        <w:t xml:space="preserve"> </w:t>
      </w:r>
      <w:r w:rsidRPr="00CC36D3">
        <w:rPr>
          <w:rFonts w:ascii="Times New Roman" w:hAnsi="Times New Roman"/>
          <w:color w:val="000000"/>
          <w:sz w:val="24"/>
          <w:szCs w:val="24"/>
        </w:rPr>
        <w:t>km behind the leading BG(s) when out of contact but reduces to 2</w:t>
      </w:r>
      <w:r>
        <w:rPr>
          <w:rFonts w:ascii="Times New Roman" w:hAnsi="Times New Roman"/>
          <w:color w:val="000000"/>
          <w:sz w:val="24"/>
          <w:szCs w:val="24"/>
        </w:rPr>
        <w:t xml:space="preserve"> </w:t>
      </w:r>
      <w:r w:rsidRPr="00CC36D3">
        <w:rPr>
          <w:rFonts w:ascii="Times New Roman" w:hAnsi="Times New Roman"/>
          <w:color w:val="000000"/>
          <w:sz w:val="24"/>
          <w:szCs w:val="24"/>
        </w:rPr>
        <w:t>km when in contact. The Dir Sp Arty, with ranges up to 30</w:t>
      </w:r>
      <w:r>
        <w:rPr>
          <w:rFonts w:ascii="Times New Roman" w:hAnsi="Times New Roman"/>
          <w:color w:val="000000"/>
          <w:sz w:val="24"/>
          <w:szCs w:val="24"/>
        </w:rPr>
        <w:t xml:space="preserve"> </w:t>
      </w:r>
      <w:r w:rsidRPr="00CC36D3">
        <w:rPr>
          <w:rFonts w:ascii="Times New Roman" w:hAnsi="Times New Roman"/>
          <w:color w:val="000000"/>
          <w:sz w:val="24"/>
          <w:szCs w:val="24"/>
        </w:rPr>
        <w:t>km are 3</w:t>
      </w:r>
      <w:r>
        <w:rPr>
          <w:rFonts w:ascii="Times New Roman" w:hAnsi="Times New Roman"/>
          <w:color w:val="000000"/>
          <w:sz w:val="24"/>
          <w:szCs w:val="24"/>
        </w:rPr>
        <w:t xml:space="preserve"> </w:t>
      </w:r>
      <w:r w:rsidRPr="00CC36D3">
        <w:rPr>
          <w:rFonts w:ascii="Times New Roman" w:hAnsi="Times New Roman"/>
          <w:color w:val="000000"/>
          <w:sz w:val="24"/>
          <w:szCs w:val="24"/>
        </w:rPr>
        <w:t>km behind the depth elm but move fwd to engage tgts when nec</w:t>
      </w:r>
      <w:r>
        <w:rPr>
          <w:rFonts w:ascii="Times New Roman" w:hAnsi="Times New Roman"/>
          <w:color w:val="000000"/>
          <w:sz w:val="24"/>
          <w:szCs w:val="24"/>
        </w:rPr>
        <w:t>essary</w:t>
      </w:r>
      <w:r w:rsidRPr="00CC36D3">
        <w:rPr>
          <w:rFonts w:ascii="Times New Roman" w:hAnsi="Times New Roman"/>
          <w:color w:val="000000"/>
          <w:sz w:val="24"/>
          <w:szCs w:val="24"/>
        </w:rPr>
        <w:t xml:space="preserve">. </w:t>
      </w:r>
    </w:p>
    <w:p w14:paraId="130A3A9C" w14:textId="77777777" w:rsidR="001A581B"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(3)</w:t>
      </w:r>
      <w:r w:rsidRPr="00CC36D3">
        <w:rPr>
          <w:rFonts w:ascii="Times New Roman" w:hAnsi="Times New Roman"/>
          <w:color w:val="000000"/>
          <w:sz w:val="24"/>
          <w:szCs w:val="24"/>
        </w:rPr>
        <w:tab/>
        <w:t>Lead elm have an Engr Sqn in their gp. The Bde Sp Gp (BSG) is on wheels, and usually 3</w:t>
      </w:r>
      <w:r>
        <w:rPr>
          <w:rFonts w:ascii="Times New Roman" w:hAnsi="Times New Roman"/>
          <w:color w:val="000000"/>
          <w:sz w:val="24"/>
          <w:szCs w:val="24"/>
        </w:rPr>
        <w:t xml:space="preserve"> </w:t>
      </w:r>
      <w:r w:rsidRPr="00CC36D3">
        <w:rPr>
          <w:rFonts w:ascii="Times New Roman" w:hAnsi="Times New Roman"/>
          <w:color w:val="000000"/>
          <w:sz w:val="24"/>
          <w:szCs w:val="24"/>
        </w:rPr>
        <w:t>km behind the guns. The rate of adv of the column is 5</w:t>
      </w:r>
      <w:r>
        <w:rPr>
          <w:rFonts w:ascii="Times New Roman" w:hAnsi="Times New Roman"/>
          <w:color w:val="000000"/>
          <w:sz w:val="24"/>
          <w:szCs w:val="24"/>
        </w:rPr>
        <w:t xml:space="preserve"> </w:t>
      </w:r>
      <w:r w:rsidRPr="00CC36D3">
        <w:rPr>
          <w:rFonts w:ascii="Times New Roman" w:hAnsi="Times New Roman"/>
          <w:color w:val="000000"/>
          <w:sz w:val="24"/>
          <w:szCs w:val="24"/>
        </w:rPr>
        <w:t>kph when out of contact, and 2</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kph when in contact. When in contact with en def, 2 BGs (or rft BG) attk frontally to fix, while a third (normally armr hy) </w:t>
      </w:r>
      <w:r>
        <w:rPr>
          <w:rFonts w:ascii="Times New Roman" w:hAnsi="Times New Roman"/>
          <w:color w:val="000000"/>
          <w:sz w:val="24"/>
          <w:szCs w:val="24"/>
        </w:rPr>
        <w:t>manoeuvres</w:t>
      </w:r>
      <w:r w:rsidRPr="00CC36D3">
        <w:rPr>
          <w:rFonts w:ascii="Times New Roman" w:hAnsi="Times New Roman"/>
          <w:color w:val="000000"/>
          <w:sz w:val="24"/>
          <w:szCs w:val="24"/>
        </w:rPr>
        <w:t xml:space="preserve"> aggressively to strike and exploit from the flank. Max deep fires to interfere with the en likely res precede this.</w:t>
      </w:r>
    </w:p>
    <w:p w14:paraId="3EEF828E" w14:textId="0A772E05" w:rsidR="00C969F5" w:rsidRPr="00CC36D3" w:rsidRDefault="00C969F5" w:rsidP="00C969F5">
      <w:pPr>
        <w:spacing w:before="12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lastRenderedPageBreak/>
        <w:t>(4)</w:t>
      </w:r>
      <w:r w:rsidRPr="00CC36D3">
        <w:rPr>
          <w:rFonts w:ascii="Times New Roman" w:hAnsi="Times New Roman"/>
          <w:color w:val="000000"/>
          <w:sz w:val="24"/>
          <w:szCs w:val="24"/>
        </w:rPr>
        <w:tab/>
        <w:t>A bde adv on the main axis of adv to an obj is usually rft with an addl BG that serves as its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It moves 2</w:t>
      </w:r>
      <w:r>
        <w:rPr>
          <w:rFonts w:ascii="Times New Roman" w:hAnsi="Times New Roman"/>
          <w:color w:val="000000"/>
          <w:sz w:val="24"/>
          <w:szCs w:val="24"/>
        </w:rPr>
        <w:t xml:space="preserve"> </w:t>
      </w:r>
      <w:r w:rsidRPr="00CC36D3">
        <w:rPr>
          <w:rFonts w:ascii="Times New Roman" w:hAnsi="Times New Roman"/>
          <w:color w:val="000000"/>
          <w:sz w:val="24"/>
          <w:szCs w:val="24"/>
        </w:rPr>
        <w:t>km behind the depth BG(s) and is not committed until the 1</w:t>
      </w:r>
      <w:r w:rsidRPr="00CC36D3">
        <w:rPr>
          <w:rFonts w:ascii="Times New Roman" w:hAnsi="Times New Roman"/>
          <w:color w:val="000000"/>
          <w:sz w:val="24"/>
          <w:szCs w:val="24"/>
          <w:vertAlign w:val="superscript"/>
        </w:rPr>
        <w:t>st</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ech is about culminating. Three quarters of the AD resources (equipped with radars) are allotted to protect the BSG, while the rest move with the arty. </w:t>
      </w:r>
    </w:p>
    <w:p w14:paraId="05704FBD" w14:textId="77777777" w:rsidR="00C969F5" w:rsidRPr="00CC36D3" w:rsidRDefault="00C969F5" w:rsidP="00C969F5">
      <w:pPr>
        <w:spacing w:before="120" w:after="0" w:line="360" w:lineRule="auto"/>
        <w:ind w:left="1440"/>
        <w:jc w:val="both"/>
        <w:rPr>
          <w:rFonts w:ascii="Times New Roman" w:hAnsi="Times New Roman"/>
          <w:color w:val="000000"/>
          <w:sz w:val="24"/>
          <w:szCs w:val="24"/>
        </w:rPr>
      </w:pPr>
      <w:r>
        <w:rPr>
          <w:rFonts w:ascii="Times New Roman" w:hAnsi="Times New Roman"/>
          <w:color w:val="000000"/>
          <w:sz w:val="24"/>
          <w:szCs w:val="24"/>
        </w:rPr>
        <w:t>(5)</w:t>
      </w:r>
      <w:r>
        <w:rPr>
          <w:rFonts w:ascii="Times New Roman" w:hAnsi="Times New Roman"/>
          <w:color w:val="000000"/>
          <w:sz w:val="24"/>
          <w:szCs w:val="24"/>
        </w:rPr>
        <w:tab/>
        <w:t>A Recoilless (Rcl) Rifle coy</w:t>
      </w:r>
      <w:r w:rsidRPr="00CC36D3">
        <w:rPr>
          <w:rFonts w:ascii="Times New Roman" w:hAnsi="Times New Roman"/>
          <w:color w:val="000000"/>
          <w:sz w:val="24"/>
          <w:szCs w:val="24"/>
        </w:rPr>
        <w:t xml:space="preserve"> is part of the bde and is held in res just behind 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The bde is equipped with BLTs for crossing of major rivers within 4</w:t>
      </w:r>
      <w:r>
        <w:rPr>
          <w:rFonts w:ascii="Times New Roman" w:hAnsi="Times New Roman"/>
          <w:color w:val="000000"/>
          <w:sz w:val="24"/>
          <w:szCs w:val="24"/>
        </w:rPr>
        <w:t xml:space="preserve"> </w:t>
      </w:r>
      <w:r w:rsidRPr="00CC36D3">
        <w:rPr>
          <w:rFonts w:ascii="Times New Roman" w:hAnsi="Times New Roman"/>
          <w:color w:val="000000"/>
          <w:sz w:val="24"/>
          <w:szCs w:val="24"/>
        </w:rPr>
        <w:t>hrs and minor ones within 2</w:t>
      </w:r>
      <w:r>
        <w:rPr>
          <w:rFonts w:ascii="Times New Roman" w:hAnsi="Times New Roman"/>
          <w:color w:val="000000"/>
          <w:sz w:val="24"/>
          <w:szCs w:val="24"/>
        </w:rPr>
        <w:t xml:space="preserve"> </w:t>
      </w:r>
      <w:r w:rsidRPr="00CC36D3">
        <w:rPr>
          <w:rFonts w:ascii="Times New Roman" w:hAnsi="Times New Roman"/>
          <w:color w:val="000000"/>
          <w:sz w:val="24"/>
          <w:szCs w:val="24"/>
        </w:rPr>
        <w:t>hrs.</w:t>
      </w:r>
    </w:p>
    <w:p w14:paraId="40AFCA72" w14:textId="77777777" w:rsidR="00C969F5" w:rsidRPr="001B78D5" w:rsidRDefault="00C969F5" w:rsidP="00C969F5">
      <w:pPr>
        <w:spacing w:before="60" w:after="0" w:line="360" w:lineRule="auto"/>
        <w:ind w:left="1440"/>
        <w:jc w:val="both"/>
        <w:rPr>
          <w:rFonts w:ascii="Times New Roman" w:hAnsi="Times New Roman"/>
          <w:color w:val="000000"/>
          <w:sz w:val="10"/>
          <w:szCs w:val="24"/>
        </w:rPr>
      </w:pPr>
    </w:p>
    <w:p w14:paraId="32F64783" w14:textId="77777777" w:rsidR="00C969F5" w:rsidRPr="00CC36D3" w:rsidRDefault="00C969F5" w:rsidP="00C969F5">
      <w:pPr>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r>
      <w:r w:rsidRPr="00CC36D3">
        <w:rPr>
          <w:rFonts w:ascii="Times New Roman" w:hAnsi="Times New Roman"/>
          <w:color w:val="000000"/>
          <w:sz w:val="24"/>
          <w:szCs w:val="24"/>
          <w:u w:val="single"/>
        </w:rPr>
        <w:t>Defensive Op</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At the Op level, AGG conside</w:t>
      </w:r>
      <w:r>
        <w:rPr>
          <w:rFonts w:ascii="Times New Roman" w:hAnsi="Times New Roman"/>
          <w:color w:val="000000"/>
          <w:sz w:val="24"/>
          <w:szCs w:val="24"/>
        </w:rPr>
        <w:t>rs def as a temporary O</w:t>
      </w:r>
      <w:r w:rsidRPr="00CC36D3">
        <w:rPr>
          <w:rFonts w:ascii="Times New Roman" w:hAnsi="Times New Roman"/>
          <w:color w:val="000000"/>
          <w:sz w:val="24"/>
          <w:szCs w:val="24"/>
        </w:rPr>
        <w:t xml:space="preserve">p of war. At the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level, it is more commonly adopted with emphasis placed on the fol:</w:t>
      </w:r>
    </w:p>
    <w:p w14:paraId="2D224D19"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Area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underlying principle is to make the en pay an unacceptable cost for anything that it undertakes mainly by fixing it before striking. Vital ground should always be defended.</w:t>
      </w:r>
    </w:p>
    <w:p w14:paraId="17F49020"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Mobile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The aim of mob def is to wear down the en </w:t>
      </w:r>
      <w:proofErr w:type="gramStart"/>
      <w:r w:rsidRPr="00CC36D3">
        <w:rPr>
          <w:rFonts w:ascii="Times New Roman" w:hAnsi="Times New Roman"/>
          <w:color w:val="000000"/>
          <w:sz w:val="24"/>
          <w:szCs w:val="24"/>
        </w:rPr>
        <w:t>str</w:t>
      </w:r>
      <w:proofErr w:type="gramEnd"/>
      <w:r w:rsidRPr="00CC36D3">
        <w:rPr>
          <w:rFonts w:ascii="Times New Roman" w:hAnsi="Times New Roman"/>
          <w:color w:val="000000"/>
          <w:sz w:val="24"/>
          <w:szCs w:val="24"/>
        </w:rPr>
        <w:t xml:space="preserve"> and deny him momentum whilst avoiding decisive engagements. </w:t>
      </w:r>
    </w:p>
    <w:p w14:paraId="1C49DF83"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c.</w:t>
      </w:r>
      <w:r w:rsidRPr="00CC36D3">
        <w:rPr>
          <w:rFonts w:ascii="Times New Roman" w:hAnsi="Times New Roman"/>
          <w:color w:val="000000"/>
          <w:sz w:val="24"/>
          <w:szCs w:val="24"/>
        </w:rPr>
        <w:tab/>
      </w:r>
      <w:r w:rsidRPr="00CC36D3">
        <w:rPr>
          <w:rFonts w:ascii="Times New Roman" w:hAnsi="Times New Roman"/>
          <w:color w:val="000000"/>
          <w:sz w:val="24"/>
          <w:szCs w:val="24"/>
          <w:u w:val="single"/>
        </w:rPr>
        <w:t>AGG Configuration for Area Def</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layout of the def likely to be adopted by AGG units comprises:</w:t>
      </w:r>
    </w:p>
    <w:p w14:paraId="59106DCB" w14:textId="77777777"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r>
      <w:r w:rsidRPr="00CC36D3">
        <w:rPr>
          <w:rFonts w:ascii="Times New Roman" w:hAnsi="Times New Roman"/>
          <w:color w:val="000000"/>
          <w:sz w:val="24"/>
          <w:szCs w:val="24"/>
          <w:u w:val="single"/>
        </w:rPr>
        <w:t>Covering Forces</w:t>
      </w:r>
      <w:r w:rsidRPr="00CC36D3">
        <w:rPr>
          <w:rFonts w:ascii="Times New Roman" w:hAnsi="Times New Roman"/>
          <w:color w:val="000000"/>
          <w:sz w:val="24"/>
          <w:szCs w:val="24"/>
        </w:rPr>
        <w:t>.</w:t>
      </w:r>
      <w:r w:rsidRPr="00CC36D3">
        <w:rPr>
          <w:rFonts w:ascii="Times New Roman" w:hAnsi="Times New Roman"/>
          <w:color w:val="000000"/>
          <w:sz w:val="24"/>
          <w:szCs w:val="24"/>
        </w:rPr>
        <w:tab/>
        <w:t>Covering forces are usually formed when the def is out of contact. It may comprise a BG or more and will be deployed 10</w:t>
      </w:r>
      <w:r>
        <w:rPr>
          <w:rFonts w:ascii="Times New Roman" w:hAnsi="Times New Roman"/>
          <w:color w:val="000000"/>
          <w:sz w:val="24"/>
          <w:szCs w:val="24"/>
        </w:rPr>
        <w:t xml:space="preserve"> </w:t>
      </w:r>
      <w:r w:rsidRPr="00CC36D3">
        <w:rPr>
          <w:rFonts w:ascii="Times New Roman" w:hAnsi="Times New Roman"/>
          <w:color w:val="000000"/>
          <w:sz w:val="24"/>
          <w:szCs w:val="24"/>
        </w:rPr>
        <w:t>km fwd of the MDA before falling back to be part of the 2</w:t>
      </w:r>
      <w:r w:rsidRPr="006620A6">
        <w:rPr>
          <w:rFonts w:ascii="Times New Roman" w:hAnsi="Times New Roman"/>
          <w:color w:val="000000"/>
          <w:sz w:val="24"/>
          <w:szCs w:val="24"/>
          <w:vertAlign w:val="superscript"/>
        </w:rPr>
        <w:t>nd</w:t>
      </w:r>
      <w:r>
        <w:rPr>
          <w:rFonts w:ascii="Times New Roman" w:hAnsi="Times New Roman"/>
          <w:color w:val="000000"/>
          <w:sz w:val="24"/>
          <w:szCs w:val="24"/>
        </w:rPr>
        <w:t xml:space="preserve">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ech or res when in contact. </w:t>
      </w:r>
    </w:p>
    <w:p w14:paraId="6650F057" w14:textId="77777777"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r>
      <w:r w:rsidRPr="00CC36D3">
        <w:rPr>
          <w:rFonts w:ascii="Times New Roman" w:hAnsi="Times New Roman"/>
          <w:color w:val="000000"/>
          <w:sz w:val="24"/>
          <w:szCs w:val="24"/>
          <w:u w:val="single"/>
        </w:rPr>
        <w:t>Fwd Det</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In some instances, </w:t>
      </w:r>
      <w:proofErr w:type="gramStart"/>
      <w:r w:rsidRPr="00CC36D3">
        <w:rPr>
          <w:rFonts w:ascii="Times New Roman" w:hAnsi="Times New Roman"/>
          <w:color w:val="000000"/>
          <w:sz w:val="24"/>
          <w:szCs w:val="24"/>
        </w:rPr>
        <w:t>a</w:t>
      </w:r>
      <w:proofErr w:type="gramEnd"/>
      <w:r w:rsidRPr="00CC36D3">
        <w:rPr>
          <w:rFonts w:ascii="Times New Roman" w:hAnsi="Times New Roman"/>
          <w:color w:val="000000"/>
          <w:sz w:val="24"/>
          <w:szCs w:val="24"/>
        </w:rPr>
        <w:t xml:space="preserve"> fwd det might deploy if there is no covering force a</w:t>
      </w:r>
      <w:r>
        <w:rPr>
          <w:rFonts w:ascii="Times New Roman" w:hAnsi="Times New Roman"/>
          <w:color w:val="000000"/>
          <w:sz w:val="24"/>
          <w:szCs w:val="24"/>
        </w:rPr>
        <w:t>nd might be a combined arms bn O</w:t>
      </w:r>
      <w:r w:rsidRPr="00CC36D3">
        <w:rPr>
          <w:rFonts w:ascii="Times New Roman" w:hAnsi="Times New Roman"/>
          <w:color w:val="000000"/>
          <w:sz w:val="24"/>
          <w:szCs w:val="24"/>
        </w:rPr>
        <w:t>p up to 8</w:t>
      </w:r>
      <w:r>
        <w:rPr>
          <w:rFonts w:ascii="Times New Roman" w:hAnsi="Times New Roman"/>
          <w:color w:val="000000"/>
          <w:sz w:val="24"/>
          <w:szCs w:val="24"/>
        </w:rPr>
        <w:t xml:space="preserve"> </w:t>
      </w:r>
      <w:r w:rsidRPr="00CC36D3">
        <w:rPr>
          <w:rFonts w:ascii="Times New Roman" w:hAnsi="Times New Roman"/>
          <w:color w:val="000000"/>
          <w:sz w:val="24"/>
          <w:szCs w:val="24"/>
        </w:rPr>
        <w:t>km fwd of the MDA with the task of repulsing th</w:t>
      </w:r>
      <w:r>
        <w:rPr>
          <w:rFonts w:ascii="Times New Roman" w:hAnsi="Times New Roman"/>
          <w:color w:val="000000"/>
          <w:sz w:val="24"/>
          <w:szCs w:val="24"/>
        </w:rPr>
        <w:t>e lead en elm. In very special O</w:t>
      </w:r>
      <w:r w:rsidRPr="00CC36D3">
        <w:rPr>
          <w:rFonts w:ascii="Times New Roman" w:hAnsi="Times New Roman"/>
          <w:color w:val="000000"/>
          <w:sz w:val="24"/>
          <w:szCs w:val="24"/>
        </w:rPr>
        <w:t>ps, use can be made of highly trained SF who could be operating ahead and indep of the main force in def.</w:t>
      </w:r>
    </w:p>
    <w:p w14:paraId="4A213383" w14:textId="77777777"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(3)</w:t>
      </w:r>
      <w:r w:rsidRPr="00CC36D3">
        <w:rPr>
          <w:rFonts w:ascii="Times New Roman" w:hAnsi="Times New Roman"/>
          <w:color w:val="000000"/>
          <w:sz w:val="24"/>
          <w:szCs w:val="24"/>
        </w:rPr>
        <w:tab/>
      </w:r>
      <w:r w:rsidRPr="00CC36D3">
        <w:rPr>
          <w:rFonts w:ascii="Times New Roman" w:hAnsi="Times New Roman"/>
          <w:color w:val="000000"/>
          <w:sz w:val="24"/>
          <w:szCs w:val="24"/>
          <w:u w:val="single"/>
        </w:rPr>
        <w:t>Fwd Posns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Pr>
          <w:rFonts w:ascii="Times New Roman" w:hAnsi="Times New Roman"/>
          <w:color w:val="000000"/>
          <w:sz w:val="24"/>
          <w:szCs w:val="24"/>
        </w:rPr>
        <w:tab/>
      </w:r>
      <w:r w:rsidRPr="00CC36D3">
        <w:rPr>
          <w:rFonts w:ascii="Times New Roman" w:hAnsi="Times New Roman"/>
          <w:color w:val="000000"/>
          <w:sz w:val="24"/>
          <w:szCs w:val="24"/>
        </w:rPr>
        <w:t>Fwd posns are rft coy posns depl 3-6</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km beyond the FEBA on the most threatened avenue/corridor with the task of defeating en recce and probing attks. </w:t>
      </w:r>
    </w:p>
    <w:p w14:paraId="76C216BB" w14:textId="77777777"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(4)</w:t>
      </w:r>
      <w:r w:rsidRPr="00CC36D3">
        <w:rPr>
          <w:rFonts w:ascii="Times New Roman" w:hAnsi="Times New Roman"/>
          <w:color w:val="000000"/>
          <w:sz w:val="24"/>
          <w:szCs w:val="24"/>
        </w:rPr>
        <w:tab/>
      </w:r>
      <w:r w:rsidRPr="00CC36D3">
        <w:rPr>
          <w:rFonts w:ascii="Times New Roman" w:hAnsi="Times New Roman"/>
          <w:color w:val="000000"/>
          <w:sz w:val="24"/>
          <w:szCs w:val="24"/>
          <w:u w:val="single"/>
        </w:rPr>
        <w:t>Cbt Sy Outposts</w:t>
      </w:r>
      <w:r w:rsidRPr="00CC36D3">
        <w:rPr>
          <w:rFonts w:ascii="Times New Roman" w:hAnsi="Times New Roman"/>
          <w:color w:val="000000"/>
          <w:sz w:val="24"/>
          <w:szCs w:val="24"/>
        </w:rPr>
        <w:t xml:space="preserve">. </w:t>
      </w:r>
      <w:r>
        <w:rPr>
          <w:rFonts w:ascii="Times New Roman" w:hAnsi="Times New Roman"/>
          <w:color w:val="000000"/>
          <w:sz w:val="24"/>
          <w:szCs w:val="24"/>
        </w:rPr>
        <w:tab/>
      </w:r>
      <w:r w:rsidRPr="00CC36D3">
        <w:rPr>
          <w:rFonts w:ascii="Times New Roman" w:hAnsi="Times New Roman"/>
          <w:color w:val="000000"/>
          <w:sz w:val="24"/>
          <w:szCs w:val="24"/>
        </w:rPr>
        <w:t xml:space="preserve">Cbt Sy Outposts are usually </w:t>
      </w:r>
      <w:proofErr w:type="gramStart"/>
      <w:r w:rsidRPr="00CC36D3">
        <w:rPr>
          <w:rFonts w:ascii="Times New Roman" w:hAnsi="Times New Roman"/>
          <w:color w:val="000000"/>
          <w:sz w:val="24"/>
          <w:szCs w:val="24"/>
        </w:rPr>
        <w:t>pl</w:t>
      </w:r>
      <w:proofErr w:type="gramEnd"/>
      <w:r w:rsidRPr="00CC36D3">
        <w:rPr>
          <w:rFonts w:ascii="Times New Roman" w:hAnsi="Times New Roman"/>
          <w:color w:val="000000"/>
          <w:sz w:val="24"/>
          <w:szCs w:val="24"/>
        </w:rPr>
        <w:t xml:space="preserve"> posns drawn from 2</w:t>
      </w:r>
      <w:r w:rsidRPr="006620A6">
        <w:rPr>
          <w:rFonts w:ascii="Times New Roman" w:hAnsi="Times New Roman"/>
          <w:color w:val="000000"/>
          <w:sz w:val="24"/>
          <w:szCs w:val="24"/>
          <w:vertAlign w:val="superscript"/>
        </w:rPr>
        <w:t>nd</w:t>
      </w:r>
      <w:r>
        <w:rPr>
          <w:rFonts w:ascii="Times New Roman" w:hAnsi="Times New Roman"/>
          <w:color w:val="000000"/>
          <w:sz w:val="24"/>
          <w:szCs w:val="24"/>
        </w:rPr>
        <w:t xml:space="preserve"> </w:t>
      </w:r>
      <w:r w:rsidRPr="00CC36D3">
        <w:rPr>
          <w:rFonts w:ascii="Times New Roman" w:hAnsi="Times New Roman"/>
          <w:color w:val="000000"/>
          <w:sz w:val="24"/>
          <w:szCs w:val="24"/>
        </w:rPr>
        <w:t>ech coys on approaches up to 2</w:t>
      </w:r>
      <w:r>
        <w:rPr>
          <w:rFonts w:ascii="Times New Roman" w:hAnsi="Times New Roman"/>
          <w:color w:val="000000"/>
          <w:sz w:val="24"/>
          <w:szCs w:val="24"/>
        </w:rPr>
        <w:t xml:space="preserve"> </w:t>
      </w:r>
      <w:r w:rsidRPr="00CC36D3">
        <w:rPr>
          <w:rFonts w:ascii="Times New Roman" w:hAnsi="Times New Roman"/>
          <w:color w:val="000000"/>
          <w:sz w:val="24"/>
          <w:szCs w:val="24"/>
        </w:rPr>
        <w:t>km fwd of the def posn not covered by a fwd posn.  They ensure that the MDA is not taken by surprise by en recce.</w:t>
      </w:r>
    </w:p>
    <w:p w14:paraId="0EEF0497" w14:textId="77777777"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lastRenderedPageBreak/>
        <w:t>(5)</w:t>
      </w:r>
      <w:r w:rsidRPr="00CC36D3">
        <w:rPr>
          <w:rFonts w:ascii="Times New Roman" w:hAnsi="Times New Roman"/>
          <w:color w:val="000000"/>
          <w:sz w:val="24"/>
          <w:szCs w:val="24"/>
        </w:rPr>
        <w:tab/>
      </w:r>
      <w:r w:rsidRPr="00CC36D3">
        <w:rPr>
          <w:rFonts w:ascii="Times New Roman" w:hAnsi="Times New Roman"/>
          <w:color w:val="000000"/>
          <w:sz w:val="24"/>
          <w:szCs w:val="24"/>
          <w:u w:val="single"/>
        </w:rPr>
        <w:t>Cbt Sp</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Cbt Sp is sited in the sy zone up to 20</w:t>
      </w:r>
      <w:r>
        <w:rPr>
          <w:rFonts w:ascii="Times New Roman" w:hAnsi="Times New Roman"/>
          <w:color w:val="000000"/>
          <w:sz w:val="24"/>
          <w:szCs w:val="24"/>
        </w:rPr>
        <w:t xml:space="preserve"> </w:t>
      </w:r>
      <w:r w:rsidRPr="00CC36D3">
        <w:rPr>
          <w:rFonts w:ascii="Times New Roman" w:hAnsi="Times New Roman"/>
          <w:color w:val="000000"/>
          <w:sz w:val="24"/>
          <w:szCs w:val="24"/>
        </w:rPr>
        <w:t>km behind the MDA. It is from here that 1</w:t>
      </w:r>
      <w:r w:rsidRPr="006620A6">
        <w:rPr>
          <w:rFonts w:ascii="Times New Roman" w:hAnsi="Times New Roman"/>
          <w:color w:val="000000"/>
          <w:sz w:val="24"/>
          <w:szCs w:val="24"/>
          <w:vertAlign w:val="superscript"/>
        </w:rPr>
        <w:t>st</w:t>
      </w:r>
      <w:r>
        <w:rPr>
          <w:rFonts w:ascii="Times New Roman" w:hAnsi="Times New Roman"/>
          <w:color w:val="000000"/>
          <w:sz w:val="24"/>
          <w:szCs w:val="24"/>
        </w:rPr>
        <w:t xml:space="preserve"> </w:t>
      </w:r>
      <w:r w:rsidRPr="00CC36D3">
        <w:rPr>
          <w:rFonts w:ascii="Times New Roman" w:hAnsi="Times New Roman"/>
          <w:color w:val="000000"/>
          <w:sz w:val="24"/>
          <w:szCs w:val="24"/>
        </w:rPr>
        <w:t>ech bns and their arty units receive CAS at critical moments. Other long range arty may be brought fwd to ass</w:t>
      </w:r>
      <w:r>
        <w:rPr>
          <w:rFonts w:ascii="Times New Roman" w:hAnsi="Times New Roman"/>
          <w:color w:val="000000"/>
          <w:sz w:val="24"/>
          <w:szCs w:val="24"/>
        </w:rPr>
        <w:t>is</w:t>
      </w:r>
      <w:r w:rsidRPr="00CC36D3">
        <w:rPr>
          <w:rFonts w:ascii="Times New Roman" w:hAnsi="Times New Roman"/>
          <w:color w:val="000000"/>
          <w:sz w:val="24"/>
          <w:szCs w:val="24"/>
        </w:rPr>
        <w:t>t the covering force or the fwd det.</w:t>
      </w:r>
    </w:p>
    <w:p w14:paraId="028FC3B1" w14:textId="77777777"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(6)</w:t>
      </w:r>
      <w:r w:rsidRPr="00CC36D3">
        <w:rPr>
          <w:rFonts w:ascii="Times New Roman" w:hAnsi="Times New Roman"/>
          <w:color w:val="000000"/>
          <w:sz w:val="24"/>
          <w:szCs w:val="24"/>
        </w:rPr>
        <w:tab/>
      </w:r>
      <w:r w:rsidRPr="00CC36D3">
        <w:rPr>
          <w:rFonts w:ascii="Times New Roman" w:hAnsi="Times New Roman"/>
          <w:color w:val="000000"/>
          <w:sz w:val="24"/>
          <w:szCs w:val="24"/>
          <w:u w:val="single"/>
        </w:rPr>
        <w:t>Echs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As in the offensive, a force may be depl in one or two echs. A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depl is usually on the most threatened axis. In a 2 ech depl, the first ech is likely to comprise about half of the tps aval with emphasis on manoeuvre in 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ech or res. Ech tasks are as fols:</w:t>
      </w:r>
    </w:p>
    <w:p w14:paraId="6052FE91"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1st Ech Tasks</w:t>
      </w:r>
      <w:r w:rsidRPr="00CC36D3">
        <w:rPr>
          <w:rFonts w:ascii="Times New Roman" w:hAnsi="Times New Roman"/>
          <w:color w:val="000000"/>
          <w:sz w:val="24"/>
          <w:szCs w:val="24"/>
        </w:rPr>
        <w:t>.</w:t>
      </w:r>
    </w:p>
    <w:p w14:paraId="6AFCF364"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w:t>
      </w:r>
      <w:proofErr w:type="gramEnd"/>
      <w:r w:rsidRPr="00CC36D3">
        <w:rPr>
          <w:rFonts w:ascii="Times New Roman" w:hAnsi="Times New Roman"/>
          <w:color w:val="000000"/>
          <w:sz w:val="24"/>
          <w:szCs w:val="24"/>
        </w:rPr>
        <w:tab/>
        <w:t>Repel en aggression.</w:t>
      </w:r>
    </w:p>
    <w:p w14:paraId="051237B2"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ii</w:t>
      </w:r>
      <w:proofErr w:type="gramEnd"/>
      <w:r w:rsidRPr="00CC36D3">
        <w:rPr>
          <w:rFonts w:ascii="Times New Roman" w:hAnsi="Times New Roman"/>
          <w:color w:val="000000"/>
          <w:sz w:val="24"/>
          <w:szCs w:val="24"/>
        </w:rPr>
        <w:tab/>
        <w:t>Prevent pen.</w:t>
      </w:r>
    </w:p>
    <w:p w14:paraId="26EF5E97"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iii</w:t>
      </w:r>
      <w:proofErr w:type="gramEnd"/>
      <w:r w:rsidRPr="00CC36D3">
        <w:rPr>
          <w:rFonts w:ascii="Times New Roman" w:hAnsi="Times New Roman"/>
          <w:color w:val="000000"/>
          <w:sz w:val="24"/>
          <w:szCs w:val="24"/>
        </w:rPr>
        <w:tab/>
        <w:t>Channel the en into a “fire pocket” for destruction.</w:t>
      </w:r>
      <w:r w:rsidRPr="00CC36D3">
        <w:rPr>
          <w:rFonts w:ascii="Times New Roman" w:hAnsi="Times New Roman"/>
          <w:color w:val="000000"/>
          <w:sz w:val="24"/>
          <w:szCs w:val="24"/>
        </w:rPr>
        <w:tab/>
      </w:r>
    </w:p>
    <w:p w14:paraId="480C7FCD"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iv</w:t>
      </w:r>
      <w:proofErr w:type="gramEnd"/>
      <w:r w:rsidRPr="00CC36D3">
        <w:rPr>
          <w:rFonts w:ascii="Times New Roman" w:hAnsi="Times New Roman"/>
          <w:color w:val="000000"/>
          <w:sz w:val="24"/>
          <w:szCs w:val="24"/>
        </w:rPr>
        <w:tab/>
        <w:t>Hold vital ground.</w:t>
      </w:r>
    </w:p>
    <w:p w14:paraId="228FB71D" w14:textId="77777777" w:rsidR="00C969F5" w:rsidRPr="006620A6" w:rsidRDefault="00C969F5" w:rsidP="00C969F5">
      <w:pPr>
        <w:spacing w:before="60" w:after="0" w:line="360" w:lineRule="auto"/>
        <w:ind w:left="2160"/>
        <w:jc w:val="both"/>
        <w:rPr>
          <w:rFonts w:ascii="Times New Roman" w:hAnsi="Times New Roman"/>
          <w:color w:val="000000"/>
          <w:sz w:val="12"/>
          <w:szCs w:val="24"/>
        </w:rPr>
      </w:pPr>
      <w:r w:rsidRPr="00CC36D3">
        <w:rPr>
          <w:rFonts w:ascii="Times New Roman" w:hAnsi="Times New Roman"/>
          <w:color w:val="000000"/>
          <w:sz w:val="24"/>
          <w:szCs w:val="24"/>
        </w:rPr>
        <w:tab/>
      </w:r>
    </w:p>
    <w:p w14:paraId="7E708CA1"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2nd Ech Tasks</w:t>
      </w:r>
      <w:r w:rsidRPr="00CC36D3">
        <w:rPr>
          <w:rFonts w:ascii="Times New Roman" w:hAnsi="Times New Roman"/>
          <w:color w:val="000000"/>
          <w:sz w:val="24"/>
          <w:szCs w:val="24"/>
        </w:rPr>
        <w:t>.</w:t>
      </w:r>
    </w:p>
    <w:p w14:paraId="3ECFE610"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w:t>
      </w:r>
      <w:proofErr w:type="gramEnd"/>
      <w:r w:rsidRPr="00CC36D3">
        <w:rPr>
          <w:rFonts w:ascii="Times New Roman" w:hAnsi="Times New Roman"/>
          <w:color w:val="000000"/>
          <w:sz w:val="24"/>
          <w:szCs w:val="24"/>
        </w:rPr>
        <w:tab/>
        <w:t>Rft the efforts of the 1st ech.</w:t>
      </w:r>
    </w:p>
    <w:p w14:paraId="48B9CB1B"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ii</w:t>
      </w:r>
      <w:proofErr w:type="gramEnd"/>
      <w:r w:rsidRPr="00CC36D3">
        <w:rPr>
          <w:rFonts w:ascii="Times New Roman" w:hAnsi="Times New Roman"/>
          <w:color w:val="000000"/>
          <w:sz w:val="24"/>
          <w:szCs w:val="24"/>
        </w:rPr>
        <w:tab/>
        <w:t>Conducts counter pen tasks.</w:t>
      </w:r>
    </w:p>
    <w:p w14:paraId="1AB195BD"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iii</w:t>
      </w:r>
      <w:proofErr w:type="gramEnd"/>
      <w:r w:rsidRPr="00CC36D3">
        <w:rPr>
          <w:rFonts w:ascii="Times New Roman" w:hAnsi="Times New Roman"/>
          <w:color w:val="000000"/>
          <w:sz w:val="24"/>
          <w:szCs w:val="24"/>
        </w:rPr>
        <w:tab/>
        <w:t>Launches c-attks.</w:t>
      </w:r>
    </w:p>
    <w:p w14:paraId="29CA3FB7"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iv</w:t>
      </w:r>
      <w:proofErr w:type="gramEnd"/>
      <w:r w:rsidRPr="00CC36D3">
        <w:rPr>
          <w:rFonts w:ascii="Times New Roman" w:hAnsi="Times New Roman"/>
          <w:color w:val="000000"/>
          <w:sz w:val="24"/>
          <w:szCs w:val="24"/>
        </w:rPr>
        <w:tab/>
        <w:t>Fighting from prep secondary posns.</w:t>
      </w:r>
    </w:p>
    <w:p w14:paraId="4EFB10F8" w14:textId="77777777" w:rsidR="00C969F5" w:rsidRPr="00CC36D3" w:rsidRDefault="00C969F5" w:rsidP="00C969F5">
      <w:pPr>
        <w:spacing w:before="60" w:after="0" w:line="360" w:lineRule="auto"/>
        <w:ind w:left="2160"/>
        <w:jc w:val="both"/>
        <w:rPr>
          <w:rFonts w:ascii="Times New Roman" w:hAnsi="Times New Roman"/>
          <w:color w:val="000000"/>
          <w:sz w:val="24"/>
          <w:szCs w:val="24"/>
        </w:rPr>
      </w:pPr>
      <w:r w:rsidRPr="00CC36D3">
        <w:rPr>
          <w:rFonts w:ascii="Times New Roman" w:hAnsi="Times New Roman"/>
          <w:color w:val="000000"/>
          <w:sz w:val="24"/>
          <w:szCs w:val="24"/>
        </w:rPr>
        <w:tab/>
      </w:r>
      <w:proofErr w:type="gramStart"/>
      <w:r w:rsidRPr="00CC36D3">
        <w:rPr>
          <w:rFonts w:ascii="Times New Roman" w:hAnsi="Times New Roman"/>
          <w:color w:val="000000"/>
          <w:sz w:val="24"/>
          <w:szCs w:val="24"/>
        </w:rPr>
        <w:t>v</w:t>
      </w:r>
      <w:proofErr w:type="gramEnd"/>
      <w:r w:rsidRPr="00CC36D3">
        <w:rPr>
          <w:rFonts w:ascii="Times New Roman" w:hAnsi="Times New Roman"/>
          <w:color w:val="000000"/>
          <w:sz w:val="24"/>
          <w:szCs w:val="24"/>
        </w:rPr>
        <w:tab/>
        <w:t>Countering air landings.</w:t>
      </w:r>
    </w:p>
    <w:p w14:paraId="10C6CA7F" w14:textId="77777777"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t>(c)</w:t>
      </w:r>
      <w:r w:rsidRPr="00CC36D3">
        <w:rPr>
          <w:rFonts w:ascii="Times New Roman" w:hAnsi="Times New Roman"/>
          <w:color w:val="000000"/>
          <w:sz w:val="24"/>
          <w:szCs w:val="24"/>
        </w:rPr>
        <w:tab/>
      </w:r>
      <w:r w:rsidRPr="00CC36D3">
        <w:rPr>
          <w:rFonts w:ascii="Times New Roman" w:hAnsi="Times New Roman"/>
          <w:color w:val="000000"/>
          <w:sz w:val="24"/>
          <w:szCs w:val="24"/>
          <w:u w:val="single"/>
        </w:rPr>
        <w:t>SF Tasks</w:t>
      </w:r>
      <w:r w:rsidRPr="00CC36D3">
        <w:rPr>
          <w:rFonts w:ascii="Times New Roman" w:hAnsi="Times New Roman"/>
          <w:color w:val="000000"/>
          <w:sz w:val="24"/>
          <w:szCs w:val="24"/>
        </w:rPr>
        <w:t>.</w:t>
      </w:r>
    </w:p>
    <w:p w14:paraId="355319CB" w14:textId="77777777"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i.</w:t>
      </w:r>
      <w:r w:rsidRPr="00CC36D3">
        <w:rPr>
          <w:rFonts w:ascii="Times New Roman" w:hAnsi="Times New Roman"/>
          <w:color w:val="000000"/>
          <w:sz w:val="24"/>
          <w:szCs w:val="24"/>
        </w:rPr>
        <w:tab/>
        <w:t>Conduct offensive raids and invasion of en territory.</w:t>
      </w:r>
    </w:p>
    <w:p w14:paraId="5011484D" w14:textId="77777777"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ii.</w:t>
      </w:r>
      <w:r w:rsidRPr="00CC36D3">
        <w:rPr>
          <w:rFonts w:ascii="Times New Roman" w:hAnsi="Times New Roman"/>
          <w:color w:val="000000"/>
          <w:sz w:val="24"/>
          <w:szCs w:val="24"/>
        </w:rPr>
        <w:tab/>
        <w:t>Laying and detonating explosives for demolition targets.</w:t>
      </w:r>
    </w:p>
    <w:p w14:paraId="420F9DB8" w14:textId="77777777" w:rsidR="00C969F5" w:rsidRPr="00CC36D3" w:rsidRDefault="00C969F5" w:rsidP="00C969F5">
      <w:pPr>
        <w:tabs>
          <w:tab w:val="left" w:pos="2085"/>
        </w:tabs>
        <w:spacing w:before="60" w:after="0" w:line="360" w:lineRule="auto"/>
        <w:ind w:left="2880" w:hanging="2880"/>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t>iii.</w:t>
      </w:r>
      <w:r w:rsidRPr="00CC36D3">
        <w:rPr>
          <w:rFonts w:ascii="Times New Roman" w:hAnsi="Times New Roman"/>
          <w:color w:val="000000"/>
          <w:sz w:val="24"/>
          <w:szCs w:val="24"/>
        </w:rPr>
        <w:tab/>
        <w:t>Conduct advanced recce ops in hostile, denied, or diplomatically or politically sensitive environments.</w:t>
      </w:r>
    </w:p>
    <w:p w14:paraId="6C227D53" w14:textId="77777777"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iv.</w:t>
      </w:r>
      <w:r w:rsidRPr="00CC36D3">
        <w:rPr>
          <w:rFonts w:ascii="Times New Roman" w:hAnsi="Times New Roman"/>
          <w:color w:val="000000"/>
          <w:sz w:val="24"/>
          <w:szCs w:val="24"/>
        </w:rPr>
        <w:tab/>
        <w:t>Conduct search and rescue ops.</w:t>
      </w:r>
    </w:p>
    <w:p w14:paraId="022EBF0F" w14:textId="77777777" w:rsidR="00C969F5" w:rsidRPr="00CC36D3" w:rsidRDefault="00C969F5" w:rsidP="00C969F5">
      <w:pPr>
        <w:tabs>
          <w:tab w:val="left" w:pos="2085"/>
        </w:tabs>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ab/>
      </w:r>
      <w:r w:rsidRPr="00CC36D3">
        <w:rPr>
          <w:rFonts w:ascii="Times New Roman" w:hAnsi="Times New Roman"/>
          <w:color w:val="000000"/>
          <w:sz w:val="24"/>
          <w:szCs w:val="24"/>
        </w:rPr>
        <w:tab/>
      </w:r>
      <w:r w:rsidRPr="00CC36D3">
        <w:rPr>
          <w:rFonts w:ascii="Times New Roman" w:hAnsi="Times New Roman"/>
          <w:color w:val="000000"/>
          <w:sz w:val="24"/>
          <w:szCs w:val="24"/>
        </w:rPr>
        <w:tab/>
        <w:t>v.</w:t>
      </w:r>
      <w:r w:rsidRPr="00CC36D3">
        <w:rPr>
          <w:rFonts w:ascii="Times New Roman" w:hAnsi="Times New Roman"/>
          <w:color w:val="000000"/>
          <w:sz w:val="24"/>
          <w:szCs w:val="24"/>
        </w:rPr>
        <w:tab/>
        <w:t>Conduct Asymmetric warfare in en territory.</w:t>
      </w:r>
    </w:p>
    <w:p w14:paraId="5664571F" w14:textId="77777777"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(7)</w:t>
      </w:r>
      <w:r w:rsidRPr="00CC36D3">
        <w:rPr>
          <w:rFonts w:ascii="Times New Roman" w:hAnsi="Times New Roman"/>
          <w:color w:val="000000"/>
          <w:sz w:val="24"/>
          <w:szCs w:val="24"/>
        </w:rPr>
        <w:tab/>
      </w:r>
      <w:r w:rsidRPr="00CC36D3">
        <w:rPr>
          <w:rFonts w:ascii="Times New Roman" w:hAnsi="Times New Roman"/>
          <w:color w:val="000000"/>
          <w:sz w:val="24"/>
          <w:szCs w:val="24"/>
          <w:u w:val="single"/>
        </w:rPr>
        <w:t>Res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Given that the en will initially have the initiative; res assume even greater importance in def than in the offensive. The res are thus fully resourced to be able to conduct effective c-attk ops.</w:t>
      </w:r>
    </w:p>
    <w:p w14:paraId="626F34B3" w14:textId="77777777"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lastRenderedPageBreak/>
        <w:t>(8)</w:t>
      </w:r>
      <w:r w:rsidRPr="00CC36D3">
        <w:rPr>
          <w:rFonts w:ascii="Times New Roman" w:hAnsi="Times New Roman"/>
          <w:color w:val="000000"/>
          <w:sz w:val="24"/>
          <w:szCs w:val="24"/>
        </w:rPr>
        <w:tab/>
      </w:r>
      <w:r w:rsidRPr="00CC36D3">
        <w:rPr>
          <w:rFonts w:ascii="Times New Roman" w:hAnsi="Times New Roman"/>
          <w:color w:val="000000"/>
          <w:sz w:val="24"/>
          <w:szCs w:val="24"/>
          <w:u w:val="single"/>
        </w:rPr>
        <w:t>Fire Pocket</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A bn will attempt to fix an attacker by canalizing it and forcing it into a “fire pocket” where all avail wpns are brought to bear within the ‘fire pocket”, before a c-attk is launched. A bn “fire pocket” will be about 800 – 1000</w:t>
      </w:r>
      <w:r>
        <w:rPr>
          <w:rFonts w:ascii="Times New Roman" w:hAnsi="Times New Roman"/>
          <w:color w:val="000000"/>
          <w:sz w:val="24"/>
          <w:szCs w:val="24"/>
        </w:rPr>
        <w:t xml:space="preserve"> </w:t>
      </w:r>
      <w:r w:rsidRPr="00CC36D3">
        <w:rPr>
          <w:rFonts w:ascii="Times New Roman" w:hAnsi="Times New Roman"/>
          <w:color w:val="000000"/>
          <w:sz w:val="24"/>
          <w:szCs w:val="24"/>
        </w:rPr>
        <w:t>m wide and 1000</w:t>
      </w:r>
      <w:r>
        <w:rPr>
          <w:rFonts w:ascii="Times New Roman" w:hAnsi="Times New Roman"/>
          <w:color w:val="000000"/>
          <w:sz w:val="24"/>
          <w:szCs w:val="24"/>
        </w:rPr>
        <w:t xml:space="preserve"> </w:t>
      </w:r>
      <w:r w:rsidRPr="00CC36D3">
        <w:rPr>
          <w:rFonts w:ascii="Times New Roman" w:hAnsi="Times New Roman"/>
          <w:color w:val="000000"/>
          <w:sz w:val="24"/>
          <w:szCs w:val="24"/>
        </w:rPr>
        <w:t>m deep when sited fwd of a posn, and 500 – 600</w:t>
      </w:r>
      <w:r>
        <w:rPr>
          <w:rFonts w:ascii="Times New Roman" w:hAnsi="Times New Roman"/>
          <w:color w:val="000000"/>
          <w:sz w:val="24"/>
          <w:szCs w:val="24"/>
        </w:rPr>
        <w:t xml:space="preserve"> </w:t>
      </w:r>
      <w:r w:rsidRPr="00CC36D3">
        <w:rPr>
          <w:rFonts w:ascii="Times New Roman" w:hAnsi="Times New Roman"/>
          <w:color w:val="000000"/>
          <w:sz w:val="24"/>
          <w:szCs w:val="24"/>
        </w:rPr>
        <w:t>m wide and 1000</w:t>
      </w:r>
      <w:r>
        <w:rPr>
          <w:rFonts w:ascii="Times New Roman" w:hAnsi="Times New Roman"/>
          <w:color w:val="000000"/>
          <w:sz w:val="24"/>
          <w:szCs w:val="24"/>
        </w:rPr>
        <w:t xml:space="preserve"> </w:t>
      </w:r>
      <w:r w:rsidRPr="00CC36D3">
        <w:rPr>
          <w:rFonts w:ascii="Times New Roman" w:hAnsi="Times New Roman"/>
          <w:color w:val="000000"/>
          <w:sz w:val="24"/>
          <w:szCs w:val="24"/>
        </w:rPr>
        <w:t>m deep between def localities.</w:t>
      </w:r>
    </w:p>
    <w:p w14:paraId="5F45B235"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proofErr w:type="gramStart"/>
      <w:r w:rsidRPr="00CC36D3">
        <w:rPr>
          <w:rFonts w:ascii="Times New Roman" w:hAnsi="Times New Roman"/>
          <w:color w:val="000000"/>
          <w:sz w:val="24"/>
          <w:szCs w:val="24"/>
        </w:rPr>
        <w:t>d</w:t>
      </w:r>
      <w:proofErr w:type="gramEnd"/>
      <w:r w:rsidRPr="00CC36D3">
        <w:rPr>
          <w:rFonts w:ascii="Times New Roman" w:hAnsi="Times New Roman"/>
          <w:color w:val="000000"/>
          <w:sz w:val="24"/>
          <w:szCs w:val="24"/>
        </w:rPr>
        <w:t>.</w:t>
      </w:r>
      <w:r w:rsidRPr="00CC36D3">
        <w:rPr>
          <w:rFonts w:ascii="Times New Roman" w:hAnsi="Times New Roman"/>
          <w:color w:val="000000"/>
          <w:sz w:val="24"/>
          <w:szCs w:val="24"/>
        </w:rPr>
        <w:tab/>
      </w:r>
      <w:r w:rsidRPr="00CC36D3">
        <w:rPr>
          <w:rFonts w:ascii="Times New Roman" w:hAnsi="Times New Roman"/>
          <w:color w:val="000000"/>
          <w:sz w:val="24"/>
          <w:szCs w:val="24"/>
          <w:u w:val="single"/>
        </w:rPr>
        <w:t>Obs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Obs are created fwd and rearward of the MDA to create a complex and comprehensive series of problems that an attacker must overcome as he seeks to penetrate the def. AGG is not a signatory to any convention on non-use of anti-pers mines.</w:t>
      </w:r>
    </w:p>
    <w:p w14:paraId="0FD28CC6"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e.</w:t>
      </w:r>
      <w:r w:rsidRPr="00CC36D3">
        <w:rPr>
          <w:rFonts w:ascii="Times New Roman" w:hAnsi="Times New Roman"/>
          <w:color w:val="000000"/>
          <w:sz w:val="24"/>
          <w:szCs w:val="24"/>
        </w:rPr>
        <w:tab/>
      </w:r>
      <w:r w:rsidRPr="00CC36D3">
        <w:rPr>
          <w:rFonts w:ascii="Times New Roman" w:hAnsi="Times New Roman"/>
          <w:color w:val="000000"/>
          <w:sz w:val="24"/>
          <w:szCs w:val="24"/>
          <w:u w:val="single"/>
        </w:rPr>
        <w:t>Fire Plan</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Fire Plan comprises arty, CAS and direct fire wpns conc on obs and likely staging areas and routes. Within about 500</w:t>
      </w:r>
      <w:r>
        <w:rPr>
          <w:rFonts w:ascii="Times New Roman" w:hAnsi="Times New Roman"/>
          <w:color w:val="000000"/>
          <w:sz w:val="24"/>
          <w:szCs w:val="24"/>
        </w:rPr>
        <w:t xml:space="preserve"> </w:t>
      </w:r>
      <w:r w:rsidRPr="00CC36D3">
        <w:rPr>
          <w:rFonts w:ascii="Times New Roman" w:hAnsi="Times New Roman"/>
          <w:color w:val="000000"/>
          <w:sz w:val="24"/>
          <w:szCs w:val="24"/>
        </w:rPr>
        <w:t>m from the main posn, continuous fire is applied using every wpn system. Dir Sp Arty gps will be 3</w:t>
      </w:r>
      <w:r>
        <w:rPr>
          <w:rFonts w:ascii="Times New Roman" w:hAnsi="Times New Roman"/>
          <w:color w:val="000000"/>
          <w:sz w:val="24"/>
          <w:szCs w:val="24"/>
        </w:rPr>
        <w:t xml:space="preserve"> </w:t>
      </w:r>
      <w:r w:rsidRPr="00CC36D3">
        <w:rPr>
          <w:rFonts w:ascii="Times New Roman" w:hAnsi="Times New Roman"/>
          <w:color w:val="000000"/>
          <w:sz w:val="24"/>
          <w:szCs w:val="24"/>
        </w:rPr>
        <w:t>km further back of the MDA, with hy arty decentralized to 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ech if the en ME is unclear. AD will be depl to help provide extra depth to the def.</w:t>
      </w:r>
    </w:p>
    <w:p w14:paraId="1B6F4287"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f.</w:t>
      </w:r>
      <w:r w:rsidRPr="00CC36D3">
        <w:rPr>
          <w:rFonts w:ascii="Times New Roman" w:hAnsi="Times New Roman"/>
          <w:color w:val="000000"/>
          <w:sz w:val="24"/>
          <w:szCs w:val="24"/>
        </w:rPr>
        <w:tab/>
      </w:r>
      <w:r w:rsidRPr="00CC36D3">
        <w:rPr>
          <w:rFonts w:ascii="Times New Roman" w:hAnsi="Times New Roman"/>
          <w:color w:val="000000"/>
          <w:sz w:val="24"/>
          <w:szCs w:val="24"/>
          <w:u w:val="single"/>
        </w:rPr>
        <w:t>Frontages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Similar to GAF. It is dependent on the nature of the ground.</w:t>
      </w:r>
    </w:p>
    <w:p w14:paraId="1657EA2C" w14:textId="77777777" w:rsidR="00C969F5" w:rsidRPr="001B78D5" w:rsidRDefault="00C969F5" w:rsidP="00C969F5">
      <w:pPr>
        <w:spacing w:before="60" w:after="0" w:line="360" w:lineRule="auto"/>
        <w:jc w:val="both"/>
        <w:rPr>
          <w:rFonts w:ascii="Times New Roman" w:hAnsi="Times New Roman"/>
          <w:color w:val="000000"/>
          <w:sz w:val="2"/>
          <w:szCs w:val="24"/>
        </w:rPr>
      </w:pPr>
    </w:p>
    <w:p w14:paraId="45BF4525" w14:textId="77777777" w:rsidR="00C969F5" w:rsidRPr="00CC36D3" w:rsidRDefault="00C969F5" w:rsidP="00C969F5">
      <w:pPr>
        <w:spacing w:before="60" w:after="0" w:line="360" w:lineRule="auto"/>
        <w:jc w:val="both"/>
        <w:rPr>
          <w:rFonts w:ascii="Times New Roman" w:hAnsi="Times New Roman"/>
          <w:color w:val="000000"/>
          <w:sz w:val="24"/>
          <w:szCs w:val="24"/>
        </w:rPr>
      </w:pPr>
      <w:r w:rsidRPr="00CC36D3">
        <w:rPr>
          <w:rFonts w:ascii="Times New Roman" w:hAnsi="Times New Roman"/>
          <w:color w:val="000000"/>
          <w:sz w:val="24"/>
          <w:szCs w:val="24"/>
        </w:rPr>
        <w:t>3.</w:t>
      </w:r>
      <w:r w:rsidRPr="00CC36D3">
        <w:rPr>
          <w:rFonts w:ascii="Times New Roman" w:hAnsi="Times New Roman"/>
          <w:color w:val="000000"/>
          <w:sz w:val="24"/>
          <w:szCs w:val="24"/>
        </w:rPr>
        <w:tab/>
      </w:r>
      <w:r w:rsidRPr="00CC36D3">
        <w:rPr>
          <w:rFonts w:ascii="Times New Roman" w:hAnsi="Times New Roman"/>
          <w:color w:val="000000"/>
          <w:sz w:val="24"/>
          <w:szCs w:val="24"/>
          <w:u w:val="single"/>
        </w:rPr>
        <w:t>Enabling Action</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 xml:space="preserve">Enabling actions link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actions together. Adv to Contact as part of enabling actions is a major op in AGG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doctrine. AGG does not seize and hold ground, rather they defeat en forces. Sub-units are therefore given “immediate” and “subsequent” objs simultaneously. Combat effective units will therefore not halt on their immediate obj, but will continue to their subsequent obj, thereby maint momentum. Forces are org in echs at every level for the alloc of tgts and objs as fols:</w:t>
      </w:r>
    </w:p>
    <w:p w14:paraId="55CC67E5"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w:t>
      </w:r>
      <w:r w:rsidRPr="00CC36D3">
        <w:rPr>
          <w:rFonts w:ascii="Times New Roman" w:hAnsi="Times New Roman"/>
          <w:color w:val="000000"/>
          <w:sz w:val="24"/>
          <w:szCs w:val="24"/>
        </w:rPr>
        <w:tab/>
      </w:r>
      <w:r w:rsidRPr="00CC36D3">
        <w:rPr>
          <w:rFonts w:ascii="Times New Roman" w:hAnsi="Times New Roman"/>
          <w:color w:val="000000"/>
          <w:sz w:val="24"/>
          <w:szCs w:val="24"/>
          <w:u w:val="single"/>
        </w:rPr>
        <w:t>First Ech</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ech is the bulk of the unit or </w:t>
      </w:r>
      <w:proofErr w:type="gramStart"/>
      <w:r w:rsidRPr="00CC36D3">
        <w:rPr>
          <w:rFonts w:ascii="Times New Roman" w:hAnsi="Times New Roman"/>
          <w:color w:val="000000"/>
          <w:sz w:val="24"/>
          <w:szCs w:val="24"/>
        </w:rPr>
        <w:t>fmn</w:t>
      </w:r>
      <w:proofErr w:type="gramEnd"/>
      <w:r w:rsidRPr="00CC36D3">
        <w:rPr>
          <w:rFonts w:ascii="Times New Roman" w:hAnsi="Times New Roman"/>
          <w:color w:val="000000"/>
          <w:sz w:val="24"/>
          <w:szCs w:val="24"/>
        </w:rPr>
        <w:t xml:space="preserve"> (usually up to 2/3 of the total str). Its objs are as fols:</w:t>
      </w:r>
    </w:p>
    <w:p w14:paraId="1DBA92A9"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ab/>
        <w:t>(1)</w:t>
      </w:r>
      <w:r w:rsidRPr="00CC36D3">
        <w:rPr>
          <w:rFonts w:ascii="Times New Roman" w:hAnsi="Times New Roman"/>
          <w:color w:val="000000"/>
          <w:sz w:val="24"/>
          <w:szCs w:val="24"/>
        </w:rPr>
        <w:tab/>
        <w:t>Penetrate en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ech forces and dev attk into depth localities/MDA.</w:t>
      </w:r>
    </w:p>
    <w:p w14:paraId="19992867" w14:textId="77777777" w:rsidR="00C969F5" w:rsidRPr="00CC36D3" w:rsidRDefault="00C969F5" w:rsidP="00C969F5">
      <w:pPr>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 xml:space="preserve">Disrupt the def and cohesion of deployed forces through penetration. </w:t>
      </w:r>
    </w:p>
    <w:p w14:paraId="23AFA414"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r w:rsidRPr="00CC36D3">
        <w:rPr>
          <w:rFonts w:ascii="Times New Roman" w:hAnsi="Times New Roman"/>
          <w:color w:val="000000"/>
          <w:sz w:val="24"/>
          <w:szCs w:val="24"/>
        </w:rPr>
        <w:t>b.</w:t>
      </w:r>
      <w:r w:rsidRPr="00CC36D3">
        <w:rPr>
          <w:rFonts w:ascii="Times New Roman" w:hAnsi="Times New Roman"/>
          <w:color w:val="000000"/>
          <w:sz w:val="24"/>
          <w:szCs w:val="24"/>
        </w:rPr>
        <w:tab/>
      </w:r>
      <w:r w:rsidRPr="00CC36D3">
        <w:rPr>
          <w:rFonts w:ascii="Times New Roman" w:hAnsi="Times New Roman"/>
          <w:color w:val="000000"/>
          <w:sz w:val="24"/>
          <w:szCs w:val="24"/>
          <w:u w:val="single"/>
        </w:rPr>
        <w:t>Second Ech</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The 2</w:t>
      </w:r>
      <w:r w:rsidRPr="00CC36D3">
        <w:rPr>
          <w:rFonts w:ascii="Times New Roman" w:hAnsi="Times New Roman"/>
          <w:color w:val="000000"/>
          <w:sz w:val="24"/>
          <w:szCs w:val="24"/>
          <w:vertAlign w:val="superscript"/>
        </w:rPr>
        <w:t>nd</w:t>
      </w:r>
      <w:r w:rsidRPr="00CC36D3">
        <w:rPr>
          <w:rFonts w:ascii="Times New Roman" w:hAnsi="Times New Roman"/>
          <w:color w:val="000000"/>
          <w:sz w:val="24"/>
          <w:szCs w:val="24"/>
        </w:rPr>
        <w:t xml:space="preserve">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ech augments the efforts of 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tac ech rather than replace it. The essence is not to redeem failure but rather to rft in order to exploit success. </w:t>
      </w:r>
    </w:p>
    <w:p w14:paraId="243650A2" w14:textId="77777777" w:rsidR="00C969F5" w:rsidRPr="00CC36D3" w:rsidRDefault="00C969F5" w:rsidP="00C969F5">
      <w:pPr>
        <w:spacing w:before="60" w:after="0" w:line="360" w:lineRule="auto"/>
        <w:ind w:left="720"/>
        <w:jc w:val="both"/>
        <w:rPr>
          <w:rFonts w:ascii="Times New Roman" w:hAnsi="Times New Roman"/>
          <w:color w:val="000000"/>
          <w:sz w:val="24"/>
          <w:szCs w:val="24"/>
        </w:rPr>
      </w:pPr>
      <w:proofErr w:type="gramStart"/>
      <w:r w:rsidRPr="00CC36D3">
        <w:rPr>
          <w:rFonts w:ascii="Times New Roman" w:hAnsi="Times New Roman"/>
          <w:color w:val="000000"/>
          <w:sz w:val="24"/>
          <w:szCs w:val="24"/>
        </w:rPr>
        <w:t>c</w:t>
      </w:r>
      <w:proofErr w:type="gramEnd"/>
      <w:r w:rsidRPr="00CC36D3">
        <w:rPr>
          <w:rFonts w:ascii="Times New Roman" w:hAnsi="Times New Roman"/>
          <w:color w:val="000000"/>
          <w:sz w:val="24"/>
          <w:szCs w:val="24"/>
        </w:rPr>
        <w:t>.</w:t>
      </w:r>
      <w:r w:rsidRPr="00CC36D3">
        <w:rPr>
          <w:rFonts w:ascii="Times New Roman" w:hAnsi="Times New Roman"/>
          <w:color w:val="000000"/>
          <w:sz w:val="24"/>
          <w:szCs w:val="24"/>
        </w:rPr>
        <w:tab/>
      </w:r>
      <w:r w:rsidRPr="00CC36D3">
        <w:rPr>
          <w:rFonts w:ascii="Times New Roman" w:hAnsi="Times New Roman"/>
          <w:color w:val="000000"/>
          <w:sz w:val="24"/>
          <w:szCs w:val="24"/>
          <w:u w:val="single"/>
        </w:rPr>
        <w:t>Res</w:t>
      </w:r>
      <w:r w:rsidRPr="00CC36D3">
        <w:rPr>
          <w:rFonts w:ascii="Times New Roman" w:hAnsi="Times New Roman"/>
          <w:color w:val="000000"/>
          <w:sz w:val="24"/>
          <w:szCs w:val="24"/>
        </w:rPr>
        <w:t xml:space="preserve">. </w:t>
      </w:r>
      <w:r>
        <w:rPr>
          <w:rFonts w:ascii="Times New Roman" w:hAnsi="Times New Roman"/>
          <w:color w:val="000000"/>
          <w:sz w:val="24"/>
          <w:szCs w:val="24"/>
        </w:rPr>
        <w:t xml:space="preserve">    </w:t>
      </w:r>
      <w:r w:rsidRPr="00CC36D3">
        <w:rPr>
          <w:rFonts w:ascii="Times New Roman" w:hAnsi="Times New Roman"/>
          <w:color w:val="000000"/>
          <w:sz w:val="24"/>
          <w:szCs w:val="24"/>
        </w:rPr>
        <w:t>Res are not assigned definite msns but are used to increase the offensive effort and are assigned the fol tasks:</w:t>
      </w:r>
    </w:p>
    <w:p w14:paraId="52C027A0" w14:textId="77777777" w:rsidR="00C969F5" w:rsidRPr="00CC36D3" w:rsidRDefault="00C969F5" w:rsidP="00C969F5">
      <w:pPr>
        <w:tabs>
          <w:tab w:val="left" w:pos="1440"/>
        </w:tabs>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(1)</w:t>
      </w:r>
      <w:r w:rsidRPr="00CC36D3">
        <w:rPr>
          <w:rFonts w:ascii="Times New Roman" w:hAnsi="Times New Roman"/>
          <w:color w:val="000000"/>
          <w:sz w:val="24"/>
          <w:szCs w:val="24"/>
        </w:rPr>
        <w:tab/>
        <w:t>Rft or replace elm of the 1</w:t>
      </w:r>
      <w:r w:rsidRPr="00CC36D3">
        <w:rPr>
          <w:rFonts w:ascii="Times New Roman" w:hAnsi="Times New Roman"/>
          <w:color w:val="000000"/>
          <w:sz w:val="24"/>
          <w:szCs w:val="24"/>
          <w:vertAlign w:val="superscript"/>
        </w:rPr>
        <w:t>st</w:t>
      </w:r>
      <w:r w:rsidRPr="00CC36D3">
        <w:rPr>
          <w:rFonts w:ascii="Times New Roman" w:hAnsi="Times New Roman"/>
          <w:color w:val="000000"/>
          <w:sz w:val="24"/>
          <w:szCs w:val="24"/>
        </w:rPr>
        <w:t xml:space="preserve"> </w:t>
      </w:r>
      <w:proofErr w:type="gramStart"/>
      <w:r w:rsidRPr="00CC36D3">
        <w:rPr>
          <w:rFonts w:ascii="Times New Roman" w:hAnsi="Times New Roman"/>
          <w:color w:val="000000"/>
          <w:sz w:val="24"/>
          <w:szCs w:val="24"/>
        </w:rPr>
        <w:t>tac</w:t>
      </w:r>
      <w:proofErr w:type="gramEnd"/>
      <w:r w:rsidRPr="00CC36D3">
        <w:rPr>
          <w:rFonts w:ascii="Times New Roman" w:hAnsi="Times New Roman"/>
          <w:color w:val="000000"/>
          <w:sz w:val="24"/>
          <w:szCs w:val="24"/>
        </w:rPr>
        <w:t xml:space="preserve"> ech.</w:t>
      </w:r>
    </w:p>
    <w:p w14:paraId="30BCF79F" w14:textId="77777777" w:rsidR="00C969F5" w:rsidRPr="00CC36D3" w:rsidRDefault="00C969F5" w:rsidP="00C969F5">
      <w:pPr>
        <w:tabs>
          <w:tab w:val="left" w:pos="1440"/>
        </w:tabs>
        <w:spacing w:before="60" w:after="0" w:line="360" w:lineRule="auto"/>
        <w:ind w:left="1440"/>
        <w:jc w:val="both"/>
        <w:rPr>
          <w:rFonts w:ascii="Times New Roman" w:hAnsi="Times New Roman"/>
          <w:color w:val="000000"/>
          <w:sz w:val="24"/>
          <w:szCs w:val="24"/>
        </w:rPr>
      </w:pPr>
      <w:r w:rsidRPr="00CC36D3">
        <w:rPr>
          <w:rFonts w:ascii="Times New Roman" w:hAnsi="Times New Roman"/>
          <w:color w:val="000000"/>
          <w:sz w:val="24"/>
          <w:szCs w:val="24"/>
        </w:rPr>
        <w:t>(2)</w:t>
      </w:r>
      <w:r w:rsidRPr="00CC36D3">
        <w:rPr>
          <w:rFonts w:ascii="Times New Roman" w:hAnsi="Times New Roman"/>
          <w:color w:val="000000"/>
          <w:sz w:val="24"/>
          <w:szCs w:val="24"/>
        </w:rPr>
        <w:tab/>
        <w:t xml:space="preserve">Undertake unforeseen missions that suddenly arise in the course of an op. Dedicated res are not held at coy and </w:t>
      </w:r>
      <w:proofErr w:type="gramStart"/>
      <w:r w:rsidRPr="00CC36D3">
        <w:rPr>
          <w:rFonts w:ascii="Times New Roman" w:hAnsi="Times New Roman"/>
          <w:color w:val="000000"/>
          <w:sz w:val="24"/>
          <w:szCs w:val="24"/>
        </w:rPr>
        <w:t>pl</w:t>
      </w:r>
      <w:proofErr w:type="gramEnd"/>
      <w:r w:rsidRPr="00CC36D3">
        <w:rPr>
          <w:rFonts w:ascii="Times New Roman" w:hAnsi="Times New Roman"/>
          <w:color w:val="000000"/>
          <w:sz w:val="24"/>
          <w:szCs w:val="24"/>
        </w:rPr>
        <w:t xml:space="preserve"> levels.</w:t>
      </w:r>
    </w:p>
    <w:p w14:paraId="5C746813" w14:textId="77777777" w:rsidR="00C969F5" w:rsidRPr="00CC36D3" w:rsidRDefault="00C969F5" w:rsidP="00C969F5">
      <w:pPr>
        <w:tabs>
          <w:tab w:val="left" w:pos="1440"/>
        </w:tabs>
        <w:spacing w:before="60" w:after="0" w:line="360" w:lineRule="auto"/>
        <w:ind w:left="1440"/>
        <w:rPr>
          <w:rFonts w:ascii="Times New Roman" w:hAnsi="Times New Roman"/>
          <w:color w:val="000000"/>
          <w:sz w:val="24"/>
          <w:szCs w:val="24"/>
        </w:rPr>
        <w:sectPr w:rsidR="00C969F5" w:rsidRPr="00CC36D3" w:rsidSect="00DA06F4">
          <w:footerReference w:type="default" r:id="rId30"/>
          <w:footerReference w:type="first" r:id="rId31"/>
          <w:pgSz w:w="12240" w:h="15840" w:code="1"/>
          <w:pgMar w:top="1080" w:right="1183" w:bottom="1134" w:left="1134" w:header="568" w:footer="404" w:gutter="0"/>
          <w:pgNumType w:start="1"/>
          <w:cols w:space="720"/>
          <w:titlePg/>
          <w:docGrid w:linePitch="360"/>
        </w:sectPr>
      </w:pPr>
      <w:r w:rsidRPr="00CC36D3">
        <w:rPr>
          <w:rFonts w:ascii="Times New Roman" w:hAnsi="Times New Roman"/>
          <w:color w:val="000000"/>
          <w:sz w:val="24"/>
          <w:szCs w:val="24"/>
        </w:rPr>
        <w:t>(3)</w:t>
      </w:r>
      <w:r w:rsidRPr="00CC36D3">
        <w:rPr>
          <w:rFonts w:ascii="Times New Roman" w:hAnsi="Times New Roman"/>
          <w:color w:val="000000"/>
          <w:sz w:val="24"/>
          <w:szCs w:val="24"/>
        </w:rPr>
        <w:tab/>
      </w:r>
      <w:r>
        <w:rPr>
          <w:rFonts w:ascii="Times New Roman" w:hAnsi="Times New Roman"/>
          <w:color w:val="000000"/>
          <w:sz w:val="24"/>
          <w:szCs w:val="24"/>
          <w:u w:val="single"/>
        </w:rPr>
        <w:t xml:space="preserve">AGG </w:t>
      </w:r>
      <w:r w:rsidRPr="00CC36D3">
        <w:rPr>
          <w:rFonts w:ascii="Times New Roman" w:hAnsi="Times New Roman"/>
          <w:color w:val="000000"/>
          <w:sz w:val="24"/>
          <w:szCs w:val="24"/>
          <w:u w:val="single"/>
        </w:rPr>
        <w:t>Configuration for Adv</w:t>
      </w:r>
      <w:r w:rsidRPr="00CC36D3">
        <w:rPr>
          <w:rFonts w:ascii="Times New Roman" w:hAnsi="Times New Roman"/>
          <w:color w:val="000000"/>
          <w:sz w:val="24"/>
          <w:szCs w:val="24"/>
        </w:rPr>
        <w:t>. Same as Attk.</w:t>
      </w:r>
    </w:p>
    <w:p w14:paraId="78C98E85" w14:textId="77777777"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lastRenderedPageBreak/>
        <w:t xml:space="preserve">ANNEX C TO </w:t>
      </w:r>
    </w:p>
    <w:p w14:paraId="676D7A8D" w14:textId="77777777"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SERIAL 3 TO</w:t>
      </w:r>
    </w:p>
    <w:p w14:paraId="6E036556" w14:textId="7E9CB567"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 xml:space="preserve">SONGA </w:t>
      </w:r>
    </w:p>
    <w:p w14:paraId="13538696" w14:textId="77777777"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 xml:space="preserve">DATED ………….  </w:t>
      </w:r>
      <w:r w:rsidR="006867BA">
        <w:rPr>
          <w:rFonts w:ascii="Times New Roman" w:eastAsia="Calibri" w:hAnsi="Times New Roman" w:cs="Times New Roman"/>
          <w:color w:val="000000" w:themeColor="text1"/>
          <w:sz w:val="24"/>
          <w:szCs w:val="24"/>
          <w:u w:val="single"/>
        </w:rPr>
        <w:t>MAY 21</w:t>
      </w:r>
    </w:p>
    <w:p w14:paraId="065EE32A" w14:textId="77777777" w:rsidR="005B4624" w:rsidRPr="00F72EB3" w:rsidRDefault="005B4624" w:rsidP="007B1BD3">
      <w:pPr>
        <w:spacing w:after="0" w:line="240" w:lineRule="auto"/>
        <w:ind w:left="8641" w:firstLine="998"/>
        <w:rPr>
          <w:rFonts w:ascii="Times New Roman" w:eastAsia="Calibri" w:hAnsi="Times New Roman" w:cs="Times New Roman"/>
          <w:color w:val="000000" w:themeColor="text1"/>
          <w:sz w:val="24"/>
          <w:szCs w:val="24"/>
        </w:rPr>
      </w:pPr>
      <w:r w:rsidRPr="00B22710">
        <w:rPr>
          <w:rFonts w:ascii="Times New Roman" w:eastAsia="Calibri" w:hAnsi="Times New Roman" w:cs="Times New Roman"/>
          <w:color w:val="000000" w:themeColor="text1"/>
          <w:sz w:val="24"/>
          <w:szCs w:val="24"/>
          <w:highlight w:val="yellow"/>
        </w:rPr>
        <w:t>(Yellow)</w:t>
      </w:r>
    </w:p>
    <w:p w14:paraId="013D7E5B" w14:textId="77777777" w:rsidR="005B4624" w:rsidRPr="005B4624" w:rsidRDefault="005B4624" w:rsidP="005B4624">
      <w:pPr>
        <w:spacing w:after="0" w:line="276" w:lineRule="auto"/>
        <w:ind w:left="5040" w:firstLine="720"/>
        <w:rPr>
          <w:rFonts w:ascii="Arial" w:eastAsia="Calibri" w:hAnsi="Arial" w:cs="Arial"/>
          <w:b/>
          <w:color w:val="002060"/>
          <w:szCs w:val="24"/>
          <w:u w:val="single"/>
        </w:rPr>
      </w:pPr>
    </w:p>
    <w:p w14:paraId="2F251019" w14:textId="77777777" w:rsidR="005B4624" w:rsidRPr="005B4624" w:rsidRDefault="005B4624" w:rsidP="005B4624">
      <w:pPr>
        <w:spacing w:after="0" w:line="276" w:lineRule="auto"/>
        <w:ind w:left="5040" w:firstLine="720"/>
        <w:rPr>
          <w:rFonts w:ascii="Arial" w:eastAsia="Calibri" w:hAnsi="Arial" w:cs="Arial"/>
          <w:b/>
          <w:color w:val="000000" w:themeColor="text1"/>
          <w:sz w:val="24"/>
          <w:szCs w:val="24"/>
          <w:u w:val="single"/>
        </w:rPr>
      </w:pPr>
      <w:r w:rsidRPr="005B4624">
        <w:rPr>
          <w:rFonts w:ascii="Arial" w:eastAsia="Calibri" w:hAnsi="Arial" w:cs="Arial"/>
          <w:b/>
          <w:color w:val="000000" w:themeColor="text1"/>
          <w:sz w:val="24"/>
          <w:szCs w:val="24"/>
          <w:u w:val="single"/>
        </w:rPr>
        <w:t>ORG OF AGG BDE</w:t>
      </w:r>
    </w:p>
    <w:p w14:paraId="3BE75AE9" w14:textId="77777777" w:rsidR="005B4624" w:rsidRPr="005B4624" w:rsidRDefault="005B4624" w:rsidP="005B4624">
      <w:pPr>
        <w:spacing w:after="0" w:line="276" w:lineRule="auto"/>
        <w:ind w:left="5040" w:firstLine="720"/>
        <w:rPr>
          <w:rFonts w:ascii="Arial" w:eastAsia="Calibri" w:hAnsi="Arial" w:cs="Arial"/>
          <w:szCs w:val="24"/>
        </w:rPr>
      </w:pPr>
    </w:p>
    <w:p w14:paraId="35977B18" w14:textId="77777777" w:rsidR="005B4624" w:rsidRPr="005B4624" w:rsidRDefault="005B4624" w:rsidP="005B4624">
      <w:pPr>
        <w:spacing w:after="0" w:line="276" w:lineRule="auto"/>
        <w:ind w:left="5040" w:firstLine="720"/>
        <w:rPr>
          <w:rFonts w:ascii="Arial" w:eastAsia="Calibri" w:hAnsi="Arial" w:cs="Arial"/>
          <w:color w:val="FF0000"/>
          <w:szCs w:val="24"/>
        </w:rPr>
      </w:pPr>
      <w:r w:rsidRPr="005B4624">
        <w:rPr>
          <w:rFonts w:ascii="Calibri" w:eastAsia="Calibri" w:hAnsi="Calibri" w:cs="Times New Roman"/>
          <w:noProof/>
          <w:lang w:val="en-US"/>
        </w:rPr>
        <mc:AlternateContent>
          <mc:Choice Requires="wpg">
            <w:drawing>
              <wp:anchor distT="0" distB="0" distL="114300" distR="114300" simplePos="0" relativeHeight="251661312" behindDoc="0" locked="0" layoutInCell="1" allowOverlap="1" wp14:anchorId="3B40A6C3" wp14:editId="3A4A493A">
                <wp:simplePos x="0" y="0"/>
                <wp:positionH relativeFrom="column">
                  <wp:posOffset>498862</wp:posOffset>
                </wp:positionH>
                <wp:positionV relativeFrom="paragraph">
                  <wp:posOffset>80755</wp:posOffset>
                </wp:positionV>
                <wp:extent cx="7745095" cy="2865120"/>
                <wp:effectExtent l="0" t="0" r="27305" b="11430"/>
                <wp:wrapNone/>
                <wp:docPr id="489" name="Group 218"/>
                <wp:cNvGraphicFramePr/>
                <a:graphic xmlns:a="http://schemas.openxmlformats.org/drawingml/2006/main">
                  <a:graphicData uri="http://schemas.microsoft.com/office/word/2010/wordprocessingGroup">
                    <wpg:wgp>
                      <wpg:cNvGrpSpPr/>
                      <wpg:grpSpPr bwMode="auto">
                        <a:xfrm>
                          <a:off x="0" y="0"/>
                          <a:ext cx="7745095" cy="2865120"/>
                          <a:chOff x="0" y="0"/>
                          <a:chExt cx="12197" cy="4512"/>
                        </a:xfrm>
                      </wpg:grpSpPr>
                      <wps:wsp>
                        <wps:cNvPr id="490" name="Text Box 64"/>
                        <wps:cNvSpPr txBox="1">
                          <a:spLocks noChangeArrowheads="1"/>
                        </wps:cNvSpPr>
                        <wps:spPr bwMode="auto">
                          <a:xfrm>
                            <a:off x="0" y="3804"/>
                            <a:ext cx="1385" cy="697"/>
                          </a:xfrm>
                          <a:prstGeom prst="rect">
                            <a:avLst/>
                          </a:prstGeom>
                          <a:solidFill>
                            <a:srgbClr val="FFFFFF"/>
                          </a:solidFill>
                          <a:ln w="19050">
                            <a:solidFill>
                              <a:srgbClr val="000000"/>
                            </a:solidFill>
                            <a:miter lim="800000"/>
                            <a:headEnd/>
                            <a:tailEnd/>
                          </a:ln>
                        </wps:spPr>
                        <wps:txbx>
                          <w:txbxContent>
                            <w:p w14:paraId="6D3F6256" w14:textId="77777777" w:rsidR="00A2413B" w:rsidRDefault="00A2413B" w:rsidP="005B4624">
                              <w:pPr>
                                <w:jc w:val="center"/>
                                <w:rPr>
                                  <w:rFonts w:ascii="Arial" w:hAnsi="Arial" w:cs="Arial"/>
                                  <w:b/>
                                  <w:sz w:val="24"/>
                                </w:rPr>
                              </w:pPr>
                              <w:r>
                                <w:rPr>
                                  <w:rFonts w:ascii="Arial" w:hAnsi="Arial" w:cs="Arial"/>
                                  <w:b/>
                                  <w:sz w:val="24"/>
                                </w:rPr>
                                <w:t>Inf Regt</w:t>
                              </w:r>
                            </w:p>
                          </w:txbxContent>
                        </wps:txbx>
                        <wps:bodyPr rot="0" vert="horz" wrap="square" lIns="91440" tIns="45720" rIns="91440" bIns="45720" anchor="t" anchorCtr="0" upright="1">
                          <a:noAutofit/>
                        </wps:bodyPr>
                      </wps:wsp>
                      <wpg:grpSp>
                        <wpg:cNvPr id="491" name="Group 491"/>
                        <wpg:cNvGrpSpPr>
                          <a:grpSpLocks/>
                        </wpg:cNvGrpSpPr>
                        <wpg:grpSpPr bwMode="auto">
                          <a:xfrm>
                            <a:off x="673" y="0"/>
                            <a:ext cx="10769" cy="4111"/>
                            <a:chOff x="673" y="0"/>
                            <a:chExt cx="10769" cy="4111"/>
                          </a:xfrm>
                        </wpg:grpSpPr>
                        <wps:wsp>
                          <wps:cNvPr id="492" name="AutoShape 66"/>
                          <wps:cNvCnPr>
                            <a:cxnSpLocks noChangeShapeType="1"/>
                            <a:stCxn id="498" idx="2"/>
                          </wps:cNvCnPr>
                          <wps:spPr bwMode="auto">
                            <a:xfrm flipH="1">
                              <a:off x="5856" y="697"/>
                              <a:ext cx="23" cy="325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3" name="AutoShape 67"/>
                          <wps:cNvCnPr>
                            <a:cxnSpLocks noChangeShapeType="1"/>
                          </wps:cNvCnPr>
                          <wps:spPr bwMode="auto">
                            <a:xfrm flipV="1">
                              <a:off x="673" y="2098"/>
                              <a:ext cx="10767" cy="78"/>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4" name="AutoShape 68"/>
                          <wps:cNvCnPr>
                            <a:cxnSpLocks noChangeShapeType="1"/>
                          </wps:cNvCnPr>
                          <wps:spPr bwMode="auto">
                            <a:xfrm>
                              <a:off x="694" y="2176"/>
                              <a:ext cx="0" cy="1614"/>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5" name="AutoShape 69"/>
                          <wps:cNvCnPr>
                            <a:cxnSpLocks noChangeShapeType="1"/>
                          </wps:cNvCnPr>
                          <wps:spPr bwMode="auto">
                            <a:xfrm>
                              <a:off x="3261" y="2160"/>
                              <a:ext cx="0" cy="171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6" name="AutoShape 70"/>
                          <wps:cNvCnPr>
                            <a:cxnSpLocks noChangeShapeType="1"/>
                          </wps:cNvCnPr>
                          <wps:spPr bwMode="auto">
                            <a:xfrm>
                              <a:off x="8437" y="2138"/>
                              <a:ext cx="0" cy="181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7" name="AutoShape 71"/>
                          <wps:cNvCnPr>
                            <a:cxnSpLocks noChangeShapeType="1"/>
                          </wps:cNvCnPr>
                          <wps:spPr bwMode="auto">
                            <a:xfrm flipH="1">
                              <a:off x="11426" y="2082"/>
                              <a:ext cx="16" cy="2029"/>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8" name="Text Box 72"/>
                          <wps:cNvSpPr txBox="1">
                            <a:spLocks noChangeArrowheads="1"/>
                          </wps:cNvSpPr>
                          <wps:spPr bwMode="auto">
                            <a:xfrm>
                              <a:off x="5186" y="0"/>
                              <a:ext cx="1385" cy="697"/>
                            </a:xfrm>
                            <a:prstGeom prst="rect">
                              <a:avLst/>
                            </a:prstGeom>
                            <a:solidFill>
                              <a:srgbClr val="FFFFFF"/>
                            </a:solidFill>
                            <a:ln w="19050">
                              <a:solidFill>
                                <a:srgbClr val="000000"/>
                              </a:solidFill>
                              <a:miter lim="800000"/>
                              <a:headEnd/>
                              <a:tailEnd/>
                            </a:ln>
                          </wps:spPr>
                          <wps:txbx>
                            <w:txbxContent>
                              <w:p w14:paraId="7B67FF48" w14:textId="77777777" w:rsidR="00A2413B" w:rsidRDefault="00A2413B" w:rsidP="005B4624">
                                <w:pPr>
                                  <w:jc w:val="center"/>
                                  <w:rPr>
                                    <w:rFonts w:ascii="Arial" w:hAnsi="Arial" w:cs="Arial"/>
                                    <w:b/>
                                    <w:sz w:val="24"/>
                                  </w:rPr>
                                </w:pPr>
                                <w:r>
                                  <w:rPr>
                                    <w:rFonts w:ascii="Arial" w:hAnsi="Arial" w:cs="Arial"/>
                                    <w:b/>
                                    <w:sz w:val="24"/>
                                  </w:rPr>
                                  <w:t>BDE HQ</w:t>
                                </w:r>
                              </w:p>
                            </w:txbxContent>
                          </wps:txbx>
                          <wps:bodyPr rot="0" vert="horz" wrap="square" lIns="91440" tIns="45720" rIns="91440" bIns="45720" anchor="t" anchorCtr="0" upright="1">
                            <a:noAutofit/>
                          </wps:bodyPr>
                        </wps:wsp>
                      </wpg:grpSp>
                      <wps:wsp>
                        <wps:cNvPr id="499" name="Text Box 73"/>
                        <wps:cNvSpPr txBox="1">
                          <a:spLocks noChangeArrowheads="1"/>
                        </wps:cNvSpPr>
                        <wps:spPr bwMode="auto">
                          <a:xfrm>
                            <a:off x="10641" y="3815"/>
                            <a:ext cx="1556" cy="697"/>
                          </a:xfrm>
                          <a:prstGeom prst="rect">
                            <a:avLst/>
                          </a:prstGeom>
                          <a:solidFill>
                            <a:srgbClr val="FFFFFF"/>
                          </a:solidFill>
                          <a:ln w="19050">
                            <a:solidFill>
                              <a:srgbClr val="000000"/>
                            </a:solidFill>
                            <a:miter lim="800000"/>
                            <a:headEnd/>
                            <a:tailEnd/>
                          </a:ln>
                        </wps:spPr>
                        <wps:txbx>
                          <w:txbxContent>
                            <w:p w14:paraId="6415FD3D" w14:textId="77777777" w:rsidR="00A2413B" w:rsidRDefault="00A2413B" w:rsidP="005B4624">
                              <w:pPr>
                                <w:jc w:val="center"/>
                                <w:rPr>
                                  <w:rFonts w:ascii="Arial" w:hAnsi="Arial" w:cs="Arial"/>
                                  <w:b/>
                                  <w:sz w:val="24"/>
                                </w:rPr>
                              </w:pPr>
                              <w:r>
                                <w:rPr>
                                  <w:rFonts w:ascii="Arial" w:hAnsi="Arial" w:cs="Arial"/>
                                  <w:b/>
                                  <w:sz w:val="24"/>
                                </w:rPr>
                                <w:t>Engr Regt</w:t>
                              </w:r>
                            </w:p>
                          </w:txbxContent>
                        </wps:txbx>
                        <wps:bodyPr rot="0" vert="horz" wrap="square" lIns="91440" tIns="45720" rIns="91440" bIns="45720" anchor="t" anchorCtr="0" upright="1">
                          <a:noAutofit/>
                        </wps:bodyPr>
                      </wps:wsp>
                      <wps:wsp>
                        <wps:cNvPr id="500" name="Text Box 74"/>
                        <wps:cNvSpPr txBox="1">
                          <a:spLocks noChangeArrowheads="1"/>
                        </wps:cNvSpPr>
                        <wps:spPr bwMode="auto">
                          <a:xfrm>
                            <a:off x="7685" y="3752"/>
                            <a:ext cx="1525" cy="697"/>
                          </a:xfrm>
                          <a:prstGeom prst="rect">
                            <a:avLst/>
                          </a:prstGeom>
                          <a:solidFill>
                            <a:srgbClr val="FFFFFF"/>
                          </a:solidFill>
                          <a:ln w="19050">
                            <a:solidFill>
                              <a:srgbClr val="000000"/>
                            </a:solidFill>
                            <a:miter lim="800000"/>
                            <a:headEnd/>
                            <a:tailEnd/>
                          </a:ln>
                        </wps:spPr>
                        <wps:txbx>
                          <w:txbxContent>
                            <w:p w14:paraId="4C1DC1E7" w14:textId="77777777" w:rsidR="00A2413B" w:rsidRDefault="00A2413B" w:rsidP="005B4624">
                              <w:pPr>
                                <w:jc w:val="center"/>
                                <w:rPr>
                                  <w:rFonts w:ascii="Arial" w:hAnsi="Arial" w:cs="Arial"/>
                                  <w:b/>
                                  <w:sz w:val="24"/>
                                </w:rPr>
                              </w:pPr>
                              <w:r>
                                <w:rPr>
                                  <w:rFonts w:ascii="Arial" w:hAnsi="Arial" w:cs="Arial"/>
                                  <w:b/>
                                  <w:sz w:val="24"/>
                                </w:rPr>
                                <w:t>Arty Regt</w:t>
                              </w:r>
                            </w:p>
                          </w:txbxContent>
                        </wps:txbx>
                        <wps:bodyPr rot="0" vert="horz" wrap="square" lIns="91440" tIns="45720" rIns="91440" bIns="45720" anchor="t" anchorCtr="0" upright="1">
                          <a:noAutofit/>
                        </wps:bodyPr>
                      </wps:wsp>
                      <wps:wsp>
                        <wps:cNvPr id="501" name="Text Box 75"/>
                        <wps:cNvSpPr txBox="1">
                          <a:spLocks noChangeArrowheads="1"/>
                        </wps:cNvSpPr>
                        <wps:spPr bwMode="auto">
                          <a:xfrm>
                            <a:off x="5158" y="3738"/>
                            <a:ext cx="1385" cy="697"/>
                          </a:xfrm>
                          <a:prstGeom prst="rect">
                            <a:avLst/>
                          </a:prstGeom>
                          <a:solidFill>
                            <a:srgbClr val="FFFFFF"/>
                          </a:solidFill>
                          <a:ln w="19050">
                            <a:solidFill>
                              <a:srgbClr val="000000"/>
                            </a:solidFill>
                            <a:miter lim="800000"/>
                            <a:headEnd/>
                            <a:tailEnd/>
                          </a:ln>
                        </wps:spPr>
                        <wps:txbx>
                          <w:txbxContent>
                            <w:p w14:paraId="3F7E9893" w14:textId="77777777" w:rsidR="00A2413B" w:rsidRDefault="00A2413B" w:rsidP="005B4624">
                              <w:pPr>
                                <w:jc w:val="center"/>
                                <w:rPr>
                                  <w:rFonts w:ascii="Arial" w:hAnsi="Arial" w:cs="Arial"/>
                                  <w:b/>
                                  <w:sz w:val="24"/>
                                </w:rPr>
                              </w:pPr>
                              <w:r>
                                <w:rPr>
                                  <w:rFonts w:ascii="Arial" w:hAnsi="Arial" w:cs="Arial"/>
                                  <w:b/>
                                  <w:sz w:val="24"/>
                                </w:rPr>
                                <w:t>Inf Regt</w:t>
                              </w:r>
                            </w:p>
                          </w:txbxContent>
                        </wps:txbx>
                        <wps:bodyPr rot="0" vert="horz" wrap="square" lIns="91440" tIns="45720" rIns="91440" bIns="45720" anchor="t" anchorCtr="0" upright="1">
                          <a:noAutofit/>
                        </wps:bodyPr>
                      </wps:wsp>
                      <wps:wsp>
                        <wps:cNvPr id="502" name="Text Box 76"/>
                        <wps:cNvSpPr txBox="1">
                          <a:spLocks noChangeArrowheads="1"/>
                        </wps:cNvSpPr>
                        <wps:spPr bwMode="auto">
                          <a:xfrm>
                            <a:off x="2557" y="3792"/>
                            <a:ext cx="1385" cy="697"/>
                          </a:xfrm>
                          <a:prstGeom prst="rect">
                            <a:avLst/>
                          </a:prstGeom>
                          <a:solidFill>
                            <a:srgbClr val="FFFFFF"/>
                          </a:solidFill>
                          <a:ln w="19050">
                            <a:solidFill>
                              <a:srgbClr val="000000"/>
                            </a:solidFill>
                            <a:miter lim="800000"/>
                            <a:headEnd/>
                            <a:tailEnd/>
                          </a:ln>
                        </wps:spPr>
                        <wps:txbx>
                          <w:txbxContent>
                            <w:p w14:paraId="5AA5E9A3" w14:textId="77777777" w:rsidR="00A2413B" w:rsidRDefault="00A2413B" w:rsidP="005B4624">
                              <w:pPr>
                                <w:jc w:val="center"/>
                                <w:rPr>
                                  <w:rFonts w:ascii="Arial" w:hAnsi="Arial" w:cs="Arial"/>
                                  <w:b/>
                                  <w:sz w:val="24"/>
                                </w:rPr>
                              </w:pPr>
                              <w:r>
                                <w:rPr>
                                  <w:rFonts w:ascii="Arial" w:hAnsi="Arial" w:cs="Arial"/>
                                  <w:b/>
                                  <w:sz w:val="24"/>
                                </w:rPr>
                                <w:t>Inf Regt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40A6C3" id="Group 218" o:spid="_x0000_s1047" style="position:absolute;left:0;text-align:left;margin-left:39.3pt;margin-top:6.35pt;width:609.85pt;height:225.6pt;z-index:251661312" coordsize="12197,4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">
                <v:shape id="_x0000_s1048" type="#_x0000_t202" style="position:absolute;top:3804;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7j78A&#10;AADcAAAADwAAAGRycy9kb3ducmV2LnhtbERPy4rCMBTdC/MP4Q7MTtORKlqNMghTZukTt9fm2hSb&#10;m9Jkav17sxBcHs57ue5tLTpqfeVYwfcoAUFcOF1xqeB4+B3OQPiArLF2TAoe5GG9+hgsMdPuzjvq&#10;9qEUMYR9hgpMCE0mpS8MWfQj1xBH7upaiyHCtpS6xXsMt7UcJ8lUWqw4NhhsaGOouO3/rYKJP2/T&#10;7nGpTDk75TLv7S495Ep9ffY/CxCB+vAWv9x/WkE6j/PjmXgE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9hHuPvwAAANwAAAAPAAAAAAAAAAAAAAAAAJgCAABkcnMvZG93bnJl&#10;di54bWxQSwUGAAAAAAQABAD1AAAAhAMAAAAA&#10;" strokeweight="1.5pt">
                  <v:textbox>
                    <w:txbxContent>
                      <w:p w14:paraId="6D3F6256" w14:textId="77777777" w:rsidR="00A2413B" w:rsidRDefault="00A2413B" w:rsidP="005B4624">
                        <w:pPr>
                          <w:jc w:val="center"/>
                          <w:rPr>
                            <w:rFonts w:ascii="Arial" w:hAnsi="Arial" w:cs="Arial"/>
                            <w:b/>
                            <w:sz w:val="24"/>
                          </w:rPr>
                        </w:pPr>
                        <w:r>
                          <w:rPr>
                            <w:rFonts w:ascii="Arial" w:hAnsi="Arial" w:cs="Arial"/>
                            <w:b/>
                            <w:sz w:val="24"/>
                          </w:rPr>
                          <w:t>Inf Regt</w:t>
                        </w:r>
                      </w:p>
                    </w:txbxContent>
                  </v:textbox>
                </v:shape>
                <v:group id="Group 491" o:spid="_x0000_s1049" style="position:absolute;left:673;width:10769;height:4111" coordorigin="673" coordsize="10769,41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ewJxMYAAADcAAAADwAAAGRycy9kb3ducmV2LnhtbESPT2vCQBTE74V+h+UV&#10;vOkm1ZY2zSoiVTyI0FgovT2yL38w+zZk1yR+e7cg9DjMzG+YdDWaRvTUudqygngWgSDOra65VPB9&#10;2k7fQDiPrLGxTAqu5GC1fHxIMdF24C/qM1+KAGGXoILK+zaR0uUVGXQz2xIHr7CdQR9kV0rd4RDg&#10;ppHPUfQqDdYcFipsaVNRfs4uRsFuwGE9jz/7w7nYXH9PL8efQ0xKTZ7G9QcIT6P/D9/be61g8R7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7AnExgAAANwA&#10;AAAPAAAAAAAAAAAAAAAAAKoCAABkcnMvZG93bnJldi54bWxQSwUGAAAAAAQABAD6AAAAnQMAAAAA&#10;">
                  <v:shape id="AutoShape 66" o:spid="_x0000_s1050" type="#_x0000_t32" style="position:absolute;left:5856;top:697;width:23;height:325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IJacUAAADcAAAADwAAAGRycy9kb3ducmV2LnhtbESPQWsCMRSE74L/ITyhF6mJUrTdblYW&#10;Uei1tlJ6e2yem8XNy7KJuvbXN4WCx2FmvmHy9eBacaE+NJ41zGcKBHHlTcO1hs+P3eMziBCRDbae&#10;ScONAqyL8SjHzPgrv9NlH2uRIBwy1GBj7DIpQ2XJYZj5jjh5R987jEn2tTQ9XhPctXKh1FI6bDgt&#10;WOxoY6k67c9Og2FV3n52X9/T+rCpbLk9rpSUWj9MhvIVRKQh3sP/7Tej4ellAX9n0hGQ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IJacUAAADcAAAADwAAAAAAAAAA&#10;AAAAAAChAgAAZHJzL2Rvd25yZXYueG1sUEsFBgAAAAAEAAQA+QAAAJMDAAAAAA==&#10;" strokeweight="2.25pt"/>
                  <v:shape id="AutoShape 67" o:spid="_x0000_s1051" type="#_x0000_t32" style="position:absolute;left:673;top:2098;width:10767;height:7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6s8sUAAADcAAAADwAAAGRycy9kb3ducmV2LnhtbESPQWsCMRSE7wX/Q3hCL0UT26J1Ncoi&#10;FXrVKtLbY/PcLG5elk26rv31jVDocZiZb5jlune16KgNlWcNk7ECQVx4U3Gp4fC5Hb2BCBHZYO2Z&#10;NNwowHo1eFhiZvyVd9TtYykShEOGGmyMTSZlKCw5DGPfECfv7FuHMcm2lKbFa4K7Wj4rNZUOK04L&#10;FhvaWCou+2+nwbDKbz/b09dTedwUNn8/z5SUWj8O+3wBIlIf/8N/7Q+j4XX+Avcz6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p6s8sUAAADcAAAADwAAAAAAAAAA&#10;AAAAAAChAgAAZHJzL2Rvd25yZXYueG1sUEsFBgAAAAAEAAQA+QAAAJMDAAAAAA==&#10;" strokeweight="2.25pt"/>
                  <v:shape id="AutoShape 68" o:spid="_x0000_s1052" type="#_x0000_t32" style="position:absolute;left:694;top:2176;width:0;height:16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9FcYAAADcAAAADwAAAGRycy9kb3ducmV2LnhtbESPQWsCMRSE70L/Q3gFL6Vmq1J0NYot&#10;KAoeqlW8Pjavm8XNy7KJ6/rvjVDwOMzMN8x03tpSNFT7wrGCj14CgjhzuuBcweF3+T4C4QOyxtIx&#10;KbiRh/nspTPFVLsr76jZh1xECPsUFZgQqlRKnxmy6HuuIo7en6sthijrXOoarxFuS9lPkk9pseC4&#10;YLCib0PZeX+xCkKTDPzb6LD7OprVeXsaLDa35Y9S3dd2MQERqA3P8H97rRUMx0N4nIlHQM7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PgPRXGAAAA3AAAAA8AAAAAAAAA&#10;AAAAAAAAoQIAAGRycy9kb3ducmV2LnhtbFBLBQYAAAAABAAEAPkAAACUAwAAAAA=&#10;" strokeweight="2.25pt"/>
                  <v:shape id="AutoShape 69" o:spid="_x0000_s1053" type="#_x0000_t32" style="position:absolute;left:3261;top:2160;width:0;height:17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yYjscAAADcAAAADwAAAGRycy9kb3ducmV2LnhtbESPT2sCMRTE70K/Q3gFL0WzrbXY1ShW&#10;UBQ81D/F62PzulncvCybuK7f3hQKHoeZ+Q0zmbW2FA3VvnCs4LWfgCDOnC44V3A8LHsjED4gaywd&#10;k4IbeZhNnzoTTLW78o6afchFhLBPUYEJoUql9Jkhi77vKuLo/braYoiyzqWu8RrhtpRvSfIhLRYc&#10;FwxWtDCUnfcXqyA0ycC/jI67rx+zOm9Pg/nmtvxWqvvczscgArXhEf5vr7WC988h/J2JR0B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rJiOxwAAANwAAAAPAAAAAAAA&#10;AAAAAAAAAKECAABkcnMvZG93bnJldi54bWxQSwUGAAAAAAQABAD5AAAAlQMAAAAA&#10;" strokeweight="2.25pt"/>
                  <v:shape id="AutoShape 70" o:spid="_x0000_s1054" type="#_x0000_t32" style="position:absolute;left:8437;top:2138;width:0;height:1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4G+cYAAADcAAAADwAAAGRycy9kb3ducmV2LnhtbESPQWsCMRSE70L/Q3gFL1Kz1SK6GsUW&#10;FAUP1SpeH5vXzeLmZdnEdf33Rij0OMzMN8xs0dpSNFT7wrGC934CgjhzuuBcwfFn9TYG4QOyxtIx&#10;KbiTh8X8pTPDVLsb76k5hFxECPsUFZgQqlRKnxmy6PuuIo7er6sthijrXOoabxFuSzlIkpG0WHBc&#10;MFjRl6HscrhaBaFJhr43Pu4/T2Z92Z2Hy+199a1U97VdTkEEasN/+K+90Qo+JiN4nolHQM4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x+BvnGAAAA3AAAAA8AAAAAAAAA&#10;AAAAAAAAoQIAAGRycy9kb3ducmV2LnhtbFBLBQYAAAAABAAEAPkAAACUAwAAAAA=&#10;" strokeweight="2.25pt"/>
                  <v:shape id="AutoShape 71" o:spid="_x0000_s1055" type="#_x0000_t32" style="position:absolute;left:11426;top:2082;width:16;height:20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Wq8cUAAADcAAAADwAAAGRycy9kb3ducmV2LnhtbESPQWsCMRSE74L/ITyhF6mJpWi7Nbss&#10;UqHX2or09tg8N0s3L8sm6tpf3wiCx2FmvmFWxeBacaI+NJ41zGcKBHHlTcO1hu+vzeMLiBCRDbae&#10;ScOFAhT5eLTCzPgzf9JpG2uRIBwy1GBj7DIpQ2XJYZj5jjh5B987jEn2tTQ9nhPctfJJqYV02HBa&#10;sNjR2lL1uz06DYZVefnb7H+m9W5d2fL9sFRSav0wGco3EJGGeA/f2h9Gw/PrEq5n0hGQ+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aWq8cUAAADcAAAADwAAAAAAAAAA&#10;AAAAAAChAgAAZHJzL2Rvd25yZXYueG1sUEsFBgAAAAAEAAQA+QAAAJMDAAAAAA==&#10;" strokeweight="2.25pt"/>
                  <v:shape id="Text Box 72" o:spid="_x0000_s1056" type="#_x0000_t202" style="position:absolute;left:5186;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3ib8A&#10;AADcAAAADwAAAGRycy9kb3ducmV2LnhtbERPy4rCMBTdC/MP4Q7MTtORKlqNMghTZukTt9fm2hSb&#10;m9Jkav17sxBcHs57ue5tLTpqfeVYwfcoAUFcOF1xqeB4+B3OQPiArLF2TAoe5GG9+hgsMdPuzjvq&#10;9qEUMYR9hgpMCE0mpS8MWfQj1xBH7upaiyHCtpS6xXsMt7UcJ8lUWqw4NhhsaGOouO3/rYKJP2/T&#10;7nGpTDk75TLv7S495Ep9ffY/CxCB+vAWv9x/WkE6j2vjmXgE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8neJvwAAANwAAAAPAAAAAAAAAAAAAAAAAJgCAABkcnMvZG93bnJl&#10;di54bWxQSwUGAAAAAAQABAD1AAAAhAMAAAAA&#10;" strokeweight="1.5pt">
                    <v:textbox>
                      <w:txbxContent>
                        <w:p w14:paraId="7B67FF48" w14:textId="77777777" w:rsidR="00A2413B" w:rsidRDefault="00A2413B" w:rsidP="005B4624">
                          <w:pPr>
                            <w:jc w:val="center"/>
                            <w:rPr>
                              <w:rFonts w:ascii="Arial" w:hAnsi="Arial" w:cs="Arial"/>
                              <w:b/>
                              <w:sz w:val="24"/>
                            </w:rPr>
                          </w:pPr>
                          <w:r>
                            <w:rPr>
                              <w:rFonts w:ascii="Arial" w:hAnsi="Arial" w:cs="Arial"/>
                              <w:b/>
                              <w:sz w:val="24"/>
                            </w:rPr>
                            <w:t>BDE HQ</w:t>
                          </w:r>
                        </w:p>
                      </w:txbxContent>
                    </v:textbox>
                  </v:shape>
                </v:group>
                <v:shape id="Text Box 73" o:spid="_x0000_s1057" type="#_x0000_t202" style="position:absolute;left:10641;top:3815;width:1556;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7SEsQA&#10;AADcAAAADwAAAGRycy9kb3ducmV2LnhtbESPQWvCQBSE70L/w/IKvemmkhZN3YRSMHisRun1Nfua&#10;Dc2+DdltjP/eFYQeh5n5htkUk+3ESINvHSt4XiQgiGunW24UHKvtfAXCB2SNnWNScCEPRf4w22Cm&#10;3Zn3NB5CIyKEfYYKTAh9JqWvDVn0C9cTR+/HDRZDlEMj9YDnCLedXCbJq7TYclww2NOHofr38GcV&#10;vPivz3S8fLemWZ1KWU52n1alUk+P0/sbiEBT+A/f2zutIF2v4XYmHgGZ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0hLEAAAA3AAAAA8AAAAAAAAAAAAAAAAAmAIAAGRycy9k&#10;b3ducmV2LnhtbFBLBQYAAAAABAAEAPUAAACJAwAAAAA=&#10;" strokeweight="1.5pt">
                  <v:textbox>
                    <w:txbxContent>
                      <w:p w14:paraId="6415FD3D" w14:textId="77777777" w:rsidR="00A2413B" w:rsidRDefault="00A2413B" w:rsidP="005B4624">
                        <w:pPr>
                          <w:jc w:val="center"/>
                          <w:rPr>
                            <w:rFonts w:ascii="Arial" w:hAnsi="Arial" w:cs="Arial"/>
                            <w:b/>
                            <w:sz w:val="24"/>
                          </w:rPr>
                        </w:pPr>
                        <w:r>
                          <w:rPr>
                            <w:rFonts w:ascii="Arial" w:hAnsi="Arial" w:cs="Arial"/>
                            <w:b/>
                            <w:sz w:val="24"/>
                          </w:rPr>
                          <w:t>Engr Regt</w:t>
                        </w:r>
                      </w:p>
                    </w:txbxContent>
                  </v:textbox>
                </v:shape>
                <v:shape id="Text Box 74" o:spid="_x0000_s1058" type="#_x0000_t202" style="position:absolute;left:7685;top:3752;width:152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hlb8A&#10;AADcAAAADwAAAGRycy9kb3ducmV2LnhtbERPS2vCQBC+F/wPywje6sZiRVJXEcHgsb7wOs1Os6HZ&#10;2ZDdxvjvO4eCx4/vvdoMvlE9dbEObGA2zUARl8HWXBm4nPevS1AxIVtsApOBB0XYrEcvK8xtuPOR&#10;+lOqlIRwzNGAS6nNtY6lI49xGlpi4b5D5zEJ7CptO7xLuG/0W5YttMeapcFhSztH5c/p1xt4j7fP&#10;ef/4ql21vBa6GPxxfi6MmYyH7QeoREN6iv/dByu+TObLGTkCe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b+GVvwAAANwAAAAPAAAAAAAAAAAAAAAAAJgCAABkcnMvZG93bnJl&#10;di54bWxQSwUGAAAAAAQABAD1AAAAhAMAAAAA&#10;" strokeweight="1.5pt">
                  <v:textbox>
                    <w:txbxContent>
                      <w:p w14:paraId="4C1DC1E7" w14:textId="77777777" w:rsidR="00A2413B" w:rsidRDefault="00A2413B" w:rsidP="005B4624">
                        <w:pPr>
                          <w:jc w:val="center"/>
                          <w:rPr>
                            <w:rFonts w:ascii="Arial" w:hAnsi="Arial" w:cs="Arial"/>
                            <w:b/>
                            <w:sz w:val="24"/>
                          </w:rPr>
                        </w:pPr>
                        <w:r>
                          <w:rPr>
                            <w:rFonts w:ascii="Arial" w:hAnsi="Arial" w:cs="Arial"/>
                            <w:b/>
                            <w:sz w:val="24"/>
                          </w:rPr>
                          <w:t>Arty Regt</w:t>
                        </w:r>
                      </w:p>
                    </w:txbxContent>
                  </v:textbox>
                </v:shape>
                <v:shape id="Text Box 75" o:spid="_x0000_s1059" type="#_x0000_t202" style="position:absolute;left:5158;top:3738;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NEDsEA&#10;AADcAAAADwAAAGRycy9kb3ducmV2LnhtbESPT4vCMBTE74LfITzBm6Yu7iLVKCJs8ehfvD6bZ1Ns&#10;XkoTa/32G0HY4zDzm2EWq85WoqXGl44VTMYJCOLc6ZILBafj72gGwgdkjZVjUvAiD6tlv7fAVLsn&#10;76k9hELEEvYpKjAh1KmUPjdk0Y9dTRy9m2sshiibQuoGn7HcVvIrSX6kxZLjgsGaNoby++FhFXz7&#10;y27avq6lKWbnTGad3U+PmVLDQbeegwjUhf/wh97qyCUTeJ+JR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jRA7BAAAA3AAAAA8AAAAAAAAAAAAAAAAAmAIAAGRycy9kb3du&#10;cmV2LnhtbFBLBQYAAAAABAAEAPUAAACGAwAAAAA=&#10;" strokeweight="1.5pt">
                  <v:textbox>
                    <w:txbxContent>
                      <w:p w14:paraId="3F7E9893" w14:textId="77777777" w:rsidR="00A2413B" w:rsidRDefault="00A2413B" w:rsidP="005B4624">
                        <w:pPr>
                          <w:jc w:val="center"/>
                          <w:rPr>
                            <w:rFonts w:ascii="Arial" w:hAnsi="Arial" w:cs="Arial"/>
                            <w:b/>
                            <w:sz w:val="24"/>
                          </w:rPr>
                        </w:pPr>
                        <w:r>
                          <w:rPr>
                            <w:rFonts w:ascii="Arial" w:hAnsi="Arial" w:cs="Arial"/>
                            <w:b/>
                            <w:sz w:val="24"/>
                          </w:rPr>
                          <w:t>Inf Regt</w:t>
                        </w:r>
                      </w:p>
                    </w:txbxContent>
                  </v:textbox>
                </v:shape>
                <v:shape id="Text Box 76" o:spid="_x0000_s1060" type="#_x0000_t202" style="position:absolute;left:2557;top:3792;width:1385;height: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aecIA&#10;AADcAAAADwAAAGRycy9kb3ducmV2LnhtbESPT4vCMBTE78J+h/AWvGm6okupRlkWtnj0L16fzbMp&#10;Ni+libV+eyMIexxmfjPMYtXbWnTU+sqxgq9xAoK4cLriUsFh/zdKQfiArLF2TAoe5GG1/BgsMNPu&#10;zlvqdqEUsYR9hgpMCE0mpS8MWfRj1xBH7+JaiyHKtpS6xXsst7WcJMm3tFhxXDDY0K+h4rq7WQUz&#10;f9pMu8e5MmV6zGXe2+10nys1/Ox/5iAC9eE//KbXOnLJBF5n4h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8dp5wgAAANwAAAAPAAAAAAAAAAAAAAAAAJgCAABkcnMvZG93&#10;bnJldi54bWxQSwUGAAAAAAQABAD1AAAAhwMAAAAA&#10;" strokeweight="1.5pt">
                  <v:textbox>
                    <w:txbxContent>
                      <w:p w14:paraId="5AA5E9A3" w14:textId="77777777" w:rsidR="00A2413B" w:rsidRDefault="00A2413B" w:rsidP="005B4624">
                        <w:pPr>
                          <w:jc w:val="center"/>
                          <w:rPr>
                            <w:rFonts w:ascii="Arial" w:hAnsi="Arial" w:cs="Arial"/>
                            <w:b/>
                            <w:sz w:val="24"/>
                          </w:rPr>
                        </w:pPr>
                        <w:r>
                          <w:rPr>
                            <w:rFonts w:ascii="Arial" w:hAnsi="Arial" w:cs="Arial"/>
                            <w:b/>
                            <w:sz w:val="24"/>
                          </w:rPr>
                          <w:t>Inf Regt</w:t>
                        </w:r>
                      </w:p>
                    </w:txbxContent>
                  </v:textbox>
                </v:shape>
              </v:group>
            </w:pict>
          </mc:Fallback>
        </mc:AlternateContent>
      </w:r>
    </w:p>
    <w:p w14:paraId="0F5A0CCE" w14:textId="77777777" w:rsidR="005B4624" w:rsidRPr="005B4624" w:rsidRDefault="005B4624" w:rsidP="005B4624">
      <w:pPr>
        <w:spacing w:after="0" w:line="276" w:lineRule="auto"/>
        <w:ind w:left="5040" w:firstLine="720"/>
        <w:rPr>
          <w:rFonts w:ascii="Arial" w:eastAsia="Calibri" w:hAnsi="Arial" w:cs="Arial"/>
          <w:color w:val="00B0F0"/>
          <w:szCs w:val="24"/>
        </w:rPr>
      </w:pPr>
    </w:p>
    <w:p w14:paraId="0CAA0073" w14:textId="77777777" w:rsidR="005B4624" w:rsidRPr="005B4624" w:rsidRDefault="005B4624" w:rsidP="005B4624">
      <w:pPr>
        <w:spacing w:after="0" w:line="276" w:lineRule="auto"/>
        <w:ind w:left="5040" w:firstLine="720"/>
        <w:rPr>
          <w:rFonts w:ascii="Arial" w:eastAsia="Calibri" w:hAnsi="Arial" w:cs="Arial"/>
          <w:color w:val="00B0F0"/>
          <w:szCs w:val="24"/>
        </w:rPr>
      </w:pPr>
    </w:p>
    <w:p w14:paraId="70DFE56F" w14:textId="77777777" w:rsidR="005B4624" w:rsidRPr="005B4624" w:rsidRDefault="005B4624" w:rsidP="005B4624">
      <w:pPr>
        <w:spacing w:after="0" w:line="276" w:lineRule="auto"/>
        <w:ind w:left="5040" w:firstLine="720"/>
        <w:jc w:val="center"/>
        <w:rPr>
          <w:rFonts w:ascii="Arial" w:eastAsia="Calibri" w:hAnsi="Arial" w:cs="Arial"/>
          <w:color w:val="00B0F0"/>
          <w:szCs w:val="24"/>
        </w:rPr>
      </w:pPr>
    </w:p>
    <w:p w14:paraId="5871D33A" w14:textId="77777777" w:rsidR="005B4624" w:rsidRPr="005B4624" w:rsidRDefault="005B4624" w:rsidP="005B4624">
      <w:pPr>
        <w:spacing w:after="0" w:line="276" w:lineRule="auto"/>
        <w:ind w:left="5040" w:firstLine="720"/>
        <w:jc w:val="center"/>
        <w:rPr>
          <w:rFonts w:ascii="Arial" w:eastAsia="Calibri" w:hAnsi="Arial" w:cs="Arial"/>
          <w:b/>
          <w:color w:val="00B0F0"/>
          <w:sz w:val="24"/>
          <w:szCs w:val="24"/>
          <w:u w:val="single"/>
        </w:rPr>
      </w:pPr>
    </w:p>
    <w:p w14:paraId="21C1344F" w14:textId="77777777"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14:paraId="0C00852E" w14:textId="77777777"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14:paraId="0B01FE52" w14:textId="77777777"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14:paraId="668643A3" w14:textId="77777777"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14:paraId="47DDB8BA" w14:textId="77777777"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14:paraId="2004A2B8" w14:textId="77777777"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14:paraId="6CE33CF1" w14:textId="77777777" w:rsidR="005B4624" w:rsidRPr="005B4624" w:rsidRDefault="005B4624" w:rsidP="005B4624">
      <w:pPr>
        <w:spacing w:after="200" w:line="276" w:lineRule="auto"/>
        <w:ind w:left="720" w:hanging="720"/>
        <w:jc w:val="center"/>
        <w:rPr>
          <w:rFonts w:ascii="Arial" w:eastAsia="Calibri" w:hAnsi="Arial" w:cs="Arial"/>
          <w:b/>
          <w:color w:val="00B0F0"/>
          <w:sz w:val="24"/>
          <w:szCs w:val="24"/>
          <w:u w:val="single"/>
        </w:rPr>
      </w:pPr>
    </w:p>
    <w:p w14:paraId="64A5CA0E" w14:textId="77777777" w:rsidR="005B4624" w:rsidRDefault="005B4624" w:rsidP="005B4624">
      <w:pPr>
        <w:jc w:val="center"/>
        <w:rPr>
          <w:rFonts w:ascii="Arial" w:eastAsia="Calibri" w:hAnsi="Arial" w:cs="Arial"/>
          <w:sz w:val="24"/>
          <w:szCs w:val="24"/>
        </w:rPr>
      </w:pPr>
    </w:p>
    <w:p w14:paraId="4745797D" w14:textId="77777777" w:rsidR="005B4624" w:rsidRDefault="005B4624" w:rsidP="005B4624">
      <w:pPr>
        <w:jc w:val="center"/>
        <w:rPr>
          <w:rFonts w:ascii="Arial" w:eastAsia="Calibri" w:hAnsi="Arial" w:cs="Arial"/>
          <w:sz w:val="24"/>
          <w:szCs w:val="24"/>
        </w:rPr>
        <w:sectPr w:rsidR="005B4624" w:rsidSect="005B4624">
          <w:footerReference w:type="first" r:id="rId32"/>
          <w:pgSz w:w="15840" w:h="12240" w:orient="landscape" w:code="1"/>
          <w:pgMar w:top="1185" w:right="1440" w:bottom="1134" w:left="1077" w:header="567" w:footer="720" w:gutter="0"/>
          <w:pgNumType w:start="1"/>
          <w:cols w:space="720"/>
          <w:titlePg/>
          <w:docGrid w:linePitch="360"/>
        </w:sectPr>
      </w:pPr>
    </w:p>
    <w:p w14:paraId="4F529AA8" w14:textId="77777777"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lastRenderedPageBreak/>
        <w:t xml:space="preserve">ANNEX D TO </w:t>
      </w:r>
    </w:p>
    <w:p w14:paraId="2F040E9A" w14:textId="77777777"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SERIAL 3 TO</w:t>
      </w:r>
    </w:p>
    <w:p w14:paraId="49B0EF2E" w14:textId="740958FA"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23D48B42" w14:textId="77777777"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u w:val="single"/>
        </w:rPr>
      </w:pPr>
      <w:r w:rsidRPr="00F72EB3">
        <w:rPr>
          <w:rFonts w:ascii="Times New Roman" w:eastAsia="Calibri" w:hAnsi="Times New Roman" w:cs="Times New Roman"/>
          <w:color w:val="000000" w:themeColor="text1"/>
          <w:sz w:val="24"/>
          <w:szCs w:val="24"/>
          <w:u w:val="single"/>
        </w:rPr>
        <w:t xml:space="preserve">DATED ………… </w:t>
      </w:r>
      <w:r w:rsidR="006867BA">
        <w:rPr>
          <w:rFonts w:ascii="Times New Roman" w:eastAsia="Calibri" w:hAnsi="Times New Roman" w:cs="Times New Roman"/>
          <w:color w:val="000000" w:themeColor="text1"/>
          <w:sz w:val="24"/>
          <w:szCs w:val="24"/>
          <w:u w:val="single"/>
        </w:rPr>
        <w:t>MAY 21</w:t>
      </w:r>
    </w:p>
    <w:p w14:paraId="2BEF2AC2" w14:textId="77777777" w:rsidR="005B4624" w:rsidRPr="00F72EB3" w:rsidRDefault="005B4624" w:rsidP="00F72EB3">
      <w:pPr>
        <w:spacing w:after="0" w:line="240" w:lineRule="auto"/>
        <w:ind w:left="8641" w:firstLine="720"/>
        <w:rPr>
          <w:rFonts w:ascii="Times New Roman" w:eastAsia="Calibri" w:hAnsi="Times New Roman" w:cs="Times New Roman"/>
          <w:color w:val="000000" w:themeColor="text1"/>
          <w:sz w:val="24"/>
          <w:szCs w:val="24"/>
        </w:rPr>
      </w:pPr>
      <w:r w:rsidRPr="00B22710">
        <w:rPr>
          <w:rFonts w:ascii="Times New Roman" w:eastAsia="Calibri" w:hAnsi="Times New Roman" w:cs="Times New Roman"/>
          <w:color w:val="000000" w:themeColor="text1"/>
          <w:sz w:val="24"/>
          <w:szCs w:val="24"/>
          <w:highlight w:val="yellow"/>
        </w:rPr>
        <w:t>(Yellow)</w:t>
      </w:r>
    </w:p>
    <w:p w14:paraId="11482EC5" w14:textId="77777777" w:rsidR="005B4624" w:rsidRDefault="005B4624" w:rsidP="005B4624">
      <w:pPr>
        <w:spacing w:after="200" w:line="276" w:lineRule="auto"/>
        <w:ind w:left="-567" w:right="1841" w:firstLine="5607"/>
        <w:rPr>
          <w:rFonts w:ascii="Arial" w:eastAsia="Calibri" w:hAnsi="Arial" w:cs="Arial"/>
          <w:szCs w:val="24"/>
        </w:rPr>
      </w:pPr>
      <w:r w:rsidRPr="005B4624">
        <w:rPr>
          <w:rFonts w:ascii="Arial" w:eastAsia="Calibri" w:hAnsi="Arial" w:cs="Arial"/>
          <w:b/>
          <w:color w:val="000000" w:themeColor="text1"/>
          <w:sz w:val="24"/>
          <w:szCs w:val="24"/>
          <w:u w:val="single"/>
        </w:rPr>
        <w:t>ORG OF AN AGG ARMD REGT</w:t>
      </w:r>
      <w:r w:rsidRPr="005B4624">
        <w:rPr>
          <w:rFonts w:ascii="Calibri" w:eastAsia="Calibri" w:hAnsi="Calibri" w:cs="Times New Roman"/>
          <w:noProof/>
          <w:lang w:val="en-US"/>
        </w:rPr>
        <mc:AlternateContent>
          <mc:Choice Requires="wpg">
            <w:drawing>
              <wp:inline distT="0" distB="0" distL="0" distR="0" wp14:anchorId="4EE80D5C" wp14:editId="375573B7">
                <wp:extent cx="9192895" cy="4053840"/>
                <wp:effectExtent l="0" t="0" r="0" b="3810"/>
                <wp:docPr id="503" name="Group 503"/>
                <wp:cNvGraphicFramePr/>
                <a:graphic xmlns:a="http://schemas.openxmlformats.org/drawingml/2006/main">
                  <a:graphicData uri="http://schemas.microsoft.com/office/word/2010/wordprocessingGroup">
                    <wpg:wgp>
                      <wpg:cNvGrpSpPr/>
                      <wpg:grpSpPr>
                        <a:xfrm>
                          <a:off x="0" y="0"/>
                          <a:ext cx="9192895" cy="4053840"/>
                          <a:chOff x="0" y="0"/>
                          <a:chExt cx="8793740" cy="5209204"/>
                        </a:xfrm>
                      </wpg:grpSpPr>
                      <wps:wsp>
                        <wps:cNvPr id="504" name="Text Box 2"/>
                        <wps:cNvSpPr txBox="1">
                          <a:spLocks noChangeArrowheads="1"/>
                        </wps:cNvSpPr>
                        <wps:spPr bwMode="auto">
                          <a:xfrm>
                            <a:off x="3518190" y="0"/>
                            <a:ext cx="1447204" cy="654175"/>
                          </a:xfrm>
                          <a:prstGeom prst="rect">
                            <a:avLst/>
                          </a:prstGeom>
                          <a:noFill/>
                          <a:ln w="9525">
                            <a:noFill/>
                            <a:miter lim="800000"/>
                            <a:headEnd/>
                            <a:tailEnd/>
                          </a:ln>
                          <a:effectLst/>
                        </wps:spPr>
                        <wps:txbx>
                          <w:txbxContent>
                            <w:p w14:paraId="021BD35D" w14:textId="77777777" w:rsidR="00A2413B" w:rsidRDefault="00A2413B"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 xml:space="preserve">   RHQ</w:t>
                              </w:r>
                            </w:p>
                          </w:txbxContent>
                        </wps:txbx>
                        <wps:bodyPr wrap="square">
                          <a:noAutofit/>
                        </wps:bodyPr>
                      </wps:wsp>
                      <wps:wsp>
                        <wps:cNvPr id="505" name="Line 3"/>
                        <wps:cNvCnPr/>
                        <wps:spPr bwMode="auto">
                          <a:xfrm>
                            <a:off x="4051350" y="545436"/>
                            <a:ext cx="0" cy="910149"/>
                          </a:xfrm>
                          <a:prstGeom prst="line">
                            <a:avLst/>
                          </a:prstGeom>
                          <a:noFill/>
                          <a:ln w="28575">
                            <a:solidFill>
                              <a:sysClr val="windowText" lastClr="000000"/>
                            </a:solidFill>
                            <a:round/>
                            <a:headEnd/>
                            <a:tailEnd/>
                          </a:ln>
                          <a:effectLst/>
                        </wps:spPr>
                        <wps:bodyPr/>
                      </wps:wsp>
                      <wps:wsp>
                        <wps:cNvPr id="506" name="Line 4"/>
                        <wps:cNvCnPr/>
                        <wps:spPr bwMode="auto">
                          <a:xfrm>
                            <a:off x="851190" y="1455737"/>
                            <a:ext cx="6705600" cy="0"/>
                          </a:xfrm>
                          <a:prstGeom prst="line">
                            <a:avLst/>
                          </a:prstGeom>
                          <a:noFill/>
                          <a:ln w="28575">
                            <a:solidFill>
                              <a:sysClr val="windowText" lastClr="000000"/>
                            </a:solidFill>
                            <a:round/>
                            <a:headEnd/>
                            <a:tailEnd/>
                          </a:ln>
                          <a:effectLst/>
                        </wps:spPr>
                        <wps:bodyPr/>
                      </wps:wsp>
                      <wps:wsp>
                        <wps:cNvPr id="507" name="Line 5"/>
                        <wps:cNvCnPr/>
                        <wps:spPr bwMode="auto">
                          <a:xfrm>
                            <a:off x="851190" y="1455737"/>
                            <a:ext cx="0" cy="990600"/>
                          </a:xfrm>
                          <a:prstGeom prst="line">
                            <a:avLst/>
                          </a:prstGeom>
                          <a:noFill/>
                          <a:ln w="28575">
                            <a:solidFill>
                              <a:sysClr val="windowText" lastClr="000000"/>
                            </a:solidFill>
                            <a:round/>
                            <a:headEnd/>
                            <a:tailEnd/>
                          </a:ln>
                          <a:effectLst/>
                        </wps:spPr>
                        <wps:bodyPr/>
                      </wps:wsp>
                      <wps:wsp>
                        <wps:cNvPr id="508" name="Line 6"/>
                        <wps:cNvCnPr/>
                        <wps:spPr bwMode="auto">
                          <a:xfrm>
                            <a:off x="2070328" y="1455576"/>
                            <a:ext cx="0" cy="1015125"/>
                          </a:xfrm>
                          <a:prstGeom prst="line">
                            <a:avLst/>
                          </a:prstGeom>
                          <a:noFill/>
                          <a:ln w="28575">
                            <a:solidFill>
                              <a:sysClr val="windowText" lastClr="000000"/>
                            </a:solidFill>
                            <a:round/>
                            <a:headEnd/>
                            <a:tailEnd/>
                          </a:ln>
                          <a:effectLst/>
                        </wps:spPr>
                        <wps:bodyPr/>
                      </wps:wsp>
                      <wps:wsp>
                        <wps:cNvPr id="509" name="Line 7"/>
                        <wps:cNvCnPr/>
                        <wps:spPr bwMode="auto">
                          <a:xfrm>
                            <a:off x="3746790" y="1455737"/>
                            <a:ext cx="0" cy="990600"/>
                          </a:xfrm>
                          <a:prstGeom prst="line">
                            <a:avLst/>
                          </a:prstGeom>
                          <a:noFill/>
                          <a:ln w="28575">
                            <a:solidFill>
                              <a:sysClr val="windowText" lastClr="000000"/>
                            </a:solidFill>
                            <a:round/>
                            <a:headEnd/>
                            <a:tailEnd/>
                          </a:ln>
                          <a:effectLst/>
                        </wps:spPr>
                        <wps:bodyPr/>
                      </wps:wsp>
                      <wps:wsp>
                        <wps:cNvPr id="510" name="Line 8"/>
                        <wps:cNvCnPr/>
                        <wps:spPr bwMode="auto">
                          <a:xfrm flipH="1">
                            <a:off x="5719881" y="1455414"/>
                            <a:ext cx="7704" cy="1015012"/>
                          </a:xfrm>
                          <a:prstGeom prst="line">
                            <a:avLst/>
                          </a:prstGeom>
                          <a:noFill/>
                          <a:ln w="28575">
                            <a:solidFill>
                              <a:sysClr val="windowText" lastClr="000000"/>
                            </a:solidFill>
                            <a:round/>
                            <a:headEnd/>
                            <a:tailEnd/>
                          </a:ln>
                          <a:effectLst/>
                        </wps:spPr>
                        <wps:bodyPr/>
                      </wps:wsp>
                      <wps:wsp>
                        <wps:cNvPr id="511" name="Line 9"/>
                        <wps:cNvCnPr/>
                        <wps:spPr bwMode="auto">
                          <a:xfrm>
                            <a:off x="7556788" y="1438299"/>
                            <a:ext cx="1" cy="954652"/>
                          </a:xfrm>
                          <a:prstGeom prst="line">
                            <a:avLst/>
                          </a:prstGeom>
                          <a:noFill/>
                          <a:ln w="28575">
                            <a:solidFill>
                              <a:sysClr val="windowText" lastClr="000000"/>
                            </a:solidFill>
                            <a:round/>
                            <a:headEnd/>
                            <a:tailEnd/>
                          </a:ln>
                          <a:effectLst/>
                        </wps:spPr>
                        <wps:bodyPr/>
                      </wps:wsp>
                      <wps:wsp>
                        <wps:cNvPr id="512" name="Text Box 10"/>
                        <wps:cNvSpPr txBox="1">
                          <a:spLocks noChangeArrowheads="1"/>
                        </wps:cNvSpPr>
                        <wps:spPr bwMode="auto">
                          <a:xfrm>
                            <a:off x="464322" y="2304119"/>
                            <a:ext cx="973097" cy="570402"/>
                          </a:xfrm>
                          <a:prstGeom prst="rect">
                            <a:avLst/>
                          </a:prstGeom>
                          <a:noFill/>
                          <a:ln w="9525">
                            <a:noFill/>
                            <a:miter lim="800000"/>
                            <a:headEnd/>
                            <a:tailEnd/>
                          </a:ln>
                          <a:effectLst/>
                        </wps:spPr>
                        <wps:txbx>
                          <w:txbxContent>
                            <w:p w14:paraId="06DDC64B" w14:textId="77777777" w:rsidR="00A2413B" w:rsidRDefault="00A2413B"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HQ Sqn</w:t>
                              </w:r>
                            </w:p>
                          </w:txbxContent>
                        </wps:txbx>
                        <wps:bodyPr wrap="square">
                          <a:noAutofit/>
                        </wps:bodyPr>
                      </wps:wsp>
                      <wps:wsp>
                        <wps:cNvPr id="513" name="Text Box 11"/>
                        <wps:cNvSpPr txBox="1">
                          <a:spLocks noChangeArrowheads="1"/>
                        </wps:cNvSpPr>
                        <wps:spPr bwMode="auto">
                          <a:xfrm>
                            <a:off x="5254915" y="3016250"/>
                            <a:ext cx="1539875" cy="366712"/>
                          </a:xfrm>
                          <a:prstGeom prst="rect">
                            <a:avLst/>
                          </a:prstGeom>
                          <a:noFill/>
                          <a:ln w="9525">
                            <a:noFill/>
                            <a:miter lim="800000"/>
                            <a:headEnd/>
                            <a:tailEnd/>
                          </a:ln>
                          <a:effectLst/>
                        </wps:spPr>
                        <wps:bodyPr wrap="square">
                          <a:noAutofit/>
                        </wps:bodyPr>
                      </wps:wsp>
                      <wps:wsp>
                        <wps:cNvPr id="514" name="Text Box 12"/>
                        <wps:cNvSpPr txBox="1">
                          <a:spLocks noChangeArrowheads="1"/>
                        </wps:cNvSpPr>
                        <wps:spPr bwMode="auto">
                          <a:xfrm>
                            <a:off x="1608207" y="2470719"/>
                            <a:ext cx="1173909" cy="480586"/>
                          </a:xfrm>
                          <a:prstGeom prst="rect">
                            <a:avLst/>
                          </a:prstGeom>
                          <a:noFill/>
                          <a:ln w="9525">
                            <a:noFill/>
                            <a:miter lim="800000"/>
                            <a:headEnd/>
                            <a:tailEnd/>
                          </a:ln>
                          <a:effectLst/>
                        </wps:spPr>
                        <wps:txbx>
                          <w:txbxContent>
                            <w:p w14:paraId="5C7238BD"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wps:txbx>
                        <wps:bodyPr wrap="square">
                          <a:noAutofit/>
                        </wps:bodyPr>
                      </wps:wsp>
                      <wps:wsp>
                        <wps:cNvPr id="515" name="Text Box 46"/>
                        <wps:cNvSpPr txBox="1">
                          <a:spLocks noChangeArrowheads="1"/>
                        </wps:cNvSpPr>
                        <wps:spPr bwMode="auto">
                          <a:xfrm>
                            <a:off x="3211544" y="2445740"/>
                            <a:ext cx="1301799" cy="400644"/>
                          </a:xfrm>
                          <a:prstGeom prst="rect">
                            <a:avLst/>
                          </a:prstGeom>
                          <a:noFill/>
                          <a:ln w="9525">
                            <a:noFill/>
                            <a:miter lim="800000"/>
                            <a:headEnd/>
                            <a:tailEnd/>
                          </a:ln>
                          <a:effectLst/>
                        </wps:spPr>
                        <wps:txbx>
                          <w:txbxContent>
                            <w:p w14:paraId="490680AD"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wps:txbx>
                        <wps:bodyPr wrap="square">
                          <a:noAutofit/>
                        </wps:bodyPr>
                      </wps:wsp>
                      <wps:wsp>
                        <wps:cNvPr id="516" name="Text Box 47"/>
                        <wps:cNvSpPr txBox="1">
                          <a:spLocks noChangeArrowheads="1"/>
                        </wps:cNvSpPr>
                        <wps:spPr bwMode="auto">
                          <a:xfrm>
                            <a:off x="7024777" y="2422621"/>
                            <a:ext cx="1041146" cy="480586"/>
                          </a:xfrm>
                          <a:prstGeom prst="rect">
                            <a:avLst/>
                          </a:prstGeom>
                          <a:noFill/>
                          <a:ln w="9525">
                            <a:noFill/>
                            <a:miter lim="800000"/>
                            <a:headEnd/>
                            <a:tailEnd/>
                          </a:ln>
                          <a:effectLst/>
                        </wps:spPr>
                        <wps:txbx>
                          <w:txbxContent>
                            <w:p w14:paraId="5D4413B6"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Rfl Sqn</w:t>
                              </w:r>
                            </w:p>
                          </w:txbxContent>
                        </wps:txbx>
                        <wps:bodyPr wrap="square">
                          <a:noAutofit/>
                        </wps:bodyPr>
                      </wps:wsp>
                      <wps:wsp>
                        <wps:cNvPr id="517" name="Text Box 48"/>
                        <wps:cNvSpPr txBox="1">
                          <a:spLocks noChangeArrowheads="1"/>
                        </wps:cNvSpPr>
                        <wps:spPr bwMode="auto">
                          <a:xfrm>
                            <a:off x="5236017" y="2459299"/>
                            <a:ext cx="1173909" cy="480586"/>
                          </a:xfrm>
                          <a:prstGeom prst="rect">
                            <a:avLst/>
                          </a:prstGeom>
                          <a:noFill/>
                          <a:ln w="9525">
                            <a:noFill/>
                            <a:miter lim="800000"/>
                            <a:headEnd/>
                            <a:tailEnd/>
                          </a:ln>
                          <a:effectLst/>
                        </wps:spPr>
                        <wps:txbx>
                          <w:txbxContent>
                            <w:p w14:paraId="1773EFB2"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wps:txbx>
                        <wps:bodyPr wrap="square">
                          <a:noAutofit/>
                        </wps:bodyPr>
                      </wps:wsp>
                      <wps:wsp>
                        <wps:cNvPr id="518" name="Line 75"/>
                        <wps:cNvCnPr/>
                        <wps:spPr bwMode="auto">
                          <a:xfrm>
                            <a:off x="851190" y="2758226"/>
                            <a:ext cx="0" cy="228600"/>
                          </a:xfrm>
                          <a:prstGeom prst="line">
                            <a:avLst/>
                          </a:prstGeom>
                          <a:noFill/>
                          <a:ln w="28575">
                            <a:solidFill>
                              <a:sysClr val="windowText" lastClr="000000"/>
                            </a:solidFill>
                            <a:round/>
                            <a:headEnd/>
                            <a:tailEnd/>
                          </a:ln>
                          <a:effectLst/>
                        </wps:spPr>
                        <wps:bodyPr/>
                      </wps:wsp>
                      <wps:wsp>
                        <wps:cNvPr id="519" name="Text Box 76"/>
                        <wps:cNvSpPr txBox="1">
                          <a:spLocks noChangeArrowheads="1"/>
                        </wps:cNvSpPr>
                        <wps:spPr bwMode="auto">
                          <a:xfrm>
                            <a:off x="428814" y="2856569"/>
                            <a:ext cx="919232" cy="486651"/>
                          </a:xfrm>
                          <a:prstGeom prst="rect">
                            <a:avLst/>
                          </a:prstGeom>
                          <a:noFill/>
                          <a:ln w="9525">
                            <a:noFill/>
                            <a:miter lim="800000"/>
                            <a:headEnd/>
                            <a:tailEnd/>
                          </a:ln>
                          <a:effectLst/>
                        </wps:spPr>
                        <wps:txbx>
                          <w:txbxContent>
                            <w:p w14:paraId="242DB156" w14:textId="77777777" w:rsidR="00A2413B" w:rsidRDefault="00A2413B"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wps:txbx>
                        <wps:bodyPr wrap="square">
                          <a:noAutofit/>
                        </wps:bodyPr>
                      </wps:wsp>
                      <wps:wsp>
                        <wps:cNvPr id="520" name="Line 77"/>
                        <wps:cNvCnPr/>
                        <wps:spPr bwMode="auto">
                          <a:xfrm>
                            <a:off x="851190" y="3284537"/>
                            <a:ext cx="0" cy="228600"/>
                          </a:xfrm>
                          <a:prstGeom prst="line">
                            <a:avLst/>
                          </a:prstGeom>
                          <a:noFill/>
                          <a:ln w="28575">
                            <a:solidFill>
                              <a:sysClr val="windowText" lastClr="000000"/>
                            </a:solidFill>
                            <a:round/>
                            <a:headEnd/>
                            <a:tailEnd/>
                          </a:ln>
                          <a:effectLst/>
                        </wps:spPr>
                        <wps:bodyPr/>
                      </wps:wsp>
                      <wps:wsp>
                        <wps:cNvPr id="521" name="Line 78"/>
                        <wps:cNvCnPr/>
                        <wps:spPr bwMode="auto">
                          <a:xfrm>
                            <a:off x="443844" y="3513137"/>
                            <a:ext cx="1143000" cy="0"/>
                          </a:xfrm>
                          <a:prstGeom prst="line">
                            <a:avLst/>
                          </a:prstGeom>
                          <a:noFill/>
                          <a:ln w="28575">
                            <a:solidFill>
                              <a:sysClr val="windowText" lastClr="000000"/>
                            </a:solidFill>
                            <a:round/>
                            <a:headEnd/>
                            <a:tailEnd/>
                          </a:ln>
                          <a:effectLst/>
                        </wps:spPr>
                        <wps:bodyPr/>
                      </wps:wsp>
                      <wps:wsp>
                        <wps:cNvPr id="522" name="Line 79"/>
                        <wps:cNvCnPr/>
                        <wps:spPr bwMode="auto">
                          <a:xfrm>
                            <a:off x="454327" y="3508375"/>
                            <a:ext cx="0" cy="228600"/>
                          </a:xfrm>
                          <a:prstGeom prst="line">
                            <a:avLst/>
                          </a:prstGeom>
                          <a:noFill/>
                          <a:ln w="28575">
                            <a:solidFill>
                              <a:sysClr val="windowText" lastClr="000000"/>
                            </a:solidFill>
                            <a:round/>
                            <a:headEnd/>
                            <a:tailEnd/>
                          </a:ln>
                          <a:effectLst/>
                        </wps:spPr>
                        <wps:bodyPr/>
                      </wps:wsp>
                      <wps:wsp>
                        <wps:cNvPr id="523" name="Line 80"/>
                        <wps:cNvCnPr/>
                        <wps:spPr bwMode="auto">
                          <a:xfrm>
                            <a:off x="1571948" y="3513137"/>
                            <a:ext cx="0" cy="228600"/>
                          </a:xfrm>
                          <a:prstGeom prst="line">
                            <a:avLst/>
                          </a:prstGeom>
                          <a:noFill/>
                          <a:ln w="28575">
                            <a:solidFill>
                              <a:sysClr val="windowText" lastClr="000000"/>
                            </a:solidFill>
                            <a:round/>
                            <a:headEnd/>
                            <a:tailEnd/>
                          </a:ln>
                          <a:effectLst/>
                        </wps:spPr>
                        <wps:bodyPr/>
                      </wps:wsp>
                      <wps:wsp>
                        <wps:cNvPr id="524" name="Text Box 81"/>
                        <wps:cNvSpPr txBox="1">
                          <a:spLocks noChangeArrowheads="1"/>
                        </wps:cNvSpPr>
                        <wps:spPr bwMode="auto">
                          <a:xfrm>
                            <a:off x="0" y="3692958"/>
                            <a:ext cx="1176718" cy="686920"/>
                          </a:xfrm>
                          <a:prstGeom prst="rect">
                            <a:avLst/>
                          </a:prstGeom>
                          <a:noFill/>
                          <a:ln w="9525">
                            <a:noFill/>
                            <a:miter lim="800000"/>
                            <a:headEnd/>
                            <a:tailEnd/>
                          </a:ln>
                          <a:effectLst/>
                        </wps:spPr>
                        <wps:txbx>
                          <w:txbxContent>
                            <w:p w14:paraId="76276EC4"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GW Tp (2)</w:t>
                              </w:r>
                            </w:p>
                          </w:txbxContent>
                        </wps:txbx>
                        <wps:bodyPr wrap="square">
                          <a:noAutofit/>
                        </wps:bodyPr>
                      </wps:wsp>
                      <wps:wsp>
                        <wps:cNvPr id="525" name="Text Box 82"/>
                        <wps:cNvSpPr txBox="1">
                          <a:spLocks noChangeArrowheads="1"/>
                        </wps:cNvSpPr>
                        <wps:spPr bwMode="auto">
                          <a:xfrm>
                            <a:off x="1092620" y="3619465"/>
                            <a:ext cx="1193790" cy="613553"/>
                          </a:xfrm>
                          <a:prstGeom prst="rect">
                            <a:avLst/>
                          </a:prstGeom>
                          <a:noFill/>
                          <a:ln w="9525">
                            <a:noFill/>
                            <a:miter lim="800000"/>
                            <a:headEnd/>
                            <a:tailEnd/>
                          </a:ln>
                          <a:effectLst/>
                        </wps:spPr>
                        <wps:txbx>
                          <w:txbxContent>
                            <w:p w14:paraId="35BDD46D" w14:textId="77777777" w:rsidR="00A2413B" w:rsidRDefault="00A2413B"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Loq Elms</w:t>
                              </w:r>
                            </w:p>
                          </w:txbxContent>
                        </wps:txbx>
                        <wps:bodyPr wrap="square">
                          <a:noAutofit/>
                        </wps:bodyPr>
                      </wps:wsp>
                      <wps:wsp>
                        <wps:cNvPr id="526" name="Line 83"/>
                        <wps:cNvCnPr/>
                        <wps:spPr bwMode="auto">
                          <a:xfrm>
                            <a:off x="3739342" y="2733984"/>
                            <a:ext cx="0" cy="228600"/>
                          </a:xfrm>
                          <a:prstGeom prst="line">
                            <a:avLst/>
                          </a:prstGeom>
                          <a:noFill/>
                          <a:ln w="28575">
                            <a:solidFill>
                              <a:sysClr val="windowText" lastClr="000000"/>
                            </a:solidFill>
                            <a:round/>
                            <a:headEnd/>
                            <a:tailEnd/>
                          </a:ln>
                          <a:effectLst/>
                        </wps:spPr>
                        <wps:bodyPr/>
                      </wps:wsp>
                      <wps:wsp>
                        <wps:cNvPr id="527" name="Text Box 84"/>
                        <wps:cNvSpPr txBox="1">
                          <a:spLocks noChangeArrowheads="1"/>
                        </wps:cNvSpPr>
                        <wps:spPr bwMode="auto">
                          <a:xfrm>
                            <a:off x="3312659" y="2846069"/>
                            <a:ext cx="1215579" cy="453957"/>
                          </a:xfrm>
                          <a:prstGeom prst="rect">
                            <a:avLst/>
                          </a:prstGeom>
                          <a:noFill/>
                          <a:ln w="9525">
                            <a:noFill/>
                            <a:miter lim="800000"/>
                            <a:headEnd/>
                            <a:tailEnd/>
                          </a:ln>
                          <a:effectLst/>
                        </wps:spPr>
                        <wps:txbx>
                          <w:txbxContent>
                            <w:p w14:paraId="4D8EBDDE" w14:textId="77777777" w:rsidR="00A2413B" w:rsidRDefault="00A2413B"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wps:txbx>
                        <wps:bodyPr wrap="square">
                          <a:noAutofit/>
                        </wps:bodyPr>
                      </wps:wsp>
                      <wps:wsp>
                        <wps:cNvPr id="528" name="Line 85"/>
                        <wps:cNvCnPr/>
                        <wps:spPr bwMode="auto">
                          <a:xfrm>
                            <a:off x="3754715" y="3284522"/>
                            <a:ext cx="0" cy="228600"/>
                          </a:xfrm>
                          <a:prstGeom prst="line">
                            <a:avLst/>
                          </a:prstGeom>
                          <a:noFill/>
                          <a:ln w="28575">
                            <a:solidFill>
                              <a:sysClr val="windowText" lastClr="000000"/>
                            </a:solidFill>
                            <a:round/>
                            <a:headEnd/>
                            <a:tailEnd/>
                          </a:ln>
                          <a:effectLst/>
                        </wps:spPr>
                        <wps:bodyPr/>
                      </wps:wsp>
                      <wps:wsp>
                        <wps:cNvPr id="529" name="Line 86"/>
                        <wps:cNvCnPr/>
                        <wps:spPr bwMode="auto">
                          <a:xfrm>
                            <a:off x="2962446" y="3534142"/>
                            <a:ext cx="1828800" cy="0"/>
                          </a:xfrm>
                          <a:prstGeom prst="line">
                            <a:avLst/>
                          </a:prstGeom>
                          <a:noFill/>
                          <a:ln w="28575">
                            <a:solidFill>
                              <a:sysClr val="windowText" lastClr="000000"/>
                            </a:solidFill>
                            <a:round/>
                            <a:headEnd/>
                            <a:tailEnd/>
                          </a:ln>
                          <a:effectLst/>
                        </wps:spPr>
                        <wps:bodyPr/>
                      </wps:wsp>
                      <wps:wsp>
                        <wps:cNvPr id="530" name="Line 87"/>
                        <wps:cNvCnPr/>
                        <wps:spPr bwMode="auto">
                          <a:xfrm>
                            <a:off x="2977342" y="3524874"/>
                            <a:ext cx="0" cy="228600"/>
                          </a:xfrm>
                          <a:prstGeom prst="line">
                            <a:avLst/>
                          </a:prstGeom>
                          <a:noFill/>
                          <a:ln w="28575">
                            <a:solidFill>
                              <a:sysClr val="windowText" lastClr="000000"/>
                            </a:solidFill>
                            <a:round/>
                            <a:headEnd/>
                            <a:tailEnd/>
                          </a:ln>
                          <a:effectLst/>
                        </wps:spPr>
                        <wps:bodyPr/>
                      </wps:wsp>
                      <wps:wsp>
                        <wps:cNvPr id="531" name="Line 88"/>
                        <wps:cNvCnPr/>
                        <wps:spPr bwMode="auto">
                          <a:xfrm>
                            <a:off x="3754714" y="3534153"/>
                            <a:ext cx="0" cy="228600"/>
                          </a:xfrm>
                          <a:prstGeom prst="line">
                            <a:avLst/>
                          </a:prstGeom>
                          <a:noFill/>
                          <a:ln w="28575">
                            <a:solidFill>
                              <a:sysClr val="windowText" lastClr="000000"/>
                            </a:solidFill>
                            <a:round/>
                            <a:headEnd/>
                            <a:tailEnd/>
                          </a:ln>
                          <a:effectLst/>
                        </wps:spPr>
                        <wps:bodyPr/>
                      </wps:wsp>
                      <wps:wsp>
                        <wps:cNvPr id="532" name="Line 89"/>
                        <wps:cNvCnPr/>
                        <wps:spPr bwMode="auto">
                          <a:xfrm>
                            <a:off x="4786021" y="3524856"/>
                            <a:ext cx="0" cy="228600"/>
                          </a:xfrm>
                          <a:prstGeom prst="line">
                            <a:avLst/>
                          </a:prstGeom>
                          <a:noFill/>
                          <a:ln w="28575">
                            <a:solidFill>
                              <a:sysClr val="windowText" lastClr="000000"/>
                            </a:solidFill>
                            <a:round/>
                            <a:headEnd/>
                            <a:tailEnd/>
                          </a:ln>
                          <a:effectLst/>
                        </wps:spPr>
                        <wps:bodyPr/>
                      </wps:wsp>
                      <wps:wsp>
                        <wps:cNvPr id="533" name="Text Box 91"/>
                        <wps:cNvSpPr txBox="1">
                          <a:spLocks noChangeArrowheads="1"/>
                        </wps:cNvSpPr>
                        <wps:spPr bwMode="auto">
                          <a:xfrm>
                            <a:off x="3390577" y="3656330"/>
                            <a:ext cx="749998" cy="601289"/>
                          </a:xfrm>
                          <a:prstGeom prst="rect">
                            <a:avLst/>
                          </a:prstGeom>
                          <a:noFill/>
                          <a:ln w="9525">
                            <a:noFill/>
                            <a:miter lim="800000"/>
                            <a:headEnd/>
                            <a:tailEnd/>
                          </a:ln>
                          <a:effectLst/>
                        </wps:spPr>
                        <wps:txbx>
                          <w:txbxContent>
                            <w:p w14:paraId="1D713244" w14:textId="77777777" w:rsidR="00A2413B" w:rsidRDefault="00A2413B"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wps:txbx>
                        <wps:bodyPr wrap="square">
                          <a:noAutofit/>
                        </wps:bodyPr>
                      </wps:wsp>
                      <wps:wsp>
                        <wps:cNvPr id="534" name="Text Box 92"/>
                        <wps:cNvSpPr txBox="1">
                          <a:spLocks noChangeArrowheads="1"/>
                        </wps:cNvSpPr>
                        <wps:spPr bwMode="auto">
                          <a:xfrm>
                            <a:off x="4289642" y="3782350"/>
                            <a:ext cx="1049881" cy="774193"/>
                          </a:xfrm>
                          <a:prstGeom prst="rect">
                            <a:avLst/>
                          </a:prstGeom>
                          <a:noFill/>
                          <a:ln w="9525">
                            <a:noFill/>
                            <a:miter lim="800000"/>
                            <a:headEnd/>
                            <a:tailEnd/>
                          </a:ln>
                          <a:effectLst/>
                        </wps:spPr>
                        <wps:txbx>
                          <w:txbxContent>
                            <w:p w14:paraId="56ECC209"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wps:txbx>
                        <wps:bodyPr wrap="square">
                          <a:noAutofit/>
                        </wps:bodyPr>
                      </wps:wsp>
                      <wps:wsp>
                        <wps:cNvPr id="535" name="Text Box 93"/>
                        <wps:cNvSpPr txBox="1">
                          <a:spLocks noChangeArrowheads="1"/>
                        </wps:cNvSpPr>
                        <wps:spPr bwMode="auto">
                          <a:xfrm>
                            <a:off x="2629762" y="3740461"/>
                            <a:ext cx="788595" cy="538096"/>
                          </a:xfrm>
                          <a:prstGeom prst="rect">
                            <a:avLst/>
                          </a:prstGeom>
                          <a:noFill/>
                          <a:ln w="9525">
                            <a:noFill/>
                            <a:miter lim="800000"/>
                            <a:headEnd/>
                            <a:tailEnd/>
                          </a:ln>
                          <a:effectLst/>
                        </wps:spPr>
                        <wps:txbx>
                          <w:txbxContent>
                            <w:p w14:paraId="562E82B8"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wps:txbx>
                        <wps:bodyPr wrap="square">
                          <a:noAutofit/>
                        </wps:bodyPr>
                      </wps:wsp>
                      <wps:wsp>
                        <wps:cNvPr id="536" name="Line 94"/>
                        <wps:cNvCnPr/>
                        <wps:spPr bwMode="auto">
                          <a:xfrm>
                            <a:off x="7600606" y="2711306"/>
                            <a:ext cx="0" cy="228600"/>
                          </a:xfrm>
                          <a:prstGeom prst="line">
                            <a:avLst/>
                          </a:prstGeom>
                          <a:noFill/>
                          <a:ln w="28575">
                            <a:solidFill>
                              <a:sysClr val="windowText" lastClr="000000"/>
                            </a:solidFill>
                            <a:round/>
                            <a:headEnd/>
                            <a:tailEnd/>
                          </a:ln>
                          <a:effectLst/>
                        </wps:spPr>
                        <wps:bodyPr/>
                      </wps:wsp>
                      <wps:wsp>
                        <wps:cNvPr id="537" name="Text Box 95"/>
                        <wps:cNvSpPr txBox="1">
                          <a:spLocks noChangeArrowheads="1"/>
                        </wps:cNvSpPr>
                        <wps:spPr bwMode="auto">
                          <a:xfrm>
                            <a:off x="7119739" y="2909735"/>
                            <a:ext cx="1013216" cy="432472"/>
                          </a:xfrm>
                          <a:prstGeom prst="rect">
                            <a:avLst/>
                          </a:prstGeom>
                          <a:noFill/>
                          <a:ln w="9525">
                            <a:noFill/>
                            <a:miter lim="800000"/>
                            <a:headEnd/>
                            <a:tailEnd/>
                          </a:ln>
                          <a:effectLst/>
                        </wps:spPr>
                        <wps:txbx>
                          <w:txbxContent>
                            <w:p w14:paraId="7905C61A"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wps:txbx>
                        <wps:bodyPr wrap="square">
                          <a:noAutofit/>
                        </wps:bodyPr>
                      </wps:wsp>
                      <wps:wsp>
                        <wps:cNvPr id="538" name="Line 96"/>
                        <wps:cNvCnPr/>
                        <wps:spPr bwMode="auto">
                          <a:xfrm>
                            <a:off x="7600604" y="3245193"/>
                            <a:ext cx="0" cy="228600"/>
                          </a:xfrm>
                          <a:prstGeom prst="line">
                            <a:avLst/>
                          </a:prstGeom>
                          <a:noFill/>
                          <a:ln w="28575">
                            <a:solidFill>
                              <a:sysClr val="windowText" lastClr="000000"/>
                            </a:solidFill>
                            <a:round/>
                            <a:headEnd/>
                            <a:tailEnd/>
                          </a:ln>
                          <a:effectLst/>
                        </wps:spPr>
                        <wps:bodyPr/>
                      </wps:wsp>
                      <wps:wsp>
                        <wps:cNvPr id="539" name="Line 97"/>
                        <wps:cNvCnPr/>
                        <wps:spPr bwMode="auto">
                          <a:xfrm>
                            <a:off x="6606164" y="3507987"/>
                            <a:ext cx="1775813" cy="621"/>
                          </a:xfrm>
                          <a:prstGeom prst="line">
                            <a:avLst/>
                          </a:prstGeom>
                          <a:noFill/>
                          <a:ln w="28575">
                            <a:solidFill>
                              <a:sysClr val="windowText" lastClr="000000"/>
                            </a:solidFill>
                            <a:round/>
                            <a:headEnd/>
                            <a:tailEnd/>
                          </a:ln>
                          <a:effectLst/>
                        </wps:spPr>
                        <wps:bodyPr/>
                      </wps:wsp>
                      <wps:wsp>
                        <wps:cNvPr id="540" name="Line 98"/>
                        <wps:cNvCnPr/>
                        <wps:spPr bwMode="auto">
                          <a:xfrm>
                            <a:off x="8367480" y="3511929"/>
                            <a:ext cx="0" cy="228600"/>
                          </a:xfrm>
                          <a:prstGeom prst="line">
                            <a:avLst/>
                          </a:prstGeom>
                          <a:noFill/>
                          <a:ln w="28575">
                            <a:solidFill>
                              <a:sysClr val="windowText" lastClr="000000"/>
                            </a:solidFill>
                            <a:round/>
                            <a:headEnd/>
                            <a:tailEnd/>
                          </a:ln>
                          <a:effectLst/>
                        </wps:spPr>
                        <wps:bodyPr/>
                      </wps:wsp>
                      <wps:wsp>
                        <wps:cNvPr id="541" name="Line 99"/>
                        <wps:cNvCnPr/>
                        <wps:spPr bwMode="auto">
                          <a:xfrm>
                            <a:off x="7600602" y="3491889"/>
                            <a:ext cx="0" cy="228600"/>
                          </a:xfrm>
                          <a:prstGeom prst="line">
                            <a:avLst/>
                          </a:prstGeom>
                          <a:noFill/>
                          <a:ln w="28575">
                            <a:solidFill>
                              <a:sysClr val="windowText" lastClr="000000"/>
                            </a:solidFill>
                            <a:round/>
                            <a:headEnd/>
                            <a:tailEnd/>
                          </a:ln>
                          <a:effectLst/>
                        </wps:spPr>
                        <wps:bodyPr/>
                      </wps:wsp>
                      <wps:wsp>
                        <wps:cNvPr id="542" name="Line 100"/>
                        <wps:cNvCnPr/>
                        <wps:spPr bwMode="auto">
                          <a:xfrm>
                            <a:off x="6620414" y="3491869"/>
                            <a:ext cx="0" cy="228600"/>
                          </a:xfrm>
                          <a:prstGeom prst="line">
                            <a:avLst/>
                          </a:prstGeom>
                          <a:noFill/>
                          <a:ln w="28575">
                            <a:solidFill>
                              <a:sysClr val="windowText" lastClr="000000"/>
                            </a:solidFill>
                            <a:round/>
                            <a:headEnd/>
                            <a:tailEnd/>
                          </a:ln>
                          <a:effectLst/>
                        </wps:spPr>
                        <wps:bodyPr/>
                      </wps:wsp>
                      <wps:wsp>
                        <wps:cNvPr id="543" name="Text Box 101"/>
                        <wps:cNvSpPr txBox="1">
                          <a:spLocks noChangeArrowheads="1"/>
                        </wps:cNvSpPr>
                        <wps:spPr bwMode="auto">
                          <a:xfrm>
                            <a:off x="6198706" y="3789168"/>
                            <a:ext cx="744236" cy="525648"/>
                          </a:xfrm>
                          <a:prstGeom prst="rect">
                            <a:avLst/>
                          </a:prstGeom>
                          <a:noFill/>
                          <a:ln w="9525">
                            <a:noFill/>
                            <a:miter lim="800000"/>
                            <a:headEnd/>
                            <a:tailEnd/>
                          </a:ln>
                          <a:effectLst/>
                        </wps:spPr>
                        <wps:txbx>
                          <w:txbxContent>
                            <w:p w14:paraId="75819319" w14:textId="77777777" w:rsidR="00A2413B" w:rsidRPr="005B4624" w:rsidRDefault="00A2413B"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wps:txbx>
                        <wps:bodyPr wrap="square">
                          <a:noAutofit/>
                        </wps:bodyPr>
                      </wps:wsp>
                      <wps:wsp>
                        <wps:cNvPr id="544" name="Text Box 102"/>
                        <wps:cNvSpPr txBox="1">
                          <a:spLocks noChangeArrowheads="1"/>
                        </wps:cNvSpPr>
                        <wps:spPr bwMode="auto">
                          <a:xfrm>
                            <a:off x="7217134" y="3776669"/>
                            <a:ext cx="725578" cy="683134"/>
                          </a:xfrm>
                          <a:prstGeom prst="rect">
                            <a:avLst/>
                          </a:prstGeom>
                          <a:noFill/>
                          <a:ln w="9525">
                            <a:noFill/>
                            <a:miter lim="800000"/>
                            <a:headEnd/>
                            <a:tailEnd/>
                          </a:ln>
                          <a:effectLst/>
                        </wps:spPr>
                        <wps:txbx>
                          <w:txbxContent>
                            <w:p w14:paraId="071DC102" w14:textId="77777777" w:rsidR="00A2413B" w:rsidRPr="005B4624" w:rsidRDefault="00A2413B"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wps:txbx>
                        <wps:bodyPr wrap="square">
                          <a:noAutofit/>
                        </wps:bodyPr>
                      </wps:wsp>
                      <wps:wsp>
                        <wps:cNvPr id="545" name="Text Box 103"/>
                        <wps:cNvSpPr txBox="1">
                          <a:spLocks noChangeArrowheads="1"/>
                        </wps:cNvSpPr>
                        <wps:spPr bwMode="auto">
                          <a:xfrm>
                            <a:off x="7980955" y="3719254"/>
                            <a:ext cx="812785" cy="728414"/>
                          </a:xfrm>
                          <a:prstGeom prst="rect">
                            <a:avLst/>
                          </a:prstGeom>
                          <a:noFill/>
                          <a:ln w="9525">
                            <a:noFill/>
                            <a:miter lim="800000"/>
                            <a:headEnd/>
                            <a:tailEnd/>
                          </a:ln>
                          <a:effectLst/>
                        </wps:spPr>
                        <wps:txbx>
                          <w:txbxContent>
                            <w:p w14:paraId="6C7E64D7" w14:textId="77777777" w:rsidR="00A2413B" w:rsidRPr="005B4624" w:rsidRDefault="00A2413B"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wps:txbx>
                        <wps:bodyPr wrap="square">
                          <a:noAutofit/>
                        </wps:bodyPr>
                      </wps:wsp>
                      <wps:wsp>
                        <wps:cNvPr id="546" name="Text Box 104"/>
                        <wps:cNvSpPr txBox="1">
                          <a:spLocks noChangeArrowheads="1"/>
                        </wps:cNvSpPr>
                        <wps:spPr bwMode="auto">
                          <a:xfrm>
                            <a:off x="530510" y="4257675"/>
                            <a:ext cx="2957935" cy="951529"/>
                          </a:xfrm>
                          <a:prstGeom prst="rect">
                            <a:avLst/>
                          </a:prstGeom>
                          <a:noFill/>
                          <a:ln w="9525">
                            <a:noFill/>
                            <a:miter lim="800000"/>
                            <a:headEnd/>
                            <a:tailEnd/>
                          </a:ln>
                          <a:effectLst/>
                        </wps:spPr>
                        <wps:txbx>
                          <w:txbxContent>
                            <w:p w14:paraId="4ACFB111" w14:textId="77777777" w:rsidR="00A2413B" w:rsidRDefault="00A2413B" w:rsidP="005B4624">
                              <w:pPr>
                                <w:pStyle w:val="NormalWeb"/>
                                <w:spacing w:before="0" w:beforeAutospacing="0" w:after="0" w:afterAutospacing="0"/>
                                <w:ind w:left="547" w:hanging="547"/>
                                <w:rPr>
                                  <w:rFonts w:ascii="Arial" w:hAnsi="Arial" w:cs="Arial"/>
                                </w:rPr>
                              </w:pPr>
                              <w:r>
                                <w:rPr>
                                  <w:rFonts w:ascii="Arial" w:hAnsi="Arial" w:cs="Arial"/>
                                  <w:b/>
                                  <w:bCs/>
                                  <w:color w:val="000000" w:themeColor="text1"/>
                                  <w:kern w:val="24"/>
                                  <w:u w:val="single"/>
                                  <w:lang w:val="en-US"/>
                                </w:rPr>
                                <w:t>Notes:</w:t>
                              </w:r>
                            </w:p>
                            <w:p w14:paraId="1CC8AA40" w14:textId="77777777" w:rsidR="00A2413B" w:rsidRDefault="00A2413B" w:rsidP="0049138F">
                              <w:pPr>
                                <w:pStyle w:val="ListParagraph"/>
                                <w:numPr>
                                  <w:ilvl w:val="0"/>
                                  <w:numId w:val="2"/>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Each Tp has 3 x MBTs.</w:t>
                              </w:r>
                            </w:p>
                            <w:p w14:paraId="59382141" w14:textId="77777777" w:rsidR="00A2413B" w:rsidRDefault="00A2413B" w:rsidP="0049138F">
                              <w:pPr>
                                <w:pStyle w:val="ListParagraph"/>
                                <w:numPr>
                                  <w:ilvl w:val="0"/>
                                  <w:numId w:val="2"/>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GW Tp has 4 x M113 HOT</w:t>
                              </w:r>
                            </w:p>
                          </w:txbxContent>
                        </wps:txbx>
                        <wps:bodyPr wrap="square">
                          <a:noAutofit/>
                        </wps:bodyPr>
                      </wps:wsp>
                    </wpg:wgp>
                  </a:graphicData>
                </a:graphic>
              </wp:inline>
            </w:drawing>
          </mc:Choice>
          <mc:Fallback>
            <w:pict>
              <v:group w14:anchorId="4EE80D5C" id="Group 503" o:spid="_x0000_s1061" style="width:723.85pt;height:319.2pt;mso-position-horizontal-relative:char;mso-position-vertical-relative:line" coordsize="87937,520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">
                <v:shape id="_x0000_s1062" type="#_x0000_t202" style="position:absolute;left:35181;width:14472;height:6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S1+sMA&#10;AADcAAAADwAAAGRycy9kb3ducmV2LnhtbESPT4vCMBTE7wt+h/CEva2JootWo4gi7ElZ/4G3R/Ns&#10;i81LaaKt394sLHgcZuY3zGzR2lI8qPaFYw39ngJBnDpTcKbheNh8jUH4gGywdEwanuRhMe98zDAx&#10;ruFfeuxDJiKEfYIa8hCqREqf5mTR91xFHL2rqy2GKOtMmhqbCLelHCj1LS0WHBdyrGiVU3rb362G&#10;0/Z6OQ/VLlvbUdW4Vkm2E6n1Z7ddTkEEasM7/N/+MRpGagh/Z+IR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S1+sMAAADcAAAADwAAAAAAAAAAAAAAAACYAgAAZHJzL2Rv&#10;d25yZXYueG1sUEsFBgAAAAAEAAQA9QAAAIgDAAAAAA==&#10;" filled="f" stroked="f">
                  <v:textbox>
                    <w:txbxContent>
                      <w:p w14:paraId="021BD35D" w14:textId="77777777" w:rsidR="00A2413B" w:rsidRDefault="00A2413B"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 xml:space="preserve">   RHQ</w:t>
                        </w:r>
                      </w:p>
                    </w:txbxContent>
                  </v:textbox>
                </v:shape>
                <v:line id="Line 3" o:spid="_x0000_s1063" style="position:absolute;visibility:visible;mso-wrap-style:square" from="40513,5454" to="40513,145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v0jMMAAADcAAAADwAAAGRycy9kb3ducmV2LnhtbESPQYvCMBSE74L/ITzBi6ypgiJdo4gi&#10;FPSy6sHj2+bZdm1eShK1/nsjLHgcZuYbZr5sTS3u5HxlWcFomIAgzq2uuFBwOm6/ZiB8QNZYWyYF&#10;T/KwXHQ7c0y1ffAP3Q+hEBHCPkUFZQhNKqXPSzLoh7Yhjt7FOoMhSldI7fAR4aaW4ySZSoMVx4US&#10;G1qXlF8PN6PAys3feRzcJbPZoNqtm9mv3udK9Xvt6htEoDZ8wv/tTCuYJBN4n4lHQC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L9IzDAAAA3AAAAA8AAAAAAAAAAAAA&#10;AAAAoQIAAGRycy9kb3ducmV2LnhtbFBLBQYAAAAABAAEAPkAAACRAwAAAAA=&#10;" strokecolor="windowText" strokeweight="2.25pt"/>
                <v:line id="Line 4" o:spid="_x0000_s1064" style="position:absolute;visibility:visible;mso-wrap-style:square" from="8511,14557" to="75567,14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lq+8UAAADcAAAADwAAAGRycy9kb3ducmV2LnhtbESPQWvCQBSE7wX/w/KEXopuFCohuoYS&#10;KQTaS2MPPT6zzyQ2+zbsbk3677sFweMwM98wu3wyvbiS851lBatlAoK4trrjRsHn8XWRgvABWWNv&#10;mRT8kod8P3vYYabtyB90rUIjIoR9hgraEIZMSl+3ZNAv7UAcvbN1BkOUrpHa4RjhppfrJNlIgx3H&#10;hRYHKlqqv6sfo8DKw+VrHdy5tOVT91YM6Um/10o9zqeXLYhAU7iHb+1SK3hONvB/Jh4Buf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lq+8UAAADcAAAADwAAAAAAAAAA&#10;AAAAAAChAgAAZHJzL2Rvd25yZXYueG1sUEsFBgAAAAAEAAQA+QAAAJMDAAAAAA==&#10;" strokecolor="windowText" strokeweight="2.25pt"/>
                <v:line id="Line 5" o:spid="_x0000_s1065" style="position:absolute;visibility:visible;mso-wrap-style:square" from="8511,14557" to="8511,24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XPYMUAAADcAAAADwAAAGRycy9kb3ducmV2LnhtbESPQWvCQBSE74L/YXmFXkQ3DdRKdBVJ&#10;KQTqRdtDj8/sM4nNvg272yT9926h4HGYmW+YzW40rejJ+caygqdFAoK4tLrhSsHnx9t8BcIHZI2t&#10;ZVLwSx522+lkg5m2Ax+pP4VKRAj7DBXUIXSZlL6syaBf2I44ehfrDIYoXSW1wyHCTSvTJFlKgw3H&#10;hRo7ymsqv08/RoGVr9evNLhLYYtZ8553q7M+lEo9Poz7NYhAY7iH/9uFVvCcvMDfmXgE5PY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JXPYMUAAADcAAAADwAAAAAAAAAA&#10;AAAAAAChAgAAZHJzL2Rvd25yZXYueG1sUEsFBgAAAAAEAAQA+QAAAJMDAAAAAA==&#10;" strokecolor="windowText" strokeweight="2.25pt"/>
                <v:line id="Line 6" o:spid="_x0000_s1066" style="position:absolute;visibility:visible;mso-wrap-style:square" from="20703,14555" to="20703,24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pbEsIAAADcAAAADwAAAGRycy9kb3ducmV2LnhtbERPy2rCQBTdC/2H4Ra6kToxYJGYUYoi&#10;BOrGx8LlbebmYTN3wsxo0r/vLIQuD+edb0bTiQc531pWMJ8lIIhLq1uuFVzO+/clCB+QNXaWScEv&#10;edisXyY5ZtoOfKTHKdQihrDPUEETQp9J6cuGDPqZ7YkjV1lnMEToaqkdDjHcdDJNkg9psOXY0GBP&#10;24bKn9PdKLByd7umwVWFLabt17ZffutDqdTb6/i5AhFoDP/ip7vQChZJXBvPxCM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pbEsIAAADcAAAADwAAAAAAAAAAAAAA&#10;AAChAgAAZHJzL2Rvd25yZXYueG1sUEsFBgAAAAAEAAQA+QAAAJADAAAAAA==&#10;" strokecolor="windowText" strokeweight="2.25pt"/>
                <v:line id="Line 7" o:spid="_x0000_s1067" style="position:absolute;visibility:visible;mso-wrap-style:square" from="37467,14557" to="37467,24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b+icQAAADcAAAADwAAAGRycy9kb3ducmV2LnhtbESPQYvCMBSE74L/IbwFL6KpgqJdo4iy&#10;UNCL7h48Pptn293mpSRZrf/eCILHYWa+YRar1tTiSs5XlhWMhgkI4tzqigsFP99fgxkIH5A11pZJ&#10;wZ08rJbdzgJTbW98oOsxFCJC2KeooAyhSaX0eUkG/dA2xNG7WGcwROkKqR3eItzUcpwkU2mw4rhQ&#10;YkObkvK/479RYOX29zQO7pLZrF/tNs3srPe5Ur2Pdv0JIlAb3uFXO9MKJskcnmfiEZ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Rv6JxAAAANwAAAAPAAAAAAAAAAAA&#10;AAAAAKECAABkcnMvZG93bnJldi54bWxQSwUGAAAAAAQABAD5AAAAkgMAAAAA&#10;" strokecolor="windowText" strokeweight="2.25pt"/>
                <v:line id="Line 8" o:spid="_x0000_s1068" style="position:absolute;flip:x;visibility:visible;mso-wrap-style:square" from="57198,14554" to="57275,247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u0EcAAAADcAAAADwAAAGRycy9kb3ducmV2LnhtbERPTYvCMBC9C/6HMAt7EU11dZFqFFEU&#10;T4Ldeh+asQ3bTEoTbfffm8OCx8f7Xm97W4sntd44VjCdJCCIC6cNlwryn+N4CcIHZI21Y1LwRx62&#10;m+Fgjal2HV/pmYVSxBD2KSqoQmhSKX1RkUU/cQ1x5O6utRgibEupW+xiuK3lLEm+pUXDsaHChvYV&#10;Fb/ZwyoYHfI8zHfd8UaX7Kve5+Z6OxmlPj/63QpEoD68xf/us1awmMb58Uw8AnLz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zbtBHAAAAA3AAAAA8AAAAAAAAAAAAAAAAA&#10;oQIAAGRycy9kb3ducmV2LnhtbFBLBQYAAAAABAAEAPkAAACOAwAAAAA=&#10;" strokecolor="windowText" strokeweight="2.25pt"/>
                <v:line id="Line 9" o:spid="_x0000_s1069" style="position:absolute;visibility:visible;mso-wrap-style:square" from="75567,14382" to="75567,239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lkUsUAAADcAAAADwAAAGRycy9kb3ducmV2LnhtbESPQWvCQBSE70L/w/IKvUjdJFCR6Col&#10;pRCoF7WHHl+zzyQ2+zbsbpP037sFweMwM98wm91kOjGQ861lBekiAUFcWd1yreDz9P68AuEDssbO&#10;Min4Iw+77cNsg7m2Ix9oOIZaRAj7HBU0IfS5lL5qyKBf2J44emfrDIYoXS21wzHCTSezJFlKgy3H&#10;hQZ7Khqqfo6/RoGVb5evLLhzact5+1H0q2+9r5R6epxe1yACTeEevrVLreAlTeH/TDwCcn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elkUsUAAADcAAAADwAAAAAAAAAA&#10;AAAAAAChAgAAZHJzL2Rvd25yZXYueG1sUEsFBgAAAAAEAAQA+QAAAJMDAAAAAA==&#10;" strokecolor="windowText" strokeweight="2.25pt"/>
                <v:shape id="Text Box 10" o:spid="_x0000_s1070" type="#_x0000_t202" style="position:absolute;left:4643;top:23041;width:9731;height:57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geyMMA&#10;AADcAAAADwAAAGRycy9kb3ducmV2LnhtbESPT4vCMBTE7wt+h/CEva2JootWo4iLsCdl/QfeHs2z&#10;LTYvpcna+u2NIHgcZuY3zGzR2lLcqPaFYw39ngJBnDpTcKbhsF9/jUH4gGywdEwa7uRhMe98zDAx&#10;ruE/uu1CJiKEfYIa8hCqREqf5mTR91xFHL2Lqy2GKOtMmhqbCLelHCj1LS0WHBdyrGiVU3rd/VsN&#10;x83lfBqqbfZjR1XjWiXZTqTWn912OQURqA3v8Kv9azSM+gN4nolH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geyMMAAADcAAAADwAAAAAAAAAAAAAAAACYAgAAZHJzL2Rv&#10;d25yZXYueG1sUEsFBgAAAAAEAAQA9QAAAIgDAAAAAA==&#10;" filled="f" stroked="f">
                  <v:textbox>
                    <w:txbxContent>
                      <w:p w14:paraId="06DDC64B" w14:textId="77777777" w:rsidR="00A2413B" w:rsidRDefault="00A2413B" w:rsidP="005B4624">
                        <w:pPr>
                          <w:pStyle w:val="NormalWeb"/>
                          <w:spacing w:before="216" w:beforeAutospacing="0" w:after="0" w:afterAutospacing="0"/>
                          <w:rPr>
                            <w:rFonts w:ascii="Arial" w:hAnsi="Arial" w:cs="Arial"/>
                            <w:sz w:val="32"/>
                            <w:szCs w:val="32"/>
                          </w:rPr>
                        </w:pPr>
                        <w:r>
                          <w:rPr>
                            <w:rFonts w:ascii="Arial" w:hAnsi="Arial" w:cs="Arial"/>
                            <w:b/>
                            <w:bCs/>
                            <w:color w:val="000000" w:themeColor="text1"/>
                            <w:kern w:val="24"/>
                            <w:sz w:val="32"/>
                            <w:szCs w:val="32"/>
                            <w:lang w:val="en-US"/>
                          </w:rPr>
                          <w:t>HQ Sqn</w:t>
                        </w:r>
                      </w:p>
                    </w:txbxContent>
                  </v:textbox>
                </v:shape>
                <v:shape id="Text Box 11" o:spid="_x0000_s1071" type="#_x0000_t202" style="position:absolute;left:52549;top:30162;width:15398;height:3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shape id="Text Box 12" o:spid="_x0000_s1072" type="#_x0000_t202" style="position:absolute;left:16082;top:24707;width:11739;height:4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0jJ8QA&#10;AADcAAAADwAAAGRycy9kb3ducmV2LnhtbESPQWvCQBSE7wX/w/KE3uquJSkaXUUshZ4sTVXw9sg+&#10;k2D2bchuk/jvu4VCj8PMfMOst6NtRE+drx1rmM8UCOLCmZpLDcevt6cFCB+QDTaOScOdPGw3k4c1&#10;ZsYN/El9HkoRIewz1FCF0GZS+qIii37mWuLoXV1nMUTZldJ0OES4beSzUi/SYs1xocKW9hUVt/zb&#10;ajgdrpdzoj7KV5u2gxuVZLuUWj9Ox90KRKAx/If/2u9GQzpP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9IyfEAAAA3AAAAA8AAAAAAAAAAAAAAAAAmAIAAGRycy9k&#10;b3ducmV2LnhtbFBLBQYAAAAABAAEAPUAAACJAwAAAAA=&#10;" filled="f" stroked="f">
                  <v:textbox>
                    <w:txbxContent>
                      <w:p w14:paraId="5C7238BD"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v:textbox>
                </v:shape>
                <v:shape id="Text Box 46" o:spid="_x0000_s1073" type="#_x0000_t202" style="position:absolute;left:32115;top:24457;width:13018;height:4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GGvMMA&#10;AADcAAAADwAAAGRycy9kb3ducmV2LnhtbESPQWvCQBSE74L/YXkFb2bX0hSNriItBU9KtRW8PbLP&#10;JDT7NmS3Jv57VxA8DjPzDbNY9bYWF2p95VjDJFEgiHNnKi40/By+xlMQPiAbrB2Thit5WC2HgwVm&#10;xnX8TZd9KESEsM9QQxlCk0np85Is+sQ1xNE7u9ZiiLItpGmxi3Bby1el3qXFiuNCiQ19lJT/7f+t&#10;ht/t+XR8U7vi06ZN53ol2c6k1qOXfj0HEagPz/CjvTEa0kk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GGvMMAAADcAAAADwAAAAAAAAAAAAAAAACYAgAAZHJzL2Rv&#10;d25yZXYueG1sUEsFBgAAAAAEAAQA9QAAAIgDAAAAAA==&#10;" filled="f" stroked="f">
                  <v:textbox>
                    <w:txbxContent>
                      <w:p w14:paraId="490680AD"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v:textbox>
                </v:shape>
                <v:shape id="Text Box 47" o:spid="_x0000_s1074" type="#_x0000_t202" style="position:absolute;left:70247;top:24226;width:10412;height:4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MYy8MA&#10;AADcAAAADwAAAGRycy9kb3ducmV2LnhtbESPQYvCMBSE74L/ITzBmyaKilajiCJ42mVdFbw9mmdb&#10;bF5KE23995uFhT0OM/MNs9q0thQvqn3hWMNoqEAQp84UnGk4fx8GcxA+IBssHZOGN3nYrLudFSbG&#10;NfxFr1PIRISwT1BDHkKVSOnTnCz6oauIo3d3tcUQZZ1JU2MT4baUY6Vm0mLBcSHHinY5pY/T02q4&#10;fNxv14n6zPZ2WjWuVZLtQmrd77XbJYhAbfgP/7WPRsN0NIPfM/EI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MYy8MAAADcAAAADwAAAAAAAAAAAAAAAACYAgAAZHJzL2Rv&#10;d25yZXYueG1sUEsFBgAAAAAEAAQA9QAAAIgDAAAAAA==&#10;" filled="f" stroked="f">
                  <v:textbox>
                    <w:txbxContent>
                      <w:p w14:paraId="5D4413B6"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Rfl Sqn</w:t>
                        </w:r>
                      </w:p>
                    </w:txbxContent>
                  </v:textbox>
                </v:shape>
                <v:shape id="Text Box 48" o:spid="_x0000_s1075" type="#_x0000_t202" style="position:absolute;left:52360;top:24592;width:11739;height:4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UMQA&#10;AADcAAAADwAAAGRycy9kb3ducmV2LnhtbESPT2vCQBTE74LfYXkFb7qr1D9NXUUshZ4U01ro7ZF9&#10;JqHZtyG7mvjtXUHwOMzMb5jlurOVuFDjS8caxiMFgjhzpuRcw8/353ABwgdkg5Vj0nAlD+tVv7fE&#10;xLiWD3RJQy4ihH2CGooQ6kRKnxVk0Y9cTRy9k2sshiibXJoG2wi3lZwoNZMWS44LBda0LSj7T89W&#10;w3F3+vt9Vfv8w07r1nVKsn2TWg9eus07iEBdeIYf7S+jYTqew/1MPA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vvVDEAAAA3AAAAA8AAAAAAAAAAAAAAAAAmAIAAGRycy9k&#10;b3ducmV2LnhtbFBLBQYAAAAABAAEAPUAAACJAwAAAAA=&#10;" filled="f" stroked="f">
                  <v:textbox>
                    <w:txbxContent>
                      <w:p w14:paraId="1773EFB2"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Armd Sqn</w:t>
                        </w:r>
                      </w:p>
                    </w:txbxContent>
                  </v:textbox>
                </v:shape>
                <v:line id="Line 75" o:spid="_x0000_s1076" style="position:absolute;visibility:visible;mso-wrap-style:square" from="8511,27582" to="8511,29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PNz8EAAADcAAAADwAAAGRycy9kb3ducmV2LnhtbERPy4rCMBTdC/5DuIIb0VRhBqmNIspA&#10;wdmMunB5bW4f2tyUJKP1781iYJaH8842vWnFg5xvLCuYzxIQxIXVDVcKzqev6RKED8gaW8uk4EUe&#10;NuvhIMNU2yf/0OMYKhFD2KeooA6hS6X0RU0G/cx2xJErrTMYInSV1A6fMdy0cpEkn9Jgw7Ghxo52&#10;NRX3469RYOX+dlkEV+Y2nzSHXbe86u9CqfGo365ABOrDv/jPnWsFH/O4Np6JR0Cu3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083PwQAAANwAAAAPAAAAAAAAAAAAAAAA&#10;AKECAABkcnMvZG93bnJldi54bWxQSwUGAAAAAAQABAD5AAAAjwMAAAAA&#10;" strokecolor="windowText" strokeweight="2.25pt"/>
                <v:shape id="Text Box 76" o:spid="_x0000_s1077" type="#_x0000_t202" style="position:absolute;left:4288;top:28565;width:9192;height:4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yMucMA&#10;AADcAAAADwAAAGRycy9kb3ducmV2LnhtbESPQYvCMBSE78L+h/AWvGmiqKzVKIsieFLU3QVvj+bZ&#10;lm1eShNt/fdGEDwOM/MNM1+2thQ3qn3hWMOgr0AQp84UnGn4OW16XyB8QDZYOiYNd/KwXHx05pgY&#10;1/CBbseQiQhhn6CGPIQqkdKnOVn0fVcRR+/iaoshyjqTpsYmwm0ph0pNpMWC40KOFa1ySv+PV6vh&#10;d3c5/43UPlvbcdW4Vkm2U6l197P9noEI1IZ3+NXeGg3jwRS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zyMucMAAADcAAAADwAAAAAAAAAAAAAAAACYAgAAZHJzL2Rv&#10;d25yZXYueG1sUEsFBgAAAAAEAAQA9QAAAIgDAAAAAA==&#10;" filled="f" stroked="f">
                  <v:textbox>
                    <w:txbxContent>
                      <w:p w14:paraId="242DB156" w14:textId="77777777" w:rsidR="00A2413B" w:rsidRDefault="00A2413B"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v:textbox>
                </v:shape>
                <v:line id="Line 77" o:spid="_x0000_s1078" style="position:absolute;visibility:visible;mso-wrap-style:square" from="8511,32845" to="8511,35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kLdMIAAADcAAAADwAAAGRycy9kb3ducmV2LnhtbERPz2vCMBS+D/wfwhN2GTa1sCG1UUQZ&#10;FLbL1IPHZ/Nsq81LSbK2+++Xw2DHj+93sZ1MJwZyvrWsYJmkIIgrq1uuFZxP74sVCB+QNXaWScEP&#10;edhuZk8F5tqO/EXDMdQihrDPUUETQp9L6auGDPrE9sSRu1lnMEToaqkdjjHcdDJL0zdpsOXY0GBP&#10;+4aqx/HbKLDycL9kwd1KW760H/t+ddWflVLP82m3BhFoCv/iP3epFbxmcX48E4+A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MkLdMIAAADcAAAADwAAAAAAAAAAAAAA&#10;AAChAgAAZHJzL2Rvd25yZXYueG1sUEsFBgAAAAAEAAQA+QAAAJADAAAAAA==&#10;" strokecolor="windowText" strokeweight="2.25pt"/>
                <v:line id="Line 78" o:spid="_x0000_s1079" style="position:absolute;visibility:visible;mso-wrap-style:square" from="4438,35131" to="15868,35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4Wu78MAAADcAAAADwAAAGRycy9kb3ducmV2LnhtbESPQYvCMBSE78L+h/AWvIimFhSpRhGX&#10;hcJ6Ufewx2fzbKvNS0midv+9EQSPw8x8wyxWnWnEjZyvLSsYjxIQxIXVNZcKfg/fwxkIH5A1NpZJ&#10;wT95WC0/egvMtL3zjm77UIoIYZ+hgiqENpPSFxUZ9CPbEkfvZJ3BEKUrpXZ4j3DTyDRJptJgzXGh&#10;wpY2FRWX/dUosPLr/JcGd8ptPqh/Nu3sqLeFUv3Pbj0HEagL7/CrnWsFk3QMzzPxCM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Fru/DAAAA3AAAAA8AAAAAAAAAAAAA&#10;AAAAoQIAAGRycy9kb3ducmV2LnhtbFBLBQYAAAAABAAEAPkAAACRAwAAAAA=&#10;" strokecolor="windowText" strokeweight="2.25pt"/>
                <v:line id="Line 79" o:spid="_x0000_s1080" style="position:absolute;visibility:visible;mso-wrap-style:square" from="4543,35083" to="4543,373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cwmMQAAADcAAAADwAAAGRycy9kb3ducmV2LnhtbESPT4vCMBTE74LfITzBi2hqYUW6RhFF&#10;KKwX/xw8vm2ebXebl5JE7X57syB4HGbmN8xi1ZlG3Mn52rKC6SQBQVxYXXOp4HzajecgfEDW2Fgm&#10;BX/kYbXs9xaYafvgA92PoRQRwj5DBVUIbSalLyoy6Ce2JY7e1TqDIUpXSu3wEeGmkWmSzKTBmuNC&#10;hS1tKip+jzejwMrtzyUN7prbfFR/bdr5t94XSg0H3foTRKAuvMOvdq4VfKQp/J+JR0A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VzCYxAAAANwAAAAPAAAAAAAAAAAA&#10;AAAAAKECAABkcnMvZG93bnJldi54bWxQSwUGAAAAAAQABAD5AAAAkgMAAAAA&#10;" strokecolor="windowText" strokeweight="2.25pt"/>
                <v:line id="Line 80" o:spid="_x0000_s1081" style="position:absolute;visibility:visible;mso-wrap-style:square" from="15719,35131" to="15719,374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uVA8QAAADcAAAADwAAAGRycy9kb3ducmV2LnhtbESPQWvCQBSE7wX/w/KEXopuGqlIdBWx&#10;CAG9VD14fGafSTT7Nuyumv57t1DwOMzMN8xs0ZlG3Mn52rKCz2ECgriwuuZSwWG/HkxA+ICssbFM&#10;Cn7Jw2Lee5thpu2Df+i+C6WIEPYZKqhCaDMpfVGRQT+0LXH0ztYZDFG6UmqHjwg3jUyTZCwN1hwX&#10;KmxpVVFx3d2MAiu/L8c0uHNu8496s2onJ70tlHrvd8spiEBdeIX/27lW8JWO4O9MP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G5UDxAAAANwAAAAPAAAAAAAAAAAA&#10;AAAAAKECAABkcnMvZG93bnJldi54bWxQSwUGAAAAAAQABAD5AAAAkgMAAAAA&#10;" strokecolor="windowText" strokeweight="2.25pt"/>
                <v:shape id="Text Box 81" o:spid="_x0000_s1082" type="#_x0000_t202" style="position:absolute;top:36929;width:11767;height:6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HpmsQA&#10;AADcAAAADwAAAGRycy9kb3ducmV2LnhtbESPQWvCQBSE74L/YXmF3sxuxUibZhVpEXqymLaCt0f2&#10;mYRm34bsauK/7wpCj8PMfMPk69G24kK9bxxreEoUCOLSmYYrDd9f29kzCB+QDbaOScOVPKxX00mO&#10;mXED7+lShEpECPsMNdQhdJmUvqzJok9cRxy9k+sthij7Spoehwi3rZwrtZQWG44LNXb0VlP5W5yt&#10;hp/d6XhYqM/q3abd4EYl2b5IrR8fxs0riEBj+A/f2x9GQzpfwO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R6ZrEAAAA3AAAAA8AAAAAAAAAAAAAAAAAmAIAAGRycy9k&#10;b3ducmV2LnhtbFBLBQYAAAAABAAEAPUAAACJAwAAAAA=&#10;" filled="f" stroked="f">
                  <v:textbox>
                    <w:txbxContent>
                      <w:p w14:paraId="76276EC4"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GW Tp (2)</w:t>
                        </w:r>
                      </w:p>
                    </w:txbxContent>
                  </v:textbox>
                </v:shape>
                <v:shape id="Text Box 82" o:spid="_x0000_s1083" type="#_x0000_t202" style="position:absolute;left:10926;top:36194;width:11938;height:6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1MAcQA&#10;AADcAAAADwAAAGRycy9kb3ducmV2LnhtbESPT4vCMBTE7wt+h/AEb2ui2MXtGkUUwZOy/lnY26N5&#10;tsXmpTTR1m9vFhY8DjPzG2a26Gwl7tT40rGG0VCBIM6cKTnXcDpu3qcgfEA2WDkmDQ/ysJj33maY&#10;GtfyN90PIRcRwj5FDUUIdSqlzwqy6IeuJo7exTUWQ5RNLk2DbYTbSo6V+pAWS44LBda0Kii7Hm5W&#10;w3l3+f2ZqH2+tknduk5Jtp9S60G/W36BCNSFV/i/vTUaknECf2fiEZ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dTAHEAAAA3AAAAA8AAAAAAAAAAAAAAAAAmAIAAGRycy9k&#10;b3ducmV2LnhtbFBLBQYAAAAABAAEAPUAAACJAwAAAAA=&#10;" filled="f" stroked="f">
                  <v:textbox>
                    <w:txbxContent>
                      <w:p w14:paraId="35BDD46D" w14:textId="77777777" w:rsidR="00A2413B" w:rsidRDefault="00A2413B"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Loq Elms</w:t>
                        </w:r>
                      </w:p>
                    </w:txbxContent>
                  </v:textbox>
                </v:shape>
                <v:line id="Line 83" o:spid="_x0000_s1084" style="position:absolute;visibility:visible;mso-wrap-style:square" from="37393,27339" to="37393,29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w2m8UAAADcAAAADwAAAGRycy9kb3ducmV2LnhtbESPQWvCQBSE70L/w/IKvUjdNFCR6Col&#10;RQi0l8YeenzNPpPY7Nuwuybx37sFweMwM98wm91kOjGQ861lBS+LBARxZXXLtYLvw/55BcIHZI2d&#10;ZVJwIQ+77cNsg5m2I3/RUIZaRAj7DBU0IfSZlL5qyKBf2J44ekfrDIYoXS21wzHCTSfTJFlKgy3H&#10;hQZ7yhuq/sqzUWDl++knDe5Y2GLefuT96ld/Vko9PU5vaxCBpnAP39qFVvCaLuH/TDwCcn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Gw2m8UAAADcAAAADwAAAAAAAAAA&#10;AAAAAAChAgAAZHJzL2Rvd25yZXYueG1sUEsFBgAAAAAEAAQA+QAAAJMDAAAAAA==&#10;" strokecolor="windowText" strokeweight="2.25pt"/>
                <v:shape id="Text Box 84" o:spid="_x0000_s1085" type="#_x0000_t202" style="position:absolute;left:33126;top:28460;width:12156;height:4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N37cQA&#10;AADcAAAADwAAAGRycy9kb3ducmV2LnhtbESPT2vCQBTE74LfYXlCb3W3olbTbESUQk9K/Qe9PbLP&#10;JDT7NmS3Jv32XaHgcZiZ3zDpqre1uFHrK8caXsYKBHHuTMWFhtPx/XkBwgdkg7Vj0vBLHlbZcJBi&#10;YlzHn3Q7hEJECPsENZQhNImUPi/Joh+7hjh6V9daDFG2hTQtdhFuazlRai4tVhwXSmxoU1L+ffix&#10;Gs6769dlqvbF1s6azvVKsl1KrZ9G/foNRKA+PML/7Q+jYTZ5hf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Dd+3EAAAA3AAAAA8AAAAAAAAAAAAAAAAAmAIAAGRycy9k&#10;b3ducmV2LnhtbFBLBQYAAAAABAAEAPUAAACJAwAAAAA=&#10;" filled="f" stroked="f">
                  <v:textbox>
                    <w:txbxContent>
                      <w:p w14:paraId="4D8EBDDE" w14:textId="77777777" w:rsidR="00A2413B" w:rsidRDefault="00A2413B" w:rsidP="005B4624">
                        <w:pPr>
                          <w:pStyle w:val="NormalWeb"/>
                          <w:spacing w:before="108"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v:textbox>
                </v:shape>
                <v:line id="Line 85" o:spid="_x0000_s1086" style="position:absolute;visibility:visible;mso-wrap-style:square" from="37547,32845" to="37547,35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8HcsIAAADcAAAADwAAAGRycy9kb3ducmV2LnhtbERPz2vCMBS+D/wfwhN2GTa1sCG1UUQZ&#10;FLbL1IPHZ/Nsq81LSbK2+++Xw2DHj+93sZ1MJwZyvrWsYJmkIIgrq1uuFZxP74sVCB+QNXaWScEP&#10;edhuZk8F5tqO/EXDMdQihrDPUUETQp9L6auGDPrE9sSRu1lnMEToaqkdjjHcdDJL0zdpsOXY0GBP&#10;+4aqx/HbKLDycL9kwd1KW760H/t+ddWflVLP82m3BhFoCv/iP3epFbxmcW08E4+A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r8HcsIAAADcAAAADwAAAAAAAAAAAAAA&#10;AAChAgAAZHJzL2Rvd25yZXYueG1sUEsFBgAAAAAEAAQA+QAAAJADAAAAAA==&#10;" strokecolor="windowText" strokeweight="2.25pt"/>
                <v:line id="Line 86" o:spid="_x0000_s1087" style="position:absolute;visibility:visible;mso-wrap-style:square" from="29624,35341" to="47912,35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Oi6cQAAADcAAAADwAAAGRycy9kb3ducmV2LnhtbESPQWvCQBSE74X+h+UVvBTdGFA0ukpR&#10;hIC9aHvw+Mw+k9js27C7avz3XUHwOMzMN8x82ZlGXMn52rKC4SABQVxYXXOp4Pdn05+A8AFZY2OZ&#10;FNzJw3Lx/jbHTNsb7+i6D6WIEPYZKqhCaDMpfVGRQT+wLXH0TtYZDFG6UmqHtwg3jUyTZCwN1hwX&#10;KmxpVVHxt78YBVauz4c0uFNu8896u2onR/1dKNX76L5mIAJ14RV+tnOtYJRO4XEmHg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86LpxAAAANwAAAAPAAAAAAAAAAAA&#10;AAAAAKECAABkcnMvZG93bnJldi54bWxQSwUGAAAAAAQABAD5AAAAkgMAAAAA&#10;" strokecolor="windowText" strokeweight="2.25pt"/>
                <v:line id="Line 87" o:spid="_x0000_s1088" style="position:absolute;visibility:visible;mso-wrap-style:square" from="29773,35248" to="29773,37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CdqcIAAADcAAAADwAAAGRycy9kb3ducmV2LnhtbERPz2vCMBS+D/Y/hDfwMmxqZaN0RhkV&#10;oaCXuR12fDbPtlvzUpKo9b83B8Hjx/d7sRpNL87kfGdZwSxJQRDXVnfcKPj53kxzED4ga+wtk4Ir&#10;eVgtn58WWGh74S8670MjYgj7AhW0IQyFlL5uyaBP7EAcuaN1BkOErpHa4SWGm15mafouDXYcG1oc&#10;qGyp/t+fjAIr13+/WXDHylav3bYc8oPe1UpNXsbPDxCBxvAQ392VVvA2j/PjmXgE5P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RCdqcIAAADcAAAADwAAAAAAAAAAAAAA&#10;AAChAgAAZHJzL2Rvd25yZXYueG1sUEsFBgAAAAAEAAQA+QAAAJADAAAAAA==&#10;" strokecolor="windowText" strokeweight="2.25pt"/>
                <v:line id="Line 88" o:spid="_x0000_s1089" style="position:absolute;visibility:visible;mso-wrap-style:square" from="37547,35341" to="37547,37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w4MsQAAADcAAAADwAAAGRycy9kb3ducmV2LnhtbESPQYvCMBSE7wv+h/AEL8uaqqxI1yii&#10;CAW9rHrY49vm2Vabl5JErf/eCILHYWa+Yabz1tTiSs5XlhUM+gkI4tzqigsFh/36awLCB2SNtWVS&#10;cCcP81nnY4qptjf+pesuFCJC2KeooAyhSaX0eUkGfd82xNE7WmcwROkKqR3eItzUcpgkY2mw4rhQ&#10;YkPLkvLz7mIUWLk6/Q2DO2Y2+6w2y2byr7e5Ur1uu/gBEagN7/CrnWkF36MBPM/EIy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XDgyxAAAANwAAAAPAAAAAAAAAAAA&#10;AAAAAKECAABkcnMvZG93bnJldi54bWxQSwUGAAAAAAQABAD5AAAAkgMAAAAA&#10;" strokecolor="windowText" strokeweight="2.25pt"/>
                <v:line id="Line 89" o:spid="_x0000_s1090" style="position:absolute;visibility:visible;mso-wrap-style:square" from="47860,35248" to="47860,37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6mRcQAAADcAAAADwAAAGRycy9kb3ducmV2LnhtbESPQWvCQBSE7wX/w/KEXopuGqlIdBWx&#10;CAG9VD14fGafSTT7Nuyumv57t1DwOMzMN8xs0ZlG3Mn52rKCz2ECgriwuuZSwWG/HkxA+ICssbFM&#10;Cn7Jw2Lee5thpu2Df+i+C6WIEPYZKqhCaDMpfVGRQT+0LXH0ztYZDFG6UmqHjwg3jUyTZCwN1hwX&#10;KmxpVVFx3d2MAiu/L8c0uHNu8496s2onJ70tlHrvd8spiEBdeIX/27lW8DVK4e9MP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jqZFxAAAANwAAAAPAAAAAAAAAAAA&#10;AAAAAKECAABkcnMvZG93bnJldi54bWxQSwUGAAAAAAQABAD5AAAAkgMAAAAA&#10;" strokecolor="windowText" strokeweight="2.25pt"/>
                <v:shape id="Text Box 91" o:spid="_x0000_s1091" type="#_x0000_t202" style="position:absolute;left:33905;top:36563;width:7500;height:60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HnM8UA&#10;AADcAAAADwAAAGRycy9kb3ducmV2LnhtbESPzWrDMBCE74G8g9hAb43U/JG6lkNIKPSUErcp9LZY&#10;G9vUWhlLjZ23jwqFHIeZ+YZJN4NtxIU6XzvW8DRVIIgLZ2ouNXx+vD6uQfiAbLBxTBqu5GGTjUcp&#10;Jsb1fKRLHkoRIewT1FCF0CZS+qIii37qWuLonV1nMUTZldJ02Ee4beRMqZW0WHNcqLClXUXFT/5r&#10;NZwO5++vhXov93bZ9m5Qku2z1PphMmxfQAQawj38334zGpbzO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YeczxQAAANwAAAAPAAAAAAAAAAAAAAAAAJgCAABkcnMv&#10;ZG93bnJldi54bWxQSwUGAAAAAAQABAD1AAAAigMAAAAA&#10;" filled="f" stroked="f">
                  <v:textbox>
                    <w:txbxContent>
                      <w:p w14:paraId="1D713244" w14:textId="77777777" w:rsidR="00A2413B" w:rsidRDefault="00A2413B" w:rsidP="005B4624">
                        <w:pPr>
                          <w:pStyle w:val="NormalWeb"/>
                          <w:spacing w:before="132"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v:textbox>
                </v:shape>
                <v:shape id="Text Box 92" o:spid="_x0000_s1092" type="#_x0000_t202" style="position:absolute;left:42896;top:37823;width:10499;height:7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h/R8QA&#10;AADcAAAADwAAAGRycy9kb3ducmV2LnhtbESPQWvCQBSE74L/YXlCb3VXq8XGbERaCp4qTWvB2yP7&#10;TILZtyG7NfHfd4WCx2FmvmHSzWAbcaHO1441zKYKBHHhTM2lhu+v98cVCB+QDTaOScOVPGyy8SjF&#10;xLieP+mSh1JECPsENVQhtImUvqjIop+6ljh6J9dZDFF2pTQd9hFuGzlX6llarDkuVNjSa0XFOf+1&#10;Gg4fp+PPQu3LN7tsezcoyfZFav0wGbZrEIGGcA//t3dGw/JpA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If0fEAAAA3AAAAA8AAAAAAAAAAAAAAAAAmAIAAGRycy9k&#10;b3ducmV2LnhtbFBLBQYAAAAABAAEAPUAAACJAwAAAAA=&#10;" filled="f" stroked="f">
                  <v:textbox>
                    <w:txbxContent>
                      <w:p w14:paraId="56ECC209"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v:textbox>
                </v:shape>
                <v:shape id="Text Box 93" o:spid="_x0000_s1093" type="#_x0000_t202" style="position:absolute;left:26297;top:37404;width:7886;height:5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Ta3MQA&#10;AADcAAAADwAAAGRycy9kb3ducmV2LnhtbESPQWvCQBSE74X+h+UVvNXdViM1dRNKRfBkUavg7ZF9&#10;JqHZtyG7mvjv3UKhx2FmvmEW+WAbcaXO1441vIwVCOLCmZpLDd/71fMbCB+QDTaOScONPOTZ48MC&#10;U+N63tJ1F0oRIexT1FCF0KZS+qIii37sWuLonV1nMUTZldJ02Ee4beSrUjNpsea4UGFLnxUVP7uL&#10;1XDYnE/HqfoqlzZpezcoyXYutR49DR/vIAIN4T/8114bDckkgd8z8Qj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E2tzEAAAA3AAAAA8AAAAAAAAAAAAAAAAAmAIAAGRycy9k&#10;b3ducmV2LnhtbFBLBQYAAAAABAAEAPUAAACJAwAAAAA=&#10;" filled="f" stroked="f">
                  <v:textbox>
                    <w:txbxContent>
                      <w:p w14:paraId="562E82B8"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Tp (1)</w:t>
                        </w:r>
                      </w:p>
                    </w:txbxContent>
                  </v:textbox>
                </v:shape>
                <v:line id="Line 94" o:spid="_x0000_s1094" style="position:absolute;visibility:visible;mso-wrap-style:square" from="76006,27113" to="76006,29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gRsQAAADcAAAADwAAAGRycy9kb3ducmV2LnhtbESPQYvCMBSE74L/IbwFL6KpLopUo4iy&#10;UFgv6h72+Gyebd3mpSRZrf/eCILHYWa+YRar1tTiSs5XlhWMhgkI4tzqigsFP8evwQyED8gaa8uk&#10;4E4eVstuZ4Gptjfe0/UQChEh7FNUUIbQpFL6vCSDfmgb4uidrTMYonSF1A5vEW5qOU6SqTRYcVwo&#10;saFNSfnf4d8osHJ7+R0Hd85s1q++N83spHe5Ur2Pdj0HEagN7/CrnWkFk88pPM/EI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taBGxAAAANwAAAAPAAAAAAAAAAAA&#10;AAAAAKECAABkcnMvZG93bnJldi54bWxQSwUGAAAAAAQABAD5AAAAkgMAAAAA&#10;" strokecolor="windowText" strokeweight="2.25pt"/>
                <v:shape id="Text Box 95" o:spid="_x0000_s1095" type="#_x0000_t202" style="position:absolute;left:71197;top:29097;width:10132;height:43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rhMMQA&#10;AADcAAAADwAAAGRycy9kb3ducmV2LnhtbESPSWvDMBSE74X8B/EKuSVSlyx1rYTSUsgppdkgt4f1&#10;vBDryVhK7P77KBDocZiZb5h02dtaXKj1lWMNT2MFgjhzpuJCw277PZqD8AHZYO2YNPyRh+Vi8JBi&#10;YlzHv3TZhEJECPsENZQhNImUPivJoh+7hjh6uWsthijbQpoWuwi3tXxWaiotVhwXSmzos6TstDlb&#10;Dft1fjy8qp/iy06azvVKsn2TWg8f+493EIH68B++t1dGw+RlB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a4TDEAAAA3AAAAA8AAAAAAAAAAAAAAAAAmAIAAGRycy9k&#10;b3ducmV2LnhtbFBLBQYAAAAABAAEAPUAAACJAwAAAAA=&#10;" filled="f" stroked="f">
                  <v:textbox>
                    <w:txbxContent>
                      <w:p w14:paraId="7905C61A" w14:textId="77777777" w:rsidR="00A2413B" w:rsidRDefault="00A2413B" w:rsidP="005B4624">
                        <w:pPr>
                          <w:pStyle w:val="NormalWeb"/>
                          <w:spacing w:before="0" w:beforeAutospacing="0" w:after="0" w:afterAutospacing="0"/>
                          <w:rPr>
                            <w:rFonts w:ascii="Arial" w:hAnsi="Arial" w:cs="Arial"/>
                            <w:sz w:val="32"/>
                            <w:szCs w:val="32"/>
                          </w:rPr>
                        </w:pPr>
                        <w:r>
                          <w:rPr>
                            <w:rFonts w:ascii="Arial" w:hAnsi="Arial" w:cs="Arial"/>
                            <w:b/>
                            <w:bCs/>
                            <w:color w:val="000000" w:themeColor="text1"/>
                            <w:kern w:val="24"/>
                            <w:sz w:val="32"/>
                            <w:szCs w:val="32"/>
                            <w:lang w:val="en-US"/>
                          </w:rPr>
                          <w:t>Sqn HQ</w:t>
                        </w:r>
                      </w:p>
                    </w:txbxContent>
                  </v:textbox>
                </v:shape>
                <v:line id="Line 96" o:spid="_x0000_s1096" style="position:absolute;visibility:visible;mso-wrap-style:square" from="76006,32451" to="76006,34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aRr8IAAADcAAAADwAAAGRycy9kb3ducmV2LnhtbERPz2vCMBS+D/Y/hDfwMmxqZaN0RhkV&#10;oaCXuR12fDbPtlvzUpKo9b83B8Hjx/d7sRpNL87kfGdZwSxJQRDXVnfcKPj53kxzED4ga+wtk4Ir&#10;eVgtn58WWGh74S8670MjYgj7AhW0IQyFlL5uyaBP7EAcuaN1BkOErpHa4SWGm15mafouDXYcG1oc&#10;qGyp/t+fjAIr13+/WXDHylav3bYc8oPe1UpNXsbPDxCBxvAQ392VVvA2j2vjmXgE5P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2aRr8IAAADcAAAADwAAAAAAAAAAAAAA&#10;AAChAgAAZHJzL2Rvd25yZXYueG1sUEsFBgAAAAAEAAQA+QAAAJADAAAAAA==&#10;" strokecolor="windowText" strokeweight="2.25pt"/>
                <v:line id="Line 97" o:spid="_x0000_s1097" style="position:absolute;visibility:visible;mso-wrap-style:square" from="66061,35079" to="83819,35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o0NMQAAADcAAAADwAAAGRycy9kb3ducmV2LnhtbESPQWsCMRSE74L/IbxCL6JZFYtujSKK&#10;sKCX2h48PjfP3W03L0uS6vrvjSB4HGbmG2a+bE0tLuR8ZVnBcJCAIM6trrhQ8PO97U9B+ICssbZM&#10;Cm7kYbnoduaYanvlL7ocQiEihH2KCsoQmlRKn5dk0A9sQxy9s3UGQ5SukNrhNcJNLUdJ8iENVhwX&#10;SmxoXVL+d/g3Cqzc/B5HwZ0zm/Wq3bqZnvQ+V+r9rV19ggjUhlf42c60gsl4Bo8z8QjIx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KjQ0xAAAANwAAAAPAAAAAAAAAAAA&#10;AAAAAKECAABkcnMvZG93bnJldi54bWxQSwUGAAAAAAQABAD5AAAAkgMAAAAA&#10;" strokecolor="windowText" strokeweight="2.25pt"/>
                <v:line id="Line 98" o:spid="_x0000_s1098" style="position:absolute;visibility:visible;mso-wrap-style:square" from="83674,35119" to="83674,37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bu1MIAAADcAAAADwAAAGRycy9kb3ducmV2LnhtbERPz2vCMBS+D/Y/hDfwMmxqcaN0RhkV&#10;oaCXuR12fDbPtlvzUpKo9b83B8Hjx/d7sRpNL87kfGdZwSxJQRDXVnfcKPj53kxzED4ga+wtk4Ir&#10;eVgtn58WWGh74S8670MjYgj7AhW0IQyFlL5uyaBP7EAcuaN1BkOErpHa4SWGm15mafouDXYcG1oc&#10;qGyp/t+fjAIr13+/WXDHylav3bYc8oPe1UpNXsbPDxCBxvAQ392VVvA2j/PjmXgE5P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Rbu1MIAAADcAAAADwAAAAAAAAAAAAAA&#10;AAChAgAAZHJzL2Rvd25yZXYueG1sUEsFBgAAAAAEAAQA+QAAAJADAAAAAA==&#10;" strokecolor="windowText" strokeweight="2.25pt"/>
                <v:line id="Line 99" o:spid="_x0000_s1099" style="position:absolute;visibility:visible;mso-wrap-style:square" from="76006,34918" to="76006,37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pLT8QAAADcAAAADwAAAGRycy9kb3ducmV2LnhtbESPQYvCMBSE7wv+h/AEL8uaKq5I1yii&#10;CAW9rHrY49vm2Vabl5JErf/eCILHYWa+Yabz1tTiSs5XlhUM+gkI4tzqigsFh/36awLCB2SNtWVS&#10;cCcP81nnY4qptjf+pesuFCJC2KeooAyhSaX0eUkGfd82xNE7WmcwROkKqR3eItzUcpgkY2mw4rhQ&#10;YkPLkvLz7mIUWLk6/Q2DO2Y2+6w2y2byr7e5Ur1uu/gBEagN7/CrnWkF36MBPM/EIy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WktPxAAAANwAAAAPAAAAAAAAAAAA&#10;AAAAAKECAABkcnMvZG93bnJldi54bWxQSwUGAAAAAAQABAD5AAAAkgMAAAAA&#10;" strokecolor="windowText" strokeweight="2.25pt"/>
                <v:line id="Line 100" o:spid="_x0000_s1100" style="position:absolute;visibility:visible;mso-wrap-style:square" from="66204,34918" to="66204,37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jVOMQAAADcAAAADwAAAGRycy9kb3ducmV2LnhtbESPQWvCQBSE7wX/w/KEXopuGqxIdBWx&#10;CAG9VD14fGafSTT7Nuyumv57t1DwOMzMN8xs0ZlG3Mn52rKCz2ECgriwuuZSwWG/HkxA+ICssbFM&#10;Cn7Jw2Lee5thpu2Df+i+C6WIEPYZKqhCaDMpfVGRQT+0LXH0ztYZDFG6UmqHjwg3jUyTZCwN1hwX&#10;KmxpVVFx3d2MAiu/L8c0uHNu8496s2onJ70tlHrvd8spiEBdeIX/27lW8DVK4e9MP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iNU4xAAAANwAAAAPAAAAAAAAAAAA&#10;AAAAAKECAABkcnMvZG93bnJldi54bWxQSwUGAAAAAAQABAD5AAAAkgMAAAAA&#10;" strokecolor="windowText" strokeweight="2.25pt"/>
                <v:shape id="Text Box 101" o:spid="_x0000_s1101" type="#_x0000_t202" style="position:absolute;left:61987;top:37891;width:7442;height:52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eUTsQA&#10;AADcAAAADwAAAGRycy9kb3ducmV2LnhtbESPQWvCQBSE74L/YXlCb3VXq8XGbERaCp4qTWvB2yP7&#10;TILZtyG7NfHfd4WCx2FmvmHSzWAbcaHO1441zKYKBHHhTM2lhu+v98cVCB+QDTaOScOVPGyy8SjF&#10;xLieP+mSh1JECPsENVQhtImUvqjIop+6ljh6J9dZDFF2pTQd9hFuGzlX6llarDkuVNjSa0XFOf+1&#10;Gg4fp+PPQu3LN7tsezcoyfZFav0wGbZrEIGGcA//t3dGw3LxBL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nlE7EAAAA3AAAAA8AAAAAAAAAAAAAAAAAmAIAAGRycy9k&#10;b3ducmV2LnhtbFBLBQYAAAAABAAEAPUAAACJAwAAAAA=&#10;" filled="f" stroked="f">
                  <v:textbox>
                    <w:txbxContent>
                      <w:p w14:paraId="75819319" w14:textId="77777777" w:rsidR="00A2413B" w:rsidRPr="005B4624" w:rsidRDefault="00A2413B"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v:textbox>
                </v:shape>
                <v:shape id="Text Box 102" o:spid="_x0000_s1102" type="#_x0000_t202" style="position:absolute;left:72171;top:37766;width:7256;height:6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4MOsQA&#10;AADcAAAADwAAAGRycy9kb3ducmV2LnhtbESPT2vCQBTE74LfYXmCN7NbidKmboIoBU8V7R/o7ZF9&#10;JqHZtyG7Nem3dwsFj8PM/IbZFKNtxZV63zjW8JAoEMSlMw1XGt7fXhaPIHxANtg6Jg2/5KHIp5MN&#10;ZsYNfKLrOVQiQthnqKEOocuk9GVNFn3iOuLoXVxvMUTZV9L0OES4beVSqbW02HBcqLGjXU3l9/nH&#10;avh4vXx9pupY7e2qG9yoJNsnqfV8Nm6fQQQawz383z4YDas0hb8z8Qj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ODDrEAAAA3AAAAA8AAAAAAAAAAAAAAAAAmAIAAGRycy9k&#10;b3ducmV2LnhtbFBLBQYAAAAABAAEAPUAAACJAwAAAAA=&#10;" filled="f" stroked="f">
                  <v:textbox>
                    <w:txbxContent>
                      <w:p w14:paraId="071DC102" w14:textId="77777777" w:rsidR="00A2413B" w:rsidRPr="005B4624" w:rsidRDefault="00A2413B"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v:textbox>
                </v:shape>
                <v:shape id="Text Box 103" o:spid="_x0000_s1103" type="#_x0000_t202" style="position:absolute;left:79809;top:37192;width:8128;height:7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pocMA&#10;AADcAAAADwAAAGRycy9kb3ducmV2LnhtbESPT4vCMBTE7wt+h/AEb2viYhetRhEXwZPL+g+8PZpn&#10;W2xeShNt/fabhQWPw8z8hpkvO1uJBzW+dKxhNFQgiDNnSs41HA+b9wkIH5ANVo5Jw5M8LBe9tzmm&#10;xrX8Q499yEWEsE9RQxFCnUrps4Is+qGriaN3dY3FEGWTS9NgG+G2kh9KfUqLJceFAmtaF5Td9ner&#10;4bS7Xs5j9Z1/2aRuXack26nUetDvVjMQgbrwCv+3t0ZDMk7g70w8An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KpocMAAADcAAAADwAAAAAAAAAAAAAAAACYAgAAZHJzL2Rv&#10;d25yZXYueG1sUEsFBgAAAAAEAAQA9QAAAIgDAAAAAA==&#10;" filled="f" stroked="f">
                  <v:textbox>
                    <w:txbxContent>
                      <w:p w14:paraId="6C7E64D7" w14:textId="77777777" w:rsidR="00A2413B" w:rsidRPr="005B4624" w:rsidRDefault="00A2413B" w:rsidP="005B4624">
                        <w:pPr>
                          <w:pStyle w:val="NormalWeb"/>
                          <w:spacing w:before="0" w:beforeAutospacing="0" w:after="0" w:afterAutospacing="0"/>
                          <w:rPr>
                            <w:rFonts w:ascii="Arial" w:hAnsi="Arial" w:cs="Arial"/>
                            <w:sz w:val="28"/>
                            <w:szCs w:val="28"/>
                          </w:rPr>
                        </w:pPr>
                        <w:r w:rsidRPr="005B4624">
                          <w:rPr>
                            <w:rFonts w:ascii="Arial" w:hAnsi="Arial" w:cs="Arial"/>
                            <w:b/>
                            <w:bCs/>
                            <w:color w:val="000000" w:themeColor="text1"/>
                            <w:kern w:val="24"/>
                            <w:sz w:val="28"/>
                            <w:szCs w:val="28"/>
                            <w:lang w:val="en-US"/>
                          </w:rPr>
                          <w:t>Rfl Tp</w:t>
                        </w:r>
                      </w:p>
                    </w:txbxContent>
                  </v:textbox>
                </v:shape>
                <v:shape id="Text Box 104" o:spid="_x0000_s1104" type="#_x0000_t202" style="position:absolute;left:5305;top:42576;width:29579;height:9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A31sMA&#10;AADcAAAADwAAAGRycy9kb3ducmV2LnhtbESPT4vCMBTE7wt+h/AEb2vioqLVKLIi7ElZ/4G3R/Ns&#10;i81LaaLtfnsjLHgcZuY3zHzZ2lI8qPaFYw2DvgJBnDpTcKbheNh8TkD4gGywdEwa/sjDctH5mGNi&#10;XMO/9NiHTEQI+wQ15CFUiZQ+zcmi77uKOHpXV1sMUdaZNDU2EW5L+aXUWFosOC7kWNF3Tultf7ca&#10;Ttvr5TxUu2xtR1XjWiXZTqXWvW67moEI1IZ3+L/9YzSMhmN4nY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RA31sMAAADcAAAADwAAAAAAAAAAAAAAAACYAgAAZHJzL2Rv&#10;d25yZXYueG1sUEsFBgAAAAAEAAQA9QAAAIgDAAAAAA==&#10;" filled="f" stroked="f">
                  <v:textbox>
                    <w:txbxContent>
                      <w:p w14:paraId="4ACFB111" w14:textId="77777777" w:rsidR="00A2413B" w:rsidRDefault="00A2413B" w:rsidP="005B4624">
                        <w:pPr>
                          <w:pStyle w:val="NormalWeb"/>
                          <w:spacing w:before="0" w:beforeAutospacing="0" w:after="0" w:afterAutospacing="0"/>
                          <w:ind w:left="547" w:hanging="547"/>
                          <w:rPr>
                            <w:rFonts w:ascii="Arial" w:hAnsi="Arial" w:cs="Arial"/>
                          </w:rPr>
                        </w:pPr>
                        <w:r>
                          <w:rPr>
                            <w:rFonts w:ascii="Arial" w:hAnsi="Arial" w:cs="Arial"/>
                            <w:b/>
                            <w:bCs/>
                            <w:color w:val="000000" w:themeColor="text1"/>
                            <w:kern w:val="24"/>
                            <w:u w:val="single"/>
                            <w:lang w:val="en-US"/>
                          </w:rPr>
                          <w:t>Notes:</w:t>
                        </w:r>
                      </w:p>
                      <w:p w14:paraId="1CC8AA40" w14:textId="77777777" w:rsidR="00A2413B" w:rsidRDefault="00A2413B" w:rsidP="0049138F">
                        <w:pPr>
                          <w:pStyle w:val="ListParagraph"/>
                          <w:numPr>
                            <w:ilvl w:val="0"/>
                            <w:numId w:val="2"/>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Each Tp has 3 x MBTs.</w:t>
                        </w:r>
                      </w:p>
                      <w:p w14:paraId="59382141" w14:textId="77777777" w:rsidR="00A2413B" w:rsidRDefault="00A2413B" w:rsidP="0049138F">
                        <w:pPr>
                          <w:pStyle w:val="ListParagraph"/>
                          <w:numPr>
                            <w:ilvl w:val="0"/>
                            <w:numId w:val="2"/>
                          </w:numPr>
                          <w:spacing w:after="0" w:line="240" w:lineRule="auto"/>
                          <w:rPr>
                            <w:rFonts w:ascii="Arial" w:eastAsia="Times New Roman" w:hAnsi="Arial" w:cs="Arial"/>
                            <w:sz w:val="24"/>
                            <w:szCs w:val="24"/>
                          </w:rPr>
                        </w:pPr>
                        <w:r>
                          <w:rPr>
                            <w:rFonts w:ascii="Arial" w:hAnsi="Arial" w:cs="Arial"/>
                            <w:color w:val="000000" w:themeColor="text1"/>
                            <w:kern w:val="24"/>
                            <w:sz w:val="24"/>
                            <w:szCs w:val="24"/>
                          </w:rPr>
                          <w:t>GW Tp has 4 x M113 HOT</w:t>
                        </w:r>
                      </w:p>
                    </w:txbxContent>
                  </v:textbox>
                </v:shape>
                <w10:anchorlock/>
              </v:group>
            </w:pict>
          </mc:Fallback>
        </mc:AlternateContent>
      </w:r>
    </w:p>
    <w:p w14:paraId="1936EA53" w14:textId="77777777" w:rsidR="005B4624" w:rsidRPr="005B4624" w:rsidRDefault="005B4624" w:rsidP="005B4624">
      <w:pPr>
        <w:rPr>
          <w:rFonts w:ascii="Arial" w:eastAsia="Calibri" w:hAnsi="Arial" w:cs="Arial"/>
          <w:szCs w:val="24"/>
        </w:rPr>
      </w:pPr>
    </w:p>
    <w:p w14:paraId="6AC832D0" w14:textId="77777777" w:rsidR="00F72EB3" w:rsidRDefault="00F72EB3" w:rsidP="006C723D">
      <w:pPr>
        <w:spacing w:after="0" w:line="276" w:lineRule="auto"/>
        <w:ind w:left="8640" w:firstLine="720"/>
        <w:rPr>
          <w:rFonts w:ascii="Times New Roman" w:eastAsia="Calibri" w:hAnsi="Times New Roman" w:cs="Times New Roman"/>
          <w:sz w:val="24"/>
          <w:szCs w:val="24"/>
          <w:u w:val="single"/>
        </w:rPr>
      </w:pPr>
    </w:p>
    <w:p w14:paraId="1D524C67" w14:textId="77777777"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lastRenderedPageBreak/>
        <w:t xml:space="preserve">ANNEX E TO </w:t>
      </w:r>
    </w:p>
    <w:p w14:paraId="7949C230" w14:textId="77777777"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t>SERIAL 3 TO</w:t>
      </w:r>
    </w:p>
    <w:p w14:paraId="1DABA32D" w14:textId="19A34C92"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SONGA</w:t>
      </w:r>
    </w:p>
    <w:p w14:paraId="5C9FB303" w14:textId="77777777" w:rsidR="006C723D" w:rsidRPr="006C723D" w:rsidRDefault="006C723D" w:rsidP="00F72EB3">
      <w:pPr>
        <w:spacing w:after="0" w:line="240" w:lineRule="auto"/>
        <w:ind w:left="8641" w:firstLine="720"/>
        <w:rPr>
          <w:rFonts w:ascii="Times New Roman" w:eastAsia="Calibri" w:hAnsi="Times New Roman" w:cs="Times New Roman"/>
          <w:sz w:val="24"/>
          <w:szCs w:val="24"/>
          <w:u w:val="single"/>
        </w:rPr>
      </w:pPr>
      <w:r w:rsidRPr="006C723D">
        <w:rPr>
          <w:rFonts w:ascii="Times New Roman" w:eastAsia="Calibri" w:hAnsi="Times New Roman" w:cs="Times New Roman"/>
          <w:sz w:val="24"/>
          <w:szCs w:val="24"/>
          <w:u w:val="single"/>
        </w:rPr>
        <w:t xml:space="preserve">DATED ………… </w:t>
      </w:r>
      <w:r w:rsidR="006867BA">
        <w:rPr>
          <w:rFonts w:ascii="Times New Roman" w:eastAsia="Calibri" w:hAnsi="Times New Roman" w:cs="Times New Roman"/>
          <w:sz w:val="24"/>
          <w:szCs w:val="24"/>
          <w:u w:val="single"/>
        </w:rPr>
        <w:t>MAY 21</w:t>
      </w:r>
    </w:p>
    <w:p w14:paraId="75A366BC" w14:textId="77777777" w:rsidR="006C723D" w:rsidRPr="006C723D" w:rsidRDefault="006C723D" w:rsidP="00F72EB3">
      <w:pPr>
        <w:spacing w:after="0" w:line="240" w:lineRule="auto"/>
        <w:ind w:left="8641" w:firstLine="720"/>
        <w:rPr>
          <w:rFonts w:ascii="Times New Roman" w:eastAsia="Calibri" w:hAnsi="Times New Roman" w:cs="Times New Roman"/>
          <w:sz w:val="24"/>
          <w:szCs w:val="24"/>
        </w:rPr>
      </w:pPr>
      <w:r w:rsidRPr="00B22710">
        <w:rPr>
          <w:rFonts w:ascii="Times New Roman" w:eastAsia="Calibri" w:hAnsi="Times New Roman" w:cs="Times New Roman"/>
          <w:sz w:val="24"/>
          <w:szCs w:val="24"/>
          <w:highlight w:val="yellow"/>
        </w:rPr>
        <w:t>(Yellow)</w:t>
      </w:r>
    </w:p>
    <w:p w14:paraId="18A922AD" w14:textId="77777777" w:rsidR="006C723D" w:rsidRPr="006C723D" w:rsidRDefault="006C723D" w:rsidP="006C723D">
      <w:pPr>
        <w:spacing w:after="0" w:line="276" w:lineRule="auto"/>
        <w:ind w:left="7200" w:firstLine="720"/>
        <w:rPr>
          <w:rFonts w:ascii="Times New Roman" w:eastAsia="Calibri" w:hAnsi="Times New Roman" w:cs="Times New Roman"/>
          <w:sz w:val="14"/>
          <w:szCs w:val="24"/>
        </w:rPr>
      </w:pPr>
    </w:p>
    <w:p w14:paraId="2BA3FB60" w14:textId="3F52C82E" w:rsidR="006C723D" w:rsidRPr="006C723D" w:rsidRDefault="006C723D" w:rsidP="006C723D">
      <w:pPr>
        <w:spacing w:after="200" w:line="276" w:lineRule="auto"/>
        <w:ind w:left="3600" w:firstLine="720"/>
        <w:rPr>
          <w:rFonts w:ascii="Times New Roman" w:eastAsia="Calibri" w:hAnsi="Times New Roman" w:cs="Times New Roman"/>
          <w:b/>
          <w:sz w:val="24"/>
          <w:szCs w:val="24"/>
          <w:u w:val="single"/>
        </w:rPr>
      </w:pPr>
      <w:r w:rsidRPr="006C723D">
        <w:rPr>
          <w:rFonts w:ascii="Times New Roman" w:eastAsia="Calibri" w:hAnsi="Times New Roman" w:cs="Times New Roman"/>
          <w:b/>
          <w:sz w:val="24"/>
          <w:szCs w:val="24"/>
          <w:u w:val="single"/>
        </w:rPr>
        <w:t xml:space="preserve">ORG OF AN AGG </w:t>
      </w:r>
      <w:r w:rsidR="009E1071">
        <w:rPr>
          <w:rFonts w:ascii="Times New Roman" w:eastAsia="Calibri" w:hAnsi="Times New Roman" w:cs="Times New Roman"/>
          <w:b/>
          <w:sz w:val="24"/>
          <w:szCs w:val="24"/>
          <w:u w:val="single"/>
        </w:rPr>
        <w:t>INF REGT</w:t>
      </w:r>
      <w:r w:rsidRPr="006C723D">
        <w:rPr>
          <w:rFonts w:ascii="Times New Roman" w:eastAsia="Calibri" w:hAnsi="Times New Roman" w:cs="Times New Roman"/>
          <w:b/>
          <w:sz w:val="24"/>
          <w:szCs w:val="24"/>
          <w:u w:val="single"/>
        </w:rPr>
        <w:t xml:space="preserve"> </w:t>
      </w:r>
    </w:p>
    <w:p w14:paraId="4CEF5203" w14:textId="77777777" w:rsidR="006C723D" w:rsidRPr="00914444" w:rsidRDefault="006C723D" w:rsidP="006C723D">
      <w:pPr>
        <w:spacing w:after="200" w:line="276" w:lineRule="auto"/>
        <w:ind w:left="720" w:hanging="720"/>
        <w:jc w:val="center"/>
        <w:rPr>
          <w:rFonts w:ascii="Arial" w:eastAsia="Calibri" w:hAnsi="Arial" w:cs="Arial"/>
          <w:b/>
          <w:sz w:val="24"/>
          <w:szCs w:val="24"/>
          <w:u w:val="single"/>
        </w:rPr>
      </w:pPr>
      <w:r w:rsidRPr="00914444">
        <w:rPr>
          <w:rFonts w:ascii="Arial" w:eastAsia="Calibri" w:hAnsi="Arial" w:cs="Arial"/>
          <w:noProof/>
          <w:color w:val="FF0000"/>
          <w:sz w:val="24"/>
          <w:szCs w:val="24"/>
          <w:u w:val="single"/>
          <w:lang w:val="en-US"/>
        </w:rPr>
        <mc:AlternateContent>
          <mc:Choice Requires="wpg">
            <w:drawing>
              <wp:inline distT="0" distB="0" distL="0" distR="0" wp14:anchorId="6444FF88" wp14:editId="460BEC42">
                <wp:extent cx="8558372" cy="4145069"/>
                <wp:effectExtent l="0" t="0" r="0" b="0"/>
                <wp:docPr id="285" name="Group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558372" cy="4145069"/>
                          <a:chOff x="283035" y="594552"/>
                          <a:chExt cx="8715871" cy="5165353"/>
                        </a:xfrm>
                      </wpg:grpSpPr>
                      <wps:wsp>
                        <wps:cNvPr id="286" name="Text Box 2"/>
                        <wps:cNvSpPr txBox="1">
                          <a:spLocks noChangeArrowheads="1"/>
                        </wps:cNvSpPr>
                        <wps:spPr bwMode="auto">
                          <a:xfrm>
                            <a:off x="3764187" y="594552"/>
                            <a:ext cx="1422030" cy="532141"/>
                          </a:xfrm>
                          <a:prstGeom prst="rect">
                            <a:avLst/>
                          </a:prstGeom>
                          <a:noFill/>
                          <a:ln w="9525">
                            <a:noFill/>
                            <a:miter lim="800000"/>
                            <a:headEnd/>
                            <a:tailEnd/>
                          </a:ln>
                          <a:effectLst/>
                        </wps:spPr>
                        <wps:txbx>
                          <w:txbxContent>
                            <w:p w14:paraId="6C5F32F4" w14:textId="77777777" w:rsidR="00A2413B" w:rsidRPr="006C723D" w:rsidRDefault="00A2413B" w:rsidP="006C723D">
                              <w:pPr>
                                <w:pStyle w:val="NormalWeb"/>
                                <w:spacing w:before="216" w:beforeAutospacing="0" w:after="0" w:afterAutospacing="0"/>
                              </w:pPr>
                              <w:r w:rsidRPr="006C723D">
                                <w:rPr>
                                  <w:b/>
                                  <w:bCs/>
                                  <w:color w:val="000000" w:themeColor="text1"/>
                                  <w:kern w:val="24"/>
                                  <w:lang w:val="en-US"/>
                                </w:rPr>
                                <w:t xml:space="preserve">   RHQ</w:t>
                              </w:r>
                            </w:p>
                          </w:txbxContent>
                        </wps:txbx>
                        <wps:bodyPr wrap="square" anchor="ctr">
                          <a:noAutofit/>
                        </wps:bodyPr>
                      </wps:wsp>
                      <wps:wsp>
                        <wps:cNvPr id="287" name="Line 3"/>
                        <wps:cNvCnPr/>
                        <wps:spPr bwMode="auto">
                          <a:xfrm>
                            <a:off x="4183367" y="1186995"/>
                            <a:ext cx="0" cy="747698"/>
                          </a:xfrm>
                          <a:prstGeom prst="line">
                            <a:avLst/>
                          </a:prstGeom>
                          <a:noFill/>
                          <a:ln w="28575">
                            <a:solidFill>
                              <a:sysClr val="windowText" lastClr="000000"/>
                            </a:solidFill>
                            <a:round/>
                            <a:headEnd/>
                            <a:tailEnd/>
                          </a:ln>
                          <a:effectLst/>
                        </wps:spPr>
                        <wps:bodyPr/>
                      </wps:wsp>
                      <wps:wsp>
                        <wps:cNvPr id="288" name="Line 4"/>
                        <wps:cNvCnPr/>
                        <wps:spPr bwMode="auto">
                          <a:xfrm>
                            <a:off x="983193" y="1934895"/>
                            <a:ext cx="7391400" cy="0"/>
                          </a:xfrm>
                          <a:prstGeom prst="line">
                            <a:avLst/>
                          </a:prstGeom>
                          <a:noFill/>
                          <a:ln w="28575">
                            <a:solidFill>
                              <a:sysClr val="windowText" lastClr="000000"/>
                            </a:solidFill>
                            <a:round/>
                            <a:headEnd/>
                            <a:tailEnd/>
                          </a:ln>
                          <a:effectLst/>
                        </wps:spPr>
                        <wps:bodyPr/>
                      </wps:wsp>
                      <wps:wsp>
                        <wps:cNvPr id="289" name="Line 5"/>
                        <wps:cNvCnPr/>
                        <wps:spPr bwMode="auto">
                          <a:xfrm>
                            <a:off x="983176" y="1934652"/>
                            <a:ext cx="8" cy="775761"/>
                          </a:xfrm>
                          <a:prstGeom prst="line">
                            <a:avLst/>
                          </a:prstGeom>
                          <a:noFill/>
                          <a:ln w="28575">
                            <a:solidFill>
                              <a:sysClr val="windowText" lastClr="000000"/>
                            </a:solidFill>
                            <a:round/>
                            <a:headEnd/>
                            <a:tailEnd/>
                          </a:ln>
                          <a:effectLst/>
                        </wps:spPr>
                        <wps:bodyPr/>
                      </wps:wsp>
                      <wps:wsp>
                        <wps:cNvPr id="290" name="Line 6"/>
                        <wps:cNvCnPr/>
                        <wps:spPr bwMode="auto">
                          <a:xfrm>
                            <a:off x="2202213" y="1934454"/>
                            <a:ext cx="2292" cy="761416"/>
                          </a:xfrm>
                          <a:prstGeom prst="line">
                            <a:avLst/>
                          </a:prstGeom>
                          <a:noFill/>
                          <a:ln w="28575">
                            <a:solidFill>
                              <a:sysClr val="windowText" lastClr="000000"/>
                            </a:solidFill>
                            <a:round/>
                            <a:headEnd/>
                            <a:tailEnd/>
                          </a:ln>
                          <a:effectLst/>
                        </wps:spPr>
                        <wps:bodyPr/>
                      </wps:wsp>
                      <wps:wsp>
                        <wps:cNvPr id="291" name="Line 8"/>
                        <wps:cNvCnPr/>
                        <wps:spPr bwMode="auto">
                          <a:xfrm>
                            <a:off x="3878628" y="1934653"/>
                            <a:ext cx="0" cy="822248"/>
                          </a:xfrm>
                          <a:prstGeom prst="line">
                            <a:avLst/>
                          </a:prstGeom>
                          <a:noFill/>
                          <a:ln w="28575">
                            <a:solidFill>
                              <a:sysClr val="windowText" lastClr="000000"/>
                            </a:solidFill>
                            <a:round/>
                            <a:headEnd/>
                            <a:tailEnd/>
                          </a:ln>
                          <a:effectLst/>
                        </wps:spPr>
                        <wps:bodyPr/>
                      </wps:wsp>
                      <wps:wsp>
                        <wps:cNvPr id="292" name="Line 10"/>
                        <wps:cNvCnPr/>
                        <wps:spPr bwMode="auto">
                          <a:xfrm>
                            <a:off x="5859728" y="1934652"/>
                            <a:ext cx="0" cy="841111"/>
                          </a:xfrm>
                          <a:prstGeom prst="line">
                            <a:avLst/>
                          </a:prstGeom>
                          <a:noFill/>
                          <a:ln w="28575">
                            <a:solidFill>
                              <a:sysClr val="windowText" lastClr="000000"/>
                            </a:solidFill>
                            <a:round/>
                            <a:headEnd/>
                            <a:tailEnd/>
                          </a:ln>
                          <a:effectLst/>
                        </wps:spPr>
                        <wps:bodyPr/>
                      </wps:wsp>
                      <wps:wsp>
                        <wps:cNvPr id="293" name="Line 12"/>
                        <wps:cNvCnPr/>
                        <wps:spPr bwMode="auto">
                          <a:xfrm flipH="1">
                            <a:off x="8354401" y="1934648"/>
                            <a:ext cx="12584" cy="822252"/>
                          </a:xfrm>
                          <a:prstGeom prst="line">
                            <a:avLst/>
                          </a:prstGeom>
                          <a:noFill/>
                          <a:ln w="28575">
                            <a:solidFill>
                              <a:sysClr val="windowText" lastClr="000000"/>
                            </a:solidFill>
                            <a:round/>
                            <a:headEnd/>
                            <a:tailEnd/>
                          </a:ln>
                          <a:effectLst/>
                        </wps:spPr>
                        <wps:bodyPr/>
                      </wps:wsp>
                      <wps:wsp>
                        <wps:cNvPr id="294" name="Text Box 13"/>
                        <wps:cNvSpPr txBox="1">
                          <a:spLocks noChangeArrowheads="1"/>
                        </wps:cNvSpPr>
                        <wps:spPr bwMode="auto">
                          <a:xfrm>
                            <a:off x="609601" y="2507138"/>
                            <a:ext cx="968696" cy="632677"/>
                          </a:xfrm>
                          <a:prstGeom prst="rect">
                            <a:avLst/>
                          </a:prstGeom>
                          <a:noFill/>
                          <a:ln w="9525">
                            <a:noFill/>
                            <a:miter lim="800000"/>
                            <a:headEnd/>
                            <a:tailEnd/>
                          </a:ln>
                          <a:effectLst/>
                        </wps:spPr>
                        <wps:txbx>
                          <w:txbxContent>
                            <w:p w14:paraId="009C0BCF" w14:textId="77777777" w:rsidR="00A2413B" w:rsidRPr="006C723D" w:rsidRDefault="00A2413B" w:rsidP="006C723D">
                              <w:pPr>
                                <w:pStyle w:val="NormalWeb"/>
                                <w:spacing w:before="216" w:beforeAutospacing="0" w:after="0" w:afterAutospacing="0"/>
                              </w:pPr>
                              <w:r w:rsidRPr="006C723D">
                                <w:rPr>
                                  <w:b/>
                                  <w:bCs/>
                                  <w:color w:val="000000" w:themeColor="text1"/>
                                  <w:kern w:val="24"/>
                                  <w:lang w:val="en-US"/>
                                </w:rPr>
                                <w:t>HQ Coy</w:t>
                              </w:r>
                            </w:p>
                          </w:txbxContent>
                        </wps:txbx>
                        <wps:bodyPr wrap="square">
                          <a:noAutofit/>
                        </wps:bodyPr>
                      </wps:wsp>
                      <wps:wsp>
                        <wps:cNvPr id="295" name="Text Box 18"/>
                        <wps:cNvSpPr txBox="1">
                          <a:spLocks noChangeArrowheads="1"/>
                        </wps:cNvSpPr>
                        <wps:spPr bwMode="auto">
                          <a:xfrm>
                            <a:off x="5394325" y="3694113"/>
                            <a:ext cx="1539875" cy="366712"/>
                          </a:xfrm>
                          <a:prstGeom prst="rect">
                            <a:avLst/>
                          </a:prstGeom>
                          <a:noFill/>
                          <a:ln w="9525">
                            <a:noFill/>
                            <a:miter lim="800000"/>
                            <a:headEnd/>
                            <a:tailEnd/>
                          </a:ln>
                          <a:effectLst/>
                        </wps:spPr>
                        <wps:bodyPr wrap="square">
                          <a:noAutofit/>
                        </wps:bodyPr>
                      </wps:wsp>
                      <wps:wsp>
                        <wps:cNvPr id="296" name="Text Box 23"/>
                        <wps:cNvSpPr txBox="1">
                          <a:spLocks noChangeArrowheads="1"/>
                        </wps:cNvSpPr>
                        <wps:spPr bwMode="auto">
                          <a:xfrm>
                            <a:off x="1802201" y="2674839"/>
                            <a:ext cx="1063439" cy="500147"/>
                          </a:xfrm>
                          <a:prstGeom prst="rect">
                            <a:avLst/>
                          </a:prstGeom>
                          <a:noFill/>
                          <a:ln w="9525">
                            <a:noFill/>
                            <a:miter lim="800000"/>
                            <a:headEnd/>
                            <a:tailEnd/>
                          </a:ln>
                          <a:effectLst/>
                        </wps:spPr>
                        <wps:txbx>
                          <w:txbxContent>
                            <w:p w14:paraId="5A07E483" w14:textId="77777777" w:rsidR="00A2413B" w:rsidRPr="006C723D" w:rsidRDefault="00A2413B" w:rsidP="006C723D">
                              <w:pPr>
                                <w:pStyle w:val="NormalWeb"/>
                                <w:spacing w:before="0" w:beforeAutospacing="0" w:after="0" w:afterAutospacing="0"/>
                              </w:pPr>
                              <w:r w:rsidRPr="006C723D">
                                <w:rPr>
                                  <w:b/>
                                  <w:bCs/>
                                  <w:color w:val="000000" w:themeColor="text1"/>
                                  <w:kern w:val="24"/>
                                  <w:lang w:val="en-US"/>
                                </w:rPr>
                                <w:t>Sp Coy</w:t>
                              </w:r>
                            </w:p>
                          </w:txbxContent>
                        </wps:txbx>
                        <wps:bodyPr wrap="square">
                          <a:noAutofit/>
                        </wps:bodyPr>
                      </wps:wsp>
                      <wps:wsp>
                        <wps:cNvPr id="297" name="Line 24"/>
                        <wps:cNvCnPr/>
                        <wps:spPr bwMode="auto">
                          <a:xfrm>
                            <a:off x="2211932" y="2979380"/>
                            <a:ext cx="0" cy="228600"/>
                          </a:xfrm>
                          <a:prstGeom prst="line">
                            <a:avLst/>
                          </a:prstGeom>
                          <a:noFill/>
                          <a:ln w="9525">
                            <a:solidFill>
                              <a:sysClr val="windowText" lastClr="000000"/>
                            </a:solidFill>
                            <a:round/>
                            <a:headEnd/>
                            <a:tailEnd/>
                          </a:ln>
                          <a:effectLst/>
                        </wps:spPr>
                        <wps:bodyPr/>
                      </wps:wsp>
                      <wps:wsp>
                        <wps:cNvPr id="298" name="Text Box 25"/>
                        <wps:cNvSpPr txBox="1">
                          <a:spLocks noChangeArrowheads="1"/>
                        </wps:cNvSpPr>
                        <wps:spPr bwMode="auto">
                          <a:xfrm>
                            <a:off x="1845947" y="3163929"/>
                            <a:ext cx="770490" cy="344794"/>
                          </a:xfrm>
                          <a:prstGeom prst="rect">
                            <a:avLst/>
                          </a:prstGeom>
                          <a:noFill/>
                          <a:ln w="9525">
                            <a:noFill/>
                            <a:miter lim="800000"/>
                            <a:headEnd/>
                            <a:tailEnd/>
                          </a:ln>
                          <a:effectLst/>
                        </wps:spPr>
                        <wps:txbx>
                          <w:txbxContent>
                            <w:p w14:paraId="6A1EE4B2"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Coy HQ</w:t>
                              </w:r>
                            </w:p>
                          </w:txbxContent>
                        </wps:txbx>
                        <wps:bodyPr wrap="square">
                          <a:noAutofit/>
                        </wps:bodyPr>
                      </wps:wsp>
                      <wps:wsp>
                        <wps:cNvPr id="299" name="Line 26"/>
                        <wps:cNvCnPr/>
                        <wps:spPr bwMode="auto">
                          <a:xfrm>
                            <a:off x="1143000" y="3536442"/>
                            <a:ext cx="2514600" cy="0"/>
                          </a:xfrm>
                          <a:prstGeom prst="line">
                            <a:avLst/>
                          </a:prstGeom>
                          <a:noFill/>
                          <a:ln w="9525">
                            <a:solidFill>
                              <a:sysClr val="windowText" lastClr="000000"/>
                            </a:solidFill>
                            <a:round/>
                            <a:headEnd/>
                            <a:tailEnd/>
                          </a:ln>
                          <a:effectLst/>
                        </wps:spPr>
                        <wps:bodyPr/>
                      </wps:wsp>
                      <wps:wsp>
                        <wps:cNvPr id="300" name="Line 27"/>
                        <wps:cNvCnPr/>
                        <wps:spPr bwMode="auto">
                          <a:xfrm>
                            <a:off x="1150218" y="3536454"/>
                            <a:ext cx="0" cy="228600"/>
                          </a:xfrm>
                          <a:prstGeom prst="line">
                            <a:avLst/>
                          </a:prstGeom>
                          <a:noFill/>
                          <a:ln w="9525">
                            <a:solidFill>
                              <a:sysClr val="windowText" lastClr="000000"/>
                            </a:solidFill>
                            <a:round/>
                            <a:headEnd/>
                            <a:tailEnd/>
                          </a:ln>
                          <a:effectLst/>
                        </wps:spPr>
                        <wps:bodyPr/>
                      </wps:wsp>
                      <wps:wsp>
                        <wps:cNvPr id="301" name="Line 28"/>
                        <wps:cNvCnPr/>
                        <wps:spPr bwMode="auto">
                          <a:xfrm>
                            <a:off x="3657600" y="3548481"/>
                            <a:ext cx="0" cy="228600"/>
                          </a:xfrm>
                          <a:prstGeom prst="line">
                            <a:avLst/>
                          </a:prstGeom>
                          <a:noFill/>
                          <a:ln w="9525">
                            <a:solidFill>
                              <a:sysClr val="windowText" lastClr="000000"/>
                            </a:solidFill>
                            <a:round/>
                            <a:headEnd/>
                            <a:tailEnd/>
                          </a:ln>
                          <a:effectLst/>
                        </wps:spPr>
                        <wps:bodyPr/>
                      </wps:wsp>
                      <wps:wsp>
                        <wps:cNvPr id="302" name="Text Box 29"/>
                        <wps:cNvSpPr txBox="1">
                          <a:spLocks noChangeArrowheads="1"/>
                        </wps:cNvSpPr>
                        <wps:spPr bwMode="auto">
                          <a:xfrm>
                            <a:off x="791939" y="3709533"/>
                            <a:ext cx="793792" cy="293848"/>
                          </a:xfrm>
                          <a:prstGeom prst="rect">
                            <a:avLst/>
                          </a:prstGeom>
                          <a:noFill/>
                          <a:ln w="9525">
                            <a:noFill/>
                            <a:miter lim="800000"/>
                            <a:headEnd/>
                            <a:tailEnd/>
                          </a:ln>
                          <a:effectLst/>
                        </wps:spPr>
                        <wps:txbx>
                          <w:txbxContent>
                            <w:p w14:paraId="177E244A"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A/Tk Pl</w:t>
                              </w:r>
                            </w:p>
                          </w:txbxContent>
                        </wps:txbx>
                        <wps:bodyPr wrap="square">
                          <a:noAutofit/>
                        </wps:bodyPr>
                      </wps:wsp>
                      <wps:wsp>
                        <wps:cNvPr id="303" name="Line 30"/>
                        <wps:cNvCnPr/>
                        <wps:spPr bwMode="auto">
                          <a:xfrm>
                            <a:off x="1135977" y="3946578"/>
                            <a:ext cx="0" cy="156342"/>
                          </a:xfrm>
                          <a:prstGeom prst="line">
                            <a:avLst/>
                          </a:prstGeom>
                          <a:noFill/>
                          <a:ln w="9525">
                            <a:solidFill>
                              <a:sysClr val="windowText" lastClr="000000"/>
                            </a:solidFill>
                            <a:round/>
                            <a:headEnd/>
                            <a:tailEnd/>
                          </a:ln>
                          <a:effectLst/>
                        </wps:spPr>
                        <wps:bodyPr/>
                      </wps:wsp>
                      <wps:wsp>
                        <wps:cNvPr id="304" name="Text Box 31"/>
                        <wps:cNvSpPr txBox="1">
                          <a:spLocks noChangeArrowheads="1"/>
                        </wps:cNvSpPr>
                        <wps:spPr bwMode="auto">
                          <a:xfrm>
                            <a:off x="901800" y="4027344"/>
                            <a:ext cx="561920" cy="334354"/>
                          </a:xfrm>
                          <a:prstGeom prst="rect">
                            <a:avLst/>
                          </a:prstGeom>
                          <a:noFill/>
                          <a:ln w="9525">
                            <a:noFill/>
                            <a:miter lim="800000"/>
                            <a:headEnd/>
                            <a:tailEnd/>
                          </a:ln>
                          <a:effectLst/>
                        </wps:spPr>
                        <wps:txbx>
                          <w:txbxContent>
                            <w:p w14:paraId="6CBD5A09"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Pl HQ</w:t>
                              </w:r>
                            </w:p>
                          </w:txbxContent>
                        </wps:txbx>
                        <wps:bodyPr wrap="square">
                          <a:noAutofit/>
                        </wps:bodyPr>
                      </wps:wsp>
                      <wps:wsp>
                        <wps:cNvPr id="305" name="Line 32"/>
                        <wps:cNvCnPr/>
                        <wps:spPr bwMode="auto">
                          <a:xfrm>
                            <a:off x="507339" y="4435963"/>
                            <a:ext cx="1600200" cy="0"/>
                          </a:xfrm>
                          <a:prstGeom prst="line">
                            <a:avLst/>
                          </a:prstGeom>
                          <a:noFill/>
                          <a:ln w="9525">
                            <a:solidFill>
                              <a:sysClr val="windowText" lastClr="000000"/>
                            </a:solidFill>
                            <a:round/>
                            <a:headEnd/>
                            <a:tailEnd/>
                          </a:ln>
                          <a:effectLst/>
                        </wps:spPr>
                        <wps:bodyPr/>
                      </wps:wsp>
                      <wps:wsp>
                        <wps:cNvPr id="306" name="Line 33"/>
                        <wps:cNvCnPr/>
                        <wps:spPr bwMode="auto">
                          <a:xfrm>
                            <a:off x="507340" y="4435963"/>
                            <a:ext cx="0" cy="228600"/>
                          </a:xfrm>
                          <a:prstGeom prst="line">
                            <a:avLst/>
                          </a:prstGeom>
                          <a:noFill/>
                          <a:ln w="9525">
                            <a:solidFill>
                              <a:sysClr val="windowText" lastClr="000000"/>
                            </a:solidFill>
                            <a:round/>
                            <a:headEnd/>
                            <a:tailEnd/>
                          </a:ln>
                          <a:effectLst/>
                        </wps:spPr>
                        <wps:bodyPr/>
                      </wps:wsp>
                      <wps:wsp>
                        <wps:cNvPr id="307" name="Line 34"/>
                        <wps:cNvCnPr/>
                        <wps:spPr bwMode="auto">
                          <a:xfrm>
                            <a:off x="1040739" y="4435963"/>
                            <a:ext cx="0" cy="228600"/>
                          </a:xfrm>
                          <a:prstGeom prst="line">
                            <a:avLst/>
                          </a:prstGeom>
                          <a:noFill/>
                          <a:ln w="9525">
                            <a:solidFill>
                              <a:sysClr val="windowText" lastClr="000000"/>
                            </a:solidFill>
                            <a:round/>
                            <a:headEnd/>
                            <a:tailEnd/>
                          </a:ln>
                          <a:effectLst/>
                        </wps:spPr>
                        <wps:bodyPr/>
                      </wps:wsp>
                      <wps:wsp>
                        <wps:cNvPr id="308" name="Line 35"/>
                        <wps:cNvCnPr/>
                        <wps:spPr bwMode="auto">
                          <a:xfrm>
                            <a:off x="1574140" y="4435963"/>
                            <a:ext cx="0" cy="228600"/>
                          </a:xfrm>
                          <a:prstGeom prst="line">
                            <a:avLst/>
                          </a:prstGeom>
                          <a:noFill/>
                          <a:ln w="9525">
                            <a:solidFill>
                              <a:sysClr val="windowText" lastClr="000000"/>
                            </a:solidFill>
                            <a:round/>
                            <a:headEnd/>
                            <a:tailEnd/>
                          </a:ln>
                          <a:effectLst/>
                        </wps:spPr>
                        <wps:bodyPr/>
                      </wps:wsp>
                      <wps:wsp>
                        <wps:cNvPr id="309" name="Line 36"/>
                        <wps:cNvCnPr/>
                        <wps:spPr bwMode="auto">
                          <a:xfrm>
                            <a:off x="2107540" y="4435963"/>
                            <a:ext cx="0" cy="228600"/>
                          </a:xfrm>
                          <a:prstGeom prst="line">
                            <a:avLst/>
                          </a:prstGeom>
                          <a:noFill/>
                          <a:ln w="9525">
                            <a:solidFill>
                              <a:sysClr val="windowText" lastClr="000000"/>
                            </a:solidFill>
                            <a:round/>
                            <a:headEnd/>
                            <a:tailEnd/>
                          </a:ln>
                          <a:effectLst/>
                        </wps:spPr>
                        <wps:bodyPr/>
                      </wps:wsp>
                      <wps:wsp>
                        <wps:cNvPr id="310" name="Text Box 37"/>
                        <wps:cNvSpPr txBox="1">
                          <a:spLocks noChangeArrowheads="1"/>
                        </wps:cNvSpPr>
                        <wps:spPr bwMode="auto">
                          <a:xfrm>
                            <a:off x="283035" y="4586241"/>
                            <a:ext cx="533904" cy="366376"/>
                          </a:xfrm>
                          <a:prstGeom prst="rect">
                            <a:avLst/>
                          </a:prstGeom>
                          <a:noFill/>
                          <a:ln w="9525">
                            <a:noFill/>
                            <a:miter lim="800000"/>
                            <a:headEnd/>
                            <a:tailEnd/>
                          </a:ln>
                          <a:effectLst/>
                        </wps:spPr>
                        <wps:txbx>
                          <w:txbxContent>
                            <w:p w14:paraId="600E10B5"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1" name="Text Box 38"/>
                        <wps:cNvSpPr txBox="1">
                          <a:spLocks noChangeArrowheads="1"/>
                        </wps:cNvSpPr>
                        <wps:spPr bwMode="auto">
                          <a:xfrm>
                            <a:off x="872430" y="4570544"/>
                            <a:ext cx="614993" cy="351314"/>
                          </a:xfrm>
                          <a:prstGeom prst="rect">
                            <a:avLst/>
                          </a:prstGeom>
                          <a:noFill/>
                          <a:ln w="9525">
                            <a:noFill/>
                            <a:miter lim="800000"/>
                            <a:headEnd/>
                            <a:tailEnd/>
                          </a:ln>
                          <a:effectLst/>
                        </wps:spPr>
                        <wps:txbx>
                          <w:txbxContent>
                            <w:p w14:paraId="2500B7D0"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2" name="Text Box 40"/>
                        <wps:cNvSpPr txBox="1">
                          <a:spLocks noChangeArrowheads="1"/>
                        </wps:cNvSpPr>
                        <wps:spPr bwMode="auto">
                          <a:xfrm>
                            <a:off x="1883137" y="4601333"/>
                            <a:ext cx="709342" cy="368406"/>
                          </a:xfrm>
                          <a:prstGeom prst="rect">
                            <a:avLst/>
                          </a:prstGeom>
                          <a:noFill/>
                          <a:ln w="9525">
                            <a:noFill/>
                            <a:miter lim="800000"/>
                            <a:headEnd/>
                            <a:tailEnd/>
                          </a:ln>
                          <a:effectLst/>
                        </wps:spPr>
                        <wps:txbx>
                          <w:txbxContent>
                            <w:p w14:paraId="2029A51A"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3" name="Text Box 41"/>
                        <wps:cNvSpPr txBox="1">
                          <a:spLocks noChangeArrowheads="1"/>
                        </wps:cNvSpPr>
                        <wps:spPr bwMode="auto">
                          <a:xfrm>
                            <a:off x="1384787" y="4596198"/>
                            <a:ext cx="574458" cy="373934"/>
                          </a:xfrm>
                          <a:prstGeom prst="rect">
                            <a:avLst/>
                          </a:prstGeom>
                          <a:noFill/>
                          <a:ln w="9525">
                            <a:noFill/>
                            <a:miter lim="800000"/>
                            <a:headEnd/>
                            <a:tailEnd/>
                          </a:ln>
                          <a:effectLst/>
                        </wps:spPr>
                        <wps:txbx>
                          <w:txbxContent>
                            <w:p w14:paraId="031F7F55"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Sect</w:t>
                              </w:r>
                            </w:p>
                          </w:txbxContent>
                        </wps:txbx>
                        <wps:bodyPr wrap="square">
                          <a:noAutofit/>
                        </wps:bodyPr>
                      </wps:wsp>
                      <wps:wsp>
                        <wps:cNvPr id="314" name="Text Box 42"/>
                        <wps:cNvSpPr txBox="1">
                          <a:spLocks noChangeArrowheads="1"/>
                        </wps:cNvSpPr>
                        <wps:spPr bwMode="auto">
                          <a:xfrm>
                            <a:off x="3304999" y="3716757"/>
                            <a:ext cx="726179" cy="321856"/>
                          </a:xfrm>
                          <a:prstGeom prst="rect">
                            <a:avLst/>
                          </a:prstGeom>
                          <a:noFill/>
                          <a:ln w="9525">
                            <a:noFill/>
                            <a:miter lim="800000"/>
                            <a:headEnd/>
                            <a:tailEnd/>
                          </a:ln>
                          <a:effectLst/>
                        </wps:spPr>
                        <wps:txbx>
                          <w:txbxContent>
                            <w:p w14:paraId="2C793E23"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Mor Pl</w:t>
                              </w:r>
                            </w:p>
                          </w:txbxContent>
                        </wps:txbx>
                        <wps:bodyPr wrap="square">
                          <a:noAutofit/>
                        </wps:bodyPr>
                      </wps:wsp>
                      <wps:wsp>
                        <wps:cNvPr id="315" name="Line 43"/>
                        <wps:cNvCnPr/>
                        <wps:spPr bwMode="auto">
                          <a:xfrm>
                            <a:off x="3650596" y="3917453"/>
                            <a:ext cx="0" cy="533400"/>
                          </a:xfrm>
                          <a:prstGeom prst="line">
                            <a:avLst/>
                          </a:prstGeom>
                          <a:noFill/>
                          <a:ln w="9525">
                            <a:solidFill>
                              <a:sysClr val="windowText" lastClr="000000"/>
                            </a:solidFill>
                            <a:round/>
                            <a:headEnd/>
                            <a:tailEnd/>
                          </a:ln>
                          <a:effectLst/>
                        </wps:spPr>
                        <wps:bodyPr/>
                      </wps:wsp>
                      <wps:wsp>
                        <wps:cNvPr id="316" name="Line 45"/>
                        <wps:cNvCnPr/>
                        <wps:spPr bwMode="auto">
                          <a:xfrm>
                            <a:off x="3205721" y="4844236"/>
                            <a:ext cx="1143000" cy="0"/>
                          </a:xfrm>
                          <a:prstGeom prst="line">
                            <a:avLst/>
                          </a:prstGeom>
                          <a:noFill/>
                          <a:ln w="9525">
                            <a:solidFill>
                              <a:sysClr val="windowText" lastClr="000000"/>
                            </a:solidFill>
                            <a:round/>
                            <a:headEnd/>
                            <a:tailEnd/>
                          </a:ln>
                          <a:effectLst/>
                        </wps:spPr>
                        <wps:bodyPr/>
                      </wps:wsp>
                      <wps:wsp>
                        <wps:cNvPr id="317" name="Line 46"/>
                        <wps:cNvCnPr/>
                        <wps:spPr bwMode="auto">
                          <a:xfrm>
                            <a:off x="3205721" y="4844236"/>
                            <a:ext cx="0" cy="228600"/>
                          </a:xfrm>
                          <a:prstGeom prst="line">
                            <a:avLst/>
                          </a:prstGeom>
                          <a:noFill/>
                          <a:ln w="9525">
                            <a:solidFill>
                              <a:sysClr val="windowText" lastClr="000000"/>
                            </a:solidFill>
                            <a:round/>
                            <a:headEnd/>
                            <a:tailEnd/>
                          </a:ln>
                          <a:effectLst/>
                        </wps:spPr>
                        <wps:bodyPr/>
                      </wps:wsp>
                      <wps:wsp>
                        <wps:cNvPr id="318" name="Line 47"/>
                        <wps:cNvCnPr/>
                        <wps:spPr bwMode="auto">
                          <a:xfrm>
                            <a:off x="4348721" y="4844236"/>
                            <a:ext cx="0" cy="228600"/>
                          </a:xfrm>
                          <a:prstGeom prst="line">
                            <a:avLst/>
                          </a:prstGeom>
                          <a:noFill/>
                          <a:ln w="9525">
                            <a:solidFill>
                              <a:sysClr val="windowText" lastClr="000000"/>
                            </a:solidFill>
                            <a:round/>
                            <a:headEnd/>
                            <a:tailEnd/>
                          </a:ln>
                          <a:effectLst/>
                        </wps:spPr>
                        <wps:bodyPr/>
                      </wps:wsp>
                      <wps:wsp>
                        <wps:cNvPr id="319" name="Text Box 48"/>
                        <wps:cNvSpPr txBox="1">
                          <a:spLocks noChangeArrowheads="1"/>
                        </wps:cNvSpPr>
                        <wps:spPr bwMode="auto">
                          <a:xfrm>
                            <a:off x="3273832" y="4329578"/>
                            <a:ext cx="833445" cy="394827"/>
                          </a:xfrm>
                          <a:prstGeom prst="rect">
                            <a:avLst/>
                          </a:prstGeom>
                          <a:noFill/>
                          <a:ln w="9525">
                            <a:noFill/>
                            <a:miter lim="800000"/>
                            <a:headEnd/>
                            <a:tailEnd/>
                          </a:ln>
                          <a:effectLst/>
                        </wps:spPr>
                        <wps:txbx>
                          <w:txbxContent>
                            <w:p w14:paraId="4B6B56BD"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Pl HQ</w:t>
                              </w:r>
                            </w:p>
                          </w:txbxContent>
                        </wps:txbx>
                        <wps:bodyPr wrap="square">
                          <a:noAutofit/>
                        </wps:bodyPr>
                      </wps:wsp>
                      <wps:wsp>
                        <wps:cNvPr id="320" name="Line 49"/>
                        <wps:cNvCnPr/>
                        <wps:spPr bwMode="auto">
                          <a:xfrm>
                            <a:off x="1552015" y="4844235"/>
                            <a:ext cx="0" cy="228600"/>
                          </a:xfrm>
                          <a:prstGeom prst="line">
                            <a:avLst/>
                          </a:prstGeom>
                          <a:noFill/>
                          <a:ln w="9525">
                            <a:solidFill>
                              <a:sysClr val="windowText" lastClr="000000"/>
                            </a:solidFill>
                            <a:round/>
                            <a:headEnd/>
                            <a:tailEnd/>
                          </a:ln>
                          <a:effectLst/>
                        </wps:spPr>
                        <wps:bodyPr/>
                      </wps:wsp>
                      <wps:wsp>
                        <wps:cNvPr id="321" name="Line 50"/>
                        <wps:cNvCnPr/>
                        <wps:spPr bwMode="auto">
                          <a:xfrm>
                            <a:off x="990600" y="5102905"/>
                            <a:ext cx="1143000" cy="0"/>
                          </a:xfrm>
                          <a:prstGeom prst="line">
                            <a:avLst/>
                          </a:prstGeom>
                          <a:noFill/>
                          <a:ln w="9525">
                            <a:solidFill>
                              <a:sysClr val="windowText" lastClr="000000"/>
                            </a:solidFill>
                            <a:round/>
                            <a:headEnd/>
                            <a:tailEnd/>
                          </a:ln>
                          <a:effectLst/>
                        </wps:spPr>
                        <wps:bodyPr/>
                      </wps:wsp>
                      <wps:wsp>
                        <wps:cNvPr id="322" name="Line 51"/>
                        <wps:cNvCnPr/>
                        <wps:spPr bwMode="auto">
                          <a:xfrm>
                            <a:off x="2133600" y="5102905"/>
                            <a:ext cx="0" cy="152400"/>
                          </a:xfrm>
                          <a:prstGeom prst="line">
                            <a:avLst/>
                          </a:prstGeom>
                          <a:noFill/>
                          <a:ln w="9525">
                            <a:solidFill>
                              <a:sysClr val="windowText" lastClr="000000"/>
                            </a:solidFill>
                            <a:round/>
                            <a:headEnd/>
                            <a:tailEnd/>
                          </a:ln>
                          <a:effectLst/>
                        </wps:spPr>
                        <wps:bodyPr/>
                      </wps:wsp>
                      <wps:wsp>
                        <wps:cNvPr id="323" name="Line 52"/>
                        <wps:cNvCnPr/>
                        <wps:spPr bwMode="auto">
                          <a:xfrm>
                            <a:off x="990600" y="5102905"/>
                            <a:ext cx="0" cy="152400"/>
                          </a:xfrm>
                          <a:prstGeom prst="line">
                            <a:avLst/>
                          </a:prstGeom>
                          <a:noFill/>
                          <a:ln w="9525">
                            <a:solidFill>
                              <a:sysClr val="windowText" lastClr="000000"/>
                            </a:solidFill>
                            <a:round/>
                            <a:headEnd/>
                            <a:tailEnd/>
                          </a:ln>
                          <a:effectLst/>
                        </wps:spPr>
                        <wps:bodyPr/>
                      </wps:wsp>
                      <wps:wsp>
                        <wps:cNvPr id="324" name="Text Box 54"/>
                        <wps:cNvSpPr txBox="1">
                          <a:spLocks noChangeArrowheads="1"/>
                        </wps:cNvSpPr>
                        <wps:spPr bwMode="auto">
                          <a:xfrm>
                            <a:off x="791912" y="5203925"/>
                            <a:ext cx="554323" cy="318557"/>
                          </a:xfrm>
                          <a:prstGeom prst="rect">
                            <a:avLst/>
                          </a:prstGeom>
                          <a:noFill/>
                          <a:ln w="9525">
                            <a:noFill/>
                            <a:miter lim="800000"/>
                            <a:headEnd/>
                            <a:tailEnd/>
                          </a:ln>
                          <a:effectLst/>
                        </wps:spPr>
                        <wps:txbx>
                          <w:txbxContent>
                            <w:p w14:paraId="35CBDD63"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Det</w:t>
                              </w:r>
                            </w:p>
                          </w:txbxContent>
                        </wps:txbx>
                        <wps:bodyPr wrap="square">
                          <a:noAutofit/>
                        </wps:bodyPr>
                      </wps:wsp>
                      <wps:wsp>
                        <wps:cNvPr id="325" name="Text Box 56"/>
                        <wps:cNvSpPr txBox="1">
                          <a:spLocks noChangeArrowheads="1"/>
                        </wps:cNvSpPr>
                        <wps:spPr bwMode="auto">
                          <a:xfrm>
                            <a:off x="1925197" y="5171198"/>
                            <a:ext cx="505869" cy="351314"/>
                          </a:xfrm>
                          <a:prstGeom prst="rect">
                            <a:avLst/>
                          </a:prstGeom>
                          <a:noFill/>
                          <a:ln w="9525">
                            <a:noFill/>
                            <a:miter lim="800000"/>
                            <a:headEnd/>
                            <a:tailEnd/>
                          </a:ln>
                          <a:effectLst/>
                        </wps:spPr>
                        <wps:txbx>
                          <w:txbxContent>
                            <w:p w14:paraId="3284C779"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Det</w:t>
                              </w:r>
                            </w:p>
                          </w:txbxContent>
                        </wps:txbx>
                        <wps:bodyPr wrap="square">
                          <a:noAutofit/>
                        </wps:bodyPr>
                      </wps:wsp>
                      <wps:wsp>
                        <wps:cNvPr id="326" name="Text Box 58"/>
                        <wps:cNvSpPr txBox="1">
                          <a:spLocks noChangeArrowheads="1"/>
                        </wps:cNvSpPr>
                        <wps:spPr bwMode="auto">
                          <a:xfrm>
                            <a:off x="546550" y="5402291"/>
                            <a:ext cx="2286362" cy="357614"/>
                          </a:xfrm>
                          <a:prstGeom prst="rect">
                            <a:avLst/>
                          </a:prstGeom>
                          <a:noFill/>
                          <a:ln w="9525">
                            <a:noFill/>
                            <a:miter lim="800000"/>
                            <a:headEnd/>
                            <a:tailEnd/>
                          </a:ln>
                          <a:effectLst/>
                        </wps:spPr>
                        <wps:txbx>
                          <w:txbxContent>
                            <w:p w14:paraId="3997893F"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(8 x 106mm Recoiless Guns M40)</w:t>
                              </w:r>
                            </w:p>
                          </w:txbxContent>
                        </wps:txbx>
                        <wps:bodyPr wrap="square">
                          <a:noAutofit/>
                        </wps:bodyPr>
                      </wps:wsp>
                      <wps:wsp>
                        <wps:cNvPr id="327" name="Text Box 59"/>
                        <wps:cNvSpPr txBox="1">
                          <a:spLocks noChangeArrowheads="1"/>
                        </wps:cNvSpPr>
                        <wps:spPr bwMode="auto">
                          <a:xfrm>
                            <a:off x="2891051" y="5022356"/>
                            <a:ext cx="893400" cy="351314"/>
                          </a:xfrm>
                          <a:prstGeom prst="rect">
                            <a:avLst/>
                          </a:prstGeom>
                          <a:noFill/>
                          <a:ln w="9525">
                            <a:noFill/>
                            <a:miter lim="800000"/>
                            <a:headEnd/>
                            <a:tailEnd/>
                          </a:ln>
                          <a:effectLst/>
                        </wps:spPr>
                        <wps:txbx>
                          <w:txbxContent>
                            <w:p w14:paraId="0FC7AAF8"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Mor Sect</w:t>
                              </w:r>
                            </w:p>
                          </w:txbxContent>
                        </wps:txbx>
                        <wps:bodyPr wrap="square">
                          <a:noAutofit/>
                        </wps:bodyPr>
                      </wps:wsp>
                      <wps:wsp>
                        <wps:cNvPr id="328" name="Text Box 60"/>
                        <wps:cNvSpPr txBox="1">
                          <a:spLocks noChangeArrowheads="1"/>
                        </wps:cNvSpPr>
                        <wps:spPr bwMode="auto">
                          <a:xfrm>
                            <a:off x="4073181" y="5006365"/>
                            <a:ext cx="965323" cy="395495"/>
                          </a:xfrm>
                          <a:prstGeom prst="rect">
                            <a:avLst/>
                          </a:prstGeom>
                          <a:noFill/>
                          <a:ln w="9525">
                            <a:noFill/>
                            <a:miter lim="800000"/>
                            <a:headEnd/>
                            <a:tailEnd/>
                          </a:ln>
                          <a:effectLst/>
                        </wps:spPr>
                        <wps:txbx>
                          <w:txbxContent>
                            <w:p w14:paraId="08A18FB1"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Mor Sect</w:t>
                              </w:r>
                            </w:p>
                          </w:txbxContent>
                        </wps:txbx>
                        <wps:bodyPr wrap="square">
                          <a:noAutofit/>
                        </wps:bodyPr>
                      </wps:wsp>
                      <wps:wsp>
                        <wps:cNvPr id="329" name="Text Box 61"/>
                        <wps:cNvSpPr txBox="1">
                          <a:spLocks noChangeArrowheads="1"/>
                        </wps:cNvSpPr>
                        <wps:spPr bwMode="auto">
                          <a:xfrm>
                            <a:off x="3185552" y="5280527"/>
                            <a:ext cx="1676490" cy="351314"/>
                          </a:xfrm>
                          <a:prstGeom prst="rect">
                            <a:avLst/>
                          </a:prstGeom>
                          <a:noFill/>
                          <a:ln w="9525">
                            <a:noFill/>
                            <a:miter lim="800000"/>
                            <a:headEnd/>
                            <a:tailEnd/>
                          </a:ln>
                          <a:effectLst/>
                        </wps:spPr>
                        <wps:txbx>
                          <w:txbxContent>
                            <w:p w14:paraId="0BA28512"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 xml:space="preserve">(4 x 120mm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wps:txbx>
                        <wps:bodyPr wrap="square">
                          <a:noAutofit/>
                        </wps:bodyPr>
                      </wps:wsp>
                      <wps:wsp>
                        <wps:cNvPr id="330" name="Text Box 62"/>
                        <wps:cNvSpPr txBox="1">
                          <a:spLocks noChangeArrowheads="1"/>
                        </wps:cNvSpPr>
                        <wps:spPr bwMode="auto">
                          <a:xfrm>
                            <a:off x="3482735" y="2710236"/>
                            <a:ext cx="1083947" cy="482318"/>
                          </a:xfrm>
                          <a:prstGeom prst="rect">
                            <a:avLst/>
                          </a:prstGeom>
                          <a:noFill/>
                          <a:ln w="9525">
                            <a:noFill/>
                            <a:miter lim="800000"/>
                            <a:headEnd/>
                            <a:tailEnd/>
                          </a:ln>
                          <a:effectLst/>
                        </wps:spPr>
                        <wps:txbx>
                          <w:txbxContent>
                            <w:p w14:paraId="1089BDAA" w14:textId="77777777" w:rsidR="00A2413B" w:rsidRPr="006C723D" w:rsidRDefault="00A2413B" w:rsidP="006C723D">
                              <w:pPr>
                                <w:pStyle w:val="NormalWeb"/>
                                <w:spacing w:before="0" w:beforeAutospacing="0" w:after="0" w:afterAutospacing="0"/>
                              </w:pPr>
                              <w:r w:rsidRPr="006C723D">
                                <w:rPr>
                                  <w:b/>
                                  <w:bCs/>
                                  <w:color w:val="000000" w:themeColor="text1"/>
                                  <w:kern w:val="24"/>
                                  <w:lang w:val="en-US"/>
                                </w:rPr>
                                <w:t>Rfl Coy</w:t>
                              </w:r>
                            </w:p>
                          </w:txbxContent>
                        </wps:txbx>
                        <wps:bodyPr wrap="square">
                          <a:noAutofit/>
                        </wps:bodyPr>
                      </wps:wsp>
                      <wps:wsp>
                        <wps:cNvPr id="331" name="Text Box 63"/>
                        <wps:cNvSpPr txBox="1">
                          <a:spLocks noChangeArrowheads="1"/>
                        </wps:cNvSpPr>
                        <wps:spPr bwMode="auto">
                          <a:xfrm>
                            <a:off x="7919306" y="2743190"/>
                            <a:ext cx="881947" cy="464792"/>
                          </a:xfrm>
                          <a:prstGeom prst="rect">
                            <a:avLst/>
                          </a:prstGeom>
                          <a:noFill/>
                          <a:ln w="9525">
                            <a:noFill/>
                            <a:miter lim="800000"/>
                            <a:headEnd/>
                            <a:tailEnd/>
                          </a:ln>
                          <a:effectLst/>
                        </wps:spPr>
                        <wps:txbx>
                          <w:txbxContent>
                            <w:p w14:paraId="5569E9C6" w14:textId="77777777" w:rsidR="00A2413B" w:rsidRPr="006C723D" w:rsidRDefault="00A2413B" w:rsidP="006C723D">
                              <w:pPr>
                                <w:pStyle w:val="NormalWeb"/>
                                <w:spacing w:before="0" w:beforeAutospacing="0" w:after="0" w:afterAutospacing="0"/>
                              </w:pPr>
                              <w:r w:rsidRPr="006C723D">
                                <w:rPr>
                                  <w:b/>
                                  <w:bCs/>
                                  <w:color w:val="000000" w:themeColor="text1"/>
                                  <w:kern w:val="24"/>
                                  <w:lang w:val="en-US"/>
                                </w:rPr>
                                <w:t>Rfl Coy</w:t>
                              </w:r>
                            </w:p>
                          </w:txbxContent>
                        </wps:txbx>
                        <wps:bodyPr wrap="square">
                          <a:noAutofit/>
                        </wps:bodyPr>
                      </wps:wsp>
                      <wps:wsp>
                        <wps:cNvPr id="332" name="Text Box 64"/>
                        <wps:cNvSpPr txBox="1">
                          <a:spLocks noChangeArrowheads="1"/>
                        </wps:cNvSpPr>
                        <wps:spPr bwMode="auto">
                          <a:xfrm>
                            <a:off x="5473906" y="2756719"/>
                            <a:ext cx="1079394" cy="464792"/>
                          </a:xfrm>
                          <a:prstGeom prst="rect">
                            <a:avLst/>
                          </a:prstGeom>
                          <a:noFill/>
                          <a:ln w="9525">
                            <a:noFill/>
                            <a:miter lim="800000"/>
                            <a:headEnd/>
                            <a:tailEnd/>
                          </a:ln>
                          <a:effectLst/>
                        </wps:spPr>
                        <wps:txbx>
                          <w:txbxContent>
                            <w:p w14:paraId="637BC2BC" w14:textId="77777777" w:rsidR="00A2413B" w:rsidRPr="006C723D" w:rsidRDefault="00A2413B" w:rsidP="006C723D">
                              <w:pPr>
                                <w:pStyle w:val="NormalWeb"/>
                                <w:spacing w:before="0" w:beforeAutospacing="0" w:after="0" w:afterAutospacing="0"/>
                              </w:pPr>
                              <w:r w:rsidRPr="006C723D">
                                <w:rPr>
                                  <w:b/>
                                  <w:bCs/>
                                  <w:color w:val="000000" w:themeColor="text1"/>
                                  <w:kern w:val="24"/>
                                  <w:lang w:val="en-US"/>
                                </w:rPr>
                                <w:t>Rfl Coy</w:t>
                              </w:r>
                            </w:p>
                          </w:txbxContent>
                        </wps:txbx>
                        <wps:bodyPr wrap="square">
                          <a:noAutofit/>
                        </wps:bodyPr>
                      </wps:wsp>
                      <wps:wsp>
                        <wps:cNvPr id="335" name="Line 67"/>
                        <wps:cNvCnPr/>
                        <wps:spPr bwMode="auto">
                          <a:xfrm>
                            <a:off x="4821396" y="3650492"/>
                            <a:ext cx="3048000" cy="0"/>
                          </a:xfrm>
                          <a:prstGeom prst="line">
                            <a:avLst/>
                          </a:prstGeom>
                          <a:noFill/>
                          <a:ln w="9525">
                            <a:solidFill>
                              <a:sysClr val="windowText" lastClr="000000"/>
                            </a:solidFill>
                            <a:round/>
                            <a:headEnd/>
                            <a:tailEnd/>
                          </a:ln>
                          <a:effectLst/>
                        </wps:spPr>
                        <wps:bodyPr/>
                      </wps:wsp>
                      <wps:wsp>
                        <wps:cNvPr id="336" name="Line 68"/>
                        <wps:cNvCnPr/>
                        <wps:spPr bwMode="auto">
                          <a:xfrm>
                            <a:off x="4821396" y="3650492"/>
                            <a:ext cx="0" cy="228600"/>
                          </a:xfrm>
                          <a:prstGeom prst="line">
                            <a:avLst/>
                          </a:prstGeom>
                          <a:noFill/>
                          <a:ln w="9525">
                            <a:solidFill>
                              <a:sysClr val="windowText" lastClr="000000"/>
                            </a:solidFill>
                            <a:round/>
                            <a:headEnd/>
                            <a:tailEnd/>
                          </a:ln>
                          <a:effectLst/>
                        </wps:spPr>
                        <wps:bodyPr/>
                      </wps:wsp>
                      <wps:wsp>
                        <wps:cNvPr id="337" name="Line 69"/>
                        <wps:cNvCnPr/>
                        <wps:spPr bwMode="auto">
                          <a:xfrm>
                            <a:off x="5811996" y="3650492"/>
                            <a:ext cx="0" cy="228600"/>
                          </a:xfrm>
                          <a:prstGeom prst="line">
                            <a:avLst/>
                          </a:prstGeom>
                          <a:noFill/>
                          <a:ln w="9525">
                            <a:solidFill>
                              <a:sysClr val="windowText" lastClr="000000"/>
                            </a:solidFill>
                            <a:round/>
                            <a:headEnd/>
                            <a:tailEnd/>
                          </a:ln>
                          <a:effectLst/>
                        </wps:spPr>
                        <wps:bodyPr/>
                      </wps:wsp>
                      <wps:wsp>
                        <wps:cNvPr id="338" name="Line 70"/>
                        <wps:cNvCnPr/>
                        <wps:spPr bwMode="auto">
                          <a:xfrm>
                            <a:off x="6802596" y="3650492"/>
                            <a:ext cx="0" cy="228600"/>
                          </a:xfrm>
                          <a:prstGeom prst="line">
                            <a:avLst/>
                          </a:prstGeom>
                          <a:noFill/>
                          <a:ln w="9525">
                            <a:solidFill>
                              <a:sysClr val="windowText" lastClr="000000"/>
                            </a:solidFill>
                            <a:round/>
                            <a:headEnd/>
                            <a:tailEnd/>
                          </a:ln>
                          <a:effectLst/>
                        </wps:spPr>
                        <wps:bodyPr/>
                      </wps:wsp>
                      <wps:wsp>
                        <wps:cNvPr id="339" name="Line 71"/>
                        <wps:cNvCnPr/>
                        <wps:spPr bwMode="auto">
                          <a:xfrm>
                            <a:off x="7869396" y="3650492"/>
                            <a:ext cx="0" cy="228600"/>
                          </a:xfrm>
                          <a:prstGeom prst="line">
                            <a:avLst/>
                          </a:prstGeom>
                          <a:noFill/>
                          <a:ln w="9525">
                            <a:solidFill>
                              <a:sysClr val="windowText" lastClr="000000"/>
                            </a:solidFill>
                            <a:round/>
                            <a:headEnd/>
                            <a:tailEnd/>
                          </a:ln>
                          <a:effectLst/>
                        </wps:spPr>
                        <wps:bodyPr/>
                      </wps:wsp>
                      <wps:wsp>
                        <wps:cNvPr id="340" name="Text Box 72"/>
                        <wps:cNvSpPr txBox="1">
                          <a:spLocks noChangeArrowheads="1"/>
                        </wps:cNvSpPr>
                        <wps:spPr bwMode="auto">
                          <a:xfrm>
                            <a:off x="4505407" y="3843912"/>
                            <a:ext cx="738533" cy="334805"/>
                          </a:xfrm>
                          <a:prstGeom prst="rect">
                            <a:avLst/>
                          </a:prstGeom>
                          <a:noFill/>
                          <a:ln w="9525">
                            <a:noFill/>
                            <a:miter lim="800000"/>
                            <a:headEnd/>
                            <a:tailEnd/>
                          </a:ln>
                          <a:effectLst/>
                        </wps:spPr>
                        <wps:txbx>
                          <w:txbxContent>
                            <w:p w14:paraId="49F77CBB"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HQ Pl</w:t>
                              </w:r>
                            </w:p>
                          </w:txbxContent>
                        </wps:txbx>
                        <wps:bodyPr wrap="square">
                          <a:noAutofit/>
                        </wps:bodyPr>
                      </wps:wsp>
                      <wps:wsp>
                        <wps:cNvPr id="341" name="Line 73"/>
                        <wps:cNvCnPr/>
                        <wps:spPr bwMode="auto">
                          <a:xfrm>
                            <a:off x="4842337" y="4087595"/>
                            <a:ext cx="0" cy="152400"/>
                          </a:xfrm>
                          <a:prstGeom prst="line">
                            <a:avLst/>
                          </a:prstGeom>
                          <a:noFill/>
                          <a:ln w="9525">
                            <a:solidFill>
                              <a:sysClr val="windowText" lastClr="000000"/>
                            </a:solidFill>
                            <a:round/>
                            <a:headEnd/>
                            <a:tailEnd/>
                          </a:ln>
                          <a:effectLst/>
                        </wps:spPr>
                        <wps:bodyPr/>
                      </wps:wsp>
                      <wps:wsp>
                        <wps:cNvPr id="342" name="Line 74"/>
                        <wps:cNvCnPr/>
                        <wps:spPr bwMode="auto">
                          <a:xfrm>
                            <a:off x="4457135" y="4250103"/>
                            <a:ext cx="1143000" cy="0"/>
                          </a:xfrm>
                          <a:prstGeom prst="line">
                            <a:avLst/>
                          </a:prstGeom>
                          <a:noFill/>
                          <a:ln w="9525">
                            <a:solidFill>
                              <a:sysClr val="windowText" lastClr="000000"/>
                            </a:solidFill>
                            <a:round/>
                            <a:headEnd/>
                            <a:tailEnd/>
                          </a:ln>
                          <a:effectLst/>
                        </wps:spPr>
                        <wps:bodyPr/>
                      </wps:wsp>
                      <wps:wsp>
                        <wps:cNvPr id="344" name="Line 76"/>
                        <wps:cNvCnPr/>
                        <wps:spPr bwMode="auto">
                          <a:xfrm>
                            <a:off x="4467071" y="4249779"/>
                            <a:ext cx="0" cy="111581"/>
                          </a:xfrm>
                          <a:prstGeom prst="line">
                            <a:avLst/>
                          </a:prstGeom>
                          <a:noFill/>
                          <a:ln w="9525">
                            <a:solidFill>
                              <a:sysClr val="windowText" lastClr="000000"/>
                            </a:solidFill>
                            <a:round/>
                            <a:headEnd/>
                            <a:tailEnd/>
                          </a:ln>
                          <a:effectLst/>
                        </wps:spPr>
                        <wps:bodyPr/>
                      </wps:wsp>
                      <wps:wsp>
                        <wps:cNvPr id="345" name="Text Box 77"/>
                        <wps:cNvSpPr txBox="1">
                          <a:spLocks noChangeArrowheads="1"/>
                        </wps:cNvSpPr>
                        <wps:spPr bwMode="auto">
                          <a:xfrm>
                            <a:off x="4020309" y="4292675"/>
                            <a:ext cx="1374018" cy="579047"/>
                          </a:xfrm>
                          <a:prstGeom prst="rect">
                            <a:avLst/>
                          </a:prstGeom>
                          <a:noFill/>
                          <a:ln w="9525">
                            <a:noFill/>
                            <a:miter lim="800000"/>
                            <a:headEnd/>
                            <a:tailEnd/>
                          </a:ln>
                          <a:effectLst/>
                        </wps:spPr>
                        <wps:txbx>
                          <w:txbxContent>
                            <w:p w14:paraId="5605B31A"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Mor Sect</w:t>
                              </w:r>
                            </w:p>
                            <w:p w14:paraId="33B4E05C"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 xml:space="preserve">(2 x 81mm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wps:txbx>
                        <wps:bodyPr wrap="square">
                          <a:noAutofit/>
                        </wps:bodyPr>
                      </wps:wsp>
                      <wps:wsp>
                        <wps:cNvPr id="346" name="Text Box 78"/>
                        <wps:cNvSpPr txBox="1">
                          <a:spLocks noChangeArrowheads="1"/>
                        </wps:cNvSpPr>
                        <wps:spPr bwMode="auto">
                          <a:xfrm>
                            <a:off x="5243971" y="4329633"/>
                            <a:ext cx="1170561" cy="567554"/>
                          </a:xfrm>
                          <a:prstGeom prst="rect">
                            <a:avLst/>
                          </a:prstGeom>
                          <a:noFill/>
                          <a:ln w="9525">
                            <a:noFill/>
                            <a:miter lim="800000"/>
                            <a:headEnd/>
                            <a:tailEnd/>
                          </a:ln>
                          <a:effectLst/>
                        </wps:spPr>
                        <wps:txbx>
                          <w:txbxContent>
                            <w:p w14:paraId="2A571325"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MMG Sect</w:t>
                              </w:r>
                            </w:p>
                            <w:p w14:paraId="69862996"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(2 x MMG)</w:t>
                              </w:r>
                            </w:p>
                          </w:txbxContent>
                        </wps:txbx>
                        <wps:bodyPr wrap="square">
                          <a:noAutofit/>
                        </wps:bodyPr>
                      </wps:wsp>
                      <wps:wsp>
                        <wps:cNvPr id="347" name="Text Box 79"/>
                        <wps:cNvSpPr txBox="1">
                          <a:spLocks noChangeArrowheads="1"/>
                        </wps:cNvSpPr>
                        <wps:spPr bwMode="auto">
                          <a:xfrm>
                            <a:off x="5486287" y="3864818"/>
                            <a:ext cx="703192" cy="464792"/>
                          </a:xfrm>
                          <a:prstGeom prst="rect">
                            <a:avLst/>
                          </a:prstGeom>
                          <a:noFill/>
                          <a:ln w="9525">
                            <a:noFill/>
                            <a:miter lim="800000"/>
                            <a:headEnd/>
                            <a:tailEnd/>
                          </a:ln>
                          <a:effectLst/>
                        </wps:spPr>
                        <wps:txbx>
                          <w:txbxContent>
                            <w:p w14:paraId="36F61607"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Pl</w:t>
                              </w:r>
                            </w:p>
                          </w:txbxContent>
                        </wps:txbx>
                        <wps:bodyPr wrap="square">
                          <a:noAutofit/>
                        </wps:bodyPr>
                      </wps:wsp>
                      <wps:wsp>
                        <wps:cNvPr id="348" name="Text Box 82"/>
                        <wps:cNvSpPr txBox="1">
                          <a:spLocks noChangeArrowheads="1"/>
                        </wps:cNvSpPr>
                        <wps:spPr bwMode="auto">
                          <a:xfrm>
                            <a:off x="6499149" y="3862744"/>
                            <a:ext cx="703192" cy="464792"/>
                          </a:xfrm>
                          <a:prstGeom prst="rect">
                            <a:avLst/>
                          </a:prstGeom>
                          <a:noFill/>
                          <a:ln w="9525">
                            <a:noFill/>
                            <a:miter lim="800000"/>
                            <a:headEnd/>
                            <a:tailEnd/>
                          </a:ln>
                          <a:effectLst/>
                        </wps:spPr>
                        <wps:txbx>
                          <w:txbxContent>
                            <w:p w14:paraId="3FC409A2"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Pl</w:t>
                              </w:r>
                            </w:p>
                          </w:txbxContent>
                        </wps:txbx>
                        <wps:bodyPr wrap="square">
                          <a:noAutofit/>
                        </wps:bodyPr>
                      </wps:wsp>
                      <wps:wsp>
                        <wps:cNvPr id="349" name="Text Box 83"/>
                        <wps:cNvSpPr txBox="1">
                          <a:spLocks noChangeArrowheads="1"/>
                        </wps:cNvSpPr>
                        <wps:spPr bwMode="auto">
                          <a:xfrm>
                            <a:off x="7584566" y="3862740"/>
                            <a:ext cx="703192" cy="464792"/>
                          </a:xfrm>
                          <a:prstGeom prst="rect">
                            <a:avLst/>
                          </a:prstGeom>
                          <a:noFill/>
                          <a:ln w="9525">
                            <a:noFill/>
                            <a:miter lim="800000"/>
                            <a:headEnd/>
                            <a:tailEnd/>
                          </a:ln>
                          <a:effectLst/>
                        </wps:spPr>
                        <wps:txbx>
                          <w:txbxContent>
                            <w:p w14:paraId="7ECB73C2"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Pl</w:t>
                              </w:r>
                            </w:p>
                          </w:txbxContent>
                        </wps:txbx>
                        <wps:bodyPr wrap="square">
                          <a:noAutofit/>
                        </wps:bodyPr>
                      </wps:wsp>
                      <wps:wsp>
                        <wps:cNvPr id="350" name="Line 84"/>
                        <wps:cNvCnPr/>
                        <wps:spPr bwMode="auto">
                          <a:xfrm>
                            <a:off x="7869396" y="4085039"/>
                            <a:ext cx="0" cy="228600"/>
                          </a:xfrm>
                          <a:prstGeom prst="line">
                            <a:avLst/>
                          </a:prstGeom>
                          <a:noFill/>
                          <a:ln w="9525">
                            <a:solidFill>
                              <a:sysClr val="windowText" lastClr="000000"/>
                            </a:solidFill>
                            <a:round/>
                            <a:headEnd/>
                            <a:tailEnd/>
                          </a:ln>
                          <a:effectLst/>
                        </wps:spPr>
                        <wps:bodyPr/>
                      </wps:wsp>
                      <wps:wsp>
                        <wps:cNvPr id="351" name="Text Box 85"/>
                        <wps:cNvSpPr txBox="1">
                          <a:spLocks noChangeArrowheads="1"/>
                        </wps:cNvSpPr>
                        <wps:spPr bwMode="auto">
                          <a:xfrm>
                            <a:off x="7598666" y="4218886"/>
                            <a:ext cx="688609" cy="351314"/>
                          </a:xfrm>
                          <a:prstGeom prst="rect">
                            <a:avLst/>
                          </a:prstGeom>
                          <a:noFill/>
                          <a:ln w="9525">
                            <a:noFill/>
                            <a:miter lim="800000"/>
                            <a:headEnd/>
                            <a:tailEnd/>
                          </a:ln>
                          <a:effectLst/>
                        </wps:spPr>
                        <wps:txbx>
                          <w:txbxContent>
                            <w:p w14:paraId="48E1E163"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Pl HQ</w:t>
                              </w:r>
                            </w:p>
                          </w:txbxContent>
                        </wps:txbx>
                        <wps:bodyPr wrap="square">
                          <a:noAutofit/>
                        </wps:bodyPr>
                      </wps:wsp>
                      <wps:wsp>
                        <wps:cNvPr id="352" name="Line 86"/>
                        <wps:cNvCnPr/>
                        <wps:spPr bwMode="auto">
                          <a:xfrm>
                            <a:off x="7331578" y="4634765"/>
                            <a:ext cx="1143000" cy="0"/>
                          </a:xfrm>
                          <a:prstGeom prst="line">
                            <a:avLst/>
                          </a:prstGeom>
                          <a:noFill/>
                          <a:ln w="9525">
                            <a:solidFill>
                              <a:sysClr val="windowText" lastClr="000000"/>
                            </a:solidFill>
                            <a:round/>
                            <a:headEnd/>
                            <a:tailEnd/>
                          </a:ln>
                          <a:effectLst/>
                        </wps:spPr>
                        <wps:bodyPr/>
                      </wps:wsp>
                      <wps:wsp>
                        <wps:cNvPr id="353" name="Line 87"/>
                        <wps:cNvCnPr/>
                        <wps:spPr bwMode="auto">
                          <a:xfrm>
                            <a:off x="8474578" y="4634765"/>
                            <a:ext cx="0" cy="152400"/>
                          </a:xfrm>
                          <a:prstGeom prst="line">
                            <a:avLst/>
                          </a:prstGeom>
                          <a:noFill/>
                          <a:ln w="9525">
                            <a:solidFill>
                              <a:sysClr val="windowText" lastClr="000000"/>
                            </a:solidFill>
                            <a:round/>
                            <a:headEnd/>
                            <a:tailEnd/>
                          </a:ln>
                          <a:effectLst/>
                        </wps:spPr>
                        <wps:bodyPr/>
                      </wps:wsp>
                      <wps:wsp>
                        <wps:cNvPr id="354" name="Line 88"/>
                        <wps:cNvCnPr/>
                        <wps:spPr bwMode="auto">
                          <a:xfrm>
                            <a:off x="7864978" y="4634765"/>
                            <a:ext cx="0" cy="533399"/>
                          </a:xfrm>
                          <a:prstGeom prst="line">
                            <a:avLst/>
                          </a:prstGeom>
                          <a:noFill/>
                          <a:ln w="9525">
                            <a:solidFill>
                              <a:sysClr val="windowText" lastClr="000000"/>
                            </a:solidFill>
                            <a:round/>
                            <a:headEnd/>
                            <a:tailEnd/>
                          </a:ln>
                          <a:effectLst/>
                        </wps:spPr>
                        <wps:bodyPr/>
                      </wps:wsp>
                      <wps:wsp>
                        <wps:cNvPr id="355" name="Line 89"/>
                        <wps:cNvCnPr/>
                        <wps:spPr bwMode="auto">
                          <a:xfrm>
                            <a:off x="7331578" y="4634765"/>
                            <a:ext cx="0" cy="228600"/>
                          </a:xfrm>
                          <a:prstGeom prst="line">
                            <a:avLst/>
                          </a:prstGeom>
                          <a:noFill/>
                          <a:ln w="9525">
                            <a:solidFill>
                              <a:sysClr val="windowText" lastClr="000000"/>
                            </a:solidFill>
                            <a:round/>
                            <a:headEnd/>
                            <a:tailEnd/>
                          </a:ln>
                          <a:effectLst/>
                        </wps:spPr>
                        <wps:bodyPr/>
                      </wps:wsp>
                      <wps:wsp>
                        <wps:cNvPr id="356" name="Text Box 90"/>
                        <wps:cNvSpPr txBox="1">
                          <a:spLocks noChangeArrowheads="1"/>
                        </wps:cNvSpPr>
                        <wps:spPr bwMode="auto">
                          <a:xfrm>
                            <a:off x="6906261" y="4843811"/>
                            <a:ext cx="773165" cy="332659"/>
                          </a:xfrm>
                          <a:prstGeom prst="rect">
                            <a:avLst/>
                          </a:prstGeom>
                          <a:noFill/>
                          <a:ln w="9525">
                            <a:noFill/>
                            <a:miter lim="800000"/>
                            <a:headEnd/>
                            <a:tailEnd/>
                          </a:ln>
                          <a:effectLst/>
                        </wps:spPr>
                        <wps:txbx>
                          <w:txbxContent>
                            <w:p w14:paraId="6A495C6A"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Sect</w:t>
                              </w:r>
                            </w:p>
                          </w:txbxContent>
                        </wps:txbx>
                        <wps:bodyPr wrap="square">
                          <a:noAutofit/>
                        </wps:bodyPr>
                      </wps:wsp>
                      <wps:wsp>
                        <wps:cNvPr id="357" name="Text Box 91"/>
                        <wps:cNvSpPr txBox="1">
                          <a:spLocks noChangeArrowheads="1"/>
                        </wps:cNvSpPr>
                        <wps:spPr bwMode="auto">
                          <a:xfrm>
                            <a:off x="7491112" y="5211902"/>
                            <a:ext cx="838150" cy="302981"/>
                          </a:xfrm>
                          <a:prstGeom prst="rect">
                            <a:avLst/>
                          </a:prstGeom>
                          <a:noFill/>
                          <a:ln w="9525">
                            <a:noFill/>
                            <a:miter lim="800000"/>
                            <a:headEnd/>
                            <a:tailEnd/>
                          </a:ln>
                          <a:effectLst/>
                        </wps:spPr>
                        <wps:txbx>
                          <w:txbxContent>
                            <w:p w14:paraId="7A1FC2AE"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Sect</w:t>
                              </w:r>
                            </w:p>
                          </w:txbxContent>
                        </wps:txbx>
                        <wps:bodyPr wrap="square">
                          <a:noAutofit/>
                        </wps:bodyPr>
                      </wps:wsp>
                      <wps:wsp>
                        <wps:cNvPr id="358" name="Text Box 92"/>
                        <wps:cNvSpPr txBox="1">
                          <a:spLocks noChangeArrowheads="1"/>
                        </wps:cNvSpPr>
                        <wps:spPr bwMode="auto">
                          <a:xfrm>
                            <a:off x="8212747" y="4871231"/>
                            <a:ext cx="786159" cy="332659"/>
                          </a:xfrm>
                          <a:prstGeom prst="rect">
                            <a:avLst/>
                          </a:prstGeom>
                          <a:noFill/>
                          <a:ln w="9525">
                            <a:noFill/>
                            <a:miter lim="800000"/>
                            <a:headEnd/>
                            <a:tailEnd/>
                          </a:ln>
                          <a:effectLst/>
                        </wps:spPr>
                        <wps:txbx>
                          <w:txbxContent>
                            <w:p w14:paraId="57D9D239"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Sect</w:t>
                              </w:r>
                            </w:p>
                          </w:txbxContent>
                        </wps:txbx>
                        <wps:bodyPr wrap="square">
                          <a:noAutofit/>
                        </wps:bodyPr>
                      </wps:wsp>
                      <wps:wsp>
                        <wps:cNvPr id="359" name="Line 24"/>
                        <wps:cNvCnPr/>
                        <wps:spPr bwMode="auto">
                          <a:xfrm>
                            <a:off x="2219150" y="3379080"/>
                            <a:ext cx="0" cy="157351"/>
                          </a:xfrm>
                          <a:prstGeom prst="line">
                            <a:avLst/>
                          </a:prstGeom>
                          <a:noFill/>
                          <a:ln w="9525">
                            <a:solidFill>
                              <a:sysClr val="windowText" lastClr="000000"/>
                            </a:solidFill>
                            <a:round/>
                            <a:headEnd/>
                            <a:tailEnd/>
                          </a:ln>
                          <a:effectLst/>
                        </wps:spPr>
                        <wps:bodyPr/>
                      </wps:wsp>
                      <wps:wsp>
                        <wps:cNvPr id="361" name="Line 30"/>
                        <wps:cNvCnPr/>
                        <wps:spPr bwMode="auto">
                          <a:xfrm>
                            <a:off x="1135902" y="4250099"/>
                            <a:ext cx="0" cy="156342"/>
                          </a:xfrm>
                          <a:prstGeom prst="line">
                            <a:avLst/>
                          </a:prstGeom>
                          <a:noFill/>
                          <a:ln w="9525">
                            <a:solidFill>
                              <a:sysClr val="windowText" lastClr="000000"/>
                            </a:solidFill>
                            <a:round/>
                            <a:headEnd/>
                            <a:tailEnd/>
                          </a:ln>
                          <a:effectLst/>
                        </wps:spPr>
                        <wps:bodyPr/>
                      </wps:wsp>
                      <wps:wsp>
                        <wps:cNvPr id="362" name="Line 49"/>
                        <wps:cNvCnPr/>
                        <wps:spPr bwMode="auto">
                          <a:xfrm>
                            <a:off x="3650553" y="4601708"/>
                            <a:ext cx="0" cy="228600"/>
                          </a:xfrm>
                          <a:prstGeom prst="line">
                            <a:avLst/>
                          </a:prstGeom>
                          <a:noFill/>
                          <a:ln w="9525">
                            <a:solidFill>
                              <a:sysClr val="windowText" lastClr="000000"/>
                            </a:solidFill>
                            <a:round/>
                            <a:headEnd/>
                            <a:tailEnd/>
                          </a:ln>
                          <a:effectLst/>
                        </wps:spPr>
                        <wps:bodyPr/>
                      </wps:wsp>
                      <wps:wsp>
                        <wps:cNvPr id="363" name="Text Box 25"/>
                        <wps:cNvSpPr txBox="1">
                          <a:spLocks noChangeArrowheads="1"/>
                        </wps:cNvSpPr>
                        <wps:spPr bwMode="auto">
                          <a:xfrm>
                            <a:off x="5527401" y="3221517"/>
                            <a:ext cx="770490" cy="344794"/>
                          </a:xfrm>
                          <a:prstGeom prst="rect">
                            <a:avLst/>
                          </a:prstGeom>
                          <a:noFill/>
                          <a:ln w="9525">
                            <a:noFill/>
                            <a:miter lim="800000"/>
                            <a:headEnd/>
                            <a:tailEnd/>
                          </a:ln>
                          <a:effectLst/>
                        </wps:spPr>
                        <wps:txbx>
                          <w:txbxContent>
                            <w:p w14:paraId="17D496C4"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Coy HQ</w:t>
                              </w:r>
                            </w:p>
                          </w:txbxContent>
                        </wps:txbx>
                        <wps:bodyPr wrap="square">
                          <a:noAutofit/>
                        </wps:bodyPr>
                      </wps:wsp>
                      <wps:wsp>
                        <wps:cNvPr id="364" name="Line 24"/>
                        <wps:cNvCnPr/>
                        <wps:spPr bwMode="auto">
                          <a:xfrm>
                            <a:off x="5893385" y="3078135"/>
                            <a:ext cx="0" cy="228600"/>
                          </a:xfrm>
                          <a:prstGeom prst="line">
                            <a:avLst/>
                          </a:prstGeom>
                          <a:noFill/>
                          <a:ln w="9525">
                            <a:solidFill>
                              <a:sysClr val="windowText" lastClr="000000"/>
                            </a:solidFill>
                            <a:round/>
                            <a:headEnd/>
                            <a:tailEnd/>
                          </a:ln>
                          <a:effectLst/>
                        </wps:spPr>
                        <wps:bodyPr/>
                      </wps:wsp>
                      <wps:wsp>
                        <wps:cNvPr id="365" name="Line 24"/>
                        <wps:cNvCnPr/>
                        <wps:spPr bwMode="auto">
                          <a:xfrm>
                            <a:off x="5950269" y="3489375"/>
                            <a:ext cx="0" cy="157351"/>
                          </a:xfrm>
                          <a:prstGeom prst="line">
                            <a:avLst/>
                          </a:prstGeom>
                          <a:noFill/>
                          <a:ln w="9525">
                            <a:solidFill>
                              <a:sysClr val="windowText" lastClr="000000"/>
                            </a:solidFill>
                            <a:round/>
                            <a:headEnd/>
                            <a:tailEnd/>
                          </a:ln>
                          <a:effectLst/>
                        </wps:spPr>
                        <wps:bodyPr/>
                      </wps:wsp>
                      <wps:wsp>
                        <wps:cNvPr id="366" name="Line 76"/>
                        <wps:cNvCnPr/>
                        <wps:spPr bwMode="auto">
                          <a:xfrm>
                            <a:off x="5604352" y="4249778"/>
                            <a:ext cx="0" cy="111581"/>
                          </a:xfrm>
                          <a:prstGeom prst="line">
                            <a:avLst/>
                          </a:prstGeom>
                          <a:noFill/>
                          <a:ln w="9525">
                            <a:solidFill>
                              <a:sysClr val="windowText" lastClr="000000"/>
                            </a:solidFill>
                            <a:round/>
                            <a:headEnd/>
                            <a:tailEnd/>
                          </a:ln>
                          <a:effectLst/>
                        </wps:spPr>
                        <wps:bodyPr/>
                      </wps:wsp>
                      <wps:wsp>
                        <wps:cNvPr id="368" name="Line 73"/>
                        <wps:cNvCnPr/>
                        <wps:spPr bwMode="auto">
                          <a:xfrm>
                            <a:off x="7869192" y="4482357"/>
                            <a:ext cx="0" cy="152400"/>
                          </a:xfrm>
                          <a:prstGeom prst="line">
                            <a:avLst/>
                          </a:prstGeom>
                          <a:noFill/>
                          <a:ln w="9525">
                            <a:solidFill>
                              <a:sysClr val="windowText" lastClr="000000"/>
                            </a:solidFill>
                            <a:round/>
                            <a:headEnd/>
                            <a:tailEnd/>
                          </a:ln>
                          <a:effectLst/>
                        </wps:spPr>
                        <wps:bodyPr/>
                      </wps:wsp>
                    </wpg:wgp>
                  </a:graphicData>
                </a:graphic>
              </wp:inline>
            </w:drawing>
          </mc:Choice>
          <mc:Fallback>
            <w:pict>
              <v:group w14:anchorId="6444FF88" id="Group 285" o:spid="_x0000_s1105" style="width:673.9pt;height:326.4pt;mso-position-horizontal-relative:char;mso-position-vertical-relative:line" coordorigin="2830,5945" coordsize="87158,516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">
                <v:shape id="_x0000_s1106" type="#_x0000_t202" style="position:absolute;left:37641;top:5945;width:14221;height:5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1Nk8QA&#10;AADcAAAADwAAAGRycy9kb3ducmV2LnhtbESPQWvCQBSE7wX/w/IEL0U3zSGV6CoiBCS0h6o/4Jl9&#10;ZoPZtyG7TeK/7xYKPQ4z8w2z3U+2FQP1vnGs4G2VgCCunG64VnC9FMs1CB+QNbaOScGTPOx3s5ct&#10;5tqN/EXDOdQiQtjnqMCE0OVS+sqQRb9yHXH07q63GKLsa6l7HCPctjJNkkxabDguGOzoaKh6nL+t&#10;glfTJZ8f99Ot0FllHqXHdzuUSi3m02EDItAU/sN/7ZNWkK4z+D0Tj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NTZPEAAAA3AAAAA8AAAAAAAAAAAAAAAAAmAIAAGRycy9k&#10;b3ducmV2LnhtbFBLBQYAAAAABAAEAPUAAACJAwAAAAA=&#10;" filled="f" stroked="f">
                  <v:textbox>
                    <w:txbxContent>
                      <w:p w14:paraId="6C5F32F4" w14:textId="77777777" w:rsidR="00A2413B" w:rsidRPr="006C723D" w:rsidRDefault="00A2413B" w:rsidP="006C723D">
                        <w:pPr>
                          <w:pStyle w:val="NormalWeb"/>
                          <w:spacing w:before="216" w:beforeAutospacing="0" w:after="0" w:afterAutospacing="0"/>
                        </w:pPr>
                        <w:r w:rsidRPr="006C723D">
                          <w:rPr>
                            <w:b/>
                            <w:bCs/>
                            <w:color w:val="000000" w:themeColor="text1"/>
                            <w:kern w:val="24"/>
                            <w:lang w:val="en-US"/>
                          </w:rPr>
                          <w:t xml:space="preserve">   RHQ</w:t>
                        </w:r>
                      </w:p>
                    </w:txbxContent>
                  </v:textbox>
                </v:shape>
                <v:line id="Line 3" o:spid="_x0000_s1107" style="position:absolute;visibility:visible;mso-wrap-style:square" from="41833,11869" to="41833,19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wBX8QAAADcAAAADwAAAGRycy9kb3ducmV2LnhtbESPQWvCQBSE7wX/w/IEL0U3zcGG6Cqi&#10;FAL2ou3B4zP7TKLZt2F31fjvu4LQ4zAz3zDzZW9acSPnG8sKPiYJCOLS6oYrBb8/X+MMhA/IGlvL&#10;pOBBHpaLwdscc23vvKPbPlQiQtjnqKAOocul9GVNBv3EdsTRO1lnMETpKqkd3iPctDJNkqk02HBc&#10;qLGjdU3lZX81CqzcnA9pcKfCFu/Ndt1lR/1dKjUa9qsZiEB9+A+/2oVWkGaf8DwTj4B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7AFfxAAAANwAAAAPAAAAAAAAAAAA&#10;AAAAAKECAABkcnMvZG93bnJldi54bWxQSwUGAAAAAAQABAD5AAAAkgMAAAAA&#10;" strokecolor="windowText" strokeweight="2.25pt"/>
                <v:line id="Line 4" o:spid="_x0000_s1108" style="position:absolute;visibility:visible;mso-wrap-style:square" from="9831,19348" to="83745,19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OVLcIAAADcAAAADwAAAGRycy9kb3ducmV2LnhtbERPu2rDMBTdC/0HcQtZSi3XQzCuZVMS&#10;AoZkadKh4611/WitKyOpifP31RDIeDjvsl7MJM7k/GhZwWuSgiBurR65V/B52r3kIHxA1jhZJgVX&#10;8lBXjw8lFtpe+IPOx9CLGMK+QAVDCHMhpW8HMugTOxNHrrPOYIjQ9VI7vMRwM8ksTdfS4MixYcCZ&#10;NgO1v8c/o8DK7c9XFlzX2OZ53G/m/FsfWqVWT8v7G4hAS7iLb+5GK8jyuDaeiUdAV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HOVLcIAAADcAAAADwAAAAAAAAAAAAAA&#10;AAChAgAAZHJzL2Rvd25yZXYueG1sUEsFBgAAAAAEAAQA+QAAAJADAAAAAA==&#10;" strokecolor="windowText" strokeweight="2.25pt"/>
                <v:line id="Line 5" o:spid="_x0000_s1109" style="position:absolute;visibility:visible;mso-wrap-style:square" from="9831,19346" to="9831,271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8wtsUAAADcAAAADwAAAGRycy9kb3ducmV2LnhtbESPT2vCQBTE70K/w/IKvYjZNAeJ0VWK&#10;pRCoF/8cPD6zzyQ2+zbsbjX99l1B8DjMzG+YxWownbiS861lBe9JCoK4srrlWsFh/zXJQfiArLGz&#10;TAr+yMNq+TJaYKHtjbd03YVaRAj7AhU0IfSFlL5qyKBPbE8cvbN1BkOUrpba4S3CTSezNJ1Kgy3H&#10;hQZ7WjdU/ex+jQIrPy/HLLhzactx+73u85PeVEq9vQ4fcxCBhvAMP9qlVpDlM7ifiUdAL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z8wtsUAAADcAAAADwAAAAAAAAAA&#10;AAAAAAChAgAAZHJzL2Rvd25yZXYueG1sUEsFBgAAAAAEAAQA+QAAAJMDAAAAAA==&#10;" strokecolor="windowText" strokeweight="2.25pt"/>
                <v:line id="Line 6" o:spid="_x0000_s1110" style="position:absolute;visibility:visible;mso-wrap-style:square" from="22022,19344" to="22045,26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P9sEAAADcAAAADwAAAGRycy9kb3ducmV2LnhtbERPy4rCMBTdD/gP4QpuBk2nC9FqFFEG&#10;Cs7Gx8Lltbm21eamJFHr308WgsvDec+XnWnEg5yvLSv4GSUgiAuray4VHA+/wwkIH5A1NpZJwYs8&#10;LBe9rzlm2j55R499KEUMYZ+hgiqENpPSFxUZ9CPbEkfuYp3BEKErpXb4jOGmkWmSjKXBmmNDhS2t&#10;Kypu+7tRYOXmekqDu+Q2/66363Zy1n+FUoN+t5qBCNSFj/jtzrWCdBrnxzPxCMjF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3A/2wQAAANwAAAAPAAAAAAAAAAAAAAAA&#10;AKECAABkcnMvZG93bnJldi54bWxQSwUGAAAAAAQABAD5AAAAjwMAAAAA&#10;" strokecolor="windowText" strokeweight="2.25pt"/>
                <v:line id="Line 8" o:spid="_x0000_s1111" style="position:absolute;visibility:visible;mso-wrap-style:square" from="38786,19346" to="38786,275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CqbcUAAADcAAAADwAAAGRycy9kb3ducmV2LnhtbESPQWvCQBSE74X+h+UVeil1kxzERlcp&#10;FiFQL4099PjMPpO02bdhd03iv3cLgsdhZr5hVpvJdGIg51vLCtJZAoK4srrlWsH3Yfe6AOEDssbO&#10;Mim4kIfN+vFhhbm2I3/RUIZaRAj7HBU0IfS5lL5qyKCf2Z44eifrDIYoXS21wzHCTSezJJlLgy3H&#10;hQZ72jZU/ZVno8DKj9+fLLhTYYuX9nPbL456Xyn1/DS9L0EEmsI9fGsXWkH2lsL/mXgE5P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JCqbcUAAADcAAAADwAAAAAAAAAA&#10;AAAAAAChAgAAZHJzL2Rvd25yZXYueG1sUEsFBgAAAAAEAAQA+QAAAJMDAAAAAA==&#10;" strokecolor="windowText" strokeweight="2.25pt"/>
                <v:line id="Line 10" o:spid="_x0000_s1112" style="position:absolute;visibility:visible;mso-wrap-style:square" from="58597,19346" to="58597,27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I0GsUAAADcAAAADwAAAGRycy9kb3ducmV2LnhtbESPQWvCQBSE7wX/w/KEXkqzMYcS06wi&#10;SiHQXowePL5mn0lq9m3Y3Wr677tCocdhZr5hyvVkBnEl53vLChZJCoK4sbrnVsHx8Pacg/ABWeNg&#10;mRT8kIf1avZQYqHtjfd0rUMrIoR9gQq6EMZCSt90ZNAndiSO3tk6gyFK10rt8BbhZpBZmr5Igz3H&#10;hQ5H2nbUXOpvo8DK3dcpC+5c2eqpf9+O+af+aJR6nE+bVxCBpvAf/mtXWkG2zOB+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EI0GsUAAADcAAAADwAAAAAAAAAA&#10;AAAAAAChAgAAZHJzL2Rvd25yZXYueG1sUEsFBgAAAAAEAAQA+QAAAJMDAAAAAA==&#10;" strokecolor="windowText" strokeweight="2.25pt"/>
                <v:line id="Line 12" o:spid="_x0000_s1113" style="position:absolute;flip:x;visibility:visible;mso-wrap-style:square" from="83544,19346" to="83669,275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DkWcMAAADcAAAADwAAAGRycy9kb3ducmV2LnhtbESPQWvCQBSE7wX/w/IEL0U3ahGNriIW&#10;S08FY7w/ss9kMfs2ZLcm/vtuQfA4zMw3zGbX21rcqfXGsYLpJAFBXDhtuFSQn4/jJQgfkDXWjknB&#10;gzzstoO3DabadXyiexZKESHsU1RQhdCkUvqiIot+4hri6F1dazFE2ZZSt9hFuK3lLEkW0qLhuFBh&#10;Q4eKilv2axW8f+Z5+Nh3xwv9ZPP6kJvT5csoNRr2+zWIQH14hZ/tb61gtprD/5l4BO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w5FnDAAAA3AAAAA8AAAAAAAAAAAAA&#10;AAAAoQIAAGRycy9kb3ducmV2LnhtbFBLBQYAAAAABAAEAPkAAACRAwAAAAA=&#10;" strokecolor="windowText" strokeweight="2.25pt"/>
                <v:shape id="Text Box 13" o:spid="_x0000_s1114" type="#_x0000_t202" style="position:absolute;left:6096;top:25071;width:9686;height:63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TtGMQA&#10;AADcAAAADwAAAGRycy9kb3ducmV2LnhtbESPQWvCQBSE7wX/w/IEb3VXsUWjmyAWoaeWpip4e2Sf&#10;STD7NmS3Sfrvu4VCj8PMfMPsstE2oqfO1441LOYKBHHhTM2lhtPn8XENwgdkg41j0vBNHrJ08rDD&#10;xLiBP6jPQykihH2CGqoQ2kRKX1Rk0c9dSxy9m+sshii7UpoOhwi3jVwq9Swt1hwXKmzpUFFxz7+s&#10;hvPb7XpZqffyxT61gxuVZLuRWs+m434LItAY/sN/7VejYblZwe+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E7RjEAAAA3AAAAA8AAAAAAAAAAAAAAAAAmAIAAGRycy9k&#10;b3ducmV2LnhtbFBLBQYAAAAABAAEAPUAAACJAwAAAAA=&#10;" filled="f" stroked="f">
                  <v:textbox>
                    <w:txbxContent>
                      <w:p w14:paraId="009C0BCF" w14:textId="77777777" w:rsidR="00A2413B" w:rsidRPr="006C723D" w:rsidRDefault="00A2413B" w:rsidP="006C723D">
                        <w:pPr>
                          <w:pStyle w:val="NormalWeb"/>
                          <w:spacing w:before="216" w:beforeAutospacing="0" w:after="0" w:afterAutospacing="0"/>
                        </w:pPr>
                        <w:r w:rsidRPr="006C723D">
                          <w:rPr>
                            <w:b/>
                            <w:bCs/>
                            <w:color w:val="000000" w:themeColor="text1"/>
                            <w:kern w:val="24"/>
                            <w:lang w:val="en-US"/>
                          </w:rPr>
                          <w:t>HQ Coy</w:t>
                        </w:r>
                      </w:p>
                    </w:txbxContent>
                  </v:textbox>
                </v:shape>
                <v:shape id="Text Box 18" o:spid="_x0000_s1115" type="#_x0000_t202" style="position:absolute;left:53943;top:36941;width:15399;height:3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hIg8QA&#10;AADcAAAADwAAAGRycy9kb3ducmV2LnhtbESPQWvCQBSE7wX/w/KE3uquYopGN0EsQk8tTVXw9sg+&#10;k2D2bchuTfrvu4VCj8PMfMNs89G24k69bxxrmM8UCOLSmYYrDcfPw9MKhA/IBlvHpOGbPOTZ5GGL&#10;qXEDf9C9CJWIEPYpaqhD6FIpfVmTRT9zHXH0rq63GKLsK2l6HCLctnKh1LO02HBcqLGjfU3lrfiy&#10;Gk5v18t5qd6rF5t0gxuVZLuWWj9Ox90GRKAx/If/2q9Gw2Kd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ISIPEAAAA3AAAAA8AAAAAAAAAAAAAAAAAmAIAAGRycy9k&#10;b3ducmV2LnhtbFBLBQYAAAAABAAEAPUAAACJAwAAAAA=&#10;" filled="f" stroked="f"/>
                <v:shape id="Text Box 23" o:spid="_x0000_s1116" type="#_x0000_t202" style="position:absolute;left:18022;top:26748;width:10634;height:5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rW9MQA&#10;AADcAAAADwAAAGRycy9kb3ducmV2LnhtbESPQWvCQBSE70L/w/IKveluxYYa3QSxCD1VjG3B2yP7&#10;TEKzb0N2a9J/3xUEj8PMfMOs89G24kK9bxxreJ4pEMSlMw1XGj6Pu+krCB+QDbaOScMfecizh8ka&#10;U+MGPtClCJWIEPYpaqhD6FIpfVmTRT9zHXH0zq63GKLsK2l6HCLctnKuVCItNhwXauxoW1P5U/xa&#10;DV8f59P3Qu2rN/vSDW5Uku1Sav30OG5WIAKN4R6+td+Nhvkyge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1vTEAAAA3AAAAA8AAAAAAAAAAAAAAAAAmAIAAGRycy9k&#10;b3ducmV2LnhtbFBLBQYAAAAABAAEAPUAAACJAwAAAAA=&#10;" filled="f" stroked="f">
                  <v:textbox>
                    <w:txbxContent>
                      <w:p w14:paraId="5A07E483" w14:textId="77777777" w:rsidR="00A2413B" w:rsidRPr="006C723D" w:rsidRDefault="00A2413B" w:rsidP="006C723D">
                        <w:pPr>
                          <w:pStyle w:val="NormalWeb"/>
                          <w:spacing w:before="0" w:beforeAutospacing="0" w:after="0" w:afterAutospacing="0"/>
                        </w:pPr>
                        <w:r w:rsidRPr="006C723D">
                          <w:rPr>
                            <w:b/>
                            <w:bCs/>
                            <w:color w:val="000000" w:themeColor="text1"/>
                            <w:kern w:val="24"/>
                            <w:lang w:val="en-US"/>
                          </w:rPr>
                          <w:t>Sp Coy</w:t>
                        </w:r>
                      </w:p>
                    </w:txbxContent>
                  </v:textbox>
                </v:shape>
                <v:line id="Line 24" o:spid="_x0000_s1117" style="position:absolute;visibility:visible;mso-wrap-style:square" from="22119,29793" to="22119,32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UsRsYAAADcAAAADwAAAGRycy9kb3ducmV2LnhtbESPQWvCQBSE74X+h+UJXopuGsRqdBUJ&#10;FXq0aRGPj+wziWbfptk1Sf313UKhx2FmvmHW28HUoqPWVZYVPE8jEMS51RUXCj4/9pMFCOeRNdaW&#10;ScE3OdhuHh/WmGjb8zt1mS9EgLBLUEHpfZNI6fKSDLqpbYiDd7atQR9kW0jdYh/gppZxFM2lwYrD&#10;QokNpSXl1+xmFBTp5enrlF3uMz9/Xdj97HA8nndKjUfDbgXC0+D/w3/tN60gXr7A75lwBOTm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eVLEbGAAAA3AAAAA8AAAAAAAAA&#10;AAAAAAAAoQIAAGRycy9kb3ducmV2LnhtbFBLBQYAAAAABAAEAPkAAACUAwAAAAA=&#10;" strokecolor="windowText"/>
                <v:shape id="Text Box 25" o:spid="_x0000_s1118" type="#_x0000_t202" style="position:absolute;left:18459;top:31639;width:7705;height:3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nnHcIA&#10;AADcAAAADwAAAGRycy9kb3ducmV2LnhtbERPz2vCMBS+C/sfwht4s8nEie1My1AGnibWbbDbo3m2&#10;Zc1LaTJb/3tzGOz48f3eFpPtxJUG3zrW8JQoEMSVMy3XGj7Ob4sNCB+QDXaOScONPBT5w2yLmXEj&#10;n+hahlrEEPYZamhC6DMpfdWQRZ+4njhyFzdYDBEOtTQDjjHcdnKp1FpabDk2NNjTrqHqp/y1Gj7f&#10;L99fK3Ws9/a5H92kJNtUaj1/nF5fQASawr/4z30wGpZpXBvPxCMg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CecdwgAAANwAAAAPAAAAAAAAAAAAAAAAAJgCAABkcnMvZG93&#10;bnJldi54bWxQSwUGAAAAAAQABAD1AAAAhwMAAAAA&#10;" filled="f" stroked="f">
                  <v:textbox>
                    <w:txbxContent>
                      <w:p w14:paraId="6A1EE4B2"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Coy HQ</w:t>
                        </w:r>
                      </w:p>
                    </w:txbxContent>
                  </v:textbox>
                </v:shape>
                <v:line id="Line 26" o:spid="_x0000_s1119" style="position:absolute;visibility:visible;mso-wrap-style:square" from="11430,35364" to="36576,35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Ydr8YAAADcAAAADwAAAGRycy9kb3ducmV2LnhtbESPQWvCQBSE70L/w/IKvZS6qYiY6Coh&#10;KPTYRgk9PrLPJJp9m2ZXTf31bqHgcZiZb5jlejCtuFDvGssK3scRCOLS6oYrBfvd9m0Ownlkja1l&#10;UvBLDtarp9ESE22v/EWX3FciQNglqKD2vkukdGVNBt3YdsTBO9jeoA+yr6Tu8RrgppWTKJpJgw2H&#10;hRo7ymoqT/nZKKiy4+vPd368Tf1sM7fb6WdRHFKlXp6HdAHC0+Af4f/2h1YwiWP4OxOOgFz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GHa/GAAAA3AAAAA8AAAAAAAAA&#10;AAAAAAAAoQIAAGRycy9kb3ducmV2LnhtbFBLBQYAAAAABAAEAPkAAACUAwAAAAA=&#10;" strokecolor="windowText"/>
                <v:line id="Line 27" o:spid="_x0000_s1120" style="position:absolute;visibility:visible;mso-wrap-style:square" from="11502,35364" to="11502,376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cuKMIAAADcAAAADwAAAGRycy9kb3ducmV2LnhtbERPy4rCMBTdD/gP4Q64GcbUByKdRhFR&#10;cKlVxOWluX04zU1tola/3iwGZnk472TRmVrcqXWVZQXDQQSCOLO64kLB8bD5noFwHlljbZkUPMnB&#10;Yt77SDDW9sF7uqe+ECGEXYwKSu+bWEqXlWTQDWxDHLjctgZ9gG0hdYuPEG5qOYqiqTRYcWgosaFV&#10;SdlvejMKitXl63pOL6+Jn65ndjPZnU75Uqn+Z7f8AeGp8//iP/dWKxhHYX44E46An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pcuKMIAAADcAAAADwAAAAAAAAAAAAAA&#10;AAChAgAAZHJzL2Rvd25yZXYueG1sUEsFBgAAAAAEAAQA+QAAAJADAAAAAA==&#10;" strokecolor="windowText"/>
                <v:line id="Line 28" o:spid="_x0000_s1121" style="position:absolute;visibility:visible;mso-wrap-style:square" from="36576,35484" to="36576,37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uLs8QAAADcAAAADwAAAGRycy9kb3ducmV2LnhtbESPQYvCMBSE74L/ITzBy6KprohUo4go&#10;eNytIh4fzbOtNi+1iVr99WZhweMwM98ws0VjSnGn2hWWFQz6EQji1OqCMwX73aY3AeE8ssbSMil4&#10;koPFvN2aYaztg3/pnvhMBAi7GBXk3lexlC7NyaDr24o4eCdbG/RB1pnUNT4C3JRyGEVjabDgsJBj&#10;Rauc0ktyMwqy1fnrekzOr5Efryd2M/o5HE5LpbqdZjkF4anxn/B/e6sVfEcD+DsTjoCc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24uzxAAAANwAAAAPAAAAAAAAAAAA&#10;AAAAAKECAABkcnMvZG93bnJldi54bWxQSwUGAAAAAAQABAD5AAAAkgMAAAAA&#10;" strokecolor="windowText"/>
                <v:shape id="_x0000_s1122" type="#_x0000_t202" style="position:absolute;left:7919;top:37095;width:7938;height:29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pK7cQA&#10;AADcAAAADwAAAGRycy9kb3ducmV2LnhtbESPQWvCQBSE7wX/w/IEb7qrtkXTbESUQk8tpip4e2Sf&#10;SWj2bchuTfrvuwWhx2FmvmHSzWAbcaPO1441zGcKBHHhTM2lhuPn63QFwgdkg41j0vBDHjbZ6CHF&#10;xLieD3TLQykihH2CGqoQ2kRKX1Rk0c9cSxy9q+sshii7UpoO+wi3jVwo9Swt1hwXKmxpV1HxlX9b&#10;Daf36+X8qD7KvX1qezcoyXYttZ6Mh+0LiEBD+A/f229Gw1It4O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KSu3EAAAA3AAAAA8AAAAAAAAAAAAAAAAAmAIAAGRycy9k&#10;b3ducmV2LnhtbFBLBQYAAAAABAAEAPUAAACJAwAAAAA=&#10;" filled="f" stroked="f">
                  <v:textbox>
                    <w:txbxContent>
                      <w:p w14:paraId="177E244A"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A/Tk Pl</w:t>
                        </w:r>
                      </w:p>
                    </w:txbxContent>
                  </v:textbox>
                </v:shape>
                <v:line id="Line 30" o:spid="_x0000_s1123" style="position:absolute;visibility:visible;mso-wrap-style:square" from="11359,39465" to="11359,41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WwX8QAAADcAAAADwAAAGRycy9kb3ducmV2LnhtbESPT4vCMBTE74LfITxhL4um/kGkGkVE&#10;YY9rFfH4aJ5ttXmpTdSun94ICx6HmfkNM1s0phR3ql1hWUG/F4EgTq0uOFOw3226ExDOI2ssLZOC&#10;P3KwmLdbM4y1ffCW7onPRICwi1FB7n0VS+nSnAy6nq2Ig3eytUEfZJ1JXeMjwE0pB1E0lgYLDgs5&#10;VrTKKb0kN6MgW52/r8fk/Bz58XpiN6Pfw+G0VOqr0yynIDw1/hP+b/9oBcNoCO8z4QjI+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RbBfxAAAANwAAAAPAAAAAAAAAAAA&#10;AAAAAKECAABkcnMvZG93bnJldi54bWxQSwUGAAAAAAQABAD5AAAAkgMAAAAA&#10;" strokecolor="windowText"/>
                <v:shape id="Text Box 31" o:spid="_x0000_s1124" type="#_x0000_t202" style="position:absolute;left:9018;top:40273;width:5619;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93AsQA&#10;AADcAAAADwAAAGRycy9kb3ducmV2LnhtbESPT2vCQBTE74LfYXlCb3XXakWjq0il0JPF+Ae8PbLP&#10;JJh9G7Jbk377rlDwOMzMb5jlurOVuFPjS8caRkMFgjhzpuRcw/Hw+ToD4QOywcoxafglD+tVv7fE&#10;xLiW93RPQy4ihH2CGooQ6kRKnxVk0Q9dTRy9q2sshiibXJoG2wi3lXxTaiotlhwXCqzpo6Dslv5Y&#10;Dafd9XKeqO98a9/r1nVKsp1LrV8G3WYBIlAXnuH/9pfRMFY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vdwLEAAAA3AAAAA8AAAAAAAAAAAAAAAAAmAIAAGRycy9k&#10;b3ducmV2LnhtbFBLBQYAAAAABAAEAPUAAACJAwAAAAA=&#10;" filled="f" stroked="f">
                  <v:textbox>
                    <w:txbxContent>
                      <w:p w14:paraId="6CBD5A09"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Pl HQ</w:t>
                        </w:r>
                      </w:p>
                    </w:txbxContent>
                  </v:textbox>
                </v:shape>
                <v:line id="Line 32" o:spid="_x0000_s1125" style="position:absolute;visibility:visible;mso-wrap-style:square" from="5073,44359" to="21075,443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CNsMYAAADcAAAADwAAAGRycy9kb3ducmV2LnhtbESPQWvCQBSE7wX/w/KEXkrd2KpIdA1B&#10;KvRoYxGPj+wziWbfptltkvrruwWhx2FmvmHWyWBq0VHrKssKppMIBHFudcWFgs/D7nkJwnlkjbVl&#10;UvBDDpLN6GGNsbY9f1CX+UIECLsYFZTeN7GULi/JoJvYhjh4Z9sa9EG2hdQt9gFuavkSRQtpsOKw&#10;UGJD25Lya/ZtFBTby9PXKbvcZn7xtrS72f54PKdKPY6HdAXC0+D/w/f2u1bwGs3h70w4AnLz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gjbDGAAAA3AAAAA8AAAAAAAAA&#10;AAAAAAAAoQIAAGRycy9kb3ducmV2LnhtbFBLBQYAAAAABAAEAPkAAACUAwAAAAA=&#10;" strokecolor="windowText"/>
                <v:line id="Line 33" o:spid="_x0000_s1126" style="position:absolute;visibility:visible;mso-wrap-style:square" from="5073,44359" to="5073,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ITx8YAAADcAAAADwAAAGRycy9kb3ducmV2LnhtbESPQWvCQBSE74X+h+UVeil10zYEia4S&#10;gkKPNYr0+Mg+k2j2bZpdTeqvd4VCj8PMfMPMl6NpxYV611hW8DaJQBCXVjdcKdht169TEM4ja2wt&#10;k4JfcrBcPD7MMdV24A1dCl+JAGGXooLa+y6V0pU1GXQT2xEH72B7gz7IvpK6xyHATSvfoyiRBhsO&#10;CzV2lNdUnoqzUVDlx5ef7+J4jX2ymtp1/LXfHzKlnp/GbAbC0+j/w3/tT63gI0rgfiYcAbm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yE8fGAAAA3AAAAA8AAAAAAAAA&#10;AAAAAAAAoQIAAGRycy9kb3ducmV2LnhtbFBLBQYAAAAABAAEAPkAAACUAwAAAAA=&#10;" strokecolor="windowText"/>
                <v:line id="Line 34" o:spid="_x0000_s1127" style="position:absolute;visibility:visible;mso-wrap-style:square" from="10407,44359" to="10407,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X62XMYAAADcAAAADwAAAGRycy9kb3ducmV2LnhtbESPQWvCQBSE70L/w/IKvYhuaiWV1FUk&#10;KPRY0yIeH9lnEpt9m2a3SfTXuwWhx2FmvmGW68HUoqPWVZYVPE8jEMS51RUXCr4+d5MFCOeRNdaW&#10;ScGFHKxXD6MlJtr2vKcu84UIEHYJKii9bxIpXV6SQTe1DXHwTrY16INsC6lb7APc1HIWRbE0WHFY&#10;KLGhtKT8O/s1Cor0PP45Zufr3Mfbhd3NPw6H00app8dh8wbC0+D/w/f2u1bwEr3C35lwBOT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l+tlzGAAAA3AAAAA8AAAAAAAAA&#10;AAAAAAAAoQIAAGRycy9kb3ducmV2LnhtbFBLBQYAAAAABAAEAPkAAACUAwAAAAA=&#10;" strokecolor="windowText"/>
                <v:line id="Line 35" o:spid="_x0000_s1128" style="position:absolute;visibility:visible;mso-wrap-style:square" from="15741,44359" to="15741,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EiLsIAAADcAAAADwAAAGRycy9kb3ducmV2LnhtbERPy4rCMBTdD/gP4Q64GcbUByKdRhFR&#10;cKlVxOWluX04zU1tola/3iwGZnk472TRmVrcqXWVZQXDQQSCOLO64kLB8bD5noFwHlljbZkUPMnB&#10;Yt77SDDW9sF7uqe+ECGEXYwKSu+bWEqXlWTQDWxDHLjctgZ9gG0hdYuPEG5qOYqiqTRYcWgosaFV&#10;SdlvejMKitXl63pOL6+Jn65ndjPZnU75Uqn+Z7f8AeGp8//iP/dWKxhHYW04E46An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EiLsIAAADcAAAADwAAAAAAAAAAAAAA&#10;AAChAgAAZHJzL2Rvd25yZXYueG1sUEsFBgAAAAAEAAQA+QAAAJADAAAAAA==&#10;" strokecolor="windowText"/>
                <v:line id="Line 36" o:spid="_x0000_s1129" style="position:absolute;visibility:visible;mso-wrap-style:square" from="21075,44359" to="21075,46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62HtcYAAADcAAAADwAAAGRycy9kb3ducmV2LnhtbESPQWvCQBSE70L/w/IKvUjd1ErQ1FUk&#10;KPRY0yIeH9lnEpt9m2a3SfTXuwWhx2FmvmGW68HUoqPWVZYVvEwiEMS51RUXCr4+d89zEM4ja6wt&#10;k4ILOVivHkZLTLTteU9d5gsRIOwSVFB63yRSurwkg25iG+LgnWxr0AfZFlK32Ae4qeU0imJpsOKw&#10;UGJDaUn5d/ZrFBTpefxzzM7XmY+3c7ubfRwOp41ST4/D5g2Ep8H/h+/td63gNVrA35lwBOT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th7XGAAAA3AAAAA8AAAAAAAAA&#10;AAAAAAAAoQIAAGRycy9kb3ducmV2LnhtbFBLBQYAAAAABAAEAPkAAACUAwAAAAA=&#10;" strokecolor="windowText"/>
                <v:shape id="Text Box 37" o:spid="_x0000_s1130" type="#_x0000_t202" style="position:absolute;left:2830;top:45862;width:5339;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3n3MIA&#10;AADcAAAADwAAAGRycy9kb3ducmV2LnhtbERPz2vCMBS+D/wfwhO8rYlzk1mNRSaCpw27TfD2aJ5t&#10;sXkpTWy7/345DHb8+H5vstE2oqfO1441zBMFgrhwpuZSw9fn4fEVhA/IBhvHpOGHPGTbycMGU+MG&#10;PlGfh1LEEPYpaqhCaFMpfVGRRZ+4ljhyV9dZDBF2pTQdDjHcNvJJqaW0WHNsqLClt4qKW363Gr7f&#10;r5fzs/oo9/alHdyoJNuV1Ho2HXdrEIHG8C/+cx+NhsU8zo9n4hG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TefcwgAAANwAAAAPAAAAAAAAAAAAAAAAAJgCAABkcnMvZG93&#10;bnJldi54bWxQSwUGAAAAAAQABAD1AAAAhwMAAAAA&#10;" filled="f" stroked="f">
                  <v:textbox>
                    <w:txbxContent>
                      <w:p w14:paraId="600E10B5"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Sect</w:t>
                        </w:r>
                      </w:p>
                    </w:txbxContent>
                  </v:textbox>
                </v:shape>
                <v:shape id="Text Box 38" o:spid="_x0000_s1131" type="#_x0000_t202" style="position:absolute;left:8724;top:45705;width:6150;height:3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FCR8QA&#10;AADcAAAADwAAAGRycy9kb3ducmV2LnhtbESPQWvCQBSE74X+h+UVequ7sSpt6iaIInhS1LbQ2yP7&#10;TEKzb0N2NfHfu0Khx2FmvmHm+WAbcaHO1441JCMFgrhwpuZSw+dx/fIGwgdkg41j0nAlD3n2+DDH&#10;1Lie93Q5hFJECPsUNVQhtKmUvqjIoh+5ljh6J9dZDFF2pTQd9hFuGzlWaiYt1hwXKmxpWVHxezhb&#10;DV/b08/3RO3KlZ22vRuUZPsutX5+GhYfIAIN4T/8194YDa9JAvcz8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BQkfEAAAA3AAAAA8AAAAAAAAAAAAAAAAAmAIAAGRycy9k&#10;b3ducmV2LnhtbFBLBQYAAAAABAAEAPUAAACJAwAAAAA=&#10;" filled="f" stroked="f">
                  <v:textbox>
                    <w:txbxContent>
                      <w:p w14:paraId="2500B7D0"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Sect</w:t>
                        </w:r>
                      </w:p>
                    </w:txbxContent>
                  </v:textbox>
                </v:shape>
                <v:shape id="Text Box 40" o:spid="_x0000_s1132" type="#_x0000_t202" style="position:absolute;left:18831;top:46013;width:7093;height:3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PcMMQA&#10;AADcAAAADwAAAGRycy9kb3ducmV2LnhtbESPT2vCQBTE7wW/w/IEb7qrtqIxG5GWQk8t/gVvj+wz&#10;CWbfhuzWpN++WxB6HGbmN0y66W0t7tT6yrGG6USBIM6dqbjQcDy8j5cgfEA2WDsmDT/kYZMNnlJM&#10;jOt4R/d9KESEsE9QQxlCk0jp85Is+olriKN3da3FEGVbSNNiF+G2ljOlFtJixXGhxIZeS8pv+2+r&#10;4fR5vZyf1VfxZl+azvVKsl1JrUfDfrsGEagP/+FH+8NomE9n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T3DDEAAAA3AAAAA8AAAAAAAAAAAAAAAAAmAIAAGRycy9k&#10;b3ducmV2LnhtbFBLBQYAAAAABAAEAPUAAACJAwAAAAA=&#10;" filled="f" stroked="f">
                  <v:textbox>
                    <w:txbxContent>
                      <w:p w14:paraId="2029A51A"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Sect</w:t>
                        </w:r>
                      </w:p>
                    </w:txbxContent>
                  </v:textbox>
                </v:shape>
                <v:shape id="Text Box 41" o:spid="_x0000_s1133" type="#_x0000_t202" style="position:absolute;left:13847;top:45961;width:5745;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95q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I6n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feavEAAAA3AAAAA8AAAAAAAAAAAAAAAAAmAIAAGRycy9k&#10;b3ducmV2LnhtbFBLBQYAAAAABAAEAPUAAACJAwAAAAA=&#10;" filled="f" stroked="f">
                  <v:textbox>
                    <w:txbxContent>
                      <w:p w14:paraId="031F7F55"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Sect</w:t>
                        </w:r>
                      </w:p>
                    </w:txbxContent>
                  </v:textbox>
                </v:shape>
                <v:shape id="Text Box 42" o:spid="_x0000_s1134" type="#_x0000_t202" style="position:absolute;left:33049;top:37167;width:7262;height:3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bh38QA&#10;AADcAAAADwAAAGRycy9kb3ducmV2LnhtbESPQWvCQBSE74L/YXkFb7qrVbGpq4il0JNiWgu9PbLP&#10;JDT7NmRXE/+9Kwgeh5n5hlmuO1uJCzW+dKxhPFIgiDNnSs41/Hx/DhcgfEA2WDkmDVfysF71e0tM&#10;jGv5QJc05CJC2CeooQihTqT0WUEW/cjVxNE7ucZiiLLJpWmwjXBbyYlSc2mx5LhQYE3bgrL/9Gw1&#10;HHenv9+p2ucfdla3rlOS7ZvUevDSbd5BBOrCM/xofxkNr+Mp3M/EI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24d/EAAAA3AAAAA8AAAAAAAAAAAAAAAAAmAIAAGRycy9k&#10;b3ducmV2LnhtbFBLBQYAAAAABAAEAPUAAACJAwAAAAA=&#10;" filled="f" stroked="f">
                  <v:textbox>
                    <w:txbxContent>
                      <w:p w14:paraId="2C793E23"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Mor Pl</w:t>
                        </w:r>
                      </w:p>
                    </w:txbxContent>
                  </v:textbox>
                </v:shape>
                <v:line id="Line 43" o:spid="_x0000_s1135" style="position:absolute;visibility:visible;mso-wrap-style:square" from="36505,39174" to="36505,44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kbbcUAAADcAAAADwAAAGRycy9kb3ducmV2LnhtbESPQYvCMBSE7wv+h/CEvYim7qpINYqI&#10;gketIh4fzbOtNi+1idr1128WhD0OM/MNM503phQPql1hWUG/F4EgTq0uOFNw2K+7YxDOI2ssLZOC&#10;H3Iwn7U+phhr++QdPRKfiQBhF6OC3PsqltKlORl0PVsRB+9sa4M+yDqTusZngJtSfkXRSBosOCzk&#10;WNEyp/Sa3I2CbHnp3E7J5TXwo9XYrgfb4/G8UOqz3SwmIDw1/j/8bm+0gu/+EP7OhCMgZ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zkbbcUAAADcAAAADwAAAAAAAAAA&#10;AAAAAAChAgAAZHJzL2Rvd25yZXYueG1sUEsFBgAAAAAEAAQA+QAAAJMDAAAAAA==&#10;" strokecolor="windowText"/>
                <v:line id="Line 45" o:spid="_x0000_s1136" style="position:absolute;visibility:visible;mso-wrap-style:square" from="32057,48442" to="43487,48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FGsUAAADcAAAADwAAAGRycy9kb3ducmV2LnhtbESPQYvCMBSE7wv+h/AEL4umulKkGkVE&#10;YY9rFfH4aJ5ttXmpTdSuv94IC3scZuYbZrZoTSXu1LjSsoLhIAJBnFldcq5gv9v0JyCcR9ZYWSYF&#10;v+RgMe98zDDR9sFbuqc+FwHCLkEFhfd1IqXLCjLoBrYmDt7JNgZ9kE0udYOPADeVHEVRLA2WHBYK&#10;rGlVUHZJb0ZBvjp/Xo/p+Tn28XpiN+Ofw+G0VKrXbZdTEJ5a/x/+a39rBV/DGN5nwhGQ8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uFGsUAAADcAAAADwAAAAAAAAAA&#10;AAAAAAChAgAAZHJzL2Rvd25yZXYueG1sUEsFBgAAAAAEAAQA+QAAAJMDAAAAAA==&#10;" strokecolor="windowText"/>
                <v:line id="Line 46" o:spid="_x0000_s1137" style="position:absolute;visibility:visible;mso-wrap-style:square" from="32057,48442" to="32057,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cggcYAAADcAAAADwAAAGRycy9kb3ducmV2LnhtbESPQWvCQBSE74X+h+UVvBTdxIpK6ioS&#10;FHrUtEiPj+wzic2+TbNrkvbXu0Khx2FmvmFWm8HUoqPWVZYVxJMIBHFudcWFgo/3/XgJwnlkjbVl&#10;UvBDDjbrx4cVJtr2fKQu84UIEHYJKii9bxIpXV6SQTexDXHwzrY16INsC6lb7APc1HIaRXNpsOKw&#10;UGJDaUn5V3Y1Cor08vz9mV1+Z36+W9r97HA6nbdKjZ6G7SsIT4P/D/+137SCl3gB9zPhCMj1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nIIHGAAAA3AAAAA8AAAAAAAAA&#10;AAAAAAAAoQIAAGRycy9kb3ducmV2LnhtbFBLBQYAAAAABAAEAPkAAACUAwAAAAA=&#10;" strokecolor="windowText"/>
                <v:line id="Line 47" o:spid="_x0000_s1138" style="position:absolute;visibility:visible;mso-wrap-style:square" from="43487,48442" to="43487,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i088QAAADcAAAADwAAAGRycy9kb3ducmV2LnhtbERPTWvCQBC9F/wPywheim5sJUjqGoIY&#10;8NimJXgcsmMSm52N2W1M++u7h0KPj/e9SyfTiZEG11pWsF5FIIgrq1uuFXy858stCOeRNXaWScE3&#10;OUj3s4cdJtre+Y3GwtcihLBLUEHjfZ9I6aqGDLqV7YkDd7GDQR/gUEs94D2Em04+RVEsDbYcGhrs&#10;6dBQ9Vl8GQX14fp4OxfXn42Pj1ubb17L8pIptZhP2QsIT5P/F/+5T1rB8zqsDWfCEZD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OLTzxAAAANwAAAAPAAAAAAAAAAAA&#10;AAAAAKECAABkcnMvZG93bnJldi54bWxQSwUGAAAAAAQABAD5AAAAkgMAAAAA&#10;" strokecolor="windowText"/>
                <v:shape id="Text Box 48" o:spid="_x0000_s1139" type="#_x0000_t202" style="position:absolute;left:32738;top:43295;width:8334;height:39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dOQcUA&#10;AADcAAAADwAAAGRycy9kb3ducmV2LnhtbESPT2sCMRTE74LfITzBmyZqLbrdKNJS6KnSVQu9PTZv&#10;/9DNy7JJ3e23bwqCx2FmfsOk+8E24kqdrx1rWMwVCOLcmZpLDefT62wDwgdkg41j0vBLHva78SjF&#10;xLieP+iahVJECPsENVQhtImUPq/Iop+7ljh6hesshii7UpoO+wi3jVwq9Sgt1hwXKmzpuaL8O/ux&#10;Gi7vxdfngzqWL3bd9m5Qku1Waj2dDIcnEIGGcA/f2m9Gw2qxhf8z8QjI3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d05BxQAAANwAAAAPAAAAAAAAAAAAAAAAAJgCAABkcnMv&#10;ZG93bnJldi54bWxQSwUGAAAAAAQABAD1AAAAigMAAAAA&#10;" filled="f" stroked="f">
                  <v:textbox>
                    <w:txbxContent>
                      <w:p w14:paraId="4B6B56BD"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Pl HQ</w:t>
                        </w:r>
                      </w:p>
                    </w:txbxContent>
                  </v:textbox>
                </v:shape>
                <v:line id="Line 49" o:spid="_x0000_s1140" style="position:absolute;visibility:visible;mso-wrap-style:square" from="15520,48442" to="15520,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JySMMAAADcAAAADwAAAGRycy9kb3ducmV2LnhtbERPTWvCQBC9F/wPywheSt00DSLRVUQq&#10;eNQo0uOQHZNodjbNbpPYX+8eCj0+3vdyPZhadNS6yrKC92kEgji3uuJCwfm0e5uDcB5ZY22ZFDzI&#10;wXo1elliqm3PR+oyX4gQwi5FBaX3TSqly0sy6Ka2IQ7c1bYGfYBtIXWLfQg3tYyjaCYNVhwaSmxo&#10;W1J+z36MgmJ7e/3+ym6/iZ99zu0uOVwu141Sk/GwWYDwNPh/8Z97rxV8xGF+OBOOgF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0ickjDAAAA3AAAAA8AAAAAAAAAAAAA&#10;AAAAoQIAAGRycy9kb3ducmV2LnhtbFBLBQYAAAAABAAEAPkAAACRAwAAAAA=&#10;" strokecolor="windowText"/>
                <v:line id="Line 50" o:spid="_x0000_s1141" style="position:absolute;visibility:visible;mso-wrap-style:square" from="9906,51029" to="21336,51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7X08UAAADcAAAADwAAAGRycy9kb3ducmV2LnhtbESPT4vCMBTE74LfITzBi6ypfyhSjSKy&#10;gke3iuzx0TzbavPSbaLW/fSbBcHjMDO/YRar1lTiTo0rLSsYDSMQxJnVJecKjoftxwyE88gaK8uk&#10;4EkOVstuZ4GJtg/+onvqcxEg7BJUUHhfJ1K6rCCDbmhr4uCdbWPQB9nkUjf4CHBTyXEUxdJgyWGh&#10;wJo2BWXX9GYU5JvL4Oc7vfxOffw5s9vp/nQ6r5Xq99r1HISn1r/Dr/ZOK5iMR/B/JhwB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7X08UAAADcAAAADwAAAAAAAAAA&#10;AAAAAAChAgAAZHJzL2Rvd25yZXYueG1sUEsFBgAAAAAEAAQA+QAAAJMDAAAAAA==&#10;" strokecolor="windowText"/>
                <v:line id="Line 51" o:spid="_x0000_s1142" style="position:absolute;visibility:visible;mso-wrap-style:square" from="21336,51029" to="21336,52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xJpMYAAADcAAAADwAAAGRycy9kb3ducmV2LnhtbESPQWvCQBSE70L/w/IKvUjdNEqQ1FVE&#10;Kni0sYQeH9lnEpt9m2a3Seyv7xYEj8PMfMOsNqNpRE+dqy0reJlFIIgLq2suFXyc9s9LEM4ja2ws&#10;k4IrOdisHyYrTLUd+J36zJciQNilqKDyvk2ldEVFBt3MtsTBO9vOoA+yK6XucAhw08g4ihJpsOaw&#10;UGFLu4qKr+zHKCh3l+n3Z3b5XfjkbWn3i2Oen7dKPT2O21cQnkZ/D9/aB61gHsfwfyYcAb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8SaTGAAAA3AAAAA8AAAAAAAAA&#10;AAAAAAAAoQIAAGRycy9kb3ducmV2LnhtbFBLBQYAAAAABAAEAPkAAACUAwAAAAA=&#10;" strokecolor="windowText"/>
                <v:line id="Line 52" o:spid="_x0000_s1143" style="position:absolute;visibility:visible;mso-wrap-style:square" from="9906,51029" to="9906,52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DsP8YAAADcAAAADwAAAGRycy9kb3ducmV2LnhtbESPQWvCQBSE70L/w/IKvZS6qYqE6Coh&#10;KPTYRgk9PrLPJJp9m2ZXTf31bqHgcZiZb5jlejCtuFDvGssK3scRCOLS6oYrBfvd9i0G4TyyxtYy&#10;KfglB+vV02iJibZX/qJL7isRIOwSVFB73yVSurImg25sO+LgHWxv0AfZV1L3eA1w08pJFM2lwYbD&#10;Qo0dZTWVp/xsFFTZ8fXnOz/eZn6+ie129lkUh1Spl+chXYDwNPhH+L/9oRVMJ1P4OxOOgFz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3w7D/GAAAA3AAAAA8AAAAAAAAA&#10;AAAAAAAAoQIAAGRycy9kb3ducmV2LnhtbFBLBQYAAAAABAAEAPkAAACUAwAAAAA=&#10;" strokecolor="windowText"/>
                <v:shape id="Text Box 54" o:spid="_x0000_s1144" type="#_x0000_t202" style="position:absolute;left:7919;top:52039;width:5543;height:3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orYsUA&#10;AADcAAAADwAAAGRycy9kb3ducmV2LnhtbESPS2vDMBCE74H8B7GB3hqpeZTEtRxCQqGnhOYFvS3W&#10;xja1VsZSY/ffV4FCjsPMfMOkq97W4katrxxreBkrEMS5MxUXGk7H9+cFCB+QDdaOScMveVhlw0GK&#10;iXEdf9LtEAoRIewT1FCG0CRS+rwki37sGuLoXV1rMUTZFtK02EW4reVEqVdpseK4UGJDm5Ly78OP&#10;1XDeXb8uM7UvtnbedK5Xku1Sav006tdvIAL14RH+b38YDdPJD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GitixQAAANwAAAAPAAAAAAAAAAAAAAAAAJgCAABkcnMv&#10;ZG93bnJldi54bWxQSwUGAAAAAAQABAD1AAAAigMAAAAA&#10;" filled="f" stroked="f">
                  <v:textbox>
                    <w:txbxContent>
                      <w:p w14:paraId="35CBDD63"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Det</w:t>
                        </w:r>
                      </w:p>
                    </w:txbxContent>
                  </v:textbox>
                </v:shape>
                <v:shape id="Text Box 56" o:spid="_x0000_s1145" type="#_x0000_t202" style="position:absolute;left:19251;top:51711;width:5059;height:3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aO+cMA&#10;AADcAAAADwAAAGRycy9kb3ducmV2LnhtbESPQWsCMRSE74L/ITzBmyZaLXY1ilgKPSm1teDtsXnu&#10;Lm5elk10139vBMHjMDPfMItVa0txpdoXjjWMhgoEcepMwZmGv9+vwQyED8gGS8ek4UYeVstuZ4GJ&#10;cQ3/0HUfMhEh7BPUkIdQJVL6NCeLfugq4uidXG0xRFln0tTYRLgt5Vipd2mx4LiQY0WbnNLz/mI1&#10;HLan4/9E7bJPO60a1yrJ9kNq3e+16zmIQG14hZ/tb6PhbTyF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aO+cMAAADcAAAADwAAAAAAAAAAAAAAAACYAgAAZHJzL2Rv&#10;d25yZXYueG1sUEsFBgAAAAAEAAQA9QAAAIgDAAAAAA==&#10;" filled="f" stroked="f">
                  <v:textbox>
                    <w:txbxContent>
                      <w:p w14:paraId="3284C779"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Det</w:t>
                        </w:r>
                      </w:p>
                    </w:txbxContent>
                  </v:textbox>
                </v:shape>
                <v:shape id="_x0000_s1146" type="#_x0000_t202" style="position:absolute;left:5465;top:54022;width:22864;height:3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QQjsMA&#10;AADcAAAADwAAAGRycy9kb3ducmV2LnhtbESPQWsCMRSE74L/ITzBmyZaFbsaRSyFnpTaWvD22Dx3&#10;Fzcvyya66783gtDjMDPfMMt1a0txo9oXjjWMhgoEcepMwZmG35/PwRyED8gGS8ek4U4e1qtuZ4mJ&#10;cQ1/0+0QMhEh7BPUkIdQJVL6NCeLfugq4uidXW0xRFln0tTYRLgt5VipmbRYcFzIsaJtTunlcLUa&#10;jrvz6W+i9tmHnVaNa5Vk+y617vfazQJEoDb8h1/tL6PhbTy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QQjsMAAADcAAAADwAAAAAAAAAAAAAAAACYAgAAZHJzL2Rv&#10;d25yZXYueG1sUEsFBgAAAAAEAAQA9QAAAIgDAAAAAA==&#10;" filled="f" stroked="f">
                  <v:textbox>
                    <w:txbxContent>
                      <w:p w14:paraId="3997893F"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(8 x 106mm Recoiless Guns M40)</w:t>
                        </w:r>
                      </w:p>
                    </w:txbxContent>
                  </v:textbox>
                </v:shape>
                <v:shape id="Text Box 59" o:spid="_x0000_s1147" type="#_x0000_t202" style="position:absolute;left:28910;top:50223;width:8934;height:3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i1FcQA&#10;AADcAAAADwAAAGRycy9kb3ducmV2LnhtbESPS2vDMBCE74H8B7GF3hKpaV51rYTSEuippXlBbou1&#10;fhBrZSw1dv99FQjkOMzMN0y67m0tLtT6yrGGp7ECQZw5U3GhYb/bjJYgfEA2WDsmDX/kYb0aDlJM&#10;jOv4hy7bUIgIYZ+ghjKEJpHSZyVZ9GPXEEcvd63FEGVbSNNiF+G2lhOl5tJixXGhxIbeS8rO21+r&#10;4fCVn45T9V182FnTuV5Jti9S68eH/u0VRKA+3MO39qfR8DxZ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ItRXEAAAA3AAAAA8AAAAAAAAAAAAAAAAAmAIAAGRycy9k&#10;b3ducmV2LnhtbFBLBQYAAAAABAAEAPUAAACJAwAAAAA=&#10;" filled="f" stroked="f">
                  <v:textbox>
                    <w:txbxContent>
                      <w:p w14:paraId="0FC7AAF8"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Mor Sect</w:t>
                        </w:r>
                      </w:p>
                    </w:txbxContent>
                  </v:textbox>
                </v:shape>
                <v:shape id="_x0000_s1148" type="#_x0000_t202" style="position:absolute;left:40731;top:50063;width:9654;height:3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chZ8AA&#10;AADcAAAADwAAAGRycy9kb3ducmV2LnhtbERPTYvCMBC9C/6HMIK3NVF3Za1GEUXwpOjuCt6GZmyL&#10;zaQ00Xb/vTkIHh/ve75sbSkeVPvCsYbhQIEgTp0pONPw+7P9+AbhA7LB0jFp+CcPy0W3M8fEuIaP&#10;9DiFTMQQ9glqyEOoEil9mpNFP3AVceSurrYYIqwzaWpsYrgt5UipibRYcGzIsaJ1TuntdLca/vbX&#10;y/lTHbKN/aoa1yrJdiq17vfa1QxEoDa8xS/3zmgYj+La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FchZ8AAAADcAAAADwAAAAAAAAAAAAAAAACYAgAAZHJzL2Rvd25y&#10;ZXYueG1sUEsFBgAAAAAEAAQA9QAAAIUDAAAAAA==&#10;" filled="f" stroked="f">
                  <v:textbox>
                    <w:txbxContent>
                      <w:p w14:paraId="08A18FB1"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Mor Sect</w:t>
                        </w:r>
                      </w:p>
                    </w:txbxContent>
                  </v:textbox>
                </v:shape>
                <v:shape id="_x0000_s1149" type="#_x0000_t202" style="position:absolute;left:31855;top:52805;width:16765;height:3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uE/MQA&#10;AADcAAAADwAAAGRycy9kb3ducmV2LnhtbESPT4vCMBTE7wt+h/AEb2vinxWtRpFdBE8uuqvg7dE8&#10;22LzUppo67c3wsIeh5n5DbNYtbYUd6p94VjDoK9AEKfOFJxp+P3ZvE9B+IBssHRMGh7kYbXsvC0w&#10;Ma7hPd0PIRMRwj5BDXkIVSKlT3Oy6PuuIo7exdUWQ5R1Jk2NTYTbUg6VmkiLBceFHCv6zCm9Hm5W&#10;w3F3OZ/G6jv7sh9V41ol2c6k1r1uu56DCNSG//Bfe2s0jIYz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bhPzEAAAA3AAAAA8AAAAAAAAAAAAAAAAAmAIAAGRycy9k&#10;b3ducmV2LnhtbFBLBQYAAAAABAAEAPUAAACJAwAAAAA=&#10;" filled="f" stroked="f">
                  <v:textbox>
                    <w:txbxContent>
                      <w:p w14:paraId="0BA28512"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 xml:space="preserve">(4 x 120mm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v:textbox>
                </v:shape>
                <v:shape id="Text Box 62" o:spid="_x0000_s1150" type="#_x0000_t202" style="position:absolute;left:34827;top:27102;width:10839;height:48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7vMAA&#10;AADcAAAADwAAAGRycy9kb3ducmV2LnhtbERPy4rCMBTdC/MP4Q7MThPHB9oxyqAIrhSfMLtLc22L&#10;zU1pMrb+vVkILg/nPVu0thR3qn3hWEO/p0AQp84UnGk4HdfdCQgfkA2WjknDgzws5h+dGSbGNbyn&#10;+yFkIoawT1BDHkKVSOnTnCz6nquII3d1tcUQYZ1JU2MTw20pv5UaS4sFx4YcK1rmlN4O/1bDeXv9&#10;uwzVLlvZUdW4Vkm2U6n112f7+wMiUBve4pd7YzQMBnF+PBOPgJ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7vMAAAADcAAAADwAAAAAAAAAAAAAAAACYAgAAZHJzL2Rvd25y&#10;ZXYueG1sUEsFBgAAAAAEAAQA9QAAAIUDAAAAAA==&#10;" filled="f" stroked="f">
                  <v:textbox>
                    <w:txbxContent>
                      <w:p w14:paraId="1089BDAA" w14:textId="77777777" w:rsidR="00A2413B" w:rsidRPr="006C723D" w:rsidRDefault="00A2413B" w:rsidP="006C723D">
                        <w:pPr>
                          <w:pStyle w:val="NormalWeb"/>
                          <w:spacing w:before="0" w:beforeAutospacing="0" w:after="0" w:afterAutospacing="0"/>
                        </w:pPr>
                        <w:r w:rsidRPr="006C723D">
                          <w:rPr>
                            <w:b/>
                            <w:bCs/>
                            <w:color w:val="000000" w:themeColor="text1"/>
                            <w:kern w:val="24"/>
                            <w:lang w:val="en-US"/>
                          </w:rPr>
                          <w:t>Rfl Coy</w:t>
                        </w:r>
                      </w:p>
                    </w:txbxContent>
                  </v:textbox>
                </v:shape>
                <v:shape id="Text Box 63" o:spid="_x0000_s1151" type="#_x0000_t202" style="position:absolute;left:79193;top:27431;width:8819;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QeJ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E7H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0HifEAAAA3AAAAA8AAAAAAAAAAAAAAAAAmAIAAGRycy9k&#10;b3ducmV2LnhtbFBLBQYAAAAABAAEAPUAAACJAwAAAAA=&#10;" filled="f" stroked="f">
                  <v:textbox>
                    <w:txbxContent>
                      <w:p w14:paraId="5569E9C6" w14:textId="77777777" w:rsidR="00A2413B" w:rsidRPr="006C723D" w:rsidRDefault="00A2413B" w:rsidP="006C723D">
                        <w:pPr>
                          <w:pStyle w:val="NormalWeb"/>
                          <w:spacing w:before="0" w:beforeAutospacing="0" w:after="0" w:afterAutospacing="0"/>
                        </w:pPr>
                        <w:r w:rsidRPr="006C723D">
                          <w:rPr>
                            <w:b/>
                            <w:bCs/>
                            <w:color w:val="000000" w:themeColor="text1"/>
                            <w:kern w:val="24"/>
                            <w:lang w:val="en-US"/>
                          </w:rPr>
                          <w:t>Rfl Coy</w:t>
                        </w:r>
                      </w:p>
                    </w:txbxContent>
                  </v:textbox>
                </v:shape>
                <v:shape id="_x0000_s1152" type="#_x0000_t202" style="position:absolute;left:54739;top:27567;width:10794;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aAUMQA&#10;AADcAAAADwAAAGRycy9kb3ducmV2LnhtbESPQWvCQBSE74L/YXmCt7qrtsVGVxFF6MnStBa8PbLP&#10;JJh9G7Krif/eFQoeh5n5hlmsOluJKzW+dKxhPFIgiDNnSs41/P7sXmYgfEA2WDkmDTfysFr2ewtM&#10;jGv5m65pyEWEsE9QQxFCnUjps4Is+pGriaN3co3FEGWTS9NgG+G2khOl3qXFkuNCgTVtCsrO6cVq&#10;OOxPx79X9ZVv7Vvduk5Jth9S6+GgW89BBOrCM/zf/jQaptMJ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mgFDEAAAA3AAAAA8AAAAAAAAAAAAAAAAAmAIAAGRycy9k&#10;b3ducmV2LnhtbFBLBQYAAAAABAAEAPUAAACJAwAAAAA=&#10;" filled="f" stroked="f">
                  <v:textbox>
                    <w:txbxContent>
                      <w:p w14:paraId="637BC2BC" w14:textId="77777777" w:rsidR="00A2413B" w:rsidRPr="006C723D" w:rsidRDefault="00A2413B" w:rsidP="006C723D">
                        <w:pPr>
                          <w:pStyle w:val="NormalWeb"/>
                          <w:spacing w:before="0" w:beforeAutospacing="0" w:after="0" w:afterAutospacing="0"/>
                        </w:pPr>
                        <w:r w:rsidRPr="006C723D">
                          <w:rPr>
                            <w:b/>
                            <w:bCs/>
                            <w:color w:val="000000" w:themeColor="text1"/>
                            <w:kern w:val="24"/>
                            <w:lang w:val="en-US"/>
                          </w:rPr>
                          <w:t>Rfl Coy</w:t>
                        </w:r>
                      </w:p>
                    </w:txbxContent>
                  </v:textbox>
                </v:shape>
                <v:line id="Line 67" o:spid="_x0000_s1153" style="position:absolute;visibility:visible;mso-wrap-style:square" from="48213,36504" to="78693,365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xHDcUAAADcAAAADwAAAGRycy9kb3ducmV2LnhtbESPT4vCMBTE74LfITzBy6Kp6x+kGkVk&#10;hT26VcTjo3m21ealNlG7fvrNguBxmJnfMPNlY0pxp9oVlhUM+hEI4tTqgjMF+92mNwXhPLLG0jIp&#10;+CUHy0W7NcdY2wf/0D3xmQgQdjEqyL2vYildmpNB17cVcfBOtjbog6wzqWt8BLgp5WcUTaTBgsNC&#10;jhWtc0ovyc0oyNbnj+sxOT9HfvI1tZvR9nA4rZTqdprVDISnxr/Dr/a3VjAcjuH/TDgCcv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IxHDcUAAADcAAAADwAAAAAAAAAA&#10;AAAAAAChAgAAZHJzL2Rvd25yZXYueG1sUEsFBgAAAAAEAAQA+QAAAJMDAAAAAA==&#10;" strokecolor="windowText"/>
                <v:line id="Line 68" o:spid="_x0000_s1154" style="position:absolute;visibility:visible;mso-wrap-style:square" from="48213,36504" to="48213,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7ZesYAAADcAAAADwAAAGRycy9kb3ducmV2LnhtbESPQWvCQBSE7wX/w/IKvZS60UiQ1E0Q&#10;UeixjSIeH9lnEpt9G7OrSfvru4VCj8PMfMOs8tG04k69aywrmE0jEMSl1Q1XCg773csShPPIGlvL&#10;pOCLHOTZ5GGFqbYDf9C98JUIEHYpKqi971IpXVmTQTe1HXHwzrY36IPsK6l7HALctHIeRYk02HBY&#10;qLGjTU3lZ3EzCqrN5fl6Ki7fC59sl3a3eD8ez2ulnh7H9SsIT6P/D/+137SCOE7g90w4AjL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he2XrGAAAA3AAAAA8AAAAAAAAA&#10;AAAAAAAAoQIAAGRycy9kb3ducmV2LnhtbFBLBQYAAAAABAAEAPkAAACUAwAAAAA=&#10;" strokecolor="windowText"/>
                <v:line id="Line 69" o:spid="_x0000_s1155" style="position:absolute;visibility:visible;mso-wrap-style:square" from="58119,36504" to="58119,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J84cUAAADcAAAADwAAAGRycy9kb3ducmV2LnhtbESPT4vCMBTE74LfIbwFL6Kpf1DpGkVE&#10;wePaXWSPj+bZ1m1eahO1+unNguBxmJnfMPNlY0pxpdoVlhUM+hEI4tTqgjMFP9/b3gyE88gaS8uk&#10;4E4Olot2a46xtjfe0zXxmQgQdjEqyL2vYildmpNB17cVcfCOtjbog6wzqWu8Bbgp5TCKJtJgwWEh&#10;x4rWOaV/ycUoyNan7vk3OT3GfrKZ2e3463A4rpTqfDSrTxCeGv8Ov9o7rWA0msL/mXAE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xJ84cUAAADcAAAADwAAAAAAAAAA&#10;AAAAAAChAgAAZHJzL2Rvd25yZXYueG1sUEsFBgAAAAAEAAQA+QAAAJMDAAAAAA==&#10;" strokecolor="windowText"/>
                <v:line id="Line 70" o:spid="_x0000_s1156" style="position:absolute;visibility:visible;mso-wrap-style:square" from="68025,36504" to="68025,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3ok8IAAADcAAAADwAAAGRycy9kb3ducmV2LnhtbERPy4rCMBTdC/MP4Q64GTT1gUinUUQU&#10;XI5VxOWluX04zU1totb5erMYcHk472TZmVrcqXWVZQWjYQSCOLO64kLB8bAdzEE4j6yxtkwKnuRg&#10;ufjoJRhr++A93VNfiBDCLkYFpfdNLKXLSjLohrYhDlxuW4M+wLaQusVHCDe1HEfRTBqsODSU2NC6&#10;pOw3vRkFxfrydT2nl7+pn23mdjv9OZ3ylVL9z271DcJT59/if/dOK5hMwtpwJhwBuXg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o3ok8IAAADcAAAADwAAAAAAAAAAAAAA&#10;AAChAgAAZHJzL2Rvd25yZXYueG1sUEsFBgAAAAAEAAQA+QAAAJADAAAAAA==&#10;" strokecolor="windowText"/>
                <v:line id="Line 71" o:spid="_x0000_s1157" style="position:absolute;visibility:visible;mso-wrap-style:square" from="78693,36504" to="78693,38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FNCMcAAADcAAAADwAAAGRycy9kb3ducmV2LnhtbESPT2vCQBTE74V+h+UJvRTdtIpodBOC&#10;VOjRRhGPj+wzf8y+TbNbTfvpu0Khx2FmfsOs08G04kq9qy0reJlEIIgLq2suFRz22/EChPPIGlvL&#10;pOCbHKTJ48MaY21v/EHX3JciQNjFqKDyvouldEVFBt3EdsTBO9veoA+yL6Xu8RbgppWvUTSXBmsO&#10;CxV2tKmouORfRkG5aZ4/T3nzM/Pzt4XdznbH4zlT6mk0ZCsQngb/H/5rv2sF0+kS7mfCEZDJ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5wU0IxwAAANwAAAAPAAAAAAAA&#10;AAAAAAAAAKECAABkcnMvZG93bnJldi54bWxQSwUGAAAAAAQABAD5AAAAlQMAAAAA&#10;" strokecolor="windowText"/>
                <v:shape id="Text Box 72" o:spid="_x0000_s1158" type="#_x0000_t202" style="position:absolute;left:45054;top:38439;width:7385;height:33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IwcAA&#10;AADcAAAADwAAAGRycy9kb3ducmV2LnhtbERPy4rCMBTdC/5DuII7TXwyVqOIMjArRWdGcHdprm2x&#10;uSlNxnb+3iwEl4fzXm1aW4oH1b5wrGE0VCCIU2cKzjT8fH8OPkD4gGywdEwa/snDZt3trDAxruET&#10;Pc4hEzGEfYIa8hCqREqf5mTRD11FHLmbqy2GCOtMmhqbGG5LOVZqLi0WHBtyrGiXU3o//1kNv4fb&#10;9TJVx2xvZ1XjWiXZLqTW/V67XYII1Ia3+OX+Mhom0zg/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7IwcAAAADcAAAADwAAAAAAAAAAAAAAAACYAgAAZHJzL2Rvd25y&#10;ZXYueG1sUEsFBgAAAAAEAAQA9QAAAIUDAAAAAA==&#10;" filled="f" stroked="f">
                  <v:textbox>
                    <w:txbxContent>
                      <w:p w14:paraId="49F77CBB"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HQ Pl</w:t>
                        </w:r>
                      </w:p>
                    </w:txbxContent>
                  </v:textbox>
                </v:shape>
                <v:line id="Line 73" o:spid="_x0000_s1159" style="position:absolute;visibility:visible;mso-wrap-style:square" from="48423,40875" to="48423,42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Eyc8UAAADcAAAADwAAAGRycy9kb3ducmV2LnhtbESPQYvCMBSE74L/IbwFL7KmahHpGkVk&#10;BY9uFfH4aJ5t3ealNlmt/nqzIHgcZuYbZrZoTSWu1LjSsoLhIAJBnFldcq5gv1t/TkE4j6yxskwK&#10;7uRgMe92Zphoe+MfuqY+FwHCLkEFhfd1IqXLCjLoBrYmDt7JNgZ9kE0udYO3ADeVHEXRRBosOSwU&#10;WNOqoOw3/TMK8tW5fzmm50fsJ99Tu463h8NpqVTvo11+gfDU+nf41d5oBeN4CP9nwhGQ8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7Eyc8UAAADcAAAADwAAAAAAAAAA&#10;AAAAAAChAgAAZHJzL2Rvd25yZXYueG1sUEsFBgAAAAAEAAQA+QAAAJMDAAAAAA==&#10;" strokecolor="windowText"/>
                <v:line id="Line 74" o:spid="_x0000_s1160" style="position:absolute;visibility:visible;mso-wrap-style:square" from="44571,42501" to="56001,425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OsBMUAAADcAAAADwAAAGRycy9kb3ducmV2LnhtbESPQYvCMBSE74L/IbwFL7Kmq0WkaxSR&#10;FTy6VcTjo3m2dZuX2kSt/nqzIHgcZuYbZjpvTSWu1LjSsoKvQQSCOLO65FzBbrv6nIBwHlljZZkU&#10;3MnBfNbtTDHR9sa/dE19LgKEXYIKCu/rREqXFWTQDWxNHLyjbQz6IJtc6gZvAW4qOYyisTRYclgo&#10;sKZlQdlfejEK8uWpfz6kp0fsxz8Tu4o3+/1xoVTvo118g/DU+nf41V5rBaN4CP9nwhGQs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2OsBMUAAADcAAAADwAAAAAAAAAA&#10;AAAAAAChAgAAZHJzL2Rvd25yZXYueG1sUEsFBgAAAAAEAAQA+QAAAJMDAAAAAA==&#10;" strokecolor="windowText"/>
                <v:line id="Line 76" o:spid="_x0000_s1161" style="position:absolute;visibility:visible;mso-wrap-style:square" from="44670,42497" to="44670,43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aR68QAAADcAAAADwAAAGRycy9kb3ducmV2LnhtbESPQYvCMBSE74L/ITzBy6KpWkSqUURW&#10;2KN2F/H4aJ5ttXmpTVa7/nojLHgcZuYbZrFqTSVu1LjSsoLRMAJBnFldcq7g53s7mIFwHlljZZkU&#10;/JGD1bLbWWCi7Z33dEt9LgKEXYIKCu/rREqXFWTQDW1NHLyTbQz6IJtc6gbvAW4qOY6iqTRYclgo&#10;sKZNQdkl/TUK8s3543pMz4/YTz9ndhvvDofTWql+r13PQXhq/Tv83/7SCiZxDK8z4QjI5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xpHrxAAAANwAAAAPAAAAAAAAAAAA&#10;AAAAAKECAABkcnMvZG93bnJldi54bWxQSwUGAAAAAAQABAD5AAAAkgMAAAAA&#10;" strokecolor="windowText"/>
                <v:shape id="Text Box 77" o:spid="_x0000_s1162" type="#_x0000_t202" style="position:absolute;left:40203;top:42926;width:13740;height:57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lrWcQA&#10;AADcAAAADwAAAGRycy9kb3ducmV2LnhtbESPQWvCQBSE74L/YXlCb3VXq8XGbERaCp4qTWvB2yP7&#10;TILZtyG7NfHfd4WCx2FmvmHSzWAbcaHO1441zKYKBHHhTM2lhu+v98cVCB+QDTaOScOVPGyy8SjF&#10;xLieP+mSh1JECPsENVQhtImUvqjIop+6ljh6J9dZDFF2pTQd9hFuGzlX6llarDkuVNjSa0XFOf+1&#10;Gg4fp+PPQu3LN7tsezcoyfZFav0wGbZrEIGGcA//t3dGw9NiC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Ja1nEAAAA3AAAAA8AAAAAAAAAAAAAAAAAmAIAAGRycy9k&#10;b3ducmV2LnhtbFBLBQYAAAAABAAEAPUAAACJAwAAAAA=&#10;" filled="f" stroked="f">
                  <v:textbox>
                    <w:txbxContent>
                      <w:p w14:paraId="5605B31A"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Mor Sect</w:t>
                        </w:r>
                      </w:p>
                      <w:p w14:paraId="33B4E05C"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 xml:space="preserve">(2 x 81mm </w:t>
                        </w:r>
                        <w:proofErr w:type="gramStart"/>
                        <w:r w:rsidRPr="006C723D">
                          <w:rPr>
                            <w:bCs/>
                            <w:color w:val="000000" w:themeColor="text1"/>
                            <w:kern w:val="24"/>
                            <w:lang w:val="en-US"/>
                          </w:rPr>
                          <w:t>Mor</w:t>
                        </w:r>
                        <w:proofErr w:type="gramEnd"/>
                        <w:r w:rsidRPr="006C723D">
                          <w:rPr>
                            <w:bCs/>
                            <w:color w:val="000000" w:themeColor="text1"/>
                            <w:kern w:val="24"/>
                            <w:lang w:val="en-US"/>
                          </w:rPr>
                          <w:t>)</w:t>
                        </w:r>
                      </w:p>
                    </w:txbxContent>
                  </v:textbox>
                </v:shape>
                <v:shape id="Text Box 78" o:spid="_x0000_s1163" type="#_x0000_t202" style="position:absolute;left:52439;top:43296;width:11706;height:5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v1LsQA&#10;AADcAAAADwAAAGRycy9kb3ducmV2LnhtbESPQWvCQBSE74L/YXlCb7qrtWJjNiItBU+VprXg7ZF9&#10;JsHs25Ddmvjvu0Khx2FmvmHS7WAbcaXO1441zGcKBHHhTM2lhq/Pt+kahA/IBhvHpOFGHrbZeJRi&#10;YlzPH3TNQykihH2CGqoQ2kRKX1Rk0c9cSxy9s+sshii7UpoO+wi3jVwotZIWa44LFbb0UlFxyX+s&#10;huP7+fS9VIfy1T61vRuUZPsstX6YDLsNiEBD+A//tfdGw+NyB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b9S7EAAAA3AAAAA8AAAAAAAAAAAAAAAAAmAIAAGRycy9k&#10;b3ducmV2LnhtbFBLBQYAAAAABAAEAPUAAACJAwAAAAA=&#10;" filled="f" stroked="f">
                  <v:textbox>
                    <w:txbxContent>
                      <w:p w14:paraId="2A571325"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MMG Sect</w:t>
                        </w:r>
                      </w:p>
                      <w:p w14:paraId="69862996"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(2 x MMG)</w:t>
                        </w:r>
                      </w:p>
                    </w:txbxContent>
                  </v:textbox>
                </v:shape>
                <v:shape id="Text Box 79" o:spid="_x0000_s1164" type="#_x0000_t202" style="position:absolute;left:54862;top:38648;width:7032;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dQtcQA&#10;AADcAAAADwAAAGRycy9kb3ducmV2LnhtbESPT2sCMRTE74LfIbyCN03aWrVbo5SK0JPiX/D22Dx3&#10;Fzcvyya6229vCoLHYWZ+w0znrS3FjWpfONbwOlAgiFNnCs407HfL/gSED8gGS8ek4Y88zGfdzhQT&#10;4xre0G0bMhEh7BPUkIdQJVL6NCeLfuAq4uidXW0xRFln0tTYRLgt5ZtSI2mx4LiQY0U/OaWX7dVq&#10;OKzOp+NQrbOF/aga1yrJ9lNq3Xtpv79ABGrDM/xo/xoN78Mx/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XULXEAAAA3AAAAA8AAAAAAAAAAAAAAAAAmAIAAGRycy9k&#10;b3ducmV2LnhtbFBLBQYAAAAABAAEAPUAAACJAwAAAAA=&#10;" filled="f" stroked="f">
                  <v:textbox>
                    <w:txbxContent>
                      <w:p w14:paraId="36F61607"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Pl</w:t>
                        </w:r>
                      </w:p>
                    </w:txbxContent>
                  </v:textbox>
                </v:shape>
                <v:shape id="Text Box 82" o:spid="_x0000_s1165" type="#_x0000_t202" style="position:absolute;left:64991;top:38627;width:7032;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jEx8AA&#10;AADcAAAADwAAAGRycy9kb3ducmV2LnhtbERPy4rCMBTdC/5DuII7TXwyVqOIMjArRWdGcHdprm2x&#10;uSlNxnb+3iwEl4fzXm1aW4oH1b5wrGE0VCCIU2cKzjT8fH8OPkD4gGywdEwa/snDZt3trDAxruET&#10;Pc4hEzGEfYIa8hCqREqf5mTRD11FHLmbqy2GCOtMmhqbGG5LOVZqLi0WHBtyrGiXU3o//1kNv4fb&#10;9TJVx2xvZ1XjWiXZLqTW/V67XYII1Ia3+OX+Mhom07g2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YjEx8AAAADcAAAADwAAAAAAAAAAAAAAAACYAgAAZHJzL2Rvd25y&#10;ZXYueG1sUEsFBgAAAAAEAAQA9QAAAIUDAAAAAA==&#10;" filled="f" stroked="f">
                  <v:textbox>
                    <w:txbxContent>
                      <w:p w14:paraId="3FC409A2"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Pl</w:t>
                        </w:r>
                      </w:p>
                    </w:txbxContent>
                  </v:textbox>
                </v:shape>
                <v:shape id="Text Box 83" o:spid="_x0000_s1166" type="#_x0000_t202" style="position:absolute;left:75845;top:38627;width:7032;height:4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RhXMQA&#10;AADcAAAADwAAAGRycy9kb3ducmV2LnhtbESPT4vCMBTE7wt+h/AEb5r4ZxetRhFF8LTLuqvg7dE8&#10;22LzUppo67c3C8Ieh5n5DbNYtbYUd6p94VjDcKBAEKfOFJxp+P3Z9acgfEA2WDomDQ/ysFp23haY&#10;GNfwN90PIRMRwj5BDXkIVSKlT3Oy6AeuIo7exdUWQ5R1Jk2NTYTbUo6U+pAWC44LOVa0ySm9Hm5W&#10;w/Hzcj5N1Fe2te9V41ol2c6k1r1uu56DCNSG//CrvTcaxpMZ/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EYVzEAAAA3AAAAA8AAAAAAAAAAAAAAAAAmAIAAGRycy9k&#10;b3ducmV2LnhtbFBLBQYAAAAABAAEAPUAAACJAwAAAAA=&#10;" filled="f" stroked="f">
                  <v:textbox>
                    <w:txbxContent>
                      <w:p w14:paraId="7ECB73C2"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Pl</w:t>
                        </w:r>
                      </w:p>
                    </w:txbxContent>
                  </v:textbox>
                </v:shape>
                <v:line id="Line 84" o:spid="_x0000_s1167" style="position:absolute;visibility:visible;mso-wrap-style:square" from="78693,40850" to="78693,43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QBNcEAAADcAAAADwAAAGRycy9kb3ducmV2LnhtbERPy4rCMBTdD/gP4QpuBk19ItUoIgou&#10;nSri8tJc22pzU5uonfl6sxhweTjv+bIxpXhS7QrLCvq9CARxanXBmYLjYdudgnAeWWNpmRT8koPl&#10;ovU1x1jbF//QM/GZCCHsYlSQe1/FUro0J4OuZyviwF1sbdAHWGdS1/gK4aaUgyiaSIMFh4YcK1rn&#10;lN6Sh1GQra/f93Ny/Rv5yWZqt6P96XRZKdVpN6sZCE+N/4j/3TutYDgO88OZcATk4g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1JAE1wQAAANwAAAAPAAAAAAAAAAAAAAAA&#10;AKECAABkcnMvZG93bnJldi54bWxQSwUGAAAAAAQABAD5AAAAjwMAAAAA&#10;" strokecolor="windowText"/>
                <v:shape id="Text Box 85" o:spid="_x0000_s1168" type="#_x0000_t202" style="position:absolute;left:75986;top:42188;width:6886;height:3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v7h8QA&#10;AADcAAAADwAAAGRycy9kb3ducmV2LnhtbESPQWvCQBSE74L/YXmCt7qr1WJjNiKWQk+W2lrw9sg+&#10;k2D2bciuJv57t1DwOMzMN0y67m0trtT6yrGG6USBIM6dqbjQ8PP9/rQE4QOywdoxabiRh3U2HKSY&#10;GNfxF133oRARwj5BDWUITSKlz0uy6CeuIY7eybUWQ5RtIU2LXYTbWs6UepEWK44LJTa0LSk/7y9W&#10;w2F3Ov7O1WfxZhdN53ol2b5KrcejfrMCEagPj/B/+8NoeF5M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r+4fEAAAA3AAAAA8AAAAAAAAAAAAAAAAAmAIAAGRycy9k&#10;b3ducmV2LnhtbFBLBQYAAAAABAAEAPUAAACJAwAAAAA=&#10;" filled="f" stroked="f">
                  <v:textbox>
                    <w:txbxContent>
                      <w:p w14:paraId="48E1E163"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Pl HQ</w:t>
                        </w:r>
                      </w:p>
                    </w:txbxContent>
                  </v:textbox>
                </v:shape>
                <v:line id="Line 86" o:spid="_x0000_s1169" style="position:absolute;visibility:visible;mso-wrap-style:square" from="73315,46347" to="84745,46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o62cUAAADcAAAADwAAAGRycy9kb3ducmV2LnhtbESPQYvCMBSE7wv+h/AEL6KpropUo4go&#10;7FGriMdH82yrzUttstr1128WhD0OM/MNM182phQPql1hWcGgH4EgTq0uOFNwPGx7UxDOI2ssLZOC&#10;H3KwXLQ+5hhr++Q9PRKfiQBhF6OC3PsqltKlORl0fVsRB+9ia4M+yDqTusZngJtSDqNoIg0WHBZy&#10;rGidU3pLvo2CbH3t3s/J9TXyk83Ubke70+myUqrTblYzEJ4a/x9+t7+0gs/xEP7OhCM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ro62cUAAADcAAAADwAAAAAAAAAA&#10;AAAAAAChAgAAZHJzL2Rvd25yZXYueG1sUEsFBgAAAAAEAAQA+QAAAJMDAAAAAA==&#10;" strokecolor="windowText"/>
                <v:line id="Line 87" o:spid="_x0000_s1170" style="position:absolute;visibility:visible;mso-wrap-style:square" from="84745,46347" to="84745,47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afQsUAAADcAAAADwAAAGRycy9kb3ducmV2LnhtbESPT4vCMBTE74LfITzBy6Kp6x+kGkVk&#10;hT26VcTjo3m21ealNlG7fvrNguBxmJnfMPNlY0pxp9oVlhUM+hEI4tTqgjMF+92mNwXhPLLG0jIp&#10;+CUHy0W7NcdY2wf/0D3xmQgQdjEqyL2vYildmpNB17cVcfBOtjbog6wzqWt8BLgp5WcUTaTBgsNC&#10;jhWtc0ovyc0oyNbnj+sxOT9HfvI1tZvR9nA4rZTqdprVDISnxr/Dr/a3VjAcD+H/TDgCcv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fafQsUAAADcAAAADwAAAAAAAAAA&#10;AAAAAAChAgAAZHJzL2Rvd25yZXYueG1sUEsFBgAAAAAEAAQA+QAAAJMDAAAAAA==&#10;" strokecolor="windowText"/>
                <v:line id="Line 88" o:spid="_x0000_s1171" style="position:absolute;visibility:visible;mso-wrap-style:square" from="78649,46347" to="78649,516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8HNsYAAADcAAAADwAAAGRycy9kb3ducmV2LnhtbESPQWvCQBSE7wX/w/IEL0U32hgkdRWR&#10;Cj3aKNLjI/tMotm3aXarqb/eFYQeh5n5hpkvO1OLC7WusqxgPIpAEOdWV1wo2O82wxkI55E11pZJ&#10;wR85WC56L3NMtb3yF10yX4gAYZeigtL7JpXS5SUZdCPbEAfvaFuDPsi2kLrFa4CbWk6iKJEGKw4L&#10;JTa0Lik/Z79GQbE+vf58Z6db7JOPmd3E28PhuFJq0O9W7yA8df4//Gx/agVv0xgeZ8IRkI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fBzbGAAAA3AAAAA8AAAAAAAAA&#10;AAAAAAAAoQIAAGRycy9kb3ducmV2LnhtbFBLBQYAAAAABAAEAPkAAACUAwAAAAA=&#10;" strokecolor="windowText"/>
                <v:line id="Line 89" o:spid="_x0000_s1172" style="position:absolute;visibility:visible;mso-wrap-style:square" from="73315,46347" to="73315,48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OircYAAADcAAAADwAAAGRycy9kb3ducmV2LnhtbESPQWvCQBSE7wX/w/KEXopu2qqE6CaI&#10;VOjRRgkeH9lnEs2+TbNbTfvru0Khx2FmvmFW2WBacaXeNZYVPE8jEMSl1Q1XCg777SQG4TyyxtYy&#10;KfgmB1k6elhhou2NP+ia+0oECLsEFdTed4mUrqzJoJvajjh4J9sb9EH2ldQ93gLctPIlihbSYMNh&#10;ocaONjWVl/zLKKg256fPY37+mfnFW2y3s11RnNZKPY6H9RKEp8H/h//a71rB63wO9zPhCMj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VToq3GAAAA3AAAAA8AAAAAAAAA&#10;AAAAAAAAoQIAAGRycy9kb3ducmV2LnhtbFBLBQYAAAAABAAEAPkAAACUAwAAAAA=&#10;" strokecolor="windowText"/>
                <v:shape id="Text Box 90" o:spid="_x0000_s1173" type="#_x0000_t202" style="position:absolute;left:69062;top:48438;width:7732;height:3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Jj88QA&#10;AADcAAAADwAAAGRycy9kb3ducmV2LnhtbESPQWvCQBSE7wX/w/KE3uquVsXGbERaCp5aTGvB2yP7&#10;TILZtyG7NfHfu4WCx2FmvmHSzWAbcaHO1441TCcKBHHhTM2lhu+v96cVCB+QDTaOScOVPGyy0UOK&#10;iXE97+mSh1JECPsENVQhtImUvqjIop+4ljh6J9dZDFF2pTQd9hFuGzlTaikt1hwXKmzptaLinP9a&#10;DYeP0/Fnrj7LN7toezcoyfZFav04HrZrEIGGcA//t3dGw/NiC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CY/PEAAAA3AAAAA8AAAAAAAAAAAAAAAAAmAIAAGRycy9k&#10;b3ducmV2LnhtbFBLBQYAAAAABAAEAPUAAACJAwAAAAA=&#10;" filled="f" stroked="f">
                  <v:textbox>
                    <w:txbxContent>
                      <w:p w14:paraId="6A495C6A"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Sect</w:t>
                        </w:r>
                      </w:p>
                    </w:txbxContent>
                  </v:textbox>
                </v:shape>
                <v:shape id="Text Box 91" o:spid="_x0000_s1174" type="#_x0000_t202" style="position:absolute;left:74911;top:52119;width:8381;height:3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7GaMQA&#10;AADcAAAADwAAAGRycy9kb3ducmV2LnhtbESPSWvDMBSE74X8B/EKuSVSlyx1rYTSUsgppdkgt4f1&#10;vBDryVhK7P77KBDocZiZb5h02dtaXKj1lWMNT2MFgjhzpuJCw277PZqD8AHZYO2YNPyRh+Vi8JBi&#10;YlzHv3TZhEJECPsENZQhNImUPivJoh+7hjh6uWsthijbQpoWuwi3tXxWaiotVhwXSmzos6TstDlb&#10;Dft1fjy8qp/iy06azvVKsn2TWg8f+493EIH68B++t1dGw8tkB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OxmjEAAAA3AAAAA8AAAAAAAAAAAAAAAAAmAIAAGRycy9k&#10;b3ducmV2LnhtbFBLBQYAAAAABAAEAPUAAACJAwAAAAA=&#10;" filled="f" stroked="f">
                  <v:textbox>
                    <w:txbxContent>
                      <w:p w14:paraId="7A1FC2AE"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Sect</w:t>
                        </w:r>
                      </w:p>
                    </w:txbxContent>
                  </v:textbox>
                </v:shape>
                <v:shape id="Text Box 92" o:spid="_x0000_s1175" type="#_x0000_t202" style="position:absolute;left:82127;top:48712;width:7862;height:3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FSGsAA&#10;AADcAAAADwAAAGRycy9kb3ducmV2LnhtbERPy4rCMBTdC/MP4Q7MThNnVLRjlEERXCk+YXaX5toW&#10;m5vSRFv/3iwEl4fzns5bW4o71b5wrKHfUyCIU2cKzjQcD6vuGIQPyAZLx6ThQR7ms4/OFBPjGt7R&#10;fR8yEUPYJ6ghD6FKpPRpThZ9z1XEkbu42mKIsM6kqbGJ4baU30qNpMWCY0OOFS1ySq/7m9Vw2lz+&#10;zwO1zZZ2WDWuVZLtRGr99dn+/YII1Ia3+OVeGw0/w7g2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FFSGsAAAADcAAAADwAAAAAAAAAAAAAAAACYAgAAZHJzL2Rvd25y&#10;ZXYueG1sUEsFBgAAAAAEAAQA9QAAAIUDAAAAAA==&#10;" filled="f" stroked="f">
                  <v:textbox>
                    <w:txbxContent>
                      <w:p w14:paraId="57D9D239"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Rfl Sect</w:t>
                        </w:r>
                      </w:p>
                    </w:txbxContent>
                  </v:textbox>
                </v:shape>
                <v:line id="Line 24" o:spid="_x0000_s1176" style="position:absolute;visibility:visible;mso-wrap-style:square" from="22191,33790" to="22191,35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6oqMUAAADcAAAADwAAAGRycy9kb3ducmV2LnhtbESPQWvCQBSE74L/YXlCL6IbWxWNriJS&#10;wWONIh4f2WcSzb6N2a2m/vpuoeBxmJlvmPmyMaW4U+0KywoG/QgEcWp1wZmCw37Tm4BwHlljaZkU&#10;/JCD5aLdmmOs7YN3dE98JgKEXYwKcu+rWEqX5mTQ9W1FHLyzrQ36IOtM6hofAW5K+R5FY2mw4LCQ&#10;Y0XrnNJr8m0UZOtL93ZKLs+hH39O7Gb4dTyeV0q9dZrVDISnxr/C/+2tVvAxmsLfmXA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B6oqMUAAADcAAAADwAAAAAAAAAA&#10;AAAAAAChAgAAZHJzL2Rvd25yZXYueG1sUEsFBgAAAAAEAAQA+QAAAJMDAAAAAA==&#10;" strokecolor="windowText"/>
                <v:line id="Line 30" o:spid="_x0000_s1177" style="position:absolute;visibility:visible;mso-wrap-style:square" from="11359,42500" to="11359,44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RuE8UAAADcAAAADwAAAGRycy9kb3ducmV2LnhtbESPQYvCMBSE7wv+h/AEL4umulKkGkVE&#10;YY9rFfH4aJ5ttXmpTdSuv94IC3scZuYbZrZoTSXu1LjSsoLhIAJBnFldcq5gv9v0JyCcR9ZYWSYF&#10;v+RgMe98zDDR9sFbuqc+FwHCLkEFhfd1IqXLCjLoBrYmDt7JNgZ9kE0udYOPADeVHEVRLA2WHBYK&#10;rGlVUHZJb0ZBvjp/Xo/p+Tn28XpiN+Ofw+G0VKrXbZdTEJ5a/x/+a39rBV/xEN5nwhGQ8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ARuE8UAAADcAAAADwAAAAAAAAAA&#10;AAAAAAChAgAAZHJzL2Rvd25yZXYueG1sUEsFBgAAAAAEAAQA+QAAAJMDAAAAAA==&#10;" strokecolor="windowText"/>
                <v:line id="Line 49" o:spid="_x0000_s1178" style="position:absolute;visibility:visible;mso-wrap-style:square" from="36505,46017" to="36505,48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bwZMYAAADcAAAADwAAAGRycy9kb3ducmV2LnhtbESPQWvCQBSE70L/w/IKvUjdNEoIqauI&#10;NODRxhJ6fGSfSWz2bZrdauyv7xYEj8PMfMMs16PpxJkG11pW8DKLQBBXVrdcK/g45M8pCOeRNXaW&#10;ScGVHKxXD5MlZtpe+J3Oha9FgLDLUEHjfZ9J6aqGDLqZ7YmDd7SDQR/kUEs94CXATSfjKEqkwZbD&#10;QoM9bRuqvoofo6Denqbfn8Xpd+GTt9Tmi31ZHjdKPT2Om1cQnkZ/D9/aO61gnsTwfyYcAbn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TW8GTGAAAA3AAAAA8AAAAAAAAA&#10;AAAAAAAAoQIAAGRycy9kb3ducmV2LnhtbFBLBQYAAAAABAAEAPkAAACUAwAAAAA=&#10;" strokecolor="windowText"/>
                <v:shape id="Text Box 25" o:spid="_x0000_s1179" type="#_x0000_t202" style="position:absolute;left:55274;top:32215;width:7704;height:3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kK1sQA&#10;AADcAAAADwAAAGRycy9kb3ducmV2LnhtbESPQWvCQBSE74L/YXlCb7pbtWLTbESUQk8W01ro7ZF9&#10;JqHZtyG7NfHfu4WCx2FmvmHSzWAbcaHO1441PM4UCOLCmZpLDZ8fr9M1CB+QDTaOScOVPGyy8SjF&#10;xLiej3TJQykihH2CGqoQ2kRKX1Rk0c9cSxy9s+sshii7UpoO+wi3jZwrtZIWa44LFba0q6j4yX+t&#10;htPh/P21VO/l3j61vRuUZPsstX6YDNsXEIGGcA//t9+MhsVq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ZCtbEAAAA3AAAAA8AAAAAAAAAAAAAAAAAmAIAAGRycy9k&#10;b3ducmV2LnhtbFBLBQYAAAAABAAEAPUAAACJAwAAAAA=&#10;" filled="f" stroked="f">
                  <v:textbox>
                    <w:txbxContent>
                      <w:p w14:paraId="17D496C4" w14:textId="77777777" w:rsidR="00A2413B" w:rsidRPr="006C723D" w:rsidRDefault="00A2413B" w:rsidP="006C723D">
                        <w:pPr>
                          <w:pStyle w:val="NormalWeb"/>
                          <w:spacing w:before="0" w:beforeAutospacing="0" w:after="0" w:afterAutospacing="0"/>
                        </w:pPr>
                        <w:r w:rsidRPr="006C723D">
                          <w:rPr>
                            <w:bCs/>
                            <w:color w:val="000000" w:themeColor="text1"/>
                            <w:kern w:val="24"/>
                            <w:lang w:val="en-US"/>
                          </w:rPr>
                          <w:t>Coy HQ</w:t>
                        </w:r>
                      </w:p>
                    </w:txbxContent>
                  </v:textbox>
                </v:shape>
                <v:line id="Line 24" o:spid="_x0000_s1180" style="position:absolute;visibility:visible;mso-wrap-style:square" from="58933,30781" to="58933,33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PNi8UAAADcAAAADwAAAGRycy9kb3ducmV2LnhtbESPQWvCQBSE74X+h+UVvBTdaEOQ1FVE&#10;KnisUYLHR/aZxGbfxuxWo7/eFQo9DjPzDTNb9KYRF+pcbVnBeBSBIC6srrlUsN+th1MQziNrbCyT&#10;ghs5WMxfX2aYanvlLV0yX4oAYZeigsr7NpXSFRUZdCPbEgfvaDuDPsiulLrDa4CbRk6iKJEGaw4L&#10;Fba0qqj4yX6NgnJ1ej8fstM99snX1K7j7zw/LpUavPXLTxCeev8f/mtvtIKPJIbnmXAE5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HPNi8UAAADcAAAADwAAAAAAAAAA&#10;AAAAAAChAgAAZHJzL2Rvd25yZXYueG1sUEsFBgAAAAAEAAQA+QAAAJMDAAAAAA==&#10;" strokecolor="windowText"/>
                <v:line id="Line 24" o:spid="_x0000_s1181" style="position:absolute;visibility:visible;mso-wrap-style:square" from="59502,34893" to="59502,36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9oEMUAAADcAAAADwAAAGRycy9kb3ducmV2LnhtbESPQWvCQBSE70L/w/IKXqRuajVIdBUR&#10;BY81FvH4yD6T2OzbmF017a93BcHjMDPfMNN5aypxpcaVlhV89iMQxJnVJecKfnbrjzEI55E1VpZJ&#10;wR85mM/eOlNMtL3xlq6pz0WAsEtQQeF9nUjpsoIMur6tiYN3tI1BH2STS93gLcBNJQdRFEuDJYeF&#10;AmtaFpT9phejIF+eeudDevof+ng1tuvh935/XCjVfW8XExCeWv8KP9sbreArHsHjTDgCcnY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z9oEMUAAADcAAAADwAAAAAAAAAA&#10;AAAAAAChAgAAZHJzL2Rvd25yZXYueG1sUEsFBgAAAAAEAAQA+QAAAJMDAAAAAA==&#10;" strokecolor="windowText"/>
                <v:line id="Line 76" o:spid="_x0000_s1182" style="position:absolute;visibility:visible;mso-wrap-style:square" from="56043,42497" to="56043,43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2Z8YAAADcAAAADwAAAGRycy9kb3ducmV2LnhtbESPQWvCQBSE70L/w/IKvUjdtIYg0VVC&#10;qODRpkV6fGSfSTT7Ns1uTeyv7xYEj8PMfMOsNqNpxYV611hW8DKLQBCXVjdcKfj82D4vQDiPrLG1&#10;TAqu5GCzfpisMNV24He6FL4SAcIuRQW1910qpStrMuhmtiMO3tH2Bn2QfSV1j0OAm1a+RlEiDTYc&#10;FmrsKK+pPBc/RkGVn6bfX8XpN/bJ28Ju4/3hcMyUenocsyUIT6O/h2/tnVYwTxL4PxOO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vt9mfGAAAA3AAAAA8AAAAAAAAA&#10;AAAAAAAAoQIAAGRycy9kb3ducmV2LnhtbFBLBQYAAAAABAAEAPkAAACUAwAAAAA=&#10;" strokecolor="windowText"/>
                <v:line id="Line 73" o:spid="_x0000_s1183" style="position:absolute;visibility:visible;mso-wrap-style:square" from="78691,44823" to="78691,46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7HjsIAAADcAAAADwAAAGRycy9kb3ducmV2LnhtbERPy4rCMBTdD/gP4QpuBk19UKQaRUTB&#10;pVNFXF6aa1ttbmoTtfr1k8XALA/nPV+2phJPalxpWcFwEIEgzqwuOVdwPGz7UxDOI2usLJOCNzlY&#10;Ljpfc0y0ffEPPVOfixDCLkEFhfd1IqXLCjLoBrYmDtzFNgZ9gE0udYOvEG4qOYqiWBosOTQUWNO6&#10;oOyWPoyCfH39vp/T62fi483Ubif70+myUqrXbVczEJ5a/y/+c++0gnEc1oYz4QjIx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T7HjsIAAADcAAAADwAAAAAAAAAAAAAA&#10;AAChAgAAZHJzL2Rvd25yZXYueG1sUEsFBgAAAAAEAAQA+QAAAJADAAAAAA==&#10;" strokecolor="windowText"/>
                <w10:anchorlock/>
              </v:group>
            </w:pict>
          </mc:Fallback>
        </mc:AlternateContent>
      </w:r>
    </w:p>
    <w:p w14:paraId="142A2984" w14:textId="77777777" w:rsidR="006C723D" w:rsidRPr="00914444" w:rsidRDefault="006C723D" w:rsidP="006C723D">
      <w:pPr>
        <w:spacing w:after="0" w:line="276" w:lineRule="auto"/>
        <w:ind w:left="8640" w:firstLine="720"/>
        <w:rPr>
          <w:rFonts w:ascii="Arial" w:eastAsia="Calibri" w:hAnsi="Arial" w:cs="Arial"/>
          <w:b/>
          <w:sz w:val="24"/>
          <w:szCs w:val="24"/>
          <w:u w:val="single"/>
        </w:rPr>
      </w:pPr>
    </w:p>
    <w:p w14:paraId="30875A10" w14:textId="77777777" w:rsidR="005B4624" w:rsidRDefault="005B4624" w:rsidP="005B4624">
      <w:pPr>
        <w:rPr>
          <w:rFonts w:ascii="Arial" w:eastAsia="Calibri" w:hAnsi="Arial" w:cs="Arial"/>
          <w:sz w:val="24"/>
          <w:szCs w:val="24"/>
        </w:rPr>
        <w:sectPr w:rsidR="005B4624" w:rsidSect="005B4624">
          <w:footerReference w:type="default" r:id="rId33"/>
          <w:headerReference w:type="first" r:id="rId34"/>
          <w:footerReference w:type="first" r:id="rId35"/>
          <w:pgSz w:w="15840" w:h="12240" w:orient="landscape" w:code="1"/>
          <w:pgMar w:top="1185" w:right="1440" w:bottom="1134" w:left="1077" w:header="567" w:footer="720" w:gutter="0"/>
          <w:pgNumType w:start="1"/>
          <w:cols w:space="720"/>
          <w:titlePg/>
          <w:docGrid w:linePitch="360"/>
        </w:sectPr>
      </w:pPr>
    </w:p>
    <w:p w14:paraId="5396D8A0" w14:textId="77777777"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lastRenderedPageBreak/>
        <w:t>APPENDIX 1 TO</w:t>
      </w:r>
    </w:p>
    <w:p w14:paraId="5D015088" w14:textId="77777777"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ANNEX E TO</w:t>
      </w:r>
    </w:p>
    <w:p w14:paraId="167B6C84" w14:textId="77777777"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SERIAL 3 TO </w:t>
      </w:r>
    </w:p>
    <w:p w14:paraId="17FEC824" w14:textId="5360B1BD"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2450CBCC" w14:textId="77777777"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DATED ………….. </w:t>
      </w:r>
      <w:r w:rsidR="006867BA">
        <w:rPr>
          <w:rFonts w:ascii="Times New Roman" w:eastAsia="Calibri" w:hAnsi="Times New Roman" w:cs="Times New Roman"/>
          <w:color w:val="000000" w:themeColor="text1"/>
          <w:sz w:val="24"/>
          <w:szCs w:val="24"/>
          <w:u w:val="single"/>
        </w:rPr>
        <w:t>MAY 21</w:t>
      </w:r>
    </w:p>
    <w:p w14:paraId="4AA705DC" w14:textId="77777777" w:rsidR="005B4624" w:rsidRPr="006C723D" w:rsidRDefault="005B4624" w:rsidP="006C723D">
      <w:pPr>
        <w:spacing w:after="0" w:line="240" w:lineRule="auto"/>
        <w:ind w:left="8641" w:firstLine="720"/>
        <w:rPr>
          <w:rFonts w:ascii="Times New Roman" w:eastAsia="Calibri" w:hAnsi="Times New Roman" w:cs="Times New Roman"/>
          <w:color w:val="000000" w:themeColor="text1"/>
          <w:sz w:val="24"/>
          <w:szCs w:val="24"/>
        </w:rPr>
      </w:pPr>
      <w:r w:rsidRPr="00B22710">
        <w:rPr>
          <w:rFonts w:ascii="Times New Roman" w:eastAsia="Calibri" w:hAnsi="Times New Roman" w:cs="Times New Roman"/>
          <w:color w:val="000000" w:themeColor="text1"/>
          <w:sz w:val="24"/>
          <w:szCs w:val="24"/>
          <w:highlight w:val="yellow"/>
        </w:rPr>
        <w:t>(Yellow)</w:t>
      </w:r>
    </w:p>
    <w:p w14:paraId="04989DF8" w14:textId="77777777" w:rsidR="005B4624" w:rsidRPr="005B4624" w:rsidRDefault="005B4624" w:rsidP="005B4624">
      <w:pPr>
        <w:spacing w:after="0" w:line="276" w:lineRule="auto"/>
        <w:ind w:left="7920" w:firstLine="720"/>
        <w:rPr>
          <w:rFonts w:ascii="Arial" w:eastAsia="Calibri" w:hAnsi="Arial" w:cs="Arial"/>
          <w:b/>
          <w:color w:val="002060"/>
          <w:sz w:val="24"/>
          <w:szCs w:val="24"/>
        </w:rPr>
      </w:pPr>
    </w:p>
    <w:p w14:paraId="6DF0ECC9" w14:textId="376B7CEA" w:rsidR="005B4624" w:rsidRPr="006C723D" w:rsidRDefault="005B4624" w:rsidP="005B4624">
      <w:pPr>
        <w:spacing w:after="200" w:line="276" w:lineRule="auto"/>
        <w:ind w:left="720" w:hanging="720"/>
        <w:jc w:val="center"/>
        <w:rPr>
          <w:rFonts w:ascii="Times New Roman" w:eastAsia="Calibri" w:hAnsi="Times New Roman" w:cs="Times New Roman"/>
          <w:b/>
          <w:color w:val="000000" w:themeColor="text1"/>
          <w:sz w:val="24"/>
          <w:szCs w:val="24"/>
          <w:u w:val="single"/>
        </w:rPr>
      </w:pPr>
      <w:r w:rsidRPr="006C723D">
        <w:rPr>
          <w:rFonts w:ascii="Times New Roman" w:eastAsia="Calibri" w:hAnsi="Times New Roman" w:cs="Times New Roman"/>
          <w:b/>
          <w:color w:val="000000" w:themeColor="text1"/>
          <w:sz w:val="24"/>
          <w:szCs w:val="24"/>
          <w:u w:val="single"/>
        </w:rPr>
        <w:t>STAFF TABLE OF AN AGG INF REGT</w:t>
      </w:r>
    </w:p>
    <w:tbl>
      <w:tblPr>
        <w:tblW w:w="1356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2"/>
        <w:gridCol w:w="796"/>
        <w:gridCol w:w="742"/>
        <w:gridCol w:w="688"/>
        <w:gridCol w:w="757"/>
        <w:gridCol w:w="1024"/>
        <w:gridCol w:w="890"/>
        <w:gridCol w:w="954"/>
        <w:gridCol w:w="889"/>
        <w:gridCol w:w="817"/>
        <w:gridCol w:w="750"/>
        <w:gridCol w:w="1301"/>
        <w:gridCol w:w="769"/>
        <w:gridCol w:w="810"/>
        <w:gridCol w:w="822"/>
        <w:gridCol w:w="742"/>
        <w:gridCol w:w="6"/>
      </w:tblGrid>
      <w:tr w:rsidR="005B4624" w:rsidRPr="006C723D" w14:paraId="320413E6" w14:textId="77777777" w:rsidTr="006C723D">
        <w:trPr>
          <w:trHeight w:val="422"/>
        </w:trPr>
        <w:tc>
          <w:tcPr>
            <w:tcW w:w="812" w:type="dxa"/>
            <w:vMerge w:val="restart"/>
            <w:tcBorders>
              <w:top w:val="single" w:sz="4" w:space="0" w:color="000000"/>
              <w:left w:val="single" w:sz="4" w:space="0" w:color="000000"/>
              <w:bottom w:val="single" w:sz="4" w:space="0" w:color="000000"/>
              <w:right w:val="single" w:sz="4" w:space="0" w:color="000000"/>
            </w:tcBorders>
          </w:tcPr>
          <w:p w14:paraId="4EB8D5FA"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u w:val="single"/>
              </w:rPr>
            </w:pPr>
          </w:p>
          <w:p w14:paraId="23F5B48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Srl</w:t>
            </w:r>
          </w:p>
        </w:tc>
        <w:tc>
          <w:tcPr>
            <w:tcW w:w="796" w:type="dxa"/>
            <w:vMerge w:val="restart"/>
            <w:tcBorders>
              <w:top w:val="single" w:sz="4" w:space="0" w:color="000000"/>
              <w:left w:val="single" w:sz="4" w:space="0" w:color="000000"/>
              <w:bottom w:val="single" w:sz="4" w:space="0" w:color="000000"/>
              <w:right w:val="single" w:sz="4" w:space="0" w:color="000000"/>
            </w:tcBorders>
          </w:tcPr>
          <w:p w14:paraId="241AAD27"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u w:val="single"/>
              </w:rPr>
            </w:pPr>
          </w:p>
          <w:p w14:paraId="2E718769"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Org</w:t>
            </w:r>
          </w:p>
        </w:tc>
        <w:tc>
          <w:tcPr>
            <w:tcW w:w="2187" w:type="dxa"/>
            <w:gridSpan w:val="3"/>
            <w:tcBorders>
              <w:top w:val="single" w:sz="4" w:space="0" w:color="000000"/>
              <w:left w:val="single" w:sz="4" w:space="0" w:color="000000"/>
              <w:bottom w:val="single" w:sz="4" w:space="0" w:color="000000"/>
              <w:right w:val="single" w:sz="4" w:space="0" w:color="000000"/>
            </w:tcBorders>
          </w:tcPr>
          <w:p w14:paraId="5464A39B"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u w:val="single"/>
              </w:rPr>
            </w:pPr>
          </w:p>
        </w:tc>
        <w:tc>
          <w:tcPr>
            <w:tcW w:w="1914" w:type="dxa"/>
            <w:gridSpan w:val="2"/>
            <w:tcBorders>
              <w:top w:val="single" w:sz="4" w:space="0" w:color="000000"/>
              <w:left w:val="single" w:sz="4" w:space="0" w:color="000000"/>
              <w:bottom w:val="single" w:sz="4" w:space="0" w:color="000000"/>
              <w:right w:val="single" w:sz="4" w:space="0" w:color="000000"/>
            </w:tcBorders>
            <w:hideMark/>
          </w:tcPr>
          <w:p w14:paraId="33E550B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Arty</w:t>
            </w:r>
          </w:p>
        </w:tc>
        <w:tc>
          <w:tcPr>
            <w:tcW w:w="3410" w:type="dxa"/>
            <w:gridSpan w:val="4"/>
            <w:tcBorders>
              <w:top w:val="single" w:sz="4" w:space="0" w:color="000000"/>
              <w:left w:val="single" w:sz="4" w:space="0" w:color="000000"/>
              <w:bottom w:val="single" w:sz="4" w:space="0" w:color="000000"/>
              <w:right w:val="single" w:sz="4" w:space="0" w:color="000000"/>
            </w:tcBorders>
            <w:hideMark/>
          </w:tcPr>
          <w:p w14:paraId="7F5578E7"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Sp Wpns</w:t>
            </w:r>
          </w:p>
        </w:tc>
        <w:tc>
          <w:tcPr>
            <w:tcW w:w="2880" w:type="dxa"/>
            <w:gridSpan w:val="3"/>
            <w:tcBorders>
              <w:top w:val="single" w:sz="4" w:space="0" w:color="000000"/>
              <w:left w:val="single" w:sz="4" w:space="0" w:color="000000"/>
              <w:bottom w:val="single" w:sz="4" w:space="0" w:color="000000"/>
              <w:right w:val="single" w:sz="4" w:space="0" w:color="000000"/>
            </w:tcBorders>
            <w:hideMark/>
          </w:tcPr>
          <w:p w14:paraId="0D0C379F"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Small Arms</w:t>
            </w:r>
          </w:p>
        </w:tc>
        <w:tc>
          <w:tcPr>
            <w:tcW w:w="1570" w:type="dxa"/>
            <w:gridSpan w:val="3"/>
            <w:tcBorders>
              <w:top w:val="single" w:sz="4" w:space="0" w:color="000000"/>
              <w:left w:val="single" w:sz="4" w:space="0" w:color="000000"/>
              <w:bottom w:val="single" w:sz="4" w:space="0" w:color="000000"/>
              <w:right w:val="single" w:sz="4" w:space="0" w:color="000000"/>
            </w:tcBorders>
            <w:hideMark/>
          </w:tcPr>
          <w:p w14:paraId="28BE926C"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Tpt</w:t>
            </w:r>
          </w:p>
        </w:tc>
      </w:tr>
      <w:tr w:rsidR="005B4624" w:rsidRPr="006C723D" w14:paraId="7C7E8BCE" w14:textId="77777777" w:rsidTr="006C723D">
        <w:trPr>
          <w:gridAfter w:val="1"/>
          <w:wAfter w:w="6" w:type="dxa"/>
          <w:trHeight w:val="93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17C3026" w14:textId="77777777" w:rsidR="005B4624" w:rsidRPr="006C723D" w:rsidRDefault="005B4624" w:rsidP="005B4624">
            <w:pPr>
              <w:spacing w:after="0" w:line="256" w:lineRule="auto"/>
              <w:rPr>
                <w:rFonts w:ascii="Times New Roman" w:eastAsia="Calibri" w:hAnsi="Times New Roman" w:cs="Times New Roman"/>
                <w:color w:val="000000" w:themeColor="text1"/>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4501A96" w14:textId="77777777" w:rsidR="005B4624" w:rsidRPr="006C723D" w:rsidRDefault="005B4624" w:rsidP="005B4624">
            <w:pPr>
              <w:spacing w:after="0" w:line="256" w:lineRule="auto"/>
              <w:rPr>
                <w:rFonts w:ascii="Times New Roman" w:eastAsia="Calibri" w:hAnsi="Times New Roman" w:cs="Times New Roman"/>
                <w:color w:val="000000" w:themeColor="text1"/>
                <w:sz w:val="24"/>
                <w:szCs w:val="24"/>
              </w:rPr>
            </w:pPr>
          </w:p>
        </w:tc>
        <w:tc>
          <w:tcPr>
            <w:tcW w:w="742" w:type="dxa"/>
            <w:tcBorders>
              <w:top w:val="single" w:sz="4" w:space="0" w:color="000000"/>
              <w:left w:val="single" w:sz="4" w:space="0" w:color="000000"/>
              <w:bottom w:val="single" w:sz="4" w:space="0" w:color="000000"/>
              <w:right w:val="single" w:sz="4" w:space="0" w:color="000000"/>
            </w:tcBorders>
            <w:hideMark/>
          </w:tcPr>
          <w:p w14:paraId="4018E534"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Offrs</w:t>
            </w:r>
          </w:p>
        </w:tc>
        <w:tc>
          <w:tcPr>
            <w:tcW w:w="688" w:type="dxa"/>
            <w:tcBorders>
              <w:top w:val="single" w:sz="4" w:space="0" w:color="000000"/>
              <w:left w:val="single" w:sz="4" w:space="0" w:color="000000"/>
              <w:bottom w:val="single" w:sz="4" w:space="0" w:color="000000"/>
              <w:right w:val="single" w:sz="4" w:space="0" w:color="000000"/>
            </w:tcBorders>
            <w:hideMark/>
          </w:tcPr>
          <w:p w14:paraId="161DC759"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Men</w:t>
            </w:r>
          </w:p>
        </w:tc>
        <w:tc>
          <w:tcPr>
            <w:tcW w:w="757" w:type="dxa"/>
            <w:tcBorders>
              <w:top w:val="single" w:sz="4" w:space="0" w:color="000000"/>
              <w:left w:val="single" w:sz="4" w:space="0" w:color="000000"/>
              <w:bottom w:val="single" w:sz="4" w:space="0" w:color="000000"/>
              <w:right w:val="single" w:sz="4" w:space="0" w:color="000000"/>
            </w:tcBorders>
            <w:hideMark/>
          </w:tcPr>
          <w:p w14:paraId="0F755170"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Total</w:t>
            </w:r>
          </w:p>
        </w:tc>
        <w:tc>
          <w:tcPr>
            <w:tcW w:w="1024" w:type="dxa"/>
            <w:tcBorders>
              <w:top w:val="single" w:sz="4" w:space="0" w:color="000000"/>
              <w:left w:val="single" w:sz="4" w:space="0" w:color="000000"/>
              <w:bottom w:val="single" w:sz="4" w:space="0" w:color="000000"/>
              <w:right w:val="single" w:sz="4" w:space="0" w:color="000000"/>
            </w:tcBorders>
            <w:hideMark/>
          </w:tcPr>
          <w:p w14:paraId="22C200B1"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120mm</w:t>
            </w:r>
          </w:p>
        </w:tc>
        <w:tc>
          <w:tcPr>
            <w:tcW w:w="890" w:type="dxa"/>
            <w:tcBorders>
              <w:top w:val="single" w:sz="4" w:space="0" w:color="000000"/>
              <w:left w:val="single" w:sz="4" w:space="0" w:color="000000"/>
              <w:bottom w:val="single" w:sz="4" w:space="0" w:color="000000"/>
              <w:right w:val="single" w:sz="4" w:space="0" w:color="000000"/>
            </w:tcBorders>
            <w:hideMark/>
          </w:tcPr>
          <w:p w14:paraId="07A15953"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81mm</w:t>
            </w:r>
          </w:p>
        </w:tc>
        <w:tc>
          <w:tcPr>
            <w:tcW w:w="954" w:type="dxa"/>
            <w:tcBorders>
              <w:top w:val="single" w:sz="4" w:space="0" w:color="000000"/>
              <w:left w:val="single" w:sz="4" w:space="0" w:color="000000"/>
              <w:bottom w:val="single" w:sz="4" w:space="0" w:color="000000"/>
              <w:right w:val="single" w:sz="4" w:space="0" w:color="000000"/>
            </w:tcBorders>
            <w:hideMark/>
          </w:tcPr>
          <w:p w14:paraId="53EC8285" w14:textId="2AD0C63A"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 xml:space="preserve">106mm </w:t>
            </w:r>
            <w:r w:rsidR="00A02A9C" w:rsidRPr="006C723D">
              <w:rPr>
                <w:rFonts w:ascii="Times New Roman" w:eastAsia="Calibri" w:hAnsi="Times New Roman" w:cs="Times New Roman"/>
                <w:color w:val="000000" w:themeColor="text1"/>
                <w:sz w:val="24"/>
                <w:szCs w:val="24"/>
              </w:rPr>
              <w:t>RCL</w:t>
            </w:r>
            <w:r w:rsidRPr="006C723D">
              <w:rPr>
                <w:rFonts w:ascii="Times New Roman" w:eastAsia="Calibri" w:hAnsi="Times New Roman" w:cs="Times New Roman"/>
                <w:color w:val="000000" w:themeColor="text1"/>
                <w:sz w:val="24"/>
                <w:szCs w:val="24"/>
              </w:rPr>
              <w:t xml:space="preserve"> M40</w:t>
            </w:r>
          </w:p>
        </w:tc>
        <w:tc>
          <w:tcPr>
            <w:tcW w:w="889" w:type="dxa"/>
            <w:tcBorders>
              <w:top w:val="single" w:sz="4" w:space="0" w:color="000000"/>
              <w:left w:val="single" w:sz="4" w:space="0" w:color="000000"/>
              <w:bottom w:val="single" w:sz="4" w:space="0" w:color="000000"/>
              <w:right w:val="single" w:sz="4" w:space="0" w:color="000000"/>
            </w:tcBorders>
            <w:hideMark/>
          </w:tcPr>
          <w:p w14:paraId="3357F917"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54mm CG</w:t>
            </w:r>
          </w:p>
        </w:tc>
        <w:tc>
          <w:tcPr>
            <w:tcW w:w="817" w:type="dxa"/>
            <w:tcBorders>
              <w:top w:val="single" w:sz="4" w:space="0" w:color="000000"/>
              <w:left w:val="single" w:sz="4" w:space="0" w:color="000000"/>
              <w:bottom w:val="single" w:sz="4" w:space="0" w:color="000000"/>
              <w:right w:val="single" w:sz="4" w:space="0" w:color="000000"/>
            </w:tcBorders>
            <w:hideMark/>
          </w:tcPr>
          <w:p w14:paraId="50FBB9DA"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MMG</w:t>
            </w:r>
          </w:p>
        </w:tc>
        <w:tc>
          <w:tcPr>
            <w:tcW w:w="750" w:type="dxa"/>
            <w:tcBorders>
              <w:top w:val="single" w:sz="4" w:space="0" w:color="000000"/>
              <w:left w:val="single" w:sz="4" w:space="0" w:color="000000"/>
              <w:bottom w:val="single" w:sz="4" w:space="0" w:color="000000"/>
              <w:right w:val="single" w:sz="4" w:space="0" w:color="000000"/>
            </w:tcBorders>
            <w:hideMark/>
          </w:tcPr>
          <w:p w14:paraId="6415B98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LMG</w:t>
            </w:r>
          </w:p>
        </w:tc>
        <w:tc>
          <w:tcPr>
            <w:tcW w:w="1301" w:type="dxa"/>
            <w:tcBorders>
              <w:top w:val="single" w:sz="4" w:space="0" w:color="000000"/>
              <w:left w:val="single" w:sz="4" w:space="0" w:color="000000"/>
              <w:bottom w:val="single" w:sz="4" w:space="0" w:color="000000"/>
              <w:right w:val="single" w:sz="4" w:space="0" w:color="000000"/>
            </w:tcBorders>
            <w:hideMark/>
          </w:tcPr>
          <w:p w14:paraId="307A9DD9" w14:textId="77777777" w:rsidR="005B4624" w:rsidRPr="006C723D" w:rsidRDefault="006C723D" w:rsidP="005B4624">
            <w:pPr>
              <w:spacing w:after="120" w:line="24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AK 47 Rfl </w:t>
            </w:r>
          </w:p>
        </w:tc>
        <w:tc>
          <w:tcPr>
            <w:tcW w:w="769" w:type="dxa"/>
            <w:tcBorders>
              <w:top w:val="single" w:sz="4" w:space="0" w:color="000000"/>
              <w:left w:val="single" w:sz="4" w:space="0" w:color="000000"/>
              <w:bottom w:val="single" w:sz="4" w:space="0" w:color="000000"/>
              <w:right w:val="single" w:sz="4" w:space="0" w:color="000000"/>
            </w:tcBorders>
            <w:hideMark/>
          </w:tcPr>
          <w:p w14:paraId="6B065DB4"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9mm SMG</w:t>
            </w:r>
          </w:p>
        </w:tc>
        <w:tc>
          <w:tcPr>
            <w:tcW w:w="810" w:type="dxa"/>
            <w:tcBorders>
              <w:top w:val="single" w:sz="4" w:space="0" w:color="000000"/>
              <w:left w:val="single" w:sz="4" w:space="0" w:color="000000"/>
              <w:bottom w:val="single" w:sz="4" w:space="0" w:color="000000"/>
              <w:right w:val="single" w:sz="4" w:space="0" w:color="000000"/>
            </w:tcBorders>
            <w:hideMark/>
          </w:tcPr>
          <w:p w14:paraId="6E45B45B"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Pistol</w:t>
            </w:r>
          </w:p>
        </w:tc>
        <w:tc>
          <w:tcPr>
            <w:tcW w:w="822" w:type="dxa"/>
            <w:tcBorders>
              <w:top w:val="single" w:sz="4" w:space="0" w:color="000000"/>
              <w:left w:val="single" w:sz="4" w:space="0" w:color="000000"/>
              <w:bottom w:val="single" w:sz="4" w:space="0" w:color="000000"/>
              <w:right w:val="single" w:sz="4" w:space="0" w:color="000000"/>
            </w:tcBorders>
            <w:hideMark/>
          </w:tcPr>
          <w:p w14:paraId="0324EB8B"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Truck</w:t>
            </w:r>
          </w:p>
        </w:tc>
        <w:tc>
          <w:tcPr>
            <w:tcW w:w="742" w:type="dxa"/>
            <w:tcBorders>
              <w:top w:val="single" w:sz="4" w:space="0" w:color="000000"/>
              <w:left w:val="single" w:sz="4" w:space="0" w:color="000000"/>
              <w:bottom w:val="single" w:sz="4" w:space="0" w:color="000000"/>
              <w:right w:val="single" w:sz="4" w:space="0" w:color="000000"/>
            </w:tcBorders>
            <w:hideMark/>
          </w:tcPr>
          <w:p w14:paraId="3A6CD6F0"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Jeep</w:t>
            </w:r>
          </w:p>
        </w:tc>
      </w:tr>
      <w:tr w:rsidR="005B4624" w:rsidRPr="006C723D" w14:paraId="15B63FC4" w14:textId="77777777" w:rsidTr="006C723D">
        <w:trPr>
          <w:gridAfter w:val="1"/>
          <w:wAfter w:w="6" w:type="dxa"/>
          <w:trHeight w:val="422"/>
        </w:trPr>
        <w:tc>
          <w:tcPr>
            <w:tcW w:w="812" w:type="dxa"/>
            <w:tcBorders>
              <w:top w:val="single" w:sz="4" w:space="0" w:color="000000"/>
              <w:left w:val="single" w:sz="4" w:space="0" w:color="000000"/>
              <w:bottom w:val="single" w:sz="4" w:space="0" w:color="000000"/>
              <w:right w:val="single" w:sz="4" w:space="0" w:color="000000"/>
            </w:tcBorders>
            <w:hideMark/>
          </w:tcPr>
          <w:p w14:paraId="1DC64DC8"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(a)</w:t>
            </w:r>
          </w:p>
        </w:tc>
        <w:tc>
          <w:tcPr>
            <w:tcW w:w="796" w:type="dxa"/>
            <w:tcBorders>
              <w:top w:val="single" w:sz="4" w:space="0" w:color="000000"/>
              <w:left w:val="single" w:sz="4" w:space="0" w:color="000000"/>
              <w:bottom w:val="single" w:sz="4" w:space="0" w:color="000000"/>
              <w:right w:val="single" w:sz="4" w:space="0" w:color="000000"/>
            </w:tcBorders>
            <w:hideMark/>
          </w:tcPr>
          <w:p w14:paraId="5BA2B384"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(b)</w:t>
            </w:r>
          </w:p>
        </w:tc>
        <w:tc>
          <w:tcPr>
            <w:tcW w:w="742" w:type="dxa"/>
            <w:tcBorders>
              <w:top w:val="single" w:sz="4" w:space="0" w:color="000000"/>
              <w:left w:val="single" w:sz="4" w:space="0" w:color="000000"/>
              <w:bottom w:val="single" w:sz="4" w:space="0" w:color="000000"/>
              <w:right w:val="single" w:sz="4" w:space="0" w:color="000000"/>
            </w:tcBorders>
            <w:hideMark/>
          </w:tcPr>
          <w:p w14:paraId="0BCDC23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(c)</w:t>
            </w:r>
          </w:p>
        </w:tc>
        <w:tc>
          <w:tcPr>
            <w:tcW w:w="688" w:type="dxa"/>
            <w:tcBorders>
              <w:top w:val="single" w:sz="4" w:space="0" w:color="000000"/>
              <w:left w:val="single" w:sz="4" w:space="0" w:color="000000"/>
              <w:bottom w:val="single" w:sz="4" w:space="0" w:color="000000"/>
              <w:right w:val="single" w:sz="4" w:space="0" w:color="000000"/>
            </w:tcBorders>
            <w:hideMark/>
          </w:tcPr>
          <w:p w14:paraId="6F9FB993"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(d)</w:t>
            </w:r>
          </w:p>
        </w:tc>
        <w:tc>
          <w:tcPr>
            <w:tcW w:w="757" w:type="dxa"/>
            <w:tcBorders>
              <w:top w:val="single" w:sz="4" w:space="0" w:color="000000"/>
              <w:left w:val="single" w:sz="4" w:space="0" w:color="000000"/>
              <w:bottom w:val="single" w:sz="4" w:space="0" w:color="000000"/>
              <w:right w:val="single" w:sz="4" w:space="0" w:color="000000"/>
            </w:tcBorders>
            <w:hideMark/>
          </w:tcPr>
          <w:p w14:paraId="5D9F2C3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(e)</w:t>
            </w:r>
          </w:p>
        </w:tc>
        <w:tc>
          <w:tcPr>
            <w:tcW w:w="1024" w:type="dxa"/>
            <w:tcBorders>
              <w:top w:val="single" w:sz="4" w:space="0" w:color="000000"/>
              <w:left w:val="single" w:sz="4" w:space="0" w:color="000000"/>
              <w:bottom w:val="single" w:sz="4" w:space="0" w:color="000000"/>
              <w:right w:val="single" w:sz="4" w:space="0" w:color="000000"/>
            </w:tcBorders>
            <w:hideMark/>
          </w:tcPr>
          <w:p w14:paraId="3E6F544E"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(f)</w:t>
            </w:r>
          </w:p>
        </w:tc>
        <w:tc>
          <w:tcPr>
            <w:tcW w:w="890" w:type="dxa"/>
            <w:tcBorders>
              <w:top w:val="single" w:sz="4" w:space="0" w:color="000000"/>
              <w:left w:val="single" w:sz="4" w:space="0" w:color="000000"/>
              <w:bottom w:val="single" w:sz="4" w:space="0" w:color="000000"/>
              <w:right w:val="single" w:sz="4" w:space="0" w:color="000000"/>
            </w:tcBorders>
            <w:hideMark/>
          </w:tcPr>
          <w:p w14:paraId="5001FB84"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(g)</w:t>
            </w:r>
          </w:p>
        </w:tc>
        <w:tc>
          <w:tcPr>
            <w:tcW w:w="954" w:type="dxa"/>
            <w:tcBorders>
              <w:top w:val="single" w:sz="4" w:space="0" w:color="000000"/>
              <w:left w:val="single" w:sz="4" w:space="0" w:color="000000"/>
              <w:bottom w:val="single" w:sz="4" w:space="0" w:color="000000"/>
              <w:right w:val="single" w:sz="4" w:space="0" w:color="000000"/>
            </w:tcBorders>
            <w:hideMark/>
          </w:tcPr>
          <w:p w14:paraId="771AE638"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(h)</w:t>
            </w:r>
          </w:p>
        </w:tc>
        <w:tc>
          <w:tcPr>
            <w:tcW w:w="889" w:type="dxa"/>
            <w:tcBorders>
              <w:top w:val="single" w:sz="4" w:space="0" w:color="000000"/>
              <w:left w:val="single" w:sz="4" w:space="0" w:color="000000"/>
              <w:bottom w:val="single" w:sz="4" w:space="0" w:color="000000"/>
              <w:right w:val="single" w:sz="4" w:space="0" w:color="000000"/>
            </w:tcBorders>
            <w:hideMark/>
          </w:tcPr>
          <w:p w14:paraId="5DFEE86E"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(i)</w:t>
            </w:r>
          </w:p>
        </w:tc>
        <w:tc>
          <w:tcPr>
            <w:tcW w:w="817" w:type="dxa"/>
            <w:tcBorders>
              <w:top w:val="single" w:sz="4" w:space="0" w:color="000000"/>
              <w:left w:val="single" w:sz="4" w:space="0" w:color="000000"/>
              <w:bottom w:val="single" w:sz="4" w:space="0" w:color="000000"/>
              <w:right w:val="single" w:sz="4" w:space="0" w:color="000000"/>
            </w:tcBorders>
            <w:hideMark/>
          </w:tcPr>
          <w:p w14:paraId="1727A7FE"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(j)</w:t>
            </w:r>
          </w:p>
        </w:tc>
        <w:tc>
          <w:tcPr>
            <w:tcW w:w="750" w:type="dxa"/>
            <w:tcBorders>
              <w:top w:val="single" w:sz="4" w:space="0" w:color="000000"/>
              <w:left w:val="single" w:sz="4" w:space="0" w:color="000000"/>
              <w:bottom w:val="single" w:sz="4" w:space="0" w:color="000000"/>
              <w:right w:val="single" w:sz="4" w:space="0" w:color="000000"/>
            </w:tcBorders>
            <w:hideMark/>
          </w:tcPr>
          <w:p w14:paraId="6764818E"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(k)</w:t>
            </w:r>
          </w:p>
        </w:tc>
        <w:tc>
          <w:tcPr>
            <w:tcW w:w="1301" w:type="dxa"/>
            <w:tcBorders>
              <w:top w:val="single" w:sz="4" w:space="0" w:color="000000"/>
              <w:left w:val="single" w:sz="4" w:space="0" w:color="000000"/>
              <w:bottom w:val="single" w:sz="4" w:space="0" w:color="000000"/>
              <w:right w:val="single" w:sz="4" w:space="0" w:color="000000"/>
            </w:tcBorders>
            <w:hideMark/>
          </w:tcPr>
          <w:p w14:paraId="15CB0CF7"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(l)</w:t>
            </w:r>
          </w:p>
        </w:tc>
        <w:tc>
          <w:tcPr>
            <w:tcW w:w="769" w:type="dxa"/>
            <w:tcBorders>
              <w:top w:val="single" w:sz="4" w:space="0" w:color="000000"/>
              <w:left w:val="single" w:sz="4" w:space="0" w:color="000000"/>
              <w:bottom w:val="single" w:sz="4" w:space="0" w:color="000000"/>
              <w:right w:val="single" w:sz="4" w:space="0" w:color="000000"/>
            </w:tcBorders>
            <w:hideMark/>
          </w:tcPr>
          <w:p w14:paraId="29BD142F"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(m)</w:t>
            </w:r>
          </w:p>
        </w:tc>
        <w:tc>
          <w:tcPr>
            <w:tcW w:w="810" w:type="dxa"/>
            <w:tcBorders>
              <w:top w:val="single" w:sz="4" w:space="0" w:color="000000"/>
              <w:left w:val="single" w:sz="4" w:space="0" w:color="000000"/>
              <w:bottom w:val="single" w:sz="4" w:space="0" w:color="000000"/>
              <w:right w:val="single" w:sz="4" w:space="0" w:color="000000"/>
            </w:tcBorders>
            <w:hideMark/>
          </w:tcPr>
          <w:p w14:paraId="55BC083E"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(n)</w:t>
            </w:r>
          </w:p>
        </w:tc>
        <w:tc>
          <w:tcPr>
            <w:tcW w:w="822" w:type="dxa"/>
            <w:tcBorders>
              <w:top w:val="single" w:sz="4" w:space="0" w:color="000000"/>
              <w:left w:val="single" w:sz="4" w:space="0" w:color="000000"/>
              <w:bottom w:val="single" w:sz="4" w:space="0" w:color="000000"/>
              <w:right w:val="single" w:sz="4" w:space="0" w:color="000000"/>
            </w:tcBorders>
            <w:hideMark/>
          </w:tcPr>
          <w:p w14:paraId="29952311"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(o)</w:t>
            </w:r>
          </w:p>
        </w:tc>
        <w:tc>
          <w:tcPr>
            <w:tcW w:w="742" w:type="dxa"/>
            <w:tcBorders>
              <w:top w:val="single" w:sz="4" w:space="0" w:color="000000"/>
              <w:left w:val="single" w:sz="4" w:space="0" w:color="000000"/>
              <w:bottom w:val="single" w:sz="4" w:space="0" w:color="000000"/>
              <w:right w:val="single" w:sz="4" w:space="0" w:color="000000"/>
            </w:tcBorders>
            <w:hideMark/>
          </w:tcPr>
          <w:p w14:paraId="596F1645"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(p)</w:t>
            </w:r>
          </w:p>
        </w:tc>
      </w:tr>
      <w:tr w:rsidR="005B4624" w:rsidRPr="006C723D" w14:paraId="7662A102" w14:textId="77777777" w:rsidTr="006C723D">
        <w:trPr>
          <w:gridAfter w:val="1"/>
          <w:wAfter w:w="6" w:type="dxa"/>
          <w:trHeight w:val="422"/>
        </w:trPr>
        <w:tc>
          <w:tcPr>
            <w:tcW w:w="812" w:type="dxa"/>
            <w:tcBorders>
              <w:top w:val="single" w:sz="4" w:space="0" w:color="000000"/>
              <w:left w:val="single" w:sz="4" w:space="0" w:color="000000"/>
              <w:bottom w:val="single" w:sz="4" w:space="0" w:color="000000"/>
              <w:right w:val="single" w:sz="4" w:space="0" w:color="000000"/>
            </w:tcBorders>
            <w:hideMark/>
          </w:tcPr>
          <w:p w14:paraId="0BB90EDC"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c>
          <w:tcPr>
            <w:tcW w:w="796" w:type="dxa"/>
            <w:tcBorders>
              <w:top w:val="single" w:sz="4" w:space="0" w:color="000000"/>
              <w:left w:val="single" w:sz="4" w:space="0" w:color="000000"/>
              <w:bottom w:val="single" w:sz="4" w:space="0" w:color="000000"/>
              <w:right w:val="single" w:sz="4" w:space="0" w:color="000000"/>
            </w:tcBorders>
            <w:hideMark/>
          </w:tcPr>
          <w:p w14:paraId="557BBA6E"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RHQ</w:t>
            </w:r>
          </w:p>
        </w:tc>
        <w:tc>
          <w:tcPr>
            <w:tcW w:w="742" w:type="dxa"/>
            <w:tcBorders>
              <w:top w:val="single" w:sz="4" w:space="0" w:color="000000"/>
              <w:left w:val="single" w:sz="4" w:space="0" w:color="000000"/>
              <w:bottom w:val="single" w:sz="4" w:space="0" w:color="000000"/>
              <w:right w:val="single" w:sz="4" w:space="0" w:color="000000"/>
            </w:tcBorders>
            <w:hideMark/>
          </w:tcPr>
          <w:p w14:paraId="06ABE3C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11</w:t>
            </w:r>
          </w:p>
        </w:tc>
        <w:tc>
          <w:tcPr>
            <w:tcW w:w="688" w:type="dxa"/>
            <w:tcBorders>
              <w:top w:val="single" w:sz="4" w:space="0" w:color="000000"/>
              <w:left w:val="single" w:sz="4" w:space="0" w:color="000000"/>
              <w:bottom w:val="single" w:sz="4" w:space="0" w:color="000000"/>
              <w:right w:val="single" w:sz="4" w:space="0" w:color="000000"/>
            </w:tcBorders>
            <w:hideMark/>
          </w:tcPr>
          <w:p w14:paraId="0B4D3C2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60</w:t>
            </w:r>
          </w:p>
        </w:tc>
        <w:tc>
          <w:tcPr>
            <w:tcW w:w="757" w:type="dxa"/>
            <w:tcBorders>
              <w:top w:val="single" w:sz="4" w:space="0" w:color="000000"/>
              <w:left w:val="single" w:sz="4" w:space="0" w:color="000000"/>
              <w:bottom w:val="single" w:sz="4" w:space="0" w:color="000000"/>
              <w:right w:val="single" w:sz="4" w:space="0" w:color="000000"/>
            </w:tcBorders>
            <w:hideMark/>
          </w:tcPr>
          <w:p w14:paraId="2D088FBD"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71</w:t>
            </w:r>
          </w:p>
        </w:tc>
        <w:tc>
          <w:tcPr>
            <w:tcW w:w="1024" w:type="dxa"/>
            <w:tcBorders>
              <w:top w:val="single" w:sz="4" w:space="0" w:color="000000"/>
              <w:left w:val="single" w:sz="4" w:space="0" w:color="000000"/>
              <w:bottom w:val="single" w:sz="4" w:space="0" w:color="000000"/>
              <w:right w:val="single" w:sz="4" w:space="0" w:color="000000"/>
            </w:tcBorders>
          </w:tcPr>
          <w:p w14:paraId="3C7EFFA8"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90" w:type="dxa"/>
            <w:tcBorders>
              <w:top w:val="single" w:sz="4" w:space="0" w:color="000000"/>
              <w:left w:val="single" w:sz="4" w:space="0" w:color="000000"/>
              <w:bottom w:val="single" w:sz="4" w:space="0" w:color="000000"/>
              <w:right w:val="single" w:sz="4" w:space="0" w:color="000000"/>
            </w:tcBorders>
          </w:tcPr>
          <w:p w14:paraId="6F229A2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954" w:type="dxa"/>
            <w:tcBorders>
              <w:top w:val="single" w:sz="4" w:space="0" w:color="000000"/>
              <w:left w:val="single" w:sz="4" w:space="0" w:color="000000"/>
              <w:bottom w:val="single" w:sz="4" w:space="0" w:color="000000"/>
              <w:right w:val="single" w:sz="4" w:space="0" w:color="000000"/>
            </w:tcBorders>
          </w:tcPr>
          <w:p w14:paraId="1D7FFCD8"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89" w:type="dxa"/>
            <w:tcBorders>
              <w:top w:val="single" w:sz="4" w:space="0" w:color="000000"/>
              <w:left w:val="single" w:sz="4" w:space="0" w:color="000000"/>
              <w:bottom w:val="single" w:sz="4" w:space="0" w:color="000000"/>
              <w:right w:val="single" w:sz="4" w:space="0" w:color="000000"/>
            </w:tcBorders>
            <w:hideMark/>
          </w:tcPr>
          <w:p w14:paraId="5213B2EC"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817" w:type="dxa"/>
            <w:tcBorders>
              <w:top w:val="single" w:sz="4" w:space="0" w:color="000000"/>
              <w:left w:val="single" w:sz="4" w:space="0" w:color="000000"/>
              <w:bottom w:val="single" w:sz="4" w:space="0" w:color="000000"/>
              <w:right w:val="single" w:sz="4" w:space="0" w:color="000000"/>
            </w:tcBorders>
            <w:hideMark/>
          </w:tcPr>
          <w:p w14:paraId="58C3FA60"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750" w:type="dxa"/>
            <w:tcBorders>
              <w:top w:val="single" w:sz="4" w:space="0" w:color="000000"/>
              <w:left w:val="single" w:sz="4" w:space="0" w:color="000000"/>
              <w:bottom w:val="single" w:sz="4" w:space="0" w:color="000000"/>
              <w:right w:val="single" w:sz="4" w:space="0" w:color="000000"/>
            </w:tcBorders>
            <w:hideMark/>
          </w:tcPr>
          <w:p w14:paraId="71690B44"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c>
          <w:tcPr>
            <w:tcW w:w="1301" w:type="dxa"/>
            <w:tcBorders>
              <w:top w:val="single" w:sz="4" w:space="0" w:color="000000"/>
              <w:left w:val="single" w:sz="4" w:space="0" w:color="000000"/>
              <w:bottom w:val="single" w:sz="4" w:space="0" w:color="000000"/>
              <w:right w:val="single" w:sz="4" w:space="0" w:color="000000"/>
            </w:tcBorders>
            <w:hideMark/>
          </w:tcPr>
          <w:p w14:paraId="65E21A19"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31</w:t>
            </w:r>
          </w:p>
        </w:tc>
        <w:tc>
          <w:tcPr>
            <w:tcW w:w="769" w:type="dxa"/>
            <w:tcBorders>
              <w:top w:val="single" w:sz="4" w:space="0" w:color="000000"/>
              <w:left w:val="single" w:sz="4" w:space="0" w:color="000000"/>
              <w:bottom w:val="single" w:sz="4" w:space="0" w:color="000000"/>
              <w:right w:val="single" w:sz="4" w:space="0" w:color="000000"/>
            </w:tcBorders>
            <w:hideMark/>
          </w:tcPr>
          <w:p w14:paraId="2E102E97"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35</w:t>
            </w:r>
          </w:p>
        </w:tc>
        <w:tc>
          <w:tcPr>
            <w:tcW w:w="810" w:type="dxa"/>
            <w:tcBorders>
              <w:top w:val="single" w:sz="4" w:space="0" w:color="000000"/>
              <w:left w:val="single" w:sz="4" w:space="0" w:color="000000"/>
              <w:bottom w:val="single" w:sz="4" w:space="0" w:color="000000"/>
              <w:right w:val="single" w:sz="4" w:space="0" w:color="000000"/>
            </w:tcBorders>
            <w:hideMark/>
          </w:tcPr>
          <w:p w14:paraId="3DD813D9"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11</w:t>
            </w:r>
          </w:p>
        </w:tc>
        <w:tc>
          <w:tcPr>
            <w:tcW w:w="822" w:type="dxa"/>
            <w:tcBorders>
              <w:top w:val="single" w:sz="4" w:space="0" w:color="000000"/>
              <w:left w:val="single" w:sz="4" w:space="0" w:color="000000"/>
              <w:bottom w:val="single" w:sz="4" w:space="0" w:color="000000"/>
              <w:right w:val="single" w:sz="4" w:space="0" w:color="000000"/>
            </w:tcBorders>
            <w:hideMark/>
          </w:tcPr>
          <w:p w14:paraId="257E4021"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742" w:type="dxa"/>
            <w:tcBorders>
              <w:top w:val="single" w:sz="4" w:space="0" w:color="000000"/>
              <w:left w:val="single" w:sz="4" w:space="0" w:color="000000"/>
              <w:bottom w:val="single" w:sz="4" w:space="0" w:color="000000"/>
              <w:right w:val="single" w:sz="4" w:space="0" w:color="000000"/>
            </w:tcBorders>
            <w:hideMark/>
          </w:tcPr>
          <w:p w14:paraId="776EF2B9"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r>
      <w:tr w:rsidR="005B4624" w:rsidRPr="006C723D" w14:paraId="577ACDCF" w14:textId="77777777" w:rsidTr="006C723D">
        <w:trPr>
          <w:gridAfter w:val="1"/>
          <w:wAfter w:w="6" w:type="dxa"/>
          <w:trHeight w:val="672"/>
        </w:trPr>
        <w:tc>
          <w:tcPr>
            <w:tcW w:w="812" w:type="dxa"/>
            <w:tcBorders>
              <w:top w:val="single" w:sz="4" w:space="0" w:color="000000"/>
              <w:left w:val="single" w:sz="4" w:space="0" w:color="000000"/>
              <w:bottom w:val="single" w:sz="4" w:space="0" w:color="000000"/>
              <w:right w:val="single" w:sz="4" w:space="0" w:color="000000"/>
            </w:tcBorders>
            <w:hideMark/>
          </w:tcPr>
          <w:p w14:paraId="40C7C908"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796" w:type="dxa"/>
            <w:tcBorders>
              <w:top w:val="single" w:sz="4" w:space="0" w:color="000000"/>
              <w:left w:val="single" w:sz="4" w:space="0" w:color="000000"/>
              <w:bottom w:val="single" w:sz="4" w:space="0" w:color="000000"/>
              <w:right w:val="single" w:sz="4" w:space="0" w:color="000000"/>
            </w:tcBorders>
            <w:hideMark/>
          </w:tcPr>
          <w:p w14:paraId="4B7802C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HQ Coy</w:t>
            </w:r>
          </w:p>
        </w:tc>
        <w:tc>
          <w:tcPr>
            <w:tcW w:w="742" w:type="dxa"/>
            <w:tcBorders>
              <w:top w:val="single" w:sz="4" w:space="0" w:color="000000"/>
              <w:left w:val="single" w:sz="4" w:space="0" w:color="000000"/>
              <w:bottom w:val="single" w:sz="4" w:space="0" w:color="000000"/>
              <w:right w:val="single" w:sz="4" w:space="0" w:color="000000"/>
            </w:tcBorders>
            <w:hideMark/>
          </w:tcPr>
          <w:p w14:paraId="560EB7EC"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10</w:t>
            </w:r>
          </w:p>
        </w:tc>
        <w:tc>
          <w:tcPr>
            <w:tcW w:w="688" w:type="dxa"/>
            <w:tcBorders>
              <w:top w:val="single" w:sz="4" w:space="0" w:color="000000"/>
              <w:left w:val="single" w:sz="4" w:space="0" w:color="000000"/>
              <w:bottom w:val="single" w:sz="4" w:space="0" w:color="000000"/>
              <w:right w:val="single" w:sz="4" w:space="0" w:color="000000"/>
            </w:tcBorders>
            <w:hideMark/>
          </w:tcPr>
          <w:p w14:paraId="0DB2C4B6"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150</w:t>
            </w:r>
          </w:p>
        </w:tc>
        <w:tc>
          <w:tcPr>
            <w:tcW w:w="757" w:type="dxa"/>
            <w:tcBorders>
              <w:top w:val="single" w:sz="4" w:space="0" w:color="000000"/>
              <w:left w:val="single" w:sz="4" w:space="0" w:color="000000"/>
              <w:bottom w:val="single" w:sz="4" w:space="0" w:color="000000"/>
              <w:right w:val="single" w:sz="4" w:space="0" w:color="000000"/>
            </w:tcBorders>
            <w:hideMark/>
          </w:tcPr>
          <w:p w14:paraId="1E3123C8"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160</w:t>
            </w:r>
          </w:p>
        </w:tc>
        <w:tc>
          <w:tcPr>
            <w:tcW w:w="1024" w:type="dxa"/>
            <w:tcBorders>
              <w:top w:val="single" w:sz="4" w:space="0" w:color="000000"/>
              <w:left w:val="single" w:sz="4" w:space="0" w:color="000000"/>
              <w:bottom w:val="single" w:sz="4" w:space="0" w:color="000000"/>
              <w:right w:val="single" w:sz="4" w:space="0" w:color="000000"/>
            </w:tcBorders>
          </w:tcPr>
          <w:p w14:paraId="5E3662D5"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90" w:type="dxa"/>
            <w:tcBorders>
              <w:top w:val="single" w:sz="4" w:space="0" w:color="000000"/>
              <w:left w:val="single" w:sz="4" w:space="0" w:color="000000"/>
              <w:bottom w:val="single" w:sz="4" w:space="0" w:color="000000"/>
              <w:right w:val="single" w:sz="4" w:space="0" w:color="000000"/>
            </w:tcBorders>
          </w:tcPr>
          <w:p w14:paraId="677A618A"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954" w:type="dxa"/>
            <w:tcBorders>
              <w:top w:val="single" w:sz="4" w:space="0" w:color="000000"/>
              <w:left w:val="single" w:sz="4" w:space="0" w:color="000000"/>
              <w:bottom w:val="single" w:sz="4" w:space="0" w:color="000000"/>
              <w:right w:val="single" w:sz="4" w:space="0" w:color="000000"/>
            </w:tcBorders>
          </w:tcPr>
          <w:p w14:paraId="5CFCD501"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89" w:type="dxa"/>
            <w:tcBorders>
              <w:top w:val="single" w:sz="4" w:space="0" w:color="000000"/>
              <w:left w:val="single" w:sz="4" w:space="0" w:color="000000"/>
              <w:bottom w:val="single" w:sz="4" w:space="0" w:color="000000"/>
              <w:right w:val="single" w:sz="4" w:space="0" w:color="000000"/>
            </w:tcBorders>
            <w:hideMark/>
          </w:tcPr>
          <w:p w14:paraId="6A847A73"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w:t>
            </w:r>
          </w:p>
        </w:tc>
        <w:tc>
          <w:tcPr>
            <w:tcW w:w="817" w:type="dxa"/>
            <w:tcBorders>
              <w:top w:val="single" w:sz="4" w:space="0" w:color="000000"/>
              <w:left w:val="single" w:sz="4" w:space="0" w:color="000000"/>
              <w:bottom w:val="single" w:sz="4" w:space="0" w:color="000000"/>
              <w:right w:val="single" w:sz="4" w:space="0" w:color="000000"/>
            </w:tcBorders>
            <w:hideMark/>
          </w:tcPr>
          <w:p w14:paraId="775A8DFA"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w:t>
            </w:r>
          </w:p>
        </w:tc>
        <w:tc>
          <w:tcPr>
            <w:tcW w:w="750" w:type="dxa"/>
            <w:tcBorders>
              <w:top w:val="single" w:sz="4" w:space="0" w:color="000000"/>
              <w:left w:val="single" w:sz="4" w:space="0" w:color="000000"/>
              <w:bottom w:val="single" w:sz="4" w:space="0" w:color="000000"/>
              <w:right w:val="single" w:sz="4" w:space="0" w:color="000000"/>
            </w:tcBorders>
            <w:hideMark/>
          </w:tcPr>
          <w:p w14:paraId="6805A7DA"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1301" w:type="dxa"/>
            <w:tcBorders>
              <w:top w:val="single" w:sz="4" w:space="0" w:color="000000"/>
              <w:left w:val="single" w:sz="4" w:space="0" w:color="000000"/>
              <w:bottom w:val="single" w:sz="4" w:space="0" w:color="000000"/>
              <w:right w:val="single" w:sz="4" w:space="0" w:color="000000"/>
            </w:tcBorders>
            <w:hideMark/>
          </w:tcPr>
          <w:p w14:paraId="3C055619"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28</w:t>
            </w:r>
          </w:p>
        </w:tc>
        <w:tc>
          <w:tcPr>
            <w:tcW w:w="769" w:type="dxa"/>
            <w:tcBorders>
              <w:top w:val="single" w:sz="4" w:space="0" w:color="000000"/>
              <w:left w:val="single" w:sz="4" w:space="0" w:color="000000"/>
              <w:bottom w:val="single" w:sz="4" w:space="0" w:color="000000"/>
              <w:right w:val="single" w:sz="4" w:space="0" w:color="000000"/>
            </w:tcBorders>
            <w:hideMark/>
          </w:tcPr>
          <w:p w14:paraId="33C4D93F"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28</w:t>
            </w:r>
          </w:p>
        </w:tc>
        <w:tc>
          <w:tcPr>
            <w:tcW w:w="810" w:type="dxa"/>
            <w:tcBorders>
              <w:top w:val="single" w:sz="4" w:space="0" w:color="000000"/>
              <w:left w:val="single" w:sz="4" w:space="0" w:color="000000"/>
              <w:bottom w:val="single" w:sz="4" w:space="0" w:color="000000"/>
              <w:right w:val="single" w:sz="4" w:space="0" w:color="000000"/>
            </w:tcBorders>
            <w:hideMark/>
          </w:tcPr>
          <w:p w14:paraId="21CF0966"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10</w:t>
            </w:r>
          </w:p>
        </w:tc>
        <w:tc>
          <w:tcPr>
            <w:tcW w:w="822" w:type="dxa"/>
            <w:tcBorders>
              <w:top w:val="single" w:sz="4" w:space="0" w:color="000000"/>
              <w:left w:val="single" w:sz="4" w:space="0" w:color="000000"/>
              <w:bottom w:val="single" w:sz="4" w:space="0" w:color="000000"/>
              <w:right w:val="single" w:sz="4" w:space="0" w:color="000000"/>
            </w:tcBorders>
            <w:hideMark/>
          </w:tcPr>
          <w:p w14:paraId="1EA85AC9"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15</w:t>
            </w:r>
          </w:p>
        </w:tc>
        <w:tc>
          <w:tcPr>
            <w:tcW w:w="742" w:type="dxa"/>
            <w:tcBorders>
              <w:top w:val="single" w:sz="4" w:space="0" w:color="000000"/>
              <w:left w:val="single" w:sz="4" w:space="0" w:color="000000"/>
              <w:bottom w:val="single" w:sz="4" w:space="0" w:color="000000"/>
              <w:right w:val="single" w:sz="4" w:space="0" w:color="000000"/>
            </w:tcBorders>
            <w:hideMark/>
          </w:tcPr>
          <w:p w14:paraId="3BAF847F"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r>
      <w:tr w:rsidR="005B4624" w:rsidRPr="006C723D" w14:paraId="6E19AD08" w14:textId="77777777" w:rsidTr="006C723D">
        <w:trPr>
          <w:gridAfter w:val="1"/>
          <w:wAfter w:w="6" w:type="dxa"/>
          <w:trHeight w:val="672"/>
        </w:trPr>
        <w:tc>
          <w:tcPr>
            <w:tcW w:w="812" w:type="dxa"/>
            <w:tcBorders>
              <w:top w:val="single" w:sz="4" w:space="0" w:color="000000"/>
              <w:left w:val="single" w:sz="4" w:space="0" w:color="000000"/>
              <w:bottom w:val="single" w:sz="4" w:space="0" w:color="000000"/>
              <w:right w:val="single" w:sz="4" w:space="0" w:color="000000"/>
            </w:tcBorders>
            <w:hideMark/>
          </w:tcPr>
          <w:p w14:paraId="1D365797"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w:t>
            </w:r>
          </w:p>
        </w:tc>
        <w:tc>
          <w:tcPr>
            <w:tcW w:w="796" w:type="dxa"/>
            <w:tcBorders>
              <w:top w:val="single" w:sz="4" w:space="0" w:color="000000"/>
              <w:left w:val="single" w:sz="4" w:space="0" w:color="000000"/>
              <w:bottom w:val="single" w:sz="4" w:space="0" w:color="000000"/>
              <w:right w:val="single" w:sz="4" w:space="0" w:color="000000"/>
            </w:tcBorders>
            <w:hideMark/>
          </w:tcPr>
          <w:p w14:paraId="48CB0A15"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Sp Coy</w:t>
            </w:r>
          </w:p>
        </w:tc>
        <w:tc>
          <w:tcPr>
            <w:tcW w:w="742" w:type="dxa"/>
            <w:tcBorders>
              <w:top w:val="single" w:sz="4" w:space="0" w:color="000000"/>
              <w:left w:val="single" w:sz="4" w:space="0" w:color="000000"/>
              <w:bottom w:val="single" w:sz="4" w:space="0" w:color="000000"/>
              <w:right w:val="single" w:sz="4" w:space="0" w:color="000000"/>
            </w:tcBorders>
            <w:hideMark/>
          </w:tcPr>
          <w:p w14:paraId="304E936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w:t>
            </w:r>
          </w:p>
        </w:tc>
        <w:tc>
          <w:tcPr>
            <w:tcW w:w="688" w:type="dxa"/>
            <w:tcBorders>
              <w:top w:val="single" w:sz="4" w:space="0" w:color="000000"/>
              <w:left w:val="single" w:sz="4" w:space="0" w:color="000000"/>
              <w:bottom w:val="single" w:sz="4" w:space="0" w:color="000000"/>
              <w:right w:val="single" w:sz="4" w:space="0" w:color="000000"/>
            </w:tcBorders>
            <w:hideMark/>
          </w:tcPr>
          <w:p w14:paraId="5178E294"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90</w:t>
            </w:r>
          </w:p>
        </w:tc>
        <w:tc>
          <w:tcPr>
            <w:tcW w:w="757" w:type="dxa"/>
            <w:tcBorders>
              <w:top w:val="single" w:sz="4" w:space="0" w:color="000000"/>
              <w:left w:val="single" w:sz="4" w:space="0" w:color="000000"/>
              <w:bottom w:val="single" w:sz="4" w:space="0" w:color="000000"/>
              <w:right w:val="single" w:sz="4" w:space="0" w:color="000000"/>
            </w:tcBorders>
            <w:hideMark/>
          </w:tcPr>
          <w:p w14:paraId="259928A6"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95</w:t>
            </w:r>
          </w:p>
        </w:tc>
        <w:tc>
          <w:tcPr>
            <w:tcW w:w="1024" w:type="dxa"/>
            <w:tcBorders>
              <w:top w:val="single" w:sz="4" w:space="0" w:color="000000"/>
              <w:left w:val="single" w:sz="4" w:space="0" w:color="000000"/>
              <w:bottom w:val="single" w:sz="4" w:space="0" w:color="000000"/>
              <w:right w:val="single" w:sz="4" w:space="0" w:color="000000"/>
            </w:tcBorders>
            <w:hideMark/>
          </w:tcPr>
          <w:p w14:paraId="7FB93CD2"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w:t>
            </w:r>
          </w:p>
        </w:tc>
        <w:tc>
          <w:tcPr>
            <w:tcW w:w="890" w:type="dxa"/>
            <w:tcBorders>
              <w:top w:val="single" w:sz="4" w:space="0" w:color="000000"/>
              <w:left w:val="single" w:sz="4" w:space="0" w:color="000000"/>
              <w:bottom w:val="single" w:sz="4" w:space="0" w:color="000000"/>
              <w:right w:val="single" w:sz="4" w:space="0" w:color="000000"/>
            </w:tcBorders>
          </w:tcPr>
          <w:p w14:paraId="005F404D"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954" w:type="dxa"/>
            <w:tcBorders>
              <w:top w:val="single" w:sz="4" w:space="0" w:color="000000"/>
              <w:left w:val="single" w:sz="4" w:space="0" w:color="000000"/>
              <w:bottom w:val="single" w:sz="4" w:space="0" w:color="000000"/>
              <w:right w:val="single" w:sz="4" w:space="0" w:color="000000"/>
            </w:tcBorders>
            <w:hideMark/>
          </w:tcPr>
          <w:p w14:paraId="61326EC3"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8</w:t>
            </w:r>
          </w:p>
        </w:tc>
        <w:tc>
          <w:tcPr>
            <w:tcW w:w="889" w:type="dxa"/>
            <w:tcBorders>
              <w:top w:val="single" w:sz="4" w:space="0" w:color="000000"/>
              <w:left w:val="single" w:sz="4" w:space="0" w:color="000000"/>
              <w:bottom w:val="single" w:sz="4" w:space="0" w:color="000000"/>
              <w:right w:val="single" w:sz="4" w:space="0" w:color="000000"/>
            </w:tcBorders>
          </w:tcPr>
          <w:p w14:paraId="66D00FCC"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17" w:type="dxa"/>
            <w:tcBorders>
              <w:top w:val="single" w:sz="4" w:space="0" w:color="000000"/>
              <w:left w:val="single" w:sz="4" w:space="0" w:color="000000"/>
              <w:bottom w:val="single" w:sz="4" w:space="0" w:color="000000"/>
              <w:right w:val="single" w:sz="4" w:space="0" w:color="000000"/>
            </w:tcBorders>
          </w:tcPr>
          <w:p w14:paraId="56FAEEFB"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750" w:type="dxa"/>
            <w:tcBorders>
              <w:top w:val="single" w:sz="4" w:space="0" w:color="000000"/>
              <w:left w:val="single" w:sz="4" w:space="0" w:color="000000"/>
              <w:bottom w:val="single" w:sz="4" w:space="0" w:color="000000"/>
              <w:right w:val="single" w:sz="4" w:space="0" w:color="000000"/>
            </w:tcBorders>
          </w:tcPr>
          <w:p w14:paraId="73AF0645"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1301" w:type="dxa"/>
            <w:tcBorders>
              <w:top w:val="single" w:sz="4" w:space="0" w:color="000000"/>
              <w:left w:val="single" w:sz="4" w:space="0" w:color="000000"/>
              <w:bottom w:val="single" w:sz="4" w:space="0" w:color="000000"/>
              <w:right w:val="single" w:sz="4" w:space="0" w:color="000000"/>
            </w:tcBorders>
            <w:hideMark/>
          </w:tcPr>
          <w:p w14:paraId="1C908545"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50</w:t>
            </w:r>
          </w:p>
        </w:tc>
        <w:tc>
          <w:tcPr>
            <w:tcW w:w="769" w:type="dxa"/>
            <w:tcBorders>
              <w:top w:val="single" w:sz="4" w:space="0" w:color="000000"/>
              <w:left w:val="single" w:sz="4" w:space="0" w:color="000000"/>
              <w:bottom w:val="single" w:sz="4" w:space="0" w:color="000000"/>
              <w:right w:val="single" w:sz="4" w:space="0" w:color="000000"/>
            </w:tcBorders>
            <w:hideMark/>
          </w:tcPr>
          <w:p w14:paraId="6F5579D0"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45</w:t>
            </w:r>
          </w:p>
        </w:tc>
        <w:tc>
          <w:tcPr>
            <w:tcW w:w="810" w:type="dxa"/>
            <w:tcBorders>
              <w:top w:val="single" w:sz="4" w:space="0" w:color="000000"/>
              <w:left w:val="single" w:sz="4" w:space="0" w:color="000000"/>
              <w:bottom w:val="single" w:sz="4" w:space="0" w:color="000000"/>
              <w:right w:val="single" w:sz="4" w:space="0" w:color="000000"/>
            </w:tcBorders>
            <w:hideMark/>
          </w:tcPr>
          <w:p w14:paraId="3D2F00EC"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w:t>
            </w:r>
          </w:p>
        </w:tc>
        <w:tc>
          <w:tcPr>
            <w:tcW w:w="822" w:type="dxa"/>
            <w:tcBorders>
              <w:top w:val="single" w:sz="4" w:space="0" w:color="000000"/>
              <w:left w:val="single" w:sz="4" w:space="0" w:color="000000"/>
              <w:bottom w:val="single" w:sz="4" w:space="0" w:color="000000"/>
              <w:right w:val="single" w:sz="4" w:space="0" w:color="000000"/>
            </w:tcBorders>
            <w:hideMark/>
          </w:tcPr>
          <w:p w14:paraId="4F4327FD"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14</w:t>
            </w:r>
          </w:p>
        </w:tc>
        <w:tc>
          <w:tcPr>
            <w:tcW w:w="742" w:type="dxa"/>
            <w:tcBorders>
              <w:top w:val="single" w:sz="4" w:space="0" w:color="000000"/>
              <w:left w:val="single" w:sz="4" w:space="0" w:color="000000"/>
              <w:bottom w:val="single" w:sz="4" w:space="0" w:color="000000"/>
              <w:right w:val="single" w:sz="4" w:space="0" w:color="000000"/>
            </w:tcBorders>
            <w:hideMark/>
          </w:tcPr>
          <w:p w14:paraId="5E61EEF9"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w:t>
            </w:r>
          </w:p>
        </w:tc>
      </w:tr>
      <w:tr w:rsidR="005B4624" w:rsidRPr="006C723D" w14:paraId="15680DB1" w14:textId="77777777" w:rsidTr="006C723D">
        <w:trPr>
          <w:gridAfter w:val="1"/>
          <w:wAfter w:w="6" w:type="dxa"/>
          <w:trHeight w:val="900"/>
        </w:trPr>
        <w:tc>
          <w:tcPr>
            <w:tcW w:w="812" w:type="dxa"/>
            <w:tcBorders>
              <w:top w:val="single" w:sz="4" w:space="0" w:color="000000"/>
              <w:left w:val="single" w:sz="4" w:space="0" w:color="000000"/>
              <w:bottom w:val="single" w:sz="4" w:space="0" w:color="000000"/>
              <w:right w:val="single" w:sz="4" w:space="0" w:color="000000"/>
            </w:tcBorders>
            <w:hideMark/>
          </w:tcPr>
          <w:p w14:paraId="6A0FFF4B"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w:t>
            </w:r>
          </w:p>
        </w:tc>
        <w:tc>
          <w:tcPr>
            <w:tcW w:w="796" w:type="dxa"/>
            <w:tcBorders>
              <w:top w:val="single" w:sz="4" w:space="0" w:color="000000"/>
              <w:left w:val="single" w:sz="4" w:space="0" w:color="000000"/>
              <w:bottom w:val="single" w:sz="4" w:space="0" w:color="000000"/>
              <w:right w:val="single" w:sz="4" w:space="0" w:color="000000"/>
            </w:tcBorders>
            <w:hideMark/>
          </w:tcPr>
          <w:p w14:paraId="02C1D5F6"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 x Rfn Coy</w:t>
            </w:r>
          </w:p>
        </w:tc>
        <w:tc>
          <w:tcPr>
            <w:tcW w:w="742" w:type="dxa"/>
            <w:tcBorders>
              <w:top w:val="single" w:sz="4" w:space="0" w:color="000000"/>
              <w:left w:val="single" w:sz="4" w:space="0" w:color="000000"/>
              <w:bottom w:val="single" w:sz="4" w:space="0" w:color="000000"/>
              <w:right w:val="single" w:sz="4" w:space="0" w:color="000000"/>
            </w:tcBorders>
            <w:hideMark/>
          </w:tcPr>
          <w:p w14:paraId="6139FF8E"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18</w:t>
            </w:r>
          </w:p>
        </w:tc>
        <w:tc>
          <w:tcPr>
            <w:tcW w:w="688" w:type="dxa"/>
            <w:tcBorders>
              <w:top w:val="single" w:sz="4" w:space="0" w:color="000000"/>
              <w:left w:val="single" w:sz="4" w:space="0" w:color="000000"/>
              <w:bottom w:val="single" w:sz="4" w:space="0" w:color="000000"/>
              <w:right w:val="single" w:sz="4" w:space="0" w:color="000000"/>
            </w:tcBorders>
            <w:hideMark/>
          </w:tcPr>
          <w:p w14:paraId="090DC57B"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450</w:t>
            </w:r>
          </w:p>
        </w:tc>
        <w:tc>
          <w:tcPr>
            <w:tcW w:w="757" w:type="dxa"/>
            <w:tcBorders>
              <w:top w:val="single" w:sz="4" w:space="0" w:color="000000"/>
              <w:left w:val="single" w:sz="4" w:space="0" w:color="000000"/>
              <w:bottom w:val="single" w:sz="4" w:space="0" w:color="000000"/>
              <w:right w:val="single" w:sz="4" w:space="0" w:color="000000"/>
            </w:tcBorders>
            <w:hideMark/>
          </w:tcPr>
          <w:p w14:paraId="705DB076"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468</w:t>
            </w:r>
          </w:p>
        </w:tc>
        <w:tc>
          <w:tcPr>
            <w:tcW w:w="1024" w:type="dxa"/>
            <w:tcBorders>
              <w:top w:val="single" w:sz="4" w:space="0" w:color="000000"/>
              <w:left w:val="single" w:sz="4" w:space="0" w:color="000000"/>
              <w:bottom w:val="single" w:sz="4" w:space="0" w:color="000000"/>
              <w:right w:val="single" w:sz="4" w:space="0" w:color="000000"/>
            </w:tcBorders>
          </w:tcPr>
          <w:p w14:paraId="55478239"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90" w:type="dxa"/>
            <w:tcBorders>
              <w:top w:val="single" w:sz="4" w:space="0" w:color="000000"/>
              <w:left w:val="single" w:sz="4" w:space="0" w:color="000000"/>
              <w:bottom w:val="single" w:sz="4" w:space="0" w:color="000000"/>
              <w:right w:val="single" w:sz="4" w:space="0" w:color="000000"/>
            </w:tcBorders>
            <w:hideMark/>
          </w:tcPr>
          <w:p w14:paraId="335B9927"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954" w:type="dxa"/>
            <w:tcBorders>
              <w:top w:val="single" w:sz="4" w:space="0" w:color="000000"/>
              <w:left w:val="single" w:sz="4" w:space="0" w:color="000000"/>
              <w:bottom w:val="single" w:sz="4" w:space="0" w:color="000000"/>
              <w:right w:val="single" w:sz="4" w:space="0" w:color="000000"/>
            </w:tcBorders>
          </w:tcPr>
          <w:p w14:paraId="5C0F3BD7"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p>
        </w:tc>
        <w:tc>
          <w:tcPr>
            <w:tcW w:w="889" w:type="dxa"/>
            <w:tcBorders>
              <w:top w:val="single" w:sz="4" w:space="0" w:color="000000"/>
              <w:left w:val="single" w:sz="4" w:space="0" w:color="000000"/>
              <w:bottom w:val="single" w:sz="4" w:space="0" w:color="000000"/>
              <w:right w:val="single" w:sz="4" w:space="0" w:color="000000"/>
            </w:tcBorders>
            <w:hideMark/>
          </w:tcPr>
          <w:p w14:paraId="4F779CAB"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15</w:t>
            </w:r>
          </w:p>
        </w:tc>
        <w:tc>
          <w:tcPr>
            <w:tcW w:w="817" w:type="dxa"/>
            <w:tcBorders>
              <w:top w:val="single" w:sz="4" w:space="0" w:color="000000"/>
              <w:left w:val="single" w:sz="4" w:space="0" w:color="000000"/>
              <w:bottom w:val="single" w:sz="4" w:space="0" w:color="000000"/>
              <w:right w:val="single" w:sz="4" w:space="0" w:color="000000"/>
            </w:tcBorders>
            <w:hideMark/>
          </w:tcPr>
          <w:p w14:paraId="3AC225BC"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750" w:type="dxa"/>
            <w:tcBorders>
              <w:top w:val="single" w:sz="4" w:space="0" w:color="000000"/>
              <w:left w:val="single" w:sz="4" w:space="0" w:color="000000"/>
              <w:bottom w:val="single" w:sz="4" w:space="0" w:color="000000"/>
              <w:right w:val="single" w:sz="4" w:space="0" w:color="000000"/>
            </w:tcBorders>
            <w:hideMark/>
          </w:tcPr>
          <w:p w14:paraId="452E806D"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27</w:t>
            </w:r>
          </w:p>
        </w:tc>
        <w:tc>
          <w:tcPr>
            <w:tcW w:w="1301" w:type="dxa"/>
            <w:tcBorders>
              <w:top w:val="single" w:sz="4" w:space="0" w:color="000000"/>
              <w:left w:val="single" w:sz="4" w:space="0" w:color="000000"/>
              <w:bottom w:val="single" w:sz="4" w:space="0" w:color="000000"/>
              <w:right w:val="single" w:sz="4" w:space="0" w:color="000000"/>
            </w:tcBorders>
            <w:hideMark/>
          </w:tcPr>
          <w:p w14:paraId="2401BB5A"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309</w:t>
            </w:r>
          </w:p>
        </w:tc>
        <w:tc>
          <w:tcPr>
            <w:tcW w:w="769" w:type="dxa"/>
            <w:tcBorders>
              <w:top w:val="single" w:sz="4" w:space="0" w:color="000000"/>
              <w:left w:val="single" w:sz="4" w:space="0" w:color="000000"/>
              <w:bottom w:val="single" w:sz="4" w:space="0" w:color="000000"/>
              <w:right w:val="single" w:sz="4" w:space="0" w:color="000000"/>
            </w:tcBorders>
            <w:hideMark/>
          </w:tcPr>
          <w:p w14:paraId="717D38CB"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54</w:t>
            </w:r>
          </w:p>
        </w:tc>
        <w:tc>
          <w:tcPr>
            <w:tcW w:w="810" w:type="dxa"/>
            <w:tcBorders>
              <w:top w:val="single" w:sz="4" w:space="0" w:color="000000"/>
              <w:left w:val="single" w:sz="4" w:space="0" w:color="000000"/>
              <w:bottom w:val="single" w:sz="4" w:space="0" w:color="000000"/>
              <w:right w:val="single" w:sz="4" w:space="0" w:color="000000"/>
            </w:tcBorders>
            <w:hideMark/>
          </w:tcPr>
          <w:p w14:paraId="6BF8C06D"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18</w:t>
            </w:r>
          </w:p>
        </w:tc>
        <w:tc>
          <w:tcPr>
            <w:tcW w:w="822" w:type="dxa"/>
            <w:tcBorders>
              <w:top w:val="single" w:sz="4" w:space="0" w:color="000000"/>
              <w:left w:val="single" w:sz="4" w:space="0" w:color="000000"/>
              <w:bottom w:val="single" w:sz="4" w:space="0" w:color="000000"/>
              <w:right w:val="single" w:sz="4" w:space="0" w:color="000000"/>
            </w:tcBorders>
            <w:hideMark/>
          </w:tcPr>
          <w:p w14:paraId="40FAF907"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6</w:t>
            </w:r>
          </w:p>
        </w:tc>
        <w:tc>
          <w:tcPr>
            <w:tcW w:w="742" w:type="dxa"/>
            <w:tcBorders>
              <w:top w:val="single" w:sz="4" w:space="0" w:color="000000"/>
              <w:left w:val="single" w:sz="4" w:space="0" w:color="000000"/>
              <w:bottom w:val="single" w:sz="4" w:space="0" w:color="000000"/>
              <w:right w:val="single" w:sz="4" w:space="0" w:color="000000"/>
            </w:tcBorders>
            <w:hideMark/>
          </w:tcPr>
          <w:p w14:paraId="77305CE1"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3</w:t>
            </w:r>
          </w:p>
        </w:tc>
      </w:tr>
      <w:tr w:rsidR="005B4624" w:rsidRPr="006C723D" w14:paraId="005E547D" w14:textId="77777777" w:rsidTr="006C723D">
        <w:trPr>
          <w:gridAfter w:val="1"/>
          <w:wAfter w:w="6" w:type="dxa"/>
          <w:trHeight w:val="409"/>
        </w:trPr>
        <w:tc>
          <w:tcPr>
            <w:tcW w:w="812" w:type="dxa"/>
            <w:tcBorders>
              <w:top w:val="single" w:sz="4" w:space="0" w:color="000000"/>
              <w:left w:val="single" w:sz="4" w:space="0" w:color="000000"/>
              <w:bottom w:val="single" w:sz="4" w:space="0" w:color="000000"/>
              <w:right w:val="single" w:sz="4" w:space="0" w:color="000000"/>
            </w:tcBorders>
            <w:hideMark/>
          </w:tcPr>
          <w:p w14:paraId="53E1ECC8" w14:textId="77777777" w:rsidR="005B4624" w:rsidRPr="006C723D" w:rsidRDefault="005B4624" w:rsidP="005B4624">
            <w:pPr>
              <w:spacing w:after="120" w:line="240" w:lineRule="auto"/>
              <w:jc w:val="center"/>
              <w:rPr>
                <w:rFonts w:ascii="Times New Roman" w:eastAsia="Calibri" w:hAnsi="Times New Roman" w:cs="Times New Roman"/>
                <w:color w:val="000000" w:themeColor="text1"/>
                <w:sz w:val="24"/>
                <w:szCs w:val="24"/>
              </w:rPr>
            </w:pPr>
            <w:r w:rsidRPr="006C723D">
              <w:rPr>
                <w:rFonts w:ascii="Times New Roman" w:eastAsia="Calibri" w:hAnsi="Times New Roman" w:cs="Times New Roman"/>
                <w:color w:val="000000" w:themeColor="text1"/>
                <w:sz w:val="24"/>
                <w:szCs w:val="24"/>
              </w:rPr>
              <w:t>5.</w:t>
            </w:r>
          </w:p>
        </w:tc>
        <w:tc>
          <w:tcPr>
            <w:tcW w:w="796" w:type="dxa"/>
            <w:tcBorders>
              <w:top w:val="single" w:sz="4" w:space="0" w:color="000000"/>
              <w:left w:val="single" w:sz="4" w:space="0" w:color="000000"/>
              <w:bottom w:val="single" w:sz="4" w:space="0" w:color="000000"/>
              <w:right w:val="single" w:sz="4" w:space="0" w:color="000000"/>
            </w:tcBorders>
            <w:hideMark/>
          </w:tcPr>
          <w:p w14:paraId="1D459850"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Total</w:t>
            </w:r>
          </w:p>
        </w:tc>
        <w:tc>
          <w:tcPr>
            <w:tcW w:w="742" w:type="dxa"/>
            <w:tcBorders>
              <w:top w:val="single" w:sz="4" w:space="0" w:color="000000"/>
              <w:left w:val="single" w:sz="4" w:space="0" w:color="000000"/>
              <w:bottom w:val="single" w:sz="4" w:space="0" w:color="000000"/>
              <w:right w:val="single" w:sz="4" w:space="0" w:color="000000"/>
            </w:tcBorders>
            <w:hideMark/>
          </w:tcPr>
          <w:p w14:paraId="11F0FEDF"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44</w:t>
            </w:r>
          </w:p>
        </w:tc>
        <w:tc>
          <w:tcPr>
            <w:tcW w:w="688" w:type="dxa"/>
            <w:tcBorders>
              <w:top w:val="single" w:sz="4" w:space="0" w:color="000000"/>
              <w:left w:val="single" w:sz="4" w:space="0" w:color="000000"/>
              <w:bottom w:val="single" w:sz="4" w:space="0" w:color="000000"/>
              <w:right w:val="single" w:sz="4" w:space="0" w:color="000000"/>
            </w:tcBorders>
            <w:hideMark/>
          </w:tcPr>
          <w:p w14:paraId="656E6143"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750</w:t>
            </w:r>
          </w:p>
        </w:tc>
        <w:tc>
          <w:tcPr>
            <w:tcW w:w="757" w:type="dxa"/>
            <w:tcBorders>
              <w:top w:val="single" w:sz="4" w:space="0" w:color="000000"/>
              <w:left w:val="single" w:sz="4" w:space="0" w:color="000000"/>
              <w:bottom w:val="single" w:sz="4" w:space="0" w:color="000000"/>
              <w:right w:val="single" w:sz="4" w:space="0" w:color="000000"/>
            </w:tcBorders>
            <w:hideMark/>
          </w:tcPr>
          <w:p w14:paraId="569646A4"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794</w:t>
            </w:r>
          </w:p>
        </w:tc>
        <w:tc>
          <w:tcPr>
            <w:tcW w:w="1024" w:type="dxa"/>
            <w:tcBorders>
              <w:top w:val="single" w:sz="4" w:space="0" w:color="000000"/>
              <w:left w:val="single" w:sz="4" w:space="0" w:color="000000"/>
              <w:bottom w:val="single" w:sz="4" w:space="0" w:color="000000"/>
              <w:right w:val="single" w:sz="4" w:space="0" w:color="000000"/>
            </w:tcBorders>
            <w:hideMark/>
          </w:tcPr>
          <w:p w14:paraId="5E20F2B8"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w:t>
            </w:r>
          </w:p>
        </w:tc>
        <w:tc>
          <w:tcPr>
            <w:tcW w:w="890" w:type="dxa"/>
            <w:tcBorders>
              <w:top w:val="single" w:sz="4" w:space="0" w:color="000000"/>
              <w:left w:val="single" w:sz="4" w:space="0" w:color="000000"/>
              <w:bottom w:val="single" w:sz="4" w:space="0" w:color="000000"/>
              <w:right w:val="single" w:sz="4" w:space="0" w:color="000000"/>
            </w:tcBorders>
            <w:hideMark/>
          </w:tcPr>
          <w:p w14:paraId="310C6153"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6</w:t>
            </w:r>
          </w:p>
        </w:tc>
        <w:tc>
          <w:tcPr>
            <w:tcW w:w="954" w:type="dxa"/>
            <w:tcBorders>
              <w:top w:val="single" w:sz="4" w:space="0" w:color="000000"/>
              <w:left w:val="single" w:sz="4" w:space="0" w:color="000000"/>
              <w:bottom w:val="single" w:sz="4" w:space="0" w:color="000000"/>
              <w:right w:val="single" w:sz="4" w:space="0" w:color="000000"/>
            </w:tcBorders>
            <w:hideMark/>
          </w:tcPr>
          <w:p w14:paraId="42FE76E2"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8</w:t>
            </w:r>
          </w:p>
        </w:tc>
        <w:tc>
          <w:tcPr>
            <w:tcW w:w="889" w:type="dxa"/>
            <w:tcBorders>
              <w:top w:val="single" w:sz="4" w:space="0" w:color="000000"/>
              <w:left w:val="single" w:sz="4" w:space="0" w:color="000000"/>
              <w:bottom w:val="single" w:sz="4" w:space="0" w:color="000000"/>
              <w:right w:val="single" w:sz="4" w:space="0" w:color="000000"/>
            </w:tcBorders>
            <w:hideMark/>
          </w:tcPr>
          <w:p w14:paraId="37238BC0"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21</w:t>
            </w:r>
          </w:p>
        </w:tc>
        <w:tc>
          <w:tcPr>
            <w:tcW w:w="817" w:type="dxa"/>
            <w:tcBorders>
              <w:top w:val="single" w:sz="4" w:space="0" w:color="000000"/>
              <w:left w:val="single" w:sz="4" w:space="0" w:color="000000"/>
              <w:bottom w:val="single" w:sz="4" w:space="0" w:color="000000"/>
              <w:right w:val="single" w:sz="4" w:space="0" w:color="000000"/>
            </w:tcBorders>
            <w:hideMark/>
          </w:tcPr>
          <w:p w14:paraId="69B521CF"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10</w:t>
            </w:r>
          </w:p>
        </w:tc>
        <w:tc>
          <w:tcPr>
            <w:tcW w:w="750" w:type="dxa"/>
            <w:tcBorders>
              <w:top w:val="single" w:sz="4" w:space="0" w:color="000000"/>
              <w:left w:val="single" w:sz="4" w:space="0" w:color="000000"/>
              <w:bottom w:val="single" w:sz="4" w:space="0" w:color="000000"/>
              <w:right w:val="single" w:sz="4" w:space="0" w:color="000000"/>
            </w:tcBorders>
            <w:hideMark/>
          </w:tcPr>
          <w:p w14:paraId="64DEF2F7"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34</w:t>
            </w:r>
          </w:p>
        </w:tc>
        <w:tc>
          <w:tcPr>
            <w:tcW w:w="1301" w:type="dxa"/>
            <w:tcBorders>
              <w:top w:val="single" w:sz="4" w:space="0" w:color="000000"/>
              <w:left w:val="single" w:sz="4" w:space="0" w:color="000000"/>
              <w:bottom w:val="single" w:sz="4" w:space="0" w:color="000000"/>
              <w:right w:val="single" w:sz="4" w:space="0" w:color="000000"/>
            </w:tcBorders>
            <w:hideMark/>
          </w:tcPr>
          <w:p w14:paraId="581BD5BB"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418</w:t>
            </w:r>
          </w:p>
        </w:tc>
        <w:tc>
          <w:tcPr>
            <w:tcW w:w="769" w:type="dxa"/>
            <w:tcBorders>
              <w:top w:val="single" w:sz="4" w:space="0" w:color="000000"/>
              <w:left w:val="single" w:sz="4" w:space="0" w:color="000000"/>
              <w:bottom w:val="single" w:sz="4" w:space="0" w:color="000000"/>
              <w:right w:val="single" w:sz="4" w:space="0" w:color="000000"/>
            </w:tcBorders>
            <w:hideMark/>
          </w:tcPr>
          <w:p w14:paraId="3EE34545"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162</w:t>
            </w:r>
          </w:p>
        </w:tc>
        <w:tc>
          <w:tcPr>
            <w:tcW w:w="810" w:type="dxa"/>
            <w:tcBorders>
              <w:top w:val="single" w:sz="4" w:space="0" w:color="000000"/>
              <w:left w:val="single" w:sz="4" w:space="0" w:color="000000"/>
              <w:bottom w:val="single" w:sz="4" w:space="0" w:color="000000"/>
              <w:right w:val="single" w:sz="4" w:space="0" w:color="000000"/>
            </w:tcBorders>
            <w:hideMark/>
          </w:tcPr>
          <w:p w14:paraId="2FE535D8"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44</w:t>
            </w:r>
          </w:p>
        </w:tc>
        <w:tc>
          <w:tcPr>
            <w:tcW w:w="822" w:type="dxa"/>
            <w:tcBorders>
              <w:top w:val="single" w:sz="4" w:space="0" w:color="000000"/>
              <w:left w:val="single" w:sz="4" w:space="0" w:color="000000"/>
              <w:bottom w:val="single" w:sz="4" w:space="0" w:color="000000"/>
              <w:right w:val="single" w:sz="4" w:space="0" w:color="000000"/>
            </w:tcBorders>
            <w:hideMark/>
          </w:tcPr>
          <w:p w14:paraId="074F67C7"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41</w:t>
            </w:r>
          </w:p>
        </w:tc>
        <w:tc>
          <w:tcPr>
            <w:tcW w:w="742" w:type="dxa"/>
            <w:tcBorders>
              <w:top w:val="single" w:sz="4" w:space="0" w:color="000000"/>
              <w:left w:val="single" w:sz="4" w:space="0" w:color="000000"/>
              <w:bottom w:val="single" w:sz="4" w:space="0" w:color="000000"/>
              <w:right w:val="single" w:sz="4" w:space="0" w:color="000000"/>
            </w:tcBorders>
            <w:hideMark/>
          </w:tcPr>
          <w:p w14:paraId="0C4CFBA3" w14:textId="77777777" w:rsidR="005B4624" w:rsidRPr="006C723D" w:rsidRDefault="005B4624" w:rsidP="005B4624">
            <w:pPr>
              <w:spacing w:after="120" w:line="240" w:lineRule="auto"/>
              <w:jc w:val="center"/>
              <w:rPr>
                <w:rFonts w:ascii="Times New Roman" w:eastAsia="Calibri" w:hAnsi="Times New Roman" w:cs="Times New Roman"/>
                <w:b/>
                <w:color w:val="000000" w:themeColor="text1"/>
                <w:sz w:val="24"/>
                <w:szCs w:val="24"/>
              </w:rPr>
            </w:pPr>
            <w:r w:rsidRPr="006C723D">
              <w:rPr>
                <w:rFonts w:ascii="Times New Roman" w:eastAsia="Calibri" w:hAnsi="Times New Roman" w:cs="Times New Roman"/>
                <w:b/>
                <w:color w:val="000000" w:themeColor="text1"/>
                <w:sz w:val="24"/>
                <w:szCs w:val="24"/>
              </w:rPr>
              <w:t>7</w:t>
            </w:r>
          </w:p>
        </w:tc>
      </w:tr>
    </w:tbl>
    <w:p w14:paraId="3DDC02B2" w14:textId="77777777" w:rsidR="00B34D8D" w:rsidRPr="006C723D" w:rsidRDefault="006C723D" w:rsidP="0049138F">
      <w:pPr>
        <w:pStyle w:val="ListParagraph"/>
        <w:numPr>
          <w:ilvl w:val="0"/>
          <w:numId w:val="3"/>
        </w:numPr>
        <w:rPr>
          <w:rFonts w:ascii="Times New Roman" w:hAnsi="Times New Roman"/>
          <w:color w:val="002060"/>
          <w:sz w:val="24"/>
          <w:szCs w:val="24"/>
        </w:rPr>
        <w:sectPr w:rsidR="00B34D8D" w:rsidRPr="006C723D" w:rsidSect="006C723D">
          <w:footerReference w:type="first" r:id="rId36"/>
          <w:pgSz w:w="15840" w:h="12240" w:orient="landscape" w:code="1"/>
          <w:pgMar w:top="1135" w:right="1440" w:bottom="1134" w:left="1077" w:header="567" w:footer="720" w:gutter="0"/>
          <w:pgNumType w:start="1"/>
          <w:cols w:space="720"/>
          <w:titlePg/>
          <w:docGrid w:linePitch="360"/>
        </w:sectPr>
      </w:pPr>
      <w:r>
        <w:rPr>
          <w:rFonts w:ascii="Times New Roman" w:hAnsi="Times New Roman"/>
          <w:b/>
          <w:sz w:val="24"/>
          <w:szCs w:val="24"/>
        </w:rPr>
        <w:t>106 mm RCL (M40)</w:t>
      </w:r>
      <w:r>
        <w:rPr>
          <w:rFonts w:ascii="Times New Roman" w:hAnsi="Times New Roman"/>
          <w:b/>
          <w:sz w:val="24"/>
          <w:szCs w:val="24"/>
        </w:rPr>
        <w:tab/>
        <w:t xml:space="preserve">- Effective </w:t>
      </w:r>
      <w:r w:rsidR="00B34D8D" w:rsidRPr="006C723D">
        <w:rPr>
          <w:rFonts w:ascii="Times New Roman" w:hAnsi="Times New Roman"/>
          <w:b/>
          <w:sz w:val="24"/>
          <w:szCs w:val="24"/>
        </w:rPr>
        <w:t>Range of HEAT: 1500m, HE: 4500m.</w:t>
      </w:r>
      <w:r w:rsidR="00B34D8D" w:rsidRPr="006C723D">
        <w:rPr>
          <w:rFonts w:ascii="Times New Roman" w:hAnsi="Times New Roman"/>
          <w:b/>
          <w:color w:val="002060"/>
          <w:sz w:val="24"/>
          <w:szCs w:val="24"/>
        </w:rPr>
        <w:tab/>
      </w:r>
    </w:p>
    <w:p w14:paraId="3C6044DA" w14:textId="77777777" w:rsidR="00287344" w:rsidRPr="006C723D" w:rsidRDefault="00287344" w:rsidP="006C723D">
      <w:pPr>
        <w:spacing w:after="0" w:line="240" w:lineRule="auto"/>
        <w:ind w:left="5041" w:firstLine="720"/>
        <w:rPr>
          <w:rFonts w:ascii="Times New Roman" w:hAnsi="Times New Roman" w:cs="Times New Roman"/>
          <w:sz w:val="24"/>
          <w:szCs w:val="24"/>
          <w:u w:val="single"/>
        </w:rPr>
      </w:pPr>
      <w:r w:rsidRPr="006C723D">
        <w:rPr>
          <w:rFonts w:ascii="Times New Roman" w:hAnsi="Times New Roman" w:cs="Times New Roman"/>
          <w:sz w:val="24"/>
          <w:szCs w:val="24"/>
        </w:rPr>
        <w:lastRenderedPageBreak/>
        <w:t xml:space="preserve">     </w:t>
      </w:r>
      <w:r w:rsidR="00B34D8D" w:rsidRPr="006C723D">
        <w:rPr>
          <w:rFonts w:ascii="Times New Roman" w:hAnsi="Times New Roman" w:cs="Times New Roman"/>
          <w:sz w:val="24"/>
          <w:szCs w:val="24"/>
          <w:u w:val="single"/>
        </w:rPr>
        <w:t xml:space="preserve">ANNEX F TO </w:t>
      </w:r>
    </w:p>
    <w:p w14:paraId="543E2D6B" w14:textId="77777777" w:rsidR="00287344" w:rsidRPr="006C723D" w:rsidRDefault="00287344" w:rsidP="006C723D">
      <w:pPr>
        <w:spacing w:after="0" w:line="240" w:lineRule="auto"/>
        <w:ind w:left="5041" w:firstLine="720"/>
        <w:rPr>
          <w:rFonts w:ascii="Times New Roman" w:hAnsi="Times New Roman" w:cs="Times New Roman"/>
          <w:sz w:val="24"/>
          <w:szCs w:val="24"/>
          <w:u w:val="single"/>
        </w:rPr>
      </w:pPr>
      <w:r w:rsidRPr="006C723D">
        <w:rPr>
          <w:rFonts w:ascii="Times New Roman" w:hAnsi="Times New Roman" w:cs="Times New Roman"/>
          <w:sz w:val="24"/>
          <w:szCs w:val="24"/>
        </w:rPr>
        <w:t xml:space="preserve">     </w:t>
      </w:r>
      <w:r w:rsidR="00B34D8D" w:rsidRPr="006C723D">
        <w:rPr>
          <w:rFonts w:ascii="Times New Roman" w:hAnsi="Times New Roman" w:cs="Times New Roman"/>
          <w:sz w:val="24"/>
          <w:szCs w:val="24"/>
          <w:u w:val="single"/>
        </w:rPr>
        <w:t xml:space="preserve">SERIAL 3 </w:t>
      </w:r>
      <w:r w:rsidRPr="006C723D">
        <w:rPr>
          <w:rFonts w:ascii="Times New Roman" w:hAnsi="Times New Roman" w:cs="Times New Roman"/>
          <w:sz w:val="24"/>
          <w:szCs w:val="24"/>
          <w:u w:val="single"/>
        </w:rPr>
        <w:t xml:space="preserve">TO </w:t>
      </w:r>
    </w:p>
    <w:p w14:paraId="706153FC" w14:textId="642A3E57" w:rsidR="00B34D8D" w:rsidRPr="006C723D" w:rsidRDefault="00287344" w:rsidP="006C723D">
      <w:pPr>
        <w:spacing w:after="0" w:line="240" w:lineRule="auto"/>
        <w:ind w:left="5041" w:firstLine="720"/>
        <w:rPr>
          <w:rFonts w:ascii="Times New Roman" w:hAnsi="Times New Roman" w:cs="Times New Roman"/>
          <w:sz w:val="24"/>
          <w:szCs w:val="24"/>
          <w:u w:val="single"/>
        </w:rPr>
      </w:pPr>
      <w:r w:rsidRPr="006C723D">
        <w:rPr>
          <w:rFonts w:ascii="Times New Roman" w:hAnsi="Times New Roman" w:cs="Times New Roman"/>
          <w:sz w:val="24"/>
          <w:szCs w:val="24"/>
        </w:rPr>
        <w:t xml:space="preserve">     </w:t>
      </w:r>
      <w:r w:rsidR="00B34D8D" w:rsidRPr="006C723D">
        <w:rPr>
          <w:rFonts w:ascii="Times New Roman" w:hAnsi="Times New Roman" w:cs="Times New Roman"/>
          <w:sz w:val="24"/>
          <w:szCs w:val="24"/>
          <w:u w:val="single"/>
        </w:rPr>
        <w:t xml:space="preserve">EX </w:t>
      </w:r>
      <w:r w:rsidR="003F0836">
        <w:rPr>
          <w:rFonts w:ascii="Times New Roman" w:hAnsi="Times New Roman" w:cs="Times New Roman"/>
          <w:sz w:val="24"/>
          <w:szCs w:val="24"/>
          <w:u w:val="single"/>
        </w:rPr>
        <w:t xml:space="preserve">GBAM </w:t>
      </w:r>
      <w:r w:rsidR="00F72A18">
        <w:rPr>
          <w:rFonts w:ascii="Times New Roman" w:hAnsi="Times New Roman" w:cs="Times New Roman"/>
          <w:sz w:val="24"/>
          <w:szCs w:val="24"/>
          <w:u w:val="single"/>
        </w:rPr>
        <w:t>SONGA</w:t>
      </w:r>
    </w:p>
    <w:p w14:paraId="60DFDCE3" w14:textId="77777777" w:rsidR="00B34D8D" w:rsidRPr="006C723D" w:rsidRDefault="00287344" w:rsidP="006C723D">
      <w:pPr>
        <w:pStyle w:val="ListParagraph"/>
        <w:spacing w:after="0" w:line="240" w:lineRule="auto"/>
        <w:ind w:left="5041" w:firstLine="720"/>
        <w:rPr>
          <w:rFonts w:ascii="Times New Roman" w:hAnsi="Times New Roman"/>
          <w:sz w:val="24"/>
          <w:szCs w:val="24"/>
          <w:u w:val="single"/>
        </w:rPr>
      </w:pPr>
      <w:r w:rsidRPr="006C723D">
        <w:rPr>
          <w:rFonts w:ascii="Times New Roman" w:hAnsi="Times New Roman"/>
          <w:sz w:val="24"/>
          <w:szCs w:val="24"/>
        </w:rPr>
        <w:t xml:space="preserve">     </w:t>
      </w:r>
      <w:r w:rsidRPr="006C723D">
        <w:rPr>
          <w:rFonts w:ascii="Times New Roman" w:hAnsi="Times New Roman"/>
          <w:sz w:val="24"/>
          <w:szCs w:val="24"/>
          <w:u w:val="single"/>
        </w:rPr>
        <w:t xml:space="preserve">DATED ………….. </w:t>
      </w:r>
      <w:r w:rsidR="006867BA">
        <w:rPr>
          <w:rFonts w:ascii="Times New Roman" w:hAnsi="Times New Roman"/>
          <w:sz w:val="24"/>
          <w:szCs w:val="24"/>
          <w:u w:val="single"/>
        </w:rPr>
        <w:t>MAY 21</w:t>
      </w:r>
    </w:p>
    <w:p w14:paraId="0729D180" w14:textId="77777777" w:rsidR="00B34D8D" w:rsidRPr="006C723D" w:rsidRDefault="00287344" w:rsidP="006C723D">
      <w:pPr>
        <w:pStyle w:val="ListParagraph"/>
        <w:spacing w:after="0" w:line="240" w:lineRule="auto"/>
        <w:ind w:left="5041" w:firstLine="720"/>
        <w:rPr>
          <w:rFonts w:ascii="Times New Roman" w:hAnsi="Times New Roman"/>
          <w:sz w:val="24"/>
          <w:szCs w:val="24"/>
        </w:rPr>
      </w:pPr>
      <w:r w:rsidRPr="006C723D">
        <w:rPr>
          <w:rFonts w:ascii="Times New Roman" w:hAnsi="Times New Roman"/>
          <w:sz w:val="24"/>
          <w:szCs w:val="24"/>
        </w:rPr>
        <w:t xml:space="preserve">    </w:t>
      </w:r>
      <w:r w:rsidR="00B34D8D" w:rsidRPr="00B22710">
        <w:rPr>
          <w:rFonts w:ascii="Times New Roman" w:hAnsi="Times New Roman"/>
          <w:sz w:val="24"/>
          <w:szCs w:val="24"/>
          <w:highlight w:val="yellow"/>
        </w:rPr>
        <w:t>(Yellow)</w:t>
      </w:r>
    </w:p>
    <w:p w14:paraId="6A56D797" w14:textId="77777777" w:rsidR="00B34D8D" w:rsidRPr="007B1BD3" w:rsidRDefault="00B34D8D" w:rsidP="007B1BD3">
      <w:pPr>
        <w:pStyle w:val="ListParagraph"/>
        <w:spacing w:after="0" w:line="360" w:lineRule="auto"/>
        <w:contextualSpacing w:val="0"/>
        <w:rPr>
          <w:rFonts w:ascii="Times New Roman" w:hAnsi="Times New Roman"/>
          <w:b/>
          <w:sz w:val="24"/>
          <w:szCs w:val="24"/>
          <w:u w:val="single"/>
        </w:rPr>
      </w:pPr>
      <w:r w:rsidRPr="007B1BD3">
        <w:rPr>
          <w:rFonts w:ascii="Times New Roman" w:hAnsi="Times New Roman"/>
          <w:b/>
          <w:sz w:val="24"/>
          <w:szCs w:val="24"/>
          <w:u w:val="single"/>
        </w:rPr>
        <w:t>MAP CORRECTIONS</w:t>
      </w:r>
    </w:p>
    <w:p w14:paraId="2099AF9F" w14:textId="77777777" w:rsidR="007B1BD3" w:rsidRPr="007B1BD3" w:rsidRDefault="007B1BD3" w:rsidP="00286CD6">
      <w:pPr>
        <w:pStyle w:val="ListParagraph"/>
        <w:spacing w:after="0" w:line="240" w:lineRule="auto"/>
        <w:contextualSpacing w:val="0"/>
        <w:rPr>
          <w:rFonts w:ascii="Times New Roman" w:hAnsi="Times New Roman"/>
          <w:b/>
          <w:sz w:val="24"/>
          <w:szCs w:val="24"/>
          <w:u w:val="single"/>
        </w:rPr>
      </w:pPr>
    </w:p>
    <w:p w14:paraId="25E200B0" w14:textId="39044CF3" w:rsidR="00286CD6" w:rsidRDefault="00286CD6" w:rsidP="00703AF6">
      <w:pPr>
        <w:spacing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Second class Rd BOLGA – ZUARUNGU – NANGODI – TILLI NATINGA – ZEBILLA NATINGA – BAWKU now 1st Class Rd.</w:t>
      </w:r>
    </w:p>
    <w:p w14:paraId="5129E7BE" w14:textId="77777777" w:rsidR="00703AF6" w:rsidRDefault="00703AF6" w:rsidP="00703AF6">
      <w:pPr>
        <w:spacing w:after="0" w:line="240" w:lineRule="auto"/>
        <w:ind w:left="720"/>
        <w:rPr>
          <w:rFonts w:ascii="Times New Roman" w:eastAsia="Calibri" w:hAnsi="Times New Roman" w:cs="Times New Roman"/>
          <w:sz w:val="24"/>
          <w:szCs w:val="24"/>
        </w:rPr>
      </w:pPr>
    </w:p>
    <w:p w14:paraId="61E54963" w14:textId="4FE0F2AD" w:rsidR="00286CD6" w:rsidRDefault="00286CD6" w:rsidP="00703AF6">
      <w:pPr>
        <w:spacing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2</w:t>
      </w:r>
      <w:r w:rsidRPr="0090550B">
        <w:rPr>
          <w:rFonts w:ascii="Times New Roman" w:eastAsia="Calibri" w:hAnsi="Times New Roman" w:cs="Times New Roman"/>
          <w:sz w:val="24"/>
          <w:szCs w:val="24"/>
        </w:rPr>
        <w:t>.</w:t>
      </w:r>
      <w:r w:rsidRPr="0090550B">
        <w:rPr>
          <w:rFonts w:ascii="Times New Roman" w:eastAsia="Calibri" w:hAnsi="Times New Roman" w:cs="Times New Roman"/>
          <w:sz w:val="24"/>
          <w:szCs w:val="24"/>
        </w:rPr>
        <w:tab/>
        <w:t xml:space="preserve">Track ZEBILLA - TANGA NATINGA </w:t>
      </w:r>
      <w:r w:rsidR="007815A2">
        <w:rPr>
          <w:rFonts w:ascii="Times New Roman" w:eastAsia="Calibri" w:hAnsi="Times New Roman" w:cs="Times New Roman"/>
          <w:sz w:val="24"/>
          <w:szCs w:val="24"/>
        </w:rPr>
        <w:t>now</w:t>
      </w:r>
      <w:r w:rsidRPr="0090550B">
        <w:rPr>
          <w:rFonts w:ascii="Times New Roman" w:eastAsia="Calibri" w:hAnsi="Times New Roman" w:cs="Times New Roman"/>
          <w:sz w:val="24"/>
          <w:szCs w:val="24"/>
        </w:rPr>
        <w:t xml:space="preserve"> 3rd class Rd on ground</w:t>
      </w:r>
      <w:r>
        <w:rPr>
          <w:rFonts w:ascii="Times New Roman" w:eastAsia="Calibri" w:hAnsi="Times New Roman" w:cs="Times New Roman"/>
          <w:sz w:val="24"/>
          <w:szCs w:val="24"/>
        </w:rPr>
        <w:t>.</w:t>
      </w:r>
    </w:p>
    <w:p w14:paraId="343D4D02" w14:textId="77777777" w:rsidR="00286CD6" w:rsidRPr="0090550B" w:rsidRDefault="00286CD6" w:rsidP="00703AF6">
      <w:pPr>
        <w:spacing w:after="0" w:line="240" w:lineRule="auto"/>
        <w:ind w:left="720"/>
        <w:rPr>
          <w:rFonts w:ascii="Times New Roman" w:eastAsia="Calibri" w:hAnsi="Times New Roman" w:cs="Times New Roman"/>
          <w:sz w:val="24"/>
          <w:szCs w:val="24"/>
        </w:rPr>
      </w:pPr>
      <w:r w:rsidRPr="0090550B">
        <w:rPr>
          <w:rFonts w:ascii="Times New Roman" w:eastAsia="Calibri" w:hAnsi="Times New Roman" w:cs="Times New Roman"/>
          <w:sz w:val="24"/>
          <w:szCs w:val="24"/>
        </w:rPr>
        <w:t xml:space="preserve"> </w:t>
      </w:r>
    </w:p>
    <w:p w14:paraId="2EC00ABD" w14:textId="391B4768" w:rsidR="00286CD6" w:rsidRDefault="00286CD6" w:rsidP="00286CD6">
      <w:pPr>
        <w:spacing w:before="120"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3</w:t>
      </w:r>
      <w:r w:rsidRPr="0090550B">
        <w:rPr>
          <w:rFonts w:ascii="Times New Roman" w:eastAsia="Calibri" w:hAnsi="Times New Roman" w:cs="Times New Roman"/>
          <w:sz w:val="24"/>
          <w:szCs w:val="24"/>
        </w:rPr>
        <w:t>.</w:t>
      </w:r>
      <w:r w:rsidRPr="0090550B">
        <w:rPr>
          <w:rFonts w:ascii="Times New Roman" w:eastAsia="Calibri" w:hAnsi="Times New Roman" w:cs="Times New Roman"/>
          <w:sz w:val="24"/>
          <w:szCs w:val="24"/>
        </w:rPr>
        <w:tab/>
        <w:t xml:space="preserve">Track ZEBILLA NATINGA – NOSKOLIGA – KPURIGA- ZOERSI </w:t>
      </w:r>
      <w:r w:rsidR="007815A2">
        <w:rPr>
          <w:rFonts w:ascii="Times New Roman" w:eastAsia="Calibri" w:hAnsi="Times New Roman" w:cs="Times New Roman"/>
          <w:sz w:val="24"/>
          <w:szCs w:val="24"/>
        </w:rPr>
        <w:t>now</w:t>
      </w:r>
      <w:r w:rsidRPr="0090550B">
        <w:rPr>
          <w:rFonts w:ascii="Times New Roman" w:eastAsia="Calibri" w:hAnsi="Times New Roman" w:cs="Times New Roman"/>
          <w:sz w:val="24"/>
          <w:szCs w:val="24"/>
        </w:rPr>
        <w:t xml:space="preserve"> 3rd class Rd </w:t>
      </w:r>
      <w:r w:rsidR="007815A2">
        <w:rPr>
          <w:rFonts w:ascii="Times New Roman" w:eastAsia="Calibri" w:hAnsi="Times New Roman" w:cs="Times New Roman"/>
          <w:sz w:val="24"/>
          <w:szCs w:val="24"/>
        </w:rPr>
        <w:t xml:space="preserve">on </w:t>
      </w:r>
      <w:r w:rsidRPr="0090550B">
        <w:rPr>
          <w:rFonts w:ascii="Times New Roman" w:eastAsia="Calibri" w:hAnsi="Times New Roman" w:cs="Times New Roman"/>
          <w:sz w:val="24"/>
          <w:szCs w:val="24"/>
        </w:rPr>
        <w:t>the ground.</w:t>
      </w:r>
    </w:p>
    <w:p w14:paraId="1868B34E" w14:textId="77777777" w:rsidR="00286CD6" w:rsidRPr="009045D3" w:rsidRDefault="00286CD6" w:rsidP="00286CD6">
      <w:pPr>
        <w:spacing w:after="0" w:line="240" w:lineRule="auto"/>
        <w:ind w:left="720"/>
        <w:rPr>
          <w:rFonts w:ascii="Times New Roman" w:eastAsia="Calibri" w:hAnsi="Times New Roman" w:cs="Times New Roman"/>
          <w:sz w:val="20"/>
          <w:szCs w:val="24"/>
        </w:rPr>
      </w:pPr>
      <w:r w:rsidRPr="0090550B">
        <w:rPr>
          <w:rFonts w:ascii="Times New Roman" w:eastAsia="Calibri" w:hAnsi="Times New Roman" w:cs="Times New Roman"/>
          <w:sz w:val="24"/>
          <w:szCs w:val="24"/>
        </w:rPr>
        <w:t xml:space="preserve"> </w:t>
      </w:r>
    </w:p>
    <w:p w14:paraId="03B3651F" w14:textId="14EB9DA6" w:rsidR="00286CD6" w:rsidRDefault="00286CD6" w:rsidP="00703AF6">
      <w:pPr>
        <w:spacing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4</w:t>
      </w:r>
      <w:r w:rsidRPr="0090550B">
        <w:rPr>
          <w:rFonts w:ascii="Times New Roman" w:eastAsia="Calibri" w:hAnsi="Times New Roman" w:cs="Times New Roman"/>
          <w:sz w:val="24"/>
          <w:szCs w:val="24"/>
        </w:rPr>
        <w:t>.</w:t>
      </w:r>
      <w:r w:rsidRPr="0090550B">
        <w:rPr>
          <w:rFonts w:ascii="Times New Roman" w:eastAsia="Calibri" w:hAnsi="Times New Roman" w:cs="Times New Roman"/>
          <w:sz w:val="24"/>
          <w:szCs w:val="24"/>
        </w:rPr>
        <w:tab/>
        <w:t xml:space="preserve">Track TANGA NATINGA – BINDURI NATINGA </w:t>
      </w:r>
      <w:r w:rsidR="007815A2">
        <w:rPr>
          <w:rFonts w:ascii="Times New Roman" w:eastAsia="Calibri" w:hAnsi="Times New Roman" w:cs="Times New Roman"/>
          <w:sz w:val="24"/>
          <w:szCs w:val="24"/>
        </w:rPr>
        <w:t>now</w:t>
      </w:r>
      <w:r w:rsidRPr="0090550B">
        <w:rPr>
          <w:rFonts w:ascii="Times New Roman" w:eastAsia="Calibri" w:hAnsi="Times New Roman" w:cs="Times New Roman"/>
          <w:sz w:val="24"/>
          <w:szCs w:val="24"/>
        </w:rPr>
        <w:t xml:space="preserve"> 3rd class Rd on ground.</w:t>
      </w:r>
    </w:p>
    <w:p w14:paraId="143B0911" w14:textId="77777777" w:rsidR="00286CD6" w:rsidRPr="00703AF6" w:rsidRDefault="00286CD6" w:rsidP="00286CD6">
      <w:pPr>
        <w:spacing w:after="0" w:line="240" w:lineRule="auto"/>
        <w:ind w:left="720"/>
        <w:rPr>
          <w:rFonts w:ascii="Times New Roman" w:eastAsia="Calibri" w:hAnsi="Times New Roman" w:cs="Times New Roman"/>
          <w:sz w:val="24"/>
          <w:szCs w:val="24"/>
        </w:rPr>
      </w:pPr>
    </w:p>
    <w:p w14:paraId="37D78A7F" w14:textId="10E8FB0B" w:rsidR="00286CD6" w:rsidRDefault="00286CD6" w:rsidP="00703AF6">
      <w:pPr>
        <w:spacing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5</w:t>
      </w:r>
      <w:r w:rsidRPr="0090550B">
        <w:rPr>
          <w:rFonts w:ascii="Times New Roman" w:eastAsia="Calibri" w:hAnsi="Times New Roman" w:cs="Times New Roman"/>
          <w:sz w:val="24"/>
          <w:szCs w:val="24"/>
        </w:rPr>
        <w:t>.</w:t>
      </w:r>
      <w:r w:rsidRPr="0090550B">
        <w:rPr>
          <w:rFonts w:ascii="Times New Roman" w:eastAsia="Calibri" w:hAnsi="Times New Roman" w:cs="Times New Roman"/>
          <w:sz w:val="24"/>
          <w:szCs w:val="24"/>
        </w:rPr>
        <w:tab/>
        <w:t xml:space="preserve">Track AZUPUNPUN – GOZESI – TANGA NATINGA </w:t>
      </w:r>
      <w:r w:rsidR="007815A2">
        <w:rPr>
          <w:rFonts w:ascii="Times New Roman" w:eastAsia="Calibri" w:hAnsi="Times New Roman" w:cs="Times New Roman"/>
          <w:sz w:val="24"/>
          <w:szCs w:val="24"/>
        </w:rPr>
        <w:t>now</w:t>
      </w:r>
      <w:r w:rsidRPr="0090550B">
        <w:rPr>
          <w:rFonts w:ascii="Times New Roman" w:eastAsia="Calibri" w:hAnsi="Times New Roman" w:cs="Times New Roman"/>
          <w:sz w:val="24"/>
          <w:szCs w:val="24"/>
        </w:rPr>
        <w:t xml:space="preserve"> 3rd class Rd on ground.</w:t>
      </w:r>
    </w:p>
    <w:p w14:paraId="62E90240" w14:textId="77777777" w:rsidR="00286CD6" w:rsidRPr="00703AF6" w:rsidRDefault="00286CD6" w:rsidP="00703AF6">
      <w:pPr>
        <w:spacing w:after="0" w:line="240" w:lineRule="auto"/>
        <w:ind w:left="720"/>
        <w:rPr>
          <w:rFonts w:ascii="Arial" w:hAnsi="Arial" w:cs="Arial"/>
          <w:sz w:val="24"/>
          <w:szCs w:val="24"/>
        </w:rPr>
      </w:pPr>
    </w:p>
    <w:p w14:paraId="77EABAAD" w14:textId="7E85AA11" w:rsidR="00286CD6" w:rsidRDefault="00286CD6" w:rsidP="00703AF6">
      <w:pPr>
        <w:pStyle w:val="ListParagraph"/>
        <w:spacing w:after="0" w:line="360" w:lineRule="auto"/>
        <w:contextualSpacing w:val="0"/>
        <w:rPr>
          <w:rFonts w:ascii="Times New Roman" w:hAnsi="Times New Roman"/>
          <w:sz w:val="24"/>
          <w:szCs w:val="24"/>
        </w:rPr>
      </w:pPr>
      <w:r w:rsidRPr="008A4573">
        <w:rPr>
          <w:rFonts w:ascii="Times New Roman" w:hAnsi="Times New Roman"/>
          <w:sz w:val="24"/>
          <w:szCs w:val="24"/>
        </w:rPr>
        <w:t>6.</w:t>
      </w:r>
      <w:r w:rsidRPr="008A4573">
        <w:rPr>
          <w:rFonts w:ascii="Times New Roman" w:hAnsi="Times New Roman"/>
          <w:sz w:val="24"/>
          <w:szCs w:val="24"/>
        </w:rPr>
        <w:tab/>
        <w:t>Track TILLI NATINGA – BINABA</w:t>
      </w:r>
      <w:r w:rsidR="001349C4" w:rsidRPr="008A4573">
        <w:rPr>
          <w:rFonts w:ascii="Times New Roman" w:hAnsi="Times New Roman"/>
          <w:sz w:val="24"/>
          <w:szCs w:val="24"/>
        </w:rPr>
        <w:t xml:space="preserve"> now </w:t>
      </w:r>
      <w:r w:rsidR="00A06AFE" w:rsidRPr="008A4573">
        <w:rPr>
          <w:rFonts w:ascii="Times New Roman" w:hAnsi="Times New Roman"/>
          <w:sz w:val="24"/>
          <w:szCs w:val="24"/>
        </w:rPr>
        <w:t>2nd Class Rd.</w:t>
      </w:r>
    </w:p>
    <w:p w14:paraId="5F7C4141" w14:textId="77777777" w:rsidR="00703AF6" w:rsidRPr="00703AF6" w:rsidRDefault="00703AF6" w:rsidP="00703AF6">
      <w:pPr>
        <w:pStyle w:val="ListParagraph"/>
        <w:spacing w:after="0" w:line="240" w:lineRule="auto"/>
        <w:contextualSpacing w:val="0"/>
        <w:rPr>
          <w:rFonts w:ascii="Times New Roman" w:hAnsi="Times New Roman"/>
          <w:color w:val="FF0000"/>
          <w:sz w:val="24"/>
          <w:szCs w:val="24"/>
        </w:rPr>
      </w:pPr>
    </w:p>
    <w:p w14:paraId="03086AD3" w14:textId="78B7BCF7" w:rsidR="00286CD6" w:rsidRPr="00703AF6" w:rsidRDefault="00286CD6" w:rsidP="00703AF6">
      <w:pPr>
        <w:pStyle w:val="ListParagraph"/>
        <w:spacing w:after="0" w:line="360" w:lineRule="auto"/>
        <w:contextualSpacing w:val="0"/>
        <w:rPr>
          <w:rFonts w:ascii="Times New Roman" w:hAnsi="Times New Roman"/>
          <w:sz w:val="24"/>
          <w:szCs w:val="24"/>
        </w:rPr>
      </w:pPr>
      <w:r w:rsidRPr="00703AF6">
        <w:rPr>
          <w:rFonts w:ascii="Times New Roman" w:hAnsi="Times New Roman"/>
          <w:sz w:val="24"/>
          <w:szCs w:val="24"/>
        </w:rPr>
        <w:t>7.</w:t>
      </w:r>
      <w:r w:rsidRPr="00703AF6">
        <w:rPr>
          <w:rFonts w:ascii="Times New Roman" w:hAnsi="Times New Roman"/>
          <w:sz w:val="24"/>
          <w:szCs w:val="24"/>
        </w:rPr>
        <w:tab/>
        <w:t>Track ZEBILLA NATINGA – BINABA</w:t>
      </w:r>
      <w:r w:rsidR="008A4573" w:rsidRPr="00703AF6">
        <w:rPr>
          <w:rFonts w:ascii="Times New Roman" w:hAnsi="Times New Roman"/>
          <w:sz w:val="24"/>
          <w:szCs w:val="24"/>
        </w:rPr>
        <w:t xml:space="preserve"> now 3rd Class Rd.</w:t>
      </w:r>
    </w:p>
    <w:p w14:paraId="7095DAFA" w14:textId="77777777" w:rsidR="00703AF6" w:rsidRPr="00703AF6" w:rsidRDefault="00703AF6" w:rsidP="00703AF6">
      <w:pPr>
        <w:pStyle w:val="ListParagraph"/>
        <w:spacing w:after="0" w:line="240" w:lineRule="auto"/>
        <w:contextualSpacing w:val="0"/>
        <w:rPr>
          <w:rFonts w:ascii="Times New Roman" w:hAnsi="Times New Roman"/>
          <w:sz w:val="24"/>
          <w:szCs w:val="24"/>
        </w:rPr>
      </w:pPr>
    </w:p>
    <w:p w14:paraId="501AC913" w14:textId="5EFD06AF" w:rsidR="00286CD6" w:rsidRPr="00703AF6" w:rsidRDefault="00286CD6" w:rsidP="00703AF6">
      <w:pPr>
        <w:pStyle w:val="ListParagraph"/>
        <w:spacing w:after="0" w:line="360" w:lineRule="auto"/>
        <w:contextualSpacing w:val="0"/>
        <w:rPr>
          <w:rFonts w:ascii="Times New Roman" w:hAnsi="Times New Roman"/>
          <w:sz w:val="24"/>
          <w:szCs w:val="24"/>
        </w:rPr>
      </w:pPr>
      <w:r w:rsidRPr="00703AF6">
        <w:rPr>
          <w:rFonts w:ascii="Times New Roman" w:hAnsi="Times New Roman"/>
          <w:sz w:val="24"/>
          <w:szCs w:val="24"/>
        </w:rPr>
        <w:t>8.</w:t>
      </w:r>
      <w:r w:rsidRPr="00703AF6">
        <w:rPr>
          <w:rFonts w:ascii="Times New Roman" w:hAnsi="Times New Roman"/>
          <w:sz w:val="24"/>
          <w:szCs w:val="24"/>
        </w:rPr>
        <w:tab/>
        <w:t>Track BINDURI – KUGRI NATINGA</w:t>
      </w:r>
      <w:r w:rsidR="008A4573" w:rsidRPr="00703AF6">
        <w:rPr>
          <w:rFonts w:ascii="Times New Roman" w:hAnsi="Times New Roman"/>
          <w:sz w:val="24"/>
          <w:szCs w:val="24"/>
        </w:rPr>
        <w:t xml:space="preserve"> now </w:t>
      </w:r>
      <w:proofErr w:type="gramStart"/>
      <w:r w:rsidR="008A4573" w:rsidRPr="00703AF6">
        <w:rPr>
          <w:rFonts w:ascii="Times New Roman" w:hAnsi="Times New Roman"/>
          <w:sz w:val="24"/>
          <w:szCs w:val="24"/>
        </w:rPr>
        <w:t>3rd  Class</w:t>
      </w:r>
      <w:proofErr w:type="gramEnd"/>
      <w:r w:rsidR="008A4573" w:rsidRPr="00703AF6">
        <w:rPr>
          <w:rFonts w:ascii="Times New Roman" w:hAnsi="Times New Roman"/>
          <w:sz w:val="24"/>
          <w:szCs w:val="24"/>
        </w:rPr>
        <w:t xml:space="preserve"> Rd.</w:t>
      </w:r>
    </w:p>
    <w:p w14:paraId="700F8A8D" w14:textId="77777777" w:rsidR="00703AF6" w:rsidRPr="00703AF6" w:rsidRDefault="00703AF6" w:rsidP="00703AF6">
      <w:pPr>
        <w:pStyle w:val="ListParagraph"/>
        <w:spacing w:after="0" w:line="240" w:lineRule="auto"/>
        <w:contextualSpacing w:val="0"/>
        <w:rPr>
          <w:rFonts w:ascii="Times New Roman" w:hAnsi="Times New Roman"/>
          <w:color w:val="FF0000"/>
          <w:sz w:val="24"/>
          <w:szCs w:val="24"/>
        </w:rPr>
      </w:pPr>
    </w:p>
    <w:p w14:paraId="2EA0C60E" w14:textId="5E34C5F4" w:rsidR="00286CD6" w:rsidRPr="004E6DF0" w:rsidRDefault="00286CD6" w:rsidP="00703AF6">
      <w:pPr>
        <w:pStyle w:val="ListParagraph"/>
        <w:spacing w:before="120" w:after="0" w:line="360" w:lineRule="auto"/>
        <w:contextualSpacing w:val="0"/>
        <w:rPr>
          <w:rFonts w:ascii="Times New Roman" w:hAnsi="Times New Roman"/>
          <w:sz w:val="24"/>
          <w:szCs w:val="24"/>
        </w:rPr>
      </w:pPr>
      <w:r>
        <w:rPr>
          <w:rFonts w:ascii="Times New Roman" w:hAnsi="Times New Roman"/>
          <w:sz w:val="24"/>
          <w:szCs w:val="24"/>
        </w:rPr>
        <w:t>9</w:t>
      </w:r>
      <w:r w:rsidRPr="004E6DF0">
        <w:rPr>
          <w:rFonts w:ascii="Times New Roman" w:hAnsi="Times New Roman"/>
          <w:sz w:val="24"/>
          <w:szCs w:val="24"/>
        </w:rPr>
        <w:t>.</w:t>
      </w:r>
      <w:r w:rsidRPr="004E6DF0">
        <w:rPr>
          <w:rFonts w:ascii="Times New Roman" w:hAnsi="Times New Roman"/>
          <w:sz w:val="24"/>
          <w:szCs w:val="24"/>
        </w:rPr>
        <w:tab/>
      </w:r>
      <w:r w:rsidR="007815A2">
        <w:rPr>
          <w:rFonts w:ascii="Times New Roman" w:hAnsi="Times New Roman"/>
          <w:sz w:val="24"/>
          <w:szCs w:val="24"/>
        </w:rPr>
        <w:t xml:space="preserve">Settlement KUBORE </w:t>
      </w:r>
      <w:r w:rsidR="001349C4">
        <w:rPr>
          <w:rFonts w:ascii="Times New Roman" w:hAnsi="Times New Roman"/>
          <w:sz w:val="24"/>
          <w:szCs w:val="24"/>
        </w:rPr>
        <w:t xml:space="preserve">is </w:t>
      </w:r>
      <w:r w:rsidR="007815A2">
        <w:rPr>
          <w:rFonts w:ascii="Times New Roman" w:hAnsi="Times New Roman"/>
          <w:sz w:val="24"/>
          <w:szCs w:val="24"/>
        </w:rPr>
        <w:t xml:space="preserve">not shown on </w:t>
      </w:r>
      <w:r w:rsidR="001349C4">
        <w:rPr>
          <w:rFonts w:ascii="Times New Roman" w:hAnsi="Times New Roman"/>
          <w:sz w:val="24"/>
          <w:szCs w:val="24"/>
        </w:rPr>
        <w:t xml:space="preserve">the </w:t>
      </w:r>
      <w:r w:rsidR="007815A2">
        <w:rPr>
          <w:rFonts w:ascii="Times New Roman" w:hAnsi="Times New Roman"/>
          <w:sz w:val="24"/>
          <w:szCs w:val="24"/>
        </w:rPr>
        <w:t>map</w:t>
      </w:r>
      <w:r w:rsidR="001349C4">
        <w:rPr>
          <w:rFonts w:ascii="Times New Roman" w:hAnsi="Times New Roman"/>
          <w:sz w:val="24"/>
          <w:szCs w:val="24"/>
        </w:rPr>
        <w:t xml:space="preserve"> but exists on the ground and is loc East of Settlement TIEGO close to the bridge over the White Volta.</w:t>
      </w:r>
    </w:p>
    <w:p w14:paraId="39EB1A67" w14:textId="77777777" w:rsidR="00287344" w:rsidRDefault="00287344" w:rsidP="00287344">
      <w:pPr>
        <w:pStyle w:val="ListParagraph"/>
        <w:spacing w:before="120" w:after="120" w:line="240" w:lineRule="auto"/>
        <w:contextualSpacing w:val="0"/>
        <w:rPr>
          <w:rFonts w:ascii="Arial" w:hAnsi="Arial" w:cs="Arial"/>
          <w:sz w:val="24"/>
          <w:szCs w:val="24"/>
        </w:rPr>
      </w:pPr>
    </w:p>
    <w:p w14:paraId="0B60AF6C" w14:textId="77777777" w:rsidR="00287344" w:rsidRDefault="00287344" w:rsidP="00287344">
      <w:pPr>
        <w:pStyle w:val="ListParagraph"/>
        <w:spacing w:before="120" w:after="120" w:line="240" w:lineRule="auto"/>
        <w:contextualSpacing w:val="0"/>
        <w:rPr>
          <w:rFonts w:ascii="Arial" w:hAnsi="Arial" w:cs="Arial"/>
          <w:sz w:val="24"/>
          <w:szCs w:val="24"/>
        </w:rPr>
      </w:pPr>
    </w:p>
    <w:p w14:paraId="17367916" w14:textId="77777777" w:rsidR="00287344" w:rsidRDefault="00287344" w:rsidP="00287344">
      <w:pPr>
        <w:pStyle w:val="ListParagraph"/>
        <w:spacing w:before="120" w:after="120" w:line="240" w:lineRule="auto"/>
        <w:contextualSpacing w:val="0"/>
        <w:rPr>
          <w:rFonts w:ascii="Arial" w:hAnsi="Arial" w:cs="Arial"/>
          <w:sz w:val="24"/>
          <w:szCs w:val="24"/>
        </w:rPr>
      </w:pPr>
    </w:p>
    <w:p w14:paraId="1FCFF2F9" w14:textId="77777777" w:rsidR="00287344" w:rsidRDefault="00287344" w:rsidP="00287344">
      <w:pPr>
        <w:pStyle w:val="ListParagraph"/>
        <w:spacing w:before="120" w:after="120" w:line="240" w:lineRule="auto"/>
        <w:contextualSpacing w:val="0"/>
        <w:rPr>
          <w:rFonts w:ascii="Arial" w:hAnsi="Arial" w:cs="Arial"/>
          <w:sz w:val="24"/>
          <w:szCs w:val="24"/>
        </w:rPr>
      </w:pPr>
    </w:p>
    <w:p w14:paraId="492C7DE3" w14:textId="77777777" w:rsidR="00287344" w:rsidRPr="00286CD6" w:rsidRDefault="00287344" w:rsidP="00286CD6">
      <w:pPr>
        <w:spacing w:before="120" w:after="120" w:line="240" w:lineRule="auto"/>
        <w:rPr>
          <w:rFonts w:ascii="Arial" w:hAnsi="Arial" w:cs="Arial"/>
          <w:sz w:val="24"/>
          <w:szCs w:val="24"/>
        </w:rPr>
      </w:pPr>
    </w:p>
    <w:p w14:paraId="427C64E0" w14:textId="77777777" w:rsidR="00287344" w:rsidRPr="00286CD6" w:rsidRDefault="00287344" w:rsidP="00286CD6">
      <w:pPr>
        <w:spacing w:before="120" w:after="120" w:line="240" w:lineRule="auto"/>
        <w:rPr>
          <w:rFonts w:ascii="Arial" w:hAnsi="Arial" w:cs="Arial"/>
          <w:sz w:val="24"/>
          <w:szCs w:val="24"/>
        </w:rPr>
        <w:sectPr w:rsidR="00287344" w:rsidRPr="00286CD6" w:rsidSect="00287344">
          <w:footerReference w:type="first" r:id="rId37"/>
          <w:pgSz w:w="12240" w:h="15840" w:code="1"/>
          <w:pgMar w:top="1077" w:right="1185" w:bottom="1440" w:left="1134" w:header="567" w:footer="720" w:gutter="0"/>
          <w:pgNumType w:start="1"/>
          <w:cols w:space="720"/>
          <w:titlePg/>
          <w:docGrid w:linePitch="360"/>
        </w:sectPr>
      </w:pPr>
    </w:p>
    <w:p w14:paraId="3936C0CA" w14:textId="77777777"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lastRenderedPageBreak/>
        <w:t xml:space="preserve">ANNEX G TO </w:t>
      </w:r>
    </w:p>
    <w:p w14:paraId="048EE6F2" w14:textId="77777777"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SERIAL 3 TO</w:t>
      </w:r>
    </w:p>
    <w:p w14:paraId="793E720E" w14:textId="4E50ED80"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6BAA805D" w14:textId="77777777"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6C723D">
        <w:rPr>
          <w:rFonts w:ascii="Times New Roman" w:eastAsia="Calibri" w:hAnsi="Times New Roman" w:cs="Times New Roman"/>
          <w:color w:val="000000" w:themeColor="text1"/>
          <w:sz w:val="24"/>
          <w:szCs w:val="24"/>
          <w:u w:val="single"/>
        </w:rPr>
        <w:t xml:space="preserve">DATED ………….. </w:t>
      </w:r>
      <w:r w:rsidR="006867BA">
        <w:rPr>
          <w:rFonts w:ascii="Times New Roman" w:eastAsia="Calibri" w:hAnsi="Times New Roman" w:cs="Times New Roman"/>
          <w:color w:val="000000" w:themeColor="text1"/>
          <w:sz w:val="24"/>
          <w:szCs w:val="24"/>
          <w:u w:val="single"/>
        </w:rPr>
        <w:t>MAY 21</w:t>
      </w:r>
    </w:p>
    <w:p w14:paraId="070B649A" w14:textId="77777777" w:rsidR="00287344" w:rsidRPr="006C723D" w:rsidRDefault="00287344" w:rsidP="00F72EB3">
      <w:pPr>
        <w:spacing w:after="0" w:line="240" w:lineRule="auto"/>
        <w:ind w:left="5041" w:firstLine="720"/>
        <w:rPr>
          <w:rFonts w:ascii="Times New Roman" w:eastAsia="Calibri" w:hAnsi="Times New Roman" w:cs="Times New Roman"/>
          <w:color w:val="000000" w:themeColor="text1"/>
          <w:sz w:val="24"/>
          <w:szCs w:val="24"/>
          <w:u w:val="single"/>
        </w:rPr>
      </w:pPr>
      <w:r w:rsidRPr="00B22710">
        <w:rPr>
          <w:rFonts w:ascii="Times New Roman" w:eastAsia="Calibri" w:hAnsi="Times New Roman" w:cs="Times New Roman"/>
          <w:color w:val="000000" w:themeColor="text1"/>
          <w:szCs w:val="24"/>
          <w:highlight w:val="yellow"/>
        </w:rPr>
        <w:t>(Yellow)</w:t>
      </w:r>
    </w:p>
    <w:p w14:paraId="5B1F2250" w14:textId="77777777" w:rsidR="00287344" w:rsidRPr="006C723D" w:rsidRDefault="00287344" w:rsidP="001025DD">
      <w:pPr>
        <w:spacing w:after="0" w:line="256" w:lineRule="auto"/>
        <w:ind w:left="-284"/>
        <w:rPr>
          <w:rFonts w:ascii="Times New Roman" w:eastAsia="Calibri" w:hAnsi="Times New Roman" w:cs="Times New Roman"/>
          <w:b/>
          <w:color w:val="000000" w:themeColor="text1"/>
          <w:sz w:val="24"/>
          <w:szCs w:val="24"/>
          <w:u w:val="single"/>
        </w:rPr>
      </w:pPr>
    </w:p>
    <w:p w14:paraId="69067587" w14:textId="77777777" w:rsidR="00286CD6" w:rsidRPr="006C723D" w:rsidRDefault="00286CD6" w:rsidP="00286CD6">
      <w:pPr>
        <w:spacing w:after="0" w:line="240" w:lineRule="auto"/>
        <w:ind w:left="720" w:hanging="720"/>
        <w:jc w:val="center"/>
        <w:rPr>
          <w:rFonts w:ascii="Times New Roman" w:eastAsia="Calibri" w:hAnsi="Times New Roman" w:cs="Times New Roman"/>
          <w:b/>
          <w:color w:val="000000" w:themeColor="text1"/>
          <w:sz w:val="24"/>
          <w:szCs w:val="24"/>
          <w:u w:val="single"/>
        </w:rPr>
      </w:pPr>
      <w:r w:rsidRPr="006C723D">
        <w:rPr>
          <w:rFonts w:ascii="Times New Roman" w:eastAsia="Calibri" w:hAnsi="Times New Roman" w:cs="Times New Roman"/>
          <w:b/>
          <w:color w:val="000000" w:themeColor="text1"/>
          <w:sz w:val="24"/>
          <w:szCs w:val="24"/>
          <w:u w:val="single"/>
        </w:rPr>
        <w:t xml:space="preserve">PROFILE OF </w:t>
      </w:r>
      <w:r>
        <w:rPr>
          <w:rFonts w:ascii="Times New Roman" w:eastAsia="Calibri" w:hAnsi="Times New Roman" w:cs="Times New Roman"/>
          <w:b/>
          <w:color w:val="000000" w:themeColor="text1"/>
          <w:sz w:val="24"/>
          <w:szCs w:val="24"/>
          <w:u w:val="single"/>
        </w:rPr>
        <w:t xml:space="preserve">UPPER EAST </w:t>
      </w:r>
      <w:r w:rsidRPr="006C723D">
        <w:rPr>
          <w:rFonts w:ascii="Times New Roman" w:eastAsia="Calibri" w:hAnsi="Times New Roman" w:cs="Times New Roman"/>
          <w:b/>
          <w:color w:val="000000" w:themeColor="text1"/>
          <w:sz w:val="24"/>
          <w:szCs w:val="24"/>
          <w:u w:val="single"/>
        </w:rPr>
        <w:t>REGION</w:t>
      </w:r>
      <w:r>
        <w:rPr>
          <w:rFonts w:ascii="Times New Roman" w:eastAsia="Calibri" w:hAnsi="Times New Roman" w:cs="Times New Roman"/>
          <w:b/>
          <w:color w:val="000000" w:themeColor="text1"/>
          <w:sz w:val="24"/>
          <w:szCs w:val="24"/>
          <w:u w:val="single"/>
        </w:rPr>
        <w:t xml:space="preserve"> AND ZEBILLA DISTRICT</w:t>
      </w:r>
    </w:p>
    <w:p w14:paraId="37D79FA0" w14:textId="77777777" w:rsidR="00286CD6" w:rsidRDefault="00286CD6" w:rsidP="00286CD6">
      <w:pPr>
        <w:spacing w:after="0" w:line="240" w:lineRule="auto"/>
        <w:jc w:val="both"/>
        <w:rPr>
          <w:rFonts w:ascii="Times New Roman" w:hAnsi="Times New Roman"/>
          <w:color w:val="000000"/>
          <w:sz w:val="24"/>
          <w:szCs w:val="24"/>
          <w:u w:val="single"/>
        </w:rPr>
      </w:pPr>
    </w:p>
    <w:p w14:paraId="66137FF6" w14:textId="77777777" w:rsidR="00286CD6" w:rsidRPr="004B3F53" w:rsidRDefault="00286CD6" w:rsidP="00286CD6">
      <w:pPr>
        <w:spacing w:after="0" w:line="276" w:lineRule="auto"/>
        <w:jc w:val="both"/>
        <w:rPr>
          <w:rFonts w:ascii="Times New Roman" w:hAnsi="Times New Roman" w:cs="Times New Roman"/>
          <w:color w:val="000000"/>
          <w:sz w:val="24"/>
          <w:szCs w:val="24"/>
          <w:u w:val="single"/>
        </w:rPr>
      </w:pPr>
      <w:r w:rsidRPr="004B3F53">
        <w:rPr>
          <w:rFonts w:ascii="Times New Roman" w:hAnsi="Times New Roman" w:cs="Times New Roman"/>
          <w:color w:val="000000"/>
          <w:sz w:val="24"/>
          <w:szCs w:val="24"/>
          <w:u w:val="single"/>
        </w:rPr>
        <w:t>GENERAL</w:t>
      </w:r>
    </w:p>
    <w:p w14:paraId="1520DB1C" w14:textId="77777777" w:rsidR="00286CD6" w:rsidRPr="004B3F53" w:rsidRDefault="00286CD6" w:rsidP="00286CD6">
      <w:pPr>
        <w:spacing w:after="0" w:line="276" w:lineRule="auto"/>
        <w:jc w:val="both"/>
        <w:rPr>
          <w:rFonts w:ascii="Times New Roman" w:hAnsi="Times New Roman" w:cs="Times New Roman"/>
          <w:color w:val="000000"/>
          <w:sz w:val="24"/>
          <w:szCs w:val="24"/>
          <w:u w:val="single"/>
        </w:rPr>
      </w:pPr>
    </w:p>
    <w:p w14:paraId="28827360" w14:textId="77777777" w:rsidR="00286CD6" w:rsidRPr="004B3F53" w:rsidRDefault="00286CD6" w:rsidP="00286CD6">
      <w:pPr>
        <w:tabs>
          <w:tab w:val="left" w:pos="-142"/>
          <w:tab w:val="left" w:pos="0"/>
          <w:tab w:val="left" w:pos="720"/>
        </w:tabs>
        <w:spacing w:after="0" w:line="360" w:lineRule="auto"/>
        <w:jc w:val="both"/>
        <w:rPr>
          <w:rFonts w:ascii="Times New Roman" w:hAnsi="Times New Roman" w:cs="Times New Roman"/>
          <w:sz w:val="24"/>
          <w:szCs w:val="24"/>
        </w:rPr>
      </w:pPr>
      <w:r w:rsidRPr="004B3F53">
        <w:rPr>
          <w:rFonts w:ascii="Times New Roman" w:hAnsi="Times New Roman" w:cs="Times New Roman"/>
          <w:noProof/>
          <w:sz w:val="24"/>
          <w:szCs w:val="24"/>
          <w:lang w:val="en-US"/>
        </w:rPr>
        <mc:AlternateContent>
          <mc:Choice Requires="wps">
            <w:drawing>
              <wp:anchor distT="0" distB="0" distL="114300" distR="114300" simplePos="0" relativeHeight="251846656" behindDoc="0" locked="0" layoutInCell="1" allowOverlap="1" wp14:anchorId="2EE1A2AC" wp14:editId="212A6D70">
                <wp:simplePos x="0" y="0"/>
                <wp:positionH relativeFrom="column">
                  <wp:posOffset>3401524</wp:posOffset>
                </wp:positionH>
                <wp:positionV relativeFrom="paragraph">
                  <wp:posOffset>63008</wp:posOffset>
                </wp:positionV>
                <wp:extent cx="1719618" cy="272956"/>
                <wp:effectExtent l="0" t="0" r="0" b="0"/>
                <wp:wrapNone/>
                <wp:docPr id="105" name="Text Box 105"/>
                <wp:cNvGraphicFramePr/>
                <a:graphic xmlns:a="http://schemas.openxmlformats.org/drawingml/2006/main">
                  <a:graphicData uri="http://schemas.microsoft.com/office/word/2010/wordprocessingShape">
                    <wps:wsp>
                      <wps:cNvSpPr txBox="1"/>
                      <wps:spPr>
                        <a:xfrm>
                          <a:off x="0" y="0"/>
                          <a:ext cx="1719618" cy="272956"/>
                        </a:xfrm>
                        <a:prstGeom prst="rect">
                          <a:avLst/>
                        </a:prstGeom>
                        <a:solidFill>
                          <a:schemeClr val="lt1"/>
                        </a:solidFill>
                        <a:ln w="6350">
                          <a:noFill/>
                        </a:ln>
                      </wps:spPr>
                      <wps:txbx>
                        <w:txbxContent>
                          <w:p w14:paraId="2DDB6791" w14:textId="77777777" w:rsidR="00A2413B" w:rsidRPr="001031E9" w:rsidRDefault="00A2413B" w:rsidP="00286CD6">
                            <w:pPr>
                              <w:jc w:val="center"/>
                              <w:rPr>
                                <w:sz w:val="16"/>
                                <w:szCs w:val="16"/>
                                <w:u w:val="single"/>
                              </w:rPr>
                            </w:pPr>
                            <w:bookmarkStart w:id="0" w:name="_Hlk69783932"/>
                            <w:bookmarkEnd w:id="0"/>
                            <w:r w:rsidRPr="001031E9">
                              <w:rPr>
                                <w:sz w:val="16"/>
                                <w:szCs w:val="16"/>
                                <w:u w:val="single"/>
                              </w:rPr>
                              <w:t>MAP OF UPPER EAST REGION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EE1A2AC" id="Text Box 105" o:spid="_x0000_s1184" type="#_x0000_t202" style="position:absolute;left:0;text-align:left;margin-left:267.85pt;margin-top:4.95pt;width:135.4pt;height:21.5pt;z-index:251846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" fillcolor="white [3201]" stroked="f" strokeweight=".5pt">
                <v:textbox>
                  <w:txbxContent>
                    <w:p w14:paraId="2DDB6791" w14:textId="77777777" w:rsidR="00A2413B" w:rsidRPr="001031E9" w:rsidRDefault="00A2413B" w:rsidP="00286CD6">
                      <w:pPr>
                        <w:jc w:val="center"/>
                        <w:rPr>
                          <w:sz w:val="16"/>
                          <w:szCs w:val="16"/>
                          <w:u w:val="single"/>
                        </w:rPr>
                      </w:pPr>
                      <w:bookmarkStart w:id="2" w:name="_Hlk69783932"/>
                      <w:bookmarkEnd w:id="2"/>
                      <w:r w:rsidRPr="001031E9">
                        <w:rPr>
                          <w:sz w:val="16"/>
                          <w:szCs w:val="16"/>
                          <w:u w:val="single"/>
                        </w:rPr>
                        <w:t>MAP OF UPPER EAST REGION</w:t>
                      </w:r>
                    </w:p>
                  </w:txbxContent>
                </v:textbox>
              </v:shape>
            </w:pict>
          </mc:Fallback>
        </mc:AlternateContent>
      </w:r>
      <w:r w:rsidRPr="004B3F53">
        <w:rPr>
          <w:rFonts w:ascii="Times New Roman" w:hAnsi="Times New Roman" w:cs="Times New Roman"/>
          <w:noProof/>
          <w:sz w:val="24"/>
          <w:szCs w:val="24"/>
          <w:lang w:val="en-US"/>
        </w:rPr>
        <w:drawing>
          <wp:anchor distT="0" distB="0" distL="114300" distR="114300" simplePos="0" relativeHeight="251845632" behindDoc="1" locked="0" layoutInCell="1" allowOverlap="1" wp14:anchorId="73B52A11" wp14:editId="081BB9DA">
            <wp:simplePos x="0" y="0"/>
            <wp:positionH relativeFrom="margin">
              <wp:posOffset>3155315</wp:posOffset>
            </wp:positionH>
            <wp:positionV relativeFrom="paragraph">
              <wp:posOffset>35560</wp:posOffset>
            </wp:positionV>
            <wp:extent cx="3151505" cy="1922780"/>
            <wp:effectExtent l="0" t="0" r="0" b="1270"/>
            <wp:wrapTight wrapText="bothSides">
              <wp:wrapPolygon edited="0">
                <wp:start x="0" y="0"/>
                <wp:lineTo x="0" y="21400"/>
                <wp:lineTo x="21413" y="21400"/>
                <wp:lineTo x="21413" y="0"/>
                <wp:lineTo x="0" y="0"/>
              </wp:wrapPolygon>
            </wp:wrapTight>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151505" cy="19227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3F53">
        <w:rPr>
          <w:rFonts w:ascii="Times New Roman" w:eastAsia="Times New Roman" w:hAnsi="Times New Roman" w:cs="Times New Roman"/>
          <w:color w:val="000000"/>
          <w:sz w:val="24"/>
          <w:szCs w:val="24"/>
        </w:rPr>
        <w:t>1.</w:t>
      </w:r>
      <w:r w:rsidRPr="004B3F53">
        <w:rPr>
          <w:rFonts w:ascii="Times New Roman" w:eastAsia="Times New Roman" w:hAnsi="Times New Roman" w:cs="Times New Roman"/>
          <w:color w:val="000000"/>
          <w:sz w:val="24"/>
          <w:szCs w:val="24"/>
        </w:rPr>
        <w:tab/>
      </w:r>
      <w:r w:rsidRPr="004B3F53">
        <w:rPr>
          <w:rFonts w:ascii="Times New Roman" w:hAnsi="Times New Roman" w:cs="Times New Roman"/>
          <w:sz w:val="24"/>
          <w:szCs w:val="24"/>
        </w:rPr>
        <w:t xml:space="preserve">The Upper East Region is located in the north eastern part of Ghana and is the second smallest of 16 administrative regions. It occupies a total land surface of 8,842 square kilometers or 2.7 per cent of the total land area of Ghana. The Upper East regional capital is Bolgatanga, sometimes referred to as Bolga. </w:t>
      </w:r>
    </w:p>
    <w:p w14:paraId="2F90F82D" w14:textId="77777777" w:rsidR="00286CD6" w:rsidRPr="004B3F53" w:rsidRDefault="00286CD6" w:rsidP="00286CD6">
      <w:pPr>
        <w:tabs>
          <w:tab w:val="left" w:pos="-142"/>
          <w:tab w:val="left" w:pos="0"/>
          <w:tab w:val="left" w:pos="284"/>
        </w:tabs>
        <w:spacing w:after="0" w:line="276" w:lineRule="auto"/>
        <w:jc w:val="both"/>
        <w:rPr>
          <w:rFonts w:ascii="Times New Roman" w:eastAsia="Times New Roman" w:hAnsi="Times New Roman" w:cs="Times New Roman"/>
          <w:color w:val="000000"/>
          <w:sz w:val="24"/>
          <w:szCs w:val="24"/>
        </w:rPr>
      </w:pPr>
    </w:p>
    <w:p w14:paraId="678DA911" w14:textId="77777777" w:rsidR="00286CD6" w:rsidRPr="004B3F53" w:rsidRDefault="00286CD6" w:rsidP="00286CD6">
      <w:pPr>
        <w:tabs>
          <w:tab w:val="left" w:pos="-142"/>
          <w:tab w:val="left" w:pos="0"/>
          <w:tab w:val="left" w:pos="284"/>
        </w:tabs>
        <w:spacing w:after="0" w:line="276" w:lineRule="auto"/>
        <w:jc w:val="both"/>
        <w:rPr>
          <w:rFonts w:ascii="Times New Roman" w:eastAsia="Times New Roman" w:hAnsi="Times New Roman" w:cs="Times New Roman"/>
          <w:color w:val="000000"/>
          <w:sz w:val="24"/>
          <w:szCs w:val="24"/>
          <w:u w:val="single"/>
        </w:rPr>
      </w:pPr>
      <w:r w:rsidRPr="004B3F53">
        <w:rPr>
          <w:rFonts w:ascii="Times New Roman" w:eastAsia="Times New Roman" w:hAnsi="Times New Roman" w:cs="Times New Roman"/>
          <w:color w:val="000000"/>
          <w:sz w:val="24"/>
          <w:szCs w:val="24"/>
          <w:u w:val="single"/>
        </w:rPr>
        <w:t>LOCATION AND SIZE</w:t>
      </w:r>
    </w:p>
    <w:p w14:paraId="409BDF65" w14:textId="77777777" w:rsidR="00286CD6" w:rsidRPr="004B3F53" w:rsidRDefault="00286CD6" w:rsidP="00286CD6">
      <w:pPr>
        <w:tabs>
          <w:tab w:val="left" w:pos="-142"/>
          <w:tab w:val="left" w:pos="0"/>
          <w:tab w:val="left" w:pos="284"/>
        </w:tabs>
        <w:spacing w:after="0" w:line="276" w:lineRule="auto"/>
        <w:jc w:val="both"/>
        <w:rPr>
          <w:rFonts w:ascii="Times New Roman" w:eastAsia="Times New Roman" w:hAnsi="Times New Roman" w:cs="Times New Roman"/>
          <w:color w:val="000000"/>
          <w:sz w:val="24"/>
          <w:szCs w:val="24"/>
          <w:u w:val="single"/>
        </w:rPr>
      </w:pPr>
    </w:p>
    <w:p w14:paraId="36D606F3" w14:textId="77777777" w:rsidR="00286CD6" w:rsidRPr="004B3F53" w:rsidRDefault="00286CD6" w:rsidP="00286CD6">
      <w:pPr>
        <w:spacing w:after="0" w:line="360" w:lineRule="auto"/>
        <w:jc w:val="both"/>
        <w:rPr>
          <w:rFonts w:ascii="Times New Roman" w:hAnsi="Times New Roman" w:cs="Times New Roman"/>
          <w:sz w:val="24"/>
          <w:szCs w:val="24"/>
        </w:rPr>
      </w:pPr>
      <w:r w:rsidRPr="004B3F53">
        <w:rPr>
          <w:rFonts w:ascii="Times New Roman" w:hAnsi="Times New Roman" w:cs="Times New Roman"/>
          <w:sz w:val="24"/>
          <w:szCs w:val="24"/>
        </w:rPr>
        <w:t>2.</w:t>
      </w:r>
      <w:r w:rsidRPr="004B3F53">
        <w:rPr>
          <w:rFonts w:ascii="Times New Roman" w:hAnsi="Times New Roman" w:cs="Times New Roman"/>
          <w:sz w:val="24"/>
          <w:szCs w:val="24"/>
        </w:rPr>
        <w:tab/>
        <w:t xml:space="preserve">The Upper East region is located in the North </w:t>
      </w:r>
      <w:r>
        <w:rPr>
          <w:rFonts w:ascii="Times New Roman" w:hAnsi="Times New Roman" w:cs="Times New Roman"/>
          <w:sz w:val="24"/>
          <w:szCs w:val="24"/>
        </w:rPr>
        <w:t>East corner of Ghana.  It is bo</w:t>
      </w:r>
      <w:r w:rsidRPr="004B3F53">
        <w:rPr>
          <w:rFonts w:ascii="Times New Roman" w:hAnsi="Times New Roman" w:cs="Times New Roman"/>
          <w:sz w:val="24"/>
          <w:szCs w:val="24"/>
        </w:rPr>
        <w:t xml:space="preserve">rded by Burkina Faso to the North and Togo to the East, Upper West Region to the West, and the North East Region to the South.  The Upper East Region lies between longitude 0° and 1° </w:t>
      </w:r>
      <w:proofErr w:type="gramStart"/>
      <w:r w:rsidRPr="004B3F53">
        <w:rPr>
          <w:rFonts w:ascii="Times New Roman" w:hAnsi="Times New Roman" w:cs="Times New Roman"/>
          <w:sz w:val="24"/>
          <w:szCs w:val="24"/>
        </w:rPr>
        <w:t>West</w:t>
      </w:r>
      <w:proofErr w:type="gramEnd"/>
      <w:r w:rsidRPr="004B3F53">
        <w:rPr>
          <w:rFonts w:ascii="Times New Roman" w:hAnsi="Times New Roman" w:cs="Times New Roman"/>
          <w:sz w:val="24"/>
          <w:szCs w:val="24"/>
        </w:rPr>
        <w:t xml:space="preserve">, and latitudes 10° 30′N and 11°N. The region is divided into 15 districts, each headed by a District Chief Executive. </w:t>
      </w:r>
    </w:p>
    <w:p w14:paraId="4BD56946" w14:textId="77777777" w:rsidR="00286CD6" w:rsidRPr="004B3F53" w:rsidRDefault="00286CD6" w:rsidP="00286CD6">
      <w:pPr>
        <w:spacing w:after="0" w:line="276" w:lineRule="auto"/>
        <w:jc w:val="both"/>
        <w:rPr>
          <w:rFonts w:ascii="Times New Roman" w:hAnsi="Times New Roman" w:cs="Times New Roman"/>
          <w:sz w:val="24"/>
          <w:szCs w:val="24"/>
        </w:rPr>
      </w:pPr>
    </w:p>
    <w:p w14:paraId="553489D4" w14:textId="77777777" w:rsidR="00286CD6" w:rsidRPr="004B3F53" w:rsidRDefault="00286CD6" w:rsidP="00286CD6">
      <w:pPr>
        <w:spacing w:after="0" w:line="360" w:lineRule="auto"/>
        <w:jc w:val="both"/>
        <w:rPr>
          <w:rFonts w:ascii="Times New Roman" w:hAnsi="Times New Roman" w:cs="Times New Roman"/>
          <w:sz w:val="24"/>
          <w:szCs w:val="24"/>
        </w:rPr>
      </w:pPr>
      <w:r w:rsidRPr="004B3F53">
        <w:rPr>
          <w:rFonts w:ascii="Times New Roman" w:hAnsi="Times New Roman" w:cs="Times New Roman"/>
          <w:sz w:val="24"/>
          <w:szCs w:val="24"/>
        </w:rPr>
        <w:t>3.</w:t>
      </w:r>
      <w:r w:rsidRPr="004B3F53">
        <w:rPr>
          <w:rFonts w:ascii="Times New Roman" w:hAnsi="Times New Roman" w:cs="Times New Roman"/>
          <w:sz w:val="24"/>
          <w:szCs w:val="24"/>
        </w:rPr>
        <w:tab/>
        <w:t xml:space="preserve">The region is linked to the rest of the country by three national highways </w:t>
      </w:r>
      <w:r>
        <w:rPr>
          <w:rFonts w:ascii="Times New Roman" w:hAnsi="Times New Roman" w:cs="Times New Roman"/>
          <w:sz w:val="24"/>
          <w:szCs w:val="24"/>
        </w:rPr>
        <w:t>namely</w:t>
      </w:r>
      <w:r w:rsidRPr="004B3F53">
        <w:rPr>
          <w:rFonts w:ascii="Times New Roman" w:hAnsi="Times New Roman" w:cs="Times New Roman"/>
          <w:sz w:val="24"/>
          <w:szCs w:val="24"/>
        </w:rPr>
        <w:t xml:space="preserve"> N2, N10, and N11 </w:t>
      </w:r>
      <w:r>
        <w:rPr>
          <w:rFonts w:ascii="Times New Roman" w:hAnsi="Times New Roman" w:cs="Times New Roman"/>
          <w:sz w:val="24"/>
          <w:szCs w:val="24"/>
        </w:rPr>
        <w:t>while</w:t>
      </w:r>
      <w:r w:rsidRPr="004B3F53">
        <w:rPr>
          <w:rFonts w:ascii="Times New Roman" w:hAnsi="Times New Roman" w:cs="Times New Roman"/>
          <w:sz w:val="24"/>
          <w:szCs w:val="24"/>
        </w:rPr>
        <w:t xml:space="preserve"> a few Regional highways such as the R113, R114, R116 and R181, serve the region.   The N10 originates from Yemoransa in the Central Region and connects through Kumasi in the Ashanti Region and terminates at Paga in the Upper East Region. The national capital of Accra is also connected to the region by the N2 which terminates in Kulungugu in the Upper East Region. </w:t>
      </w:r>
    </w:p>
    <w:p w14:paraId="5B987D54" w14:textId="77777777" w:rsidR="00286CD6" w:rsidRPr="004B3F53" w:rsidRDefault="00286CD6" w:rsidP="00286CD6">
      <w:pPr>
        <w:spacing w:after="0" w:line="240" w:lineRule="auto"/>
        <w:jc w:val="both"/>
        <w:rPr>
          <w:rFonts w:ascii="Times New Roman" w:hAnsi="Times New Roman" w:cs="Times New Roman"/>
          <w:sz w:val="24"/>
          <w:szCs w:val="24"/>
          <w:u w:val="single"/>
        </w:rPr>
      </w:pPr>
    </w:p>
    <w:p w14:paraId="040CEE43" w14:textId="77777777" w:rsidR="00286CD6" w:rsidRPr="004B3F53" w:rsidRDefault="00286CD6" w:rsidP="00286CD6">
      <w:pPr>
        <w:spacing w:after="0" w:line="276" w:lineRule="auto"/>
        <w:jc w:val="both"/>
        <w:rPr>
          <w:rFonts w:ascii="Times New Roman" w:hAnsi="Times New Roman" w:cs="Times New Roman"/>
          <w:sz w:val="24"/>
          <w:szCs w:val="24"/>
          <w:u w:val="single"/>
        </w:rPr>
      </w:pPr>
      <w:r w:rsidRPr="004B3F53">
        <w:rPr>
          <w:rFonts w:ascii="Times New Roman" w:hAnsi="Times New Roman" w:cs="Times New Roman"/>
          <w:sz w:val="24"/>
          <w:szCs w:val="24"/>
          <w:u w:val="single"/>
        </w:rPr>
        <w:t>ADMINISTRATIVE STRUCTURE</w:t>
      </w:r>
    </w:p>
    <w:p w14:paraId="7F1D45A5" w14:textId="77777777" w:rsidR="00286CD6" w:rsidRPr="004B3F53" w:rsidRDefault="00286CD6" w:rsidP="00286CD6">
      <w:pPr>
        <w:spacing w:after="0" w:line="276" w:lineRule="auto"/>
        <w:jc w:val="both"/>
        <w:rPr>
          <w:rFonts w:ascii="Times New Roman" w:hAnsi="Times New Roman" w:cs="Times New Roman"/>
          <w:sz w:val="24"/>
          <w:szCs w:val="24"/>
          <w:u w:val="single"/>
        </w:rPr>
      </w:pPr>
      <w:r w:rsidRPr="004B3F53">
        <w:rPr>
          <w:rFonts w:ascii="Times New Roman" w:hAnsi="Times New Roman" w:cs="Times New Roman"/>
          <w:sz w:val="24"/>
          <w:szCs w:val="24"/>
          <w:u w:val="single"/>
        </w:rPr>
        <w:t xml:space="preserve"> </w:t>
      </w:r>
    </w:p>
    <w:p w14:paraId="2105CBD2" w14:textId="77777777" w:rsidR="00286CD6" w:rsidRPr="004B3F53" w:rsidRDefault="00286CD6" w:rsidP="00286CD6">
      <w:pPr>
        <w:spacing w:after="0" w:line="360" w:lineRule="auto"/>
        <w:jc w:val="both"/>
        <w:rPr>
          <w:rFonts w:ascii="Times New Roman" w:hAnsi="Times New Roman" w:cs="Times New Roman"/>
          <w:sz w:val="24"/>
          <w:szCs w:val="24"/>
        </w:rPr>
      </w:pPr>
      <w:r w:rsidRPr="004B3F53">
        <w:rPr>
          <w:rFonts w:ascii="Times New Roman" w:hAnsi="Times New Roman" w:cs="Times New Roman"/>
          <w:sz w:val="24"/>
          <w:szCs w:val="24"/>
        </w:rPr>
        <w:t>4.</w:t>
      </w:r>
      <w:r w:rsidRPr="004B3F53">
        <w:rPr>
          <w:rFonts w:ascii="Times New Roman" w:hAnsi="Times New Roman" w:cs="Times New Roman"/>
          <w:sz w:val="24"/>
          <w:szCs w:val="24"/>
        </w:rPr>
        <w:tab/>
        <w:t xml:space="preserve">The Region is administered politically from Bolgatanga. The main administrative structure at the Regional level is the Regional Co-ordinating Council (RCC). Each District is administered by a Municipal/District Assembly headed by a Chief Executive. The Districts are further subdivided into </w:t>
      </w:r>
      <w:r w:rsidRPr="004B3F53">
        <w:rPr>
          <w:rFonts w:ascii="Times New Roman" w:hAnsi="Times New Roman" w:cs="Times New Roman"/>
          <w:sz w:val="24"/>
          <w:szCs w:val="24"/>
        </w:rPr>
        <w:lastRenderedPageBreak/>
        <w:t xml:space="preserve">Area/Town Councils/Unit Committees. The Region has fifteen (15) political parliamentary constituencies. </w:t>
      </w:r>
    </w:p>
    <w:p w14:paraId="7668FAF2" w14:textId="77777777" w:rsidR="00286CD6" w:rsidRPr="004B3F53" w:rsidRDefault="00286CD6" w:rsidP="00286CD6">
      <w:pPr>
        <w:spacing w:after="0" w:line="240" w:lineRule="auto"/>
        <w:jc w:val="both"/>
        <w:rPr>
          <w:rFonts w:ascii="Times New Roman" w:hAnsi="Times New Roman" w:cs="Times New Roman"/>
          <w:sz w:val="24"/>
          <w:szCs w:val="24"/>
        </w:rPr>
      </w:pPr>
    </w:p>
    <w:p w14:paraId="347016F1" w14:textId="77777777" w:rsidR="00286CD6" w:rsidRPr="004B3F53" w:rsidRDefault="00286CD6" w:rsidP="00286CD6">
      <w:pPr>
        <w:spacing w:after="0" w:line="360" w:lineRule="auto"/>
        <w:jc w:val="both"/>
        <w:rPr>
          <w:rFonts w:ascii="Times New Roman" w:hAnsi="Times New Roman" w:cs="Times New Roman"/>
          <w:sz w:val="24"/>
          <w:szCs w:val="24"/>
        </w:rPr>
      </w:pPr>
      <w:r w:rsidRPr="004B3F53">
        <w:rPr>
          <w:rFonts w:ascii="Times New Roman" w:hAnsi="Times New Roman" w:cs="Times New Roman"/>
          <w:sz w:val="24"/>
          <w:szCs w:val="24"/>
        </w:rPr>
        <w:t>5.</w:t>
      </w:r>
      <w:r w:rsidRPr="004B3F53">
        <w:rPr>
          <w:rFonts w:ascii="Times New Roman" w:hAnsi="Times New Roman" w:cs="Times New Roman"/>
          <w:sz w:val="24"/>
          <w:szCs w:val="24"/>
        </w:rPr>
        <w:tab/>
      </w:r>
      <w:r w:rsidRPr="004B3F53">
        <w:rPr>
          <w:rFonts w:ascii="Times New Roman" w:hAnsi="Times New Roman" w:cs="Times New Roman"/>
          <w:sz w:val="24"/>
          <w:szCs w:val="24"/>
          <w:u w:val="single"/>
        </w:rPr>
        <w:t>Districts and Municipalities in Upper East Region</w:t>
      </w:r>
      <w:r w:rsidRPr="004B3F53">
        <w:rPr>
          <w:rFonts w:ascii="Times New Roman" w:hAnsi="Times New Roman" w:cs="Times New Roman"/>
          <w:sz w:val="24"/>
          <w:szCs w:val="24"/>
        </w:rPr>
        <w:t>.</w:t>
      </w:r>
      <w:r w:rsidRPr="004B3F53">
        <w:rPr>
          <w:rFonts w:ascii="Times New Roman" w:hAnsi="Times New Roman" w:cs="Times New Roman"/>
          <w:sz w:val="24"/>
          <w:szCs w:val="24"/>
        </w:rPr>
        <w:tab/>
      </w:r>
      <w:r w:rsidRPr="004B3F53">
        <w:rPr>
          <w:rFonts w:ascii="Times New Roman" w:hAnsi="Times New Roman" w:cs="Times New Roman"/>
          <w:color w:val="202122"/>
          <w:sz w:val="24"/>
          <w:szCs w:val="24"/>
          <w:shd w:val="clear" w:color="auto" w:fill="FFFFFF"/>
        </w:rPr>
        <w:t>The Upper East Region of Ghana is made up of 2 municipalities and 13 districts.</w:t>
      </w:r>
      <w:r w:rsidRPr="004B3F53">
        <w:rPr>
          <w:rFonts w:ascii="Times New Roman" w:hAnsi="Times New Roman" w:cs="Times New Roman"/>
          <w:sz w:val="24"/>
          <w:szCs w:val="24"/>
        </w:rPr>
        <w:t xml:space="preserve"> The districts are: Bolgatanga Municipal Bawku Municipal, Zebilla District, Binduri District, Bongo District, Builsa North District, Builsa South District, Garu District, Tempane District, Kassena Nankana East District, </w:t>
      </w:r>
      <w:proofErr w:type="gramStart"/>
      <w:r w:rsidRPr="004B3F53">
        <w:rPr>
          <w:rFonts w:ascii="Times New Roman" w:hAnsi="Times New Roman" w:cs="Times New Roman"/>
          <w:sz w:val="24"/>
          <w:szCs w:val="24"/>
        </w:rPr>
        <w:t>Kas</w:t>
      </w:r>
      <w:r>
        <w:rPr>
          <w:rFonts w:ascii="Times New Roman" w:hAnsi="Times New Roman" w:cs="Times New Roman"/>
          <w:sz w:val="24"/>
          <w:szCs w:val="24"/>
        </w:rPr>
        <w:t>s</w:t>
      </w:r>
      <w:r w:rsidRPr="004B3F53">
        <w:rPr>
          <w:rFonts w:ascii="Times New Roman" w:hAnsi="Times New Roman" w:cs="Times New Roman"/>
          <w:sz w:val="24"/>
          <w:szCs w:val="24"/>
        </w:rPr>
        <w:t>ena</w:t>
      </w:r>
      <w:proofErr w:type="gramEnd"/>
      <w:r w:rsidRPr="004B3F53">
        <w:rPr>
          <w:rFonts w:ascii="Times New Roman" w:hAnsi="Times New Roman" w:cs="Times New Roman"/>
          <w:sz w:val="24"/>
          <w:szCs w:val="24"/>
        </w:rPr>
        <w:t xml:space="preserve"> Nankana West District. Nabdam District, Pusiga District, Talensi District and Bolgatanga East District. </w:t>
      </w:r>
    </w:p>
    <w:p w14:paraId="4B2CED4C" w14:textId="77777777" w:rsidR="00286CD6" w:rsidRDefault="00286CD6" w:rsidP="00286CD6">
      <w:pPr>
        <w:spacing w:after="0" w:line="240" w:lineRule="auto"/>
        <w:jc w:val="both"/>
        <w:rPr>
          <w:rFonts w:ascii="Times New Roman" w:hAnsi="Times New Roman" w:cs="Times New Roman"/>
          <w:sz w:val="24"/>
          <w:szCs w:val="24"/>
        </w:rPr>
      </w:pPr>
    </w:p>
    <w:p w14:paraId="15985CF8" w14:textId="77777777" w:rsidR="00286CD6" w:rsidRDefault="00286CD6" w:rsidP="00286CD6">
      <w:pPr>
        <w:spacing w:after="0" w:line="276" w:lineRule="auto"/>
        <w:jc w:val="both"/>
        <w:rPr>
          <w:rFonts w:ascii="Times New Roman" w:hAnsi="Times New Roman" w:cs="Times New Roman"/>
          <w:sz w:val="24"/>
          <w:szCs w:val="24"/>
          <w:u w:val="single"/>
        </w:rPr>
      </w:pPr>
      <w:r w:rsidRPr="004B3F53">
        <w:rPr>
          <w:rFonts w:ascii="Times New Roman" w:hAnsi="Times New Roman" w:cs="Times New Roman"/>
          <w:sz w:val="24"/>
          <w:szCs w:val="24"/>
          <w:u w:val="single"/>
        </w:rPr>
        <w:t>PROFILE OF ZEBIL</w:t>
      </w:r>
      <w:r>
        <w:rPr>
          <w:rFonts w:ascii="Times New Roman" w:hAnsi="Times New Roman" w:cs="Times New Roman"/>
          <w:sz w:val="24"/>
          <w:szCs w:val="24"/>
          <w:u w:val="single"/>
        </w:rPr>
        <w:t>L</w:t>
      </w:r>
      <w:r w:rsidRPr="004B3F53">
        <w:rPr>
          <w:rFonts w:ascii="Times New Roman" w:hAnsi="Times New Roman" w:cs="Times New Roman"/>
          <w:sz w:val="24"/>
          <w:szCs w:val="24"/>
          <w:u w:val="single"/>
        </w:rPr>
        <w:t>A DISTRICT</w:t>
      </w:r>
    </w:p>
    <w:p w14:paraId="11336033" w14:textId="77777777" w:rsidR="00286CD6" w:rsidRPr="004B3F53" w:rsidRDefault="00286CD6" w:rsidP="00286CD6">
      <w:pPr>
        <w:spacing w:after="0" w:line="276" w:lineRule="auto"/>
        <w:jc w:val="both"/>
        <w:rPr>
          <w:rFonts w:ascii="Times New Roman" w:hAnsi="Times New Roman" w:cs="Times New Roman"/>
          <w:sz w:val="24"/>
          <w:szCs w:val="24"/>
          <w:u w:val="single"/>
        </w:rPr>
      </w:pPr>
    </w:p>
    <w:p w14:paraId="7AFE50A7" w14:textId="77777777" w:rsidR="00286CD6" w:rsidRDefault="00286CD6" w:rsidP="00286CD6">
      <w:pPr>
        <w:spacing w:after="0" w:line="360" w:lineRule="auto"/>
        <w:jc w:val="both"/>
        <w:rPr>
          <w:rFonts w:ascii="Times New Roman" w:hAnsi="Times New Roman" w:cs="Times New Roman"/>
          <w:sz w:val="24"/>
          <w:szCs w:val="24"/>
        </w:rPr>
      </w:pPr>
      <w:r w:rsidRPr="004B3F53">
        <w:rPr>
          <w:rFonts w:ascii="Times New Roman" w:hAnsi="Times New Roman" w:cs="Times New Roman"/>
          <w:noProof/>
          <w:sz w:val="24"/>
          <w:szCs w:val="24"/>
          <w:lang w:val="en-US"/>
        </w:rPr>
        <mc:AlternateContent>
          <mc:Choice Requires="wps">
            <w:drawing>
              <wp:anchor distT="0" distB="0" distL="114300" distR="114300" simplePos="0" relativeHeight="251848704" behindDoc="0" locked="0" layoutInCell="1" allowOverlap="1" wp14:anchorId="2AB5946C" wp14:editId="130BBDDE">
                <wp:simplePos x="0" y="0"/>
                <wp:positionH relativeFrom="column">
                  <wp:posOffset>3279927</wp:posOffset>
                </wp:positionH>
                <wp:positionV relativeFrom="paragraph">
                  <wp:posOffset>586105</wp:posOffset>
                </wp:positionV>
                <wp:extent cx="1345565" cy="306705"/>
                <wp:effectExtent l="0" t="0" r="6985" b="0"/>
                <wp:wrapNone/>
                <wp:docPr id="115" name="Text Box 115"/>
                <wp:cNvGraphicFramePr/>
                <a:graphic xmlns:a="http://schemas.openxmlformats.org/drawingml/2006/main">
                  <a:graphicData uri="http://schemas.microsoft.com/office/word/2010/wordprocessingShape">
                    <wps:wsp>
                      <wps:cNvSpPr txBox="1"/>
                      <wps:spPr>
                        <a:xfrm>
                          <a:off x="0" y="0"/>
                          <a:ext cx="1345565" cy="306705"/>
                        </a:xfrm>
                        <a:prstGeom prst="rect">
                          <a:avLst/>
                        </a:prstGeom>
                        <a:solidFill>
                          <a:schemeClr val="lt1"/>
                        </a:solidFill>
                        <a:ln w="6350">
                          <a:noFill/>
                        </a:ln>
                      </wps:spPr>
                      <wps:txbx>
                        <w:txbxContent>
                          <w:p w14:paraId="5520DE8C" w14:textId="77777777" w:rsidR="00A2413B" w:rsidRPr="000C3394" w:rsidRDefault="00A2413B" w:rsidP="00286CD6">
                            <w:pPr>
                              <w:jc w:val="center"/>
                              <w:rPr>
                                <w:sz w:val="16"/>
                                <w:szCs w:val="16"/>
                                <w:u w:val="single"/>
                              </w:rPr>
                            </w:pPr>
                            <w:r w:rsidRPr="000C3394">
                              <w:rPr>
                                <w:sz w:val="16"/>
                                <w:szCs w:val="16"/>
                                <w:u w:val="single"/>
                              </w:rPr>
                              <w:t xml:space="preserve">DISTRICT MAP OF ZEBILLA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B5946C" id="Text Box 115" o:spid="_x0000_s1185" type="#_x0000_t202" style="position:absolute;left:0;text-align:left;margin-left:258.25pt;margin-top:46.15pt;width:105.95pt;height:24.1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" fillcolor="white [3201]" stroked="f" strokeweight=".5pt">
                <v:textbox>
                  <w:txbxContent>
                    <w:p w14:paraId="5520DE8C" w14:textId="77777777" w:rsidR="00A2413B" w:rsidRPr="000C3394" w:rsidRDefault="00A2413B" w:rsidP="00286CD6">
                      <w:pPr>
                        <w:jc w:val="center"/>
                        <w:rPr>
                          <w:sz w:val="16"/>
                          <w:szCs w:val="16"/>
                          <w:u w:val="single"/>
                        </w:rPr>
                      </w:pPr>
                      <w:r w:rsidRPr="000C3394">
                        <w:rPr>
                          <w:sz w:val="16"/>
                          <w:szCs w:val="16"/>
                          <w:u w:val="single"/>
                        </w:rPr>
                        <w:t xml:space="preserve">DISTRICT MAP OF ZEBILLA </w:t>
                      </w:r>
                    </w:p>
                  </w:txbxContent>
                </v:textbox>
              </v:shape>
            </w:pict>
          </mc:Fallback>
        </mc:AlternateContent>
      </w:r>
      <w:r w:rsidRPr="004B3F53">
        <w:rPr>
          <w:rFonts w:ascii="Times New Roman" w:hAnsi="Times New Roman" w:cs="Times New Roman"/>
          <w:noProof/>
          <w:sz w:val="24"/>
          <w:szCs w:val="24"/>
          <w:lang w:val="en-US"/>
        </w:rPr>
        <w:drawing>
          <wp:anchor distT="0" distB="0" distL="114300" distR="114300" simplePos="0" relativeHeight="251849728" behindDoc="0" locked="0" layoutInCell="1" allowOverlap="1" wp14:anchorId="447F9DD4" wp14:editId="6ED69FFC">
            <wp:simplePos x="0" y="0"/>
            <wp:positionH relativeFrom="column">
              <wp:posOffset>3273264</wp:posOffset>
            </wp:positionH>
            <wp:positionV relativeFrom="paragraph">
              <wp:posOffset>2283460</wp:posOffset>
            </wp:positionV>
            <wp:extent cx="819150" cy="607060"/>
            <wp:effectExtent l="0" t="0" r="0" b="2540"/>
            <wp:wrapSquare wrapText="bothSides"/>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32131" r="15520"/>
                    <a:stretch/>
                  </pic:blipFill>
                  <pic:spPr bwMode="auto">
                    <a:xfrm>
                      <a:off x="0" y="0"/>
                      <a:ext cx="819150" cy="6070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B3F53">
        <w:rPr>
          <w:rFonts w:ascii="Times New Roman" w:hAnsi="Times New Roman" w:cs="Times New Roman"/>
          <w:noProof/>
          <w:sz w:val="24"/>
          <w:szCs w:val="24"/>
          <w:lang w:val="en-US"/>
        </w:rPr>
        <w:drawing>
          <wp:anchor distT="0" distB="0" distL="114300" distR="114300" simplePos="0" relativeHeight="251847680" behindDoc="1" locked="0" layoutInCell="1" allowOverlap="1" wp14:anchorId="3AC47BCF" wp14:editId="1ECE9861">
            <wp:simplePos x="0" y="0"/>
            <wp:positionH relativeFrom="margin">
              <wp:align>right</wp:align>
            </wp:positionH>
            <wp:positionV relativeFrom="paragraph">
              <wp:posOffset>396215</wp:posOffset>
            </wp:positionV>
            <wp:extent cx="3202940" cy="2668905"/>
            <wp:effectExtent l="0" t="0" r="0" b="0"/>
            <wp:wrapTight wrapText="bothSides">
              <wp:wrapPolygon edited="0">
                <wp:start x="0" y="0"/>
                <wp:lineTo x="0" y="21430"/>
                <wp:lineTo x="21454" y="21430"/>
                <wp:lineTo x="21454" y="0"/>
                <wp:lineTo x="0" y="0"/>
              </wp:wrapPolygon>
            </wp:wrapTight>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3202940" cy="266890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6</w:t>
      </w:r>
      <w:r w:rsidRPr="004B3F53">
        <w:rPr>
          <w:rFonts w:ascii="Times New Roman" w:hAnsi="Times New Roman" w:cs="Times New Roman"/>
          <w:sz w:val="24"/>
          <w:szCs w:val="24"/>
        </w:rPr>
        <w:t>.</w:t>
      </w:r>
      <w:r w:rsidRPr="004B3F53">
        <w:rPr>
          <w:rFonts w:ascii="Times New Roman" w:hAnsi="Times New Roman" w:cs="Times New Roman"/>
          <w:sz w:val="24"/>
          <w:szCs w:val="24"/>
        </w:rPr>
        <w:tab/>
        <w:t xml:space="preserve">Zebilla District is one of the districts in the Upper East Region of Ghana. The district is located in the North-Eastern section of the region, with the town of Zebilla as its administrative capital. It is bordered to the North by the Republic of Burkina Faso, to the East by Binduri District, to the West by Talensi District and Nabdam District and to the South by East Mamprusi district. Significantly, two tributaries of the Volta River namely the White Volta and the Red Volta run contiguous to the district’s Eastern and Western boundaries respectively. </w:t>
      </w:r>
    </w:p>
    <w:p w14:paraId="0969057E" w14:textId="77777777" w:rsidR="00286CD6" w:rsidRPr="004B3F53" w:rsidRDefault="00286CD6" w:rsidP="00286CD6">
      <w:pPr>
        <w:spacing w:after="0" w:line="360" w:lineRule="auto"/>
        <w:jc w:val="both"/>
        <w:rPr>
          <w:rFonts w:ascii="Times New Roman" w:hAnsi="Times New Roman" w:cs="Times New Roman"/>
          <w:sz w:val="24"/>
          <w:szCs w:val="24"/>
        </w:rPr>
      </w:pPr>
    </w:p>
    <w:p w14:paraId="1D0458C4" w14:textId="77777777" w:rsidR="00286CD6" w:rsidRDefault="00286CD6" w:rsidP="00286C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r w:rsidRPr="004B3F53">
        <w:rPr>
          <w:rFonts w:ascii="Times New Roman" w:hAnsi="Times New Roman" w:cs="Times New Roman"/>
          <w:sz w:val="24"/>
          <w:szCs w:val="24"/>
        </w:rPr>
        <w:t>.</w:t>
      </w:r>
      <w:r w:rsidRPr="004B3F53">
        <w:rPr>
          <w:rFonts w:ascii="Times New Roman" w:hAnsi="Times New Roman" w:cs="Times New Roman"/>
          <w:sz w:val="24"/>
          <w:szCs w:val="24"/>
        </w:rPr>
        <w:tab/>
      </w:r>
      <w:r w:rsidRPr="004B3F53">
        <w:rPr>
          <w:rFonts w:ascii="Times New Roman" w:hAnsi="Times New Roman" w:cs="Times New Roman"/>
          <w:sz w:val="24"/>
          <w:szCs w:val="24"/>
          <w:u w:val="single"/>
        </w:rPr>
        <w:t>Physical Features and Climate</w:t>
      </w:r>
      <w:r w:rsidRPr="004B3F53">
        <w:rPr>
          <w:rFonts w:ascii="Times New Roman" w:hAnsi="Times New Roman" w:cs="Times New Roman"/>
          <w:sz w:val="24"/>
          <w:szCs w:val="24"/>
        </w:rPr>
        <w:t xml:space="preserve">.    The district experiences a unimodal rainfall regime lasting 4 to 6 months and a long dry period of 6 to 8 months in a year. The average annual rainfall, temperature and </w:t>
      </w:r>
      <w:r>
        <w:rPr>
          <w:rFonts w:ascii="Times New Roman" w:hAnsi="Times New Roman" w:cs="Times New Roman"/>
          <w:sz w:val="24"/>
          <w:szCs w:val="24"/>
        </w:rPr>
        <w:t>relative humidity are 956mm, 34</w:t>
      </w:r>
      <w:r w:rsidRPr="004B3F53">
        <w:rPr>
          <w:rFonts w:ascii="Times New Roman" w:hAnsi="Times New Roman" w:cs="Times New Roman"/>
          <w:sz w:val="24"/>
          <w:szCs w:val="24"/>
        </w:rPr>
        <w:t>C and 56% respectively, with potential evapotranspiration of more than 2882mm.There is therefore excessive evapotranspiration over rainfall.</w:t>
      </w:r>
    </w:p>
    <w:p w14:paraId="4ACE0E33" w14:textId="77777777" w:rsidR="00286CD6" w:rsidRPr="004B3F53" w:rsidRDefault="00286CD6" w:rsidP="00286CD6">
      <w:pPr>
        <w:spacing w:after="0" w:line="240" w:lineRule="auto"/>
        <w:jc w:val="both"/>
        <w:rPr>
          <w:rFonts w:ascii="Times New Roman" w:hAnsi="Times New Roman" w:cs="Times New Roman"/>
          <w:sz w:val="24"/>
          <w:szCs w:val="24"/>
        </w:rPr>
      </w:pPr>
    </w:p>
    <w:p w14:paraId="5E03A0CE" w14:textId="610791B7" w:rsidR="00286CD6" w:rsidRDefault="00286CD6" w:rsidP="00286C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8</w:t>
      </w:r>
      <w:r w:rsidRPr="004B3F53">
        <w:rPr>
          <w:rFonts w:ascii="Times New Roman" w:hAnsi="Times New Roman" w:cs="Times New Roman"/>
          <w:sz w:val="24"/>
          <w:szCs w:val="24"/>
        </w:rPr>
        <w:t>.</w:t>
      </w:r>
      <w:r w:rsidRPr="004B3F53">
        <w:rPr>
          <w:rFonts w:ascii="Times New Roman" w:hAnsi="Times New Roman" w:cs="Times New Roman"/>
          <w:sz w:val="24"/>
          <w:szCs w:val="24"/>
        </w:rPr>
        <w:tab/>
      </w:r>
      <w:r w:rsidRPr="004B3F53">
        <w:rPr>
          <w:rFonts w:ascii="Times New Roman" w:hAnsi="Times New Roman" w:cs="Times New Roman"/>
          <w:sz w:val="24"/>
          <w:szCs w:val="24"/>
          <w:u w:val="single"/>
        </w:rPr>
        <w:t>Vegetation</w:t>
      </w:r>
      <w:r w:rsidRPr="004B3F53">
        <w:rPr>
          <w:rFonts w:ascii="Times New Roman" w:hAnsi="Times New Roman" w:cs="Times New Roman"/>
          <w:sz w:val="24"/>
          <w:szCs w:val="24"/>
        </w:rPr>
        <w:t xml:space="preserve">.    The district’s </w:t>
      </w:r>
      <w:r w:rsidRPr="004B3F53">
        <w:rPr>
          <w:rFonts w:ascii="Times New Roman" w:hAnsi="Times New Roman" w:cs="Times New Roman"/>
          <w:color w:val="000000" w:themeColor="text1"/>
          <w:sz w:val="24"/>
          <w:szCs w:val="24"/>
        </w:rPr>
        <w:t xml:space="preserve">vegetation is </w:t>
      </w:r>
      <w:r w:rsidR="00E803C5">
        <w:rPr>
          <w:rFonts w:ascii="Times New Roman" w:hAnsi="Times New Roman" w:cs="Times New Roman"/>
          <w:color w:val="000000" w:themeColor="text1"/>
          <w:sz w:val="24"/>
          <w:szCs w:val="24"/>
        </w:rPr>
        <w:t>Guinea</w:t>
      </w:r>
      <w:r w:rsidRPr="004B3F53">
        <w:rPr>
          <w:rFonts w:ascii="Times New Roman" w:hAnsi="Times New Roman" w:cs="Times New Roman"/>
          <w:color w:val="000000" w:themeColor="text1"/>
          <w:sz w:val="24"/>
          <w:szCs w:val="24"/>
        </w:rPr>
        <w:t xml:space="preserve"> Savannah consisting </w:t>
      </w:r>
      <w:r w:rsidRPr="004B3F53">
        <w:rPr>
          <w:rFonts w:ascii="Times New Roman" w:hAnsi="Times New Roman" w:cs="Times New Roman"/>
          <w:sz w:val="24"/>
          <w:szCs w:val="24"/>
        </w:rPr>
        <w:t>of short drought and fire-resistant deciduous trees interspersed with open savannah grassland. Grass is very sparse and in most areas the land is bare and severely eroded. Common grasses include Andropogan Gayanus (Northern Gamber Grass), Hyparhenia Spp, Aristida Spp, and Heteropogon Spp (Spear grass)</w:t>
      </w:r>
      <w:r>
        <w:rPr>
          <w:rFonts w:ascii="Times New Roman" w:hAnsi="Times New Roman" w:cs="Times New Roman"/>
          <w:sz w:val="24"/>
          <w:szCs w:val="24"/>
        </w:rPr>
        <w:t>.</w:t>
      </w:r>
      <w:r w:rsidRPr="004B3F53">
        <w:rPr>
          <w:rFonts w:ascii="Times New Roman" w:hAnsi="Times New Roman" w:cs="Times New Roman"/>
          <w:sz w:val="24"/>
          <w:szCs w:val="24"/>
        </w:rPr>
        <w:t xml:space="preserve"> Common trees </w:t>
      </w:r>
      <w:r w:rsidRPr="004B3F53">
        <w:rPr>
          <w:rFonts w:ascii="Times New Roman" w:hAnsi="Times New Roman" w:cs="Times New Roman"/>
          <w:sz w:val="24"/>
          <w:szCs w:val="24"/>
        </w:rPr>
        <w:lastRenderedPageBreak/>
        <w:t xml:space="preserve">include Parkia Filicoidea (Dawadawa), Butyrospermum Parkii (Sheanut), Andansonia Digitata (Baobab) and Ceiba Pentandra (Kapok). </w:t>
      </w:r>
    </w:p>
    <w:p w14:paraId="4C3CD65A" w14:textId="77777777" w:rsidR="00286CD6" w:rsidRPr="004B3F53" w:rsidRDefault="00286CD6" w:rsidP="00286CD6">
      <w:pPr>
        <w:spacing w:after="0" w:line="240" w:lineRule="auto"/>
        <w:jc w:val="both"/>
        <w:rPr>
          <w:rFonts w:ascii="Times New Roman" w:hAnsi="Times New Roman" w:cs="Times New Roman"/>
          <w:sz w:val="24"/>
          <w:szCs w:val="24"/>
        </w:rPr>
      </w:pPr>
    </w:p>
    <w:p w14:paraId="54F81A87" w14:textId="77777777" w:rsidR="00286CD6" w:rsidRDefault="00286CD6" w:rsidP="00286C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w:t>
      </w:r>
      <w:r w:rsidRPr="004B3F53">
        <w:rPr>
          <w:rFonts w:ascii="Times New Roman" w:hAnsi="Times New Roman" w:cs="Times New Roman"/>
          <w:sz w:val="24"/>
          <w:szCs w:val="24"/>
        </w:rPr>
        <w:t>.</w:t>
      </w:r>
      <w:r w:rsidRPr="004B3F53">
        <w:rPr>
          <w:rFonts w:ascii="Times New Roman" w:hAnsi="Times New Roman" w:cs="Times New Roman"/>
          <w:sz w:val="24"/>
          <w:szCs w:val="24"/>
        </w:rPr>
        <w:tab/>
      </w:r>
      <w:r w:rsidRPr="004B3F53">
        <w:rPr>
          <w:rFonts w:ascii="Times New Roman" w:hAnsi="Times New Roman" w:cs="Times New Roman"/>
          <w:sz w:val="24"/>
          <w:szCs w:val="24"/>
          <w:u w:val="single"/>
        </w:rPr>
        <w:t>Relief and drainage</w:t>
      </w:r>
      <w:r w:rsidRPr="004B3F53">
        <w:rPr>
          <w:rFonts w:ascii="Times New Roman" w:hAnsi="Times New Roman" w:cs="Times New Roman"/>
          <w:sz w:val="24"/>
          <w:szCs w:val="24"/>
        </w:rPr>
        <w:t>.</w:t>
      </w:r>
      <w:r w:rsidRPr="004B3F53">
        <w:rPr>
          <w:rFonts w:ascii="Times New Roman" w:hAnsi="Times New Roman" w:cs="Times New Roman"/>
          <w:sz w:val="24"/>
          <w:szCs w:val="24"/>
        </w:rPr>
        <w:tab/>
        <w:t xml:space="preserve"> The relief of the district is generally flat to gently undulating. These plains are broken in some places by hills or ranges.  These ranges lie along the border with Burkina-Faso, north of Zebilla, and turn South-West from the Red Volta North of Nangodi in the Talensi-Nabdam District. </w:t>
      </w:r>
    </w:p>
    <w:p w14:paraId="4D1E9318" w14:textId="77777777" w:rsidR="00286CD6" w:rsidRPr="004B3F53" w:rsidRDefault="00286CD6" w:rsidP="00286CD6">
      <w:pPr>
        <w:spacing w:after="0" w:line="240" w:lineRule="auto"/>
        <w:jc w:val="both"/>
        <w:rPr>
          <w:rFonts w:ascii="Times New Roman" w:hAnsi="Times New Roman" w:cs="Times New Roman"/>
          <w:sz w:val="24"/>
          <w:szCs w:val="24"/>
        </w:rPr>
      </w:pPr>
    </w:p>
    <w:p w14:paraId="28FDE8B2" w14:textId="77777777" w:rsidR="00286CD6" w:rsidRPr="004B3F53" w:rsidRDefault="00286CD6" w:rsidP="00286C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10</w:t>
      </w:r>
      <w:r w:rsidRPr="004B3F53">
        <w:rPr>
          <w:rFonts w:ascii="Times New Roman" w:hAnsi="Times New Roman" w:cs="Times New Roman"/>
          <w:sz w:val="24"/>
          <w:szCs w:val="24"/>
        </w:rPr>
        <w:t>.</w:t>
      </w:r>
      <w:r w:rsidRPr="004B3F53">
        <w:rPr>
          <w:rFonts w:ascii="Times New Roman" w:hAnsi="Times New Roman" w:cs="Times New Roman"/>
          <w:sz w:val="24"/>
          <w:szCs w:val="24"/>
        </w:rPr>
        <w:tab/>
      </w:r>
      <w:r w:rsidRPr="004B3F53">
        <w:rPr>
          <w:rFonts w:ascii="Times New Roman" w:hAnsi="Times New Roman" w:cs="Times New Roman"/>
          <w:sz w:val="24"/>
          <w:szCs w:val="24"/>
          <w:u w:val="single"/>
        </w:rPr>
        <w:t>Wildlife</w:t>
      </w:r>
      <w:r w:rsidRPr="004B3F53">
        <w:rPr>
          <w:rFonts w:ascii="Times New Roman" w:hAnsi="Times New Roman" w:cs="Times New Roman"/>
          <w:sz w:val="24"/>
          <w:szCs w:val="24"/>
        </w:rPr>
        <w:t>.</w:t>
      </w:r>
      <w:r w:rsidRPr="004B3F53">
        <w:rPr>
          <w:rFonts w:ascii="Times New Roman" w:hAnsi="Times New Roman" w:cs="Times New Roman"/>
          <w:sz w:val="24"/>
          <w:szCs w:val="24"/>
        </w:rPr>
        <w:tab/>
        <w:t xml:space="preserve"> The sparsely inhabited woodland and forest belt and the uninhabited forest reserve along the eastern and southern portions of the Red and White Volta, is a favourable abode of a variety of animals including elephants. This forest belt (Eastern Wildlife Corridor) is the natural route for elephants moving to and from Burkina Faso through the district to East Mamprusi District. The forest belt with its rich flora and fauna presents an ecotourism potential in the district. </w:t>
      </w:r>
    </w:p>
    <w:p w14:paraId="2FD4BA80" w14:textId="77777777" w:rsidR="00286CD6" w:rsidRPr="004B3F53" w:rsidRDefault="00286CD6" w:rsidP="00286CD6">
      <w:pPr>
        <w:spacing w:after="0" w:line="276" w:lineRule="auto"/>
        <w:jc w:val="both"/>
        <w:rPr>
          <w:rFonts w:ascii="Times New Roman" w:hAnsi="Times New Roman" w:cs="Times New Roman"/>
          <w:sz w:val="24"/>
          <w:szCs w:val="24"/>
          <w:u w:val="single"/>
        </w:rPr>
      </w:pPr>
    </w:p>
    <w:p w14:paraId="0F037F12" w14:textId="77777777" w:rsidR="00286CD6" w:rsidRDefault="00286CD6" w:rsidP="00286C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r>
      <w:r w:rsidRPr="004B3F53">
        <w:rPr>
          <w:rFonts w:ascii="Times New Roman" w:hAnsi="Times New Roman" w:cs="Times New Roman"/>
          <w:sz w:val="24"/>
          <w:szCs w:val="24"/>
          <w:u w:val="single"/>
        </w:rPr>
        <w:t>Political Administration</w:t>
      </w:r>
      <w:r w:rsidRPr="004B3F53">
        <w:rPr>
          <w:rFonts w:ascii="Times New Roman" w:hAnsi="Times New Roman" w:cs="Times New Roman"/>
          <w:sz w:val="24"/>
          <w:szCs w:val="24"/>
        </w:rPr>
        <w:t>.</w:t>
      </w:r>
      <w:r w:rsidRPr="004B3F53">
        <w:rPr>
          <w:rFonts w:ascii="Times New Roman" w:hAnsi="Times New Roman" w:cs="Times New Roman"/>
          <w:sz w:val="24"/>
          <w:szCs w:val="24"/>
        </w:rPr>
        <w:tab/>
        <w:t>The Zebilla District Assembly is the highest administrative, political and planning authority in the district.  The political and executive head of the district is the District Chief Executive (DCE). The DCE chairs the Executive Committee, which performs the administrative and executive functions of the assembly.</w:t>
      </w:r>
    </w:p>
    <w:p w14:paraId="142E7C5B" w14:textId="77777777" w:rsidR="00286CD6" w:rsidRPr="004B3F53" w:rsidRDefault="00286CD6" w:rsidP="00286CD6">
      <w:pPr>
        <w:spacing w:after="0" w:line="276" w:lineRule="auto"/>
        <w:jc w:val="both"/>
        <w:rPr>
          <w:rFonts w:ascii="Times New Roman" w:hAnsi="Times New Roman" w:cs="Times New Roman"/>
          <w:sz w:val="24"/>
          <w:szCs w:val="24"/>
        </w:rPr>
      </w:pPr>
    </w:p>
    <w:p w14:paraId="566565FB" w14:textId="77777777" w:rsidR="00286CD6" w:rsidRDefault="00286CD6" w:rsidP="00286CD6">
      <w:pPr>
        <w:spacing w:after="0" w:line="360" w:lineRule="auto"/>
        <w:jc w:val="both"/>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r w:rsidRPr="004B3F53">
        <w:rPr>
          <w:rFonts w:ascii="Times New Roman" w:hAnsi="Times New Roman" w:cs="Times New Roman"/>
          <w:color w:val="000000" w:themeColor="text1"/>
          <w:sz w:val="24"/>
          <w:szCs w:val="24"/>
        </w:rPr>
        <w:t>.</w:t>
      </w:r>
      <w:r w:rsidRPr="004B3F53">
        <w:rPr>
          <w:rFonts w:ascii="Times New Roman" w:hAnsi="Times New Roman" w:cs="Times New Roman"/>
          <w:color w:val="000000" w:themeColor="text1"/>
          <w:sz w:val="24"/>
          <w:szCs w:val="24"/>
        </w:rPr>
        <w:tab/>
      </w:r>
      <w:r w:rsidRPr="004B3F53">
        <w:rPr>
          <w:rFonts w:ascii="Times New Roman" w:hAnsi="Times New Roman" w:cs="Times New Roman"/>
          <w:color w:val="000000" w:themeColor="text1"/>
          <w:sz w:val="24"/>
          <w:szCs w:val="24"/>
          <w:u w:val="single"/>
        </w:rPr>
        <w:t>Non-Governmental Organizations</w:t>
      </w:r>
      <w:r w:rsidRPr="004B3F53">
        <w:rPr>
          <w:rFonts w:ascii="Times New Roman" w:hAnsi="Times New Roman" w:cs="Times New Roman"/>
          <w:color w:val="000000" w:themeColor="text1"/>
          <w:sz w:val="24"/>
          <w:szCs w:val="24"/>
        </w:rPr>
        <w:t xml:space="preserve">.    </w:t>
      </w:r>
      <w:r w:rsidRPr="004B3F53">
        <w:rPr>
          <w:rFonts w:ascii="Times New Roman" w:eastAsia="Times New Roman" w:hAnsi="Times New Roman" w:cs="Times New Roman"/>
          <w:color w:val="000000" w:themeColor="text1"/>
          <w:sz w:val="24"/>
          <w:szCs w:val="24"/>
        </w:rPr>
        <w:t xml:space="preserve">Non-Governmental Organizations in Zebilla District include the Focal NGO, Center for Community </w:t>
      </w:r>
      <w:r>
        <w:rPr>
          <w:rFonts w:ascii="Times New Roman" w:eastAsia="Times New Roman" w:hAnsi="Times New Roman" w:cs="Times New Roman"/>
          <w:color w:val="000000" w:themeColor="text1"/>
          <w:sz w:val="24"/>
          <w:szCs w:val="24"/>
        </w:rPr>
        <w:t xml:space="preserve">Development Initiatives (CODI) and </w:t>
      </w:r>
      <w:hyperlink r:id="rId41" w:history="1">
        <w:r w:rsidRPr="004B3F53">
          <w:rPr>
            <w:rFonts w:ascii="Times New Roman" w:eastAsia="Times New Roman" w:hAnsi="Times New Roman" w:cs="Times New Roman"/>
            <w:color w:val="000000" w:themeColor="text1"/>
            <w:sz w:val="24"/>
            <w:szCs w:val="24"/>
          </w:rPr>
          <w:t>Action Aid</w:t>
        </w:r>
      </w:hyperlink>
      <w:r>
        <w:rPr>
          <w:rFonts w:ascii="Times New Roman" w:eastAsia="Times New Roman" w:hAnsi="Times New Roman" w:cs="Times New Roman"/>
          <w:color w:val="000000" w:themeColor="text1"/>
          <w:sz w:val="24"/>
          <w:szCs w:val="24"/>
        </w:rPr>
        <w:t xml:space="preserve"> among others</w:t>
      </w:r>
      <w:r w:rsidRPr="004B3F53">
        <w:rPr>
          <w:rFonts w:ascii="Times New Roman" w:eastAsia="Times New Roman" w:hAnsi="Times New Roman" w:cs="Times New Roman"/>
          <w:color w:val="000000" w:themeColor="text1"/>
          <w:sz w:val="24"/>
          <w:szCs w:val="24"/>
        </w:rPr>
        <w:t xml:space="preserve">. </w:t>
      </w:r>
    </w:p>
    <w:p w14:paraId="0B062D7F" w14:textId="77777777" w:rsidR="00286CD6" w:rsidRPr="004B3F53" w:rsidRDefault="00286CD6" w:rsidP="00286CD6">
      <w:pPr>
        <w:spacing w:after="0" w:line="240" w:lineRule="auto"/>
        <w:jc w:val="both"/>
        <w:rPr>
          <w:rFonts w:ascii="Times New Roman" w:eastAsia="Times New Roman" w:hAnsi="Times New Roman" w:cs="Times New Roman"/>
          <w:color w:val="000000" w:themeColor="text1"/>
          <w:sz w:val="24"/>
          <w:szCs w:val="24"/>
        </w:rPr>
      </w:pPr>
    </w:p>
    <w:p w14:paraId="070C166A" w14:textId="77777777" w:rsidR="00286CD6" w:rsidRDefault="00286CD6" w:rsidP="00286CD6">
      <w:pPr>
        <w:spacing w:line="276" w:lineRule="auto"/>
        <w:jc w:val="both"/>
        <w:rPr>
          <w:rFonts w:ascii="Times New Roman" w:hAnsi="Times New Roman" w:cs="Times New Roman"/>
          <w:sz w:val="24"/>
          <w:szCs w:val="24"/>
        </w:rPr>
      </w:pPr>
      <w:r w:rsidRPr="004B3F53">
        <w:rPr>
          <w:rFonts w:ascii="Times New Roman" w:hAnsi="Times New Roman" w:cs="Times New Roman"/>
          <w:sz w:val="24"/>
          <w:szCs w:val="24"/>
          <w:u w:val="single"/>
        </w:rPr>
        <w:t>ECONOMY</w:t>
      </w:r>
      <w:r w:rsidRPr="004B3F53">
        <w:rPr>
          <w:rFonts w:ascii="Times New Roman" w:hAnsi="Times New Roman" w:cs="Times New Roman"/>
          <w:sz w:val="24"/>
          <w:szCs w:val="24"/>
        </w:rPr>
        <w:t>.</w:t>
      </w:r>
      <w:r w:rsidRPr="004B3F53">
        <w:rPr>
          <w:rFonts w:ascii="Times New Roman" w:hAnsi="Times New Roman" w:cs="Times New Roman"/>
          <w:sz w:val="24"/>
          <w:szCs w:val="24"/>
        </w:rPr>
        <w:tab/>
      </w:r>
    </w:p>
    <w:p w14:paraId="75C4999A" w14:textId="77777777" w:rsidR="00286CD6" w:rsidRPr="004B3F53" w:rsidRDefault="00286CD6" w:rsidP="00286CD6">
      <w:pPr>
        <w:spacing w:after="0" w:line="240" w:lineRule="auto"/>
        <w:jc w:val="both"/>
        <w:rPr>
          <w:rFonts w:ascii="Times New Roman" w:hAnsi="Times New Roman" w:cs="Times New Roman"/>
          <w:sz w:val="24"/>
          <w:szCs w:val="24"/>
        </w:rPr>
      </w:pPr>
    </w:p>
    <w:p w14:paraId="12459286" w14:textId="77777777" w:rsidR="00286CD6" w:rsidRDefault="00286CD6" w:rsidP="00286C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13</w:t>
      </w:r>
      <w:r w:rsidRPr="004B3F53">
        <w:rPr>
          <w:rFonts w:ascii="Times New Roman" w:hAnsi="Times New Roman" w:cs="Times New Roman"/>
          <w:sz w:val="24"/>
          <w:szCs w:val="24"/>
        </w:rPr>
        <w:t>.</w:t>
      </w:r>
      <w:r w:rsidRPr="004B3F53">
        <w:rPr>
          <w:rFonts w:ascii="Times New Roman" w:hAnsi="Times New Roman" w:cs="Times New Roman"/>
          <w:sz w:val="24"/>
          <w:szCs w:val="24"/>
        </w:rPr>
        <w:tab/>
        <w:t xml:space="preserve">The district has an agrarian subsistence economy. However, there exist potential for international and inter-district trade because of the location of the district.   The main sources of revenue for the district are basic rates, property rates and cattle rates. Other sources include market tolls and store/stall rent from the Zebilla, Binaba and other markets. </w:t>
      </w:r>
    </w:p>
    <w:p w14:paraId="1212CF9C" w14:textId="77777777" w:rsidR="00286CD6" w:rsidRPr="004B3F53" w:rsidRDefault="00286CD6" w:rsidP="00286CD6">
      <w:pPr>
        <w:spacing w:after="0" w:line="240" w:lineRule="auto"/>
        <w:jc w:val="both"/>
        <w:rPr>
          <w:rFonts w:ascii="Times New Roman" w:hAnsi="Times New Roman" w:cs="Times New Roman"/>
          <w:sz w:val="24"/>
          <w:szCs w:val="24"/>
        </w:rPr>
      </w:pPr>
    </w:p>
    <w:p w14:paraId="76B35E99" w14:textId="77777777" w:rsidR="00286CD6" w:rsidRDefault="00286CD6" w:rsidP="00286CD6">
      <w:pPr>
        <w:spacing w:after="0" w:line="360" w:lineRule="auto"/>
        <w:jc w:val="both"/>
        <w:rPr>
          <w:rFonts w:ascii="Times New Roman" w:hAnsi="Times New Roman" w:cs="Times New Roman"/>
          <w:sz w:val="24"/>
          <w:szCs w:val="24"/>
          <w:shd w:val="clear" w:color="auto" w:fill="FFFFFF"/>
        </w:rPr>
      </w:pPr>
      <w:r w:rsidRPr="00086492">
        <w:rPr>
          <w:rFonts w:ascii="Times New Roman" w:hAnsi="Times New Roman" w:cs="Times New Roman"/>
          <w:sz w:val="24"/>
          <w:szCs w:val="24"/>
          <w:shd w:val="clear" w:color="auto" w:fill="FFFFFF"/>
        </w:rPr>
        <w:t>1</w:t>
      </w:r>
      <w:r>
        <w:rPr>
          <w:rFonts w:ascii="Times New Roman" w:hAnsi="Times New Roman" w:cs="Times New Roman"/>
          <w:sz w:val="24"/>
          <w:szCs w:val="24"/>
          <w:shd w:val="clear" w:color="auto" w:fill="FFFFFF"/>
        </w:rPr>
        <w:t>4</w:t>
      </w:r>
      <w:r w:rsidRPr="00086492">
        <w:rPr>
          <w:rFonts w:ascii="Times New Roman" w:hAnsi="Times New Roman" w:cs="Times New Roman"/>
          <w:sz w:val="24"/>
          <w:szCs w:val="24"/>
          <w:shd w:val="clear" w:color="auto" w:fill="FFFFFF"/>
        </w:rPr>
        <w:t>.</w:t>
      </w:r>
      <w:r w:rsidRPr="00086492">
        <w:rPr>
          <w:rFonts w:ascii="Times New Roman" w:hAnsi="Times New Roman" w:cs="Times New Roman"/>
          <w:sz w:val="24"/>
          <w:szCs w:val="24"/>
          <w:shd w:val="clear" w:color="auto" w:fill="FFFFFF"/>
        </w:rPr>
        <w:tab/>
      </w:r>
      <w:r w:rsidRPr="00086492">
        <w:rPr>
          <w:rFonts w:ascii="Times New Roman" w:hAnsi="Times New Roman" w:cs="Times New Roman"/>
          <w:sz w:val="24"/>
          <w:szCs w:val="24"/>
          <w:u w:val="single"/>
          <w:shd w:val="clear" w:color="auto" w:fill="FFFFFF"/>
        </w:rPr>
        <w:t>Healthcare</w:t>
      </w:r>
      <w:r w:rsidRPr="00086492">
        <w:rPr>
          <w:rFonts w:ascii="Times New Roman" w:hAnsi="Times New Roman" w:cs="Times New Roman"/>
          <w:sz w:val="24"/>
          <w:szCs w:val="24"/>
          <w:shd w:val="clear" w:color="auto" w:fill="FFFFFF"/>
        </w:rPr>
        <w:t>.    There are currently two health care centres in the Zebilla District, located in Binaba and Zebilla.   Infants and the elderly enjoy a lower health care service cost. Critical cases are transferred to the Bawku Presbyterian Hospital by ambulance services. Staff accommodation is provided for nurses, technicians, etc in the health care centre premises. A few beds are available for doctors to detain and observe patients if necessary.</w:t>
      </w:r>
    </w:p>
    <w:p w14:paraId="5A4105FF" w14:textId="77777777" w:rsidR="00286CD6" w:rsidRDefault="00286CD6" w:rsidP="00286CD6">
      <w:pPr>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lastRenderedPageBreak/>
        <w:t>15</w:t>
      </w:r>
      <w:r w:rsidRPr="00086492">
        <w:rPr>
          <w:rFonts w:ascii="Times New Roman" w:hAnsi="Times New Roman" w:cs="Times New Roman"/>
          <w:sz w:val="24"/>
          <w:szCs w:val="24"/>
          <w:shd w:val="clear" w:color="auto" w:fill="FFFFFF"/>
        </w:rPr>
        <w:t>.</w:t>
      </w:r>
      <w:r w:rsidRPr="00086492">
        <w:rPr>
          <w:rFonts w:ascii="Times New Roman" w:hAnsi="Times New Roman" w:cs="Times New Roman"/>
          <w:sz w:val="24"/>
          <w:szCs w:val="24"/>
          <w:shd w:val="clear" w:color="auto" w:fill="FFFFFF"/>
        </w:rPr>
        <w:tab/>
      </w:r>
      <w:r w:rsidRPr="00086492">
        <w:rPr>
          <w:rFonts w:ascii="Times New Roman" w:hAnsi="Times New Roman" w:cs="Times New Roman"/>
          <w:sz w:val="24"/>
          <w:szCs w:val="24"/>
          <w:u w:val="single"/>
          <w:shd w:val="clear" w:color="auto" w:fill="FFFFFF"/>
        </w:rPr>
        <w:t>Transportation</w:t>
      </w:r>
      <w:r w:rsidRPr="00086492">
        <w:rPr>
          <w:rFonts w:ascii="Times New Roman" w:hAnsi="Times New Roman" w:cs="Times New Roman"/>
          <w:sz w:val="24"/>
          <w:szCs w:val="24"/>
          <w:shd w:val="clear" w:color="auto" w:fill="FFFFFF"/>
        </w:rPr>
        <w:t xml:space="preserve">.    </w:t>
      </w:r>
      <w:r w:rsidRPr="004B3F53">
        <w:rPr>
          <w:rFonts w:ascii="Times New Roman" w:hAnsi="Times New Roman" w:cs="Times New Roman"/>
          <w:sz w:val="24"/>
          <w:szCs w:val="24"/>
        </w:rPr>
        <w:t>The N1</w:t>
      </w:r>
      <w:r>
        <w:rPr>
          <w:rFonts w:ascii="Times New Roman" w:hAnsi="Times New Roman" w:cs="Times New Roman"/>
          <w:sz w:val="24"/>
          <w:szCs w:val="24"/>
        </w:rPr>
        <w:t>1 high way is the major road that</w:t>
      </w:r>
      <w:r w:rsidRPr="004B3F53">
        <w:rPr>
          <w:rFonts w:ascii="Times New Roman" w:hAnsi="Times New Roman" w:cs="Times New Roman"/>
          <w:sz w:val="24"/>
          <w:szCs w:val="24"/>
        </w:rPr>
        <w:t xml:space="preserve"> runs through the district. It is an im</w:t>
      </w:r>
      <w:r>
        <w:rPr>
          <w:rFonts w:ascii="Times New Roman" w:hAnsi="Times New Roman" w:cs="Times New Roman"/>
          <w:sz w:val="24"/>
          <w:szCs w:val="24"/>
        </w:rPr>
        <w:t xml:space="preserve">portant link in the </w:t>
      </w:r>
      <w:proofErr w:type="gramStart"/>
      <w:r>
        <w:rPr>
          <w:rFonts w:ascii="Times New Roman" w:hAnsi="Times New Roman" w:cs="Times New Roman"/>
          <w:sz w:val="24"/>
          <w:szCs w:val="24"/>
        </w:rPr>
        <w:t>trans</w:t>
      </w:r>
      <w:proofErr w:type="gramEnd"/>
      <w:r>
        <w:rPr>
          <w:rFonts w:ascii="Times New Roman" w:hAnsi="Times New Roman" w:cs="Times New Roman"/>
          <w:sz w:val="24"/>
          <w:szCs w:val="24"/>
        </w:rPr>
        <w:t xml:space="preserve"> Ghana-</w:t>
      </w:r>
      <w:r w:rsidRPr="004B3F53">
        <w:rPr>
          <w:rFonts w:ascii="Times New Roman" w:hAnsi="Times New Roman" w:cs="Times New Roman"/>
          <w:sz w:val="24"/>
          <w:szCs w:val="24"/>
        </w:rPr>
        <w:t>Burkina Faso-Togo road. This road connects the district to Bawku Central district to the East and Bolgtanga to the West.</w:t>
      </w:r>
      <w:r>
        <w:rPr>
          <w:rFonts w:ascii="Times New Roman" w:hAnsi="Times New Roman" w:cs="Times New Roman"/>
          <w:sz w:val="24"/>
          <w:szCs w:val="24"/>
        </w:rPr>
        <w:t xml:space="preserve"> The</w:t>
      </w:r>
      <w:r w:rsidRPr="004B3F53">
        <w:rPr>
          <w:rFonts w:ascii="Times New Roman" w:hAnsi="Times New Roman" w:cs="Times New Roman"/>
          <w:sz w:val="24"/>
          <w:szCs w:val="24"/>
        </w:rPr>
        <w:t xml:space="preserve"> N11 is link</w:t>
      </w:r>
      <w:r>
        <w:rPr>
          <w:rFonts w:ascii="Times New Roman" w:hAnsi="Times New Roman" w:cs="Times New Roman"/>
          <w:sz w:val="24"/>
          <w:szCs w:val="24"/>
        </w:rPr>
        <w:t>ed</w:t>
      </w:r>
      <w:r w:rsidRPr="004B3F53">
        <w:rPr>
          <w:rFonts w:ascii="Times New Roman" w:hAnsi="Times New Roman" w:cs="Times New Roman"/>
          <w:sz w:val="24"/>
          <w:szCs w:val="24"/>
        </w:rPr>
        <w:t xml:space="preserve"> by a number of second- and third-class roads which connects the settlements within the districts. The second- and third-class roads are extensively motorable, however motor bikes, motor tricycles and donkey carts are best suited for these roads in the hinterlands. </w:t>
      </w:r>
    </w:p>
    <w:p w14:paraId="0B8FEF91" w14:textId="77777777" w:rsidR="00286CD6" w:rsidRDefault="00286CD6" w:rsidP="00286CD6">
      <w:pPr>
        <w:spacing w:after="0" w:line="276" w:lineRule="auto"/>
        <w:jc w:val="both"/>
        <w:rPr>
          <w:rFonts w:ascii="Times New Roman" w:hAnsi="Times New Roman" w:cs="Times New Roman"/>
          <w:sz w:val="24"/>
          <w:szCs w:val="24"/>
        </w:rPr>
      </w:pPr>
    </w:p>
    <w:p w14:paraId="2BE63EAE" w14:textId="77777777" w:rsidR="00286CD6" w:rsidRPr="00571EF3" w:rsidRDefault="00286CD6" w:rsidP="00286CD6">
      <w:pPr>
        <w:spacing w:after="0" w:line="276" w:lineRule="auto"/>
        <w:jc w:val="both"/>
        <w:rPr>
          <w:rFonts w:ascii="Times New Roman" w:hAnsi="Times New Roman" w:cs="Times New Roman"/>
          <w:sz w:val="24"/>
          <w:szCs w:val="24"/>
          <w:u w:val="single"/>
        </w:rPr>
      </w:pPr>
      <w:r w:rsidRPr="00571EF3">
        <w:rPr>
          <w:rFonts w:ascii="Times New Roman" w:hAnsi="Times New Roman" w:cs="Times New Roman"/>
          <w:sz w:val="24"/>
          <w:szCs w:val="24"/>
          <w:u w:val="single"/>
        </w:rPr>
        <w:t>EDUCATIONAL INSTITUTIONS</w:t>
      </w:r>
    </w:p>
    <w:p w14:paraId="3AFF6B1C" w14:textId="77777777" w:rsidR="00286CD6" w:rsidRDefault="00286CD6" w:rsidP="00286CD6">
      <w:pPr>
        <w:pStyle w:val="NormalWeb"/>
        <w:shd w:val="clear" w:color="auto" w:fill="FFFFFF"/>
        <w:spacing w:before="0" w:beforeAutospacing="0" w:after="0" w:afterAutospacing="0" w:line="276" w:lineRule="auto"/>
        <w:rPr>
          <w:color w:val="000000"/>
        </w:rPr>
      </w:pPr>
    </w:p>
    <w:p w14:paraId="73BCD91A" w14:textId="77777777" w:rsidR="00286CD6" w:rsidRPr="00571EF3" w:rsidRDefault="00286CD6" w:rsidP="00286CD6">
      <w:pPr>
        <w:pStyle w:val="NormalWeb"/>
        <w:shd w:val="clear" w:color="auto" w:fill="FFFFFF"/>
        <w:spacing w:before="0" w:beforeAutospacing="0" w:after="0" w:afterAutospacing="0" w:line="360" w:lineRule="auto"/>
        <w:jc w:val="both"/>
      </w:pPr>
      <w:r>
        <w:rPr>
          <w:color w:val="000000"/>
        </w:rPr>
        <w:t>16</w:t>
      </w:r>
      <w:r w:rsidRPr="00571EF3">
        <w:rPr>
          <w:color w:val="000000"/>
        </w:rPr>
        <w:t>.</w:t>
      </w:r>
      <w:r w:rsidRPr="00571EF3">
        <w:rPr>
          <w:color w:val="000000"/>
        </w:rPr>
        <w:tab/>
        <w:t>Notable educational institutions in Zebilla district include Kusanaba Senior High School, Kusanaba Vocational Institute and Zebilla Senior High School. Some prominent first cycle schools are Kasonga, Sakum and Wiiga primary schools.</w:t>
      </w:r>
    </w:p>
    <w:p w14:paraId="024EBF24" w14:textId="77777777" w:rsidR="000061E1" w:rsidRPr="007C6C89" w:rsidRDefault="000061E1" w:rsidP="000061E1">
      <w:pPr>
        <w:spacing w:after="0" w:line="360" w:lineRule="auto"/>
        <w:jc w:val="both"/>
        <w:rPr>
          <w:rFonts w:ascii="Times New Roman" w:hAnsi="Times New Roman" w:cs="Times New Roman"/>
          <w:sz w:val="24"/>
          <w:szCs w:val="24"/>
        </w:rPr>
      </w:pPr>
    </w:p>
    <w:p w14:paraId="1BAC0D88" w14:textId="77777777"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pPr>
    </w:p>
    <w:p w14:paraId="328FCDA9" w14:textId="77777777"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rPr>
      </w:pPr>
    </w:p>
    <w:p w14:paraId="51D18929" w14:textId="77777777" w:rsidR="00020C4F" w:rsidRPr="00CC36D3" w:rsidRDefault="00020C4F" w:rsidP="00020C4F">
      <w:pPr>
        <w:tabs>
          <w:tab w:val="left" w:pos="-142"/>
          <w:tab w:val="left" w:pos="0"/>
          <w:tab w:val="left" w:pos="284"/>
        </w:tabs>
        <w:spacing w:after="0" w:line="360" w:lineRule="auto"/>
        <w:ind w:left="284" w:hanging="284"/>
        <w:jc w:val="both"/>
        <w:rPr>
          <w:rFonts w:ascii="Times New Roman" w:eastAsia="Times New Roman" w:hAnsi="Times New Roman"/>
          <w:color w:val="000000"/>
          <w:sz w:val="24"/>
          <w:szCs w:val="24"/>
          <w:u w:val="single"/>
        </w:rPr>
      </w:pPr>
      <w:r>
        <w:rPr>
          <w:rFonts w:ascii="Times New Roman" w:eastAsia="Times New Roman" w:hAnsi="Times New Roman"/>
          <w:color w:val="000000"/>
          <w:sz w:val="24"/>
          <w:szCs w:val="24"/>
        </w:rPr>
        <w:tab/>
      </w:r>
    </w:p>
    <w:p w14:paraId="6E87CFA5" w14:textId="77777777" w:rsidR="00020C4F" w:rsidRPr="00CC36D3" w:rsidRDefault="00020C4F" w:rsidP="00020C4F">
      <w:pPr>
        <w:tabs>
          <w:tab w:val="left" w:pos="-142"/>
          <w:tab w:val="left" w:pos="0"/>
          <w:tab w:val="left" w:pos="284"/>
        </w:tabs>
        <w:spacing w:after="0" w:line="360" w:lineRule="auto"/>
        <w:jc w:val="both"/>
        <w:rPr>
          <w:rFonts w:ascii="Times New Roman" w:eastAsia="Times New Roman" w:hAnsi="Times New Roman"/>
          <w:color w:val="000000"/>
          <w:sz w:val="24"/>
          <w:szCs w:val="24"/>
          <w:u w:val="single"/>
        </w:rPr>
        <w:sectPr w:rsidR="00020C4F" w:rsidRPr="00CC36D3" w:rsidSect="00085F1F">
          <w:footerReference w:type="default" r:id="rId42"/>
          <w:footerReference w:type="first" r:id="rId43"/>
          <w:pgSz w:w="12240" w:h="15840"/>
          <w:pgMar w:top="1080" w:right="1183" w:bottom="1440" w:left="1134" w:header="720" w:footer="720" w:gutter="0"/>
          <w:pgNumType w:start="1"/>
          <w:cols w:space="720"/>
          <w:titlePg/>
          <w:docGrid w:linePitch="299"/>
        </w:sectPr>
      </w:pPr>
    </w:p>
    <w:p w14:paraId="6B35E067" w14:textId="77777777" w:rsidR="00020C4F" w:rsidRPr="006C042A" w:rsidRDefault="00020C4F" w:rsidP="00020C4F">
      <w:pPr>
        <w:tabs>
          <w:tab w:val="left" w:pos="-142"/>
          <w:tab w:val="left" w:pos="0"/>
          <w:tab w:val="left" w:pos="284"/>
        </w:tabs>
        <w:spacing w:after="0" w:line="240" w:lineRule="auto"/>
        <w:jc w:val="both"/>
        <w:rPr>
          <w:rFonts w:ascii="Times New Roman" w:hAnsi="Times New Roman"/>
          <w:sz w:val="24"/>
          <w:szCs w:val="24"/>
          <w:u w:val="single"/>
        </w:rPr>
      </w:pPr>
      <w:r w:rsidRPr="006C042A">
        <w:rPr>
          <w:rFonts w:ascii="Times New Roman" w:hAnsi="Times New Roman"/>
          <w:sz w:val="24"/>
          <w:szCs w:val="24"/>
          <w:u w:val="single"/>
        </w:rPr>
        <w:lastRenderedPageBreak/>
        <w:t>METEOROLOGY</w:t>
      </w:r>
    </w:p>
    <w:p w14:paraId="0CEECC2D" w14:textId="77777777" w:rsidR="00020C4F" w:rsidRPr="006C042A" w:rsidRDefault="00020C4F" w:rsidP="00020C4F">
      <w:pPr>
        <w:tabs>
          <w:tab w:val="left" w:pos="-142"/>
          <w:tab w:val="left" w:pos="0"/>
          <w:tab w:val="left" w:pos="284"/>
        </w:tabs>
        <w:spacing w:after="0" w:line="240" w:lineRule="auto"/>
        <w:jc w:val="both"/>
        <w:rPr>
          <w:rFonts w:ascii="Times New Roman" w:hAnsi="Times New Roman"/>
          <w:sz w:val="24"/>
          <w:szCs w:val="24"/>
        </w:rPr>
      </w:pPr>
    </w:p>
    <w:p w14:paraId="401B9E75" w14:textId="77777777" w:rsidR="00020C4F" w:rsidRPr="006C042A" w:rsidRDefault="00020C4F" w:rsidP="00020C4F">
      <w:pPr>
        <w:spacing w:after="0" w:line="240" w:lineRule="auto"/>
        <w:ind w:left="-851" w:firstLine="851"/>
        <w:jc w:val="both"/>
        <w:rPr>
          <w:rFonts w:ascii="Times New Roman" w:hAnsi="Times New Roman"/>
          <w:sz w:val="24"/>
          <w:szCs w:val="24"/>
        </w:rPr>
      </w:pPr>
      <w:r w:rsidRPr="006C042A">
        <w:rPr>
          <w:rFonts w:ascii="Times New Roman" w:hAnsi="Times New Roman"/>
          <w:sz w:val="24"/>
          <w:szCs w:val="24"/>
        </w:rPr>
        <w:t xml:space="preserve">17. </w:t>
      </w:r>
      <w:r w:rsidRPr="006C042A">
        <w:rPr>
          <w:rFonts w:ascii="Times New Roman" w:hAnsi="Times New Roman"/>
          <w:sz w:val="24"/>
          <w:szCs w:val="24"/>
        </w:rPr>
        <w:tab/>
        <w:t xml:space="preserve"> Average weather conditions for the Region are contained in table below:</w:t>
      </w:r>
    </w:p>
    <w:p w14:paraId="7E9ACC9C" w14:textId="77777777" w:rsidR="00020C4F" w:rsidRPr="00287344" w:rsidRDefault="00020C4F" w:rsidP="00020C4F">
      <w:pPr>
        <w:spacing w:after="0" w:line="240" w:lineRule="auto"/>
        <w:ind w:left="-851" w:firstLine="425"/>
        <w:jc w:val="both"/>
        <w:rPr>
          <w:rFonts w:ascii="Arial" w:hAnsi="Arial" w:cs="Arial"/>
          <w:color w:val="00B0F0"/>
          <w:sz w:val="24"/>
          <w:szCs w:val="24"/>
        </w:rPr>
      </w:pPr>
    </w:p>
    <w:tbl>
      <w:tblPr>
        <w:tblW w:w="13875" w:type="dxa"/>
        <w:tblInd w:w="-8" w:type="dxa"/>
        <w:tblBorders>
          <w:top w:val="single" w:sz="6" w:space="0" w:color="A2A9B1"/>
          <w:left w:val="single" w:sz="6" w:space="0" w:color="A2A9B1"/>
          <w:bottom w:val="single" w:sz="6" w:space="0" w:color="A2A9B1"/>
          <w:right w:val="single" w:sz="6" w:space="0" w:color="A2A9B1"/>
        </w:tblBorders>
        <w:shd w:val="clear" w:color="auto" w:fill="F8F9FA"/>
        <w:tblLayout w:type="fixed"/>
        <w:tblLook w:val="04A0" w:firstRow="1" w:lastRow="0" w:firstColumn="1" w:lastColumn="0" w:noHBand="0" w:noVBand="1"/>
      </w:tblPr>
      <w:tblGrid>
        <w:gridCol w:w="1932"/>
        <w:gridCol w:w="878"/>
        <w:gridCol w:w="876"/>
        <w:gridCol w:w="1053"/>
        <w:gridCol w:w="877"/>
        <w:gridCol w:w="876"/>
        <w:gridCol w:w="1053"/>
        <w:gridCol w:w="1052"/>
        <w:gridCol w:w="877"/>
        <w:gridCol w:w="877"/>
        <w:gridCol w:w="877"/>
        <w:gridCol w:w="876"/>
        <w:gridCol w:w="877"/>
        <w:gridCol w:w="877"/>
        <w:gridCol w:w="17"/>
      </w:tblGrid>
      <w:tr w:rsidR="00020C4F" w:rsidRPr="0038174B" w14:paraId="429A65CF" w14:textId="77777777" w:rsidTr="00085F1F">
        <w:trPr>
          <w:trHeight w:val="205"/>
        </w:trPr>
        <w:tc>
          <w:tcPr>
            <w:tcW w:w="13873" w:type="dxa"/>
            <w:gridSpan w:val="15"/>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13A88246" w14:textId="5A527207" w:rsidR="00020C4F" w:rsidRPr="0038174B" w:rsidRDefault="00020C4F" w:rsidP="00707DED">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6C042A">
              <w:rPr>
                <w:rFonts w:ascii="Times New Roman" w:eastAsia="Times New Roman" w:hAnsi="Times New Roman"/>
                <w:b/>
                <w:bCs/>
                <w:sz w:val="24"/>
                <w:szCs w:val="24"/>
                <w:lang w:eastAsia="en-GB"/>
              </w:rPr>
              <w:t xml:space="preserve">Climate data for </w:t>
            </w:r>
            <w:r w:rsidR="00707DED" w:rsidRPr="006C042A">
              <w:rPr>
                <w:rFonts w:ascii="Times New Roman" w:eastAsia="Times New Roman" w:hAnsi="Times New Roman"/>
                <w:b/>
                <w:bCs/>
                <w:sz w:val="24"/>
                <w:szCs w:val="24"/>
                <w:lang w:eastAsia="en-GB"/>
              </w:rPr>
              <w:t>Upper East</w:t>
            </w:r>
            <w:r w:rsidRPr="006C042A">
              <w:rPr>
                <w:rFonts w:ascii="Times New Roman" w:eastAsia="Times New Roman" w:hAnsi="Times New Roman"/>
                <w:b/>
                <w:bCs/>
                <w:sz w:val="24"/>
                <w:szCs w:val="24"/>
                <w:lang w:eastAsia="en-GB"/>
              </w:rPr>
              <w:t xml:space="preserve"> Region </w:t>
            </w:r>
          </w:p>
        </w:tc>
      </w:tr>
      <w:tr w:rsidR="00020C4F" w:rsidRPr="0038174B" w14:paraId="375BF3EA" w14:textId="77777777" w:rsidTr="00085F1F">
        <w:trPr>
          <w:gridAfter w:val="1"/>
          <w:wAfter w:w="17" w:type="dxa"/>
          <w:trHeight w:val="19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3840A0BF"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Month</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2263A478"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Jan</w:t>
            </w:r>
          </w:p>
        </w:tc>
        <w:tc>
          <w:tcPr>
            <w:tcW w:w="876"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63A94457"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Feb</w:t>
            </w:r>
          </w:p>
        </w:tc>
        <w:tc>
          <w:tcPr>
            <w:tcW w:w="1053"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6FAFB903"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Mar</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43598826"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Apr</w:t>
            </w:r>
          </w:p>
        </w:tc>
        <w:tc>
          <w:tcPr>
            <w:tcW w:w="876"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5CC8EE8C"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May</w:t>
            </w:r>
          </w:p>
        </w:tc>
        <w:tc>
          <w:tcPr>
            <w:tcW w:w="1053"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23745B69"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Jun</w:t>
            </w:r>
          </w:p>
        </w:tc>
        <w:tc>
          <w:tcPr>
            <w:tcW w:w="105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41E389DC"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Jul</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512C9809"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Aug</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36D16650"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Sep</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1A4EEB20"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Oct</w:t>
            </w:r>
          </w:p>
        </w:tc>
        <w:tc>
          <w:tcPr>
            <w:tcW w:w="876"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609ED8DB"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Nov</w:t>
            </w:r>
          </w:p>
        </w:tc>
        <w:tc>
          <w:tcPr>
            <w:tcW w:w="877"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48F2262B"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Dec</w:t>
            </w:r>
          </w:p>
        </w:tc>
        <w:tc>
          <w:tcPr>
            <w:tcW w:w="877" w:type="dxa"/>
            <w:tcBorders>
              <w:top w:val="single" w:sz="6" w:space="0" w:color="A2A9B1"/>
              <w:left w:val="single" w:sz="24"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0CAF2CF2"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Year</w:t>
            </w:r>
          </w:p>
        </w:tc>
      </w:tr>
      <w:tr w:rsidR="00020C4F" w:rsidRPr="0038174B" w14:paraId="3A999322" w14:textId="77777777" w:rsidTr="00085F1F">
        <w:trPr>
          <w:gridAfter w:val="1"/>
          <w:wAfter w:w="17" w:type="dxa"/>
          <w:trHeight w:val="375"/>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5DA93418"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 xml:space="preserve">Record high °C </w:t>
            </w:r>
          </w:p>
        </w:tc>
        <w:tc>
          <w:tcPr>
            <w:tcW w:w="877" w:type="dxa"/>
            <w:tcBorders>
              <w:top w:val="single" w:sz="6" w:space="0" w:color="A2A9B1"/>
              <w:left w:val="single" w:sz="6" w:space="0" w:color="A2A9B1"/>
              <w:bottom w:val="single" w:sz="6" w:space="0" w:color="A2A9B1"/>
              <w:right w:val="single" w:sz="6" w:space="0" w:color="A2A9B1"/>
            </w:tcBorders>
            <w:shd w:val="clear" w:color="auto" w:fill="FF1600"/>
            <w:tcMar>
              <w:top w:w="48" w:type="dxa"/>
              <w:left w:w="96" w:type="dxa"/>
              <w:bottom w:w="48" w:type="dxa"/>
              <w:right w:w="96" w:type="dxa"/>
            </w:tcMar>
            <w:vAlign w:val="center"/>
            <w:hideMark/>
          </w:tcPr>
          <w:p w14:paraId="3F405FA0"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38.3</w:t>
            </w:r>
          </w:p>
        </w:tc>
        <w:tc>
          <w:tcPr>
            <w:tcW w:w="876" w:type="dxa"/>
            <w:tcBorders>
              <w:top w:val="single" w:sz="6" w:space="0" w:color="A2A9B1"/>
              <w:left w:val="single" w:sz="6" w:space="0" w:color="A2A9B1"/>
              <w:bottom w:val="single" w:sz="6" w:space="0" w:color="A2A9B1"/>
              <w:right w:val="single" w:sz="6" w:space="0" w:color="A2A9B1"/>
            </w:tcBorders>
            <w:shd w:val="clear" w:color="auto" w:fill="FF0500"/>
            <w:tcMar>
              <w:top w:w="48" w:type="dxa"/>
              <w:left w:w="96" w:type="dxa"/>
              <w:bottom w:w="48" w:type="dxa"/>
              <w:right w:w="96" w:type="dxa"/>
            </w:tcMar>
            <w:vAlign w:val="center"/>
            <w:hideMark/>
          </w:tcPr>
          <w:p w14:paraId="23A14DFA"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40.7</w:t>
            </w:r>
          </w:p>
        </w:tc>
        <w:tc>
          <w:tcPr>
            <w:tcW w:w="1053" w:type="dxa"/>
            <w:tcBorders>
              <w:top w:val="single" w:sz="6" w:space="0" w:color="A2A9B1"/>
              <w:left w:val="single" w:sz="6" w:space="0" w:color="A2A9B1"/>
              <w:bottom w:val="single" w:sz="6" w:space="0" w:color="A2A9B1"/>
              <w:right w:val="single" w:sz="6" w:space="0" w:color="A2A9B1"/>
            </w:tcBorders>
            <w:shd w:val="clear" w:color="auto" w:fill="FF0A00"/>
            <w:tcMar>
              <w:top w:w="48" w:type="dxa"/>
              <w:left w:w="96" w:type="dxa"/>
              <w:bottom w:w="48" w:type="dxa"/>
              <w:right w:w="96" w:type="dxa"/>
            </w:tcMar>
            <w:vAlign w:val="center"/>
            <w:hideMark/>
          </w:tcPr>
          <w:p w14:paraId="7E3922E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40.0</w:t>
            </w:r>
          </w:p>
        </w:tc>
        <w:tc>
          <w:tcPr>
            <w:tcW w:w="877" w:type="dxa"/>
            <w:tcBorders>
              <w:top w:val="single" w:sz="6" w:space="0" w:color="A2A9B1"/>
              <w:left w:val="single" w:sz="6" w:space="0" w:color="A2A9B1"/>
              <w:bottom w:val="single" w:sz="6" w:space="0" w:color="A2A9B1"/>
              <w:right w:val="single" w:sz="6" w:space="0" w:color="A2A9B1"/>
            </w:tcBorders>
            <w:shd w:val="clear" w:color="auto" w:fill="FF1100"/>
            <w:tcMar>
              <w:top w:w="48" w:type="dxa"/>
              <w:left w:w="96" w:type="dxa"/>
              <w:bottom w:w="48" w:type="dxa"/>
              <w:right w:w="96" w:type="dxa"/>
            </w:tcMar>
            <w:vAlign w:val="center"/>
            <w:hideMark/>
          </w:tcPr>
          <w:p w14:paraId="70FD8CED"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38.9</w:t>
            </w:r>
          </w:p>
        </w:tc>
        <w:tc>
          <w:tcPr>
            <w:tcW w:w="876" w:type="dxa"/>
            <w:tcBorders>
              <w:top w:val="single" w:sz="6" w:space="0" w:color="A2A9B1"/>
              <w:left w:val="single" w:sz="6" w:space="0" w:color="A2A9B1"/>
              <w:bottom w:val="single" w:sz="6" w:space="0" w:color="A2A9B1"/>
              <w:right w:val="single" w:sz="6" w:space="0" w:color="A2A9B1"/>
            </w:tcBorders>
            <w:shd w:val="clear" w:color="auto" w:fill="FF1900"/>
            <w:tcMar>
              <w:top w:w="48" w:type="dxa"/>
              <w:left w:w="96" w:type="dxa"/>
              <w:bottom w:w="48" w:type="dxa"/>
              <w:right w:w="96" w:type="dxa"/>
            </w:tcMar>
            <w:vAlign w:val="center"/>
            <w:hideMark/>
          </w:tcPr>
          <w:p w14:paraId="4A144E2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37.8</w:t>
            </w:r>
          </w:p>
        </w:tc>
        <w:tc>
          <w:tcPr>
            <w:tcW w:w="1053" w:type="dxa"/>
            <w:tcBorders>
              <w:top w:val="single" w:sz="6" w:space="0" w:color="A2A9B1"/>
              <w:left w:val="single" w:sz="6" w:space="0" w:color="A2A9B1"/>
              <w:bottom w:val="single" w:sz="6" w:space="0" w:color="A2A9B1"/>
              <w:right w:val="single" w:sz="6" w:space="0" w:color="A2A9B1"/>
            </w:tcBorders>
            <w:shd w:val="clear" w:color="auto" w:fill="FF2500"/>
            <w:tcMar>
              <w:top w:w="48" w:type="dxa"/>
              <w:left w:w="96" w:type="dxa"/>
              <w:bottom w:w="48" w:type="dxa"/>
              <w:right w:w="96" w:type="dxa"/>
            </w:tcMar>
            <w:vAlign w:val="center"/>
            <w:hideMark/>
          </w:tcPr>
          <w:p w14:paraId="08079B0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36.1</w:t>
            </w:r>
          </w:p>
        </w:tc>
        <w:tc>
          <w:tcPr>
            <w:tcW w:w="1052" w:type="dxa"/>
            <w:tcBorders>
              <w:top w:val="single" w:sz="6" w:space="0" w:color="A2A9B1"/>
              <w:left w:val="single" w:sz="6" w:space="0" w:color="A2A9B1"/>
              <w:bottom w:val="single" w:sz="6" w:space="0" w:color="A2A9B1"/>
              <w:right w:val="single" w:sz="6" w:space="0" w:color="A2A9B1"/>
            </w:tcBorders>
            <w:shd w:val="clear" w:color="auto" w:fill="FF3800"/>
            <w:tcMar>
              <w:top w:w="48" w:type="dxa"/>
              <w:left w:w="96" w:type="dxa"/>
              <w:bottom w:w="48" w:type="dxa"/>
              <w:right w:w="96" w:type="dxa"/>
            </w:tcMar>
            <w:vAlign w:val="center"/>
            <w:hideMark/>
          </w:tcPr>
          <w:p w14:paraId="26D2C8AA"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33.3</w:t>
            </w:r>
          </w:p>
        </w:tc>
        <w:tc>
          <w:tcPr>
            <w:tcW w:w="877" w:type="dxa"/>
            <w:tcBorders>
              <w:top w:val="single" w:sz="6" w:space="0" w:color="A2A9B1"/>
              <w:left w:val="single" w:sz="6" w:space="0" w:color="A2A9B1"/>
              <w:bottom w:val="single" w:sz="6" w:space="0" w:color="A2A9B1"/>
              <w:right w:val="single" w:sz="6" w:space="0" w:color="A2A9B1"/>
            </w:tcBorders>
            <w:shd w:val="clear" w:color="auto" w:fill="FF2C00"/>
            <w:tcMar>
              <w:top w:w="48" w:type="dxa"/>
              <w:left w:w="96" w:type="dxa"/>
              <w:bottom w:w="48" w:type="dxa"/>
              <w:right w:w="96" w:type="dxa"/>
            </w:tcMar>
            <w:vAlign w:val="center"/>
            <w:hideMark/>
          </w:tcPr>
          <w:p w14:paraId="7F68DDEC"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35.0</w:t>
            </w:r>
          </w:p>
        </w:tc>
        <w:tc>
          <w:tcPr>
            <w:tcW w:w="877" w:type="dxa"/>
            <w:tcBorders>
              <w:top w:val="single" w:sz="6" w:space="0" w:color="A2A9B1"/>
              <w:left w:val="single" w:sz="6" w:space="0" w:color="A2A9B1"/>
              <w:bottom w:val="single" w:sz="6" w:space="0" w:color="A2A9B1"/>
              <w:right w:val="single" w:sz="6" w:space="0" w:color="A2A9B1"/>
            </w:tcBorders>
            <w:shd w:val="clear" w:color="auto" w:fill="FF2C00"/>
            <w:tcMar>
              <w:top w:w="48" w:type="dxa"/>
              <w:left w:w="96" w:type="dxa"/>
              <w:bottom w:w="48" w:type="dxa"/>
              <w:right w:w="96" w:type="dxa"/>
            </w:tcMar>
            <w:vAlign w:val="center"/>
            <w:hideMark/>
          </w:tcPr>
          <w:p w14:paraId="7516A177"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35.0</w:t>
            </w:r>
          </w:p>
        </w:tc>
        <w:tc>
          <w:tcPr>
            <w:tcW w:w="877" w:type="dxa"/>
            <w:tcBorders>
              <w:top w:val="single" w:sz="6" w:space="0" w:color="A2A9B1"/>
              <w:left w:val="single" w:sz="6" w:space="0" w:color="A2A9B1"/>
              <w:bottom w:val="single" w:sz="6" w:space="0" w:color="A2A9B1"/>
              <w:right w:val="single" w:sz="6" w:space="0" w:color="A2A9B1"/>
            </w:tcBorders>
            <w:shd w:val="clear" w:color="auto" w:fill="FF2C00"/>
            <w:tcMar>
              <w:top w:w="48" w:type="dxa"/>
              <w:left w:w="96" w:type="dxa"/>
              <w:bottom w:w="48" w:type="dxa"/>
              <w:right w:w="96" w:type="dxa"/>
            </w:tcMar>
            <w:vAlign w:val="center"/>
            <w:hideMark/>
          </w:tcPr>
          <w:p w14:paraId="003D407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35.0</w:t>
            </w:r>
          </w:p>
        </w:tc>
        <w:tc>
          <w:tcPr>
            <w:tcW w:w="876" w:type="dxa"/>
            <w:tcBorders>
              <w:top w:val="single" w:sz="6" w:space="0" w:color="A2A9B1"/>
              <w:left w:val="single" w:sz="6" w:space="0" w:color="A2A9B1"/>
              <w:bottom w:val="single" w:sz="6" w:space="0" w:color="A2A9B1"/>
              <w:right w:val="single" w:sz="6" w:space="0" w:color="A2A9B1"/>
            </w:tcBorders>
            <w:shd w:val="clear" w:color="auto" w:fill="FF2200"/>
            <w:tcMar>
              <w:top w:w="48" w:type="dxa"/>
              <w:left w:w="96" w:type="dxa"/>
              <w:bottom w:w="48" w:type="dxa"/>
              <w:right w:w="96" w:type="dxa"/>
            </w:tcMar>
            <w:vAlign w:val="center"/>
            <w:hideMark/>
          </w:tcPr>
          <w:p w14:paraId="48DE5D1C"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36.5</w:t>
            </w:r>
          </w:p>
        </w:tc>
        <w:tc>
          <w:tcPr>
            <w:tcW w:w="877" w:type="dxa"/>
            <w:tcBorders>
              <w:top w:val="single" w:sz="6" w:space="0" w:color="A2A9B1"/>
              <w:left w:val="single" w:sz="6" w:space="0" w:color="A2A9B1"/>
              <w:bottom w:val="single" w:sz="6" w:space="0" w:color="A2A9B1"/>
              <w:right w:val="single" w:sz="6" w:space="0" w:color="A2A9B1"/>
            </w:tcBorders>
            <w:shd w:val="clear" w:color="auto" w:fill="FF2100"/>
            <w:tcMar>
              <w:top w:w="48" w:type="dxa"/>
              <w:left w:w="96" w:type="dxa"/>
              <w:bottom w:w="48" w:type="dxa"/>
              <w:right w:w="96" w:type="dxa"/>
            </w:tcMar>
            <w:vAlign w:val="center"/>
            <w:hideMark/>
          </w:tcPr>
          <w:p w14:paraId="15A6D32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36.7</w:t>
            </w:r>
          </w:p>
        </w:tc>
        <w:tc>
          <w:tcPr>
            <w:tcW w:w="877" w:type="dxa"/>
            <w:tcBorders>
              <w:top w:val="single" w:sz="6" w:space="0" w:color="A2A9B1"/>
              <w:left w:val="single" w:sz="24" w:space="0" w:color="A2A9B1"/>
              <w:bottom w:val="single" w:sz="6" w:space="0" w:color="A2A9B1"/>
              <w:right w:val="single" w:sz="6" w:space="0" w:color="A2A9B1"/>
            </w:tcBorders>
            <w:shd w:val="clear" w:color="auto" w:fill="FF0500"/>
            <w:tcMar>
              <w:top w:w="48" w:type="dxa"/>
              <w:left w:w="96" w:type="dxa"/>
              <w:bottom w:w="48" w:type="dxa"/>
              <w:right w:w="96" w:type="dxa"/>
            </w:tcMar>
            <w:vAlign w:val="center"/>
            <w:hideMark/>
          </w:tcPr>
          <w:p w14:paraId="3BFED76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40.7</w:t>
            </w:r>
          </w:p>
        </w:tc>
      </w:tr>
      <w:tr w:rsidR="00020C4F" w:rsidRPr="0038174B" w14:paraId="4960CE8F" w14:textId="77777777"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30AE5299"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 xml:space="preserve">Average high °C </w:t>
            </w:r>
          </w:p>
        </w:tc>
        <w:tc>
          <w:tcPr>
            <w:tcW w:w="877" w:type="dxa"/>
            <w:tcBorders>
              <w:top w:val="single" w:sz="6" w:space="0" w:color="A2A9B1"/>
              <w:left w:val="single" w:sz="6" w:space="0" w:color="A2A9B1"/>
              <w:bottom w:val="single" w:sz="6" w:space="0" w:color="A2A9B1"/>
              <w:right w:val="single" w:sz="6" w:space="0" w:color="A2A9B1"/>
            </w:tcBorders>
            <w:shd w:val="clear" w:color="auto" w:fill="FF3B00"/>
            <w:tcMar>
              <w:top w:w="48" w:type="dxa"/>
              <w:left w:w="96" w:type="dxa"/>
              <w:bottom w:w="48" w:type="dxa"/>
              <w:right w:w="96" w:type="dxa"/>
            </w:tcMar>
            <w:vAlign w:val="center"/>
            <w:hideMark/>
          </w:tcPr>
          <w:p w14:paraId="2AA389D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32.9</w:t>
            </w:r>
          </w:p>
        </w:tc>
        <w:tc>
          <w:tcPr>
            <w:tcW w:w="876" w:type="dxa"/>
            <w:tcBorders>
              <w:top w:val="single" w:sz="6" w:space="0" w:color="A2A9B1"/>
              <w:left w:val="single" w:sz="6" w:space="0" w:color="A2A9B1"/>
              <w:bottom w:val="single" w:sz="6" w:space="0" w:color="A2A9B1"/>
              <w:right w:val="single" w:sz="6" w:space="0" w:color="A2A9B1"/>
            </w:tcBorders>
            <w:shd w:val="clear" w:color="auto" w:fill="FF3100"/>
            <w:tcMar>
              <w:top w:w="48" w:type="dxa"/>
              <w:left w:w="96" w:type="dxa"/>
              <w:bottom w:w="48" w:type="dxa"/>
              <w:right w:w="96" w:type="dxa"/>
            </w:tcMar>
            <w:vAlign w:val="center"/>
            <w:hideMark/>
          </w:tcPr>
          <w:p w14:paraId="5EEC5AF7"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34.3</w:t>
            </w:r>
          </w:p>
        </w:tc>
        <w:tc>
          <w:tcPr>
            <w:tcW w:w="1053" w:type="dxa"/>
            <w:tcBorders>
              <w:top w:val="single" w:sz="6" w:space="0" w:color="A2A9B1"/>
              <w:left w:val="single" w:sz="6" w:space="0" w:color="A2A9B1"/>
              <w:bottom w:val="single" w:sz="6" w:space="0" w:color="A2A9B1"/>
              <w:right w:val="single" w:sz="6" w:space="0" w:color="A2A9B1"/>
            </w:tcBorders>
            <w:shd w:val="clear" w:color="auto" w:fill="FF3800"/>
            <w:tcMar>
              <w:top w:w="48" w:type="dxa"/>
              <w:left w:w="96" w:type="dxa"/>
              <w:bottom w:w="48" w:type="dxa"/>
              <w:right w:w="96" w:type="dxa"/>
            </w:tcMar>
            <w:vAlign w:val="center"/>
            <w:hideMark/>
          </w:tcPr>
          <w:p w14:paraId="2C6AAFB7"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33.3</w:t>
            </w:r>
          </w:p>
        </w:tc>
        <w:tc>
          <w:tcPr>
            <w:tcW w:w="877" w:type="dxa"/>
            <w:tcBorders>
              <w:top w:val="single" w:sz="6" w:space="0" w:color="A2A9B1"/>
              <w:left w:val="single" w:sz="6" w:space="0" w:color="A2A9B1"/>
              <w:bottom w:val="single" w:sz="6" w:space="0" w:color="A2A9B1"/>
              <w:right w:val="single" w:sz="6" w:space="0" w:color="A2A9B1"/>
            </w:tcBorders>
            <w:shd w:val="clear" w:color="auto" w:fill="FF3E00"/>
            <w:tcMar>
              <w:top w:w="48" w:type="dxa"/>
              <w:left w:w="96" w:type="dxa"/>
              <w:bottom w:w="48" w:type="dxa"/>
              <w:right w:w="96" w:type="dxa"/>
            </w:tcMar>
            <w:vAlign w:val="center"/>
            <w:hideMark/>
          </w:tcPr>
          <w:p w14:paraId="13E3CE3C"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32.4</w:t>
            </w:r>
          </w:p>
        </w:tc>
        <w:tc>
          <w:tcPr>
            <w:tcW w:w="876" w:type="dxa"/>
            <w:tcBorders>
              <w:top w:val="single" w:sz="6" w:space="0" w:color="A2A9B1"/>
              <w:left w:val="single" w:sz="6" w:space="0" w:color="A2A9B1"/>
              <w:bottom w:val="single" w:sz="6" w:space="0" w:color="A2A9B1"/>
              <w:right w:val="single" w:sz="6" w:space="0" w:color="A2A9B1"/>
            </w:tcBorders>
            <w:shd w:val="clear" w:color="auto" w:fill="FF4400"/>
            <w:tcMar>
              <w:top w:w="48" w:type="dxa"/>
              <w:left w:w="96" w:type="dxa"/>
              <w:bottom w:w="48" w:type="dxa"/>
              <w:right w:w="96" w:type="dxa"/>
            </w:tcMar>
            <w:vAlign w:val="center"/>
            <w:hideMark/>
          </w:tcPr>
          <w:p w14:paraId="256B839A"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31.6</w:t>
            </w:r>
          </w:p>
        </w:tc>
        <w:tc>
          <w:tcPr>
            <w:tcW w:w="1053" w:type="dxa"/>
            <w:tcBorders>
              <w:top w:val="single" w:sz="6" w:space="0" w:color="A2A9B1"/>
              <w:left w:val="single" w:sz="6" w:space="0" w:color="A2A9B1"/>
              <w:bottom w:val="single" w:sz="6" w:space="0" w:color="A2A9B1"/>
              <w:right w:val="single" w:sz="6" w:space="0" w:color="A2A9B1"/>
            </w:tcBorders>
            <w:shd w:val="clear" w:color="auto" w:fill="FF5200"/>
            <w:tcMar>
              <w:top w:w="48" w:type="dxa"/>
              <w:left w:w="96" w:type="dxa"/>
              <w:bottom w:w="48" w:type="dxa"/>
              <w:right w:w="96" w:type="dxa"/>
            </w:tcMar>
            <w:vAlign w:val="center"/>
            <w:hideMark/>
          </w:tcPr>
          <w:p w14:paraId="28A48071"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29.6</w:t>
            </w:r>
          </w:p>
        </w:tc>
        <w:tc>
          <w:tcPr>
            <w:tcW w:w="1052" w:type="dxa"/>
            <w:tcBorders>
              <w:top w:val="single" w:sz="6" w:space="0" w:color="A2A9B1"/>
              <w:left w:val="single" w:sz="6" w:space="0" w:color="A2A9B1"/>
              <w:bottom w:val="single" w:sz="6" w:space="0" w:color="A2A9B1"/>
              <w:right w:val="single" w:sz="6" w:space="0" w:color="A2A9B1"/>
            </w:tcBorders>
            <w:shd w:val="clear" w:color="auto" w:fill="FF5C00"/>
            <w:tcMar>
              <w:top w:w="48" w:type="dxa"/>
              <w:left w:w="96" w:type="dxa"/>
              <w:bottom w:w="48" w:type="dxa"/>
              <w:right w:w="96" w:type="dxa"/>
            </w:tcMar>
            <w:vAlign w:val="center"/>
            <w:hideMark/>
          </w:tcPr>
          <w:p w14:paraId="49E02C31"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28.1</w:t>
            </w:r>
          </w:p>
        </w:tc>
        <w:tc>
          <w:tcPr>
            <w:tcW w:w="877" w:type="dxa"/>
            <w:tcBorders>
              <w:top w:val="single" w:sz="6" w:space="0" w:color="A2A9B1"/>
              <w:left w:val="single" w:sz="6" w:space="0" w:color="A2A9B1"/>
              <w:bottom w:val="single" w:sz="6" w:space="0" w:color="A2A9B1"/>
              <w:right w:val="single" w:sz="6" w:space="0" w:color="A2A9B1"/>
            </w:tcBorders>
            <w:shd w:val="clear" w:color="auto" w:fill="FF5900"/>
            <w:tcMar>
              <w:top w:w="48" w:type="dxa"/>
              <w:left w:w="96" w:type="dxa"/>
              <w:bottom w:w="48" w:type="dxa"/>
              <w:right w:w="96" w:type="dxa"/>
            </w:tcMar>
            <w:vAlign w:val="center"/>
            <w:hideMark/>
          </w:tcPr>
          <w:p w14:paraId="380C3608"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28.5</w:t>
            </w:r>
          </w:p>
        </w:tc>
        <w:tc>
          <w:tcPr>
            <w:tcW w:w="877" w:type="dxa"/>
            <w:tcBorders>
              <w:top w:val="single" w:sz="6" w:space="0" w:color="A2A9B1"/>
              <w:left w:val="single" w:sz="6" w:space="0" w:color="A2A9B1"/>
              <w:bottom w:val="single" w:sz="6" w:space="0" w:color="A2A9B1"/>
              <w:right w:val="single" w:sz="6" w:space="0" w:color="A2A9B1"/>
            </w:tcBorders>
            <w:shd w:val="clear" w:color="auto" w:fill="FF4F00"/>
            <w:tcMar>
              <w:top w:w="48" w:type="dxa"/>
              <w:left w:w="96" w:type="dxa"/>
              <w:bottom w:w="48" w:type="dxa"/>
              <w:right w:w="96" w:type="dxa"/>
            </w:tcMar>
            <w:vAlign w:val="center"/>
            <w:hideMark/>
          </w:tcPr>
          <w:p w14:paraId="4781AFC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29.9</w:t>
            </w:r>
          </w:p>
        </w:tc>
        <w:tc>
          <w:tcPr>
            <w:tcW w:w="877" w:type="dxa"/>
            <w:tcBorders>
              <w:top w:val="single" w:sz="6" w:space="0" w:color="A2A9B1"/>
              <w:left w:val="single" w:sz="6" w:space="0" w:color="A2A9B1"/>
              <w:bottom w:val="single" w:sz="6" w:space="0" w:color="A2A9B1"/>
              <w:right w:val="single" w:sz="6" w:space="0" w:color="A2A9B1"/>
            </w:tcBorders>
            <w:shd w:val="clear" w:color="auto" w:fill="FF4900"/>
            <w:tcMar>
              <w:top w:w="48" w:type="dxa"/>
              <w:left w:w="96" w:type="dxa"/>
              <w:bottom w:w="48" w:type="dxa"/>
              <w:right w:w="96" w:type="dxa"/>
            </w:tcMar>
            <w:vAlign w:val="center"/>
            <w:hideMark/>
          </w:tcPr>
          <w:p w14:paraId="5540CA6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30.9</w:t>
            </w:r>
          </w:p>
        </w:tc>
        <w:tc>
          <w:tcPr>
            <w:tcW w:w="876" w:type="dxa"/>
            <w:tcBorders>
              <w:top w:val="single" w:sz="6" w:space="0" w:color="A2A9B1"/>
              <w:left w:val="single" w:sz="6" w:space="0" w:color="A2A9B1"/>
              <w:bottom w:val="single" w:sz="6" w:space="0" w:color="A2A9B1"/>
              <w:right w:val="single" w:sz="6" w:space="0" w:color="A2A9B1"/>
            </w:tcBorders>
            <w:shd w:val="clear" w:color="auto" w:fill="FF4000"/>
            <w:tcMar>
              <w:top w:w="48" w:type="dxa"/>
              <w:left w:w="96" w:type="dxa"/>
              <w:bottom w:w="48" w:type="dxa"/>
              <w:right w:w="96" w:type="dxa"/>
            </w:tcMar>
            <w:vAlign w:val="center"/>
            <w:hideMark/>
          </w:tcPr>
          <w:p w14:paraId="31A1568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32.2</w:t>
            </w:r>
          </w:p>
        </w:tc>
        <w:tc>
          <w:tcPr>
            <w:tcW w:w="877" w:type="dxa"/>
            <w:tcBorders>
              <w:top w:val="single" w:sz="6" w:space="0" w:color="A2A9B1"/>
              <w:left w:val="single" w:sz="6" w:space="0" w:color="A2A9B1"/>
              <w:bottom w:val="single" w:sz="6" w:space="0" w:color="A2A9B1"/>
              <w:right w:val="single" w:sz="6" w:space="0" w:color="A2A9B1"/>
            </w:tcBorders>
            <w:shd w:val="clear" w:color="auto" w:fill="FF4200"/>
            <w:tcMar>
              <w:top w:w="48" w:type="dxa"/>
              <w:left w:w="96" w:type="dxa"/>
              <w:bottom w:w="48" w:type="dxa"/>
              <w:right w:w="96" w:type="dxa"/>
            </w:tcMar>
            <w:vAlign w:val="center"/>
            <w:hideMark/>
          </w:tcPr>
          <w:p w14:paraId="1580C6E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31.9</w:t>
            </w:r>
          </w:p>
        </w:tc>
        <w:tc>
          <w:tcPr>
            <w:tcW w:w="877" w:type="dxa"/>
            <w:tcBorders>
              <w:top w:val="single" w:sz="6" w:space="0" w:color="A2A9B1"/>
              <w:left w:val="single" w:sz="24" w:space="0" w:color="A2A9B1"/>
              <w:bottom w:val="single" w:sz="6" w:space="0" w:color="A2A9B1"/>
              <w:right w:val="single" w:sz="6" w:space="0" w:color="A2A9B1"/>
            </w:tcBorders>
            <w:shd w:val="clear" w:color="auto" w:fill="FF4600"/>
            <w:tcMar>
              <w:top w:w="48" w:type="dxa"/>
              <w:left w:w="96" w:type="dxa"/>
              <w:bottom w:w="48" w:type="dxa"/>
              <w:right w:w="96" w:type="dxa"/>
            </w:tcMar>
            <w:vAlign w:val="center"/>
            <w:hideMark/>
          </w:tcPr>
          <w:p w14:paraId="085BEB5C"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31.3</w:t>
            </w:r>
          </w:p>
        </w:tc>
      </w:tr>
      <w:tr w:rsidR="00020C4F" w:rsidRPr="0038174B" w14:paraId="429837B4" w14:textId="77777777"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21E12F40"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Daily mean °C (°F)</w:t>
            </w:r>
          </w:p>
        </w:tc>
        <w:tc>
          <w:tcPr>
            <w:tcW w:w="877" w:type="dxa"/>
            <w:tcBorders>
              <w:top w:val="single" w:sz="6" w:space="0" w:color="A2A9B1"/>
              <w:left w:val="single" w:sz="6" w:space="0" w:color="A2A9B1"/>
              <w:bottom w:val="single" w:sz="6" w:space="0" w:color="A2A9B1"/>
              <w:right w:val="single" w:sz="6" w:space="0" w:color="A2A9B1"/>
            </w:tcBorders>
            <w:shd w:val="clear" w:color="auto" w:fill="FF6100"/>
            <w:tcMar>
              <w:top w:w="48" w:type="dxa"/>
              <w:left w:w="96" w:type="dxa"/>
              <w:bottom w:w="48" w:type="dxa"/>
              <w:right w:w="96" w:type="dxa"/>
            </w:tcMar>
            <w:vAlign w:val="center"/>
            <w:hideMark/>
          </w:tcPr>
          <w:p w14:paraId="56DE61EC"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27.4</w:t>
            </w:r>
            <w:r w:rsidRPr="00235052">
              <w:rPr>
                <w:rFonts w:ascii="Times New Roman" w:eastAsia="Times New Roman" w:hAnsi="Times New Roman"/>
                <w:color w:val="000000" w:themeColor="text1"/>
                <w:sz w:val="24"/>
                <w:szCs w:val="24"/>
                <w:lang w:eastAsia="en-GB"/>
              </w:rPr>
              <w:br/>
              <w:t>(81.3)</w:t>
            </w:r>
          </w:p>
        </w:tc>
        <w:tc>
          <w:tcPr>
            <w:tcW w:w="876" w:type="dxa"/>
            <w:tcBorders>
              <w:top w:val="single" w:sz="6" w:space="0" w:color="A2A9B1"/>
              <w:left w:val="single" w:sz="6" w:space="0" w:color="A2A9B1"/>
              <w:bottom w:val="single" w:sz="6" w:space="0" w:color="A2A9B1"/>
              <w:right w:val="single" w:sz="6" w:space="0" w:color="A2A9B1"/>
            </w:tcBorders>
            <w:shd w:val="clear" w:color="auto" w:fill="FF5A00"/>
            <w:tcMar>
              <w:top w:w="48" w:type="dxa"/>
              <w:left w:w="96" w:type="dxa"/>
              <w:bottom w:w="48" w:type="dxa"/>
              <w:right w:w="96" w:type="dxa"/>
            </w:tcMar>
            <w:vAlign w:val="center"/>
            <w:hideMark/>
          </w:tcPr>
          <w:p w14:paraId="2C5F7300"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28.4</w:t>
            </w:r>
            <w:r w:rsidRPr="00235052">
              <w:rPr>
                <w:rFonts w:ascii="Times New Roman" w:eastAsia="Times New Roman" w:hAnsi="Times New Roman"/>
                <w:color w:val="000000" w:themeColor="text1"/>
                <w:sz w:val="24"/>
                <w:szCs w:val="24"/>
                <w:lang w:eastAsia="en-GB"/>
              </w:rPr>
              <w:br/>
              <w:t>(83.1)</w:t>
            </w:r>
          </w:p>
        </w:tc>
        <w:tc>
          <w:tcPr>
            <w:tcW w:w="1053" w:type="dxa"/>
            <w:tcBorders>
              <w:top w:val="single" w:sz="6" w:space="0" w:color="A2A9B1"/>
              <w:left w:val="single" w:sz="6" w:space="0" w:color="A2A9B1"/>
              <w:bottom w:val="single" w:sz="6" w:space="0" w:color="A2A9B1"/>
              <w:right w:val="single" w:sz="6" w:space="0" w:color="A2A9B1"/>
            </w:tcBorders>
            <w:shd w:val="clear" w:color="auto" w:fill="FF5C00"/>
            <w:tcMar>
              <w:top w:w="48" w:type="dxa"/>
              <w:left w:w="96" w:type="dxa"/>
              <w:bottom w:w="48" w:type="dxa"/>
              <w:right w:w="96" w:type="dxa"/>
            </w:tcMar>
            <w:vAlign w:val="center"/>
            <w:hideMark/>
          </w:tcPr>
          <w:p w14:paraId="64CB9FCA"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28.1</w:t>
            </w:r>
            <w:r w:rsidRPr="00235052">
              <w:rPr>
                <w:rFonts w:ascii="Times New Roman" w:eastAsia="Times New Roman" w:hAnsi="Times New Roman"/>
                <w:color w:val="000000" w:themeColor="text1"/>
                <w:sz w:val="24"/>
                <w:szCs w:val="24"/>
                <w:lang w:eastAsia="en-GB"/>
              </w:rPr>
              <w:br/>
              <w:t>(82.6)</w:t>
            </w:r>
          </w:p>
        </w:tc>
        <w:tc>
          <w:tcPr>
            <w:tcW w:w="877" w:type="dxa"/>
            <w:tcBorders>
              <w:top w:val="single" w:sz="6" w:space="0" w:color="A2A9B1"/>
              <w:left w:val="single" w:sz="6" w:space="0" w:color="A2A9B1"/>
              <w:bottom w:val="single" w:sz="6" w:space="0" w:color="A2A9B1"/>
              <w:right w:val="single" w:sz="6" w:space="0" w:color="A2A9B1"/>
            </w:tcBorders>
            <w:shd w:val="clear" w:color="auto" w:fill="FF5F00"/>
            <w:tcMar>
              <w:top w:w="48" w:type="dxa"/>
              <w:left w:w="96" w:type="dxa"/>
              <w:bottom w:w="48" w:type="dxa"/>
              <w:right w:w="96" w:type="dxa"/>
            </w:tcMar>
            <w:vAlign w:val="center"/>
            <w:hideMark/>
          </w:tcPr>
          <w:p w14:paraId="72BDEB96"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27.6</w:t>
            </w:r>
            <w:r w:rsidRPr="00235052">
              <w:rPr>
                <w:rFonts w:ascii="Times New Roman" w:eastAsia="Times New Roman" w:hAnsi="Times New Roman"/>
                <w:color w:val="000000" w:themeColor="text1"/>
                <w:sz w:val="24"/>
                <w:szCs w:val="24"/>
                <w:lang w:eastAsia="en-GB"/>
              </w:rPr>
              <w:br/>
              <w:t>(81.7)</w:t>
            </w:r>
          </w:p>
        </w:tc>
        <w:tc>
          <w:tcPr>
            <w:tcW w:w="876" w:type="dxa"/>
            <w:tcBorders>
              <w:top w:val="single" w:sz="6" w:space="0" w:color="A2A9B1"/>
              <w:left w:val="single" w:sz="6" w:space="0" w:color="A2A9B1"/>
              <w:bottom w:val="single" w:sz="6" w:space="0" w:color="A2A9B1"/>
              <w:right w:val="single" w:sz="6" w:space="0" w:color="A2A9B1"/>
            </w:tcBorders>
            <w:shd w:val="clear" w:color="auto" w:fill="FF6300"/>
            <w:tcMar>
              <w:top w:w="48" w:type="dxa"/>
              <w:left w:w="96" w:type="dxa"/>
              <w:bottom w:w="48" w:type="dxa"/>
              <w:right w:w="96" w:type="dxa"/>
            </w:tcMar>
            <w:vAlign w:val="center"/>
            <w:hideMark/>
          </w:tcPr>
          <w:p w14:paraId="7B03C636"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27.0</w:t>
            </w:r>
            <w:r w:rsidRPr="00235052">
              <w:rPr>
                <w:rFonts w:ascii="Times New Roman" w:eastAsia="Times New Roman" w:hAnsi="Times New Roman"/>
                <w:color w:val="000000" w:themeColor="text1"/>
                <w:sz w:val="24"/>
                <w:szCs w:val="24"/>
                <w:lang w:eastAsia="en-GB"/>
              </w:rPr>
              <w:br/>
              <w:t>(80.6)</w:t>
            </w:r>
          </w:p>
        </w:tc>
        <w:tc>
          <w:tcPr>
            <w:tcW w:w="1053" w:type="dxa"/>
            <w:tcBorders>
              <w:top w:val="single" w:sz="6" w:space="0" w:color="A2A9B1"/>
              <w:left w:val="single" w:sz="6" w:space="0" w:color="A2A9B1"/>
              <w:bottom w:val="single" w:sz="6" w:space="0" w:color="A2A9B1"/>
              <w:right w:val="single" w:sz="6" w:space="0" w:color="A2A9B1"/>
            </w:tcBorders>
            <w:shd w:val="clear" w:color="auto" w:fill="FF6C00"/>
            <w:tcMar>
              <w:top w:w="48" w:type="dxa"/>
              <w:left w:w="96" w:type="dxa"/>
              <w:bottom w:w="48" w:type="dxa"/>
              <w:right w:w="96" w:type="dxa"/>
            </w:tcMar>
            <w:vAlign w:val="center"/>
            <w:hideMark/>
          </w:tcPr>
          <w:p w14:paraId="5AD7F509"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25.7</w:t>
            </w:r>
            <w:r w:rsidRPr="00235052">
              <w:rPr>
                <w:rFonts w:ascii="Times New Roman" w:eastAsia="Times New Roman" w:hAnsi="Times New Roman"/>
                <w:color w:val="000000" w:themeColor="text1"/>
                <w:sz w:val="24"/>
                <w:szCs w:val="24"/>
                <w:lang w:eastAsia="en-GB"/>
              </w:rPr>
              <w:br/>
              <w:t>(78.3)</w:t>
            </w:r>
          </w:p>
        </w:tc>
        <w:tc>
          <w:tcPr>
            <w:tcW w:w="1052" w:type="dxa"/>
            <w:tcBorders>
              <w:top w:val="single" w:sz="6" w:space="0" w:color="A2A9B1"/>
              <w:left w:val="single" w:sz="6" w:space="0" w:color="A2A9B1"/>
              <w:bottom w:val="single" w:sz="6" w:space="0" w:color="A2A9B1"/>
              <w:right w:val="single" w:sz="6" w:space="0" w:color="A2A9B1"/>
            </w:tcBorders>
            <w:shd w:val="clear" w:color="auto" w:fill="FF7400"/>
            <w:tcMar>
              <w:top w:w="48" w:type="dxa"/>
              <w:left w:w="96" w:type="dxa"/>
              <w:bottom w:w="48" w:type="dxa"/>
              <w:right w:w="96" w:type="dxa"/>
            </w:tcMar>
            <w:vAlign w:val="center"/>
            <w:hideMark/>
          </w:tcPr>
          <w:p w14:paraId="29E0380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24.6</w:t>
            </w:r>
            <w:r w:rsidRPr="00235052">
              <w:rPr>
                <w:rFonts w:ascii="Times New Roman" w:eastAsia="Times New Roman" w:hAnsi="Times New Roman"/>
                <w:color w:val="000000" w:themeColor="text1"/>
                <w:sz w:val="24"/>
                <w:szCs w:val="24"/>
                <w:lang w:eastAsia="en-GB"/>
              </w:rPr>
              <w:br/>
              <w:t>(76.3)</w:t>
            </w:r>
          </w:p>
        </w:tc>
        <w:tc>
          <w:tcPr>
            <w:tcW w:w="877" w:type="dxa"/>
            <w:tcBorders>
              <w:top w:val="single" w:sz="6" w:space="0" w:color="A2A9B1"/>
              <w:left w:val="single" w:sz="6" w:space="0" w:color="A2A9B1"/>
              <w:bottom w:val="single" w:sz="6" w:space="0" w:color="A2A9B1"/>
              <w:right w:val="single" w:sz="6" w:space="0" w:color="A2A9B1"/>
            </w:tcBorders>
            <w:shd w:val="clear" w:color="auto" w:fill="FF7400"/>
            <w:tcMar>
              <w:top w:w="48" w:type="dxa"/>
              <w:left w:w="96" w:type="dxa"/>
              <w:bottom w:w="48" w:type="dxa"/>
              <w:right w:w="96" w:type="dxa"/>
            </w:tcMar>
            <w:vAlign w:val="center"/>
            <w:hideMark/>
          </w:tcPr>
          <w:p w14:paraId="19D1611F"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24.6</w:t>
            </w:r>
            <w:r w:rsidRPr="00235052">
              <w:rPr>
                <w:rFonts w:ascii="Times New Roman" w:eastAsia="Times New Roman" w:hAnsi="Times New Roman"/>
                <w:color w:val="000000" w:themeColor="text1"/>
                <w:sz w:val="24"/>
                <w:szCs w:val="24"/>
                <w:lang w:eastAsia="en-GB"/>
              </w:rPr>
              <w:br/>
              <w:t>(76.3)</w:t>
            </w:r>
          </w:p>
        </w:tc>
        <w:tc>
          <w:tcPr>
            <w:tcW w:w="877" w:type="dxa"/>
            <w:tcBorders>
              <w:top w:val="single" w:sz="6" w:space="0" w:color="A2A9B1"/>
              <w:left w:val="single" w:sz="6" w:space="0" w:color="A2A9B1"/>
              <w:bottom w:val="single" w:sz="6" w:space="0" w:color="A2A9B1"/>
              <w:right w:val="single" w:sz="6" w:space="0" w:color="A2A9B1"/>
            </w:tcBorders>
            <w:shd w:val="clear" w:color="auto" w:fill="FF6E00"/>
            <w:tcMar>
              <w:top w:w="48" w:type="dxa"/>
              <w:left w:w="96" w:type="dxa"/>
              <w:bottom w:w="48" w:type="dxa"/>
              <w:right w:w="96" w:type="dxa"/>
            </w:tcMar>
            <w:vAlign w:val="center"/>
            <w:hideMark/>
          </w:tcPr>
          <w:p w14:paraId="1087A52D"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25.5</w:t>
            </w:r>
            <w:r w:rsidRPr="00235052">
              <w:rPr>
                <w:rFonts w:ascii="Times New Roman" w:eastAsia="Times New Roman" w:hAnsi="Times New Roman"/>
                <w:color w:val="000000" w:themeColor="text1"/>
                <w:sz w:val="24"/>
                <w:szCs w:val="24"/>
                <w:lang w:eastAsia="en-GB"/>
              </w:rPr>
              <w:br/>
              <w:t>(77.9)</w:t>
            </w:r>
          </w:p>
        </w:tc>
        <w:tc>
          <w:tcPr>
            <w:tcW w:w="877" w:type="dxa"/>
            <w:tcBorders>
              <w:top w:val="single" w:sz="6" w:space="0" w:color="A2A9B1"/>
              <w:left w:val="single" w:sz="6" w:space="0" w:color="A2A9B1"/>
              <w:bottom w:val="single" w:sz="6" w:space="0" w:color="A2A9B1"/>
              <w:right w:val="single" w:sz="6" w:space="0" w:color="A2A9B1"/>
            </w:tcBorders>
            <w:shd w:val="clear" w:color="auto" w:fill="FF6900"/>
            <w:tcMar>
              <w:top w:w="48" w:type="dxa"/>
              <w:left w:w="96" w:type="dxa"/>
              <w:bottom w:w="48" w:type="dxa"/>
              <w:right w:w="96" w:type="dxa"/>
            </w:tcMar>
            <w:vAlign w:val="center"/>
            <w:hideMark/>
          </w:tcPr>
          <w:p w14:paraId="3ED86AB1"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26.2</w:t>
            </w:r>
            <w:r w:rsidRPr="00235052">
              <w:rPr>
                <w:rFonts w:ascii="Times New Roman" w:eastAsia="Times New Roman" w:hAnsi="Times New Roman"/>
                <w:color w:val="000000" w:themeColor="text1"/>
                <w:sz w:val="24"/>
                <w:szCs w:val="24"/>
                <w:lang w:eastAsia="en-GB"/>
              </w:rPr>
              <w:br/>
              <w:t>(79.2)</w:t>
            </w:r>
          </w:p>
        </w:tc>
        <w:tc>
          <w:tcPr>
            <w:tcW w:w="876" w:type="dxa"/>
            <w:tcBorders>
              <w:top w:val="single" w:sz="6" w:space="0" w:color="A2A9B1"/>
              <w:left w:val="single" w:sz="6" w:space="0" w:color="A2A9B1"/>
              <w:bottom w:val="single" w:sz="6" w:space="0" w:color="A2A9B1"/>
              <w:right w:val="single" w:sz="6" w:space="0" w:color="A2A9B1"/>
            </w:tcBorders>
            <w:shd w:val="clear" w:color="auto" w:fill="FF6300"/>
            <w:tcMar>
              <w:top w:w="48" w:type="dxa"/>
              <w:left w:w="96" w:type="dxa"/>
              <w:bottom w:w="48" w:type="dxa"/>
              <w:right w:w="96" w:type="dxa"/>
            </w:tcMar>
            <w:vAlign w:val="center"/>
            <w:hideMark/>
          </w:tcPr>
          <w:p w14:paraId="0F81DCC0"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27.1</w:t>
            </w:r>
            <w:r w:rsidRPr="00235052">
              <w:rPr>
                <w:rFonts w:ascii="Times New Roman" w:eastAsia="Times New Roman" w:hAnsi="Times New Roman"/>
                <w:color w:val="000000" w:themeColor="text1"/>
                <w:sz w:val="24"/>
                <w:szCs w:val="24"/>
                <w:lang w:eastAsia="en-GB"/>
              </w:rPr>
              <w:br/>
              <w:t>(80.8)</w:t>
            </w:r>
          </w:p>
        </w:tc>
        <w:tc>
          <w:tcPr>
            <w:tcW w:w="877" w:type="dxa"/>
            <w:tcBorders>
              <w:top w:val="single" w:sz="6" w:space="0" w:color="A2A9B1"/>
              <w:left w:val="single" w:sz="6" w:space="0" w:color="A2A9B1"/>
              <w:bottom w:val="single" w:sz="6" w:space="0" w:color="A2A9B1"/>
              <w:right w:val="single" w:sz="6" w:space="0" w:color="A2A9B1"/>
            </w:tcBorders>
            <w:shd w:val="clear" w:color="auto" w:fill="FF6400"/>
            <w:tcMar>
              <w:top w:w="48" w:type="dxa"/>
              <w:left w:w="96" w:type="dxa"/>
              <w:bottom w:w="48" w:type="dxa"/>
              <w:right w:w="96" w:type="dxa"/>
            </w:tcMar>
            <w:vAlign w:val="center"/>
            <w:hideMark/>
          </w:tcPr>
          <w:p w14:paraId="03FE5A11"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26.9</w:t>
            </w:r>
            <w:r w:rsidRPr="00235052">
              <w:rPr>
                <w:rFonts w:ascii="Times New Roman" w:eastAsia="Times New Roman" w:hAnsi="Times New Roman"/>
                <w:color w:val="000000" w:themeColor="text1"/>
                <w:sz w:val="24"/>
                <w:szCs w:val="24"/>
                <w:lang w:eastAsia="en-GB"/>
              </w:rPr>
              <w:br/>
              <w:t>(80.4)</w:t>
            </w:r>
          </w:p>
        </w:tc>
        <w:tc>
          <w:tcPr>
            <w:tcW w:w="877" w:type="dxa"/>
            <w:tcBorders>
              <w:top w:val="single" w:sz="6" w:space="0" w:color="A2A9B1"/>
              <w:left w:val="single" w:sz="24" w:space="0" w:color="A2A9B1"/>
              <w:bottom w:val="single" w:sz="6" w:space="0" w:color="A2A9B1"/>
              <w:right w:val="single" w:sz="6" w:space="0" w:color="A2A9B1"/>
            </w:tcBorders>
            <w:shd w:val="clear" w:color="auto" w:fill="FF6600"/>
            <w:tcMar>
              <w:top w:w="48" w:type="dxa"/>
              <w:left w:w="96" w:type="dxa"/>
              <w:bottom w:w="48" w:type="dxa"/>
              <w:right w:w="96" w:type="dxa"/>
            </w:tcMar>
            <w:vAlign w:val="center"/>
            <w:hideMark/>
          </w:tcPr>
          <w:p w14:paraId="4FD1E703"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26.6</w:t>
            </w:r>
            <w:r w:rsidRPr="00235052">
              <w:rPr>
                <w:rFonts w:ascii="Times New Roman" w:eastAsia="Times New Roman" w:hAnsi="Times New Roman"/>
                <w:color w:val="000000" w:themeColor="text1"/>
                <w:sz w:val="24"/>
                <w:szCs w:val="24"/>
                <w:lang w:eastAsia="en-GB"/>
              </w:rPr>
              <w:br/>
              <w:t>(79.9)</w:t>
            </w:r>
          </w:p>
        </w:tc>
      </w:tr>
      <w:tr w:rsidR="00020C4F" w:rsidRPr="0038174B" w14:paraId="7E2E23C8" w14:textId="77777777"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649DD785"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low °C (°F)</w:t>
            </w:r>
          </w:p>
        </w:tc>
        <w:tc>
          <w:tcPr>
            <w:tcW w:w="877" w:type="dxa"/>
            <w:tcBorders>
              <w:top w:val="single" w:sz="6" w:space="0" w:color="A2A9B1"/>
              <w:left w:val="single" w:sz="6" w:space="0" w:color="A2A9B1"/>
              <w:bottom w:val="single" w:sz="6" w:space="0" w:color="A2A9B1"/>
              <w:right w:val="single" w:sz="6" w:space="0" w:color="A2A9B1"/>
            </w:tcBorders>
            <w:shd w:val="clear" w:color="auto" w:fill="FF870F"/>
            <w:tcMar>
              <w:top w:w="48" w:type="dxa"/>
              <w:left w:w="96" w:type="dxa"/>
              <w:bottom w:w="48" w:type="dxa"/>
              <w:right w:w="96" w:type="dxa"/>
            </w:tcMar>
            <w:vAlign w:val="center"/>
            <w:hideMark/>
          </w:tcPr>
          <w:p w14:paraId="1661EF1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21.9</w:t>
            </w:r>
            <w:r w:rsidRPr="00235052">
              <w:rPr>
                <w:rFonts w:ascii="Times New Roman" w:eastAsia="Times New Roman" w:hAnsi="Times New Roman"/>
                <w:color w:val="000000" w:themeColor="text1"/>
                <w:sz w:val="24"/>
                <w:szCs w:val="24"/>
                <w:lang w:eastAsia="en-GB"/>
              </w:rPr>
              <w:br/>
              <w:t>(71.4)</w:t>
            </w:r>
          </w:p>
        </w:tc>
        <w:tc>
          <w:tcPr>
            <w:tcW w:w="876" w:type="dxa"/>
            <w:tcBorders>
              <w:top w:val="single" w:sz="6" w:space="0" w:color="A2A9B1"/>
              <w:left w:val="single" w:sz="6" w:space="0" w:color="A2A9B1"/>
              <w:bottom w:val="single" w:sz="6" w:space="0" w:color="A2A9B1"/>
              <w:right w:val="single" w:sz="6" w:space="0" w:color="A2A9B1"/>
            </w:tcBorders>
            <w:shd w:val="clear" w:color="auto" w:fill="FF8308"/>
            <w:tcMar>
              <w:top w:w="48" w:type="dxa"/>
              <w:left w:w="96" w:type="dxa"/>
              <w:bottom w:w="48" w:type="dxa"/>
              <w:right w:w="96" w:type="dxa"/>
            </w:tcMar>
            <w:vAlign w:val="center"/>
            <w:hideMark/>
          </w:tcPr>
          <w:p w14:paraId="461D52A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22.4</w:t>
            </w:r>
            <w:r w:rsidRPr="00235052">
              <w:rPr>
                <w:rFonts w:ascii="Times New Roman" w:eastAsia="Times New Roman" w:hAnsi="Times New Roman"/>
                <w:color w:val="000000" w:themeColor="text1"/>
                <w:sz w:val="24"/>
                <w:szCs w:val="24"/>
                <w:lang w:eastAsia="en-GB"/>
              </w:rPr>
              <w:br/>
              <w:t>(72.3)</w:t>
            </w:r>
          </w:p>
        </w:tc>
        <w:tc>
          <w:tcPr>
            <w:tcW w:w="1053" w:type="dxa"/>
            <w:tcBorders>
              <w:top w:val="single" w:sz="6" w:space="0" w:color="A2A9B1"/>
              <w:left w:val="single" w:sz="6" w:space="0" w:color="A2A9B1"/>
              <w:bottom w:val="single" w:sz="6" w:space="0" w:color="A2A9B1"/>
              <w:right w:val="single" w:sz="6" w:space="0" w:color="A2A9B1"/>
            </w:tcBorders>
            <w:shd w:val="clear" w:color="auto" w:fill="FF8001"/>
            <w:tcMar>
              <w:top w:w="48" w:type="dxa"/>
              <w:left w:w="96" w:type="dxa"/>
              <w:bottom w:w="48" w:type="dxa"/>
              <w:right w:w="96" w:type="dxa"/>
            </w:tcMar>
            <w:vAlign w:val="center"/>
            <w:hideMark/>
          </w:tcPr>
          <w:p w14:paraId="6DF833E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22.9</w:t>
            </w:r>
            <w:r w:rsidRPr="00235052">
              <w:rPr>
                <w:rFonts w:ascii="Times New Roman" w:eastAsia="Times New Roman" w:hAnsi="Times New Roman"/>
                <w:color w:val="000000" w:themeColor="text1"/>
                <w:sz w:val="24"/>
                <w:szCs w:val="24"/>
                <w:lang w:eastAsia="en-GB"/>
              </w:rPr>
              <w:br/>
              <w:t>(73.2)</w:t>
            </w:r>
          </w:p>
        </w:tc>
        <w:tc>
          <w:tcPr>
            <w:tcW w:w="877" w:type="dxa"/>
            <w:tcBorders>
              <w:top w:val="single" w:sz="6" w:space="0" w:color="A2A9B1"/>
              <w:left w:val="single" w:sz="6" w:space="0" w:color="A2A9B1"/>
              <w:bottom w:val="single" w:sz="6" w:space="0" w:color="A2A9B1"/>
              <w:right w:val="single" w:sz="6" w:space="0" w:color="A2A9B1"/>
            </w:tcBorders>
            <w:shd w:val="clear" w:color="auto" w:fill="FF8002"/>
            <w:tcMar>
              <w:top w:w="48" w:type="dxa"/>
              <w:left w:w="96" w:type="dxa"/>
              <w:bottom w:w="48" w:type="dxa"/>
              <w:right w:w="96" w:type="dxa"/>
            </w:tcMar>
            <w:vAlign w:val="center"/>
            <w:hideMark/>
          </w:tcPr>
          <w:p w14:paraId="65EBBB9F"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22.8</w:t>
            </w:r>
            <w:r w:rsidRPr="00235052">
              <w:rPr>
                <w:rFonts w:ascii="Times New Roman" w:eastAsia="Times New Roman" w:hAnsi="Times New Roman"/>
                <w:color w:val="000000" w:themeColor="text1"/>
                <w:sz w:val="24"/>
                <w:szCs w:val="24"/>
                <w:lang w:eastAsia="en-GB"/>
              </w:rPr>
              <w:br/>
              <w:t>(73.0)</w:t>
            </w:r>
          </w:p>
        </w:tc>
        <w:tc>
          <w:tcPr>
            <w:tcW w:w="876" w:type="dxa"/>
            <w:tcBorders>
              <w:top w:val="single" w:sz="6" w:space="0" w:color="A2A9B1"/>
              <w:left w:val="single" w:sz="6" w:space="0" w:color="A2A9B1"/>
              <w:bottom w:val="single" w:sz="6" w:space="0" w:color="A2A9B1"/>
              <w:right w:val="single" w:sz="6" w:space="0" w:color="A2A9B1"/>
            </w:tcBorders>
            <w:shd w:val="clear" w:color="auto" w:fill="FF8206"/>
            <w:tcMar>
              <w:top w:w="48" w:type="dxa"/>
              <w:left w:w="96" w:type="dxa"/>
              <w:bottom w:w="48" w:type="dxa"/>
              <w:right w:w="96" w:type="dxa"/>
            </w:tcMar>
            <w:vAlign w:val="center"/>
            <w:hideMark/>
          </w:tcPr>
          <w:p w14:paraId="1F899E1A"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22.5</w:t>
            </w:r>
            <w:r w:rsidRPr="00235052">
              <w:rPr>
                <w:rFonts w:ascii="Times New Roman" w:eastAsia="Times New Roman" w:hAnsi="Times New Roman"/>
                <w:color w:val="000000" w:themeColor="text1"/>
                <w:sz w:val="24"/>
                <w:szCs w:val="24"/>
                <w:lang w:eastAsia="en-GB"/>
              </w:rPr>
              <w:br/>
              <w:t>(72.5)</w:t>
            </w:r>
          </w:p>
        </w:tc>
        <w:tc>
          <w:tcPr>
            <w:tcW w:w="1053" w:type="dxa"/>
            <w:tcBorders>
              <w:top w:val="single" w:sz="6" w:space="0" w:color="A2A9B1"/>
              <w:left w:val="single" w:sz="6" w:space="0" w:color="A2A9B1"/>
              <w:bottom w:val="single" w:sz="6" w:space="0" w:color="A2A9B1"/>
              <w:right w:val="single" w:sz="6" w:space="0" w:color="A2A9B1"/>
            </w:tcBorders>
            <w:shd w:val="clear" w:color="auto" w:fill="FF8710"/>
            <w:tcMar>
              <w:top w:w="48" w:type="dxa"/>
              <w:left w:w="96" w:type="dxa"/>
              <w:bottom w:w="48" w:type="dxa"/>
              <w:right w:w="96" w:type="dxa"/>
            </w:tcMar>
            <w:vAlign w:val="center"/>
            <w:hideMark/>
          </w:tcPr>
          <w:p w14:paraId="7D830F07"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21.8</w:t>
            </w:r>
            <w:r w:rsidRPr="00235052">
              <w:rPr>
                <w:rFonts w:ascii="Times New Roman" w:eastAsia="Times New Roman" w:hAnsi="Times New Roman"/>
                <w:color w:val="000000" w:themeColor="text1"/>
                <w:sz w:val="24"/>
                <w:szCs w:val="24"/>
                <w:lang w:eastAsia="en-GB"/>
              </w:rPr>
              <w:br/>
              <w:t>(71.2)</w:t>
            </w:r>
          </w:p>
        </w:tc>
        <w:tc>
          <w:tcPr>
            <w:tcW w:w="1052" w:type="dxa"/>
            <w:tcBorders>
              <w:top w:val="single" w:sz="6" w:space="0" w:color="A2A9B1"/>
              <w:left w:val="single" w:sz="6" w:space="0" w:color="A2A9B1"/>
              <w:bottom w:val="single" w:sz="6" w:space="0" w:color="A2A9B1"/>
              <w:right w:val="single" w:sz="6" w:space="0" w:color="A2A9B1"/>
            </w:tcBorders>
            <w:shd w:val="clear" w:color="auto" w:fill="FF8D1B"/>
            <w:tcMar>
              <w:top w:w="48" w:type="dxa"/>
              <w:left w:w="96" w:type="dxa"/>
              <w:bottom w:w="48" w:type="dxa"/>
              <w:right w:w="96" w:type="dxa"/>
            </w:tcMar>
            <w:vAlign w:val="center"/>
            <w:hideMark/>
          </w:tcPr>
          <w:p w14:paraId="27E4799A"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21.0</w:t>
            </w:r>
            <w:r w:rsidRPr="00235052">
              <w:rPr>
                <w:rFonts w:ascii="Times New Roman" w:eastAsia="Times New Roman" w:hAnsi="Times New Roman"/>
                <w:color w:val="000000" w:themeColor="text1"/>
                <w:sz w:val="24"/>
                <w:szCs w:val="24"/>
                <w:lang w:eastAsia="en-GB"/>
              </w:rPr>
              <w:br/>
              <w:t>(69.8)</w:t>
            </w:r>
          </w:p>
        </w:tc>
        <w:tc>
          <w:tcPr>
            <w:tcW w:w="877" w:type="dxa"/>
            <w:tcBorders>
              <w:top w:val="single" w:sz="6" w:space="0" w:color="A2A9B1"/>
              <w:left w:val="single" w:sz="6" w:space="0" w:color="A2A9B1"/>
              <w:bottom w:val="single" w:sz="6" w:space="0" w:color="A2A9B1"/>
              <w:right w:val="single" w:sz="6" w:space="0" w:color="A2A9B1"/>
            </w:tcBorders>
            <w:shd w:val="clear" w:color="auto" w:fill="FF9021"/>
            <w:tcMar>
              <w:top w:w="48" w:type="dxa"/>
              <w:left w:w="96" w:type="dxa"/>
              <w:bottom w:w="48" w:type="dxa"/>
              <w:right w:w="96" w:type="dxa"/>
            </w:tcMar>
            <w:vAlign w:val="center"/>
            <w:hideMark/>
          </w:tcPr>
          <w:p w14:paraId="0319DEBE"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20.6</w:t>
            </w:r>
            <w:r w:rsidRPr="00235052">
              <w:rPr>
                <w:rFonts w:ascii="Times New Roman" w:eastAsia="Times New Roman" w:hAnsi="Times New Roman"/>
                <w:color w:val="000000" w:themeColor="text1"/>
                <w:sz w:val="24"/>
                <w:szCs w:val="24"/>
                <w:lang w:eastAsia="en-GB"/>
              </w:rPr>
              <w:br/>
              <w:t>(69.1)</w:t>
            </w:r>
          </w:p>
        </w:tc>
        <w:tc>
          <w:tcPr>
            <w:tcW w:w="877" w:type="dxa"/>
            <w:tcBorders>
              <w:top w:val="single" w:sz="6" w:space="0" w:color="A2A9B1"/>
              <w:left w:val="single" w:sz="6" w:space="0" w:color="A2A9B1"/>
              <w:bottom w:val="single" w:sz="6" w:space="0" w:color="A2A9B1"/>
              <w:right w:val="single" w:sz="6" w:space="0" w:color="A2A9B1"/>
            </w:tcBorders>
            <w:shd w:val="clear" w:color="auto" w:fill="FF8C1A"/>
            <w:tcMar>
              <w:top w:w="48" w:type="dxa"/>
              <w:left w:w="96" w:type="dxa"/>
              <w:bottom w:w="48" w:type="dxa"/>
              <w:right w:w="96" w:type="dxa"/>
            </w:tcMar>
            <w:vAlign w:val="center"/>
            <w:hideMark/>
          </w:tcPr>
          <w:p w14:paraId="1282D1AE"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21.1</w:t>
            </w:r>
            <w:r w:rsidRPr="00235052">
              <w:rPr>
                <w:rFonts w:ascii="Times New Roman" w:eastAsia="Times New Roman" w:hAnsi="Times New Roman"/>
                <w:color w:val="000000" w:themeColor="text1"/>
                <w:sz w:val="24"/>
                <w:szCs w:val="24"/>
                <w:lang w:eastAsia="en-GB"/>
              </w:rPr>
              <w:br/>
              <w:t>(70.0)</w:t>
            </w:r>
          </w:p>
        </w:tc>
        <w:tc>
          <w:tcPr>
            <w:tcW w:w="877" w:type="dxa"/>
            <w:tcBorders>
              <w:top w:val="single" w:sz="6" w:space="0" w:color="A2A9B1"/>
              <w:left w:val="single" w:sz="6" w:space="0" w:color="A2A9B1"/>
              <w:bottom w:val="single" w:sz="6" w:space="0" w:color="A2A9B1"/>
              <w:right w:val="single" w:sz="6" w:space="0" w:color="A2A9B1"/>
            </w:tcBorders>
            <w:shd w:val="clear" w:color="auto" w:fill="FF8914"/>
            <w:tcMar>
              <w:top w:w="48" w:type="dxa"/>
              <w:left w:w="96" w:type="dxa"/>
              <w:bottom w:w="48" w:type="dxa"/>
              <w:right w:w="96" w:type="dxa"/>
            </w:tcMar>
            <w:vAlign w:val="center"/>
            <w:hideMark/>
          </w:tcPr>
          <w:p w14:paraId="3FB2AB99"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21.5</w:t>
            </w:r>
            <w:r w:rsidRPr="00235052">
              <w:rPr>
                <w:rFonts w:ascii="Times New Roman" w:eastAsia="Times New Roman" w:hAnsi="Times New Roman"/>
                <w:color w:val="000000" w:themeColor="text1"/>
                <w:sz w:val="24"/>
                <w:szCs w:val="24"/>
                <w:lang w:eastAsia="en-GB"/>
              </w:rPr>
              <w:br/>
              <w:t>(70.7)</w:t>
            </w:r>
          </w:p>
        </w:tc>
        <w:tc>
          <w:tcPr>
            <w:tcW w:w="876" w:type="dxa"/>
            <w:tcBorders>
              <w:top w:val="single" w:sz="6" w:space="0" w:color="A2A9B1"/>
              <w:left w:val="single" w:sz="6" w:space="0" w:color="A2A9B1"/>
              <w:bottom w:val="single" w:sz="6" w:space="0" w:color="A2A9B1"/>
              <w:right w:val="single" w:sz="6" w:space="0" w:color="A2A9B1"/>
            </w:tcBorders>
            <w:shd w:val="clear" w:color="auto" w:fill="FF860D"/>
            <w:tcMar>
              <w:top w:w="48" w:type="dxa"/>
              <w:left w:w="96" w:type="dxa"/>
              <w:bottom w:w="48" w:type="dxa"/>
              <w:right w:w="96" w:type="dxa"/>
            </w:tcMar>
            <w:vAlign w:val="center"/>
            <w:hideMark/>
          </w:tcPr>
          <w:p w14:paraId="446DDD9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22.0</w:t>
            </w:r>
            <w:r w:rsidRPr="00235052">
              <w:rPr>
                <w:rFonts w:ascii="Times New Roman" w:eastAsia="Times New Roman" w:hAnsi="Times New Roman"/>
                <w:color w:val="000000" w:themeColor="text1"/>
                <w:sz w:val="24"/>
                <w:szCs w:val="24"/>
                <w:lang w:eastAsia="en-GB"/>
              </w:rPr>
              <w:br/>
              <w:t>(71.6)</w:t>
            </w:r>
          </w:p>
        </w:tc>
        <w:tc>
          <w:tcPr>
            <w:tcW w:w="877" w:type="dxa"/>
            <w:tcBorders>
              <w:top w:val="single" w:sz="6" w:space="0" w:color="A2A9B1"/>
              <w:left w:val="single" w:sz="6" w:space="0" w:color="A2A9B1"/>
              <w:bottom w:val="single" w:sz="6" w:space="0" w:color="A2A9B1"/>
              <w:right w:val="single" w:sz="6" w:space="0" w:color="A2A9B1"/>
            </w:tcBorders>
            <w:shd w:val="clear" w:color="auto" w:fill="FF8710"/>
            <w:tcMar>
              <w:top w:w="48" w:type="dxa"/>
              <w:left w:w="96" w:type="dxa"/>
              <w:bottom w:w="48" w:type="dxa"/>
              <w:right w:w="96" w:type="dxa"/>
            </w:tcMar>
            <w:vAlign w:val="center"/>
            <w:hideMark/>
          </w:tcPr>
          <w:p w14:paraId="45DA5E2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21.8</w:t>
            </w:r>
            <w:r w:rsidRPr="00235052">
              <w:rPr>
                <w:rFonts w:ascii="Times New Roman" w:eastAsia="Times New Roman" w:hAnsi="Times New Roman"/>
                <w:color w:val="000000" w:themeColor="text1"/>
                <w:sz w:val="24"/>
                <w:szCs w:val="24"/>
                <w:lang w:eastAsia="en-GB"/>
              </w:rPr>
              <w:br/>
              <w:t>(71.2)</w:t>
            </w:r>
          </w:p>
        </w:tc>
        <w:tc>
          <w:tcPr>
            <w:tcW w:w="877" w:type="dxa"/>
            <w:tcBorders>
              <w:top w:val="single" w:sz="6" w:space="0" w:color="A2A9B1"/>
              <w:left w:val="single" w:sz="24" w:space="0" w:color="A2A9B1"/>
              <w:bottom w:val="single" w:sz="6" w:space="0" w:color="A2A9B1"/>
              <w:right w:val="single" w:sz="6" w:space="0" w:color="A2A9B1"/>
            </w:tcBorders>
            <w:shd w:val="clear" w:color="auto" w:fill="FF870F"/>
            <w:tcMar>
              <w:top w:w="48" w:type="dxa"/>
              <w:left w:w="96" w:type="dxa"/>
              <w:bottom w:w="48" w:type="dxa"/>
              <w:right w:w="96" w:type="dxa"/>
            </w:tcMar>
            <w:vAlign w:val="center"/>
            <w:hideMark/>
          </w:tcPr>
          <w:p w14:paraId="655B649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21.9</w:t>
            </w:r>
            <w:r w:rsidRPr="00235052">
              <w:rPr>
                <w:rFonts w:ascii="Times New Roman" w:eastAsia="Times New Roman" w:hAnsi="Times New Roman"/>
                <w:color w:val="000000" w:themeColor="text1"/>
                <w:sz w:val="24"/>
                <w:szCs w:val="24"/>
                <w:lang w:eastAsia="en-GB"/>
              </w:rPr>
              <w:br/>
              <w:t>(71.4)</w:t>
            </w:r>
          </w:p>
        </w:tc>
      </w:tr>
      <w:tr w:rsidR="00020C4F" w:rsidRPr="0038174B" w14:paraId="5CCDC200" w14:textId="77777777"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4B1F9B54"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Record low °C (°F)</w:t>
            </w:r>
          </w:p>
        </w:tc>
        <w:tc>
          <w:tcPr>
            <w:tcW w:w="877" w:type="dxa"/>
            <w:tcBorders>
              <w:top w:val="single" w:sz="6" w:space="0" w:color="A2A9B1"/>
              <w:left w:val="single" w:sz="6" w:space="0" w:color="A2A9B1"/>
              <w:bottom w:val="single" w:sz="6" w:space="0" w:color="A2A9B1"/>
              <w:right w:val="single" w:sz="6" w:space="0" w:color="A2A9B1"/>
            </w:tcBorders>
            <w:shd w:val="clear" w:color="auto" w:fill="FFAC59"/>
            <w:tcMar>
              <w:top w:w="48" w:type="dxa"/>
              <w:left w:w="96" w:type="dxa"/>
              <w:bottom w:w="48" w:type="dxa"/>
              <w:right w:w="96" w:type="dxa"/>
            </w:tcMar>
            <w:vAlign w:val="center"/>
            <w:hideMark/>
          </w:tcPr>
          <w:p w14:paraId="1696C01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16.5</w:t>
            </w:r>
            <w:r w:rsidRPr="00235052">
              <w:rPr>
                <w:rFonts w:ascii="Times New Roman" w:eastAsia="Times New Roman" w:hAnsi="Times New Roman"/>
                <w:color w:val="000000" w:themeColor="text1"/>
                <w:sz w:val="24"/>
                <w:szCs w:val="24"/>
                <w:lang w:eastAsia="en-GB"/>
              </w:rPr>
              <w:br/>
              <w:t>(61.7)</w:t>
            </w:r>
          </w:p>
        </w:tc>
        <w:tc>
          <w:tcPr>
            <w:tcW w:w="876" w:type="dxa"/>
            <w:tcBorders>
              <w:top w:val="single" w:sz="6" w:space="0" w:color="A2A9B1"/>
              <w:left w:val="single" w:sz="6" w:space="0" w:color="A2A9B1"/>
              <w:bottom w:val="single" w:sz="6" w:space="0" w:color="A2A9B1"/>
              <w:right w:val="single" w:sz="6" w:space="0" w:color="A2A9B1"/>
            </w:tcBorders>
            <w:shd w:val="clear" w:color="auto" w:fill="FF9B37"/>
            <w:tcMar>
              <w:top w:w="48" w:type="dxa"/>
              <w:left w:w="96" w:type="dxa"/>
              <w:bottom w:w="48" w:type="dxa"/>
              <w:right w:w="96" w:type="dxa"/>
            </w:tcMar>
            <w:vAlign w:val="center"/>
            <w:hideMark/>
          </w:tcPr>
          <w:p w14:paraId="30549670"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19.0</w:t>
            </w:r>
            <w:r w:rsidRPr="00235052">
              <w:rPr>
                <w:rFonts w:ascii="Times New Roman" w:eastAsia="Times New Roman" w:hAnsi="Times New Roman"/>
                <w:color w:val="000000" w:themeColor="text1"/>
                <w:sz w:val="24"/>
                <w:szCs w:val="24"/>
                <w:lang w:eastAsia="en-GB"/>
              </w:rPr>
              <w:br/>
              <w:t>(66.2)</w:t>
            </w:r>
          </w:p>
        </w:tc>
        <w:tc>
          <w:tcPr>
            <w:tcW w:w="1053" w:type="dxa"/>
            <w:tcBorders>
              <w:top w:val="single" w:sz="6" w:space="0" w:color="A2A9B1"/>
              <w:left w:val="single" w:sz="6" w:space="0" w:color="A2A9B1"/>
              <w:bottom w:val="single" w:sz="6" w:space="0" w:color="A2A9B1"/>
              <w:right w:val="single" w:sz="6" w:space="0" w:color="A2A9B1"/>
            </w:tcBorders>
            <w:shd w:val="clear" w:color="auto" w:fill="FF9429"/>
            <w:tcMar>
              <w:top w:w="48" w:type="dxa"/>
              <w:left w:w="96" w:type="dxa"/>
              <w:bottom w:w="48" w:type="dxa"/>
              <w:right w:w="96" w:type="dxa"/>
            </w:tcMar>
            <w:vAlign w:val="center"/>
            <w:hideMark/>
          </w:tcPr>
          <w:p w14:paraId="381C1D3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20.0</w:t>
            </w:r>
            <w:r w:rsidRPr="00235052">
              <w:rPr>
                <w:rFonts w:ascii="Times New Roman" w:eastAsia="Times New Roman" w:hAnsi="Times New Roman"/>
                <w:color w:val="000000" w:themeColor="text1"/>
                <w:sz w:val="24"/>
                <w:szCs w:val="24"/>
                <w:lang w:eastAsia="en-GB"/>
              </w:rPr>
              <w:br/>
              <w:t>(68.0)</w:t>
            </w:r>
          </w:p>
        </w:tc>
        <w:tc>
          <w:tcPr>
            <w:tcW w:w="877" w:type="dxa"/>
            <w:tcBorders>
              <w:top w:val="single" w:sz="6" w:space="0" w:color="A2A9B1"/>
              <w:left w:val="single" w:sz="6" w:space="0" w:color="A2A9B1"/>
              <w:bottom w:val="single" w:sz="6" w:space="0" w:color="A2A9B1"/>
              <w:right w:val="single" w:sz="6" w:space="0" w:color="A2A9B1"/>
            </w:tcBorders>
            <w:shd w:val="clear" w:color="auto" w:fill="FF9429"/>
            <w:tcMar>
              <w:top w:w="48" w:type="dxa"/>
              <w:left w:w="96" w:type="dxa"/>
              <w:bottom w:w="48" w:type="dxa"/>
              <w:right w:w="96" w:type="dxa"/>
            </w:tcMar>
            <w:vAlign w:val="center"/>
            <w:hideMark/>
          </w:tcPr>
          <w:p w14:paraId="299A3268"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20.0</w:t>
            </w:r>
            <w:r w:rsidRPr="00235052">
              <w:rPr>
                <w:rFonts w:ascii="Times New Roman" w:eastAsia="Times New Roman" w:hAnsi="Times New Roman"/>
                <w:color w:val="000000" w:themeColor="text1"/>
                <w:sz w:val="24"/>
                <w:szCs w:val="24"/>
                <w:lang w:eastAsia="en-GB"/>
              </w:rPr>
              <w:br/>
              <w:t>(68.0)</w:t>
            </w:r>
          </w:p>
        </w:tc>
        <w:tc>
          <w:tcPr>
            <w:tcW w:w="876" w:type="dxa"/>
            <w:tcBorders>
              <w:top w:val="single" w:sz="6" w:space="0" w:color="A2A9B1"/>
              <w:left w:val="single" w:sz="6" w:space="0" w:color="A2A9B1"/>
              <w:bottom w:val="single" w:sz="6" w:space="0" w:color="A2A9B1"/>
              <w:right w:val="single" w:sz="6" w:space="0" w:color="A2A9B1"/>
            </w:tcBorders>
            <w:shd w:val="clear" w:color="auto" w:fill="FF9730"/>
            <w:tcMar>
              <w:top w:w="48" w:type="dxa"/>
              <w:left w:w="96" w:type="dxa"/>
              <w:bottom w:w="48" w:type="dxa"/>
              <w:right w:w="96" w:type="dxa"/>
            </w:tcMar>
            <w:vAlign w:val="center"/>
            <w:hideMark/>
          </w:tcPr>
          <w:p w14:paraId="1B8C8EAF"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19.5</w:t>
            </w:r>
            <w:r w:rsidRPr="00235052">
              <w:rPr>
                <w:rFonts w:ascii="Times New Roman" w:eastAsia="Times New Roman" w:hAnsi="Times New Roman"/>
                <w:color w:val="000000" w:themeColor="text1"/>
                <w:sz w:val="24"/>
                <w:szCs w:val="24"/>
                <w:lang w:eastAsia="en-GB"/>
              </w:rPr>
              <w:br/>
              <w:t>(67.1)</w:t>
            </w:r>
          </w:p>
        </w:tc>
        <w:tc>
          <w:tcPr>
            <w:tcW w:w="1053" w:type="dxa"/>
            <w:tcBorders>
              <w:top w:val="single" w:sz="6" w:space="0" w:color="A2A9B1"/>
              <w:left w:val="single" w:sz="6" w:space="0" w:color="A2A9B1"/>
              <w:bottom w:val="single" w:sz="6" w:space="0" w:color="A2A9B1"/>
              <w:right w:val="single" w:sz="6" w:space="0" w:color="A2A9B1"/>
            </w:tcBorders>
            <w:shd w:val="clear" w:color="auto" w:fill="FF9E3E"/>
            <w:tcMar>
              <w:top w:w="48" w:type="dxa"/>
              <w:left w:w="96" w:type="dxa"/>
              <w:bottom w:w="48" w:type="dxa"/>
              <w:right w:w="96" w:type="dxa"/>
            </w:tcMar>
            <w:vAlign w:val="center"/>
            <w:hideMark/>
          </w:tcPr>
          <w:p w14:paraId="7A4A8D50"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18.5</w:t>
            </w:r>
            <w:r w:rsidRPr="00235052">
              <w:rPr>
                <w:rFonts w:ascii="Times New Roman" w:eastAsia="Times New Roman" w:hAnsi="Times New Roman"/>
                <w:color w:val="000000" w:themeColor="text1"/>
                <w:sz w:val="24"/>
                <w:szCs w:val="24"/>
                <w:lang w:eastAsia="en-GB"/>
              </w:rPr>
              <w:br/>
              <w:t>(65.3)</w:t>
            </w:r>
          </w:p>
        </w:tc>
        <w:tc>
          <w:tcPr>
            <w:tcW w:w="1052" w:type="dxa"/>
            <w:tcBorders>
              <w:top w:val="single" w:sz="6" w:space="0" w:color="A2A9B1"/>
              <w:left w:val="single" w:sz="6" w:space="0" w:color="A2A9B1"/>
              <w:bottom w:val="single" w:sz="6" w:space="0" w:color="A2A9B1"/>
              <w:right w:val="single" w:sz="6" w:space="0" w:color="A2A9B1"/>
            </w:tcBorders>
            <w:shd w:val="clear" w:color="auto" w:fill="FFAF60"/>
            <w:tcMar>
              <w:top w:w="48" w:type="dxa"/>
              <w:left w:w="96" w:type="dxa"/>
              <w:bottom w:w="48" w:type="dxa"/>
              <w:right w:w="96" w:type="dxa"/>
            </w:tcMar>
            <w:vAlign w:val="center"/>
            <w:hideMark/>
          </w:tcPr>
          <w:p w14:paraId="191C29AE"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16.0</w:t>
            </w:r>
            <w:r w:rsidRPr="00235052">
              <w:rPr>
                <w:rFonts w:ascii="Times New Roman" w:eastAsia="Times New Roman" w:hAnsi="Times New Roman"/>
                <w:color w:val="000000" w:themeColor="text1"/>
                <w:sz w:val="24"/>
                <w:szCs w:val="24"/>
                <w:lang w:eastAsia="en-GB"/>
              </w:rPr>
              <w:br/>
              <w:t>(60.8)</w:t>
            </w:r>
          </w:p>
        </w:tc>
        <w:tc>
          <w:tcPr>
            <w:tcW w:w="877" w:type="dxa"/>
            <w:tcBorders>
              <w:top w:val="single" w:sz="6" w:space="0" w:color="A2A9B1"/>
              <w:left w:val="single" w:sz="6" w:space="0" w:color="A2A9B1"/>
              <w:bottom w:val="single" w:sz="6" w:space="0" w:color="A2A9B1"/>
              <w:right w:val="single" w:sz="6" w:space="0" w:color="A2A9B1"/>
            </w:tcBorders>
            <w:shd w:val="clear" w:color="auto" w:fill="FFAF60"/>
            <w:tcMar>
              <w:top w:w="48" w:type="dxa"/>
              <w:left w:w="96" w:type="dxa"/>
              <w:bottom w:w="48" w:type="dxa"/>
              <w:right w:w="96" w:type="dxa"/>
            </w:tcMar>
            <w:vAlign w:val="center"/>
            <w:hideMark/>
          </w:tcPr>
          <w:p w14:paraId="6877B62D"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16.0</w:t>
            </w:r>
            <w:r w:rsidRPr="00235052">
              <w:rPr>
                <w:rFonts w:ascii="Times New Roman" w:eastAsia="Times New Roman" w:hAnsi="Times New Roman"/>
                <w:color w:val="000000" w:themeColor="text1"/>
                <w:sz w:val="24"/>
                <w:szCs w:val="24"/>
                <w:lang w:eastAsia="en-GB"/>
              </w:rPr>
              <w:br/>
              <w:t>(60.8)</w:t>
            </w:r>
          </w:p>
        </w:tc>
        <w:tc>
          <w:tcPr>
            <w:tcW w:w="877" w:type="dxa"/>
            <w:tcBorders>
              <w:top w:val="single" w:sz="6" w:space="0" w:color="A2A9B1"/>
              <w:left w:val="single" w:sz="6" w:space="0" w:color="A2A9B1"/>
              <w:bottom w:val="single" w:sz="6" w:space="0" w:color="A2A9B1"/>
              <w:right w:val="single" w:sz="6" w:space="0" w:color="A2A9B1"/>
            </w:tcBorders>
            <w:shd w:val="clear" w:color="auto" w:fill="FFA144"/>
            <w:tcMar>
              <w:top w:w="48" w:type="dxa"/>
              <w:left w:w="96" w:type="dxa"/>
              <w:bottom w:w="48" w:type="dxa"/>
              <w:right w:w="96" w:type="dxa"/>
            </w:tcMar>
            <w:vAlign w:val="center"/>
            <w:hideMark/>
          </w:tcPr>
          <w:p w14:paraId="5394BE81"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18.0</w:t>
            </w:r>
            <w:r w:rsidRPr="00235052">
              <w:rPr>
                <w:rFonts w:ascii="Times New Roman" w:eastAsia="Times New Roman" w:hAnsi="Times New Roman"/>
                <w:color w:val="000000" w:themeColor="text1"/>
                <w:sz w:val="24"/>
                <w:szCs w:val="24"/>
                <w:lang w:eastAsia="en-GB"/>
              </w:rPr>
              <w:br/>
              <w:t>(64.4)</w:t>
            </w:r>
          </w:p>
        </w:tc>
        <w:tc>
          <w:tcPr>
            <w:tcW w:w="877" w:type="dxa"/>
            <w:tcBorders>
              <w:top w:val="single" w:sz="6" w:space="0" w:color="A2A9B1"/>
              <w:left w:val="single" w:sz="6" w:space="0" w:color="A2A9B1"/>
              <w:bottom w:val="single" w:sz="6" w:space="0" w:color="A2A9B1"/>
              <w:right w:val="single" w:sz="6" w:space="0" w:color="A2A9B1"/>
            </w:tcBorders>
            <w:shd w:val="clear" w:color="auto" w:fill="FF9B37"/>
            <w:tcMar>
              <w:top w:w="48" w:type="dxa"/>
              <w:left w:w="96" w:type="dxa"/>
              <w:bottom w:w="48" w:type="dxa"/>
              <w:right w:w="96" w:type="dxa"/>
            </w:tcMar>
            <w:vAlign w:val="center"/>
            <w:hideMark/>
          </w:tcPr>
          <w:p w14:paraId="0C5D32C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19.0</w:t>
            </w:r>
            <w:r w:rsidRPr="00235052">
              <w:rPr>
                <w:rFonts w:ascii="Times New Roman" w:eastAsia="Times New Roman" w:hAnsi="Times New Roman"/>
                <w:color w:val="000000" w:themeColor="text1"/>
                <w:sz w:val="24"/>
                <w:szCs w:val="24"/>
                <w:lang w:eastAsia="en-GB"/>
              </w:rPr>
              <w:br/>
              <w:t>(66.2)</w:t>
            </w:r>
          </w:p>
        </w:tc>
        <w:tc>
          <w:tcPr>
            <w:tcW w:w="876" w:type="dxa"/>
            <w:tcBorders>
              <w:top w:val="single" w:sz="6" w:space="0" w:color="A2A9B1"/>
              <w:left w:val="single" w:sz="6" w:space="0" w:color="A2A9B1"/>
              <w:bottom w:val="single" w:sz="6" w:space="0" w:color="A2A9B1"/>
              <w:right w:val="single" w:sz="6" w:space="0" w:color="A2A9B1"/>
            </w:tcBorders>
            <w:shd w:val="clear" w:color="auto" w:fill="FF9730"/>
            <w:tcMar>
              <w:top w:w="48" w:type="dxa"/>
              <w:left w:w="96" w:type="dxa"/>
              <w:bottom w:w="48" w:type="dxa"/>
              <w:right w:w="96" w:type="dxa"/>
            </w:tcMar>
            <w:vAlign w:val="center"/>
            <w:hideMark/>
          </w:tcPr>
          <w:p w14:paraId="6E70F26C"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19.5</w:t>
            </w:r>
            <w:r w:rsidRPr="00235052">
              <w:rPr>
                <w:rFonts w:ascii="Times New Roman" w:eastAsia="Times New Roman" w:hAnsi="Times New Roman"/>
                <w:color w:val="000000" w:themeColor="text1"/>
                <w:sz w:val="24"/>
                <w:szCs w:val="24"/>
                <w:lang w:eastAsia="en-GB"/>
              </w:rPr>
              <w:br/>
              <w:t>(67.1)</w:t>
            </w:r>
          </w:p>
        </w:tc>
        <w:tc>
          <w:tcPr>
            <w:tcW w:w="877" w:type="dxa"/>
            <w:tcBorders>
              <w:top w:val="single" w:sz="6" w:space="0" w:color="A2A9B1"/>
              <w:left w:val="single" w:sz="6" w:space="0" w:color="A2A9B1"/>
              <w:bottom w:val="single" w:sz="6" w:space="0" w:color="A2A9B1"/>
              <w:right w:val="single" w:sz="6" w:space="0" w:color="A2A9B1"/>
            </w:tcBorders>
            <w:shd w:val="clear" w:color="auto" w:fill="FFAC59"/>
            <w:tcMar>
              <w:top w:w="48" w:type="dxa"/>
              <w:left w:w="96" w:type="dxa"/>
              <w:bottom w:w="48" w:type="dxa"/>
              <w:right w:w="96" w:type="dxa"/>
            </w:tcMar>
            <w:vAlign w:val="center"/>
            <w:hideMark/>
          </w:tcPr>
          <w:p w14:paraId="7E11110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16.5</w:t>
            </w:r>
            <w:r w:rsidRPr="00235052">
              <w:rPr>
                <w:rFonts w:ascii="Times New Roman" w:eastAsia="Times New Roman" w:hAnsi="Times New Roman"/>
                <w:color w:val="000000" w:themeColor="text1"/>
                <w:sz w:val="24"/>
                <w:szCs w:val="24"/>
                <w:lang w:eastAsia="en-GB"/>
              </w:rPr>
              <w:br/>
              <w:t>(61.7)</w:t>
            </w:r>
          </w:p>
        </w:tc>
        <w:tc>
          <w:tcPr>
            <w:tcW w:w="877" w:type="dxa"/>
            <w:tcBorders>
              <w:top w:val="single" w:sz="6" w:space="0" w:color="A2A9B1"/>
              <w:left w:val="single" w:sz="24" w:space="0" w:color="A2A9B1"/>
              <w:bottom w:val="single" w:sz="6" w:space="0" w:color="A2A9B1"/>
              <w:right w:val="single" w:sz="6" w:space="0" w:color="A2A9B1"/>
            </w:tcBorders>
            <w:shd w:val="clear" w:color="auto" w:fill="FFAF60"/>
            <w:tcMar>
              <w:top w:w="48" w:type="dxa"/>
              <w:left w:w="96" w:type="dxa"/>
              <w:bottom w:w="48" w:type="dxa"/>
              <w:right w:w="96" w:type="dxa"/>
            </w:tcMar>
            <w:vAlign w:val="center"/>
            <w:hideMark/>
          </w:tcPr>
          <w:p w14:paraId="6FC7BDE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16.0</w:t>
            </w:r>
            <w:r w:rsidRPr="00235052">
              <w:rPr>
                <w:rFonts w:ascii="Times New Roman" w:eastAsia="Times New Roman" w:hAnsi="Times New Roman"/>
                <w:color w:val="000000" w:themeColor="text1"/>
                <w:sz w:val="24"/>
                <w:szCs w:val="24"/>
                <w:lang w:eastAsia="en-GB"/>
              </w:rPr>
              <w:br/>
              <w:t>(60.8)</w:t>
            </w:r>
          </w:p>
        </w:tc>
      </w:tr>
      <w:tr w:rsidR="00020C4F" w:rsidRPr="0038174B" w14:paraId="6B4AB1C5" w14:textId="77777777"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5C986DEA"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w:t>
            </w:r>
            <w:hyperlink r:id="rId44" w:tooltip="Precipitation" w:history="1">
              <w:r w:rsidRPr="0038174B">
                <w:rPr>
                  <w:rFonts w:ascii="Times New Roman" w:eastAsia="Times New Roman" w:hAnsi="Times New Roman"/>
                  <w:b/>
                  <w:bCs/>
                  <w:color w:val="0070C0"/>
                  <w:sz w:val="24"/>
                  <w:szCs w:val="24"/>
                  <w:lang w:eastAsia="en-GB"/>
                </w:rPr>
                <w:t>precipitation</w:t>
              </w:r>
            </w:hyperlink>
            <w:r w:rsidRPr="0038174B">
              <w:rPr>
                <w:rFonts w:ascii="Times New Roman" w:eastAsia="Times New Roman" w:hAnsi="Times New Roman"/>
                <w:b/>
                <w:bCs/>
                <w:color w:val="0070C0"/>
                <w:sz w:val="24"/>
                <w:szCs w:val="24"/>
                <w:lang w:eastAsia="en-GB"/>
              </w:rPr>
              <w:t> mm (inches)</w:t>
            </w:r>
          </w:p>
        </w:tc>
        <w:tc>
          <w:tcPr>
            <w:tcW w:w="877" w:type="dxa"/>
            <w:tcBorders>
              <w:top w:val="single" w:sz="6" w:space="0" w:color="A2A9B1"/>
              <w:left w:val="single" w:sz="6" w:space="0" w:color="A2A9B1"/>
              <w:bottom w:val="single" w:sz="6" w:space="0" w:color="A2A9B1"/>
              <w:right w:val="single" w:sz="6" w:space="0" w:color="A2A9B1"/>
            </w:tcBorders>
            <w:shd w:val="clear" w:color="auto" w:fill="C3FFC3"/>
            <w:tcMar>
              <w:top w:w="48" w:type="dxa"/>
              <w:left w:w="96" w:type="dxa"/>
              <w:bottom w:w="48" w:type="dxa"/>
              <w:right w:w="96" w:type="dxa"/>
            </w:tcMar>
            <w:vAlign w:val="center"/>
            <w:hideMark/>
          </w:tcPr>
          <w:p w14:paraId="5EBD83C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40</w:t>
            </w:r>
            <w:r w:rsidRPr="00235052">
              <w:rPr>
                <w:rFonts w:ascii="Times New Roman" w:eastAsia="Times New Roman" w:hAnsi="Times New Roman"/>
                <w:color w:val="000000" w:themeColor="text1"/>
                <w:sz w:val="24"/>
                <w:szCs w:val="24"/>
                <w:lang w:eastAsia="en-GB"/>
              </w:rPr>
              <w:br/>
              <w:t>(1.6)</w:t>
            </w:r>
          </w:p>
        </w:tc>
        <w:tc>
          <w:tcPr>
            <w:tcW w:w="876" w:type="dxa"/>
            <w:tcBorders>
              <w:top w:val="single" w:sz="6" w:space="0" w:color="A2A9B1"/>
              <w:left w:val="single" w:sz="6" w:space="0" w:color="A2A9B1"/>
              <w:bottom w:val="single" w:sz="6" w:space="0" w:color="A2A9B1"/>
              <w:right w:val="single" w:sz="6" w:space="0" w:color="A2A9B1"/>
            </w:tcBorders>
            <w:shd w:val="clear" w:color="auto" w:fill="8FFF8F"/>
            <w:tcMar>
              <w:top w:w="48" w:type="dxa"/>
              <w:left w:w="96" w:type="dxa"/>
              <w:bottom w:w="48" w:type="dxa"/>
              <w:right w:w="96" w:type="dxa"/>
            </w:tcMar>
            <w:vAlign w:val="center"/>
            <w:hideMark/>
          </w:tcPr>
          <w:p w14:paraId="27750DA3"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68</w:t>
            </w:r>
            <w:r w:rsidRPr="00235052">
              <w:rPr>
                <w:rFonts w:ascii="Times New Roman" w:eastAsia="Times New Roman" w:hAnsi="Times New Roman"/>
                <w:color w:val="000000" w:themeColor="text1"/>
                <w:sz w:val="24"/>
                <w:szCs w:val="24"/>
                <w:lang w:eastAsia="en-GB"/>
              </w:rPr>
              <w:br/>
              <w:t>(2.7)</w:t>
            </w:r>
          </w:p>
        </w:tc>
        <w:tc>
          <w:tcPr>
            <w:tcW w:w="1053" w:type="dxa"/>
            <w:tcBorders>
              <w:top w:val="single" w:sz="6" w:space="0" w:color="A2A9B1"/>
              <w:left w:val="single" w:sz="6" w:space="0" w:color="A2A9B1"/>
              <w:bottom w:val="single" w:sz="6" w:space="0" w:color="A2A9B1"/>
              <w:right w:val="single" w:sz="6" w:space="0" w:color="A2A9B1"/>
            </w:tcBorders>
            <w:shd w:val="clear" w:color="auto" w:fill="29FF29"/>
            <w:tcMar>
              <w:top w:w="48" w:type="dxa"/>
              <w:left w:w="96" w:type="dxa"/>
              <w:bottom w:w="48" w:type="dxa"/>
              <w:right w:w="96" w:type="dxa"/>
            </w:tcMar>
            <w:vAlign w:val="center"/>
            <w:hideMark/>
          </w:tcPr>
          <w:p w14:paraId="5098DD5D"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143</w:t>
            </w:r>
            <w:r w:rsidRPr="00235052">
              <w:rPr>
                <w:rFonts w:ascii="Times New Roman" w:eastAsia="Times New Roman" w:hAnsi="Times New Roman"/>
                <w:color w:val="000000" w:themeColor="text1"/>
                <w:sz w:val="24"/>
                <w:szCs w:val="24"/>
                <w:lang w:eastAsia="en-GB"/>
              </w:rPr>
              <w:br/>
              <w:t>(5.6)</w:t>
            </w:r>
          </w:p>
        </w:tc>
        <w:tc>
          <w:tcPr>
            <w:tcW w:w="877" w:type="dxa"/>
            <w:tcBorders>
              <w:top w:val="single" w:sz="6" w:space="0" w:color="A2A9B1"/>
              <w:left w:val="single" w:sz="6" w:space="0" w:color="A2A9B1"/>
              <w:bottom w:val="single" w:sz="6" w:space="0" w:color="A2A9B1"/>
              <w:right w:val="single" w:sz="6" w:space="0" w:color="A2A9B1"/>
            </w:tcBorders>
            <w:shd w:val="clear" w:color="auto" w:fill="21FF21"/>
            <w:tcMar>
              <w:top w:w="48" w:type="dxa"/>
              <w:left w:w="96" w:type="dxa"/>
              <w:bottom w:w="48" w:type="dxa"/>
              <w:right w:w="96" w:type="dxa"/>
            </w:tcMar>
            <w:vAlign w:val="center"/>
            <w:hideMark/>
          </w:tcPr>
          <w:p w14:paraId="137106A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144</w:t>
            </w:r>
            <w:r w:rsidRPr="00235052">
              <w:rPr>
                <w:rFonts w:ascii="Times New Roman" w:eastAsia="Times New Roman" w:hAnsi="Times New Roman"/>
                <w:color w:val="000000" w:themeColor="text1"/>
                <w:sz w:val="24"/>
                <w:szCs w:val="24"/>
                <w:lang w:eastAsia="en-GB"/>
              </w:rPr>
              <w:br/>
              <w:t>(5.7)</w:t>
            </w:r>
          </w:p>
        </w:tc>
        <w:tc>
          <w:tcPr>
            <w:tcW w:w="876" w:type="dxa"/>
            <w:tcBorders>
              <w:top w:val="single" w:sz="6" w:space="0" w:color="A2A9B1"/>
              <w:left w:val="single" w:sz="6" w:space="0" w:color="A2A9B1"/>
              <w:bottom w:val="single" w:sz="6" w:space="0" w:color="A2A9B1"/>
              <w:right w:val="single" w:sz="6" w:space="0" w:color="A2A9B1"/>
            </w:tcBorders>
            <w:shd w:val="clear" w:color="auto" w:fill="00FA00"/>
            <w:tcMar>
              <w:top w:w="48" w:type="dxa"/>
              <w:left w:w="96" w:type="dxa"/>
              <w:bottom w:w="48" w:type="dxa"/>
              <w:right w:w="96" w:type="dxa"/>
            </w:tcMar>
            <w:vAlign w:val="center"/>
            <w:hideMark/>
          </w:tcPr>
          <w:p w14:paraId="72186A7C"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174</w:t>
            </w:r>
            <w:r w:rsidRPr="00235052">
              <w:rPr>
                <w:rFonts w:ascii="Times New Roman" w:eastAsia="Times New Roman" w:hAnsi="Times New Roman"/>
                <w:color w:val="000000" w:themeColor="text1"/>
                <w:sz w:val="24"/>
                <w:szCs w:val="24"/>
                <w:lang w:eastAsia="en-GB"/>
              </w:rPr>
              <w:br/>
              <w:t>(6.9)</w:t>
            </w:r>
          </w:p>
        </w:tc>
        <w:tc>
          <w:tcPr>
            <w:tcW w:w="1053" w:type="dxa"/>
            <w:tcBorders>
              <w:top w:val="single" w:sz="6" w:space="0" w:color="A2A9B1"/>
              <w:left w:val="single" w:sz="6" w:space="0" w:color="A2A9B1"/>
              <w:bottom w:val="single" w:sz="6" w:space="0" w:color="A2A9B1"/>
              <w:right w:val="single" w:sz="6" w:space="0" w:color="A2A9B1"/>
            </w:tcBorders>
            <w:shd w:val="clear" w:color="auto" w:fill="00F200"/>
            <w:tcMar>
              <w:top w:w="48" w:type="dxa"/>
              <w:left w:w="96" w:type="dxa"/>
              <w:bottom w:w="48" w:type="dxa"/>
              <w:right w:w="96" w:type="dxa"/>
            </w:tcMar>
            <w:vAlign w:val="center"/>
            <w:hideMark/>
          </w:tcPr>
          <w:p w14:paraId="2DBA1DFF"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174</w:t>
            </w:r>
            <w:r w:rsidRPr="00235052">
              <w:rPr>
                <w:rFonts w:ascii="Times New Roman" w:eastAsia="Times New Roman" w:hAnsi="Times New Roman"/>
                <w:color w:val="000000" w:themeColor="text1"/>
                <w:sz w:val="24"/>
                <w:szCs w:val="24"/>
                <w:lang w:eastAsia="en-GB"/>
              </w:rPr>
              <w:br/>
              <w:t>(6.9)</w:t>
            </w:r>
          </w:p>
        </w:tc>
        <w:tc>
          <w:tcPr>
            <w:tcW w:w="1052" w:type="dxa"/>
            <w:tcBorders>
              <w:top w:val="single" w:sz="6" w:space="0" w:color="A2A9B1"/>
              <w:left w:val="single" w:sz="6" w:space="0" w:color="A2A9B1"/>
              <w:bottom w:val="single" w:sz="6" w:space="0" w:color="A2A9B1"/>
              <w:right w:val="single" w:sz="6" w:space="0" w:color="A2A9B1"/>
            </w:tcBorders>
            <w:shd w:val="clear" w:color="auto" w:fill="58FF58"/>
            <w:tcMar>
              <w:top w:w="48" w:type="dxa"/>
              <w:left w:w="96" w:type="dxa"/>
              <w:bottom w:w="48" w:type="dxa"/>
              <w:right w:w="96" w:type="dxa"/>
            </w:tcMar>
            <w:vAlign w:val="center"/>
            <w:hideMark/>
          </w:tcPr>
          <w:p w14:paraId="581D785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112</w:t>
            </w:r>
            <w:r w:rsidRPr="00235052">
              <w:rPr>
                <w:rFonts w:ascii="Times New Roman" w:eastAsia="Times New Roman" w:hAnsi="Times New Roman"/>
                <w:color w:val="000000" w:themeColor="text1"/>
                <w:sz w:val="24"/>
                <w:szCs w:val="24"/>
                <w:lang w:eastAsia="en-GB"/>
              </w:rPr>
              <w:br/>
              <w:t>(4.4)</w:t>
            </w:r>
          </w:p>
        </w:tc>
        <w:tc>
          <w:tcPr>
            <w:tcW w:w="877" w:type="dxa"/>
            <w:tcBorders>
              <w:top w:val="single" w:sz="6" w:space="0" w:color="A2A9B1"/>
              <w:left w:val="single" w:sz="6" w:space="0" w:color="A2A9B1"/>
              <w:bottom w:val="single" w:sz="6" w:space="0" w:color="A2A9B1"/>
              <w:right w:val="single" w:sz="6" w:space="0" w:color="A2A9B1"/>
            </w:tcBorders>
            <w:shd w:val="clear" w:color="auto" w:fill="74FF74"/>
            <w:tcMar>
              <w:top w:w="48" w:type="dxa"/>
              <w:left w:w="96" w:type="dxa"/>
              <w:bottom w:w="48" w:type="dxa"/>
              <w:right w:w="96" w:type="dxa"/>
            </w:tcMar>
            <w:vAlign w:val="center"/>
            <w:hideMark/>
          </w:tcPr>
          <w:p w14:paraId="7D9F2827"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93</w:t>
            </w:r>
            <w:r w:rsidRPr="00235052">
              <w:rPr>
                <w:rFonts w:ascii="Times New Roman" w:eastAsia="Times New Roman" w:hAnsi="Times New Roman"/>
                <w:color w:val="000000" w:themeColor="text1"/>
                <w:sz w:val="24"/>
                <w:szCs w:val="24"/>
                <w:lang w:eastAsia="en-GB"/>
              </w:rPr>
              <w:br/>
              <w:t>(3.7)</w:t>
            </w:r>
          </w:p>
        </w:tc>
        <w:tc>
          <w:tcPr>
            <w:tcW w:w="877" w:type="dxa"/>
            <w:tcBorders>
              <w:top w:val="single" w:sz="6" w:space="0" w:color="A2A9B1"/>
              <w:left w:val="single" w:sz="6" w:space="0" w:color="A2A9B1"/>
              <w:bottom w:val="single" w:sz="6" w:space="0" w:color="A2A9B1"/>
              <w:right w:val="single" w:sz="6" w:space="0" w:color="A2A9B1"/>
            </w:tcBorders>
            <w:shd w:val="clear" w:color="auto" w:fill="19FF19"/>
            <w:tcMar>
              <w:top w:w="48" w:type="dxa"/>
              <w:left w:w="96" w:type="dxa"/>
              <w:bottom w:w="48" w:type="dxa"/>
              <w:right w:w="96" w:type="dxa"/>
            </w:tcMar>
            <w:vAlign w:val="center"/>
            <w:hideMark/>
          </w:tcPr>
          <w:p w14:paraId="5DD44BFD"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149</w:t>
            </w:r>
            <w:r w:rsidRPr="00235052">
              <w:rPr>
                <w:rFonts w:ascii="Times New Roman" w:eastAsia="Times New Roman" w:hAnsi="Times New Roman"/>
                <w:color w:val="000000" w:themeColor="text1"/>
                <w:sz w:val="24"/>
                <w:szCs w:val="24"/>
                <w:lang w:eastAsia="en-GB"/>
              </w:rPr>
              <w:br/>
              <w:t>(5.9)</w:t>
            </w:r>
          </w:p>
        </w:tc>
        <w:tc>
          <w:tcPr>
            <w:tcW w:w="877" w:type="dxa"/>
            <w:tcBorders>
              <w:top w:val="single" w:sz="6" w:space="0" w:color="A2A9B1"/>
              <w:left w:val="single" w:sz="6" w:space="0" w:color="A2A9B1"/>
              <w:bottom w:val="single" w:sz="6" w:space="0" w:color="A2A9B1"/>
              <w:right w:val="single" w:sz="6" w:space="0" w:color="A2A9B1"/>
            </w:tcBorders>
            <w:shd w:val="clear" w:color="auto" w:fill="00FD00"/>
            <w:tcMar>
              <w:top w:w="48" w:type="dxa"/>
              <w:left w:w="96" w:type="dxa"/>
              <w:bottom w:w="48" w:type="dxa"/>
              <w:right w:w="96" w:type="dxa"/>
            </w:tcMar>
            <w:vAlign w:val="center"/>
            <w:hideMark/>
          </w:tcPr>
          <w:p w14:paraId="34741170"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172</w:t>
            </w:r>
            <w:r w:rsidRPr="00235052">
              <w:rPr>
                <w:rFonts w:ascii="Times New Roman" w:eastAsia="Times New Roman" w:hAnsi="Times New Roman"/>
                <w:color w:val="000000" w:themeColor="text1"/>
                <w:sz w:val="24"/>
                <w:szCs w:val="24"/>
                <w:lang w:eastAsia="en-GB"/>
              </w:rPr>
              <w:br/>
              <w:t>(6.8)</w:t>
            </w:r>
          </w:p>
        </w:tc>
        <w:tc>
          <w:tcPr>
            <w:tcW w:w="876" w:type="dxa"/>
            <w:tcBorders>
              <w:top w:val="single" w:sz="6" w:space="0" w:color="A2A9B1"/>
              <w:left w:val="single" w:sz="6" w:space="0" w:color="A2A9B1"/>
              <w:bottom w:val="single" w:sz="6" w:space="0" w:color="A2A9B1"/>
              <w:right w:val="single" w:sz="6" w:space="0" w:color="A2A9B1"/>
            </w:tcBorders>
            <w:shd w:val="clear" w:color="auto" w:fill="82FF82"/>
            <w:tcMar>
              <w:top w:w="48" w:type="dxa"/>
              <w:left w:w="96" w:type="dxa"/>
              <w:bottom w:w="48" w:type="dxa"/>
              <w:right w:w="96" w:type="dxa"/>
            </w:tcMar>
            <w:vAlign w:val="center"/>
            <w:hideMark/>
          </w:tcPr>
          <w:p w14:paraId="63CDB81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81</w:t>
            </w:r>
            <w:r w:rsidRPr="00235052">
              <w:rPr>
                <w:rFonts w:ascii="Times New Roman" w:eastAsia="Times New Roman" w:hAnsi="Times New Roman"/>
                <w:color w:val="000000" w:themeColor="text1"/>
                <w:sz w:val="24"/>
                <w:szCs w:val="24"/>
                <w:lang w:eastAsia="en-GB"/>
              </w:rPr>
              <w:br/>
              <w:t>(3.2)</w:t>
            </w:r>
          </w:p>
        </w:tc>
        <w:tc>
          <w:tcPr>
            <w:tcW w:w="877" w:type="dxa"/>
            <w:tcBorders>
              <w:top w:val="single" w:sz="6" w:space="0" w:color="A2A9B1"/>
              <w:left w:val="single" w:sz="6" w:space="0" w:color="A2A9B1"/>
              <w:bottom w:val="single" w:sz="6" w:space="0" w:color="A2A9B1"/>
              <w:right w:val="single" w:sz="6" w:space="0" w:color="A2A9B1"/>
            </w:tcBorders>
            <w:shd w:val="clear" w:color="auto" w:fill="B1FFB1"/>
            <w:tcMar>
              <w:top w:w="48" w:type="dxa"/>
              <w:left w:w="96" w:type="dxa"/>
              <w:bottom w:w="48" w:type="dxa"/>
              <w:right w:w="96" w:type="dxa"/>
            </w:tcMar>
            <w:vAlign w:val="center"/>
            <w:hideMark/>
          </w:tcPr>
          <w:p w14:paraId="661B8831"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52</w:t>
            </w:r>
            <w:r w:rsidRPr="00235052">
              <w:rPr>
                <w:rFonts w:ascii="Times New Roman" w:eastAsia="Times New Roman" w:hAnsi="Times New Roman"/>
                <w:color w:val="000000" w:themeColor="text1"/>
                <w:sz w:val="24"/>
                <w:szCs w:val="24"/>
                <w:lang w:eastAsia="en-GB"/>
              </w:rPr>
              <w:br/>
              <w:t>(2.0)</w:t>
            </w:r>
          </w:p>
        </w:tc>
        <w:tc>
          <w:tcPr>
            <w:tcW w:w="877" w:type="dxa"/>
            <w:tcBorders>
              <w:top w:val="single" w:sz="6" w:space="0" w:color="A2A9B1"/>
              <w:left w:val="single" w:sz="24" w:space="0" w:color="A2A9B1"/>
              <w:bottom w:val="single" w:sz="6" w:space="0" w:color="A2A9B1"/>
              <w:right w:val="single" w:sz="6" w:space="0" w:color="A2A9B1"/>
            </w:tcBorders>
            <w:shd w:val="clear" w:color="auto" w:fill="4DFF4D"/>
            <w:tcMar>
              <w:top w:w="48" w:type="dxa"/>
              <w:left w:w="96" w:type="dxa"/>
              <w:bottom w:w="48" w:type="dxa"/>
              <w:right w:w="96" w:type="dxa"/>
            </w:tcMar>
            <w:vAlign w:val="center"/>
            <w:hideMark/>
          </w:tcPr>
          <w:p w14:paraId="4944B118"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1,402</w:t>
            </w:r>
            <w:r w:rsidRPr="00235052">
              <w:rPr>
                <w:rFonts w:ascii="Times New Roman" w:eastAsia="Times New Roman" w:hAnsi="Times New Roman"/>
                <w:color w:val="000000" w:themeColor="text1"/>
                <w:sz w:val="24"/>
                <w:szCs w:val="24"/>
                <w:lang w:eastAsia="en-GB"/>
              </w:rPr>
              <w:br/>
              <w:t>(55.2)</w:t>
            </w:r>
          </w:p>
        </w:tc>
      </w:tr>
      <w:tr w:rsidR="00020C4F" w:rsidRPr="0038174B" w14:paraId="7C8173B2" w14:textId="77777777"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2B92BA6B"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precipitation days (≥ 0.3 mm)</w:t>
            </w:r>
          </w:p>
        </w:tc>
        <w:tc>
          <w:tcPr>
            <w:tcW w:w="877" w:type="dxa"/>
            <w:tcBorders>
              <w:top w:val="single" w:sz="6" w:space="0" w:color="A2A9B1"/>
              <w:left w:val="single" w:sz="6" w:space="0" w:color="A2A9B1"/>
              <w:bottom w:val="single" w:sz="6" w:space="0" w:color="A2A9B1"/>
              <w:right w:val="single" w:sz="6" w:space="0" w:color="A2A9B1"/>
            </w:tcBorders>
            <w:shd w:val="clear" w:color="auto" w:fill="D9D9FF"/>
            <w:tcMar>
              <w:top w:w="48" w:type="dxa"/>
              <w:left w:w="96" w:type="dxa"/>
              <w:bottom w:w="48" w:type="dxa"/>
              <w:right w:w="96" w:type="dxa"/>
            </w:tcMar>
            <w:vAlign w:val="center"/>
            <w:hideMark/>
          </w:tcPr>
          <w:p w14:paraId="37066B6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w:t>
            </w:r>
          </w:p>
        </w:tc>
        <w:tc>
          <w:tcPr>
            <w:tcW w:w="876" w:type="dxa"/>
            <w:tcBorders>
              <w:top w:val="single" w:sz="6" w:space="0" w:color="A2A9B1"/>
              <w:left w:val="single" w:sz="6" w:space="0" w:color="A2A9B1"/>
              <w:bottom w:val="single" w:sz="6" w:space="0" w:color="A2A9B1"/>
              <w:right w:val="single" w:sz="6" w:space="0" w:color="A2A9B1"/>
            </w:tcBorders>
            <w:shd w:val="clear" w:color="auto" w:fill="ADADFF"/>
            <w:tcMar>
              <w:top w:w="48" w:type="dxa"/>
              <w:left w:w="96" w:type="dxa"/>
              <w:bottom w:w="48" w:type="dxa"/>
              <w:right w:w="96" w:type="dxa"/>
            </w:tcMar>
            <w:vAlign w:val="center"/>
            <w:hideMark/>
          </w:tcPr>
          <w:p w14:paraId="0C53CBD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w:t>
            </w:r>
          </w:p>
        </w:tc>
        <w:tc>
          <w:tcPr>
            <w:tcW w:w="1053" w:type="dxa"/>
            <w:tcBorders>
              <w:top w:val="single" w:sz="6" w:space="0" w:color="A2A9B1"/>
              <w:left w:val="single" w:sz="6" w:space="0" w:color="A2A9B1"/>
              <w:bottom w:val="single" w:sz="6" w:space="0" w:color="A2A9B1"/>
              <w:right w:val="single" w:sz="6" w:space="0" w:color="A2A9B1"/>
            </w:tcBorders>
            <w:shd w:val="clear" w:color="auto" w:fill="6A6AFF"/>
            <w:tcMar>
              <w:top w:w="48" w:type="dxa"/>
              <w:left w:w="96" w:type="dxa"/>
              <w:bottom w:w="48" w:type="dxa"/>
              <w:right w:w="96" w:type="dxa"/>
            </w:tcMar>
            <w:vAlign w:val="center"/>
            <w:hideMark/>
          </w:tcPr>
          <w:p w14:paraId="05BF435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12</w:t>
            </w:r>
          </w:p>
        </w:tc>
        <w:tc>
          <w:tcPr>
            <w:tcW w:w="877" w:type="dxa"/>
            <w:tcBorders>
              <w:top w:val="single" w:sz="6" w:space="0" w:color="A2A9B1"/>
              <w:left w:val="single" w:sz="6" w:space="0" w:color="A2A9B1"/>
              <w:bottom w:val="single" w:sz="6" w:space="0" w:color="A2A9B1"/>
              <w:right w:val="single" w:sz="6" w:space="0" w:color="A2A9B1"/>
            </w:tcBorders>
            <w:shd w:val="clear" w:color="auto" w:fill="5959FF"/>
            <w:tcMar>
              <w:top w:w="48" w:type="dxa"/>
              <w:left w:w="96" w:type="dxa"/>
              <w:bottom w:w="48" w:type="dxa"/>
              <w:right w:w="96" w:type="dxa"/>
            </w:tcMar>
            <w:vAlign w:val="center"/>
            <w:hideMark/>
          </w:tcPr>
          <w:p w14:paraId="1586DA0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13</w:t>
            </w:r>
          </w:p>
        </w:tc>
        <w:tc>
          <w:tcPr>
            <w:tcW w:w="876" w:type="dxa"/>
            <w:tcBorders>
              <w:top w:val="single" w:sz="6" w:space="0" w:color="A2A9B1"/>
              <w:left w:val="single" w:sz="6" w:space="0" w:color="A2A9B1"/>
              <w:bottom w:val="single" w:sz="6" w:space="0" w:color="A2A9B1"/>
              <w:right w:val="single" w:sz="6" w:space="0" w:color="A2A9B1"/>
            </w:tcBorders>
            <w:shd w:val="clear" w:color="auto" w:fill="3939FF"/>
            <w:tcMar>
              <w:top w:w="48" w:type="dxa"/>
              <w:left w:w="96" w:type="dxa"/>
              <w:bottom w:w="48" w:type="dxa"/>
              <w:right w:w="96" w:type="dxa"/>
            </w:tcMar>
            <w:vAlign w:val="center"/>
            <w:hideMark/>
          </w:tcPr>
          <w:p w14:paraId="71667F87"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16</w:t>
            </w:r>
          </w:p>
        </w:tc>
        <w:tc>
          <w:tcPr>
            <w:tcW w:w="1053" w:type="dxa"/>
            <w:tcBorders>
              <w:top w:val="single" w:sz="6" w:space="0" w:color="A2A9B1"/>
              <w:left w:val="single" w:sz="6" w:space="0" w:color="A2A9B1"/>
              <w:bottom w:val="single" w:sz="6" w:space="0" w:color="A2A9B1"/>
              <w:right w:val="single" w:sz="6" w:space="0" w:color="A2A9B1"/>
            </w:tcBorders>
            <w:shd w:val="clear" w:color="auto" w:fill="1919FF"/>
            <w:tcMar>
              <w:top w:w="48" w:type="dxa"/>
              <w:left w:w="96" w:type="dxa"/>
              <w:bottom w:w="48" w:type="dxa"/>
              <w:right w:w="96" w:type="dxa"/>
            </w:tcMar>
            <w:vAlign w:val="center"/>
            <w:hideMark/>
          </w:tcPr>
          <w:p w14:paraId="0437411A"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w:t>
            </w:r>
          </w:p>
        </w:tc>
        <w:tc>
          <w:tcPr>
            <w:tcW w:w="1052" w:type="dxa"/>
            <w:tcBorders>
              <w:top w:val="single" w:sz="6" w:space="0" w:color="A2A9B1"/>
              <w:left w:val="single" w:sz="6" w:space="0" w:color="A2A9B1"/>
              <w:bottom w:val="single" w:sz="6" w:space="0" w:color="A2A9B1"/>
              <w:right w:val="single" w:sz="6" w:space="0" w:color="A2A9B1"/>
            </w:tcBorders>
            <w:shd w:val="clear" w:color="auto" w:fill="5252FF"/>
            <w:tcMar>
              <w:top w:w="48" w:type="dxa"/>
              <w:left w:w="96" w:type="dxa"/>
              <w:bottom w:w="48" w:type="dxa"/>
              <w:right w:w="96" w:type="dxa"/>
            </w:tcMar>
            <w:vAlign w:val="center"/>
            <w:hideMark/>
          </w:tcPr>
          <w:p w14:paraId="56C93B0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w:t>
            </w:r>
          </w:p>
        </w:tc>
        <w:tc>
          <w:tcPr>
            <w:tcW w:w="877" w:type="dxa"/>
            <w:tcBorders>
              <w:top w:val="single" w:sz="6" w:space="0" w:color="A2A9B1"/>
              <w:left w:val="single" w:sz="6" w:space="0" w:color="A2A9B1"/>
              <w:bottom w:val="single" w:sz="6" w:space="0" w:color="A2A9B1"/>
              <w:right w:val="single" w:sz="6" w:space="0" w:color="A2A9B1"/>
            </w:tcBorders>
            <w:shd w:val="clear" w:color="auto" w:fill="8383FF"/>
            <w:tcMar>
              <w:top w:w="48" w:type="dxa"/>
              <w:left w:w="96" w:type="dxa"/>
              <w:bottom w:w="48" w:type="dxa"/>
              <w:right w:w="96" w:type="dxa"/>
            </w:tcMar>
            <w:vAlign w:val="center"/>
            <w:hideMark/>
          </w:tcPr>
          <w:p w14:paraId="00E9E79E"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10</w:t>
            </w:r>
          </w:p>
        </w:tc>
        <w:tc>
          <w:tcPr>
            <w:tcW w:w="877" w:type="dxa"/>
            <w:tcBorders>
              <w:top w:val="single" w:sz="6" w:space="0" w:color="A2A9B1"/>
              <w:left w:val="single" w:sz="6" w:space="0" w:color="A2A9B1"/>
              <w:bottom w:val="single" w:sz="6" w:space="0" w:color="A2A9B1"/>
              <w:right w:val="single" w:sz="6" w:space="0" w:color="A2A9B1"/>
            </w:tcBorders>
            <w:shd w:val="clear" w:color="auto" w:fill="4C4CFF"/>
            <w:tcMar>
              <w:top w:w="48" w:type="dxa"/>
              <w:left w:w="96" w:type="dxa"/>
              <w:bottom w:w="48" w:type="dxa"/>
              <w:right w:w="96" w:type="dxa"/>
            </w:tcMar>
            <w:vAlign w:val="center"/>
            <w:hideMark/>
          </w:tcPr>
          <w:p w14:paraId="28673FBD"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w:t>
            </w:r>
          </w:p>
        </w:tc>
        <w:tc>
          <w:tcPr>
            <w:tcW w:w="877" w:type="dxa"/>
            <w:tcBorders>
              <w:top w:val="single" w:sz="6" w:space="0" w:color="A2A9B1"/>
              <w:left w:val="single" w:sz="6" w:space="0" w:color="A2A9B1"/>
              <w:bottom w:val="single" w:sz="6" w:space="0" w:color="A2A9B1"/>
              <w:right w:val="single" w:sz="6" w:space="0" w:color="A2A9B1"/>
            </w:tcBorders>
            <w:shd w:val="clear" w:color="auto" w:fill="2020FF"/>
            <w:tcMar>
              <w:top w:w="48" w:type="dxa"/>
              <w:left w:w="96" w:type="dxa"/>
              <w:bottom w:w="48" w:type="dxa"/>
              <w:right w:w="96" w:type="dxa"/>
            </w:tcMar>
            <w:vAlign w:val="center"/>
            <w:hideMark/>
          </w:tcPr>
          <w:p w14:paraId="1C04F700"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18</w:t>
            </w:r>
          </w:p>
        </w:tc>
        <w:tc>
          <w:tcPr>
            <w:tcW w:w="876" w:type="dxa"/>
            <w:tcBorders>
              <w:top w:val="single" w:sz="6" w:space="0" w:color="A2A9B1"/>
              <w:left w:val="single" w:sz="6" w:space="0" w:color="A2A9B1"/>
              <w:bottom w:val="single" w:sz="6" w:space="0" w:color="A2A9B1"/>
              <w:right w:val="single" w:sz="6" w:space="0" w:color="A2A9B1"/>
            </w:tcBorders>
            <w:shd w:val="clear" w:color="auto" w:fill="7F7FFF"/>
            <w:tcMar>
              <w:top w:w="48" w:type="dxa"/>
              <w:left w:w="96" w:type="dxa"/>
              <w:bottom w:w="48" w:type="dxa"/>
              <w:right w:w="96" w:type="dxa"/>
            </w:tcMar>
            <w:vAlign w:val="center"/>
            <w:hideMark/>
          </w:tcPr>
          <w:p w14:paraId="058488F7"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10</w:t>
            </w:r>
          </w:p>
        </w:tc>
        <w:tc>
          <w:tcPr>
            <w:tcW w:w="877" w:type="dxa"/>
            <w:tcBorders>
              <w:top w:val="single" w:sz="6" w:space="0" w:color="A2A9B1"/>
              <w:left w:val="single" w:sz="6" w:space="0" w:color="A2A9B1"/>
              <w:bottom w:val="single" w:sz="6" w:space="0" w:color="A2A9B1"/>
              <w:right w:val="single" w:sz="6" w:space="0" w:color="A2A9B1"/>
            </w:tcBorders>
            <w:shd w:val="clear" w:color="auto" w:fill="C1C1FF"/>
            <w:tcMar>
              <w:top w:w="48" w:type="dxa"/>
              <w:left w:w="96" w:type="dxa"/>
              <w:bottom w:w="48" w:type="dxa"/>
              <w:right w:w="96" w:type="dxa"/>
            </w:tcMar>
            <w:vAlign w:val="center"/>
            <w:hideMark/>
          </w:tcPr>
          <w:p w14:paraId="48873246"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5</w:t>
            </w:r>
          </w:p>
        </w:tc>
        <w:tc>
          <w:tcPr>
            <w:tcW w:w="877" w:type="dxa"/>
            <w:tcBorders>
              <w:top w:val="single" w:sz="6" w:space="0" w:color="A2A9B1"/>
              <w:left w:val="single" w:sz="24" w:space="0" w:color="A2A9B1"/>
              <w:bottom w:val="single" w:sz="6" w:space="0" w:color="A2A9B1"/>
              <w:right w:val="single" w:sz="6" w:space="0" w:color="A2A9B1"/>
            </w:tcBorders>
            <w:shd w:val="clear" w:color="auto" w:fill="6D6DFF"/>
            <w:tcMar>
              <w:top w:w="48" w:type="dxa"/>
              <w:left w:w="96" w:type="dxa"/>
              <w:bottom w:w="48" w:type="dxa"/>
              <w:right w:w="96" w:type="dxa"/>
            </w:tcMar>
            <w:vAlign w:val="center"/>
            <w:hideMark/>
          </w:tcPr>
          <w:p w14:paraId="05A0950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139</w:t>
            </w:r>
          </w:p>
        </w:tc>
      </w:tr>
      <w:tr w:rsidR="00020C4F" w:rsidRPr="0038174B" w14:paraId="5E9263F1" w14:textId="77777777"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0D406B2E"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Average </w:t>
            </w:r>
            <w:hyperlink r:id="rId45" w:tooltip="Relative humidity" w:history="1">
              <w:r w:rsidRPr="0038174B">
                <w:rPr>
                  <w:rFonts w:ascii="Times New Roman" w:eastAsia="Times New Roman" w:hAnsi="Times New Roman"/>
                  <w:b/>
                  <w:bCs/>
                  <w:color w:val="0070C0"/>
                  <w:sz w:val="24"/>
                  <w:szCs w:val="24"/>
                  <w:lang w:eastAsia="en-GB"/>
                </w:rPr>
                <w:t>relative humidity</w:t>
              </w:r>
            </w:hyperlink>
            <w:r w:rsidRPr="0038174B">
              <w:rPr>
                <w:rFonts w:ascii="Times New Roman" w:eastAsia="Times New Roman" w:hAnsi="Times New Roman"/>
                <w:b/>
                <w:bCs/>
                <w:color w:val="0070C0"/>
                <w:sz w:val="24"/>
                <w:szCs w:val="24"/>
                <w:lang w:eastAsia="en-GB"/>
              </w:rPr>
              <w:t> (%)</w:t>
            </w:r>
          </w:p>
        </w:tc>
        <w:tc>
          <w:tcPr>
            <w:tcW w:w="877" w:type="dxa"/>
            <w:tcBorders>
              <w:top w:val="single" w:sz="6" w:space="0" w:color="A2A9B1"/>
              <w:left w:val="single" w:sz="6" w:space="0" w:color="A2A9B1"/>
              <w:bottom w:val="single" w:sz="6" w:space="0" w:color="A2A9B1"/>
              <w:right w:val="single" w:sz="6" w:space="0" w:color="A2A9B1"/>
            </w:tcBorders>
            <w:shd w:val="clear" w:color="auto" w:fill="1111FF"/>
            <w:tcMar>
              <w:top w:w="48" w:type="dxa"/>
              <w:left w:w="96" w:type="dxa"/>
              <w:bottom w:w="48" w:type="dxa"/>
              <w:right w:w="96" w:type="dxa"/>
            </w:tcMar>
            <w:vAlign w:val="center"/>
            <w:hideMark/>
          </w:tcPr>
          <w:p w14:paraId="7B5C6C6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62</w:t>
            </w:r>
          </w:p>
        </w:tc>
        <w:tc>
          <w:tcPr>
            <w:tcW w:w="876" w:type="dxa"/>
            <w:tcBorders>
              <w:top w:val="single" w:sz="6" w:space="0" w:color="A2A9B1"/>
              <w:left w:val="single" w:sz="6" w:space="0" w:color="A2A9B1"/>
              <w:bottom w:val="single" w:sz="6" w:space="0" w:color="A2A9B1"/>
              <w:right w:val="single" w:sz="6" w:space="0" w:color="A2A9B1"/>
            </w:tcBorders>
            <w:shd w:val="clear" w:color="auto" w:fill="1515FF"/>
            <w:tcMar>
              <w:top w:w="48" w:type="dxa"/>
              <w:left w:w="96" w:type="dxa"/>
              <w:bottom w:w="48" w:type="dxa"/>
              <w:right w:w="96" w:type="dxa"/>
            </w:tcMar>
            <w:vAlign w:val="center"/>
            <w:hideMark/>
          </w:tcPr>
          <w:p w14:paraId="23B750BC"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61</w:t>
            </w:r>
          </w:p>
        </w:tc>
        <w:tc>
          <w:tcPr>
            <w:tcW w:w="1053" w:type="dxa"/>
            <w:tcBorders>
              <w:top w:val="single" w:sz="6" w:space="0" w:color="A2A9B1"/>
              <w:left w:val="single" w:sz="6" w:space="0" w:color="A2A9B1"/>
              <w:bottom w:val="single" w:sz="6" w:space="0" w:color="A2A9B1"/>
              <w:right w:val="single" w:sz="6" w:space="0" w:color="A2A9B1"/>
            </w:tcBorders>
            <w:shd w:val="clear" w:color="auto" w:fill="0000F9"/>
            <w:tcMar>
              <w:top w:w="48" w:type="dxa"/>
              <w:left w:w="96" w:type="dxa"/>
              <w:bottom w:w="48" w:type="dxa"/>
              <w:right w:w="96" w:type="dxa"/>
            </w:tcMar>
            <w:vAlign w:val="center"/>
            <w:hideMark/>
          </w:tcPr>
          <w:p w14:paraId="4AA1017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68</w:t>
            </w:r>
          </w:p>
        </w:tc>
        <w:tc>
          <w:tcPr>
            <w:tcW w:w="877" w:type="dxa"/>
            <w:tcBorders>
              <w:top w:val="single" w:sz="6" w:space="0" w:color="A2A9B1"/>
              <w:left w:val="single" w:sz="6" w:space="0" w:color="A2A9B1"/>
              <w:bottom w:val="single" w:sz="6" w:space="0" w:color="A2A9B1"/>
              <w:right w:val="single" w:sz="6" w:space="0" w:color="A2A9B1"/>
            </w:tcBorders>
            <w:shd w:val="clear" w:color="auto" w:fill="0000EE"/>
            <w:tcMar>
              <w:top w:w="48" w:type="dxa"/>
              <w:left w:w="96" w:type="dxa"/>
              <w:bottom w:w="48" w:type="dxa"/>
              <w:right w:w="96" w:type="dxa"/>
            </w:tcMar>
            <w:vAlign w:val="center"/>
            <w:hideMark/>
          </w:tcPr>
          <w:p w14:paraId="1DC1B21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71</w:t>
            </w:r>
          </w:p>
        </w:tc>
        <w:tc>
          <w:tcPr>
            <w:tcW w:w="876" w:type="dxa"/>
            <w:tcBorders>
              <w:top w:val="single" w:sz="6" w:space="0" w:color="A2A9B1"/>
              <w:left w:val="single" w:sz="6" w:space="0" w:color="A2A9B1"/>
              <w:bottom w:val="single" w:sz="6" w:space="0" w:color="A2A9B1"/>
              <w:right w:val="single" w:sz="6" w:space="0" w:color="A2A9B1"/>
            </w:tcBorders>
            <w:shd w:val="clear" w:color="auto" w:fill="0000E2"/>
            <w:tcMar>
              <w:top w:w="48" w:type="dxa"/>
              <w:left w:w="96" w:type="dxa"/>
              <w:bottom w:w="48" w:type="dxa"/>
              <w:right w:w="96" w:type="dxa"/>
            </w:tcMar>
            <w:vAlign w:val="center"/>
            <w:hideMark/>
          </w:tcPr>
          <w:p w14:paraId="2AD99B88"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74</w:t>
            </w:r>
          </w:p>
        </w:tc>
        <w:tc>
          <w:tcPr>
            <w:tcW w:w="1053" w:type="dxa"/>
            <w:tcBorders>
              <w:top w:val="single" w:sz="6" w:space="0" w:color="A2A9B1"/>
              <w:left w:val="single" w:sz="6" w:space="0" w:color="A2A9B1"/>
              <w:bottom w:val="single" w:sz="6" w:space="0" w:color="A2A9B1"/>
              <w:right w:val="single" w:sz="6" w:space="0" w:color="A2A9B1"/>
            </w:tcBorders>
            <w:shd w:val="clear" w:color="auto" w:fill="0000D3"/>
            <w:tcMar>
              <w:top w:w="48" w:type="dxa"/>
              <w:left w:w="96" w:type="dxa"/>
              <w:bottom w:w="48" w:type="dxa"/>
              <w:right w:w="96" w:type="dxa"/>
            </w:tcMar>
            <w:vAlign w:val="center"/>
            <w:hideMark/>
          </w:tcPr>
          <w:p w14:paraId="79308A51"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78</w:t>
            </w:r>
          </w:p>
        </w:tc>
        <w:tc>
          <w:tcPr>
            <w:tcW w:w="1052" w:type="dxa"/>
            <w:tcBorders>
              <w:top w:val="single" w:sz="6" w:space="0" w:color="A2A9B1"/>
              <w:left w:val="single" w:sz="6" w:space="0" w:color="A2A9B1"/>
              <w:bottom w:val="single" w:sz="6" w:space="0" w:color="A2A9B1"/>
              <w:right w:val="single" w:sz="6" w:space="0" w:color="A2A9B1"/>
            </w:tcBorders>
            <w:shd w:val="clear" w:color="auto" w:fill="0000D3"/>
            <w:tcMar>
              <w:top w:w="48" w:type="dxa"/>
              <w:left w:w="96" w:type="dxa"/>
              <w:bottom w:w="48" w:type="dxa"/>
              <w:right w:w="96" w:type="dxa"/>
            </w:tcMar>
            <w:vAlign w:val="center"/>
            <w:hideMark/>
          </w:tcPr>
          <w:p w14:paraId="5637446E"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78</w:t>
            </w:r>
          </w:p>
        </w:tc>
        <w:tc>
          <w:tcPr>
            <w:tcW w:w="877" w:type="dxa"/>
            <w:tcBorders>
              <w:top w:val="single" w:sz="6" w:space="0" w:color="A2A9B1"/>
              <w:left w:val="single" w:sz="6" w:space="0" w:color="A2A9B1"/>
              <w:bottom w:val="single" w:sz="6" w:space="0" w:color="A2A9B1"/>
              <w:right w:val="single" w:sz="6" w:space="0" w:color="A2A9B1"/>
            </w:tcBorders>
            <w:shd w:val="clear" w:color="auto" w:fill="0000D7"/>
            <w:tcMar>
              <w:top w:w="48" w:type="dxa"/>
              <w:left w:w="96" w:type="dxa"/>
              <w:bottom w:w="48" w:type="dxa"/>
              <w:right w:w="96" w:type="dxa"/>
            </w:tcMar>
            <w:vAlign w:val="center"/>
            <w:hideMark/>
          </w:tcPr>
          <w:p w14:paraId="2149054E"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77</w:t>
            </w:r>
          </w:p>
        </w:tc>
        <w:tc>
          <w:tcPr>
            <w:tcW w:w="877" w:type="dxa"/>
            <w:tcBorders>
              <w:top w:val="single" w:sz="6" w:space="0" w:color="A2A9B1"/>
              <w:left w:val="single" w:sz="6" w:space="0" w:color="A2A9B1"/>
              <w:bottom w:val="single" w:sz="6" w:space="0" w:color="A2A9B1"/>
              <w:right w:val="single" w:sz="6" w:space="0" w:color="A2A9B1"/>
            </w:tcBorders>
            <w:shd w:val="clear" w:color="auto" w:fill="0000D3"/>
            <w:tcMar>
              <w:top w:w="48" w:type="dxa"/>
              <w:left w:w="96" w:type="dxa"/>
              <w:bottom w:w="48" w:type="dxa"/>
              <w:right w:w="96" w:type="dxa"/>
            </w:tcMar>
            <w:vAlign w:val="center"/>
            <w:hideMark/>
          </w:tcPr>
          <w:p w14:paraId="095D56E8"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78</w:t>
            </w:r>
          </w:p>
        </w:tc>
        <w:tc>
          <w:tcPr>
            <w:tcW w:w="877" w:type="dxa"/>
            <w:tcBorders>
              <w:top w:val="single" w:sz="6" w:space="0" w:color="A2A9B1"/>
              <w:left w:val="single" w:sz="6" w:space="0" w:color="A2A9B1"/>
              <w:bottom w:val="single" w:sz="6" w:space="0" w:color="A2A9B1"/>
              <w:right w:val="single" w:sz="6" w:space="0" w:color="A2A9B1"/>
            </w:tcBorders>
            <w:shd w:val="clear" w:color="auto" w:fill="0000DB"/>
            <w:tcMar>
              <w:top w:w="48" w:type="dxa"/>
              <w:left w:w="96" w:type="dxa"/>
              <w:bottom w:w="48" w:type="dxa"/>
              <w:right w:w="96" w:type="dxa"/>
            </w:tcMar>
            <w:vAlign w:val="center"/>
            <w:hideMark/>
          </w:tcPr>
          <w:p w14:paraId="5CDBC664"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76</w:t>
            </w:r>
          </w:p>
        </w:tc>
        <w:tc>
          <w:tcPr>
            <w:tcW w:w="876" w:type="dxa"/>
            <w:tcBorders>
              <w:top w:val="single" w:sz="6" w:space="0" w:color="A2A9B1"/>
              <w:left w:val="single" w:sz="6" w:space="0" w:color="A2A9B1"/>
              <w:bottom w:val="single" w:sz="6" w:space="0" w:color="A2A9B1"/>
              <w:right w:val="single" w:sz="6" w:space="0" w:color="A2A9B1"/>
            </w:tcBorders>
            <w:shd w:val="clear" w:color="auto" w:fill="0000EE"/>
            <w:tcMar>
              <w:top w:w="48" w:type="dxa"/>
              <w:left w:w="96" w:type="dxa"/>
              <w:bottom w:w="48" w:type="dxa"/>
              <w:right w:w="96" w:type="dxa"/>
            </w:tcMar>
            <w:vAlign w:val="center"/>
            <w:hideMark/>
          </w:tcPr>
          <w:p w14:paraId="7656C86F"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71</w:t>
            </w:r>
          </w:p>
        </w:tc>
        <w:tc>
          <w:tcPr>
            <w:tcW w:w="877" w:type="dxa"/>
            <w:tcBorders>
              <w:top w:val="single" w:sz="6" w:space="0" w:color="A2A9B1"/>
              <w:left w:val="single" w:sz="6" w:space="0" w:color="A2A9B1"/>
              <w:bottom w:val="single" w:sz="6" w:space="0" w:color="A2A9B1"/>
              <w:right w:val="single" w:sz="6" w:space="0" w:color="A2A9B1"/>
            </w:tcBorders>
            <w:shd w:val="clear" w:color="auto" w:fill="3B3BFF"/>
            <w:tcMar>
              <w:top w:w="48" w:type="dxa"/>
              <w:left w:w="96" w:type="dxa"/>
              <w:bottom w:w="48" w:type="dxa"/>
              <w:right w:w="96" w:type="dxa"/>
            </w:tcMar>
            <w:vAlign w:val="center"/>
            <w:hideMark/>
          </w:tcPr>
          <w:p w14:paraId="7A544FE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51</w:t>
            </w:r>
          </w:p>
        </w:tc>
        <w:tc>
          <w:tcPr>
            <w:tcW w:w="877" w:type="dxa"/>
            <w:tcBorders>
              <w:top w:val="single" w:sz="6" w:space="0" w:color="A2A9B1"/>
              <w:left w:val="single" w:sz="24" w:space="0" w:color="A2A9B1"/>
              <w:bottom w:val="single" w:sz="6" w:space="0" w:color="A2A9B1"/>
              <w:right w:val="single" w:sz="6" w:space="0" w:color="A2A9B1"/>
            </w:tcBorders>
            <w:shd w:val="clear" w:color="auto" w:fill="0000EA"/>
            <w:tcMar>
              <w:top w:w="48" w:type="dxa"/>
              <w:left w:w="96" w:type="dxa"/>
              <w:bottom w:w="48" w:type="dxa"/>
              <w:right w:w="96" w:type="dxa"/>
            </w:tcMar>
            <w:vAlign w:val="center"/>
            <w:hideMark/>
          </w:tcPr>
          <w:p w14:paraId="0F8AE57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72</w:t>
            </w:r>
          </w:p>
        </w:tc>
      </w:tr>
      <w:tr w:rsidR="00020C4F" w:rsidRPr="0038174B" w14:paraId="598C948A" w14:textId="77777777"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31110099"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Mean monthly </w:t>
            </w:r>
            <w:hyperlink r:id="rId46" w:tooltip="Sunshine duration" w:history="1">
              <w:r w:rsidRPr="0038174B">
                <w:rPr>
                  <w:rFonts w:ascii="Times New Roman" w:eastAsia="Times New Roman" w:hAnsi="Times New Roman"/>
                  <w:b/>
                  <w:bCs/>
                  <w:color w:val="0070C0"/>
                  <w:sz w:val="24"/>
                  <w:szCs w:val="24"/>
                  <w:lang w:eastAsia="en-GB"/>
                </w:rPr>
                <w:t>sunshine hours</w:t>
              </w:r>
            </w:hyperlink>
          </w:p>
        </w:tc>
        <w:tc>
          <w:tcPr>
            <w:tcW w:w="877" w:type="dxa"/>
            <w:tcBorders>
              <w:top w:val="single" w:sz="6" w:space="0" w:color="A2A9B1"/>
              <w:left w:val="single" w:sz="6" w:space="0" w:color="A2A9B1"/>
              <w:bottom w:val="single" w:sz="6" w:space="0" w:color="A2A9B1"/>
              <w:right w:val="single" w:sz="6" w:space="0" w:color="A2A9B1"/>
            </w:tcBorders>
            <w:shd w:val="clear" w:color="auto" w:fill="DDDD00"/>
            <w:tcMar>
              <w:top w:w="48" w:type="dxa"/>
              <w:left w:w="96" w:type="dxa"/>
              <w:bottom w:w="48" w:type="dxa"/>
              <w:right w:w="96" w:type="dxa"/>
            </w:tcMar>
            <w:vAlign w:val="center"/>
            <w:hideMark/>
          </w:tcPr>
          <w:p w14:paraId="7450C49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226.3</w:t>
            </w:r>
          </w:p>
        </w:tc>
        <w:tc>
          <w:tcPr>
            <w:tcW w:w="876" w:type="dxa"/>
            <w:tcBorders>
              <w:top w:val="single" w:sz="6" w:space="0" w:color="A2A9B1"/>
              <w:left w:val="single" w:sz="6" w:space="0" w:color="A2A9B1"/>
              <w:bottom w:val="single" w:sz="6" w:space="0" w:color="A2A9B1"/>
              <w:right w:val="single" w:sz="6" w:space="0" w:color="A2A9B1"/>
            </w:tcBorders>
            <w:shd w:val="clear" w:color="auto" w:fill="E0E000"/>
            <w:tcMar>
              <w:top w:w="48" w:type="dxa"/>
              <w:left w:w="96" w:type="dxa"/>
              <w:bottom w:w="48" w:type="dxa"/>
              <w:right w:w="96" w:type="dxa"/>
            </w:tcMar>
            <w:vAlign w:val="center"/>
            <w:hideMark/>
          </w:tcPr>
          <w:p w14:paraId="599210D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217.5</w:t>
            </w:r>
          </w:p>
        </w:tc>
        <w:tc>
          <w:tcPr>
            <w:tcW w:w="1053" w:type="dxa"/>
            <w:tcBorders>
              <w:top w:val="single" w:sz="6" w:space="0" w:color="A2A9B1"/>
              <w:left w:val="single" w:sz="6" w:space="0" w:color="A2A9B1"/>
              <w:bottom w:val="single" w:sz="6" w:space="0" w:color="A2A9B1"/>
              <w:right w:val="single" w:sz="6" w:space="0" w:color="A2A9B1"/>
            </w:tcBorders>
            <w:shd w:val="clear" w:color="auto" w:fill="DDDD00"/>
            <w:tcMar>
              <w:top w:w="48" w:type="dxa"/>
              <w:left w:w="96" w:type="dxa"/>
              <w:bottom w:w="48" w:type="dxa"/>
              <w:right w:w="96" w:type="dxa"/>
            </w:tcMar>
            <w:vAlign w:val="center"/>
            <w:hideMark/>
          </w:tcPr>
          <w:p w14:paraId="539C24D3"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226.3</w:t>
            </w:r>
          </w:p>
        </w:tc>
        <w:tc>
          <w:tcPr>
            <w:tcW w:w="877" w:type="dxa"/>
            <w:tcBorders>
              <w:top w:val="single" w:sz="6" w:space="0" w:color="A2A9B1"/>
              <w:left w:val="single" w:sz="6" w:space="0" w:color="A2A9B1"/>
              <w:bottom w:val="single" w:sz="6" w:space="0" w:color="A2A9B1"/>
              <w:right w:val="single" w:sz="6" w:space="0" w:color="A2A9B1"/>
            </w:tcBorders>
            <w:shd w:val="clear" w:color="auto" w:fill="DADA00"/>
            <w:tcMar>
              <w:top w:w="48" w:type="dxa"/>
              <w:left w:w="96" w:type="dxa"/>
              <w:bottom w:w="48" w:type="dxa"/>
              <w:right w:w="96" w:type="dxa"/>
            </w:tcMar>
            <w:vAlign w:val="center"/>
            <w:hideMark/>
          </w:tcPr>
          <w:p w14:paraId="283D990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204.0</w:t>
            </w:r>
          </w:p>
        </w:tc>
        <w:tc>
          <w:tcPr>
            <w:tcW w:w="876" w:type="dxa"/>
            <w:tcBorders>
              <w:top w:val="single" w:sz="6" w:space="0" w:color="A2A9B1"/>
              <w:left w:val="single" w:sz="6" w:space="0" w:color="A2A9B1"/>
              <w:bottom w:val="single" w:sz="6" w:space="0" w:color="A2A9B1"/>
              <w:right w:val="single" w:sz="6" w:space="0" w:color="A2A9B1"/>
            </w:tcBorders>
            <w:shd w:val="clear" w:color="auto" w:fill="DEDE00"/>
            <w:tcMar>
              <w:top w:w="48" w:type="dxa"/>
              <w:left w:w="96" w:type="dxa"/>
              <w:bottom w:w="48" w:type="dxa"/>
              <w:right w:w="96" w:type="dxa"/>
            </w:tcMar>
            <w:vAlign w:val="center"/>
            <w:hideMark/>
          </w:tcPr>
          <w:p w14:paraId="5E2399D9"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229.4</w:t>
            </w:r>
          </w:p>
        </w:tc>
        <w:tc>
          <w:tcPr>
            <w:tcW w:w="1053" w:type="dxa"/>
            <w:tcBorders>
              <w:top w:val="single" w:sz="6" w:space="0" w:color="A2A9B1"/>
              <w:left w:val="single" w:sz="6" w:space="0" w:color="A2A9B1"/>
              <w:bottom w:val="single" w:sz="6" w:space="0" w:color="A2A9B1"/>
              <w:right w:val="single" w:sz="6" w:space="0" w:color="A2A9B1"/>
            </w:tcBorders>
            <w:shd w:val="clear" w:color="auto" w:fill="C4C408"/>
            <w:tcMar>
              <w:top w:w="48" w:type="dxa"/>
              <w:left w:w="96" w:type="dxa"/>
              <w:bottom w:w="48" w:type="dxa"/>
              <w:right w:w="96" w:type="dxa"/>
            </w:tcMar>
            <w:vAlign w:val="center"/>
            <w:hideMark/>
          </w:tcPr>
          <w:p w14:paraId="16D1F58C"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147.0</w:t>
            </w:r>
          </w:p>
        </w:tc>
        <w:tc>
          <w:tcPr>
            <w:tcW w:w="1052" w:type="dxa"/>
            <w:tcBorders>
              <w:top w:val="single" w:sz="6" w:space="0" w:color="A2A9B1"/>
              <w:left w:val="single" w:sz="6" w:space="0" w:color="A2A9B1"/>
              <w:bottom w:val="single" w:sz="6" w:space="0" w:color="A2A9B1"/>
              <w:right w:val="single" w:sz="6" w:space="0" w:color="A2A9B1"/>
            </w:tcBorders>
            <w:shd w:val="clear" w:color="auto" w:fill="B5B566"/>
            <w:tcMar>
              <w:top w:w="48" w:type="dxa"/>
              <w:left w:w="96" w:type="dxa"/>
              <w:bottom w:w="48" w:type="dxa"/>
              <w:right w:w="96" w:type="dxa"/>
            </w:tcMar>
            <w:vAlign w:val="center"/>
            <w:hideMark/>
          </w:tcPr>
          <w:p w14:paraId="0FC5BBED"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117.8</w:t>
            </w:r>
          </w:p>
        </w:tc>
        <w:tc>
          <w:tcPr>
            <w:tcW w:w="877" w:type="dxa"/>
            <w:tcBorders>
              <w:top w:val="single" w:sz="6" w:space="0" w:color="A2A9B1"/>
              <w:left w:val="single" w:sz="6" w:space="0" w:color="A2A9B1"/>
              <w:bottom w:val="single" w:sz="6" w:space="0" w:color="A2A9B1"/>
              <w:right w:val="single" w:sz="6" w:space="0" w:color="A2A9B1"/>
            </w:tcBorders>
            <w:shd w:val="clear" w:color="auto" w:fill="C2C219"/>
            <w:tcMar>
              <w:top w:w="48" w:type="dxa"/>
              <w:left w:w="96" w:type="dxa"/>
              <w:bottom w:w="48" w:type="dxa"/>
              <w:right w:w="96" w:type="dxa"/>
            </w:tcMar>
            <w:vAlign w:val="center"/>
            <w:hideMark/>
          </w:tcPr>
          <w:p w14:paraId="2FC73230"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145.7</w:t>
            </w:r>
          </w:p>
        </w:tc>
        <w:tc>
          <w:tcPr>
            <w:tcW w:w="877" w:type="dxa"/>
            <w:tcBorders>
              <w:top w:val="single" w:sz="6" w:space="0" w:color="A2A9B1"/>
              <w:left w:val="single" w:sz="6" w:space="0" w:color="A2A9B1"/>
              <w:bottom w:val="single" w:sz="6" w:space="0" w:color="A2A9B1"/>
              <w:right w:val="single" w:sz="6" w:space="0" w:color="A2A9B1"/>
            </w:tcBorders>
            <w:shd w:val="clear" w:color="auto" w:fill="C0C022"/>
            <w:tcMar>
              <w:top w:w="48" w:type="dxa"/>
              <w:left w:w="96" w:type="dxa"/>
              <w:bottom w:w="48" w:type="dxa"/>
              <w:right w:w="96" w:type="dxa"/>
            </w:tcMar>
            <w:vAlign w:val="center"/>
            <w:hideMark/>
          </w:tcPr>
          <w:p w14:paraId="07DD3308"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138.0</w:t>
            </w:r>
          </w:p>
        </w:tc>
        <w:tc>
          <w:tcPr>
            <w:tcW w:w="877" w:type="dxa"/>
            <w:tcBorders>
              <w:top w:val="single" w:sz="6" w:space="0" w:color="A2A9B1"/>
              <w:left w:val="single" w:sz="6" w:space="0" w:color="A2A9B1"/>
              <w:bottom w:val="single" w:sz="6" w:space="0" w:color="A2A9B1"/>
              <w:right w:val="single" w:sz="6" w:space="0" w:color="A2A9B1"/>
            </w:tcBorders>
            <w:shd w:val="clear" w:color="auto" w:fill="DDDD00"/>
            <w:tcMar>
              <w:top w:w="48" w:type="dxa"/>
              <w:left w:w="96" w:type="dxa"/>
              <w:bottom w:w="48" w:type="dxa"/>
              <w:right w:w="96" w:type="dxa"/>
            </w:tcMar>
            <w:vAlign w:val="center"/>
            <w:hideMark/>
          </w:tcPr>
          <w:p w14:paraId="4BFB7A58"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223.2</w:t>
            </w:r>
          </w:p>
        </w:tc>
        <w:tc>
          <w:tcPr>
            <w:tcW w:w="876" w:type="dxa"/>
            <w:tcBorders>
              <w:top w:val="single" w:sz="6" w:space="0" w:color="A2A9B1"/>
              <w:left w:val="single" w:sz="6" w:space="0" w:color="A2A9B1"/>
              <w:bottom w:val="single" w:sz="6" w:space="0" w:color="A2A9B1"/>
              <w:right w:val="single" w:sz="6" w:space="0" w:color="A2A9B1"/>
            </w:tcBorders>
            <w:shd w:val="clear" w:color="auto" w:fill="E4E400"/>
            <w:tcMar>
              <w:top w:w="48" w:type="dxa"/>
              <w:left w:w="96" w:type="dxa"/>
              <w:bottom w:w="48" w:type="dxa"/>
              <w:right w:w="96" w:type="dxa"/>
            </w:tcMar>
            <w:vAlign w:val="center"/>
            <w:hideMark/>
          </w:tcPr>
          <w:p w14:paraId="099163E7"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249.0</w:t>
            </w:r>
          </w:p>
        </w:tc>
        <w:tc>
          <w:tcPr>
            <w:tcW w:w="877" w:type="dxa"/>
            <w:tcBorders>
              <w:top w:val="single" w:sz="6" w:space="0" w:color="A2A9B1"/>
              <w:left w:val="single" w:sz="6" w:space="0" w:color="A2A9B1"/>
              <w:bottom w:val="single" w:sz="6" w:space="0" w:color="A2A9B1"/>
              <w:right w:val="single" w:sz="6" w:space="0" w:color="A2A9B1"/>
            </w:tcBorders>
            <w:shd w:val="clear" w:color="auto" w:fill="E5E500"/>
            <w:tcMar>
              <w:top w:w="48" w:type="dxa"/>
              <w:left w:w="96" w:type="dxa"/>
              <w:bottom w:w="48" w:type="dxa"/>
              <w:right w:w="96" w:type="dxa"/>
            </w:tcMar>
            <w:vAlign w:val="center"/>
            <w:hideMark/>
          </w:tcPr>
          <w:p w14:paraId="29B257E8"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260.4</w:t>
            </w:r>
          </w:p>
        </w:tc>
        <w:tc>
          <w:tcPr>
            <w:tcW w:w="877" w:type="dxa"/>
            <w:tcBorders>
              <w:top w:val="single" w:sz="6" w:space="0" w:color="A2A9B1"/>
              <w:left w:val="single" w:sz="24" w:space="0" w:color="A2A9B1"/>
              <w:bottom w:val="single" w:sz="6" w:space="0" w:color="A2A9B1"/>
              <w:right w:val="single" w:sz="6" w:space="0" w:color="A2A9B1"/>
            </w:tcBorders>
            <w:shd w:val="clear" w:color="auto" w:fill="D8D800"/>
            <w:tcMar>
              <w:top w:w="48" w:type="dxa"/>
              <w:left w:w="96" w:type="dxa"/>
              <w:bottom w:w="48" w:type="dxa"/>
              <w:right w:w="96" w:type="dxa"/>
            </w:tcMar>
            <w:vAlign w:val="center"/>
            <w:hideMark/>
          </w:tcPr>
          <w:p w14:paraId="39E32198"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2,384.6</w:t>
            </w:r>
          </w:p>
        </w:tc>
      </w:tr>
      <w:tr w:rsidR="00020C4F" w:rsidRPr="0038174B" w14:paraId="11D83C82" w14:textId="77777777" w:rsidTr="00085F1F">
        <w:trPr>
          <w:gridAfter w:val="1"/>
          <w:wAfter w:w="17" w:type="dxa"/>
          <w:trHeight w:val="164"/>
        </w:trPr>
        <w:tc>
          <w:tcPr>
            <w:tcW w:w="1931"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012B678D" w14:textId="77777777" w:rsidR="00020C4F" w:rsidRPr="0038174B" w:rsidRDefault="00020C4F" w:rsidP="00085F1F">
            <w:pPr>
              <w:spacing w:before="100" w:beforeAutospacing="1" w:after="100" w:afterAutospacing="1" w:line="288" w:lineRule="atLeast"/>
              <w:jc w:val="center"/>
              <w:rPr>
                <w:rFonts w:ascii="Times New Roman" w:eastAsia="Times New Roman" w:hAnsi="Times New Roman"/>
                <w:b/>
                <w:bCs/>
                <w:color w:val="0070C0"/>
                <w:sz w:val="24"/>
                <w:szCs w:val="24"/>
                <w:lang w:eastAsia="en-GB"/>
              </w:rPr>
            </w:pPr>
            <w:r w:rsidRPr="0038174B">
              <w:rPr>
                <w:rFonts w:ascii="Times New Roman" w:eastAsia="Times New Roman" w:hAnsi="Times New Roman"/>
                <w:b/>
                <w:bCs/>
                <w:color w:val="0070C0"/>
                <w:sz w:val="24"/>
                <w:szCs w:val="24"/>
                <w:lang w:eastAsia="en-GB"/>
              </w:rPr>
              <w:t>Mean daily </w:t>
            </w:r>
            <w:hyperlink r:id="rId47" w:tooltip="Sunshine duration" w:history="1">
              <w:r w:rsidRPr="0038174B">
                <w:rPr>
                  <w:rFonts w:ascii="Times New Roman" w:eastAsia="Times New Roman" w:hAnsi="Times New Roman"/>
                  <w:b/>
                  <w:bCs/>
                  <w:color w:val="0070C0"/>
                  <w:sz w:val="24"/>
                  <w:szCs w:val="24"/>
                  <w:lang w:eastAsia="en-GB"/>
                </w:rPr>
                <w:t>sunshine hours</w:t>
              </w:r>
            </w:hyperlink>
          </w:p>
        </w:tc>
        <w:tc>
          <w:tcPr>
            <w:tcW w:w="877" w:type="dxa"/>
            <w:tcBorders>
              <w:top w:val="single" w:sz="6" w:space="0" w:color="A2A9B1"/>
              <w:left w:val="single" w:sz="6" w:space="0" w:color="A2A9B1"/>
              <w:bottom w:val="single" w:sz="6" w:space="0" w:color="A2A9B1"/>
              <w:right w:val="single" w:sz="6" w:space="0" w:color="A2A9B1"/>
            </w:tcBorders>
            <w:shd w:val="clear" w:color="auto" w:fill="DEDE00"/>
            <w:tcMar>
              <w:top w:w="48" w:type="dxa"/>
              <w:left w:w="96" w:type="dxa"/>
              <w:bottom w:w="48" w:type="dxa"/>
              <w:right w:w="96" w:type="dxa"/>
            </w:tcMar>
            <w:vAlign w:val="center"/>
            <w:hideMark/>
          </w:tcPr>
          <w:p w14:paraId="79303189"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7.3</w:t>
            </w:r>
          </w:p>
        </w:tc>
        <w:tc>
          <w:tcPr>
            <w:tcW w:w="876" w:type="dxa"/>
            <w:tcBorders>
              <w:top w:val="single" w:sz="6" w:space="0" w:color="A2A9B1"/>
              <w:left w:val="single" w:sz="6" w:space="0" w:color="A2A9B1"/>
              <w:bottom w:val="single" w:sz="6" w:space="0" w:color="A2A9B1"/>
              <w:right w:val="single" w:sz="6" w:space="0" w:color="A2A9B1"/>
            </w:tcBorders>
            <w:shd w:val="clear" w:color="auto" w:fill="E1E100"/>
            <w:tcMar>
              <w:top w:w="48" w:type="dxa"/>
              <w:left w:w="96" w:type="dxa"/>
              <w:bottom w:w="48" w:type="dxa"/>
              <w:right w:w="96" w:type="dxa"/>
            </w:tcMar>
            <w:vAlign w:val="center"/>
            <w:hideMark/>
          </w:tcPr>
          <w:p w14:paraId="48E9402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7.7</w:t>
            </w:r>
          </w:p>
        </w:tc>
        <w:tc>
          <w:tcPr>
            <w:tcW w:w="1053" w:type="dxa"/>
            <w:tcBorders>
              <w:top w:val="single" w:sz="6" w:space="0" w:color="A2A9B1"/>
              <w:left w:val="single" w:sz="6" w:space="0" w:color="A2A9B1"/>
              <w:bottom w:val="single" w:sz="6" w:space="0" w:color="A2A9B1"/>
              <w:right w:val="single" w:sz="6" w:space="0" w:color="A2A9B1"/>
            </w:tcBorders>
            <w:shd w:val="clear" w:color="auto" w:fill="DEDE00"/>
            <w:tcMar>
              <w:top w:w="48" w:type="dxa"/>
              <w:left w:w="96" w:type="dxa"/>
              <w:bottom w:w="48" w:type="dxa"/>
              <w:right w:w="96" w:type="dxa"/>
            </w:tcMar>
            <w:vAlign w:val="center"/>
            <w:hideMark/>
          </w:tcPr>
          <w:p w14:paraId="374E95B2"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7.3</w:t>
            </w:r>
          </w:p>
        </w:tc>
        <w:tc>
          <w:tcPr>
            <w:tcW w:w="877" w:type="dxa"/>
            <w:tcBorders>
              <w:top w:val="single" w:sz="6" w:space="0" w:color="A2A9B1"/>
              <w:left w:val="single" w:sz="6" w:space="0" w:color="A2A9B1"/>
              <w:bottom w:val="single" w:sz="6" w:space="0" w:color="A2A9B1"/>
              <w:right w:val="single" w:sz="6" w:space="0" w:color="A2A9B1"/>
            </w:tcBorders>
            <w:shd w:val="clear" w:color="auto" w:fill="DADA00"/>
            <w:tcMar>
              <w:top w:w="48" w:type="dxa"/>
              <w:left w:w="96" w:type="dxa"/>
              <w:bottom w:w="48" w:type="dxa"/>
              <w:right w:w="96" w:type="dxa"/>
            </w:tcMar>
            <w:vAlign w:val="center"/>
            <w:hideMark/>
          </w:tcPr>
          <w:p w14:paraId="5CD1A7BA"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6.8</w:t>
            </w:r>
          </w:p>
        </w:tc>
        <w:tc>
          <w:tcPr>
            <w:tcW w:w="876" w:type="dxa"/>
            <w:tcBorders>
              <w:top w:val="single" w:sz="6" w:space="0" w:color="A2A9B1"/>
              <w:left w:val="single" w:sz="6" w:space="0" w:color="A2A9B1"/>
              <w:bottom w:val="single" w:sz="6" w:space="0" w:color="A2A9B1"/>
              <w:right w:val="single" w:sz="6" w:space="0" w:color="A2A9B1"/>
            </w:tcBorders>
            <w:shd w:val="clear" w:color="auto" w:fill="DFDF00"/>
            <w:tcMar>
              <w:top w:w="48" w:type="dxa"/>
              <w:left w:w="96" w:type="dxa"/>
              <w:bottom w:w="48" w:type="dxa"/>
              <w:right w:w="96" w:type="dxa"/>
            </w:tcMar>
            <w:vAlign w:val="center"/>
            <w:hideMark/>
          </w:tcPr>
          <w:p w14:paraId="721C712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7.4</w:t>
            </w:r>
          </w:p>
        </w:tc>
        <w:tc>
          <w:tcPr>
            <w:tcW w:w="1053" w:type="dxa"/>
            <w:tcBorders>
              <w:top w:val="single" w:sz="6" w:space="0" w:color="A2A9B1"/>
              <w:left w:val="single" w:sz="6" w:space="0" w:color="A2A9B1"/>
              <w:bottom w:val="single" w:sz="6" w:space="0" w:color="A2A9B1"/>
              <w:right w:val="single" w:sz="6" w:space="0" w:color="A2A9B1"/>
            </w:tcBorders>
            <w:shd w:val="clear" w:color="auto" w:fill="C5C502"/>
            <w:tcMar>
              <w:top w:w="48" w:type="dxa"/>
              <w:left w:w="96" w:type="dxa"/>
              <w:bottom w:w="48" w:type="dxa"/>
              <w:right w:w="96" w:type="dxa"/>
            </w:tcMar>
            <w:vAlign w:val="center"/>
            <w:hideMark/>
          </w:tcPr>
          <w:p w14:paraId="482D8BD5"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4.9</w:t>
            </w:r>
          </w:p>
        </w:tc>
        <w:tc>
          <w:tcPr>
            <w:tcW w:w="1052" w:type="dxa"/>
            <w:tcBorders>
              <w:top w:val="single" w:sz="6" w:space="0" w:color="A2A9B1"/>
              <w:left w:val="single" w:sz="6" w:space="0" w:color="A2A9B1"/>
              <w:bottom w:val="single" w:sz="6" w:space="0" w:color="A2A9B1"/>
              <w:right w:val="single" w:sz="6" w:space="0" w:color="A2A9B1"/>
            </w:tcBorders>
            <w:shd w:val="clear" w:color="auto" w:fill="B6B661"/>
            <w:tcMar>
              <w:top w:w="48" w:type="dxa"/>
              <w:left w:w="96" w:type="dxa"/>
              <w:bottom w:w="48" w:type="dxa"/>
              <w:right w:w="96" w:type="dxa"/>
            </w:tcMar>
            <w:vAlign w:val="center"/>
            <w:hideMark/>
          </w:tcPr>
          <w:p w14:paraId="165A39BB"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3.8</w:t>
            </w:r>
          </w:p>
        </w:tc>
        <w:tc>
          <w:tcPr>
            <w:tcW w:w="877" w:type="dxa"/>
            <w:tcBorders>
              <w:top w:val="single" w:sz="6" w:space="0" w:color="A2A9B1"/>
              <w:left w:val="single" w:sz="6" w:space="0" w:color="A2A9B1"/>
              <w:bottom w:val="single" w:sz="6" w:space="0" w:color="A2A9B1"/>
              <w:right w:val="single" w:sz="6" w:space="0" w:color="A2A9B1"/>
            </w:tcBorders>
            <w:shd w:val="clear" w:color="auto" w:fill="C3C313"/>
            <w:tcMar>
              <w:top w:w="48" w:type="dxa"/>
              <w:left w:w="96" w:type="dxa"/>
              <w:bottom w:w="48" w:type="dxa"/>
              <w:right w:w="96" w:type="dxa"/>
            </w:tcMar>
            <w:vAlign w:val="center"/>
            <w:hideMark/>
          </w:tcPr>
          <w:p w14:paraId="1E657C20"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4.7</w:t>
            </w:r>
          </w:p>
        </w:tc>
        <w:tc>
          <w:tcPr>
            <w:tcW w:w="877" w:type="dxa"/>
            <w:tcBorders>
              <w:top w:val="single" w:sz="6" w:space="0" w:color="A2A9B1"/>
              <w:left w:val="single" w:sz="6" w:space="0" w:color="A2A9B1"/>
              <w:bottom w:val="single" w:sz="6" w:space="0" w:color="A2A9B1"/>
              <w:right w:val="single" w:sz="6" w:space="0" w:color="A2A9B1"/>
            </w:tcBorders>
            <w:shd w:val="clear" w:color="auto" w:fill="C1C11C"/>
            <w:tcMar>
              <w:top w:w="48" w:type="dxa"/>
              <w:left w:w="96" w:type="dxa"/>
              <w:bottom w:w="48" w:type="dxa"/>
              <w:right w:w="96" w:type="dxa"/>
            </w:tcMar>
            <w:vAlign w:val="center"/>
            <w:hideMark/>
          </w:tcPr>
          <w:p w14:paraId="36578C27" w14:textId="77777777" w:rsidR="00020C4F" w:rsidRPr="00235052" w:rsidRDefault="00020C4F" w:rsidP="00085F1F">
            <w:pPr>
              <w:spacing w:before="100" w:beforeAutospacing="1" w:after="100" w:afterAutospacing="1" w:line="288" w:lineRule="atLeast"/>
              <w:jc w:val="center"/>
              <w:rPr>
                <w:rFonts w:ascii="Times New Roman" w:eastAsia="Times New Roman" w:hAnsi="Times New Roman"/>
                <w:color w:val="000000" w:themeColor="text1"/>
                <w:sz w:val="24"/>
                <w:szCs w:val="24"/>
                <w:lang w:eastAsia="en-GB"/>
              </w:rPr>
            </w:pPr>
            <w:r w:rsidRPr="00235052">
              <w:rPr>
                <w:rFonts w:ascii="Times New Roman" w:eastAsia="Times New Roman" w:hAnsi="Times New Roman"/>
                <w:color w:val="000000" w:themeColor="text1"/>
                <w:sz w:val="24"/>
                <w:szCs w:val="24"/>
                <w:lang w:eastAsia="en-GB"/>
              </w:rPr>
              <w:t>4.6</w:t>
            </w:r>
          </w:p>
        </w:tc>
        <w:tc>
          <w:tcPr>
            <w:tcW w:w="877" w:type="dxa"/>
            <w:tcBorders>
              <w:top w:val="nil"/>
              <w:left w:val="nil"/>
              <w:bottom w:val="single" w:sz="6" w:space="0" w:color="A2A9B1"/>
              <w:right w:val="nil"/>
            </w:tcBorders>
            <w:shd w:val="clear" w:color="auto" w:fill="F8F9FA"/>
            <w:tcMar>
              <w:top w:w="15" w:type="dxa"/>
              <w:left w:w="15" w:type="dxa"/>
              <w:bottom w:w="15" w:type="dxa"/>
              <w:right w:w="15" w:type="dxa"/>
            </w:tcMar>
            <w:vAlign w:val="center"/>
            <w:hideMark/>
          </w:tcPr>
          <w:p w14:paraId="57A8744E" w14:textId="77777777" w:rsidR="00020C4F" w:rsidRPr="00235052" w:rsidRDefault="00020C4F" w:rsidP="00085F1F">
            <w:pPr>
              <w:spacing w:line="256" w:lineRule="auto"/>
              <w:rPr>
                <w:rFonts w:ascii="Times New Roman" w:eastAsia="Times New Roman" w:hAnsi="Times New Roman"/>
                <w:color w:val="000000" w:themeColor="text1"/>
                <w:sz w:val="24"/>
                <w:szCs w:val="24"/>
                <w:lang w:eastAsia="en-GB"/>
              </w:rPr>
            </w:pPr>
          </w:p>
        </w:tc>
        <w:tc>
          <w:tcPr>
            <w:tcW w:w="876" w:type="dxa"/>
            <w:tcBorders>
              <w:top w:val="nil"/>
              <w:left w:val="nil"/>
              <w:bottom w:val="single" w:sz="6" w:space="0" w:color="A2A9B1"/>
              <w:right w:val="nil"/>
            </w:tcBorders>
            <w:shd w:val="clear" w:color="auto" w:fill="F8F9FA"/>
            <w:tcMar>
              <w:top w:w="15" w:type="dxa"/>
              <w:left w:w="15" w:type="dxa"/>
              <w:bottom w:w="15" w:type="dxa"/>
              <w:right w:w="15" w:type="dxa"/>
            </w:tcMar>
            <w:vAlign w:val="center"/>
            <w:hideMark/>
          </w:tcPr>
          <w:p w14:paraId="7482C0C1" w14:textId="77777777" w:rsidR="00020C4F" w:rsidRPr="00235052" w:rsidRDefault="00020C4F" w:rsidP="00085F1F">
            <w:pPr>
              <w:spacing w:after="0" w:line="256" w:lineRule="auto"/>
              <w:rPr>
                <w:rFonts w:ascii="Times New Roman" w:hAnsi="Times New Roman"/>
                <w:color w:val="000000" w:themeColor="text1"/>
                <w:sz w:val="24"/>
                <w:szCs w:val="24"/>
                <w:lang w:eastAsia="en-GB"/>
              </w:rPr>
            </w:pPr>
          </w:p>
        </w:tc>
        <w:tc>
          <w:tcPr>
            <w:tcW w:w="877" w:type="dxa"/>
            <w:tcBorders>
              <w:top w:val="nil"/>
              <w:left w:val="nil"/>
              <w:bottom w:val="single" w:sz="6" w:space="0" w:color="A2A9B1"/>
              <w:right w:val="nil"/>
            </w:tcBorders>
            <w:shd w:val="clear" w:color="auto" w:fill="F8F9FA"/>
            <w:tcMar>
              <w:top w:w="15" w:type="dxa"/>
              <w:left w:w="15" w:type="dxa"/>
              <w:bottom w:w="15" w:type="dxa"/>
              <w:right w:w="15" w:type="dxa"/>
            </w:tcMar>
            <w:vAlign w:val="center"/>
            <w:hideMark/>
          </w:tcPr>
          <w:p w14:paraId="5729A5F2" w14:textId="77777777" w:rsidR="00020C4F" w:rsidRPr="00235052" w:rsidRDefault="00020C4F" w:rsidP="00085F1F">
            <w:pPr>
              <w:spacing w:after="0" w:line="256" w:lineRule="auto"/>
              <w:rPr>
                <w:rFonts w:ascii="Times New Roman" w:hAnsi="Times New Roman"/>
                <w:color w:val="000000" w:themeColor="text1"/>
                <w:sz w:val="24"/>
                <w:szCs w:val="24"/>
                <w:lang w:eastAsia="en-GB"/>
              </w:rPr>
            </w:pPr>
          </w:p>
        </w:tc>
        <w:tc>
          <w:tcPr>
            <w:tcW w:w="877" w:type="dxa"/>
            <w:tcBorders>
              <w:top w:val="nil"/>
              <w:left w:val="nil"/>
              <w:bottom w:val="single" w:sz="6" w:space="0" w:color="A2A9B1"/>
              <w:right w:val="single" w:sz="6" w:space="0" w:color="A2A9B1"/>
            </w:tcBorders>
            <w:shd w:val="clear" w:color="auto" w:fill="F8F9FA"/>
            <w:tcMar>
              <w:top w:w="15" w:type="dxa"/>
              <w:left w:w="15" w:type="dxa"/>
              <w:bottom w:w="15" w:type="dxa"/>
              <w:right w:w="15" w:type="dxa"/>
            </w:tcMar>
            <w:vAlign w:val="center"/>
            <w:hideMark/>
          </w:tcPr>
          <w:p w14:paraId="73D01C3D" w14:textId="77777777" w:rsidR="00020C4F" w:rsidRPr="00235052" w:rsidRDefault="00020C4F" w:rsidP="00085F1F">
            <w:pPr>
              <w:spacing w:after="0" w:line="256" w:lineRule="auto"/>
              <w:rPr>
                <w:rFonts w:ascii="Times New Roman" w:hAnsi="Times New Roman"/>
                <w:color w:val="000000" w:themeColor="text1"/>
                <w:sz w:val="24"/>
                <w:szCs w:val="24"/>
                <w:lang w:eastAsia="en-GB"/>
              </w:rPr>
            </w:pPr>
          </w:p>
        </w:tc>
      </w:tr>
    </w:tbl>
    <w:p w14:paraId="2F9613E1" w14:textId="77777777" w:rsidR="00020C4F" w:rsidRPr="00287344" w:rsidRDefault="00020C4F" w:rsidP="00020C4F">
      <w:pPr>
        <w:spacing w:after="0" w:line="360" w:lineRule="auto"/>
        <w:rPr>
          <w:rFonts w:ascii="Arial" w:hAnsi="Arial" w:cs="Arial"/>
          <w:color w:val="0070C0"/>
          <w:sz w:val="24"/>
          <w:szCs w:val="24"/>
        </w:rPr>
        <w:sectPr w:rsidR="00020C4F" w:rsidRPr="00287344">
          <w:footerReference w:type="first" r:id="rId48"/>
          <w:pgSz w:w="15840" w:h="12240" w:orient="landscape"/>
          <w:pgMar w:top="1185" w:right="1440" w:bottom="1134" w:left="1077" w:header="720" w:footer="720" w:gutter="0"/>
          <w:cols w:space="720"/>
        </w:sectPr>
      </w:pPr>
    </w:p>
    <w:p w14:paraId="5C0E0C2C" w14:textId="77777777" w:rsidR="00741242" w:rsidRDefault="00741242" w:rsidP="00741242">
      <w:pPr>
        <w:spacing w:after="0" w:line="360" w:lineRule="auto"/>
        <w:rPr>
          <w:rFonts w:ascii="Times New Roman" w:hAnsi="Times New Roman"/>
          <w:sz w:val="24"/>
          <w:szCs w:val="24"/>
          <w:u w:val="single"/>
        </w:rPr>
      </w:pPr>
      <w:r w:rsidRPr="008F12B1">
        <w:rPr>
          <w:rFonts w:ascii="Times New Roman" w:hAnsi="Times New Roman"/>
          <w:sz w:val="24"/>
          <w:szCs w:val="24"/>
          <w:u w:val="single"/>
        </w:rPr>
        <w:lastRenderedPageBreak/>
        <w:t>SUMMARY OF WEATHER CONDITIONS</w:t>
      </w:r>
    </w:p>
    <w:p w14:paraId="21F5D668" w14:textId="77777777" w:rsidR="00741242" w:rsidRPr="009045D3" w:rsidRDefault="00741242" w:rsidP="00741242">
      <w:pPr>
        <w:spacing w:after="0" w:line="240" w:lineRule="auto"/>
        <w:rPr>
          <w:rFonts w:ascii="Times New Roman" w:hAnsi="Times New Roman"/>
          <w:sz w:val="20"/>
          <w:szCs w:val="24"/>
          <w:u w:val="single"/>
        </w:rPr>
      </w:pPr>
    </w:p>
    <w:p w14:paraId="6F2F0A7A" w14:textId="77777777" w:rsidR="00741242" w:rsidRDefault="00741242" w:rsidP="00741242">
      <w:pPr>
        <w:spacing w:after="0" w:line="360" w:lineRule="auto"/>
        <w:ind w:left="-709" w:firstLine="709"/>
        <w:rPr>
          <w:rFonts w:ascii="Times New Roman" w:hAnsi="Times New Roman"/>
          <w:sz w:val="24"/>
          <w:szCs w:val="24"/>
        </w:rPr>
      </w:pPr>
      <w:r w:rsidRPr="008F12B1">
        <w:rPr>
          <w:rFonts w:ascii="Times New Roman" w:hAnsi="Times New Roman"/>
          <w:sz w:val="24"/>
          <w:szCs w:val="24"/>
        </w:rPr>
        <w:t>18.</w:t>
      </w:r>
      <w:r w:rsidRPr="008F12B1">
        <w:rPr>
          <w:rFonts w:ascii="Times New Roman" w:hAnsi="Times New Roman"/>
          <w:sz w:val="24"/>
          <w:szCs w:val="24"/>
        </w:rPr>
        <w:tab/>
        <w:t xml:space="preserve">The weather conditions </w:t>
      </w:r>
      <w:r>
        <w:rPr>
          <w:rFonts w:ascii="Times New Roman" w:hAnsi="Times New Roman"/>
          <w:sz w:val="24"/>
          <w:szCs w:val="24"/>
        </w:rPr>
        <w:t>in Upper East Region</w:t>
      </w:r>
      <w:r w:rsidRPr="008F12B1">
        <w:rPr>
          <w:rFonts w:ascii="Times New Roman" w:hAnsi="Times New Roman"/>
          <w:sz w:val="24"/>
          <w:szCs w:val="24"/>
        </w:rPr>
        <w:t xml:space="preserve"> are as follows:</w:t>
      </w:r>
    </w:p>
    <w:p w14:paraId="7AB1DB16" w14:textId="77777777" w:rsidR="00741242" w:rsidRPr="009045D3" w:rsidRDefault="00741242" w:rsidP="00741242">
      <w:pPr>
        <w:spacing w:after="0" w:line="240" w:lineRule="auto"/>
        <w:ind w:left="-709" w:firstLine="709"/>
        <w:rPr>
          <w:rFonts w:ascii="Times New Roman" w:hAnsi="Times New Roman"/>
          <w:sz w:val="18"/>
          <w:szCs w:val="24"/>
        </w:rPr>
      </w:pPr>
    </w:p>
    <w:p w14:paraId="142EC312" w14:textId="77777777" w:rsidR="00741242" w:rsidRDefault="00741242" w:rsidP="00741242">
      <w:pPr>
        <w:spacing w:after="0" w:line="360" w:lineRule="auto"/>
        <w:rPr>
          <w:rFonts w:ascii="Times New Roman" w:hAnsi="Times New Roman"/>
          <w:sz w:val="24"/>
          <w:szCs w:val="24"/>
        </w:rPr>
      </w:pPr>
      <w:r w:rsidRPr="008F12B1">
        <w:rPr>
          <w:rFonts w:ascii="Times New Roman" w:hAnsi="Times New Roman"/>
          <w:sz w:val="24"/>
          <w:szCs w:val="24"/>
        </w:rPr>
        <w:tab/>
        <w:t>a.</w:t>
      </w:r>
      <w:r w:rsidRPr="008F12B1">
        <w:rPr>
          <w:rFonts w:ascii="Times New Roman" w:hAnsi="Times New Roman"/>
          <w:sz w:val="24"/>
          <w:szCs w:val="24"/>
        </w:rPr>
        <w:tab/>
        <w:t xml:space="preserve">Rainfall – </w:t>
      </w:r>
      <w:r>
        <w:rPr>
          <w:rFonts w:ascii="Times New Roman" w:hAnsi="Times New Roman"/>
          <w:sz w:val="24"/>
          <w:szCs w:val="24"/>
        </w:rPr>
        <w:t xml:space="preserve">Low to </w:t>
      </w:r>
      <w:r w:rsidRPr="008F12B1">
        <w:rPr>
          <w:rFonts w:ascii="Times New Roman" w:hAnsi="Times New Roman"/>
          <w:sz w:val="24"/>
          <w:szCs w:val="24"/>
        </w:rPr>
        <w:t>Moderate</w:t>
      </w:r>
      <w:r>
        <w:rPr>
          <w:rFonts w:ascii="Times New Roman" w:hAnsi="Times New Roman"/>
          <w:sz w:val="24"/>
          <w:szCs w:val="24"/>
        </w:rPr>
        <w:t>.</w:t>
      </w:r>
    </w:p>
    <w:p w14:paraId="60FE488D" w14:textId="77777777" w:rsidR="00741242" w:rsidRPr="009045D3" w:rsidRDefault="00741242" w:rsidP="00741242">
      <w:pPr>
        <w:spacing w:after="0" w:line="240" w:lineRule="auto"/>
        <w:rPr>
          <w:rFonts w:ascii="Times New Roman" w:hAnsi="Times New Roman"/>
          <w:sz w:val="18"/>
          <w:szCs w:val="24"/>
        </w:rPr>
      </w:pPr>
    </w:p>
    <w:p w14:paraId="16324036" w14:textId="77777777" w:rsidR="00741242" w:rsidRDefault="00741242" w:rsidP="00741242">
      <w:pPr>
        <w:spacing w:after="0" w:line="360" w:lineRule="auto"/>
        <w:rPr>
          <w:rFonts w:ascii="Times New Roman" w:hAnsi="Times New Roman"/>
          <w:sz w:val="24"/>
          <w:szCs w:val="24"/>
        </w:rPr>
      </w:pPr>
      <w:r w:rsidRPr="008F12B1">
        <w:rPr>
          <w:rFonts w:ascii="Times New Roman" w:hAnsi="Times New Roman"/>
          <w:sz w:val="24"/>
          <w:szCs w:val="24"/>
        </w:rPr>
        <w:tab/>
        <w:t>b.</w:t>
      </w:r>
      <w:r w:rsidRPr="008F12B1">
        <w:rPr>
          <w:rFonts w:ascii="Times New Roman" w:hAnsi="Times New Roman"/>
          <w:sz w:val="24"/>
          <w:szCs w:val="24"/>
        </w:rPr>
        <w:tab/>
        <w:t>Temperatures</w:t>
      </w:r>
      <w:r>
        <w:rPr>
          <w:rFonts w:ascii="Times New Roman" w:hAnsi="Times New Roman"/>
          <w:sz w:val="24"/>
          <w:szCs w:val="24"/>
        </w:rPr>
        <w:t>:</w:t>
      </w:r>
    </w:p>
    <w:p w14:paraId="20D61C2E" w14:textId="77777777" w:rsidR="00741242" w:rsidRPr="009045D3" w:rsidRDefault="00741242" w:rsidP="00741242">
      <w:pPr>
        <w:spacing w:after="0" w:line="240" w:lineRule="auto"/>
        <w:rPr>
          <w:rFonts w:ascii="Times New Roman" w:hAnsi="Times New Roman"/>
          <w:sz w:val="18"/>
          <w:szCs w:val="24"/>
        </w:rPr>
      </w:pPr>
    </w:p>
    <w:p w14:paraId="5103CBE7" w14:textId="77777777" w:rsidR="00741242" w:rsidRDefault="00741242" w:rsidP="00741242">
      <w:pPr>
        <w:spacing w:after="0" w:line="24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(1)</w:t>
      </w:r>
      <w:r w:rsidRPr="008F12B1">
        <w:rPr>
          <w:rFonts w:ascii="Times New Roman" w:hAnsi="Times New Roman"/>
          <w:sz w:val="24"/>
          <w:szCs w:val="24"/>
        </w:rPr>
        <w:tab/>
        <w:t xml:space="preserve">Night </w:t>
      </w:r>
      <w:r>
        <w:rPr>
          <w:rFonts w:ascii="Times New Roman" w:hAnsi="Times New Roman"/>
          <w:sz w:val="24"/>
          <w:szCs w:val="24"/>
        </w:rPr>
        <w:t>31 -36</w:t>
      </w:r>
      <w:r w:rsidRPr="008F12B1">
        <w:rPr>
          <w:rFonts w:ascii="Times New Roman" w:hAnsi="Times New Roman"/>
          <w:sz w:val="24"/>
          <w:szCs w:val="24"/>
        </w:rPr>
        <w:t xml:space="preserve"> degrees at night</w:t>
      </w:r>
      <w:r>
        <w:rPr>
          <w:rFonts w:ascii="Times New Roman" w:hAnsi="Times New Roman"/>
          <w:sz w:val="24"/>
          <w:szCs w:val="24"/>
        </w:rPr>
        <w:t>.</w:t>
      </w:r>
    </w:p>
    <w:p w14:paraId="19B249CB" w14:textId="77777777" w:rsidR="00741242" w:rsidRPr="008F12B1" w:rsidRDefault="00741242" w:rsidP="00741242">
      <w:pPr>
        <w:spacing w:after="0" w:line="240" w:lineRule="auto"/>
        <w:rPr>
          <w:rFonts w:ascii="Times New Roman" w:hAnsi="Times New Roman"/>
          <w:sz w:val="24"/>
          <w:szCs w:val="24"/>
        </w:rPr>
      </w:pPr>
    </w:p>
    <w:p w14:paraId="67C5A14C" w14:textId="77777777" w:rsidR="00741242" w:rsidRDefault="00741242" w:rsidP="00741242">
      <w:pPr>
        <w:spacing w:after="0"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(2)</w:t>
      </w:r>
      <w:r>
        <w:rPr>
          <w:rFonts w:ascii="Times New Roman" w:hAnsi="Times New Roman"/>
          <w:sz w:val="24"/>
          <w:szCs w:val="24"/>
        </w:rPr>
        <w:tab/>
        <w:t>Day 38</w:t>
      </w:r>
      <w:r w:rsidRPr="008F12B1">
        <w:rPr>
          <w:rFonts w:ascii="Times New Roman" w:hAnsi="Times New Roman"/>
          <w:sz w:val="24"/>
          <w:szCs w:val="24"/>
        </w:rPr>
        <w:t>-4</w:t>
      </w:r>
      <w:r>
        <w:rPr>
          <w:rFonts w:ascii="Times New Roman" w:hAnsi="Times New Roman"/>
          <w:sz w:val="24"/>
          <w:szCs w:val="24"/>
        </w:rPr>
        <w:t>1</w:t>
      </w:r>
      <w:r w:rsidRPr="008F12B1">
        <w:rPr>
          <w:rFonts w:ascii="Times New Roman" w:hAnsi="Times New Roman"/>
          <w:sz w:val="24"/>
          <w:szCs w:val="24"/>
        </w:rPr>
        <w:t xml:space="preserve"> degrees </w:t>
      </w:r>
      <w:r>
        <w:rPr>
          <w:rFonts w:ascii="Times New Roman" w:hAnsi="Times New Roman"/>
          <w:sz w:val="24"/>
          <w:szCs w:val="24"/>
        </w:rPr>
        <w:t xml:space="preserve">during </w:t>
      </w:r>
      <w:r w:rsidRPr="008F12B1">
        <w:rPr>
          <w:rFonts w:ascii="Times New Roman" w:hAnsi="Times New Roman"/>
          <w:sz w:val="24"/>
          <w:szCs w:val="24"/>
        </w:rPr>
        <w:t>day</w:t>
      </w:r>
      <w:r>
        <w:rPr>
          <w:rFonts w:ascii="Times New Roman" w:hAnsi="Times New Roman"/>
          <w:sz w:val="24"/>
          <w:szCs w:val="24"/>
        </w:rPr>
        <w:t>.</w:t>
      </w:r>
    </w:p>
    <w:p w14:paraId="23C9D56D" w14:textId="77777777" w:rsidR="00741242" w:rsidRPr="008F12B1" w:rsidRDefault="00741242" w:rsidP="00741242">
      <w:pPr>
        <w:spacing w:after="0" w:line="240" w:lineRule="auto"/>
        <w:rPr>
          <w:rFonts w:ascii="Times New Roman" w:hAnsi="Times New Roman"/>
          <w:sz w:val="24"/>
          <w:szCs w:val="24"/>
        </w:rPr>
      </w:pPr>
    </w:p>
    <w:p w14:paraId="110D70E5" w14:textId="77777777" w:rsidR="00741242" w:rsidRDefault="00741242" w:rsidP="00741242">
      <w:pPr>
        <w:spacing w:after="0" w:line="240" w:lineRule="auto"/>
        <w:rPr>
          <w:rFonts w:ascii="Times New Roman" w:hAnsi="Times New Roman"/>
          <w:sz w:val="24"/>
          <w:szCs w:val="24"/>
        </w:rPr>
      </w:pPr>
      <w:r w:rsidRPr="008F12B1">
        <w:rPr>
          <w:rFonts w:ascii="Times New Roman" w:hAnsi="Times New Roman"/>
          <w:sz w:val="24"/>
          <w:szCs w:val="24"/>
        </w:rPr>
        <w:tab/>
        <w:t>c.</w:t>
      </w:r>
      <w:r w:rsidRPr="008F12B1">
        <w:rPr>
          <w:rFonts w:ascii="Times New Roman" w:hAnsi="Times New Roman"/>
          <w:sz w:val="24"/>
          <w:szCs w:val="24"/>
        </w:rPr>
        <w:tab/>
        <w:t xml:space="preserve">Visibility </w:t>
      </w:r>
    </w:p>
    <w:p w14:paraId="4BB0C0CE" w14:textId="77777777" w:rsidR="00741242" w:rsidRPr="008F12B1" w:rsidRDefault="00741242" w:rsidP="00741242">
      <w:pPr>
        <w:spacing w:after="0" w:line="240" w:lineRule="auto"/>
        <w:rPr>
          <w:rFonts w:ascii="Times New Roman" w:hAnsi="Times New Roman"/>
          <w:sz w:val="24"/>
          <w:szCs w:val="24"/>
        </w:rPr>
      </w:pPr>
    </w:p>
    <w:p w14:paraId="56E180D7" w14:textId="77777777" w:rsidR="00741242" w:rsidRDefault="00741242" w:rsidP="00741242">
      <w:pPr>
        <w:spacing w:after="120" w:line="240" w:lineRule="auto"/>
        <w:ind w:left="840"/>
        <w:contextualSpacing/>
        <w:rPr>
          <w:rFonts w:ascii="Times New Roman" w:eastAsia="Calibri" w:hAnsi="Times New Roman" w:cs="Times New Roman"/>
          <w:sz w:val="24"/>
          <w:szCs w:val="24"/>
        </w:rPr>
      </w:pPr>
      <w:r>
        <w:rPr>
          <w:rFonts w:ascii="Times New Roman" w:hAnsi="Times New Roman"/>
          <w:sz w:val="24"/>
          <w:szCs w:val="24"/>
        </w:rPr>
        <w:tab/>
      </w:r>
      <w:r w:rsidRPr="008F12B1">
        <w:rPr>
          <w:rFonts w:ascii="Times New Roman" w:hAnsi="Times New Roman"/>
          <w:sz w:val="24"/>
          <w:szCs w:val="24"/>
        </w:rPr>
        <w:t>(1)</w:t>
      </w:r>
      <w:r w:rsidRPr="008F12B1">
        <w:rPr>
          <w:rFonts w:ascii="Times New Roman" w:hAnsi="Times New Roman"/>
          <w:sz w:val="24"/>
          <w:szCs w:val="24"/>
        </w:rPr>
        <w:tab/>
      </w:r>
      <w:r>
        <w:rPr>
          <w:rFonts w:ascii="Times New Roman" w:hAnsi="Times New Roman"/>
          <w:sz w:val="24"/>
          <w:szCs w:val="24"/>
        </w:rPr>
        <w:t>5</w:t>
      </w:r>
      <w:r>
        <w:rPr>
          <w:rFonts w:ascii="Times New Roman" w:eastAsia="Calibri" w:hAnsi="Times New Roman" w:cs="Times New Roman"/>
          <w:sz w:val="24"/>
          <w:szCs w:val="24"/>
        </w:rPr>
        <w:t xml:space="preserve">00 m during </w:t>
      </w:r>
      <w:r w:rsidRPr="00A37BD4">
        <w:rPr>
          <w:rFonts w:ascii="Times New Roman" w:eastAsia="Calibri" w:hAnsi="Times New Roman" w:cs="Times New Roman"/>
          <w:sz w:val="24"/>
          <w:szCs w:val="24"/>
        </w:rPr>
        <w:t>day</w:t>
      </w:r>
      <w:r>
        <w:rPr>
          <w:rFonts w:ascii="Times New Roman" w:eastAsia="Calibri" w:hAnsi="Times New Roman" w:cs="Times New Roman"/>
          <w:sz w:val="24"/>
          <w:szCs w:val="24"/>
        </w:rPr>
        <w:t xml:space="preserve"> (dry season).</w:t>
      </w:r>
    </w:p>
    <w:p w14:paraId="2418A86D" w14:textId="77777777" w:rsidR="00741242" w:rsidRDefault="00741242" w:rsidP="00741242">
      <w:pPr>
        <w:spacing w:after="120" w:line="240" w:lineRule="auto"/>
        <w:ind w:left="840"/>
        <w:contextualSpacing/>
        <w:rPr>
          <w:rFonts w:ascii="Times New Roman" w:eastAsia="Calibri" w:hAnsi="Times New Roman" w:cs="Times New Roman"/>
          <w:sz w:val="24"/>
          <w:szCs w:val="24"/>
        </w:rPr>
      </w:pPr>
    </w:p>
    <w:p w14:paraId="61021BC9" w14:textId="77777777" w:rsidR="00741242" w:rsidRDefault="00741242" w:rsidP="00741242">
      <w:pPr>
        <w:spacing w:after="120" w:line="240" w:lineRule="auto"/>
        <w:ind w:left="840"/>
        <w:contextualSpacing/>
        <w:rPr>
          <w:rFonts w:ascii="Times New Roman" w:eastAsia="Calibri" w:hAnsi="Times New Roman" w:cs="Times New Roman"/>
          <w:sz w:val="24"/>
          <w:szCs w:val="24"/>
        </w:rPr>
      </w:pPr>
      <w:r>
        <w:rPr>
          <w:rFonts w:ascii="Times New Roman" w:eastAsia="Calibri" w:hAnsi="Times New Roman" w:cs="Times New Roman"/>
          <w:sz w:val="24"/>
          <w:szCs w:val="24"/>
        </w:rPr>
        <w:tab/>
        <w:t>(2)</w:t>
      </w:r>
      <w:r>
        <w:rPr>
          <w:rFonts w:ascii="Times New Roman" w:eastAsia="Calibri" w:hAnsi="Times New Roman" w:cs="Times New Roman"/>
          <w:sz w:val="24"/>
          <w:szCs w:val="24"/>
        </w:rPr>
        <w:tab/>
        <w:t>300 m during day (raining season).</w:t>
      </w:r>
      <w:r w:rsidRPr="00A37BD4">
        <w:rPr>
          <w:rFonts w:ascii="Times New Roman" w:eastAsia="Calibri" w:hAnsi="Times New Roman" w:cs="Times New Roman"/>
          <w:sz w:val="24"/>
          <w:szCs w:val="24"/>
        </w:rPr>
        <w:t xml:space="preserve"> </w:t>
      </w:r>
    </w:p>
    <w:p w14:paraId="28F0E515" w14:textId="77777777" w:rsidR="00741242" w:rsidRPr="00A37BD4" w:rsidRDefault="00741242" w:rsidP="00741242">
      <w:pPr>
        <w:spacing w:after="120" w:line="240" w:lineRule="auto"/>
        <w:ind w:left="840"/>
        <w:contextualSpacing/>
        <w:rPr>
          <w:rFonts w:ascii="Times New Roman" w:eastAsia="Calibri" w:hAnsi="Times New Roman" w:cs="Times New Roman"/>
          <w:sz w:val="24"/>
          <w:szCs w:val="24"/>
        </w:rPr>
      </w:pPr>
    </w:p>
    <w:p w14:paraId="3C912228" w14:textId="77777777" w:rsidR="00741242" w:rsidRDefault="00741242" w:rsidP="00741242">
      <w:pPr>
        <w:spacing w:after="0" w:line="240"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r>
      <w:r>
        <w:rPr>
          <w:rFonts w:ascii="Times New Roman" w:eastAsia="Calibri" w:hAnsi="Times New Roman" w:cs="Times New Roman"/>
          <w:sz w:val="24"/>
          <w:szCs w:val="24"/>
        </w:rPr>
        <w:tab/>
        <w:t>(3)</w:t>
      </w:r>
      <w:r>
        <w:rPr>
          <w:rFonts w:ascii="Times New Roman" w:eastAsia="Calibri" w:hAnsi="Times New Roman" w:cs="Times New Roman"/>
          <w:sz w:val="24"/>
          <w:szCs w:val="24"/>
        </w:rPr>
        <w:tab/>
        <w:t>20</w:t>
      </w:r>
      <w:r w:rsidRPr="00A37BD4">
        <w:rPr>
          <w:rFonts w:ascii="Times New Roman" w:eastAsia="Calibri" w:hAnsi="Times New Roman" w:cs="Times New Roman"/>
          <w:sz w:val="24"/>
          <w:szCs w:val="24"/>
        </w:rPr>
        <w:t xml:space="preserve"> m at night</w:t>
      </w:r>
      <w:r>
        <w:rPr>
          <w:rFonts w:ascii="Times New Roman" w:eastAsia="Calibri" w:hAnsi="Times New Roman" w:cs="Times New Roman"/>
          <w:sz w:val="24"/>
          <w:szCs w:val="24"/>
        </w:rPr>
        <w:t>.</w:t>
      </w:r>
    </w:p>
    <w:p w14:paraId="26D835F8" w14:textId="77777777" w:rsidR="00741242" w:rsidRPr="008F12B1" w:rsidRDefault="00741242" w:rsidP="00741242">
      <w:pPr>
        <w:spacing w:after="0" w:line="240" w:lineRule="auto"/>
        <w:rPr>
          <w:rFonts w:ascii="Times New Roman" w:hAnsi="Times New Roman"/>
          <w:sz w:val="24"/>
          <w:szCs w:val="24"/>
        </w:rPr>
      </w:pPr>
    </w:p>
    <w:p w14:paraId="4F9B31FA" w14:textId="77777777" w:rsidR="00741242" w:rsidRDefault="00741242" w:rsidP="00741242">
      <w:pPr>
        <w:spacing w:after="0" w:line="240" w:lineRule="auto"/>
        <w:rPr>
          <w:rFonts w:ascii="Times New Roman" w:hAnsi="Times New Roman"/>
          <w:sz w:val="24"/>
          <w:szCs w:val="24"/>
        </w:rPr>
      </w:pPr>
      <w:r>
        <w:rPr>
          <w:rFonts w:ascii="Times New Roman" w:hAnsi="Times New Roman"/>
          <w:sz w:val="24"/>
          <w:szCs w:val="24"/>
        </w:rPr>
        <w:tab/>
        <w:t>d.</w:t>
      </w:r>
      <w:r>
        <w:rPr>
          <w:rFonts w:ascii="Times New Roman" w:hAnsi="Times New Roman"/>
          <w:sz w:val="24"/>
          <w:szCs w:val="24"/>
        </w:rPr>
        <w:tab/>
        <w:t>Wind –   10 -30</w:t>
      </w:r>
      <w:r w:rsidRPr="008F12B1">
        <w:rPr>
          <w:rFonts w:ascii="Times New Roman" w:hAnsi="Times New Roman"/>
          <w:sz w:val="24"/>
          <w:szCs w:val="24"/>
        </w:rPr>
        <w:t xml:space="preserve"> </w:t>
      </w:r>
      <w:r>
        <w:rPr>
          <w:rFonts w:ascii="Times New Roman" w:hAnsi="Times New Roman"/>
          <w:sz w:val="24"/>
          <w:szCs w:val="24"/>
        </w:rPr>
        <w:t>km/h.</w:t>
      </w:r>
    </w:p>
    <w:p w14:paraId="0FD91738" w14:textId="77777777" w:rsidR="00741242" w:rsidRPr="008F12B1" w:rsidRDefault="00741242" w:rsidP="00741242">
      <w:pPr>
        <w:spacing w:after="0" w:line="240" w:lineRule="auto"/>
        <w:rPr>
          <w:rFonts w:ascii="Times New Roman" w:hAnsi="Times New Roman"/>
          <w:sz w:val="24"/>
          <w:szCs w:val="24"/>
        </w:rPr>
      </w:pPr>
    </w:p>
    <w:p w14:paraId="165C7931" w14:textId="77777777" w:rsidR="00741242" w:rsidRDefault="00741242" w:rsidP="00741242">
      <w:pPr>
        <w:spacing w:after="0" w:line="240" w:lineRule="auto"/>
        <w:rPr>
          <w:rFonts w:ascii="Times New Roman" w:hAnsi="Times New Roman"/>
          <w:sz w:val="24"/>
          <w:szCs w:val="24"/>
        </w:rPr>
      </w:pPr>
      <w:r w:rsidRPr="008F12B1">
        <w:rPr>
          <w:rFonts w:ascii="Times New Roman" w:hAnsi="Times New Roman"/>
          <w:sz w:val="24"/>
          <w:szCs w:val="24"/>
        </w:rPr>
        <w:tab/>
        <w:t>e.</w:t>
      </w:r>
      <w:r w:rsidRPr="008F12B1">
        <w:rPr>
          <w:rFonts w:ascii="Times New Roman" w:hAnsi="Times New Roman"/>
          <w:sz w:val="24"/>
          <w:szCs w:val="24"/>
        </w:rPr>
        <w:tab/>
        <w:t>Humidity</w:t>
      </w:r>
      <w:r>
        <w:rPr>
          <w:rFonts w:ascii="Times New Roman" w:hAnsi="Times New Roman"/>
          <w:sz w:val="24"/>
          <w:szCs w:val="24"/>
        </w:rPr>
        <w:t>.</w:t>
      </w:r>
      <w:r w:rsidRPr="008F12B1">
        <w:rPr>
          <w:rFonts w:ascii="Times New Roman" w:hAnsi="Times New Roman"/>
          <w:sz w:val="24"/>
          <w:szCs w:val="24"/>
        </w:rPr>
        <w:t xml:space="preserve"> </w:t>
      </w:r>
    </w:p>
    <w:p w14:paraId="74A208F7" w14:textId="77777777" w:rsidR="00741242" w:rsidRPr="008F12B1" w:rsidRDefault="00741242" w:rsidP="00741242">
      <w:pPr>
        <w:spacing w:after="0" w:line="240" w:lineRule="auto"/>
        <w:rPr>
          <w:rFonts w:ascii="Times New Roman" w:hAnsi="Times New Roman"/>
          <w:sz w:val="24"/>
          <w:szCs w:val="24"/>
        </w:rPr>
      </w:pPr>
    </w:p>
    <w:p w14:paraId="073EE678" w14:textId="77777777" w:rsidR="00741242" w:rsidRDefault="00741242" w:rsidP="00741242">
      <w:pPr>
        <w:spacing w:after="0" w:line="24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(1)</w:t>
      </w:r>
      <w:r w:rsidRPr="008F12B1">
        <w:rPr>
          <w:rFonts w:ascii="Times New Roman" w:hAnsi="Times New Roman"/>
          <w:sz w:val="24"/>
          <w:szCs w:val="24"/>
        </w:rPr>
        <w:tab/>
        <w:t xml:space="preserve">Day – </w:t>
      </w:r>
      <w:r>
        <w:rPr>
          <w:rFonts w:ascii="Times New Roman" w:hAnsi="Times New Roman"/>
          <w:sz w:val="24"/>
          <w:szCs w:val="24"/>
        </w:rPr>
        <w:t>Low.</w:t>
      </w:r>
    </w:p>
    <w:p w14:paraId="131C2B17" w14:textId="77777777" w:rsidR="00741242" w:rsidRPr="008F12B1" w:rsidRDefault="00741242" w:rsidP="00741242">
      <w:pPr>
        <w:spacing w:after="0" w:line="240" w:lineRule="auto"/>
        <w:rPr>
          <w:rFonts w:ascii="Times New Roman" w:hAnsi="Times New Roman"/>
          <w:sz w:val="24"/>
          <w:szCs w:val="24"/>
        </w:rPr>
      </w:pPr>
    </w:p>
    <w:p w14:paraId="3AADCC40" w14:textId="77777777" w:rsidR="00741242" w:rsidRDefault="00741242" w:rsidP="00741242">
      <w:pPr>
        <w:spacing w:after="0" w:line="240" w:lineRule="auto"/>
        <w:rPr>
          <w:rFonts w:ascii="Times New Roman" w:hAnsi="Times New Roman"/>
          <w:sz w:val="24"/>
          <w:szCs w:val="24"/>
        </w:rPr>
      </w:pPr>
      <w:r w:rsidRPr="008F12B1">
        <w:rPr>
          <w:rFonts w:ascii="Times New Roman" w:hAnsi="Times New Roman"/>
          <w:sz w:val="24"/>
          <w:szCs w:val="24"/>
        </w:rPr>
        <w:tab/>
      </w:r>
      <w:r w:rsidRPr="008F12B1">
        <w:rPr>
          <w:rFonts w:ascii="Times New Roman" w:hAnsi="Times New Roman"/>
          <w:sz w:val="24"/>
          <w:szCs w:val="24"/>
        </w:rPr>
        <w:tab/>
        <w:t>(2)</w:t>
      </w:r>
      <w:r w:rsidRPr="008F12B1">
        <w:rPr>
          <w:rFonts w:ascii="Times New Roman" w:hAnsi="Times New Roman"/>
          <w:sz w:val="24"/>
          <w:szCs w:val="24"/>
        </w:rPr>
        <w:tab/>
        <w:t>Night – Low</w:t>
      </w:r>
      <w:r>
        <w:rPr>
          <w:rFonts w:ascii="Times New Roman" w:hAnsi="Times New Roman"/>
          <w:sz w:val="24"/>
          <w:szCs w:val="24"/>
        </w:rPr>
        <w:t>.</w:t>
      </w:r>
    </w:p>
    <w:p w14:paraId="38818440" w14:textId="77777777" w:rsidR="00741242" w:rsidRPr="008F12B1" w:rsidRDefault="00741242" w:rsidP="00741242">
      <w:pPr>
        <w:spacing w:after="0" w:line="240" w:lineRule="auto"/>
        <w:rPr>
          <w:rFonts w:ascii="Times New Roman" w:hAnsi="Times New Roman"/>
          <w:sz w:val="24"/>
          <w:szCs w:val="24"/>
        </w:rPr>
      </w:pPr>
    </w:p>
    <w:p w14:paraId="5BBB4C49" w14:textId="77777777" w:rsidR="00741242" w:rsidRPr="009045D3" w:rsidRDefault="00741242" w:rsidP="00741242">
      <w:pPr>
        <w:spacing w:after="0" w:line="240" w:lineRule="auto"/>
        <w:rPr>
          <w:rFonts w:ascii="Times New Roman" w:hAnsi="Times New Roman"/>
          <w:sz w:val="24"/>
          <w:szCs w:val="24"/>
        </w:rPr>
      </w:pPr>
      <w:r w:rsidRPr="008F12B1">
        <w:rPr>
          <w:rFonts w:ascii="Times New Roman" w:hAnsi="Times New Roman"/>
          <w:sz w:val="24"/>
          <w:szCs w:val="24"/>
        </w:rPr>
        <w:tab/>
      </w:r>
      <w:proofErr w:type="gramStart"/>
      <w:r w:rsidRPr="008F12B1">
        <w:rPr>
          <w:rFonts w:ascii="Times New Roman" w:hAnsi="Times New Roman"/>
          <w:sz w:val="24"/>
          <w:szCs w:val="24"/>
        </w:rPr>
        <w:t>f</w:t>
      </w:r>
      <w:proofErr w:type="gramEnd"/>
      <w:r w:rsidRPr="008F12B1">
        <w:rPr>
          <w:rFonts w:ascii="Times New Roman" w:hAnsi="Times New Roman"/>
          <w:sz w:val="24"/>
          <w:szCs w:val="24"/>
        </w:rPr>
        <w:t>.</w:t>
      </w:r>
      <w:r w:rsidRPr="008F12B1">
        <w:rPr>
          <w:rFonts w:ascii="Times New Roman" w:hAnsi="Times New Roman"/>
          <w:sz w:val="24"/>
          <w:szCs w:val="24"/>
        </w:rPr>
        <w:tab/>
        <w:t>Moon State  Full or Half</w:t>
      </w:r>
      <w:r>
        <w:rPr>
          <w:rFonts w:ascii="Times New Roman" w:hAnsi="Times New Roman"/>
          <w:sz w:val="24"/>
          <w:szCs w:val="24"/>
        </w:rPr>
        <w:t>.</w:t>
      </w:r>
    </w:p>
    <w:p w14:paraId="6BBAB20A" w14:textId="77777777" w:rsidR="007B1BD3" w:rsidRPr="007B1BD3" w:rsidRDefault="007B1BD3" w:rsidP="00020C4F">
      <w:pPr>
        <w:spacing w:after="0" w:line="360" w:lineRule="auto"/>
        <w:rPr>
          <w:rFonts w:ascii="Times New Roman" w:hAnsi="Times New Roman"/>
          <w:sz w:val="10"/>
          <w:szCs w:val="24"/>
        </w:rPr>
      </w:pPr>
    </w:p>
    <w:p w14:paraId="744D0CC3" w14:textId="77777777" w:rsidR="00020C4F" w:rsidRPr="008F12B1" w:rsidRDefault="00020C4F" w:rsidP="00020C4F">
      <w:pPr>
        <w:spacing w:after="0" w:line="360" w:lineRule="auto"/>
        <w:jc w:val="both"/>
        <w:rPr>
          <w:rFonts w:ascii="Times New Roman" w:hAnsi="Times New Roman"/>
          <w:color w:val="000000"/>
          <w:sz w:val="2"/>
          <w:szCs w:val="24"/>
          <w:u w:val="single"/>
        </w:rPr>
      </w:pPr>
    </w:p>
    <w:p w14:paraId="4AEF7AAB" w14:textId="77777777" w:rsidR="00237D78" w:rsidRDefault="00237D78" w:rsidP="0038174B">
      <w:pPr>
        <w:spacing w:after="0" w:line="240" w:lineRule="auto"/>
        <w:rPr>
          <w:rFonts w:ascii="Arial" w:eastAsia="Calibri" w:hAnsi="Arial" w:cs="Arial"/>
          <w:sz w:val="24"/>
          <w:szCs w:val="24"/>
        </w:rPr>
      </w:pPr>
    </w:p>
    <w:p w14:paraId="6041C644" w14:textId="77777777" w:rsidR="00237D78" w:rsidRDefault="00237D78" w:rsidP="0038174B">
      <w:pPr>
        <w:spacing w:after="0" w:line="240" w:lineRule="auto"/>
        <w:rPr>
          <w:rFonts w:ascii="Arial" w:eastAsia="Calibri" w:hAnsi="Arial" w:cs="Arial"/>
          <w:sz w:val="24"/>
          <w:szCs w:val="24"/>
        </w:rPr>
      </w:pPr>
    </w:p>
    <w:p w14:paraId="565FF7DE" w14:textId="77777777" w:rsidR="00237D78" w:rsidRDefault="00237D78" w:rsidP="0038174B">
      <w:pPr>
        <w:spacing w:after="0" w:line="240" w:lineRule="auto"/>
        <w:rPr>
          <w:rFonts w:ascii="Arial" w:eastAsia="Calibri" w:hAnsi="Arial" w:cs="Arial"/>
          <w:sz w:val="24"/>
          <w:szCs w:val="24"/>
        </w:rPr>
      </w:pPr>
    </w:p>
    <w:p w14:paraId="3AB4DF55" w14:textId="77777777" w:rsidR="00237D78" w:rsidRDefault="00237D78" w:rsidP="0038174B">
      <w:pPr>
        <w:spacing w:after="0" w:line="240" w:lineRule="auto"/>
        <w:rPr>
          <w:rFonts w:ascii="Arial" w:eastAsia="Calibri" w:hAnsi="Arial" w:cs="Arial"/>
          <w:sz w:val="24"/>
          <w:szCs w:val="24"/>
        </w:rPr>
      </w:pPr>
    </w:p>
    <w:p w14:paraId="47E897FF" w14:textId="77777777" w:rsidR="00237D78" w:rsidRDefault="00237D78" w:rsidP="0038174B">
      <w:pPr>
        <w:spacing w:after="0" w:line="240" w:lineRule="auto"/>
        <w:rPr>
          <w:rFonts w:ascii="Arial" w:eastAsia="Calibri" w:hAnsi="Arial" w:cs="Arial"/>
          <w:sz w:val="24"/>
          <w:szCs w:val="24"/>
        </w:rPr>
      </w:pPr>
    </w:p>
    <w:p w14:paraId="411BDC7E" w14:textId="77777777" w:rsidR="00237D78" w:rsidRDefault="00237D78" w:rsidP="0038174B">
      <w:pPr>
        <w:spacing w:after="0" w:line="240" w:lineRule="auto"/>
        <w:rPr>
          <w:rFonts w:ascii="Arial" w:eastAsia="Calibri" w:hAnsi="Arial" w:cs="Arial"/>
          <w:sz w:val="24"/>
          <w:szCs w:val="24"/>
        </w:rPr>
      </w:pPr>
    </w:p>
    <w:p w14:paraId="7E986F7B" w14:textId="4B200790" w:rsidR="00020C4F" w:rsidRPr="00040E48" w:rsidRDefault="00D92614" w:rsidP="00040E48">
      <w:pPr>
        <w:spacing w:after="0" w:line="240" w:lineRule="auto"/>
        <w:rPr>
          <w:rFonts w:ascii="Times New Roman" w:eastAsia="Times New Roman" w:hAnsi="Times New Roman"/>
          <w:color w:val="FF0000"/>
          <w:sz w:val="24"/>
          <w:szCs w:val="24"/>
        </w:rPr>
      </w:pPr>
      <w:r>
        <w:rPr>
          <w:rFonts w:ascii="Times New Roman" w:eastAsia="Times New Roman" w:hAnsi="Times New Roman"/>
          <w:noProof/>
          <w:color w:val="FF0000"/>
          <w:sz w:val="24"/>
          <w:szCs w:val="24"/>
          <w:lang w:val="en-US"/>
        </w:rPr>
        <mc:AlternateContent>
          <mc:Choice Requires="wps">
            <w:drawing>
              <wp:anchor distT="0" distB="0" distL="114300" distR="114300" simplePos="0" relativeHeight="251896832" behindDoc="0" locked="0" layoutInCell="1" allowOverlap="1" wp14:anchorId="26CF0D4F" wp14:editId="1F497E59">
                <wp:simplePos x="0" y="0"/>
                <wp:positionH relativeFrom="column">
                  <wp:posOffset>2662733</wp:posOffset>
                </wp:positionH>
                <wp:positionV relativeFrom="paragraph">
                  <wp:posOffset>1720572</wp:posOffset>
                </wp:positionV>
                <wp:extent cx="775411" cy="277596"/>
                <wp:effectExtent l="0" t="0" r="5715" b="8255"/>
                <wp:wrapNone/>
                <wp:docPr id="146" name="Text Box 146"/>
                <wp:cNvGraphicFramePr/>
                <a:graphic xmlns:a="http://schemas.openxmlformats.org/drawingml/2006/main">
                  <a:graphicData uri="http://schemas.microsoft.com/office/word/2010/wordprocessingShape">
                    <wps:wsp>
                      <wps:cNvSpPr txBox="1"/>
                      <wps:spPr>
                        <a:xfrm>
                          <a:off x="0" y="0"/>
                          <a:ext cx="775411" cy="27759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35E3C16" w14:textId="6F49458C" w:rsidR="00A2413B" w:rsidRDefault="00A2413B">
                            <w:r>
                              <w:t xml:space="preserve">3G – 6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CF0D4F" id="Text Box 146" o:spid="_x0000_s1186" type="#_x0000_t202" style="position:absolute;margin-left:209.65pt;margin-top:135.5pt;width:61.05pt;height:21.85pt;z-index:251896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" fillcolor="white [3201]" stroked="f" strokeweight=".5pt">
                <v:textbox>
                  <w:txbxContent>
                    <w:p w14:paraId="235E3C16" w14:textId="6F49458C" w:rsidR="00A2413B" w:rsidRDefault="00A2413B">
                      <w:r>
                        <w:t xml:space="preserve">3G – 6 </w:t>
                      </w:r>
                    </w:p>
                  </w:txbxContent>
                </v:textbox>
              </v:shape>
            </w:pict>
          </mc:Fallback>
        </mc:AlternateContent>
      </w:r>
    </w:p>
    <w:p w14:paraId="38F9C555" w14:textId="77777777" w:rsidR="00020C4F" w:rsidRDefault="00020C4F" w:rsidP="00020C4F">
      <w:pPr>
        <w:spacing w:after="0" w:line="360" w:lineRule="auto"/>
        <w:jc w:val="center"/>
        <w:rPr>
          <w:rFonts w:ascii="Times New Roman" w:eastAsia="Calibri" w:hAnsi="Times New Roman" w:cs="Times New Roman"/>
          <w:color w:val="000000" w:themeColor="text1"/>
          <w:sz w:val="24"/>
          <w:szCs w:val="24"/>
        </w:rPr>
        <w:sectPr w:rsidR="00020C4F" w:rsidSect="007B1BD3">
          <w:footerReference w:type="default" r:id="rId49"/>
          <w:headerReference w:type="first" r:id="rId50"/>
          <w:footerReference w:type="first" r:id="rId51"/>
          <w:pgSz w:w="12240" w:h="15840"/>
          <w:pgMar w:top="1134" w:right="1183" w:bottom="1440" w:left="1440" w:header="720" w:footer="720" w:gutter="0"/>
          <w:cols w:space="720"/>
          <w:titlePg/>
          <w:docGrid w:linePitch="299"/>
        </w:sectPr>
      </w:pPr>
    </w:p>
    <w:p w14:paraId="61142D43" w14:textId="77777777" w:rsidR="007B02E6" w:rsidRPr="007B02E6" w:rsidRDefault="007B02E6" w:rsidP="00020C4F">
      <w:pPr>
        <w:spacing w:after="0" w:line="240" w:lineRule="auto"/>
        <w:jc w:val="center"/>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lastRenderedPageBreak/>
        <w:t>ARMY OFFICERS’ PRACTICAL PROMEX 202</w:t>
      </w:r>
      <w:r w:rsidR="00BE71E0">
        <w:rPr>
          <w:rFonts w:ascii="Times New Roman" w:eastAsia="Calibri" w:hAnsi="Times New Roman" w:cs="Times New Roman"/>
          <w:b/>
          <w:sz w:val="24"/>
          <w:szCs w:val="24"/>
          <w:u w:val="single"/>
        </w:rPr>
        <w:t>1</w:t>
      </w:r>
    </w:p>
    <w:p w14:paraId="5E1945F2" w14:textId="3D208388" w:rsidR="007B02E6" w:rsidRPr="007B02E6" w:rsidRDefault="007B02E6" w:rsidP="007B02E6">
      <w:pPr>
        <w:spacing w:after="0" w:line="240" w:lineRule="auto"/>
        <w:jc w:val="center"/>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t xml:space="preserve">EXERCISE </w:t>
      </w:r>
      <w:r w:rsidR="003F0836">
        <w:rPr>
          <w:rFonts w:ascii="Times New Roman" w:eastAsia="Calibri" w:hAnsi="Times New Roman" w:cs="Times New Roman"/>
          <w:b/>
          <w:sz w:val="24"/>
          <w:szCs w:val="24"/>
          <w:u w:val="single"/>
        </w:rPr>
        <w:t xml:space="preserve">GBAM </w:t>
      </w:r>
      <w:r w:rsidR="00F72A18">
        <w:rPr>
          <w:rFonts w:ascii="Times New Roman" w:eastAsia="Calibri" w:hAnsi="Times New Roman" w:cs="Times New Roman"/>
          <w:b/>
          <w:sz w:val="24"/>
          <w:szCs w:val="24"/>
          <w:u w:val="single"/>
        </w:rPr>
        <w:t xml:space="preserve">SONGA </w:t>
      </w:r>
    </w:p>
    <w:p w14:paraId="0A9D3041" w14:textId="1EC33354" w:rsidR="007B02E6" w:rsidRPr="007B02E6" w:rsidRDefault="00CA55EA" w:rsidP="007B02E6">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LEVEL A (</w:t>
      </w:r>
      <w:r w:rsidR="00B61D17">
        <w:rPr>
          <w:rFonts w:ascii="Times New Roman" w:eastAsia="Calibri" w:hAnsi="Times New Roman" w:cs="Times New Roman"/>
          <w:b/>
          <w:sz w:val="24"/>
          <w:szCs w:val="24"/>
          <w:u w:val="single"/>
        </w:rPr>
        <w:t>LT TO CAPT</w:t>
      </w:r>
      <w:r>
        <w:rPr>
          <w:rFonts w:ascii="Times New Roman" w:eastAsia="Calibri" w:hAnsi="Times New Roman" w:cs="Times New Roman"/>
          <w:b/>
          <w:sz w:val="24"/>
          <w:szCs w:val="24"/>
          <w:u w:val="single"/>
        </w:rPr>
        <w:t>)</w:t>
      </w:r>
      <w:r w:rsidR="007B02E6" w:rsidRPr="007B02E6">
        <w:rPr>
          <w:rFonts w:ascii="Times New Roman" w:eastAsia="Calibri" w:hAnsi="Times New Roman" w:cs="Times New Roman"/>
          <w:b/>
          <w:sz w:val="24"/>
          <w:szCs w:val="24"/>
          <w:u w:val="single"/>
        </w:rPr>
        <w:t xml:space="preserve"> </w:t>
      </w:r>
    </w:p>
    <w:p w14:paraId="4B50F133" w14:textId="77777777" w:rsidR="007B02E6" w:rsidRPr="007B02E6" w:rsidRDefault="007B02E6" w:rsidP="007B02E6">
      <w:pPr>
        <w:spacing w:after="0" w:line="240" w:lineRule="auto"/>
        <w:jc w:val="center"/>
        <w:rPr>
          <w:rFonts w:ascii="Times New Roman" w:eastAsia="Calibri" w:hAnsi="Times New Roman" w:cs="Times New Roman"/>
          <w:sz w:val="24"/>
          <w:szCs w:val="24"/>
          <w:u w:val="single"/>
        </w:rPr>
      </w:pPr>
    </w:p>
    <w:p w14:paraId="7B420538" w14:textId="77777777" w:rsidR="007B02E6" w:rsidRPr="007B02E6" w:rsidRDefault="007B02E6" w:rsidP="007B02E6">
      <w:pPr>
        <w:spacing w:after="0" w:line="240" w:lineRule="auto"/>
        <w:ind w:left="432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 xml:space="preserve">            </w:t>
      </w:r>
      <w:r w:rsidRPr="007B02E6">
        <w:rPr>
          <w:rFonts w:ascii="Times New Roman" w:eastAsia="Calibri" w:hAnsi="Times New Roman" w:cs="Times New Roman"/>
          <w:sz w:val="24"/>
          <w:szCs w:val="24"/>
          <w:u w:val="single"/>
        </w:rPr>
        <w:t>SERIAL 4 TO</w:t>
      </w:r>
    </w:p>
    <w:p w14:paraId="2ECF316D" w14:textId="184C85AC" w:rsidR="007B02E6" w:rsidRPr="007B02E6" w:rsidRDefault="007B02E6" w:rsidP="007B02E6">
      <w:pPr>
        <w:spacing w:after="0" w:line="240" w:lineRule="auto"/>
        <w:ind w:left="432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 xml:space="preserve">            </w:t>
      </w:r>
      <w:r w:rsidRPr="007B02E6">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 xml:space="preserve">SONGA </w:t>
      </w:r>
    </w:p>
    <w:p w14:paraId="5DA7F4A5" w14:textId="5844558A" w:rsidR="007B02E6" w:rsidRPr="007B02E6" w:rsidRDefault="007B02E6" w:rsidP="007B02E6">
      <w:pPr>
        <w:spacing w:after="0" w:line="240" w:lineRule="auto"/>
        <w:ind w:left="432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 xml:space="preserve">            </w:t>
      </w:r>
      <w:r w:rsidRPr="007B02E6">
        <w:rPr>
          <w:rFonts w:ascii="Times New Roman" w:eastAsia="Calibri" w:hAnsi="Times New Roman" w:cs="Times New Roman"/>
          <w:sz w:val="24"/>
          <w:szCs w:val="24"/>
          <w:u w:val="single"/>
        </w:rPr>
        <w:t>DATED …………</w:t>
      </w:r>
      <w:r w:rsidR="00BE71E0">
        <w:rPr>
          <w:rFonts w:ascii="Times New Roman" w:eastAsia="Calibri" w:hAnsi="Times New Roman" w:cs="Times New Roman"/>
          <w:sz w:val="24"/>
          <w:szCs w:val="24"/>
          <w:u w:val="single"/>
        </w:rPr>
        <w:t>MAY 21</w:t>
      </w:r>
    </w:p>
    <w:p w14:paraId="0F6133D0"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rPr>
      </w:pPr>
      <w:r w:rsidRPr="00B22710">
        <w:rPr>
          <w:rFonts w:ascii="Times New Roman" w:eastAsia="Calibri" w:hAnsi="Times New Roman" w:cs="Times New Roman"/>
          <w:sz w:val="24"/>
          <w:szCs w:val="24"/>
          <w:highlight w:val="yellow"/>
        </w:rPr>
        <w:t>(Yellow)</w:t>
      </w:r>
    </w:p>
    <w:p w14:paraId="1F0D6C2F" w14:textId="77777777" w:rsidR="007B02E6" w:rsidRPr="001E1C1D" w:rsidRDefault="007B02E6" w:rsidP="007B02E6">
      <w:pPr>
        <w:spacing w:after="0" w:line="360" w:lineRule="auto"/>
        <w:rPr>
          <w:rFonts w:ascii="Times New Roman" w:eastAsia="Calibri" w:hAnsi="Times New Roman" w:cs="Times New Roman"/>
          <w:b/>
          <w:sz w:val="12"/>
          <w:szCs w:val="24"/>
          <w:u w:val="single"/>
        </w:rPr>
      </w:pPr>
    </w:p>
    <w:p w14:paraId="60FC14B3" w14:textId="77777777" w:rsidR="007B02E6" w:rsidRDefault="007B02E6" w:rsidP="007B02E6">
      <w:pPr>
        <w:spacing w:after="0" w:line="360" w:lineRule="auto"/>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t>NARRATIVE ONE AND REQUIREMENT ONE</w:t>
      </w:r>
    </w:p>
    <w:p w14:paraId="41B2F7C3" w14:textId="77777777" w:rsidR="007B1BD3" w:rsidRPr="009304C1" w:rsidRDefault="007B1BD3" w:rsidP="007B02E6">
      <w:pPr>
        <w:spacing w:after="0" w:line="360" w:lineRule="auto"/>
        <w:rPr>
          <w:rFonts w:ascii="Times New Roman" w:eastAsia="Calibri" w:hAnsi="Times New Roman" w:cs="Times New Roman"/>
          <w:b/>
          <w:sz w:val="16"/>
          <w:szCs w:val="24"/>
          <w:u w:val="single"/>
        </w:rPr>
      </w:pPr>
    </w:p>
    <w:p w14:paraId="09D7BA6D" w14:textId="77777777" w:rsid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NARRATIVE ONE</w:t>
      </w:r>
    </w:p>
    <w:p w14:paraId="34179F1F" w14:textId="77777777" w:rsidR="007B1BD3" w:rsidRPr="009304C1" w:rsidRDefault="007B1BD3" w:rsidP="007B02E6">
      <w:pPr>
        <w:spacing w:after="0" w:line="360" w:lineRule="auto"/>
        <w:rPr>
          <w:rFonts w:ascii="Times New Roman" w:eastAsia="Calibri" w:hAnsi="Times New Roman" w:cs="Times New Roman"/>
          <w:sz w:val="14"/>
          <w:szCs w:val="24"/>
          <w:highlight w:val="green"/>
          <w:u w:val="single"/>
        </w:rPr>
      </w:pPr>
    </w:p>
    <w:p w14:paraId="1753A63C" w14:textId="65025765" w:rsidR="003775A5" w:rsidRDefault="003775A5" w:rsidP="003775A5">
      <w:pPr>
        <w:spacing w:after="0" w:line="360" w:lineRule="auto"/>
        <w:jc w:val="both"/>
        <w:rPr>
          <w:rFonts w:ascii="Times New Roman" w:eastAsia="Calibri" w:hAnsi="Times New Roman" w:cs="Times New Roman"/>
          <w:color w:val="000000" w:themeColor="text1"/>
          <w:sz w:val="24"/>
          <w:szCs w:val="24"/>
        </w:rPr>
      </w:pPr>
      <w:r w:rsidRPr="007B02E6">
        <w:rPr>
          <w:rFonts w:ascii="Times New Roman" w:eastAsia="Calibri" w:hAnsi="Times New Roman" w:cs="Times New Roman"/>
          <w:sz w:val="24"/>
          <w:szCs w:val="24"/>
        </w:rPr>
        <w:t>1.</w:t>
      </w:r>
      <w:r w:rsidRPr="007B02E6">
        <w:rPr>
          <w:rFonts w:ascii="Times New Roman" w:eastAsia="Calibri" w:hAnsi="Times New Roman" w:cs="Times New Roman"/>
          <w:sz w:val="24"/>
          <w:szCs w:val="24"/>
        </w:rPr>
        <w:tab/>
      </w:r>
      <w:r w:rsidR="0046599B">
        <w:rPr>
          <w:rFonts w:ascii="Times New Roman" w:eastAsia="Calibri" w:hAnsi="Times New Roman" w:cs="Times New Roman"/>
          <w:sz w:val="24"/>
          <w:szCs w:val="24"/>
        </w:rPr>
        <w:t>Today is 11</w:t>
      </w:r>
      <w:r w:rsidRPr="009304C1">
        <w:rPr>
          <w:rFonts w:ascii="Times New Roman" w:eastAsia="Calibri" w:hAnsi="Times New Roman" w:cs="Times New Roman"/>
          <w:sz w:val="24"/>
          <w:szCs w:val="24"/>
        </w:rPr>
        <w:t xml:space="preserve"> May 21.</w:t>
      </w:r>
      <w:r w:rsidRPr="00A15959">
        <w:rPr>
          <w:rFonts w:ascii="Times New Roman" w:eastAsia="Calibri" w:hAnsi="Times New Roman" w:cs="Times New Roman"/>
          <w:color w:val="000000" w:themeColor="text1"/>
          <w:sz w:val="24"/>
          <w:szCs w:val="24"/>
        </w:rPr>
        <w:t xml:space="preserve"> As you were </w:t>
      </w:r>
      <w:r w:rsidR="00B23CAF">
        <w:rPr>
          <w:rFonts w:ascii="Times New Roman" w:eastAsia="Calibri" w:hAnsi="Times New Roman" w:cs="Times New Roman"/>
          <w:color w:val="000000" w:themeColor="text1"/>
          <w:sz w:val="24"/>
          <w:szCs w:val="24"/>
        </w:rPr>
        <w:t xml:space="preserve">watching the latest Ghanaian movie, ‘RASTA AMANIHUNU’ while enjoying </w:t>
      </w:r>
      <w:r>
        <w:rPr>
          <w:rFonts w:ascii="Times New Roman" w:eastAsia="Calibri" w:hAnsi="Times New Roman" w:cs="Times New Roman"/>
          <w:color w:val="000000" w:themeColor="text1"/>
          <w:sz w:val="24"/>
          <w:szCs w:val="24"/>
        </w:rPr>
        <w:t xml:space="preserve">your </w:t>
      </w:r>
      <w:r w:rsidR="00E72F77">
        <w:rPr>
          <w:rFonts w:ascii="Times New Roman" w:eastAsia="Calibri" w:hAnsi="Times New Roman" w:cs="Times New Roman"/>
          <w:color w:val="000000" w:themeColor="text1"/>
          <w:sz w:val="24"/>
          <w:szCs w:val="24"/>
        </w:rPr>
        <w:t>breakfast at Bde c</w:t>
      </w:r>
      <w:r w:rsidR="009D3D11">
        <w:rPr>
          <w:rFonts w:ascii="Times New Roman" w:eastAsia="Calibri" w:hAnsi="Times New Roman" w:cs="Times New Roman"/>
          <w:color w:val="000000" w:themeColor="text1"/>
          <w:sz w:val="24"/>
          <w:szCs w:val="24"/>
        </w:rPr>
        <w:t>onc area in BOLGA</w:t>
      </w:r>
      <w:r w:rsidR="009D3D11" w:rsidRPr="00A15959">
        <w:rPr>
          <w:rFonts w:ascii="Times New Roman" w:eastAsia="Calibri" w:hAnsi="Times New Roman" w:cs="Times New Roman"/>
          <w:color w:val="000000" w:themeColor="text1"/>
          <w:sz w:val="24"/>
          <w:szCs w:val="24"/>
        </w:rPr>
        <w:t>,</w:t>
      </w:r>
      <w:r w:rsidRPr="00A15959">
        <w:rPr>
          <w:rFonts w:ascii="Times New Roman" w:eastAsia="Calibri" w:hAnsi="Times New Roman" w:cs="Times New Roman"/>
          <w:color w:val="000000" w:themeColor="text1"/>
          <w:sz w:val="24"/>
          <w:szCs w:val="24"/>
        </w:rPr>
        <w:t xml:space="preserve"> your Runner knocked on your door and </w:t>
      </w:r>
      <w:r>
        <w:rPr>
          <w:rFonts w:ascii="Times New Roman" w:eastAsia="Calibri" w:hAnsi="Times New Roman" w:cs="Times New Roman"/>
          <w:color w:val="000000" w:themeColor="text1"/>
          <w:sz w:val="24"/>
          <w:szCs w:val="24"/>
        </w:rPr>
        <w:t>gave you</w:t>
      </w:r>
      <w:r w:rsidRPr="00A15959">
        <w:rPr>
          <w:rFonts w:ascii="Times New Roman" w:eastAsia="Calibri" w:hAnsi="Times New Roman" w:cs="Times New Roman"/>
          <w:color w:val="000000" w:themeColor="text1"/>
          <w:sz w:val="24"/>
          <w:szCs w:val="24"/>
        </w:rPr>
        <w:t xml:space="preserve"> a brown envelope </w:t>
      </w:r>
      <w:r>
        <w:rPr>
          <w:rFonts w:ascii="Times New Roman" w:eastAsia="Calibri" w:hAnsi="Times New Roman" w:cs="Times New Roman"/>
          <w:color w:val="000000" w:themeColor="text1"/>
          <w:sz w:val="24"/>
          <w:szCs w:val="24"/>
        </w:rPr>
        <w:t>he just received from BG HQ</w:t>
      </w:r>
      <w:r w:rsidRPr="00A15959">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You hurriedly opened the envelope and found a</w:t>
      </w:r>
      <w:r w:rsidRPr="00A15959">
        <w:rPr>
          <w:rFonts w:ascii="Times New Roman" w:eastAsia="Calibri" w:hAnsi="Times New Roman" w:cs="Times New Roman"/>
          <w:color w:val="000000" w:themeColor="text1"/>
          <w:sz w:val="24"/>
          <w:szCs w:val="24"/>
        </w:rPr>
        <w:t xml:space="preserve"> Wng O</w:t>
      </w:r>
      <w:r>
        <w:rPr>
          <w:rFonts w:ascii="Times New Roman" w:eastAsia="Calibri" w:hAnsi="Times New Roman" w:cs="Times New Roman"/>
          <w:color w:val="000000" w:themeColor="text1"/>
          <w:sz w:val="24"/>
          <w:szCs w:val="24"/>
        </w:rPr>
        <w:t xml:space="preserve"> from your BG Comd for an impending op</w:t>
      </w:r>
      <w:r w:rsidR="00E641CF">
        <w:rPr>
          <w:rFonts w:ascii="Times New Roman" w:eastAsia="Calibri" w:hAnsi="Times New Roman" w:cs="Times New Roman"/>
          <w:color w:val="000000" w:themeColor="text1"/>
          <w:sz w:val="24"/>
          <w:szCs w:val="24"/>
        </w:rPr>
        <w:t>s</w:t>
      </w:r>
      <w:r>
        <w:rPr>
          <w:rFonts w:ascii="Times New Roman" w:eastAsia="Calibri" w:hAnsi="Times New Roman" w:cs="Times New Roman"/>
          <w:color w:val="000000" w:themeColor="text1"/>
          <w:sz w:val="24"/>
          <w:szCs w:val="24"/>
        </w:rPr>
        <w:t xml:space="preserve"> against AGG. </w:t>
      </w:r>
      <w:r w:rsidRPr="00A15959">
        <w:rPr>
          <w:rFonts w:ascii="Times New Roman" w:eastAsia="Calibri" w:hAnsi="Times New Roman" w:cs="Times New Roman"/>
          <w:color w:val="000000" w:themeColor="text1"/>
          <w:sz w:val="24"/>
          <w:szCs w:val="24"/>
        </w:rPr>
        <w:t>Just as you were trying hard to recollect the details</w:t>
      </w:r>
      <w:r>
        <w:rPr>
          <w:rFonts w:ascii="Times New Roman" w:eastAsia="Calibri" w:hAnsi="Times New Roman" w:cs="Times New Roman"/>
          <w:color w:val="000000" w:themeColor="text1"/>
          <w:sz w:val="24"/>
          <w:szCs w:val="24"/>
        </w:rPr>
        <w:t xml:space="preserve"> of battle procedure</w:t>
      </w:r>
      <w:r w:rsidRPr="00A15959">
        <w:rPr>
          <w:rFonts w:ascii="Times New Roman" w:eastAsia="Calibri" w:hAnsi="Times New Roman" w:cs="Times New Roman"/>
          <w:color w:val="000000" w:themeColor="text1"/>
          <w:sz w:val="24"/>
          <w:szCs w:val="24"/>
        </w:rPr>
        <w:t>, the BG Comd arrived at your loc and started a brief interaction with you on the op.  After a while he concluded, “</w:t>
      </w:r>
      <w:r>
        <w:rPr>
          <w:rFonts w:ascii="Times New Roman" w:eastAsia="Calibri" w:hAnsi="Times New Roman" w:cs="Times New Roman"/>
          <w:color w:val="000000" w:themeColor="text1"/>
          <w:sz w:val="24"/>
          <w:szCs w:val="24"/>
        </w:rPr>
        <w:t>Capt KK RASTA,</w:t>
      </w:r>
      <w:r w:rsidRPr="00A15959">
        <w:rPr>
          <w:rFonts w:ascii="Times New Roman" w:eastAsia="Calibri" w:hAnsi="Times New Roman" w:cs="Times New Roman"/>
          <w:color w:val="000000" w:themeColor="text1"/>
          <w:sz w:val="24"/>
          <w:szCs w:val="24"/>
        </w:rPr>
        <w:t xml:space="preserve"> I want </w:t>
      </w:r>
      <w:r>
        <w:rPr>
          <w:rFonts w:ascii="Times New Roman" w:eastAsia="Calibri" w:hAnsi="Times New Roman" w:cs="Times New Roman"/>
          <w:color w:val="000000" w:themeColor="text1"/>
          <w:sz w:val="24"/>
          <w:szCs w:val="24"/>
        </w:rPr>
        <w:t xml:space="preserve">us </w:t>
      </w:r>
      <w:r w:rsidRPr="00A15959">
        <w:rPr>
          <w:rFonts w:ascii="Times New Roman" w:eastAsia="Calibri" w:hAnsi="Times New Roman" w:cs="Times New Roman"/>
          <w:color w:val="000000" w:themeColor="text1"/>
          <w:sz w:val="24"/>
          <w:szCs w:val="24"/>
        </w:rPr>
        <w:t xml:space="preserve">to deal decisively with these ‘bastards’ once and for all. Your preparations will be very important </w:t>
      </w:r>
      <w:r>
        <w:rPr>
          <w:rFonts w:ascii="Times New Roman" w:eastAsia="Calibri" w:hAnsi="Times New Roman" w:cs="Times New Roman"/>
          <w:color w:val="000000" w:themeColor="text1"/>
          <w:sz w:val="24"/>
          <w:szCs w:val="24"/>
        </w:rPr>
        <w:t>in</w:t>
      </w:r>
      <w:r w:rsidRPr="00A15959">
        <w:rPr>
          <w:rFonts w:ascii="Times New Roman" w:eastAsia="Calibri" w:hAnsi="Times New Roman" w:cs="Times New Roman"/>
          <w:color w:val="000000" w:themeColor="text1"/>
          <w:sz w:val="24"/>
          <w:szCs w:val="24"/>
        </w:rPr>
        <w:t xml:space="preserve"> </w:t>
      </w:r>
      <w:r w:rsidR="00E72F77" w:rsidRPr="00C03475">
        <w:rPr>
          <w:rFonts w:ascii="Times New Roman" w:eastAsia="Calibri" w:hAnsi="Times New Roman" w:cs="Times New Roman"/>
          <w:color w:val="000000" w:themeColor="text1"/>
          <w:sz w:val="24"/>
          <w:szCs w:val="24"/>
        </w:rPr>
        <w:t>teaching</w:t>
      </w:r>
      <w:r w:rsidRPr="00C03475">
        <w:rPr>
          <w:rFonts w:ascii="Times New Roman" w:eastAsia="Calibri" w:hAnsi="Times New Roman" w:cs="Times New Roman"/>
          <w:color w:val="000000" w:themeColor="text1"/>
          <w:sz w:val="24"/>
          <w:szCs w:val="24"/>
        </w:rPr>
        <w:t xml:space="preserve"> these bastards</w:t>
      </w:r>
      <w:r w:rsidR="00C03475">
        <w:rPr>
          <w:rFonts w:ascii="Times New Roman" w:eastAsia="Calibri" w:hAnsi="Times New Roman" w:cs="Times New Roman"/>
          <w:color w:val="000000" w:themeColor="text1"/>
          <w:sz w:val="24"/>
          <w:szCs w:val="24"/>
        </w:rPr>
        <w:t xml:space="preserve"> a lesson</w:t>
      </w:r>
      <w:r w:rsidRPr="00A15959">
        <w:rPr>
          <w:rFonts w:ascii="Times New Roman" w:eastAsia="Calibri" w:hAnsi="Times New Roman" w:cs="Times New Roman"/>
          <w:color w:val="000000" w:themeColor="text1"/>
          <w:sz w:val="24"/>
          <w:szCs w:val="24"/>
        </w:rPr>
        <w:t xml:space="preserve">. Do not hesitate to let me know of any challenges during your preparations”. </w:t>
      </w:r>
      <w:r>
        <w:rPr>
          <w:rFonts w:ascii="Times New Roman" w:eastAsia="Calibri" w:hAnsi="Times New Roman" w:cs="Times New Roman"/>
          <w:color w:val="000000" w:themeColor="text1"/>
          <w:sz w:val="24"/>
          <w:szCs w:val="24"/>
        </w:rPr>
        <w:t xml:space="preserve">He </w:t>
      </w:r>
      <w:r w:rsidR="00E72F77">
        <w:rPr>
          <w:rFonts w:ascii="Times New Roman" w:eastAsia="Calibri" w:hAnsi="Times New Roman" w:cs="Times New Roman"/>
          <w:color w:val="000000" w:themeColor="text1"/>
          <w:sz w:val="24"/>
          <w:szCs w:val="24"/>
        </w:rPr>
        <w:t>proceeded to your ops room and started a discussion on the following</w:t>
      </w:r>
      <w:r>
        <w:rPr>
          <w:rFonts w:ascii="Times New Roman" w:eastAsia="Calibri" w:hAnsi="Times New Roman" w:cs="Times New Roman"/>
          <w:color w:val="000000" w:themeColor="text1"/>
          <w:sz w:val="24"/>
          <w:szCs w:val="24"/>
        </w:rPr>
        <w:t>:</w:t>
      </w:r>
    </w:p>
    <w:p w14:paraId="46857E90" w14:textId="77777777" w:rsidR="00E72F77" w:rsidRDefault="00E72F77" w:rsidP="00E72F77">
      <w:pPr>
        <w:spacing w:after="0" w:line="240" w:lineRule="auto"/>
        <w:jc w:val="both"/>
        <w:rPr>
          <w:rFonts w:ascii="Times New Roman" w:eastAsia="Calibri" w:hAnsi="Times New Roman" w:cs="Times New Roman"/>
          <w:color w:val="000000" w:themeColor="text1"/>
          <w:sz w:val="24"/>
          <w:szCs w:val="24"/>
        </w:rPr>
      </w:pPr>
    </w:p>
    <w:p w14:paraId="7F1CF827" w14:textId="77777777" w:rsidR="003775A5" w:rsidRPr="009304C1" w:rsidRDefault="003775A5" w:rsidP="003775A5">
      <w:pPr>
        <w:spacing w:after="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color w:val="000000" w:themeColor="text1"/>
          <w:sz w:val="24"/>
          <w:szCs w:val="24"/>
        </w:rPr>
        <w:t>a.</w:t>
      </w:r>
      <w:r w:rsidRPr="009304C1">
        <w:rPr>
          <w:rFonts w:ascii="Times New Roman" w:eastAsia="Calibri" w:hAnsi="Times New Roman" w:cs="Times New Roman"/>
          <w:sz w:val="24"/>
          <w:szCs w:val="24"/>
        </w:rPr>
        <w:tab/>
      </w:r>
      <w:r>
        <w:rPr>
          <w:rFonts w:ascii="Times New Roman" w:eastAsia="Calibri" w:hAnsi="Times New Roman" w:cs="Times New Roman"/>
          <w:sz w:val="24"/>
          <w:szCs w:val="24"/>
        </w:rPr>
        <w:t>Your Master Ops Map</w:t>
      </w:r>
      <w:r w:rsidRPr="009304C1">
        <w:rPr>
          <w:rFonts w:ascii="Times New Roman" w:eastAsia="Calibri" w:hAnsi="Times New Roman" w:cs="Times New Roman"/>
          <w:sz w:val="24"/>
          <w:szCs w:val="24"/>
        </w:rPr>
        <w:t>.</w:t>
      </w:r>
    </w:p>
    <w:p w14:paraId="1568DE64" w14:textId="77777777" w:rsidR="003775A5" w:rsidRDefault="003775A5" w:rsidP="003775A5">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r>
      <w:r>
        <w:rPr>
          <w:rFonts w:ascii="Times New Roman" w:eastAsia="Calibri" w:hAnsi="Times New Roman" w:cs="Times New Roman"/>
          <w:sz w:val="24"/>
          <w:szCs w:val="24"/>
        </w:rPr>
        <w:t xml:space="preserve">Your </w:t>
      </w:r>
      <w:r w:rsidRPr="009304C1">
        <w:rPr>
          <w:rFonts w:ascii="Times New Roman" w:eastAsia="Calibri" w:hAnsi="Times New Roman" w:cs="Times New Roman"/>
          <w:sz w:val="24"/>
          <w:szCs w:val="24"/>
        </w:rPr>
        <w:t>Functional Groups</w:t>
      </w:r>
      <w:r>
        <w:rPr>
          <w:rFonts w:ascii="Times New Roman" w:eastAsia="Calibri" w:hAnsi="Times New Roman" w:cs="Times New Roman"/>
          <w:sz w:val="24"/>
          <w:szCs w:val="24"/>
        </w:rPr>
        <w:t xml:space="preserve"> for the op.</w:t>
      </w:r>
      <w:r w:rsidRPr="009304C1">
        <w:rPr>
          <w:rFonts w:ascii="Times New Roman" w:eastAsia="Calibri" w:hAnsi="Times New Roman" w:cs="Times New Roman"/>
          <w:sz w:val="24"/>
          <w:szCs w:val="24"/>
        </w:rPr>
        <w:t xml:space="preserve"> </w:t>
      </w:r>
    </w:p>
    <w:p w14:paraId="73285D4B" w14:textId="77777777" w:rsidR="003775A5" w:rsidRDefault="003775A5" w:rsidP="003775A5">
      <w:pPr>
        <w:spacing w:after="0" w:line="360" w:lineRule="auto"/>
        <w:ind w:firstLine="720"/>
        <w:jc w:val="both"/>
        <w:rPr>
          <w:rFonts w:ascii="Times New Roman" w:eastAsia="Calibri" w:hAnsi="Times New Roman" w:cs="Times New Roman"/>
          <w:sz w:val="14"/>
          <w:szCs w:val="24"/>
        </w:rPr>
      </w:pPr>
      <w:r>
        <w:rPr>
          <w:rFonts w:ascii="Times New Roman" w:eastAsia="Calibri" w:hAnsi="Times New Roman" w:cs="Times New Roman"/>
          <w:sz w:val="24"/>
          <w:szCs w:val="24"/>
        </w:rPr>
        <w:t>c</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r>
      <w:r>
        <w:rPr>
          <w:rFonts w:ascii="Times New Roman" w:eastAsia="Calibri" w:hAnsi="Times New Roman" w:cs="Times New Roman"/>
          <w:sz w:val="24"/>
          <w:szCs w:val="24"/>
        </w:rPr>
        <w:t xml:space="preserve">Your </w:t>
      </w:r>
      <w:r w:rsidRPr="009304C1">
        <w:rPr>
          <w:rFonts w:ascii="Times New Roman" w:eastAsia="Calibri" w:hAnsi="Times New Roman" w:cs="Times New Roman"/>
          <w:sz w:val="24"/>
          <w:szCs w:val="24"/>
        </w:rPr>
        <w:t>initial Wng</w:t>
      </w:r>
      <w:r>
        <w:rPr>
          <w:rFonts w:ascii="Times New Roman" w:eastAsia="Calibri" w:hAnsi="Times New Roman" w:cs="Times New Roman"/>
          <w:sz w:val="24"/>
          <w:szCs w:val="24"/>
        </w:rPr>
        <w:t xml:space="preserve"> </w:t>
      </w:r>
      <w:r w:rsidRPr="009304C1">
        <w:rPr>
          <w:rFonts w:ascii="Times New Roman" w:eastAsia="Calibri" w:hAnsi="Times New Roman" w:cs="Times New Roman"/>
          <w:sz w:val="24"/>
          <w:szCs w:val="24"/>
        </w:rPr>
        <w:t>O</w:t>
      </w:r>
      <w:r>
        <w:rPr>
          <w:rFonts w:ascii="Times New Roman" w:eastAsia="Calibri" w:hAnsi="Times New Roman" w:cs="Times New Roman"/>
          <w:sz w:val="24"/>
          <w:szCs w:val="24"/>
        </w:rPr>
        <w:t xml:space="preserve"> to your sub-units</w:t>
      </w:r>
      <w:r w:rsidRPr="009304C1">
        <w:rPr>
          <w:rFonts w:ascii="Times New Roman" w:eastAsia="Calibri" w:hAnsi="Times New Roman" w:cs="Times New Roman"/>
          <w:sz w:val="24"/>
          <w:szCs w:val="24"/>
        </w:rPr>
        <w:t>.</w:t>
      </w:r>
    </w:p>
    <w:p w14:paraId="7EE1ABE2" w14:textId="77777777" w:rsidR="007B02E6" w:rsidRDefault="007B02E6" w:rsidP="007B02E6">
      <w:pPr>
        <w:spacing w:after="0" w:line="360" w:lineRule="auto"/>
        <w:jc w:val="both"/>
        <w:rPr>
          <w:rFonts w:ascii="Times New Roman" w:eastAsia="Calibri" w:hAnsi="Times New Roman" w:cs="Times New Roman"/>
          <w:sz w:val="14"/>
          <w:szCs w:val="24"/>
        </w:rPr>
      </w:pPr>
    </w:p>
    <w:p w14:paraId="328C05EC" w14:textId="77777777" w:rsidR="00B637ED" w:rsidRDefault="00B637ED" w:rsidP="00B637ED">
      <w:pPr>
        <w:spacing w:after="0" w:line="360" w:lineRule="auto"/>
        <w:rPr>
          <w:rFonts w:ascii="Times New Roman" w:hAnsi="Times New Roman" w:cs="Times New Roman"/>
          <w:sz w:val="24"/>
          <w:szCs w:val="24"/>
        </w:rPr>
      </w:pPr>
      <w:r>
        <w:rPr>
          <w:rFonts w:ascii="Times New Roman" w:hAnsi="Times New Roman" w:cs="Times New Roman"/>
          <w:sz w:val="24"/>
          <w:szCs w:val="24"/>
        </w:rPr>
        <w:t>2</w:t>
      </w:r>
      <w:r w:rsidRPr="007F7FDD">
        <w:rPr>
          <w:rFonts w:ascii="Times New Roman" w:hAnsi="Times New Roman" w:cs="Times New Roman"/>
          <w:sz w:val="24"/>
          <w:szCs w:val="24"/>
        </w:rPr>
        <w:t>.</w:t>
      </w:r>
      <w:r w:rsidRPr="007F7FDD">
        <w:rPr>
          <w:rFonts w:ascii="Times New Roman" w:hAnsi="Times New Roman" w:cs="Times New Roman"/>
          <w:sz w:val="24"/>
          <w:szCs w:val="24"/>
        </w:rPr>
        <w:tab/>
      </w:r>
      <w:r w:rsidRPr="007F7FDD">
        <w:rPr>
          <w:rFonts w:ascii="Times New Roman" w:hAnsi="Times New Roman" w:cs="Times New Roman"/>
          <w:sz w:val="24"/>
          <w:szCs w:val="24"/>
          <w:u w:val="single"/>
        </w:rPr>
        <w:t>Playfair Code</w:t>
      </w:r>
      <w:r w:rsidRPr="007F7FDD">
        <w:rPr>
          <w:rFonts w:ascii="Times New Roman" w:hAnsi="Times New Roman" w:cs="Times New Roman"/>
          <w:sz w:val="24"/>
          <w:szCs w:val="24"/>
        </w:rPr>
        <w:t xml:space="preserve">. </w:t>
      </w:r>
    </w:p>
    <w:p w14:paraId="40CBFC49" w14:textId="77777777" w:rsidR="00B637ED" w:rsidRPr="007F7FDD" w:rsidRDefault="00B637ED" w:rsidP="00B637ED">
      <w:pPr>
        <w:spacing w:after="0" w:line="360" w:lineRule="auto"/>
        <w:rPr>
          <w:rFonts w:ascii="Times New Roman" w:hAnsi="Times New Roman" w:cs="Times New Roman"/>
          <w:sz w:val="16"/>
          <w:szCs w:val="24"/>
        </w:rPr>
      </w:pPr>
    </w:p>
    <w:p w14:paraId="6C9A5648" w14:textId="6798C077" w:rsidR="00B637ED" w:rsidRPr="007F7FDD" w:rsidRDefault="005D795E" w:rsidP="00B637ED">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t>a.</w:t>
      </w:r>
      <w:r>
        <w:rPr>
          <w:rFonts w:ascii="Times New Roman" w:hAnsi="Times New Roman" w:cs="Times New Roman"/>
          <w:sz w:val="24"/>
          <w:szCs w:val="24"/>
        </w:rPr>
        <w:tab/>
        <w:t>090600 – 10</w:t>
      </w:r>
      <w:r w:rsidR="00B637ED" w:rsidRPr="007F7FDD">
        <w:rPr>
          <w:rFonts w:ascii="Times New Roman" w:hAnsi="Times New Roman" w:cs="Times New Roman"/>
          <w:sz w:val="24"/>
          <w:szCs w:val="24"/>
        </w:rPr>
        <w:t>0600ZMAY21</w:t>
      </w:r>
      <w:r w:rsidR="00B637ED" w:rsidRPr="007F7FDD">
        <w:rPr>
          <w:rFonts w:ascii="Times New Roman" w:hAnsi="Times New Roman" w:cs="Times New Roman"/>
          <w:sz w:val="24"/>
          <w:szCs w:val="24"/>
        </w:rPr>
        <w:tab/>
        <w:t xml:space="preserve">   </w:t>
      </w:r>
      <w:r w:rsidR="00B637ED" w:rsidRPr="007F7FDD">
        <w:rPr>
          <w:rFonts w:ascii="Times New Roman" w:hAnsi="Times New Roman" w:cs="Times New Roman"/>
          <w:b/>
          <w:sz w:val="24"/>
          <w:szCs w:val="24"/>
        </w:rPr>
        <w:t>ONOMATOPOEIA.</w:t>
      </w:r>
    </w:p>
    <w:p w14:paraId="77ECF938" w14:textId="12A836D7" w:rsidR="00B637ED" w:rsidRPr="007F7FDD" w:rsidRDefault="005D795E" w:rsidP="00B637E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b.</w:t>
      </w:r>
      <w:r>
        <w:rPr>
          <w:rFonts w:ascii="Times New Roman" w:hAnsi="Times New Roman" w:cs="Times New Roman"/>
          <w:sz w:val="24"/>
          <w:szCs w:val="24"/>
        </w:rPr>
        <w:tab/>
        <w:t>10</w:t>
      </w:r>
      <w:r w:rsidR="00B637ED" w:rsidRPr="007F7FDD">
        <w:rPr>
          <w:rFonts w:ascii="Times New Roman" w:hAnsi="Times New Roman" w:cs="Times New Roman"/>
          <w:sz w:val="24"/>
          <w:szCs w:val="24"/>
        </w:rPr>
        <w:t xml:space="preserve">0600 – </w:t>
      </w:r>
      <w:r>
        <w:rPr>
          <w:rFonts w:ascii="Times New Roman" w:hAnsi="Times New Roman" w:cs="Times New Roman"/>
          <w:sz w:val="24"/>
          <w:szCs w:val="24"/>
        </w:rPr>
        <w:t>11</w:t>
      </w:r>
      <w:r w:rsidR="00B637ED" w:rsidRPr="007F7FDD">
        <w:rPr>
          <w:rFonts w:ascii="Times New Roman" w:hAnsi="Times New Roman" w:cs="Times New Roman"/>
          <w:sz w:val="24"/>
          <w:szCs w:val="24"/>
        </w:rPr>
        <w:t xml:space="preserve">0600ZMAY 21 </w:t>
      </w:r>
      <w:r w:rsidR="00B637ED" w:rsidRPr="007F7FDD">
        <w:rPr>
          <w:rFonts w:ascii="Times New Roman" w:hAnsi="Times New Roman" w:cs="Times New Roman"/>
          <w:sz w:val="24"/>
          <w:szCs w:val="24"/>
        </w:rPr>
        <w:tab/>
        <w:t xml:space="preserve">   </w:t>
      </w:r>
      <w:r w:rsidR="00830A6E">
        <w:rPr>
          <w:rFonts w:ascii="Times New Roman" w:hAnsi="Times New Roman" w:cs="Times New Roman"/>
          <w:b/>
          <w:sz w:val="24"/>
          <w:szCs w:val="24"/>
        </w:rPr>
        <w:t>GBAMSONGA</w:t>
      </w:r>
      <w:r w:rsidR="00B637ED" w:rsidRPr="007F7FDD">
        <w:rPr>
          <w:rFonts w:ascii="Times New Roman" w:hAnsi="Times New Roman" w:cs="Times New Roman"/>
          <w:b/>
          <w:sz w:val="24"/>
          <w:szCs w:val="24"/>
        </w:rPr>
        <w:t>ONE</w:t>
      </w:r>
      <w:r w:rsidR="00B637ED" w:rsidRPr="007F7FDD">
        <w:rPr>
          <w:rFonts w:ascii="Times New Roman" w:hAnsi="Times New Roman" w:cs="Times New Roman"/>
          <w:sz w:val="24"/>
          <w:szCs w:val="24"/>
        </w:rPr>
        <w:t>.</w:t>
      </w:r>
    </w:p>
    <w:p w14:paraId="5921DD4B" w14:textId="0FD19972" w:rsidR="00B637ED" w:rsidRPr="007F7FDD" w:rsidRDefault="005D795E" w:rsidP="00B637E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w:t>
      </w:r>
      <w:r>
        <w:rPr>
          <w:rFonts w:ascii="Times New Roman" w:hAnsi="Times New Roman" w:cs="Times New Roman"/>
          <w:sz w:val="24"/>
          <w:szCs w:val="24"/>
        </w:rPr>
        <w:tab/>
        <w:t>110600 – 12</w:t>
      </w:r>
      <w:r w:rsidR="00B637ED" w:rsidRPr="007F7FDD">
        <w:rPr>
          <w:rFonts w:ascii="Times New Roman" w:hAnsi="Times New Roman" w:cs="Times New Roman"/>
          <w:sz w:val="24"/>
          <w:szCs w:val="24"/>
        </w:rPr>
        <w:t xml:space="preserve">0600ZMAY21    </w:t>
      </w:r>
      <w:r w:rsidR="00B637ED" w:rsidRPr="007F7FDD">
        <w:rPr>
          <w:rFonts w:ascii="Times New Roman" w:hAnsi="Times New Roman" w:cs="Times New Roman"/>
          <w:sz w:val="24"/>
          <w:szCs w:val="24"/>
        </w:rPr>
        <w:tab/>
        <w:t xml:space="preserve">   </w:t>
      </w:r>
      <w:r w:rsidR="00B637ED" w:rsidRPr="007F7FDD">
        <w:rPr>
          <w:rFonts w:ascii="Times New Roman" w:hAnsi="Times New Roman" w:cs="Times New Roman"/>
          <w:b/>
          <w:sz w:val="24"/>
          <w:szCs w:val="24"/>
        </w:rPr>
        <w:t>HIPPOPOTAMUS.</w:t>
      </w:r>
    </w:p>
    <w:p w14:paraId="03335B25" w14:textId="1DF7E89A" w:rsidR="00B637ED" w:rsidRPr="007F7FDD" w:rsidRDefault="005D795E" w:rsidP="00B637ED">
      <w:pPr>
        <w:spacing w:after="0" w:line="360" w:lineRule="auto"/>
        <w:rPr>
          <w:rFonts w:ascii="Times New Roman" w:hAnsi="Times New Roman" w:cs="Times New Roman"/>
          <w:sz w:val="24"/>
          <w:szCs w:val="24"/>
        </w:rPr>
      </w:pPr>
      <w:r>
        <w:rPr>
          <w:rFonts w:ascii="Times New Roman" w:hAnsi="Times New Roman" w:cs="Times New Roman"/>
          <w:sz w:val="24"/>
          <w:szCs w:val="24"/>
        </w:rPr>
        <w:tab/>
        <w:t>d.</w:t>
      </w:r>
      <w:r>
        <w:rPr>
          <w:rFonts w:ascii="Times New Roman" w:hAnsi="Times New Roman" w:cs="Times New Roman"/>
          <w:sz w:val="24"/>
          <w:szCs w:val="24"/>
        </w:rPr>
        <w:tab/>
        <w:t>120600 – 13</w:t>
      </w:r>
      <w:r w:rsidR="00B637ED" w:rsidRPr="007F7FDD">
        <w:rPr>
          <w:rFonts w:ascii="Times New Roman" w:hAnsi="Times New Roman" w:cs="Times New Roman"/>
          <w:sz w:val="24"/>
          <w:szCs w:val="24"/>
        </w:rPr>
        <w:t xml:space="preserve">0600ZMAY21   </w:t>
      </w:r>
      <w:r w:rsidR="00B637ED" w:rsidRPr="007F7FDD">
        <w:rPr>
          <w:rFonts w:ascii="Times New Roman" w:hAnsi="Times New Roman" w:cs="Times New Roman"/>
          <w:sz w:val="24"/>
          <w:szCs w:val="24"/>
        </w:rPr>
        <w:tab/>
        <w:t xml:space="preserve">   </w:t>
      </w:r>
      <w:r w:rsidR="00830A6E">
        <w:rPr>
          <w:rFonts w:ascii="Times New Roman" w:hAnsi="Times New Roman" w:cs="Times New Roman"/>
          <w:b/>
          <w:sz w:val="24"/>
          <w:szCs w:val="24"/>
        </w:rPr>
        <w:t>JUJUAND</w:t>
      </w:r>
      <w:r w:rsidR="00B637ED" w:rsidRPr="007F7FDD">
        <w:rPr>
          <w:rFonts w:ascii="Times New Roman" w:hAnsi="Times New Roman" w:cs="Times New Roman"/>
          <w:b/>
          <w:sz w:val="24"/>
          <w:szCs w:val="24"/>
        </w:rPr>
        <w:t>TRICK.</w:t>
      </w:r>
    </w:p>
    <w:p w14:paraId="643C4633" w14:textId="6D11EE37" w:rsidR="00B637ED" w:rsidRPr="007F7FDD" w:rsidRDefault="005D795E" w:rsidP="00B637E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Pr>
          <w:rFonts w:ascii="Times New Roman" w:hAnsi="Times New Roman" w:cs="Times New Roman"/>
          <w:sz w:val="24"/>
          <w:szCs w:val="24"/>
        </w:rPr>
        <w:tab/>
        <w:t>130600 – 14</w:t>
      </w:r>
      <w:r w:rsidR="00B637ED" w:rsidRPr="007F7FDD">
        <w:rPr>
          <w:rFonts w:ascii="Times New Roman" w:hAnsi="Times New Roman" w:cs="Times New Roman"/>
          <w:sz w:val="24"/>
          <w:szCs w:val="24"/>
        </w:rPr>
        <w:t xml:space="preserve">0600ZMAY21 </w:t>
      </w:r>
      <w:r w:rsidR="00B637ED" w:rsidRPr="007F7FDD">
        <w:rPr>
          <w:rFonts w:ascii="Times New Roman" w:hAnsi="Times New Roman" w:cs="Times New Roman"/>
          <w:sz w:val="24"/>
          <w:szCs w:val="24"/>
        </w:rPr>
        <w:tab/>
        <w:t xml:space="preserve">   </w:t>
      </w:r>
      <w:r w:rsidR="00830A6E">
        <w:rPr>
          <w:rFonts w:ascii="Times New Roman" w:hAnsi="Times New Roman" w:cs="Times New Roman"/>
          <w:b/>
          <w:sz w:val="24"/>
          <w:szCs w:val="24"/>
        </w:rPr>
        <w:t>JAH</w:t>
      </w:r>
      <w:r w:rsidR="00B637ED" w:rsidRPr="007F7FDD">
        <w:rPr>
          <w:rFonts w:ascii="Times New Roman" w:hAnsi="Times New Roman" w:cs="Times New Roman"/>
          <w:b/>
          <w:sz w:val="24"/>
          <w:szCs w:val="24"/>
        </w:rPr>
        <w:t>RASTAFARI.</w:t>
      </w:r>
    </w:p>
    <w:p w14:paraId="775DEF5D" w14:textId="77777777" w:rsidR="00B637ED" w:rsidRDefault="00B637ED" w:rsidP="007B02E6">
      <w:pPr>
        <w:spacing w:after="0" w:line="360" w:lineRule="auto"/>
        <w:jc w:val="both"/>
        <w:rPr>
          <w:rFonts w:ascii="Times New Roman" w:eastAsia="Calibri" w:hAnsi="Times New Roman" w:cs="Times New Roman"/>
          <w:sz w:val="14"/>
          <w:szCs w:val="24"/>
        </w:rPr>
      </w:pPr>
    </w:p>
    <w:p w14:paraId="6E900493" w14:textId="77777777" w:rsidR="003775A5" w:rsidRDefault="003775A5" w:rsidP="007B02E6">
      <w:pPr>
        <w:spacing w:after="0" w:line="360" w:lineRule="auto"/>
        <w:jc w:val="both"/>
        <w:rPr>
          <w:rFonts w:ascii="Times New Roman" w:eastAsia="Calibri" w:hAnsi="Times New Roman" w:cs="Times New Roman"/>
          <w:sz w:val="14"/>
          <w:szCs w:val="24"/>
        </w:rPr>
      </w:pPr>
    </w:p>
    <w:p w14:paraId="260C5ED6" w14:textId="77777777" w:rsidR="003775A5" w:rsidRDefault="003775A5" w:rsidP="007B02E6">
      <w:pPr>
        <w:spacing w:after="0" w:line="360" w:lineRule="auto"/>
        <w:jc w:val="both"/>
        <w:rPr>
          <w:rFonts w:ascii="Times New Roman" w:eastAsia="Calibri" w:hAnsi="Times New Roman" w:cs="Times New Roman"/>
          <w:sz w:val="14"/>
          <w:szCs w:val="24"/>
        </w:rPr>
      </w:pPr>
    </w:p>
    <w:p w14:paraId="439EECB7" w14:textId="77777777" w:rsidR="003775A5" w:rsidRDefault="003775A5" w:rsidP="007B02E6">
      <w:pPr>
        <w:spacing w:after="0" w:line="360" w:lineRule="auto"/>
        <w:jc w:val="both"/>
        <w:rPr>
          <w:rFonts w:ascii="Times New Roman" w:eastAsia="Calibri" w:hAnsi="Times New Roman" w:cs="Times New Roman"/>
          <w:sz w:val="14"/>
          <w:szCs w:val="24"/>
        </w:rPr>
      </w:pPr>
    </w:p>
    <w:p w14:paraId="42EC126E" w14:textId="77777777" w:rsidR="003775A5" w:rsidRPr="001E1C1D" w:rsidRDefault="003775A5" w:rsidP="007B02E6">
      <w:pPr>
        <w:spacing w:after="0" w:line="360" w:lineRule="auto"/>
        <w:jc w:val="both"/>
        <w:rPr>
          <w:rFonts w:ascii="Times New Roman" w:eastAsia="Calibri" w:hAnsi="Times New Roman" w:cs="Times New Roman"/>
          <w:sz w:val="14"/>
          <w:szCs w:val="24"/>
        </w:rPr>
      </w:pPr>
    </w:p>
    <w:p w14:paraId="69B4B5A6" w14:textId="77777777" w:rsidR="007B02E6" w:rsidRDefault="007B02E6" w:rsidP="007B02E6">
      <w:pPr>
        <w:spacing w:after="0" w:line="36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REQUIREMENT ONE </w:t>
      </w:r>
    </w:p>
    <w:p w14:paraId="54A98CAD" w14:textId="77777777" w:rsidR="009304C1" w:rsidRPr="009304C1" w:rsidRDefault="009304C1" w:rsidP="007B02E6">
      <w:pPr>
        <w:spacing w:after="0" w:line="360" w:lineRule="auto"/>
        <w:jc w:val="both"/>
        <w:rPr>
          <w:rFonts w:ascii="Times New Roman" w:eastAsia="Calibri" w:hAnsi="Times New Roman" w:cs="Times New Roman"/>
          <w:sz w:val="16"/>
          <w:szCs w:val="24"/>
        </w:rPr>
      </w:pPr>
    </w:p>
    <w:p w14:paraId="0786ADDB" w14:textId="6208FA24" w:rsidR="009304C1" w:rsidRPr="009304C1" w:rsidRDefault="00B50AB0" w:rsidP="009304C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7B02E6" w:rsidRPr="007B02E6">
        <w:rPr>
          <w:rFonts w:ascii="Times New Roman" w:eastAsia="Calibri" w:hAnsi="Times New Roman" w:cs="Times New Roman"/>
          <w:sz w:val="24"/>
          <w:szCs w:val="24"/>
        </w:rPr>
        <w:t>.</w:t>
      </w:r>
      <w:r w:rsidR="007B02E6" w:rsidRPr="007B02E6">
        <w:rPr>
          <w:rFonts w:ascii="Times New Roman" w:eastAsia="Calibri" w:hAnsi="Times New Roman" w:cs="Times New Roman"/>
          <w:sz w:val="24"/>
          <w:szCs w:val="24"/>
        </w:rPr>
        <w:tab/>
      </w:r>
      <w:proofErr w:type="gramStart"/>
      <w:r w:rsidR="00D15737">
        <w:rPr>
          <w:rFonts w:ascii="Times New Roman" w:eastAsia="Calibri" w:hAnsi="Times New Roman" w:cs="Times New Roman"/>
          <w:sz w:val="24"/>
          <w:szCs w:val="24"/>
        </w:rPr>
        <w:t>As</w:t>
      </w:r>
      <w:proofErr w:type="gramEnd"/>
      <w:r w:rsidR="00D15737">
        <w:rPr>
          <w:rFonts w:ascii="Times New Roman" w:eastAsia="Calibri" w:hAnsi="Times New Roman" w:cs="Times New Roman"/>
          <w:sz w:val="24"/>
          <w:szCs w:val="24"/>
        </w:rPr>
        <w:t xml:space="preserve"> OC A</w:t>
      </w:r>
      <w:r w:rsidR="009304C1" w:rsidRPr="009304C1">
        <w:rPr>
          <w:rFonts w:ascii="Times New Roman" w:eastAsia="Calibri" w:hAnsi="Times New Roman" w:cs="Times New Roman"/>
          <w:sz w:val="24"/>
          <w:szCs w:val="24"/>
        </w:rPr>
        <w:t xml:space="preserve"> CT</w:t>
      </w:r>
      <w:r w:rsidR="00D15737">
        <w:rPr>
          <w:rFonts w:ascii="Times New Roman" w:eastAsia="Calibri" w:hAnsi="Times New Roman" w:cs="Times New Roman"/>
          <w:sz w:val="24"/>
          <w:szCs w:val="24"/>
        </w:rPr>
        <w:t xml:space="preserve"> of 111</w:t>
      </w:r>
      <w:r w:rsidR="00B637ED">
        <w:rPr>
          <w:rFonts w:ascii="Times New Roman" w:eastAsia="Calibri" w:hAnsi="Times New Roman" w:cs="Times New Roman"/>
          <w:sz w:val="24"/>
          <w:szCs w:val="24"/>
        </w:rPr>
        <w:t xml:space="preserve"> BG</w:t>
      </w:r>
      <w:r w:rsidR="009304C1" w:rsidRPr="009304C1">
        <w:rPr>
          <w:rFonts w:ascii="Times New Roman" w:eastAsia="Calibri" w:hAnsi="Times New Roman" w:cs="Times New Roman"/>
          <w:sz w:val="24"/>
          <w:szCs w:val="24"/>
        </w:rPr>
        <w:t>:</w:t>
      </w:r>
    </w:p>
    <w:p w14:paraId="54C85857" w14:textId="2E016A2C" w:rsidR="009304C1" w:rsidRPr="009304C1" w:rsidRDefault="009304C1" w:rsidP="009304C1">
      <w:pPr>
        <w:spacing w:after="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r>
      <w:r w:rsidR="0094549F">
        <w:rPr>
          <w:rFonts w:ascii="Times New Roman" w:eastAsia="Calibri" w:hAnsi="Times New Roman" w:cs="Times New Roman"/>
          <w:sz w:val="24"/>
          <w:szCs w:val="24"/>
        </w:rPr>
        <w:t xml:space="preserve">Show </w:t>
      </w:r>
      <w:r w:rsidRPr="009304C1">
        <w:rPr>
          <w:rFonts w:ascii="Times New Roman" w:eastAsia="Calibri" w:hAnsi="Times New Roman" w:cs="Times New Roman"/>
          <w:sz w:val="24"/>
          <w:szCs w:val="24"/>
        </w:rPr>
        <w:t xml:space="preserve">your marked map </w:t>
      </w:r>
      <w:r w:rsidR="0094549F">
        <w:rPr>
          <w:rFonts w:ascii="Times New Roman" w:eastAsia="Calibri" w:hAnsi="Times New Roman" w:cs="Times New Roman"/>
          <w:sz w:val="24"/>
          <w:szCs w:val="24"/>
        </w:rPr>
        <w:t>to</w:t>
      </w:r>
      <w:r w:rsidRPr="009304C1">
        <w:rPr>
          <w:rFonts w:ascii="Times New Roman" w:eastAsia="Calibri" w:hAnsi="Times New Roman" w:cs="Times New Roman"/>
          <w:sz w:val="24"/>
          <w:szCs w:val="24"/>
        </w:rPr>
        <w:t xml:space="preserve"> your BG Comd rep by your DS.</w:t>
      </w:r>
    </w:p>
    <w:p w14:paraId="24F1DAC6" w14:textId="0E5E57C2" w:rsidR="009304C1" w:rsidRPr="009304C1" w:rsidRDefault="009304C1" w:rsidP="009304C1">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t>In preparation for op</w:t>
      </w:r>
      <w:r w:rsidR="00E641CF">
        <w:rPr>
          <w:rFonts w:ascii="Times New Roman" w:eastAsia="Calibri" w:hAnsi="Times New Roman" w:cs="Times New Roman"/>
          <w:sz w:val="24"/>
          <w:szCs w:val="24"/>
        </w:rPr>
        <w:t>s,</w:t>
      </w:r>
      <w:r w:rsidRPr="009304C1">
        <w:rPr>
          <w:rFonts w:ascii="Times New Roman" w:eastAsia="Calibri" w:hAnsi="Times New Roman" w:cs="Times New Roman"/>
          <w:sz w:val="24"/>
          <w:szCs w:val="24"/>
        </w:rPr>
        <w:t xml:space="preserve"> a company is divided into functional groups. </w:t>
      </w:r>
      <w:r w:rsidR="004C7AC8">
        <w:rPr>
          <w:rFonts w:ascii="Times New Roman" w:eastAsia="Calibri" w:hAnsi="Times New Roman" w:cs="Times New Roman"/>
          <w:sz w:val="24"/>
          <w:szCs w:val="24"/>
        </w:rPr>
        <w:t>D</w:t>
      </w:r>
      <w:r w:rsidRPr="009304C1">
        <w:rPr>
          <w:rFonts w:ascii="Times New Roman" w:eastAsia="Calibri" w:hAnsi="Times New Roman" w:cs="Times New Roman"/>
          <w:sz w:val="24"/>
          <w:szCs w:val="24"/>
        </w:rPr>
        <w:t xml:space="preserve">iscuss </w:t>
      </w:r>
      <w:r w:rsidR="004C7AC8">
        <w:rPr>
          <w:rFonts w:ascii="Times New Roman" w:eastAsia="Calibri" w:hAnsi="Times New Roman" w:cs="Times New Roman"/>
          <w:sz w:val="24"/>
          <w:szCs w:val="24"/>
        </w:rPr>
        <w:t>the</w:t>
      </w:r>
      <w:r w:rsidRPr="009304C1">
        <w:rPr>
          <w:rFonts w:ascii="Times New Roman" w:eastAsia="Calibri" w:hAnsi="Times New Roman" w:cs="Times New Roman"/>
          <w:sz w:val="24"/>
          <w:szCs w:val="24"/>
        </w:rPr>
        <w:t xml:space="preserve"> composition and functions</w:t>
      </w:r>
      <w:r w:rsidR="004C7AC8">
        <w:rPr>
          <w:rFonts w:ascii="Times New Roman" w:eastAsia="Calibri" w:hAnsi="Times New Roman" w:cs="Times New Roman"/>
          <w:sz w:val="24"/>
          <w:szCs w:val="24"/>
        </w:rPr>
        <w:t xml:space="preserve"> of these groupings</w:t>
      </w:r>
      <w:r w:rsidRPr="009304C1">
        <w:rPr>
          <w:rFonts w:ascii="Times New Roman" w:eastAsia="Calibri" w:hAnsi="Times New Roman" w:cs="Times New Roman"/>
          <w:sz w:val="24"/>
          <w:szCs w:val="24"/>
        </w:rPr>
        <w:t xml:space="preserve">. </w:t>
      </w:r>
    </w:p>
    <w:p w14:paraId="6D62973F" w14:textId="3AF7D76B" w:rsidR="007B02E6" w:rsidRDefault="009304C1" w:rsidP="009304C1">
      <w:pPr>
        <w:spacing w:after="0" w:line="360" w:lineRule="auto"/>
        <w:ind w:firstLine="720"/>
        <w:jc w:val="both"/>
        <w:rPr>
          <w:rFonts w:ascii="Times New Roman" w:eastAsia="Calibri" w:hAnsi="Times New Roman" w:cs="Times New Roman"/>
          <w:sz w:val="14"/>
          <w:szCs w:val="24"/>
        </w:rPr>
      </w:pPr>
      <w:r>
        <w:rPr>
          <w:rFonts w:ascii="Times New Roman" w:eastAsia="Calibri" w:hAnsi="Times New Roman" w:cs="Times New Roman"/>
          <w:sz w:val="24"/>
          <w:szCs w:val="24"/>
        </w:rPr>
        <w:t>c</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r>
      <w:r w:rsidR="004C7AC8">
        <w:rPr>
          <w:rFonts w:ascii="Times New Roman" w:eastAsia="Calibri" w:hAnsi="Times New Roman" w:cs="Times New Roman"/>
          <w:sz w:val="24"/>
          <w:szCs w:val="24"/>
        </w:rPr>
        <w:t xml:space="preserve">Produce your </w:t>
      </w:r>
      <w:r w:rsidRPr="009304C1">
        <w:rPr>
          <w:rFonts w:ascii="Times New Roman" w:eastAsia="Calibri" w:hAnsi="Times New Roman" w:cs="Times New Roman"/>
          <w:sz w:val="24"/>
          <w:szCs w:val="24"/>
        </w:rPr>
        <w:t>initial Wng</w:t>
      </w:r>
      <w:r w:rsidR="00B5287B">
        <w:rPr>
          <w:rFonts w:ascii="Times New Roman" w:eastAsia="Calibri" w:hAnsi="Times New Roman" w:cs="Times New Roman"/>
          <w:sz w:val="24"/>
          <w:szCs w:val="24"/>
        </w:rPr>
        <w:t xml:space="preserve"> </w:t>
      </w:r>
      <w:r w:rsidRPr="009304C1">
        <w:rPr>
          <w:rFonts w:ascii="Times New Roman" w:eastAsia="Calibri" w:hAnsi="Times New Roman" w:cs="Times New Roman"/>
          <w:sz w:val="24"/>
          <w:szCs w:val="24"/>
        </w:rPr>
        <w:t>O.</w:t>
      </w:r>
    </w:p>
    <w:p w14:paraId="7A514A5D" w14:textId="77777777" w:rsidR="001E1C1D" w:rsidRPr="001E1C1D" w:rsidRDefault="001E1C1D" w:rsidP="007B02E6">
      <w:pPr>
        <w:spacing w:after="0" w:line="360" w:lineRule="auto"/>
        <w:ind w:left="720"/>
        <w:rPr>
          <w:rFonts w:ascii="Times New Roman" w:eastAsia="Calibri" w:hAnsi="Times New Roman" w:cs="Times New Roman"/>
          <w:sz w:val="14"/>
          <w:szCs w:val="24"/>
        </w:rPr>
      </w:pPr>
    </w:p>
    <w:p w14:paraId="1B9EC301" w14:textId="77777777" w:rsidR="007B02E6" w:rsidRP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TIMINGS</w:t>
      </w:r>
    </w:p>
    <w:p w14:paraId="34ABC286" w14:textId="4740C66B" w:rsidR="007B02E6" w:rsidRPr="007B02E6" w:rsidRDefault="00B50AB0" w:rsidP="007B02E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4</w:t>
      </w:r>
      <w:r w:rsidR="0046599B">
        <w:rPr>
          <w:rFonts w:ascii="Times New Roman" w:eastAsia="Calibri" w:hAnsi="Times New Roman" w:cs="Times New Roman"/>
          <w:sz w:val="24"/>
          <w:szCs w:val="24"/>
        </w:rPr>
        <w:t>.</w:t>
      </w:r>
      <w:r w:rsidR="0046599B">
        <w:rPr>
          <w:rFonts w:ascii="Times New Roman" w:eastAsia="Calibri" w:hAnsi="Times New Roman" w:cs="Times New Roman"/>
          <w:sz w:val="24"/>
          <w:szCs w:val="24"/>
        </w:rPr>
        <w:tab/>
        <w:t>Consider</w:t>
      </w:r>
      <w:r w:rsidR="0046599B">
        <w:rPr>
          <w:rFonts w:ascii="Times New Roman" w:eastAsia="Calibri" w:hAnsi="Times New Roman" w:cs="Times New Roman"/>
          <w:sz w:val="24"/>
          <w:szCs w:val="24"/>
        </w:rPr>
        <w:tab/>
        <w:t>-</w:t>
      </w:r>
      <w:r w:rsidR="0046599B">
        <w:rPr>
          <w:rFonts w:ascii="Times New Roman" w:eastAsia="Calibri" w:hAnsi="Times New Roman" w:cs="Times New Roman"/>
          <w:sz w:val="24"/>
          <w:szCs w:val="24"/>
        </w:rPr>
        <w:tab/>
        <w:t>45</w:t>
      </w:r>
      <w:r w:rsidR="007B02E6" w:rsidRPr="007B02E6">
        <w:rPr>
          <w:rFonts w:ascii="Times New Roman" w:eastAsia="Calibri" w:hAnsi="Times New Roman" w:cs="Times New Roman"/>
          <w:sz w:val="24"/>
          <w:szCs w:val="24"/>
        </w:rPr>
        <w:t xml:space="preserve"> mins.    </w:t>
      </w:r>
    </w:p>
    <w:p w14:paraId="3C525B42" w14:textId="3F384564" w:rsidR="007B02E6" w:rsidRPr="007B02E6" w:rsidRDefault="00B50AB0" w:rsidP="007B02E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5</w:t>
      </w:r>
      <w:r w:rsidR="0046599B">
        <w:rPr>
          <w:rFonts w:ascii="Times New Roman" w:eastAsia="Calibri" w:hAnsi="Times New Roman" w:cs="Times New Roman"/>
          <w:sz w:val="24"/>
          <w:szCs w:val="24"/>
        </w:rPr>
        <w:t>.</w:t>
      </w:r>
      <w:r w:rsidR="0046599B">
        <w:rPr>
          <w:rFonts w:ascii="Times New Roman" w:eastAsia="Calibri" w:hAnsi="Times New Roman" w:cs="Times New Roman"/>
          <w:sz w:val="24"/>
          <w:szCs w:val="24"/>
        </w:rPr>
        <w:tab/>
        <w:t>Deliver</w:t>
      </w:r>
      <w:r w:rsidR="0046599B">
        <w:rPr>
          <w:rFonts w:ascii="Times New Roman" w:eastAsia="Calibri" w:hAnsi="Times New Roman" w:cs="Times New Roman"/>
          <w:sz w:val="24"/>
          <w:szCs w:val="24"/>
        </w:rPr>
        <w:tab/>
      </w:r>
      <w:r w:rsidR="0046599B">
        <w:rPr>
          <w:rFonts w:ascii="Times New Roman" w:eastAsia="Calibri" w:hAnsi="Times New Roman" w:cs="Times New Roman"/>
          <w:sz w:val="24"/>
          <w:szCs w:val="24"/>
        </w:rPr>
        <w:tab/>
        <w:t>-</w:t>
      </w:r>
      <w:r w:rsidR="0046599B">
        <w:rPr>
          <w:rFonts w:ascii="Times New Roman" w:eastAsia="Calibri" w:hAnsi="Times New Roman" w:cs="Times New Roman"/>
          <w:sz w:val="24"/>
          <w:szCs w:val="24"/>
        </w:rPr>
        <w:tab/>
        <w:t>45</w:t>
      </w:r>
      <w:r w:rsidR="007B02E6" w:rsidRPr="007B02E6">
        <w:rPr>
          <w:rFonts w:ascii="Times New Roman" w:eastAsia="Calibri" w:hAnsi="Times New Roman" w:cs="Times New Roman"/>
          <w:sz w:val="24"/>
          <w:szCs w:val="24"/>
        </w:rPr>
        <w:t xml:space="preserve"> mins.</w:t>
      </w:r>
    </w:p>
    <w:p w14:paraId="3E83BEE1" w14:textId="77777777" w:rsidR="007B02E6" w:rsidRDefault="007B02E6" w:rsidP="007B02E6">
      <w:pPr>
        <w:spacing w:after="0" w:line="360" w:lineRule="auto"/>
        <w:rPr>
          <w:rFonts w:ascii="Times New Roman" w:eastAsia="Calibri" w:hAnsi="Times New Roman" w:cs="Times New Roman"/>
          <w:sz w:val="24"/>
          <w:szCs w:val="24"/>
          <w:u w:val="single"/>
        </w:rPr>
      </w:pPr>
    </w:p>
    <w:p w14:paraId="5F3E97A7" w14:textId="77777777" w:rsidR="007B02E6" w:rsidRP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SCORING</w:t>
      </w:r>
    </w:p>
    <w:p w14:paraId="7F4CBA4E" w14:textId="3BB4D517" w:rsidR="007B02E6" w:rsidRPr="007B02E6" w:rsidRDefault="00B50AB0" w:rsidP="007B02E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6</w:t>
      </w:r>
      <w:r w:rsidR="007B02E6" w:rsidRPr="007B02E6">
        <w:rPr>
          <w:rFonts w:ascii="Times New Roman" w:eastAsia="Calibri" w:hAnsi="Times New Roman" w:cs="Times New Roman"/>
          <w:sz w:val="24"/>
          <w:szCs w:val="24"/>
        </w:rPr>
        <w:t>.</w:t>
      </w:r>
      <w:r w:rsidR="007B02E6" w:rsidRPr="007B02E6">
        <w:rPr>
          <w:rFonts w:ascii="Times New Roman" w:eastAsia="Calibri" w:hAnsi="Times New Roman" w:cs="Times New Roman"/>
          <w:sz w:val="24"/>
          <w:szCs w:val="24"/>
        </w:rPr>
        <w:tab/>
        <w:t>HPS</w:t>
      </w:r>
      <w:r w:rsidR="007B02E6" w:rsidRPr="007B02E6">
        <w:rPr>
          <w:rFonts w:ascii="Times New Roman" w:eastAsia="Calibri" w:hAnsi="Times New Roman" w:cs="Times New Roman"/>
          <w:sz w:val="24"/>
          <w:szCs w:val="24"/>
        </w:rPr>
        <w:tab/>
      </w:r>
      <w:r w:rsidR="007B02E6" w:rsidRPr="007B02E6">
        <w:rPr>
          <w:rFonts w:ascii="Times New Roman" w:eastAsia="Calibri" w:hAnsi="Times New Roman" w:cs="Times New Roman"/>
          <w:sz w:val="24"/>
          <w:szCs w:val="24"/>
        </w:rPr>
        <w:tab/>
        <w:t>-</w:t>
      </w:r>
      <w:r w:rsidR="007B02E6" w:rsidRPr="007B02E6">
        <w:rPr>
          <w:rFonts w:ascii="Times New Roman" w:eastAsia="Calibri" w:hAnsi="Times New Roman" w:cs="Times New Roman"/>
          <w:sz w:val="24"/>
          <w:szCs w:val="24"/>
        </w:rPr>
        <w:tab/>
        <w:t>70 Marks.</w:t>
      </w:r>
      <w:r w:rsidR="007B02E6" w:rsidRPr="007B02E6">
        <w:rPr>
          <w:rFonts w:ascii="Times New Roman" w:eastAsia="Calibri" w:hAnsi="Times New Roman" w:cs="Times New Roman"/>
          <w:sz w:val="24"/>
          <w:szCs w:val="24"/>
        </w:rPr>
        <w:tab/>
      </w:r>
    </w:p>
    <w:p w14:paraId="3D943DF8" w14:textId="2FEDC6E3" w:rsidR="007B02E6" w:rsidRPr="007B02E6" w:rsidRDefault="00B50AB0" w:rsidP="007B02E6">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7</w:t>
      </w:r>
      <w:r w:rsidR="007B02E6" w:rsidRPr="007B02E6">
        <w:rPr>
          <w:rFonts w:ascii="Times New Roman" w:eastAsia="Calibri" w:hAnsi="Times New Roman" w:cs="Times New Roman"/>
          <w:sz w:val="24"/>
          <w:szCs w:val="24"/>
        </w:rPr>
        <w:t>.</w:t>
      </w:r>
      <w:r w:rsidR="007B02E6" w:rsidRPr="007B02E6">
        <w:rPr>
          <w:rFonts w:ascii="Times New Roman" w:eastAsia="Calibri" w:hAnsi="Times New Roman" w:cs="Times New Roman"/>
          <w:sz w:val="24"/>
          <w:szCs w:val="24"/>
        </w:rPr>
        <w:tab/>
        <w:t>Pass Mark</w:t>
      </w:r>
      <w:r w:rsidR="007B02E6" w:rsidRPr="007B02E6">
        <w:rPr>
          <w:rFonts w:ascii="Times New Roman" w:eastAsia="Calibri" w:hAnsi="Times New Roman" w:cs="Times New Roman"/>
          <w:sz w:val="24"/>
          <w:szCs w:val="24"/>
        </w:rPr>
        <w:tab/>
        <w:t>-</w:t>
      </w:r>
      <w:r w:rsidR="007B02E6" w:rsidRPr="007B02E6">
        <w:rPr>
          <w:rFonts w:ascii="Times New Roman" w:eastAsia="Calibri" w:hAnsi="Times New Roman" w:cs="Times New Roman"/>
          <w:sz w:val="24"/>
          <w:szCs w:val="24"/>
        </w:rPr>
        <w:tab/>
        <w:t>42 Marks.</w:t>
      </w:r>
    </w:p>
    <w:p w14:paraId="7B1A21D7" w14:textId="77777777" w:rsidR="007B02E6" w:rsidRPr="007B02E6" w:rsidRDefault="007B02E6" w:rsidP="007B02E6">
      <w:pPr>
        <w:spacing w:after="0" w:line="360" w:lineRule="auto"/>
        <w:rPr>
          <w:rFonts w:ascii="Times New Roman" w:eastAsia="Calibri" w:hAnsi="Times New Roman" w:cs="Times New Roman"/>
          <w:sz w:val="24"/>
          <w:szCs w:val="24"/>
          <w:u w:val="single"/>
        </w:rPr>
      </w:pPr>
    </w:p>
    <w:p w14:paraId="349131A3" w14:textId="77777777" w:rsidR="007B02E6" w:rsidRPr="007B02E6" w:rsidRDefault="007B02E6" w:rsidP="007B02E6">
      <w:pPr>
        <w:spacing w:after="0" w:line="360" w:lineRule="auto"/>
        <w:rPr>
          <w:rFonts w:ascii="Times New Roman" w:eastAsia="Calibri" w:hAnsi="Times New Roman" w:cs="Times New Roman"/>
          <w:sz w:val="24"/>
          <w:szCs w:val="24"/>
        </w:rPr>
      </w:pPr>
      <w:r w:rsidRPr="007B02E6">
        <w:rPr>
          <w:rFonts w:ascii="Times New Roman" w:eastAsia="Calibri" w:hAnsi="Times New Roman" w:cs="Times New Roman"/>
          <w:sz w:val="24"/>
          <w:szCs w:val="24"/>
        </w:rPr>
        <w:t>Annex:</w:t>
      </w:r>
    </w:p>
    <w:p w14:paraId="412A0FDC" w14:textId="3B6A669F" w:rsidR="007B02E6" w:rsidRPr="007B02E6" w:rsidRDefault="007B02E6" w:rsidP="007B02E6">
      <w:pPr>
        <w:spacing w:after="0" w:line="360" w:lineRule="auto"/>
        <w:rPr>
          <w:rFonts w:ascii="Times New Roman" w:hAnsi="Times New Roman" w:cs="Times New Roman"/>
          <w:sz w:val="24"/>
          <w:szCs w:val="24"/>
        </w:rPr>
      </w:pPr>
      <w:r w:rsidRPr="007B02E6">
        <w:rPr>
          <w:rFonts w:ascii="Times New Roman" w:hAnsi="Times New Roman" w:cs="Times New Roman"/>
          <w:sz w:val="24"/>
          <w:szCs w:val="24"/>
        </w:rPr>
        <w:t>A.</w:t>
      </w:r>
      <w:r w:rsidRPr="007B02E6">
        <w:rPr>
          <w:rFonts w:ascii="Times New Roman" w:hAnsi="Times New Roman" w:cs="Times New Roman"/>
          <w:sz w:val="24"/>
          <w:szCs w:val="24"/>
        </w:rPr>
        <w:tab/>
      </w:r>
      <w:r w:rsidR="00B637ED">
        <w:rPr>
          <w:rFonts w:ascii="Times New Roman" w:hAnsi="Times New Roman" w:cs="Times New Roman"/>
          <w:sz w:val="24"/>
          <w:szCs w:val="24"/>
        </w:rPr>
        <w:t>11</w:t>
      </w:r>
      <w:r w:rsidR="00F772D5">
        <w:rPr>
          <w:rFonts w:ascii="Times New Roman" w:hAnsi="Times New Roman" w:cs="Times New Roman"/>
          <w:sz w:val="24"/>
          <w:szCs w:val="24"/>
        </w:rPr>
        <w:t>1</w:t>
      </w:r>
      <w:r w:rsidR="00B637ED">
        <w:rPr>
          <w:rFonts w:ascii="Times New Roman" w:hAnsi="Times New Roman" w:cs="Times New Roman"/>
          <w:sz w:val="24"/>
          <w:szCs w:val="24"/>
        </w:rPr>
        <w:t xml:space="preserve"> </w:t>
      </w:r>
      <w:r w:rsidR="009304C1">
        <w:rPr>
          <w:rFonts w:ascii="Times New Roman" w:hAnsi="Times New Roman" w:cs="Times New Roman"/>
          <w:sz w:val="24"/>
          <w:szCs w:val="24"/>
        </w:rPr>
        <w:t xml:space="preserve">BG </w:t>
      </w:r>
      <w:r w:rsidR="00B637ED">
        <w:rPr>
          <w:rFonts w:ascii="Times New Roman" w:hAnsi="Times New Roman" w:cs="Times New Roman"/>
          <w:sz w:val="24"/>
          <w:szCs w:val="24"/>
        </w:rPr>
        <w:t xml:space="preserve">Initial </w:t>
      </w:r>
      <w:r w:rsidR="009304C1">
        <w:rPr>
          <w:rFonts w:ascii="Times New Roman" w:hAnsi="Times New Roman" w:cs="Times New Roman"/>
          <w:sz w:val="24"/>
          <w:szCs w:val="24"/>
        </w:rPr>
        <w:t>Wng</w:t>
      </w:r>
      <w:r w:rsidR="00B637ED">
        <w:rPr>
          <w:rFonts w:ascii="Times New Roman" w:hAnsi="Times New Roman" w:cs="Times New Roman"/>
          <w:sz w:val="24"/>
          <w:szCs w:val="24"/>
        </w:rPr>
        <w:t xml:space="preserve"> </w:t>
      </w:r>
      <w:r w:rsidR="009304C1">
        <w:rPr>
          <w:rFonts w:ascii="Times New Roman" w:hAnsi="Times New Roman" w:cs="Times New Roman"/>
          <w:sz w:val="24"/>
          <w:szCs w:val="24"/>
        </w:rPr>
        <w:t>O</w:t>
      </w:r>
      <w:r w:rsidR="00B637ED">
        <w:rPr>
          <w:rFonts w:ascii="Times New Roman" w:hAnsi="Times New Roman" w:cs="Times New Roman"/>
          <w:sz w:val="24"/>
          <w:szCs w:val="24"/>
        </w:rPr>
        <w:t xml:space="preserve"> 1/21</w:t>
      </w:r>
      <w:r w:rsidRPr="007B02E6">
        <w:rPr>
          <w:rFonts w:ascii="Times New Roman" w:hAnsi="Times New Roman" w:cs="Times New Roman"/>
          <w:sz w:val="24"/>
          <w:szCs w:val="24"/>
        </w:rPr>
        <w:t>.</w:t>
      </w:r>
    </w:p>
    <w:p w14:paraId="05AF3601" w14:textId="77777777" w:rsidR="007B02E6" w:rsidRPr="007B02E6" w:rsidRDefault="007B02E6" w:rsidP="007B02E6">
      <w:pPr>
        <w:rPr>
          <w:rFonts w:ascii="Times New Roman" w:hAnsi="Times New Roman" w:cs="Times New Roman"/>
          <w:color w:val="002060"/>
          <w:sz w:val="24"/>
          <w:szCs w:val="24"/>
        </w:rPr>
        <w:sectPr w:rsidR="007B02E6" w:rsidRPr="007B02E6" w:rsidSect="001E1C1D">
          <w:headerReference w:type="default" r:id="rId52"/>
          <w:footerReference w:type="default" r:id="rId53"/>
          <w:headerReference w:type="first" r:id="rId54"/>
          <w:footerReference w:type="first" r:id="rId55"/>
          <w:pgSz w:w="12240" w:h="15840" w:code="1"/>
          <w:pgMar w:top="1276" w:right="1183" w:bottom="1276" w:left="1440" w:header="720" w:footer="720" w:gutter="0"/>
          <w:pgNumType w:start="1"/>
          <w:cols w:space="720"/>
          <w:titlePg/>
          <w:docGrid w:linePitch="360"/>
        </w:sectPr>
      </w:pPr>
      <w:r w:rsidRPr="007B02E6">
        <w:rPr>
          <w:rFonts w:ascii="Times New Roman" w:hAnsi="Times New Roman" w:cs="Times New Roman"/>
          <w:color w:val="002060"/>
          <w:sz w:val="24"/>
          <w:szCs w:val="24"/>
        </w:rPr>
        <w:br w:type="page"/>
      </w:r>
    </w:p>
    <w:p w14:paraId="2DB777FE"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lastRenderedPageBreak/>
        <w:t xml:space="preserve">ANNEX A TO </w:t>
      </w:r>
    </w:p>
    <w:p w14:paraId="72830484"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SERIAL 4 TO</w:t>
      </w:r>
    </w:p>
    <w:p w14:paraId="27513377" w14:textId="3FEBE88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SONGA</w:t>
      </w:r>
    </w:p>
    <w:p w14:paraId="71302B47" w14:textId="77777777" w:rsidR="007B02E6" w:rsidRPr="007B02E6" w:rsidRDefault="00BE71E0" w:rsidP="007B02E6">
      <w:pPr>
        <w:spacing w:after="0" w:line="240" w:lineRule="auto"/>
        <w:ind w:left="5040" w:firstLine="720"/>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DATED ……….. MAY 21</w:t>
      </w:r>
    </w:p>
    <w:p w14:paraId="5FF934D5" w14:textId="77777777" w:rsidR="007B02E6" w:rsidRP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B22710">
        <w:rPr>
          <w:rFonts w:ascii="Times New Roman" w:eastAsia="Calibri" w:hAnsi="Times New Roman" w:cs="Times New Roman"/>
          <w:sz w:val="24"/>
          <w:szCs w:val="24"/>
          <w:highlight w:val="yellow"/>
        </w:rPr>
        <w:t>(Yellow)</w:t>
      </w:r>
    </w:p>
    <w:p w14:paraId="766CBAE6" w14:textId="77777777" w:rsidR="007106FB" w:rsidRDefault="007106FB" w:rsidP="0088662D">
      <w:pPr>
        <w:pStyle w:val="BodyText"/>
        <w:rPr>
          <w:b/>
          <w:color w:val="000000"/>
          <w:u w:val="single" w:color="993366"/>
        </w:rPr>
      </w:pPr>
    </w:p>
    <w:p w14:paraId="444AFC7F" w14:textId="70801FC1" w:rsidR="0088662D" w:rsidRPr="0007256A" w:rsidRDefault="00421245" w:rsidP="0088662D">
      <w:pPr>
        <w:pStyle w:val="BodyText"/>
        <w:rPr>
          <w:u w:color="993366"/>
        </w:rPr>
      </w:pPr>
      <w:r>
        <w:rPr>
          <w:b/>
          <w:u w:val="single" w:color="993366"/>
        </w:rPr>
        <w:t>11</w:t>
      </w:r>
      <w:r w:rsidR="00F772D5">
        <w:rPr>
          <w:b/>
          <w:u w:val="single" w:color="993366"/>
        </w:rPr>
        <w:t>1</w:t>
      </w:r>
      <w:r w:rsidR="0007256A" w:rsidRPr="0007256A">
        <w:rPr>
          <w:b/>
          <w:u w:val="single" w:color="993366"/>
        </w:rPr>
        <w:t xml:space="preserve"> BG</w:t>
      </w:r>
      <w:r w:rsidR="0088662D" w:rsidRPr="0007256A">
        <w:rPr>
          <w:b/>
          <w:u w:val="single" w:color="993366"/>
        </w:rPr>
        <w:t xml:space="preserve"> INITIAL WNG O</w:t>
      </w:r>
      <w:r w:rsidR="0007256A">
        <w:rPr>
          <w:b/>
          <w:u w:val="single" w:color="993366"/>
        </w:rPr>
        <w:t xml:space="preserve"> 1/21</w:t>
      </w:r>
      <w:r w:rsidR="007106FB" w:rsidRPr="0007256A">
        <w:rPr>
          <w:b/>
          <w:u w:val="single" w:color="993366"/>
        </w:rPr>
        <w:t xml:space="preserve"> </w:t>
      </w:r>
    </w:p>
    <w:p w14:paraId="0BC56031" w14:textId="77777777" w:rsidR="0088662D" w:rsidRPr="0007256A" w:rsidRDefault="0088662D" w:rsidP="0088662D">
      <w:pPr>
        <w:pStyle w:val="BodyText"/>
        <w:rPr>
          <w:u w:color="993366"/>
        </w:rPr>
      </w:pPr>
    </w:p>
    <w:p w14:paraId="2E07F94A" w14:textId="77777777" w:rsidR="0088662D" w:rsidRPr="0007256A" w:rsidRDefault="0088662D" w:rsidP="0088662D">
      <w:pPr>
        <w:pStyle w:val="BodyText"/>
        <w:rPr>
          <w:u w:color="993366"/>
        </w:rPr>
      </w:pPr>
      <w:r w:rsidRPr="0007256A">
        <w:rPr>
          <w:u w:color="993366"/>
        </w:rPr>
        <w:t>1.</w:t>
      </w:r>
      <w:r w:rsidRPr="0007256A">
        <w:rPr>
          <w:u w:color="993366"/>
        </w:rPr>
        <w:tab/>
      </w:r>
      <w:r w:rsidRPr="00994D8D">
        <w:rPr>
          <w:u w:val="single" w:color="993366"/>
        </w:rPr>
        <w:t>SITUATION</w:t>
      </w:r>
    </w:p>
    <w:p w14:paraId="02F35C49" w14:textId="77777777" w:rsidR="0088662D" w:rsidRPr="0007256A" w:rsidRDefault="0088662D" w:rsidP="0088662D">
      <w:pPr>
        <w:pStyle w:val="BodyText"/>
        <w:ind w:left="720"/>
        <w:rPr>
          <w:u w:val="single" w:color="993366"/>
        </w:rPr>
      </w:pPr>
    </w:p>
    <w:p w14:paraId="4D280C2C" w14:textId="77777777" w:rsidR="0088662D" w:rsidRPr="0007256A" w:rsidRDefault="0088662D" w:rsidP="0088662D">
      <w:pPr>
        <w:pStyle w:val="BodyText"/>
        <w:ind w:firstLine="720"/>
        <w:rPr>
          <w:u w:val="single" w:color="993366"/>
        </w:rPr>
      </w:pPr>
      <w:r w:rsidRPr="0007256A">
        <w:rPr>
          <w:u w:color="993366"/>
        </w:rPr>
        <w:t xml:space="preserve">a.      </w:t>
      </w:r>
      <w:r w:rsidRPr="0007256A">
        <w:rPr>
          <w:u w:color="993366"/>
        </w:rPr>
        <w:tab/>
      </w:r>
      <w:r w:rsidRPr="0007256A">
        <w:rPr>
          <w:u w:val="single" w:color="993366"/>
        </w:rPr>
        <w:t>En Forces</w:t>
      </w:r>
      <w:r w:rsidRPr="0007256A">
        <w:rPr>
          <w:u w:color="993366"/>
        </w:rPr>
        <w:t xml:space="preserve">. </w:t>
      </w:r>
      <w:r w:rsidRPr="0007256A">
        <w:rPr>
          <w:u w:color="993366"/>
        </w:rPr>
        <w:tab/>
        <w:t>Additional to Gen and Special Idea.</w:t>
      </w:r>
    </w:p>
    <w:p w14:paraId="1467E1E9" w14:textId="77777777" w:rsidR="0088662D" w:rsidRPr="0007256A" w:rsidRDefault="0088662D" w:rsidP="0088662D">
      <w:pPr>
        <w:pStyle w:val="BodyText"/>
        <w:ind w:left="1440"/>
        <w:rPr>
          <w:u w:val="single" w:color="993366"/>
        </w:rPr>
      </w:pPr>
    </w:p>
    <w:p w14:paraId="04DB9DB7" w14:textId="0B823C11" w:rsidR="00E72F77" w:rsidRDefault="0088662D" w:rsidP="0088662D">
      <w:pPr>
        <w:pStyle w:val="BodyText"/>
        <w:ind w:left="1440"/>
        <w:rPr>
          <w:u w:color="993366"/>
        </w:rPr>
      </w:pPr>
      <w:r w:rsidRPr="0007256A">
        <w:rPr>
          <w:u w:color="993366"/>
        </w:rPr>
        <w:t xml:space="preserve">(1)    </w:t>
      </w:r>
      <w:r w:rsidR="00E72F77">
        <w:rPr>
          <w:u w:color="993366"/>
        </w:rPr>
        <w:tab/>
      </w:r>
      <w:r w:rsidRPr="0007256A">
        <w:rPr>
          <w:u w:color="993366"/>
        </w:rPr>
        <w:t>AGG pl</w:t>
      </w:r>
      <w:r w:rsidR="0007256A">
        <w:rPr>
          <w:u w:color="993366"/>
        </w:rPr>
        <w:t>anning to adv</w:t>
      </w:r>
      <w:r w:rsidR="00E72F77">
        <w:rPr>
          <w:u w:color="993366"/>
        </w:rPr>
        <w:t xml:space="preserve"> across the border</w:t>
      </w:r>
      <w:r w:rsidR="0007256A">
        <w:rPr>
          <w:u w:color="993366"/>
        </w:rPr>
        <w:t xml:space="preserve"> to capture </w:t>
      </w:r>
      <w:r w:rsidR="005F65F8">
        <w:rPr>
          <w:u w:color="993366"/>
        </w:rPr>
        <w:t>Zebilla</w:t>
      </w:r>
      <w:r w:rsidR="0007256A">
        <w:rPr>
          <w:u w:color="993366"/>
        </w:rPr>
        <w:t>.</w:t>
      </w:r>
      <w:r w:rsidRPr="0007256A">
        <w:rPr>
          <w:u w:color="993366"/>
        </w:rPr>
        <w:t xml:space="preserve"> </w:t>
      </w:r>
    </w:p>
    <w:p w14:paraId="39CD5E0C" w14:textId="77777777" w:rsidR="00E72F77" w:rsidRDefault="00E72F77" w:rsidP="0088662D">
      <w:pPr>
        <w:pStyle w:val="BodyText"/>
        <w:ind w:left="1440"/>
        <w:rPr>
          <w:u w:color="993366"/>
        </w:rPr>
      </w:pPr>
    </w:p>
    <w:p w14:paraId="70525DAA" w14:textId="51433294" w:rsidR="0088662D" w:rsidRPr="0007256A" w:rsidRDefault="00E72F77" w:rsidP="0088662D">
      <w:pPr>
        <w:pStyle w:val="BodyText"/>
        <w:ind w:left="1440"/>
        <w:rPr>
          <w:u w:color="993366"/>
        </w:rPr>
      </w:pPr>
      <w:proofErr w:type="gramStart"/>
      <w:r>
        <w:rPr>
          <w:u w:color="993366"/>
        </w:rPr>
        <w:t>(2)</w:t>
      </w:r>
      <w:r>
        <w:rPr>
          <w:u w:color="993366"/>
        </w:rPr>
        <w:tab/>
      </w:r>
      <w:r w:rsidR="00E641CF">
        <w:rPr>
          <w:u w:color="993366"/>
        </w:rPr>
        <w:t>Str</w:t>
      </w:r>
      <w:proofErr w:type="gramEnd"/>
      <w:r w:rsidR="00E641CF">
        <w:rPr>
          <w:u w:color="993366"/>
        </w:rPr>
        <w:t xml:space="preserve"> – One</w:t>
      </w:r>
      <w:r w:rsidR="0088662D" w:rsidRPr="0007256A">
        <w:rPr>
          <w:u w:color="993366"/>
        </w:rPr>
        <w:t xml:space="preserve"> </w:t>
      </w:r>
      <w:r w:rsidR="0007256A">
        <w:rPr>
          <w:u w:color="993366"/>
        </w:rPr>
        <w:t>BG</w:t>
      </w:r>
      <w:r>
        <w:rPr>
          <w:u w:color="993366"/>
        </w:rPr>
        <w:t xml:space="preserve"> (Leading Elms)</w:t>
      </w:r>
      <w:r w:rsidR="0088662D" w:rsidRPr="0007256A">
        <w:rPr>
          <w:u w:color="993366"/>
        </w:rPr>
        <w:t>.</w:t>
      </w:r>
    </w:p>
    <w:p w14:paraId="22E0418A" w14:textId="77777777" w:rsidR="0088662D" w:rsidRPr="0007256A" w:rsidRDefault="0088662D" w:rsidP="0088662D">
      <w:pPr>
        <w:pStyle w:val="BodyText"/>
        <w:ind w:left="2160"/>
        <w:rPr>
          <w:u w:color="993366"/>
        </w:rPr>
      </w:pPr>
    </w:p>
    <w:p w14:paraId="103F0B80" w14:textId="2F5B2EE6" w:rsidR="0088662D" w:rsidRPr="0007256A" w:rsidRDefault="00E72F77" w:rsidP="006C042A">
      <w:pPr>
        <w:pStyle w:val="BodyText"/>
        <w:spacing w:line="360" w:lineRule="auto"/>
        <w:ind w:left="1440"/>
        <w:rPr>
          <w:u w:color="993366"/>
        </w:rPr>
      </w:pPr>
      <w:r>
        <w:rPr>
          <w:u w:color="993366"/>
        </w:rPr>
        <w:t>(3</w:t>
      </w:r>
      <w:r w:rsidR="0088662D" w:rsidRPr="0007256A">
        <w:rPr>
          <w:u w:color="993366"/>
        </w:rPr>
        <w:t xml:space="preserve">)   </w:t>
      </w:r>
      <w:r>
        <w:rPr>
          <w:u w:color="993366"/>
        </w:rPr>
        <w:tab/>
      </w:r>
      <w:r w:rsidR="0088662D" w:rsidRPr="00E60B17">
        <w:rPr>
          <w:u w:color="993366"/>
        </w:rPr>
        <w:t xml:space="preserve">When </w:t>
      </w:r>
      <w:r w:rsidR="00421245" w:rsidRPr="00E60B17">
        <w:rPr>
          <w:u w:color="993366"/>
        </w:rPr>
        <w:t>Bde</w:t>
      </w:r>
      <w:r w:rsidR="0088662D" w:rsidRPr="00E60B17">
        <w:rPr>
          <w:u w:color="993366"/>
        </w:rPr>
        <w:t xml:space="preserve"> </w:t>
      </w:r>
      <w:r w:rsidR="00930DE0" w:rsidRPr="00E60B17">
        <w:rPr>
          <w:u w:color="993366"/>
        </w:rPr>
        <w:t>Covering Force</w:t>
      </w:r>
      <w:r w:rsidR="0088662D" w:rsidRPr="00E60B17">
        <w:rPr>
          <w:u w:color="993366"/>
        </w:rPr>
        <w:t xml:space="preserve"> withdraws, the en is expected to follow up very fast using their armd units.  AGG also has arty to sp the advance.</w:t>
      </w:r>
      <w:r w:rsidR="0088662D" w:rsidRPr="0007256A">
        <w:rPr>
          <w:u w:color="993366"/>
        </w:rPr>
        <w:t xml:space="preserve"> </w:t>
      </w:r>
    </w:p>
    <w:p w14:paraId="5DA8E219" w14:textId="77777777" w:rsidR="0088662D" w:rsidRPr="0007256A" w:rsidRDefault="0088662D" w:rsidP="0088662D">
      <w:pPr>
        <w:pStyle w:val="BodyText"/>
        <w:ind w:left="1440"/>
        <w:rPr>
          <w:u w:color="993366"/>
        </w:rPr>
      </w:pPr>
    </w:p>
    <w:p w14:paraId="32F6C68E" w14:textId="77777777" w:rsidR="0088662D" w:rsidRPr="0007256A" w:rsidRDefault="0088662D" w:rsidP="0088662D">
      <w:pPr>
        <w:pStyle w:val="BodyText"/>
        <w:ind w:left="1440" w:hanging="720"/>
        <w:rPr>
          <w:u w:color="993366"/>
        </w:rPr>
      </w:pPr>
      <w:r w:rsidRPr="0007256A">
        <w:rPr>
          <w:u w:color="993366"/>
        </w:rPr>
        <w:t>b.</w:t>
      </w:r>
      <w:r w:rsidRPr="0007256A">
        <w:rPr>
          <w:u w:color="993366"/>
        </w:rPr>
        <w:tab/>
      </w:r>
      <w:r w:rsidRPr="0007256A">
        <w:rPr>
          <w:u w:val="single" w:color="993366"/>
        </w:rPr>
        <w:t>Friendly Forces</w:t>
      </w:r>
      <w:r w:rsidRPr="0007256A">
        <w:rPr>
          <w:u w:color="993366"/>
        </w:rPr>
        <w:t xml:space="preserve">.    </w:t>
      </w:r>
    </w:p>
    <w:p w14:paraId="402BF786" w14:textId="77777777" w:rsidR="0088662D" w:rsidRPr="0007256A" w:rsidRDefault="0088662D" w:rsidP="0088662D">
      <w:pPr>
        <w:pStyle w:val="BodyText"/>
        <w:ind w:left="1440" w:firstLine="720"/>
        <w:rPr>
          <w:u w:color="993366"/>
        </w:rPr>
      </w:pPr>
    </w:p>
    <w:p w14:paraId="71C3A386" w14:textId="77777777" w:rsidR="0088662D" w:rsidRPr="0007256A" w:rsidRDefault="0088662D" w:rsidP="0088662D">
      <w:pPr>
        <w:pStyle w:val="BodyText"/>
        <w:ind w:left="720" w:firstLine="720"/>
        <w:rPr>
          <w:u w:val="single" w:color="993366"/>
        </w:rPr>
      </w:pPr>
      <w:r w:rsidRPr="0007256A">
        <w:rPr>
          <w:u w:color="993366"/>
        </w:rPr>
        <w:t>(1)</w:t>
      </w:r>
      <w:r w:rsidRPr="0007256A">
        <w:rPr>
          <w:u w:color="993366"/>
        </w:rPr>
        <w:tab/>
      </w:r>
      <w:r w:rsidR="00421245">
        <w:rPr>
          <w:u w:val="single" w:color="993366"/>
        </w:rPr>
        <w:t>1 Div</w:t>
      </w:r>
      <w:r w:rsidR="0007256A">
        <w:rPr>
          <w:u w:val="single" w:color="993366"/>
        </w:rPr>
        <w:t xml:space="preserve"> </w:t>
      </w:r>
      <w:r w:rsidR="005F65F8">
        <w:rPr>
          <w:u w:val="single" w:color="993366"/>
        </w:rPr>
        <w:t>Comd</w:t>
      </w:r>
      <w:r w:rsidRPr="0007256A">
        <w:rPr>
          <w:u w:color="993366"/>
        </w:rPr>
        <w:tab/>
      </w:r>
    </w:p>
    <w:p w14:paraId="79652F55" w14:textId="77777777" w:rsidR="0088662D" w:rsidRPr="0007256A" w:rsidRDefault="0088662D" w:rsidP="0088662D">
      <w:pPr>
        <w:pStyle w:val="BodyText"/>
        <w:ind w:left="2520"/>
        <w:rPr>
          <w:u w:color="993366"/>
        </w:rPr>
      </w:pPr>
    </w:p>
    <w:p w14:paraId="39D5C032" w14:textId="77777777" w:rsidR="0088662D" w:rsidRPr="0007256A" w:rsidRDefault="0088662D" w:rsidP="0007256A">
      <w:pPr>
        <w:pStyle w:val="BodyText"/>
        <w:ind w:left="2160"/>
        <w:rPr>
          <w:u w:val="single" w:color="993366"/>
        </w:rPr>
      </w:pPr>
      <w:r w:rsidRPr="0007256A">
        <w:rPr>
          <w:u w:color="993366"/>
        </w:rPr>
        <w:t>(a)</w:t>
      </w:r>
      <w:r w:rsidRPr="0007256A">
        <w:rPr>
          <w:u w:color="993366"/>
        </w:rPr>
        <w:tab/>
      </w:r>
      <w:r w:rsidRPr="0007256A">
        <w:rPr>
          <w:u w:val="single" w:color="993366"/>
        </w:rPr>
        <w:t>Intent</w:t>
      </w:r>
      <w:r w:rsidRPr="0007256A">
        <w:rPr>
          <w:u w:color="993366"/>
        </w:rPr>
        <w:t>.</w:t>
      </w:r>
      <w:r w:rsidRPr="0007256A">
        <w:rPr>
          <w:u w:color="993366"/>
        </w:rPr>
        <w:tab/>
      </w:r>
      <w:r w:rsidR="0007256A" w:rsidRPr="0007256A">
        <w:rPr>
          <w:u w:color="993366"/>
        </w:rPr>
        <w:t xml:space="preserve">To </w:t>
      </w:r>
      <w:r w:rsidR="00517361">
        <w:rPr>
          <w:u w:color="993366"/>
        </w:rPr>
        <w:t>defeat</w:t>
      </w:r>
      <w:r w:rsidR="0007256A">
        <w:rPr>
          <w:u w:color="993366"/>
        </w:rPr>
        <w:t xml:space="preserve"> AGG </w:t>
      </w:r>
      <w:r w:rsidR="0007256A" w:rsidRPr="0007256A">
        <w:rPr>
          <w:u w:color="993366"/>
        </w:rPr>
        <w:t xml:space="preserve">in </w:t>
      </w:r>
      <w:r w:rsidR="0007256A">
        <w:rPr>
          <w:u w:color="993366"/>
        </w:rPr>
        <w:t xml:space="preserve">the </w:t>
      </w:r>
      <w:r w:rsidR="00E72850">
        <w:rPr>
          <w:u w:color="993366"/>
        </w:rPr>
        <w:t>Upper East Region</w:t>
      </w:r>
      <w:r w:rsidR="00517361">
        <w:rPr>
          <w:u w:color="993366"/>
        </w:rPr>
        <w:t>.</w:t>
      </w:r>
    </w:p>
    <w:p w14:paraId="324DB2EA" w14:textId="77777777" w:rsidR="0088662D" w:rsidRPr="0007256A" w:rsidRDefault="0088662D" w:rsidP="0088662D">
      <w:pPr>
        <w:pStyle w:val="BodyText"/>
        <w:ind w:left="2880"/>
        <w:rPr>
          <w:u w:val="single" w:color="993366"/>
        </w:rPr>
      </w:pPr>
    </w:p>
    <w:p w14:paraId="69D598E4" w14:textId="77777777" w:rsidR="0088662D" w:rsidRPr="0007256A" w:rsidRDefault="0088662D" w:rsidP="0088662D">
      <w:pPr>
        <w:pStyle w:val="BodyText"/>
        <w:ind w:left="720" w:firstLine="720"/>
        <w:rPr>
          <w:u w:val="single" w:color="993366"/>
        </w:rPr>
      </w:pPr>
      <w:r w:rsidRPr="0007256A">
        <w:rPr>
          <w:u w:color="993366"/>
        </w:rPr>
        <w:t>(2)</w:t>
      </w:r>
      <w:r w:rsidRPr="0007256A">
        <w:rPr>
          <w:u w:color="993366"/>
        </w:rPr>
        <w:tab/>
      </w:r>
      <w:r w:rsidR="00517361">
        <w:rPr>
          <w:u w:val="single" w:color="993366"/>
        </w:rPr>
        <w:t>11</w:t>
      </w:r>
      <w:r w:rsidR="00495CD8">
        <w:rPr>
          <w:u w:val="single" w:color="993366"/>
        </w:rPr>
        <w:t xml:space="preserve"> Bde</w:t>
      </w:r>
      <w:r w:rsidR="005F65F8">
        <w:rPr>
          <w:u w:val="single" w:color="993366"/>
        </w:rPr>
        <w:t xml:space="preserve"> Comd</w:t>
      </w:r>
    </w:p>
    <w:p w14:paraId="42575385" w14:textId="77777777" w:rsidR="0088662D" w:rsidRPr="004D0DDC" w:rsidRDefault="0088662D" w:rsidP="0088662D">
      <w:pPr>
        <w:pStyle w:val="BodyText"/>
        <w:ind w:left="2520"/>
        <w:rPr>
          <w:u w:val="single" w:color="993366"/>
        </w:rPr>
      </w:pPr>
    </w:p>
    <w:p w14:paraId="2B2BF65A" w14:textId="77777777" w:rsidR="0088662D" w:rsidRPr="004D0DDC" w:rsidRDefault="0088662D" w:rsidP="0088662D">
      <w:pPr>
        <w:pStyle w:val="BodyText"/>
        <w:rPr>
          <w:u w:val="single" w:color="993366"/>
        </w:rPr>
      </w:pPr>
      <w:r w:rsidRPr="004D0DDC">
        <w:rPr>
          <w:u w:color="993366"/>
        </w:rPr>
        <w:t xml:space="preserve">            </w:t>
      </w:r>
      <w:r>
        <w:rPr>
          <w:u w:color="993366"/>
        </w:rPr>
        <w:t xml:space="preserve">                        </w:t>
      </w:r>
      <w:r w:rsidRPr="004D0DDC">
        <w:rPr>
          <w:u w:color="993366"/>
        </w:rPr>
        <w:t>(a)</w:t>
      </w:r>
      <w:r w:rsidRPr="004D0DDC">
        <w:rPr>
          <w:u w:color="993366"/>
        </w:rPr>
        <w:tab/>
      </w:r>
      <w:r w:rsidRPr="004D0DDC">
        <w:rPr>
          <w:u w:val="single" w:color="993366"/>
        </w:rPr>
        <w:t>Concept of Operation</w:t>
      </w:r>
      <w:r w:rsidRPr="004D0DDC">
        <w:rPr>
          <w:u w:color="993366"/>
        </w:rPr>
        <w:t xml:space="preserve">. </w:t>
      </w:r>
    </w:p>
    <w:p w14:paraId="509696CA" w14:textId="77777777" w:rsidR="0088662D" w:rsidRPr="0007256A" w:rsidRDefault="0088662D" w:rsidP="0088662D">
      <w:pPr>
        <w:pStyle w:val="ListParagraph"/>
        <w:jc w:val="both"/>
        <w:rPr>
          <w:rFonts w:ascii="Times New Roman" w:hAnsi="Times New Roman"/>
          <w:sz w:val="24"/>
          <w:szCs w:val="24"/>
          <w:u w:val="single" w:color="993366"/>
        </w:rPr>
      </w:pPr>
    </w:p>
    <w:p w14:paraId="3C2390C9" w14:textId="20D5B0BD" w:rsidR="00495CD8" w:rsidRPr="004D0DDC" w:rsidRDefault="0088662D" w:rsidP="00495CD8">
      <w:pPr>
        <w:pStyle w:val="BodyText"/>
        <w:ind w:left="2880"/>
        <w:rPr>
          <w:u w:color="993366"/>
        </w:rPr>
      </w:pPr>
      <w:r w:rsidRPr="0007256A">
        <w:rPr>
          <w:u w:color="993366"/>
        </w:rPr>
        <w:t>(i)</w:t>
      </w:r>
      <w:r w:rsidRPr="0007256A">
        <w:rPr>
          <w:u w:color="993366"/>
        </w:rPr>
        <w:tab/>
      </w:r>
      <w:r w:rsidRPr="0007256A">
        <w:rPr>
          <w:u w:val="single" w:color="993366"/>
        </w:rPr>
        <w:t>Intent</w:t>
      </w:r>
      <w:r w:rsidRPr="0007256A">
        <w:rPr>
          <w:u w:color="993366"/>
        </w:rPr>
        <w:t>.</w:t>
      </w:r>
      <w:r w:rsidRPr="0007256A">
        <w:rPr>
          <w:u w:color="993366"/>
        </w:rPr>
        <w:tab/>
      </w:r>
      <w:r w:rsidR="00495CD8" w:rsidRPr="00206F58">
        <w:t xml:space="preserve">Block AGG </w:t>
      </w:r>
      <w:r w:rsidR="00E64F96" w:rsidRPr="00206F58">
        <w:t xml:space="preserve">adv </w:t>
      </w:r>
      <w:r w:rsidR="00495CD8" w:rsidRPr="00206F58">
        <w:t xml:space="preserve">to deny freedom of action in </w:t>
      </w:r>
      <w:r w:rsidR="00E72850">
        <w:t>Binduri gen area</w:t>
      </w:r>
      <w:r w:rsidR="00495CD8" w:rsidRPr="004D0DDC">
        <w:rPr>
          <w:u w:color="993366"/>
        </w:rPr>
        <w:t>.</w:t>
      </w:r>
    </w:p>
    <w:p w14:paraId="3B763AD9" w14:textId="77777777" w:rsidR="0088662D" w:rsidRPr="004D0DDC" w:rsidRDefault="0088662D" w:rsidP="0088662D">
      <w:pPr>
        <w:pStyle w:val="BodyText"/>
        <w:ind w:left="3600"/>
        <w:rPr>
          <w:u w:val="single" w:color="993366"/>
        </w:rPr>
      </w:pPr>
    </w:p>
    <w:p w14:paraId="41BC69C7" w14:textId="27D600E4" w:rsidR="00495CD8" w:rsidRDefault="0088662D" w:rsidP="006C042A">
      <w:pPr>
        <w:pStyle w:val="BodyText"/>
        <w:spacing w:line="360" w:lineRule="auto"/>
        <w:ind w:left="2880"/>
      </w:pPr>
      <w:proofErr w:type="gramStart"/>
      <w:r w:rsidRPr="004D0DDC">
        <w:rPr>
          <w:u w:color="993366"/>
        </w:rPr>
        <w:t>(ii)</w:t>
      </w:r>
      <w:r w:rsidRPr="004D0DDC">
        <w:rPr>
          <w:u w:color="993366"/>
        </w:rPr>
        <w:tab/>
      </w:r>
      <w:r w:rsidRPr="004D0DDC">
        <w:rPr>
          <w:u w:val="single" w:color="993366"/>
        </w:rPr>
        <w:t>SoM</w:t>
      </w:r>
      <w:r w:rsidRPr="004D0DDC">
        <w:rPr>
          <w:u w:color="993366"/>
        </w:rPr>
        <w:t>.</w:t>
      </w:r>
      <w:proofErr w:type="gramEnd"/>
      <w:r w:rsidRPr="004D0DDC">
        <w:rPr>
          <w:u w:color="993366"/>
        </w:rPr>
        <w:tab/>
      </w:r>
      <w:r w:rsidR="00270050">
        <w:t xml:space="preserve">Initially 155 Armr Regt to provide covering force action. </w:t>
      </w:r>
      <w:r w:rsidR="00270050" w:rsidRPr="00206F58">
        <w:t>B</w:t>
      </w:r>
      <w:r w:rsidR="00270050">
        <w:t xml:space="preserve">lock AGG using 3 x BGs </w:t>
      </w:r>
      <w:r w:rsidR="00F9731F">
        <w:t>111 BG right</w:t>
      </w:r>
      <w:r w:rsidR="00270050">
        <w:t xml:space="preserve"> fwd, 112 </w:t>
      </w:r>
      <w:r w:rsidR="00F9731F">
        <w:t>lef</w:t>
      </w:r>
      <w:r w:rsidR="00270050">
        <w:t>t fwd and 113</w:t>
      </w:r>
      <w:r w:rsidR="00421245">
        <w:t xml:space="preserve"> </w:t>
      </w:r>
      <w:r w:rsidR="00495CD8">
        <w:t>in</w:t>
      </w:r>
      <w:r w:rsidR="00495CD8" w:rsidRPr="00206F58">
        <w:t xml:space="preserve"> depth of Bde </w:t>
      </w:r>
      <w:r w:rsidR="00421245">
        <w:t>MDA</w:t>
      </w:r>
      <w:r w:rsidR="009C0CF8">
        <w:t xml:space="preserve"> to facilitate further offensive ops to</w:t>
      </w:r>
      <w:r w:rsidR="00495CD8">
        <w:t xml:space="preserve"> defeat AGG.</w:t>
      </w:r>
      <w:r w:rsidR="00495CD8" w:rsidRPr="00206F58">
        <w:t xml:space="preserve"> Ops to be sp by 1 x Engr Regt, 66 Arty Regt and Avn.</w:t>
      </w:r>
    </w:p>
    <w:p w14:paraId="5CFDF1FA" w14:textId="77777777" w:rsidR="0088662D" w:rsidRPr="004D0DDC" w:rsidRDefault="0088662D" w:rsidP="0088662D">
      <w:pPr>
        <w:pStyle w:val="BodyText"/>
      </w:pPr>
    </w:p>
    <w:p w14:paraId="1538FC62" w14:textId="5C817420" w:rsidR="0088662D" w:rsidRPr="004D0DDC" w:rsidRDefault="0088662D" w:rsidP="006C042A">
      <w:pPr>
        <w:pStyle w:val="BodyText"/>
        <w:spacing w:line="360" w:lineRule="auto"/>
        <w:ind w:left="2880"/>
        <w:rPr>
          <w:u w:val="single" w:color="993366"/>
        </w:rPr>
      </w:pPr>
      <w:r w:rsidRPr="004D0DDC">
        <w:rPr>
          <w:u w:color="993366"/>
        </w:rPr>
        <w:t>(ii</w:t>
      </w:r>
      <w:r>
        <w:rPr>
          <w:u w:color="993366"/>
        </w:rPr>
        <w:t>i</w:t>
      </w:r>
      <w:r w:rsidRPr="004D0DDC">
        <w:rPr>
          <w:u w:color="993366"/>
        </w:rPr>
        <w:t>)</w:t>
      </w:r>
      <w:r w:rsidRPr="004D0DDC">
        <w:rPr>
          <w:u w:color="993366"/>
        </w:rPr>
        <w:tab/>
      </w:r>
      <w:r w:rsidRPr="004D0DDC">
        <w:rPr>
          <w:u w:val="single" w:color="993366"/>
        </w:rPr>
        <w:t>ME</w:t>
      </w:r>
      <w:r w:rsidRPr="004D0DDC">
        <w:rPr>
          <w:u w:color="993366"/>
        </w:rPr>
        <w:t>.</w:t>
      </w:r>
      <w:r w:rsidRPr="004D0DDC">
        <w:rPr>
          <w:u w:color="993366"/>
        </w:rPr>
        <w:tab/>
      </w:r>
      <w:r>
        <w:t xml:space="preserve">Estb strong block along the eastern banks of the </w:t>
      </w:r>
      <w:r w:rsidR="009C0CF8">
        <w:t>White</w:t>
      </w:r>
      <w:r>
        <w:t xml:space="preserve"> Volta </w:t>
      </w:r>
      <w:r w:rsidRPr="00206F58">
        <w:t>and lies with 11</w:t>
      </w:r>
      <w:r w:rsidR="00D567D4">
        <w:t>1</w:t>
      </w:r>
      <w:r w:rsidRPr="00206F58">
        <w:t xml:space="preserve"> B</w:t>
      </w:r>
      <w:r w:rsidR="00E72850">
        <w:t>G</w:t>
      </w:r>
      <w:r w:rsidRPr="004D0DDC">
        <w:rPr>
          <w:u w:color="993366"/>
        </w:rPr>
        <w:t>.</w:t>
      </w:r>
    </w:p>
    <w:p w14:paraId="4636F90B" w14:textId="77777777" w:rsidR="0088662D" w:rsidRPr="004D0DDC" w:rsidRDefault="0088662D" w:rsidP="0088662D">
      <w:pPr>
        <w:pStyle w:val="BodyText"/>
        <w:rPr>
          <w:u w:color="993366"/>
        </w:rPr>
      </w:pPr>
    </w:p>
    <w:p w14:paraId="45FCF2BD" w14:textId="77777777" w:rsidR="0088662D" w:rsidRPr="004D0DDC" w:rsidRDefault="0088662D" w:rsidP="0088662D">
      <w:pPr>
        <w:pStyle w:val="BodyText"/>
        <w:ind w:left="720"/>
        <w:rPr>
          <w:u w:color="993366"/>
        </w:rPr>
      </w:pPr>
      <w:r w:rsidRPr="004D0DDC">
        <w:rPr>
          <w:u w:color="993366"/>
        </w:rPr>
        <w:t xml:space="preserve">c. </w:t>
      </w:r>
      <w:r w:rsidRPr="004D0DDC">
        <w:rPr>
          <w:u w:color="993366"/>
        </w:rPr>
        <w:tab/>
      </w:r>
      <w:r w:rsidRPr="004D0DDC">
        <w:rPr>
          <w:u w:val="single" w:color="993366"/>
        </w:rPr>
        <w:t>Atts and Dets</w:t>
      </w:r>
      <w:r w:rsidRPr="004D0DDC">
        <w:rPr>
          <w:u w:color="993366"/>
        </w:rPr>
        <w:t xml:space="preserve">.   </w:t>
      </w:r>
      <w:r w:rsidR="00E72850">
        <w:rPr>
          <w:u w:color="993366"/>
        </w:rPr>
        <w:t>To follow</w:t>
      </w:r>
      <w:r w:rsidRPr="004D0DDC">
        <w:rPr>
          <w:u w:color="993366"/>
        </w:rPr>
        <w:t>.</w:t>
      </w:r>
    </w:p>
    <w:p w14:paraId="13F90B0A" w14:textId="77777777" w:rsidR="0088662D" w:rsidRDefault="0088662D" w:rsidP="0088662D">
      <w:pPr>
        <w:pStyle w:val="BodyText"/>
        <w:ind w:left="1440"/>
        <w:rPr>
          <w:u w:color="993366"/>
        </w:rPr>
      </w:pPr>
    </w:p>
    <w:p w14:paraId="542931F5" w14:textId="169CC8CF" w:rsidR="0088662D" w:rsidRPr="004D0DDC" w:rsidRDefault="0088662D" w:rsidP="006C042A">
      <w:pPr>
        <w:pStyle w:val="BodyText"/>
        <w:spacing w:line="360" w:lineRule="auto"/>
        <w:rPr>
          <w:u w:color="993366"/>
        </w:rPr>
      </w:pPr>
      <w:r>
        <w:rPr>
          <w:u w:color="993366"/>
        </w:rPr>
        <w:t xml:space="preserve">2.      </w:t>
      </w:r>
      <w:r w:rsidR="00994D8D">
        <w:rPr>
          <w:u w:color="993366"/>
        </w:rPr>
        <w:tab/>
      </w:r>
      <w:r w:rsidRPr="00994D8D">
        <w:rPr>
          <w:u w:val="single" w:color="993366"/>
        </w:rPr>
        <w:t>PROBABLE</w:t>
      </w:r>
      <w:r w:rsidRPr="00B64C15">
        <w:rPr>
          <w:b/>
          <w:u w:val="single" w:color="993366"/>
        </w:rPr>
        <w:t xml:space="preserve"> </w:t>
      </w:r>
      <w:r w:rsidRPr="00994D8D">
        <w:rPr>
          <w:u w:val="single" w:color="993366"/>
        </w:rPr>
        <w:t>MISSION</w:t>
      </w:r>
      <w:r>
        <w:rPr>
          <w:b/>
          <w:u w:color="993366"/>
        </w:rPr>
        <w:t xml:space="preserve">.  </w:t>
      </w:r>
      <w:r w:rsidR="00D567D4">
        <w:rPr>
          <w:u w:color="993366"/>
        </w:rPr>
        <w:t>111</w:t>
      </w:r>
      <w:r w:rsidR="00F60B68" w:rsidRPr="00F60B68">
        <w:rPr>
          <w:u w:color="993366"/>
        </w:rPr>
        <w:t xml:space="preserve"> BG t</w:t>
      </w:r>
      <w:r w:rsidRPr="004D0DDC">
        <w:rPr>
          <w:u w:color="993366"/>
        </w:rPr>
        <w:t xml:space="preserve">o </w:t>
      </w:r>
      <w:r>
        <w:rPr>
          <w:u w:color="993366"/>
        </w:rPr>
        <w:t xml:space="preserve">block AGG </w:t>
      </w:r>
      <w:r w:rsidR="006013F1">
        <w:rPr>
          <w:u w:color="993366"/>
        </w:rPr>
        <w:t xml:space="preserve">East </w:t>
      </w:r>
      <w:r>
        <w:rPr>
          <w:u w:color="993366"/>
        </w:rPr>
        <w:t xml:space="preserve">of </w:t>
      </w:r>
      <w:r w:rsidR="009C0CF8">
        <w:rPr>
          <w:u w:color="993366"/>
        </w:rPr>
        <w:t>White</w:t>
      </w:r>
      <w:r>
        <w:rPr>
          <w:u w:color="993366"/>
        </w:rPr>
        <w:t xml:space="preserve"> Volta IOT </w:t>
      </w:r>
      <w:r w:rsidRPr="004D0DDC">
        <w:rPr>
          <w:u w:color="993366"/>
        </w:rPr>
        <w:t xml:space="preserve">facilitate the defeat of AGG forces in </w:t>
      </w:r>
      <w:r w:rsidR="00CA75BD">
        <w:rPr>
          <w:u w:color="993366"/>
        </w:rPr>
        <w:t xml:space="preserve">BAZUA </w:t>
      </w:r>
      <w:r w:rsidR="00E72850">
        <w:rPr>
          <w:u w:color="993366"/>
        </w:rPr>
        <w:t>gen area</w:t>
      </w:r>
      <w:r w:rsidR="00F60B68">
        <w:rPr>
          <w:u w:color="993366"/>
        </w:rPr>
        <w:t>.</w:t>
      </w:r>
      <w:r w:rsidR="00E72850">
        <w:rPr>
          <w:u w:color="993366"/>
        </w:rPr>
        <w:t xml:space="preserve"> </w:t>
      </w:r>
    </w:p>
    <w:p w14:paraId="4B6E6E1A" w14:textId="77777777" w:rsidR="007106FB" w:rsidRDefault="007106FB" w:rsidP="0088662D">
      <w:pPr>
        <w:pStyle w:val="BodyText"/>
        <w:rPr>
          <w:u w:color="993366"/>
        </w:rPr>
      </w:pPr>
    </w:p>
    <w:p w14:paraId="6682BD13" w14:textId="77777777" w:rsidR="0088662D" w:rsidRPr="004D0DDC" w:rsidRDefault="0088662D" w:rsidP="0088662D">
      <w:pPr>
        <w:pStyle w:val="BodyText"/>
        <w:rPr>
          <w:u w:val="single" w:color="993366"/>
        </w:rPr>
      </w:pPr>
      <w:r w:rsidRPr="004D0DDC">
        <w:rPr>
          <w:u w:color="993366"/>
        </w:rPr>
        <w:t xml:space="preserve">3.       </w:t>
      </w:r>
      <w:r w:rsidRPr="00F73AF2">
        <w:rPr>
          <w:b/>
          <w:u w:color="993366"/>
        </w:rPr>
        <w:t xml:space="preserve"> </w:t>
      </w:r>
      <w:r w:rsidRPr="00994D8D">
        <w:rPr>
          <w:u w:val="single" w:color="993366"/>
        </w:rPr>
        <w:t>EXECUTION</w:t>
      </w:r>
    </w:p>
    <w:p w14:paraId="409C75BE" w14:textId="77777777" w:rsidR="0088662D" w:rsidRPr="004D0DDC" w:rsidRDefault="0088662D" w:rsidP="0088662D">
      <w:pPr>
        <w:pStyle w:val="BodyText"/>
        <w:rPr>
          <w:u w:color="993366"/>
        </w:rPr>
      </w:pPr>
      <w:r w:rsidRPr="004D0DDC">
        <w:rPr>
          <w:u w:color="993366"/>
        </w:rPr>
        <w:tab/>
      </w:r>
      <w:r w:rsidRPr="004D0DDC">
        <w:rPr>
          <w:u w:color="993366"/>
        </w:rPr>
        <w:tab/>
        <w:t xml:space="preserve"> </w:t>
      </w:r>
    </w:p>
    <w:p w14:paraId="4D5DCCD2" w14:textId="77777777" w:rsidR="0088662D" w:rsidRDefault="0088662D" w:rsidP="0049138F">
      <w:pPr>
        <w:pStyle w:val="BodyText"/>
        <w:numPr>
          <w:ilvl w:val="0"/>
          <w:numId w:val="13"/>
        </w:numPr>
        <w:spacing w:line="360" w:lineRule="auto"/>
        <w:rPr>
          <w:u w:val="single" w:color="993366"/>
        </w:rPr>
      </w:pPr>
      <w:r w:rsidRPr="004D0DDC">
        <w:rPr>
          <w:u w:val="single" w:color="993366"/>
        </w:rPr>
        <w:t>Concept of Ops</w:t>
      </w:r>
    </w:p>
    <w:p w14:paraId="2287631E" w14:textId="77777777" w:rsidR="0088662D" w:rsidRPr="004D0DDC" w:rsidRDefault="0088662D" w:rsidP="0088662D">
      <w:pPr>
        <w:pStyle w:val="BodyText"/>
        <w:spacing w:line="360" w:lineRule="auto"/>
        <w:ind w:left="1440"/>
        <w:rPr>
          <w:u w:color="993366"/>
        </w:rPr>
      </w:pPr>
    </w:p>
    <w:p w14:paraId="3EF22CAC" w14:textId="1C9ACBAD" w:rsidR="0088662D" w:rsidRPr="004D0DDC" w:rsidRDefault="0088662D" w:rsidP="0088662D">
      <w:pPr>
        <w:pStyle w:val="BodyText"/>
        <w:ind w:left="1440"/>
        <w:rPr>
          <w:u w:color="993366"/>
        </w:rPr>
      </w:pPr>
      <w:r w:rsidRPr="004D0DDC">
        <w:rPr>
          <w:u w:color="993366"/>
        </w:rPr>
        <w:t>(1)</w:t>
      </w:r>
      <w:r w:rsidRPr="004D0DDC">
        <w:rPr>
          <w:u w:color="993366"/>
        </w:rPr>
        <w:tab/>
      </w:r>
      <w:r w:rsidRPr="004D0DDC">
        <w:rPr>
          <w:u w:val="single" w:color="993366"/>
        </w:rPr>
        <w:t>Intent</w:t>
      </w:r>
      <w:r w:rsidRPr="004D0DDC">
        <w:rPr>
          <w:u w:color="993366"/>
        </w:rPr>
        <w:t xml:space="preserve">.  </w:t>
      </w:r>
      <w:r w:rsidR="00270050">
        <w:t>Block to</w:t>
      </w:r>
      <w:r w:rsidR="00D15737">
        <w:t xml:space="preserve"> fix</w:t>
      </w:r>
      <w:r w:rsidR="005F65F8">
        <w:t xml:space="preserve"> AGG to facilitate </w:t>
      </w:r>
      <w:r w:rsidR="005F65F8" w:rsidRPr="0007256A">
        <w:t xml:space="preserve">defeat in </w:t>
      </w:r>
      <w:r w:rsidR="00CA75BD">
        <w:t>BAZUA</w:t>
      </w:r>
      <w:r w:rsidRPr="004D0DDC">
        <w:rPr>
          <w:u w:color="993366"/>
        </w:rPr>
        <w:t>.</w:t>
      </w:r>
    </w:p>
    <w:p w14:paraId="6BA893DB" w14:textId="77777777" w:rsidR="0088662D" w:rsidRDefault="0088662D" w:rsidP="0088662D">
      <w:pPr>
        <w:pStyle w:val="BodyText"/>
        <w:ind w:left="1440"/>
        <w:rPr>
          <w:u w:color="993366"/>
        </w:rPr>
      </w:pPr>
    </w:p>
    <w:p w14:paraId="3D3D1C70" w14:textId="4A3CCBE0" w:rsidR="0088662D" w:rsidRDefault="0088662D" w:rsidP="006C042A">
      <w:pPr>
        <w:pStyle w:val="BodyText"/>
        <w:spacing w:line="360" w:lineRule="auto"/>
        <w:ind w:left="1440"/>
      </w:pPr>
      <w:proofErr w:type="gramStart"/>
      <w:r w:rsidRPr="004D0DDC">
        <w:rPr>
          <w:u w:color="993366"/>
        </w:rPr>
        <w:t>(2)</w:t>
      </w:r>
      <w:r w:rsidRPr="004D0DDC">
        <w:rPr>
          <w:u w:color="993366"/>
        </w:rPr>
        <w:tab/>
      </w:r>
      <w:r w:rsidRPr="004D0DDC">
        <w:rPr>
          <w:u w:val="single" w:color="993366"/>
        </w:rPr>
        <w:t>SoM</w:t>
      </w:r>
      <w:r w:rsidRPr="004D0DDC">
        <w:rPr>
          <w:u w:color="993366"/>
        </w:rPr>
        <w:t>.</w:t>
      </w:r>
      <w:proofErr w:type="gramEnd"/>
      <w:r w:rsidRPr="004D0DDC">
        <w:rPr>
          <w:u w:color="993366"/>
        </w:rPr>
        <w:t xml:space="preserve">  </w:t>
      </w:r>
      <w:r w:rsidR="00D15737">
        <w:rPr>
          <w:u w:color="993366"/>
        </w:rPr>
        <w:t xml:space="preserve">Hold </w:t>
      </w:r>
      <w:r w:rsidR="00F9731F">
        <w:rPr>
          <w:u w:color="993366"/>
        </w:rPr>
        <w:t xml:space="preserve">BAZUA gen </w:t>
      </w:r>
      <w:r w:rsidR="00D15737">
        <w:rPr>
          <w:u w:color="993366"/>
        </w:rPr>
        <w:t>area</w:t>
      </w:r>
      <w:r w:rsidR="00F9731F">
        <w:rPr>
          <w:u w:color="993366"/>
        </w:rPr>
        <w:t xml:space="preserve"> </w:t>
      </w:r>
      <w:r w:rsidRPr="00206F58">
        <w:t xml:space="preserve">using 3 x </w:t>
      </w:r>
      <w:r w:rsidR="0000084C">
        <w:t>CTs</w:t>
      </w:r>
      <w:r w:rsidR="00356955">
        <w:t>,</w:t>
      </w:r>
      <w:r w:rsidR="008C5CE2">
        <w:t xml:space="preserve"> Sqn Armr to serve as screens,</w:t>
      </w:r>
      <w:r w:rsidR="00E72F77">
        <w:t xml:space="preserve"> </w:t>
      </w:r>
      <w:r w:rsidR="0000084C">
        <w:t>sp by Sqn</w:t>
      </w:r>
      <w:r w:rsidRPr="00206F58">
        <w:t xml:space="preserve"> Engr, </w:t>
      </w:r>
      <w:r w:rsidR="0000084C">
        <w:t>Sqn Armr</w:t>
      </w:r>
      <w:r w:rsidRPr="00206F58">
        <w:t xml:space="preserve">, </w:t>
      </w:r>
      <w:r w:rsidR="0000084C">
        <w:t xml:space="preserve">A Bty </w:t>
      </w:r>
      <w:r w:rsidRPr="00206F58">
        <w:t>66 Arty Regt and Avn.</w:t>
      </w:r>
    </w:p>
    <w:p w14:paraId="6C78D378" w14:textId="77777777" w:rsidR="0088662D" w:rsidRPr="004D0DDC" w:rsidRDefault="0088662D" w:rsidP="0088662D">
      <w:pPr>
        <w:pStyle w:val="BodyText"/>
        <w:ind w:left="2160"/>
        <w:rPr>
          <w:u w:color="993366"/>
        </w:rPr>
      </w:pPr>
      <w:r w:rsidRPr="004D0DDC">
        <w:rPr>
          <w:u w:color="993366"/>
        </w:rPr>
        <w:t xml:space="preserve">  </w:t>
      </w:r>
    </w:p>
    <w:p w14:paraId="72559A2D" w14:textId="2D929BC2" w:rsidR="0088662D" w:rsidRPr="00CC7E93" w:rsidRDefault="0088662D" w:rsidP="0088662D">
      <w:pPr>
        <w:tabs>
          <w:tab w:val="left" w:pos="596"/>
          <w:tab w:val="left" w:pos="1440"/>
        </w:tabs>
        <w:spacing w:after="120"/>
        <w:ind w:left="596" w:hanging="596"/>
        <w:contextualSpacing/>
        <w:jc w:val="both"/>
        <w:rPr>
          <w:rFonts w:ascii="Times New Roman" w:hAnsi="Times New Roman" w:cs="Times New Roman"/>
          <w:sz w:val="24"/>
          <w:szCs w:val="24"/>
        </w:rPr>
      </w:pPr>
      <w:r>
        <w:rPr>
          <w:rFonts w:cs="Times New Roman"/>
          <w:szCs w:val="24"/>
          <w:u w:color="993366"/>
        </w:rPr>
        <w:tab/>
      </w:r>
      <w:r>
        <w:rPr>
          <w:rFonts w:cs="Times New Roman"/>
          <w:szCs w:val="24"/>
          <w:u w:color="993366"/>
        </w:rPr>
        <w:tab/>
      </w:r>
      <w:r w:rsidRPr="00CC7E93">
        <w:rPr>
          <w:rFonts w:ascii="Times New Roman" w:hAnsi="Times New Roman" w:cs="Times New Roman"/>
          <w:sz w:val="24"/>
          <w:szCs w:val="24"/>
          <w:u w:color="993366"/>
        </w:rPr>
        <w:t>(3)</w:t>
      </w:r>
      <w:r w:rsidRPr="00CC7E93">
        <w:rPr>
          <w:rFonts w:ascii="Times New Roman" w:hAnsi="Times New Roman" w:cs="Times New Roman"/>
          <w:sz w:val="24"/>
          <w:szCs w:val="24"/>
          <w:u w:color="993366"/>
        </w:rPr>
        <w:tab/>
      </w:r>
      <w:r w:rsidRPr="00CC7E93">
        <w:rPr>
          <w:rFonts w:ascii="Times New Roman" w:hAnsi="Times New Roman" w:cs="Times New Roman"/>
          <w:sz w:val="24"/>
          <w:szCs w:val="24"/>
          <w:u w:val="single" w:color="993366"/>
        </w:rPr>
        <w:t>ME</w:t>
      </w:r>
      <w:r w:rsidRPr="00CC7E93">
        <w:rPr>
          <w:rFonts w:ascii="Times New Roman" w:hAnsi="Times New Roman" w:cs="Times New Roman"/>
          <w:sz w:val="24"/>
          <w:szCs w:val="24"/>
          <w:u w:color="993366"/>
        </w:rPr>
        <w:t xml:space="preserve">.  </w:t>
      </w:r>
      <w:r w:rsidR="00B0263C">
        <w:rPr>
          <w:rFonts w:ascii="Times New Roman" w:hAnsi="Times New Roman" w:cs="Times New Roman"/>
          <w:sz w:val="24"/>
          <w:szCs w:val="24"/>
          <w:u w:color="993366"/>
        </w:rPr>
        <w:t>Block</w:t>
      </w:r>
      <w:r w:rsidR="00D15737">
        <w:rPr>
          <w:rFonts w:ascii="Times New Roman" w:hAnsi="Times New Roman" w:cs="Times New Roman"/>
          <w:sz w:val="24"/>
          <w:szCs w:val="24"/>
          <w:u w:color="993366"/>
        </w:rPr>
        <w:t xml:space="preserve"> AGG </w:t>
      </w:r>
      <w:r w:rsidR="00B0263C">
        <w:rPr>
          <w:rFonts w:ascii="Times New Roman" w:hAnsi="Times New Roman" w:cs="Times New Roman"/>
          <w:sz w:val="24"/>
          <w:szCs w:val="24"/>
          <w:u w:color="993366"/>
        </w:rPr>
        <w:t xml:space="preserve">within </w:t>
      </w:r>
      <w:r w:rsidR="00EE0D13">
        <w:rPr>
          <w:rFonts w:ascii="Times New Roman" w:hAnsi="Times New Roman" w:cs="Times New Roman"/>
          <w:sz w:val="24"/>
          <w:szCs w:val="24"/>
          <w:u w:color="993366"/>
        </w:rPr>
        <w:t>bdrys</w:t>
      </w:r>
      <w:r w:rsidR="00E72F77">
        <w:rPr>
          <w:rFonts w:ascii="Times New Roman" w:hAnsi="Times New Roman" w:cs="Times New Roman"/>
          <w:sz w:val="24"/>
          <w:szCs w:val="24"/>
          <w:u w:color="993366"/>
        </w:rPr>
        <w:t xml:space="preserve"> </w:t>
      </w:r>
      <w:r w:rsidRPr="00CC7E93">
        <w:rPr>
          <w:rFonts w:ascii="Times New Roman" w:hAnsi="Times New Roman" w:cs="Times New Roman"/>
          <w:sz w:val="24"/>
          <w:szCs w:val="24"/>
        </w:rPr>
        <w:t xml:space="preserve">and lies with </w:t>
      </w:r>
      <w:r w:rsidR="00B0263C">
        <w:rPr>
          <w:rFonts w:ascii="Times New Roman" w:hAnsi="Times New Roman" w:cs="Times New Roman"/>
          <w:sz w:val="24"/>
          <w:szCs w:val="24"/>
        </w:rPr>
        <w:t xml:space="preserve">fwd </w:t>
      </w:r>
      <w:r w:rsidR="0000084C">
        <w:rPr>
          <w:rFonts w:ascii="Times New Roman" w:hAnsi="Times New Roman" w:cs="Times New Roman"/>
          <w:sz w:val="24"/>
          <w:szCs w:val="24"/>
        </w:rPr>
        <w:t>CT</w:t>
      </w:r>
      <w:r w:rsidR="00B0263C">
        <w:rPr>
          <w:rFonts w:ascii="Times New Roman" w:hAnsi="Times New Roman" w:cs="Times New Roman"/>
          <w:sz w:val="24"/>
          <w:szCs w:val="24"/>
        </w:rPr>
        <w:t>s</w:t>
      </w:r>
      <w:r w:rsidRPr="00CC7E93">
        <w:rPr>
          <w:rFonts w:ascii="Times New Roman" w:hAnsi="Times New Roman" w:cs="Times New Roman"/>
          <w:sz w:val="24"/>
          <w:szCs w:val="24"/>
        </w:rPr>
        <w:t>.</w:t>
      </w:r>
    </w:p>
    <w:p w14:paraId="5908ACA7" w14:textId="77777777" w:rsidR="0088662D" w:rsidRPr="00CC7E93" w:rsidRDefault="0088662D" w:rsidP="0088662D">
      <w:pPr>
        <w:pStyle w:val="BodyText"/>
        <w:spacing w:line="360" w:lineRule="auto"/>
        <w:ind w:left="2160"/>
        <w:rPr>
          <w:u w:color="993366"/>
        </w:rPr>
      </w:pPr>
    </w:p>
    <w:p w14:paraId="3CD469B2" w14:textId="77777777" w:rsidR="0088662D" w:rsidRPr="004D0DDC" w:rsidRDefault="0088662D" w:rsidP="0088662D">
      <w:pPr>
        <w:pStyle w:val="BodyText"/>
        <w:rPr>
          <w:u w:color="993366"/>
        </w:rPr>
      </w:pPr>
      <w:r>
        <w:rPr>
          <w:u w:color="993366"/>
        </w:rPr>
        <w:tab/>
      </w:r>
      <w:r w:rsidRPr="004D0DDC">
        <w:rPr>
          <w:u w:color="993366"/>
        </w:rPr>
        <w:t>b.</w:t>
      </w:r>
      <w:r w:rsidRPr="004D0DDC">
        <w:rPr>
          <w:u w:color="993366"/>
        </w:rPr>
        <w:tab/>
      </w:r>
      <w:r w:rsidRPr="001D579E">
        <w:rPr>
          <w:u w:val="single" w:color="993366"/>
        </w:rPr>
        <w:t xml:space="preserve">Probable </w:t>
      </w:r>
      <w:r w:rsidRPr="004D0DDC">
        <w:rPr>
          <w:u w:val="single" w:color="993366"/>
        </w:rPr>
        <w:t xml:space="preserve">Msn and Tasks </w:t>
      </w:r>
    </w:p>
    <w:p w14:paraId="3BE7A223" w14:textId="77777777" w:rsidR="0088662D" w:rsidRPr="004D0DDC" w:rsidRDefault="0088662D" w:rsidP="0088662D">
      <w:pPr>
        <w:pStyle w:val="BodyText"/>
        <w:rPr>
          <w:u w:color="993366"/>
        </w:rPr>
      </w:pPr>
      <w:r w:rsidRPr="004D0DDC">
        <w:rPr>
          <w:u w:color="993366"/>
        </w:rPr>
        <w:tab/>
      </w:r>
      <w:r w:rsidRPr="004D0DDC">
        <w:rPr>
          <w:u w:color="993366"/>
        </w:rPr>
        <w:tab/>
      </w:r>
    </w:p>
    <w:p w14:paraId="4043F5B3" w14:textId="23F9FA33" w:rsidR="0088662D" w:rsidRPr="004D0DDC" w:rsidRDefault="0088662D" w:rsidP="0088662D">
      <w:pPr>
        <w:pStyle w:val="BodyText"/>
        <w:ind w:left="720" w:firstLine="720"/>
        <w:rPr>
          <w:u w:color="993366"/>
        </w:rPr>
      </w:pPr>
      <w:r w:rsidRPr="004D0DDC">
        <w:rPr>
          <w:u w:color="993366"/>
        </w:rPr>
        <w:t>(1)</w:t>
      </w:r>
      <w:r w:rsidRPr="004D0DDC">
        <w:rPr>
          <w:u w:color="993366"/>
        </w:rPr>
        <w:tab/>
      </w:r>
      <w:r w:rsidR="00333874">
        <w:rPr>
          <w:u w:val="single" w:color="993366"/>
        </w:rPr>
        <w:t>A CT</w:t>
      </w:r>
      <w:r>
        <w:rPr>
          <w:u w:color="993366"/>
        </w:rPr>
        <w:t>.</w:t>
      </w:r>
      <w:r w:rsidRPr="004D0DDC">
        <w:rPr>
          <w:u w:color="993366"/>
        </w:rPr>
        <w:tab/>
      </w:r>
    </w:p>
    <w:p w14:paraId="0A35BDD4" w14:textId="77777777" w:rsidR="0088662D" w:rsidRPr="004D0DDC" w:rsidRDefault="0088662D" w:rsidP="0088662D">
      <w:pPr>
        <w:pStyle w:val="BodyText"/>
        <w:rPr>
          <w:u w:val="single" w:color="993366"/>
        </w:rPr>
      </w:pPr>
    </w:p>
    <w:p w14:paraId="4AC033C6" w14:textId="02F9B011" w:rsidR="0088662D" w:rsidRDefault="00E72F77" w:rsidP="0088662D">
      <w:pPr>
        <w:pStyle w:val="BodyText"/>
        <w:ind w:left="1440" w:firstLine="720"/>
        <w:rPr>
          <w:u w:color="993366"/>
        </w:rPr>
      </w:pPr>
      <w:r>
        <w:rPr>
          <w:u w:color="993366"/>
        </w:rPr>
        <w:t>(</w:t>
      </w:r>
      <w:r w:rsidR="00F57779">
        <w:rPr>
          <w:u w:color="993366"/>
        </w:rPr>
        <w:t>a</w:t>
      </w:r>
      <w:r>
        <w:rPr>
          <w:u w:color="993366"/>
        </w:rPr>
        <w:t>)</w:t>
      </w:r>
      <w:r>
        <w:rPr>
          <w:u w:color="993366"/>
        </w:rPr>
        <w:tab/>
      </w:r>
      <w:r w:rsidR="0088662D">
        <w:rPr>
          <w:u w:color="993366"/>
        </w:rPr>
        <w:t xml:space="preserve">Hold left fwd </w:t>
      </w:r>
      <w:r w:rsidR="007A42B6" w:rsidRPr="00B0263C">
        <w:rPr>
          <w:u w:color="993366"/>
        </w:rPr>
        <w:t>(GR 5845</w:t>
      </w:r>
      <w:r w:rsidR="007A42B6">
        <w:rPr>
          <w:u w:color="993366"/>
        </w:rPr>
        <w:t xml:space="preserve">) </w:t>
      </w:r>
      <w:r w:rsidR="0088662D">
        <w:rPr>
          <w:u w:color="993366"/>
        </w:rPr>
        <w:t xml:space="preserve">of </w:t>
      </w:r>
      <w:r w:rsidR="00333874">
        <w:rPr>
          <w:u w:color="993366"/>
        </w:rPr>
        <w:t>BG</w:t>
      </w:r>
      <w:r w:rsidR="0088662D">
        <w:rPr>
          <w:u w:color="993366"/>
        </w:rPr>
        <w:t xml:space="preserve"> MDA</w:t>
      </w:r>
      <w:r w:rsidR="00333874">
        <w:rPr>
          <w:u w:color="993366"/>
        </w:rPr>
        <w:t>.</w:t>
      </w:r>
    </w:p>
    <w:p w14:paraId="4A8F10E4" w14:textId="77777777" w:rsidR="0088662D" w:rsidRDefault="0088662D" w:rsidP="0088662D">
      <w:pPr>
        <w:pStyle w:val="BodyText"/>
        <w:rPr>
          <w:u w:color="993366"/>
        </w:rPr>
      </w:pPr>
      <w:r>
        <w:rPr>
          <w:u w:color="993366"/>
        </w:rPr>
        <w:tab/>
      </w:r>
    </w:p>
    <w:p w14:paraId="0E4E35ED" w14:textId="77777777" w:rsidR="0088662D" w:rsidRPr="004D0DDC" w:rsidRDefault="0088662D" w:rsidP="0088662D">
      <w:pPr>
        <w:pStyle w:val="BodyText"/>
        <w:ind w:firstLine="720"/>
        <w:rPr>
          <w:u w:val="single" w:color="993366"/>
        </w:rPr>
      </w:pPr>
      <w:proofErr w:type="gramStart"/>
      <w:r>
        <w:rPr>
          <w:u w:color="993366"/>
        </w:rPr>
        <w:t>c.</w:t>
      </w:r>
      <w:r w:rsidRPr="004D0DDC">
        <w:rPr>
          <w:u w:color="993366"/>
        </w:rPr>
        <w:tab/>
      </w:r>
      <w:r w:rsidRPr="00A52519">
        <w:rPr>
          <w:u w:val="single" w:color="993366"/>
        </w:rPr>
        <w:t>Co-ord</w:t>
      </w:r>
      <w:proofErr w:type="gramEnd"/>
      <w:r w:rsidRPr="00A52519">
        <w:rPr>
          <w:u w:val="single" w:color="993366"/>
        </w:rPr>
        <w:t xml:space="preserve"> Instrs</w:t>
      </w:r>
    </w:p>
    <w:p w14:paraId="69776ED5" w14:textId="77777777" w:rsidR="0088662D" w:rsidRPr="004D0DDC" w:rsidRDefault="0088662D" w:rsidP="0088662D">
      <w:pPr>
        <w:pStyle w:val="BodyText"/>
        <w:rPr>
          <w:u w:color="993366"/>
        </w:rPr>
      </w:pPr>
      <w:r w:rsidRPr="004D0DDC">
        <w:rPr>
          <w:u w:color="993366"/>
        </w:rPr>
        <w:tab/>
      </w:r>
    </w:p>
    <w:p w14:paraId="25E3C1E3" w14:textId="77777777" w:rsidR="0088662D" w:rsidRPr="004D0DDC" w:rsidRDefault="0088662D" w:rsidP="0088662D">
      <w:pPr>
        <w:pStyle w:val="BodyText"/>
        <w:ind w:left="720" w:firstLine="720"/>
        <w:rPr>
          <w:u w:val="single" w:color="993366"/>
        </w:rPr>
      </w:pPr>
      <w:r w:rsidRPr="004D0DDC">
        <w:rPr>
          <w:u w:color="993366"/>
        </w:rPr>
        <w:t>(</w:t>
      </w:r>
      <w:r w:rsidR="00FB2667">
        <w:rPr>
          <w:u w:color="993366"/>
        </w:rPr>
        <w:t>1</w:t>
      </w:r>
      <w:r w:rsidRPr="004D0DDC">
        <w:rPr>
          <w:u w:color="993366"/>
        </w:rPr>
        <w:t xml:space="preserve">)         </w:t>
      </w:r>
      <w:r w:rsidRPr="004D0DDC">
        <w:rPr>
          <w:u w:val="single" w:color="993366"/>
        </w:rPr>
        <w:t>Timings.</w:t>
      </w:r>
    </w:p>
    <w:p w14:paraId="2D91F982" w14:textId="77777777" w:rsidR="0088662D" w:rsidRPr="004D0DDC" w:rsidRDefault="0088662D" w:rsidP="0088662D">
      <w:pPr>
        <w:pStyle w:val="BodyText"/>
        <w:ind w:left="2160"/>
        <w:rPr>
          <w:u w:val="single" w:color="993366"/>
        </w:rPr>
      </w:pPr>
    </w:p>
    <w:p w14:paraId="47D19BE6" w14:textId="77777777" w:rsidR="00C959C6" w:rsidRDefault="0088662D" w:rsidP="00E60B17">
      <w:pPr>
        <w:pStyle w:val="BodyText"/>
        <w:spacing w:line="360" w:lineRule="auto"/>
        <w:ind w:left="1440" w:firstLine="720"/>
        <w:rPr>
          <w:u w:color="993366"/>
        </w:rPr>
      </w:pPr>
      <w:r w:rsidRPr="004D0DDC">
        <w:rPr>
          <w:u w:color="993366"/>
        </w:rPr>
        <w:t>(i)</w:t>
      </w:r>
      <w:r w:rsidRPr="004D0DDC">
        <w:rPr>
          <w:u w:color="993366"/>
        </w:rPr>
        <w:tab/>
      </w:r>
      <w:r>
        <w:rPr>
          <w:u w:color="993366"/>
        </w:rPr>
        <w:t xml:space="preserve">Time Now </w:t>
      </w:r>
      <w:r w:rsidR="00B0263C">
        <w:rPr>
          <w:u w:color="993366"/>
        </w:rPr>
        <w:tab/>
      </w:r>
      <w:proofErr w:type="gramStart"/>
      <w:r>
        <w:rPr>
          <w:u w:color="993366"/>
        </w:rPr>
        <w:t xml:space="preserve">-  </w:t>
      </w:r>
      <w:r w:rsidR="00924362">
        <w:rPr>
          <w:u w:color="993366"/>
        </w:rPr>
        <w:t>11</w:t>
      </w:r>
      <w:r>
        <w:rPr>
          <w:u w:color="993366"/>
        </w:rPr>
        <w:t>0800</w:t>
      </w:r>
      <w:r w:rsidR="00924362">
        <w:rPr>
          <w:u w:color="993366"/>
        </w:rPr>
        <w:t>ZMAY21</w:t>
      </w:r>
      <w:proofErr w:type="gramEnd"/>
      <w:r>
        <w:rPr>
          <w:u w:color="993366"/>
        </w:rPr>
        <w:t xml:space="preserve">. </w:t>
      </w:r>
    </w:p>
    <w:p w14:paraId="541DB41C" w14:textId="4370E827" w:rsidR="0088662D" w:rsidRDefault="00C959C6" w:rsidP="00E60B17">
      <w:pPr>
        <w:pStyle w:val="BodyText"/>
        <w:spacing w:line="360" w:lineRule="auto"/>
        <w:ind w:left="1440" w:firstLine="720"/>
        <w:rPr>
          <w:u w:color="993366"/>
        </w:rPr>
      </w:pPr>
      <w:r>
        <w:rPr>
          <w:u w:color="993366"/>
        </w:rPr>
        <w:t>(ii)</w:t>
      </w:r>
      <w:r w:rsidR="0088662D">
        <w:rPr>
          <w:u w:color="993366"/>
        </w:rPr>
        <w:t xml:space="preserve"> </w:t>
      </w:r>
      <w:r>
        <w:rPr>
          <w:u w:color="993366"/>
        </w:rPr>
        <w:tab/>
        <w:t>O Gp RV at BG HQ - 111500ZMAY 21.</w:t>
      </w:r>
    </w:p>
    <w:p w14:paraId="0A82EEA0" w14:textId="202BD9A4" w:rsidR="00C959C6" w:rsidRPr="004D0DDC" w:rsidRDefault="00C959C6" w:rsidP="00E60B17">
      <w:pPr>
        <w:pStyle w:val="BodyText"/>
        <w:spacing w:line="360" w:lineRule="auto"/>
        <w:ind w:left="1440" w:firstLine="720"/>
        <w:rPr>
          <w:u w:color="993366"/>
        </w:rPr>
      </w:pPr>
      <w:r>
        <w:rPr>
          <w:u w:color="993366"/>
        </w:rPr>
        <w:t>(iii)</w:t>
      </w:r>
      <w:r>
        <w:rPr>
          <w:u w:color="993366"/>
        </w:rPr>
        <w:tab/>
        <w:t>NMB 120600ZMAY21 except recce parties.</w:t>
      </w:r>
    </w:p>
    <w:p w14:paraId="129385BE" w14:textId="1D4A3EA5" w:rsidR="0088662D" w:rsidRDefault="00276EB4" w:rsidP="00E60B17">
      <w:pPr>
        <w:pStyle w:val="BodyText"/>
        <w:spacing w:line="360" w:lineRule="auto"/>
        <w:ind w:left="1440" w:firstLine="720"/>
        <w:rPr>
          <w:u w:color="993366"/>
        </w:rPr>
      </w:pPr>
      <w:proofErr w:type="gramStart"/>
      <w:r>
        <w:rPr>
          <w:u w:color="993366"/>
        </w:rPr>
        <w:t>(iv</w:t>
      </w:r>
      <w:r w:rsidR="0088662D">
        <w:rPr>
          <w:u w:color="993366"/>
        </w:rPr>
        <w:t>)</w:t>
      </w:r>
      <w:r w:rsidR="0088662D">
        <w:rPr>
          <w:u w:color="993366"/>
        </w:rPr>
        <w:tab/>
      </w:r>
      <w:r>
        <w:rPr>
          <w:u w:color="993366"/>
        </w:rPr>
        <w:t>Posn</w:t>
      </w:r>
      <w:proofErr w:type="gramEnd"/>
      <w:r>
        <w:rPr>
          <w:u w:color="993366"/>
        </w:rPr>
        <w:t xml:space="preserve"> defensible by 121800ZMAY21.</w:t>
      </w:r>
    </w:p>
    <w:p w14:paraId="157C9E77" w14:textId="1F06EDDB" w:rsidR="0088662D" w:rsidRDefault="0088662D" w:rsidP="00B30BFA">
      <w:pPr>
        <w:pStyle w:val="BodyText"/>
        <w:spacing w:line="360" w:lineRule="auto"/>
        <w:rPr>
          <w:u w:color="993366"/>
        </w:rPr>
      </w:pPr>
      <w:r>
        <w:rPr>
          <w:u w:color="993366"/>
        </w:rPr>
        <w:tab/>
      </w:r>
      <w:r>
        <w:rPr>
          <w:u w:color="993366"/>
        </w:rPr>
        <w:tab/>
      </w:r>
      <w:r>
        <w:rPr>
          <w:u w:color="993366"/>
        </w:rPr>
        <w:tab/>
        <w:t>(v)</w:t>
      </w:r>
      <w:r>
        <w:rPr>
          <w:u w:color="993366"/>
        </w:rPr>
        <w:tab/>
        <w:t xml:space="preserve">No Recce beyond </w:t>
      </w:r>
      <w:r w:rsidR="00695780">
        <w:rPr>
          <w:u w:color="993366"/>
        </w:rPr>
        <w:t>Easting</w:t>
      </w:r>
      <w:r w:rsidR="00C07BFF">
        <w:rPr>
          <w:u w:color="993366"/>
        </w:rPr>
        <w:t xml:space="preserve"> 6</w:t>
      </w:r>
      <w:r w:rsidR="00695780">
        <w:rPr>
          <w:u w:color="993366"/>
        </w:rPr>
        <w:t>5</w:t>
      </w:r>
      <w:r>
        <w:rPr>
          <w:u w:color="993366"/>
        </w:rPr>
        <w:t>.</w:t>
      </w:r>
    </w:p>
    <w:p w14:paraId="68D7EF27" w14:textId="77777777" w:rsidR="0088662D" w:rsidRDefault="0088662D" w:rsidP="00E60B17">
      <w:pPr>
        <w:pStyle w:val="BodyText"/>
        <w:tabs>
          <w:tab w:val="left" w:pos="0"/>
        </w:tabs>
        <w:spacing w:line="360" w:lineRule="auto"/>
        <w:rPr>
          <w:u w:color="993366"/>
        </w:rPr>
      </w:pPr>
      <w:r>
        <w:rPr>
          <w:u w:color="993366"/>
        </w:rPr>
        <w:tab/>
      </w:r>
      <w:r>
        <w:rPr>
          <w:u w:color="993366"/>
        </w:rPr>
        <w:tab/>
      </w:r>
      <w:r>
        <w:rPr>
          <w:u w:color="993366"/>
        </w:rPr>
        <w:tab/>
      </w:r>
      <w:proofErr w:type="gramStart"/>
      <w:r>
        <w:rPr>
          <w:u w:color="993366"/>
        </w:rPr>
        <w:t>(vi)</w:t>
      </w:r>
      <w:r>
        <w:rPr>
          <w:u w:color="993366"/>
        </w:rPr>
        <w:tab/>
        <w:t>First</w:t>
      </w:r>
      <w:proofErr w:type="gramEnd"/>
      <w:r>
        <w:rPr>
          <w:u w:color="993366"/>
        </w:rPr>
        <w:t xml:space="preserve"> Li – 0530hrs.</w:t>
      </w:r>
    </w:p>
    <w:p w14:paraId="3EFEA6A6" w14:textId="77777777" w:rsidR="0088662D" w:rsidRDefault="0088662D" w:rsidP="00E60B17">
      <w:pPr>
        <w:pStyle w:val="BodyText"/>
        <w:tabs>
          <w:tab w:val="left" w:pos="0"/>
        </w:tabs>
        <w:spacing w:line="360" w:lineRule="auto"/>
        <w:rPr>
          <w:u w:color="993366"/>
        </w:rPr>
      </w:pPr>
      <w:r>
        <w:rPr>
          <w:u w:color="993366"/>
        </w:rPr>
        <w:tab/>
      </w:r>
      <w:r>
        <w:rPr>
          <w:u w:color="993366"/>
        </w:rPr>
        <w:tab/>
      </w:r>
      <w:r>
        <w:rPr>
          <w:u w:color="993366"/>
        </w:rPr>
        <w:tab/>
        <w:t>(vii)</w:t>
      </w:r>
      <w:r>
        <w:rPr>
          <w:u w:color="993366"/>
        </w:rPr>
        <w:tab/>
        <w:t>Last Li – 1830hrs.</w:t>
      </w:r>
    </w:p>
    <w:p w14:paraId="4A4C1555" w14:textId="77777777" w:rsidR="0088662D" w:rsidRPr="00A569E9" w:rsidRDefault="0088662D" w:rsidP="0088662D">
      <w:pPr>
        <w:pStyle w:val="BodyText"/>
        <w:tabs>
          <w:tab w:val="left" w:pos="0"/>
        </w:tabs>
        <w:rPr>
          <w:u w:color="993366"/>
        </w:rPr>
      </w:pPr>
    </w:p>
    <w:p w14:paraId="63DB2E5A" w14:textId="77777777" w:rsidR="0088662D" w:rsidRDefault="00FB2667" w:rsidP="0088662D">
      <w:pPr>
        <w:pStyle w:val="BodyText"/>
        <w:tabs>
          <w:tab w:val="left" w:pos="0"/>
        </w:tabs>
        <w:ind w:left="1440" w:hanging="1440"/>
        <w:rPr>
          <w:u w:color="993366"/>
        </w:rPr>
      </w:pPr>
      <w:r>
        <w:rPr>
          <w:u w:color="993366"/>
          <w:lang w:val="fr-FR"/>
        </w:rPr>
        <w:tab/>
        <w:t>(2</w:t>
      </w:r>
      <w:r w:rsidR="0088662D">
        <w:rPr>
          <w:u w:color="993366"/>
          <w:lang w:val="fr-FR"/>
        </w:rPr>
        <w:t>)</w:t>
      </w:r>
      <w:r w:rsidR="0088662D" w:rsidRPr="004D0DDC">
        <w:rPr>
          <w:u w:color="993366"/>
          <w:lang w:val="fr-FR"/>
        </w:rPr>
        <w:tab/>
      </w:r>
      <w:r w:rsidR="0088662D" w:rsidRPr="004D0DDC">
        <w:rPr>
          <w:u w:val="single" w:color="993366"/>
        </w:rPr>
        <w:t>Priority of Work</w:t>
      </w:r>
      <w:r>
        <w:rPr>
          <w:u w:color="993366"/>
        </w:rPr>
        <w:t xml:space="preserve">. </w:t>
      </w:r>
      <w:r>
        <w:rPr>
          <w:u w:color="993366"/>
        </w:rPr>
        <w:tab/>
        <w:t>OC</w:t>
      </w:r>
      <w:r w:rsidR="0088662D">
        <w:rPr>
          <w:u w:color="993366"/>
        </w:rPr>
        <w:t xml:space="preserve"> to prioritiz</w:t>
      </w:r>
      <w:r w:rsidR="0088662D" w:rsidRPr="004D0DDC">
        <w:rPr>
          <w:u w:color="993366"/>
        </w:rPr>
        <w:t>e</w:t>
      </w:r>
      <w:r w:rsidR="0088662D">
        <w:rPr>
          <w:u w:color="993366"/>
        </w:rPr>
        <w:t>.</w:t>
      </w:r>
    </w:p>
    <w:p w14:paraId="70263862" w14:textId="7661E507" w:rsidR="00E53FA0" w:rsidRPr="004D0DDC" w:rsidRDefault="00E53FA0" w:rsidP="00E53FA0">
      <w:pPr>
        <w:pStyle w:val="BodyText"/>
        <w:tabs>
          <w:tab w:val="left" w:pos="0"/>
        </w:tabs>
        <w:rPr>
          <w:u w:color="993366"/>
          <w:lang w:val="fr-FR"/>
        </w:rPr>
      </w:pPr>
    </w:p>
    <w:p w14:paraId="6BD88793" w14:textId="77777777" w:rsidR="00B30BFA" w:rsidRDefault="00B30BFA" w:rsidP="0088662D">
      <w:pPr>
        <w:pStyle w:val="BodyText"/>
        <w:ind w:left="1440"/>
        <w:rPr>
          <w:u w:color="993366"/>
        </w:rPr>
      </w:pPr>
    </w:p>
    <w:p w14:paraId="7D61E8D8" w14:textId="77777777" w:rsidR="0088662D" w:rsidRPr="00DF154F" w:rsidRDefault="0088662D" w:rsidP="0088662D">
      <w:pPr>
        <w:pStyle w:val="BodyText"/>
        <w:rPr>
          <w:b/>
          <w:u w:color="993366"/>
        </w:rPr>
      </w:pPr>
      <w:r>
        <w:rPr>
          <w:u w:color="993366"/>
        </w:rPr>
        <w:t>4</w:t>
      </w:r>
      <w:r w:rsidRPr="004D0DDC">
        <w:rPr>
          <w:u w:color="993366"/>
        </w:rPr>
        <w:t>.</w:t>
      </w:r>
      <w:r w:rsidRPr="004D0DDC">
        <w:rPr>
          <w:u w:color="993366"/>
        </w:rPr>
        <w:tab/>
      </w:r>
      <w:r w:rsidRPr="00994D8D">
        <w:rPr>
          <w:u w:val="single" w:color="993366"/>
        </w:rPr>
        <w:t>SERVICE SUPPORT</w:t>
      </w:r>
    </w:p>
    <w:p w14:paraId="302EAACB" w14:textId="77777777" w:rsidR="0088662D" w:rsidRPr="004D0DDC" w:rsidRDefault="0088662D" w:rsidP="0088662D">
      <w:pPr>
        <w:pStyle w:val="BodyText"/>
        <w:ind w:left="720"/>
        <w:rPr>
          <w:u w:val="single" w:color="993366"/>
        </w:rPr>
      </w:pPr>
    </w:p>
    <w:p w14:paraId="095AFF32" w14:textId="77777777" w:rsidR="0088662D" w:rsidRPr="004D0DDC" w:rsidRDefault="0088662D" w:rsidP="0088662D">
      <w:pPr>
        <w:pStyle w:val="BodyText"/>
        <w:ind w:left="720"/>
        <w:rPr>
          <w:u w:color="993366"/>
        </w:rPr>
      </w:pPr>
      <w:proofErr w:type="gramStart"/>
      <w:r w:rsidRPr="004D0DDC">
        <w:rPr>
          <w:u w:color="993366"/>
        </w:rPr>
        <w:t>a</w:t>
      </w:r>
      <w:proofErr w:type="gramEnd"/>
      <w:r w:rsidRPr="004D0DDC">
        <w:rPr>
          <w:u w:color="993366"/>
        </w:rPr>
        <w:t>.</w:t>
      </w:r>
      <w:r w:rsidRPr="004D0DDC">
        <w:rPr>
          <w:u w:color="993366"/>
        </w:rPr>
        <w:tab/>
      </w:r>
      <w:r w:rsidR="00950821">
        <w:rPr>
          <w:u w:color="993366"/>
        </w:rPr>
        <w:t>As per SOP</w:t>
      </w:r>
      <w:r w:rsidRPr="004D0DDC">
        <w:rPr>
          <w:u w:color="993366"/>
        </w:rPr>
        <w:t>.</w:t>
      </w:r>
    </w:p>
    <w:p w14:paraId="02FCE5A7" w14:textId="77777777" w:rsidR="0088662D" w:rsidRPr="004D0DDC" w:rsidRDefault="0088662D" w:rsidP="0088662D">
      <w:pPr>
        <w:pStyle w:val="BodyText"/>
        <w:ind w:left="810"/>
        <w:rPr>
          <w:u w:color="993366"/>
        </w:rPr>
      </w:pPr>
    </w:p>
    <w:p w14:paraId="349AACB2" w14:textId="77777777" w:rsidR="00F94B1F" w:rsidRDefault="00F94B1F" w:rsidP="0088662D">
      <w:pPr>
        <w:pStyle w:val="BodyText"/>
        <w:rPr>
          <w:u w:color="993366"/>
        </w:rPr>
      </w:pPr>
    </w:p>
    <w:p w14:paraId="3B02EBE5" w14:textId="77777777" w:rsidR="0088662D" w:rsidRPr="008F4AF1" w:rsidRDefault="0088662D" w:rsidP="0088662D">
      <w:pPr>
        <w:pStyle w:val="BodyText"/>
        <w:rPr>
          <w:b/>
          <w:u w:color="993366"/>
        </w:rPr>
      </w:pPr>
      <w:r>
        <w:rPr>
          <w:u w:color="993366"/>
        </w:rPr>
        <w:t>5</w:t>
      </w:r>
      <w:r w:rsidRPr="004D0DDC">
        <w:rPr>
          <w:u w:color="993366"/>
        </w:rPr>
        <w:t>.</w:t>
      </w:r>
      <w:r w:rsidRPr="004D0DDC">
        <w:rPr>
          <w:u w:color="993366"/>
        </w:rPr>
        <w:tab/>
      </w:r>
      <w:r w:rsidRPr="00994D8D">
        <w:rPr>
          <w:u w:val="single" w:color="993366"/>
        </w:rPr>
        <w:t>COMMAND AND SIGNALS</w:t>
      </w:r>
    </w:p>
    <w:p w14:paraId="7A207AD2" w14:textId="77777777" w:rsidR="0088662D" w:rsidRPr="004D0DDC" w:rsidRDefault="0088662D" w:rsidP="0088662D">
      <w:pPr>
        <w:pStyle w:val="BodyText"/>
        <w:ind w:left="720"/>
        <w:rPr>
          <w:u w:val="single" w:color="993366"/>
        </w:rPr>
      </w:pPr>
    </w:p>
    <w:p w14:paraId="752A0849" w14:textId="48178A67" w:rsidR="00757B77" w:rsidRDefault="00757B77" w:rsidP="00757B77">
      <w:pPr>
        <w:pStyle w:val="BodyText"/>
        <w:numPr>
          <w:ilvl w:val="0"/>
          <w:numId w:val="14"/>
        </w:numPr>
        <w:ind w:left="1440" w:hanging="720"/>
        <w:rPr>
          <w:u w:color="993366"/>
        </w:rPr>
      </w:pPr>
      <w:r>
        <w:rPr>
          <w:u w:val="single" w:color="993366"/>
        </w:rPr>
        <w:t xml:space="preserve">1 Div </w:t>
      </w:r>
      <w:r w:rsidR="009B1A6B">
        <w:rPr>
          <w:u w:val="single" w:color="993366"/>
        </w:rPr>
        <w:t xml:space="preserve">Fwd </w:t>
      </w:r>
      <w:r>
        <w:rPr>
          <w:u w:val="single" w:color="993366"/>
        </w:rPr>
        <w:t>HQ</w:t>
      </w:r>
      <w:r w:rsidRPr="004D0DDC">
        <w:rPr>
          <w:u w:color="993366"/>
        </w:rPr>
        <w:t xml:space="preserve">.   </w:t>
      </w:r>
      <w:r>
        <w:rPr>
          <w:u w:color="993366"/>
        </w:rPr>
        <w:t>BOLGA</w:t>
      </w:r>
      <w:r w:rsidRPr="004D0DDC">
        <w:rPr>
          <w:u w:color="993366"/>
        </w:rPr>
        <w:t>.</w:t>
      </w:r>
    </w:p>
    <w:p w14:paraId="688CD905" w14:textId="77777777" w:rsidR="00757B77" w:rsidRDefault="00757B77" w:rsidP="00757B77">
      <w:pPr>
        <w:pStyle w:val="BodyText"/>
        <w:ind w:left="2160"/>
        <w:rPr>
          <w:u w:color="993366"/>
        </w:rPr>
      </w:pPr>
    </w:p>
    <w:p w14:paraId="7E6E826F" w14:textId="7E0202F6" w:rsidR="00757B77" w:rsidRPr="004D0DDC" w:rsidRDefault="00757B77" w:rsidP="00757B77">
      <w:pPr>
        <w:pStyle w:val="BodyText"/>
        <w:numPr>
          <w:ilvl w:val="0"/>
          <w:numId w:val="14"/>
        </w:numPr>
        <w:ind w:left="1440" w:hanging="720"/>
        <w:rPr>
          <w:u w:color="993366"/>
        </w:rPr>
      </w:pPr>
      <w:r>
        <w:rPr>
          <w:u w:val="single" w:color="993366"/>
        </w:rPr>
        <w:t>11 Bde HQ</w:t>
      </w:r>
      <w:r>
        <w:rPr>
          <w:u w:color="993366"/>
        </w:rPr>
        <w:t xml:space="preserve">. </w:t>
      </w:r>
      <w:r w:rsidR="00ED31C2">
        <w:rPr>
          <w:u w:color="993366"/>
        </w:rPr>
        <w:t>Conc Area</w:t>
      </w:r>
      <w:r>
        <w:rPr>
          <w:u w:color="993366"/>
        </w:rPr>
        <w:t>.</w:t>
      </w:r>
    </w:p>
    <w:p w14:paraId="708ED28F" w14:textId="77777777" w:rsidR="00757B77" w:rsidRPr="004D0DDC" w:rsidRDefault="00757B77" w:rsidP="00757B77">
      <w:pPr>
        <w:pStyle w:val="BodyText"/>
        <w:ind w:left="1440"/>
        <w:rPr>
          <w:u w:color="993366"/>
        </w:rPr>
      </w:pPr>
    </w:p>
    <w:p w14:paraId="3230AA11" w14:textId="77777777" w:rsidR="00757B77" w:rsidRDefault="00757B77" w:rsidP="00757B77">
      <w:pPr>
        <w:pStyle w:val="BodyText"/>
        <w:numPr>
          <w:ilvl w:val="0"/>
          <w:numId w:val="14"/>
        </w:numPr>
        <w:ind w:left="1440" w:hanging="720"/>
        <w:rPr>
          <w:u w:color="993366"/>
        </w:rPr>
      </w:pPr>
      <w:r w:rsidRPr="004D0DDC">
        <w:rPr>
          <w:u w:val="single" w:color="993366"/>
        </w:rPr>
        <w:t>Radio and Code words</w:t>
      </w:r>
      <w:r w:rsidRPr="00CF15B0">
        <w:rPr>
          <w:u w:color="993366"/>
        </w:rPr>
        <w:t xml:space="preserve">.  </w:t>
      </w:r>
      <w:r w:rsidRPr="004D0DDC">
        <w:rPr>
          <w:u w:color="993366"/>
        </w:rPr>
        <w:t xml:space="preserve">   </w:t>
      </w:r>
      <w:r>
        <w:rPr>
          <w:u w:color="993366"/>
        </w:rPr>
        <w:t>As per SOP.</w:t>
      </w:r>
    </w:p>
    <w:p w14:paraId="6A3150C4" w14:textId="77777777" w:rsidR="00FB2667" w:rsidRPr="004D0DDC" w:rsidRDefault="00FB2667" w:rsidP="00FB2667">
      <w:pPr>
        <w:pStyle w:val="BodyText"/>
        <w:rPr>
          <w:u w:color="993366"/>
        </w:rPr>
      </w:pPr>
    </w:p>
    <w:p w14:paraId="00F47182" w14:textId="77777777" w:rsidR="0088662D" w:rsidRDefault="0088662D" w:rsidP="0088662D">
      <w:pPr>
        <w:pStyle w:val="BodyText"/>
        <w:rPr>
          <w:u w:color="993366"/>
        </w:rPr>
      </w:pPr>
      <w:r>
        <w:rPr>
          <w:u w:color="993366"/>
        </w:rPr>
        <w:t>6.</w:t>
      </w:r>
      <w:r>
        <w:rPr>
          <w:u w:color="993366"/>
        </w:rPr>
        <w:tab/>
        <w:t>All Ack.</w:t>
      </w:r>
    </w:p>
    <w:p w14:paraId="3CB336D5" w14:textId="77777777" w:rsidR="0088662D" w:rsidRDefault="0088662D" w:rsidP="0088662D">
      <w:pPr>
        <w:pStyle w:val="BodyText"/>
        <w:rPr>
          <w:u w:color="993366"/>
        </w:rPr>
      </w:pPr>
    </w:p>
    <w:p w14:paraId="030F77A2" w14:textId="7DC445CF" w:rsidR="009D7739" w:rsidRDefault="009D7739" w:rsidP="0088662D">
      <w:pPr>
        <w:pStyle w:val="BodyText"/>
        <w:rPr>
          <w:u w:color="993366"/>
        </w:rPr>
      </w:pPr>
      <w:r>
        <w:rPr>
          <w:noProof/>
          <w:u w:color="993366"/>
          <w:lang w:val="en-US" w:eastAsia="en-US"/>
        </w:rPr>
        <mc:AlternateContent>
          <mc:Choice Requires="wps">
            <w:drawing>
              <wp:anchor distT="0" distB="0" distL="114300" distR="114300" simplePos="0" relativeHeight="251840512" behindDoc="1" locked="0" layoutInCell="1" allowOverlap="1" wp14:anchorId="6DB7205D" wp14:editId="4D3B65AD">
                <wp:simplePos x="0" y="0"/>
                <wp:positionH relativeFrom="column">
                  <wp:posOffset>31805</wp:posOffset>
                </wp:positionH>
                <wp:positionV relativeFrom="paragraph">
                  <wp:posOffset>133019</wp:posOffset>
                </wp:positionV>
                <wp:extent cx="795131" cy="217926"/>
                <wp:effectExtent l="19050" t="0" r="43180" b="10795"/>
                <wp:wrapTight wrapText="bothSides">
                  <wp:wrapPolygon edited="0">
                    <wp:start x="1553" y="0"/>
                    <wp:lineTo x="-518" y="1889"/>
                    <wp:lineTo x="-518" y="20781"/>
                    <wp:lineTo x="5693" y="20781"/>
                    <wp:lineTo x="21738" y="20781"/>
                    <wp:lineTo x="22256" y="7557"/>
                    <wp:lineTo x="18633" y="1889"/>
                    <wp:lineTo x="10869" y="0"/>
                    <wp:lineTo x="1553" y="0"/>
                  </wp:wrapPolygon>
                </wp:wrapTight>
                <wp:docPr id="19" name="Freeform 19"/>
                <wp:cNvGraphicFramePr/>
                <a:graphic xmlns:a="http://schemas.openxmlformats.org/drawingml/2006/main">
                  <a:graphicData uri="http://schemas.microsoft.com/office/word/2010/wordprocessingShape">
                    <wps:wsp>
                      <wps:cNvSpPr/>
                      <wps:spPr>
                        <a:xfrm>
                          <a:off x="0" y="0"/>
                          <a:ext cx="795131" cy="217926"/>
                        </a:xfrm>
                        <a:custGeom>
                          <a:avLst/>
                          <a:gdLst>
                            <a:gd name="connsiteX0" fmla="*/ 381663 w 795131"/>
                            <a:gd name="connsiteY0" fmla="*/ 19143 h 217926"/>
                            <a:gd name="connsiteX1" fmla="*/ 95416 w 795131"/>
                            <a:gd name="connsiteY1" fmla="*/ 11192 h 217926"/>
                            <a:gd name="connsiteX2" fmla="*/ 47708 w 795131"/>
                            <a:gd name="connsiteY2" fmla="*/ 27095 h 217926"/>
                            <a:gd name="connsiteX3" fmla="*/ 23854 w 795131"/>
                            <a:gd name="connsiteY3" fmla="*/ 98656 h 217926"/>
                            <a:gd name="connsiteX4" fmla="*/ 15903 w 795131"/>
                            <a:gd name="connsiteY4" fmla="*/ 122510 h 217926"/>
                            <a:gd name="connsiteX5" fmla="*/ 0 w 795131"/>
                            <a:gd name="connsiteY5" fmla="*/ 154315 h 217926"/>
                            <a:gd name="connsiteX6" fmla="*/ 31805 w 795131"/>
                            <a:gd name="connsiteY6" fmla="*/ 170218 h 217926"/>
                            <a:gd name="connsiteX7" fmla="*/ 79513 w 795131"/>
                            <a:gd name="connsiteY7" fmla="*/ 186121 h 217926"/>
                            <a:gd name="connsiteX8" fmla="*/ 103367 w 795131"/>
                            <a:gd name="connsiteY8" fmla="*/ 170218 h 217926"/>
                            <a:gd name="connsiteX9" fmla="*/ 222637 w 795131"/>
                            <a:gd name="connsiteY9" fmla="*/ 186121 h 217926"/>
                            <a:gd name="connsiteX10" fmla="*/ 270345 w 795131"/>
                            <a:gd name="connsiteY10" fmla="*/ 209975 h 217926"/>
                            <a:gd name="connsiteX11" fmla="*/ 461176 w 795131"/>
                            <a:gd name="connsiteY11" fmla="*/ 202023 h 217926"/>
                            <a:gd name="connsiteX12" fmla="*/ 453225 w 795131"/>
                            <a:gd name="connsiteY12" fmla="*/ 138413 h 217926"/>
                            <a:gd name="connsiteX13" fmla="*/ 445273 w 795131"/>
                            <a:gd name="connsiteY13" fmla="*/ 106608 h 217926"/>
                            <a:gd name="connsiteX14" fmla="*/ 389614 w 795131"/>
                            <a:gd name="connsiteY14" fmla="*/ 35046 h 217926"/>
                            <a:gd name="connsiteX15" fmla="*/ 365760 w 795131"/>
                            <a:gd name="connsiteY15" fmla="*/ 19143 h 217926"/>
                            <a:gd name="connsiteX16" fmla="*/ 341906 w 795131"/>
                            <a:gd name="connsiteY16" fmla="*/ 11192 h 217926"/>
                            <a:gd name="connsiteX17" fmla="*/ 254442 w 795131"/>
                            <a:gd name="connsiteY17" fmla="*/ 66851 h 217926"/>
                            <a:gd name="connsiteX18" fmla="*/ 246491 w 795131"/>
                            <a:gd name="connsiteY18" fmla="*/ 90705 h 217926"/>
                            <a:gd name="connsiteX19" fmla="*/ 254442 w 795131"/>
                            <a:gd name="connsiteY19" fmla="*/ 146364 h 217926"/>
                            <a:gd name="connsiteX20" fmla="*/ 278296 w 795131"/>
                            <a:gd name="connsiteY20" fmla="*/ 154315 h 217926"/>
                            <a:gd name="connsiteX21" fmla="*/ 397565 w 795131"/>
                            <a:gd name="connsiteY21" fmla="*/ 170218 h 217926"/>
                            <a:gd name="connsiteX22" fmla="*/ 485030 w 795131"/>
                            <a:gd name="connsiteY22" fmla="*/ 162267 h 217926"/>
                            <a:gd name="connsiteX23" fmla="*/ 516835 w 795131"/>
                            <a:gd name="connsiteY23" fmla="*/ 122510 h 217926"/>
                            <a:gd name="connsiteX24" fmla="*/ 548640 w 795131"/>
                            <a:gd name="connsiteY24" fmla="*/ 98656 h 217926"/>
                            <a:gd name="connsiteX25" fmla="*/ 556592 w 795131"/>
                            <a:gd name="connsiteY25" fmla="*/ 27095 h 217926"/>
                            <a:gd name="connsiteX26" fmla="*/ 572494 w 795131"/>
                            <a:gd name="connsiteY26" fmla="*/ 74802 h 217926"/>
                            <a:gd name="connsiteX27" fmla="*/ 580445 w 795131"/>
                            <a:gd name="connsiteY27" fmla="*/ 106608 h 217926"/>
                            <a:gd name="connsiteX28" fmla="*/ 588397 w 795131"/>
                            <a:gd name="connsiteY28" fmla="*/ 170218 h 217926"/>
                            <a:gd name="connsiteX29" fmla="*/ 604299 w 795131"/>
                            <a:gd name="connsiteY29" fmla="*/ 217926 h 217926"/>
                            <a:gd name="connsiteX30" fmla="*/ 604299 w 795131"/>
                            <a:gd name="connsiteY30" fmla="*/ 154315 h 217926"/>
                            <a:gd name="connsiteX31" fmla="*/ 620202 w 795131"/>
                            <a:gd name="connsiteY31" fmla="*/ 58900 h 217926"/>
                            <a:gd name="connsiteX32" fmla="*/ 644056 w 795131"/>
                            <a:gd name="connsiteY32" fmla="*/ 66851 h 217926"/>
                            <a:gd name="connsiteX33" fmla="*/ 723569 w 795131"/>
                            <a:gd name="connsiteY33" fmla="*/ 50949 h 217926"/>
                            <a:gd name="connsiteX34" fmla="*/ 699715 w 795131"/>
                            <a:gd name="connsiteY34" fmla="*/ 35046 h 217926"/>
                            <a:gd name="connsiteX35" fmla="*/ 644056 w 795131"/>
                            <a:gd name="connsiteY35" fmla="*/ 66851 h 217926"/>
                            <a:gd name="connsiteX36" fmla="*/ 628153 w 795131"/>
                            <a:gd name="connsiteY36" fmla="*/ 98656 h 217926"/>
                            <a:gd name="connsiteX37" fmla="*/ 604299 w 795131"/>
                            <a:gd name="connsiteY37" fmla="*/ 122510 h 217926"/>
                            <a:gd name="connsiteX38" fmla="*/ 612251 w 795131"/>
                            <a:gd name="connsiteY38" fmla="*/ 154315 h 217926"/>
                            <a:gd name="connsiteX39" fmla="*/ 659958 w 795131"/>
                            <a:gd name="connsiteY39" fmla="*/ 194072 h 217926"/>
                            <a:gd name="connsiteX40" fmla="*/ 683812 w 795131"/>
                            <a:gd name="connsiteY40" fmla="*/ 209975 h 217926"/>
                            <a:gd name="connsiteX41" fmla="*/ 747423 w 795131"/>
                            <a:gd name="connsiteY41" fmla="*/ 202023 h 217926"/>
                            <a:gd name="connsiteX42" fmla="*/ 771277 w 795131"/>
                            <a:gd name="connsiteY42" fmla="*/ 194072 h 217926"/>
                            <a:gd name="connsiteX43" fmla="*/ 787179 w 795131"/>
                            <a:gd name="connsiteY43" fmla="*/ 162267 h 217926"/>
                            <a:gd name="connsiteX44" fmla="*/ 795131 w 795131"/>
                            <a:gd name="connsiteY44" fmla="*/ 130462 h 217926"/>
                            <a:gd name="connsiteX45" fmla="*/ 787179 w 795131"/>
                            <a:gd name="connsiteY45" fmla="*/ 82754 h 217926"/>
                            <a:gd name="connsiteX46" fmla="*/ 723569 w 795131"/>
                            <a:gd name="connsiteY46" fmla="*/ 98656 h 217926"/>
                            <a:gd name="connsiteX47" fmla="*/ 596348 w 795131"/>
                            <a:gd name="connsiteY47" fmla="*/ 114559 h 217926"/>
                            <a:gd name="connsiteX48" fmla="*/ 532738 w 795131"/>
                            <a:gd name="connsiteY48" fmla="*/ 130462 h 217926"/>
                            <a:gd name="connsiteX49" fmla="*/ 437322 w 795131"/>
                            <a:gd name="connsiteY49" fmla="*/ 146364 h 217926"/>
                            <a:gd name="connsiteX50" fmla="*/ 262393 w 795131"/>
                            <a:gd name="connsiteY50" fmla="*/ 138413 h 217926"/>
                            <a:gd name="connsiteX51" fmla="*/ 270345 w 795131"/>
                            <a:gd name="connsiteY51" fmla="*/ 114559 h 217926"/>
                            <a:gd name="connsiteX52" fmla="*/ 318052 w 795131"/>
                            <a:gd name="connsiteY52" fmla="*/ 98656 h 217926"/>
                            <a:gd name="connsiteX53" fmla="*/ 492981 w 795131"/>
                            <a:gd name="connsiteY53" fmla="*/ 106608 h 217926"/>
                            <a:gd name="connsiteX54" fmla="*/ 508884 w 795131"/>
                            <a:gd name="connsiteY54" fmla="*/ 130462 h 217926"/>
                            <a:gd name="connsiteX55" fmla="*/ 556592 w 795131"/>
                            <a:gd name="connsiteY55" fmla="*/ 162267 h 217926"/>
                            <a:gd name="connsiteX56" fmla="*/ 572494 w 795131"/>
                            <a:gd name="connsiteY56" fmla="*/ 186121 h 217926"/>
                            <a:gd name="connsiteX57" fmla="*/ 604299 w 795131"/>
                            <a:gd name="connsiteY57" fmla="*/ 194072 h 217926"/>
                            <a:gd name="connsiteX58" fmla="*/ 612251 w 795131"/>
                            <a:gd name="connsiteY58" fmla="*/ 217926 h 21792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Lst>
                          <a:rect l="l" t="t" r="r" b="b"/>
                          <a:pathLst>
                            <a:path w="795131" h="217926">
                              <a:moveTo>
                                <a:pt x="381663" y="19143"/>
                              </a:moveTo>
                              <a:cubicBezTo>
                                <a:pt x="248160" y="-3107"/>
                                <a:pt x="269669" y="-6233"/>
                                <a:pt x="95416" y="11192"/>
                              </a:cubicBezTo>
                              <a:cubicBezTo>
                                <a:pt x="78736" y="12860"/>
                                <a:pt x="47708" y="27095"/>
                                <a:pt x="47708" y="27095"/>
                              </a:cubicBezTo>
                              <a:lnTo>
                                <a:pt x="23854" y="98656"/>
                              </a:lnTo>
                              <a:cubicBezTo>
                                <a:pt x="21204" y="106607"/>
                                <a:pt x="19651" y="115013"/>
                                <a:pt x="15903" y="122510"/>
                              </a:cubicBezTo>
                              <a:lnTo>
                                <a:pt x="0" y="154315"/>
                              </a:lnTo>
                              <a:cubicBezTo>
                                <a:pt x="10602" y="159616"/>
                                <a:pt x="20800" y="165816"/>
                                <a:pt x="31805" y="170218"/>
                              </a:cubicBezTo>
                              <a:cubicBezTo>
                                <a:pt x="47369" y="176444"/>
                                <a:pt x="79513" y="186121"/>
                                <a:pt x="79513" y="186121"/>
                              </a:cubicBezTo>
                              <a:cubicBezTo>
                                <a:pt x="87464" y="180820"/>
                                <a:pt x="93832" y="170854"/>
                                <a:pt x="103367" y="170218"/>
                              </a:cubicBezTo>
                              <a:cubicBezTo>
                                <a:pt x="119053" y="169172"/>
                                <a:pt x="191637" y="170621"/>
                                <a:pt x="222637" y="186121"/>
                              </a:cubicBezTo>
                              <a:cubicBezTo>
                                <a:pt x="284293" y="216949"/>
                                <a:pt x="210387" y="189987"/>
                                <a:pt x="270345" y="209975"/>
                              </a:cubicBezTo>
                              <a:cubicBezTo>
                                <a:pt x="333955" y="207324"/>
                                <a:pt x="401888" y="225223"/>
                                <a:pt x="461176" y="202023"/>
                              </a:cubicBezTo>
                              <a:cubicBezTo>
                                <a:pt x="481075" y="194236"/>
                                <a:pt x="456738" y="159491"/>
                                <a:pt x="453225" y="138413"/>
                              </a:cubicBezTo>
                              <a:cubicBezTo>
                                <a:pt x="451428" y="127634"/>
                                <a:pt x="450160" y="116382"/>
                                <a:pt x="445273" y="106608"/>
                              </a:cubicBezTo>
                              <a:cubicBezTo>
                                <a:pt x="432607" y="81276"/>
                                <a:pt x="412052" y="53745"/>
                                <a:pt x="389614" y="35046"/>
                              </a:cubicBezTo>
                              <a:cubicBezTo>
                                <a:pt x="382273" y="28928"/>
                                <a:pt x="374307" y="23417"/>
                                <a:pt x="365760" y="19143"/>
                              </a:cubicBezTo>
                              <a:cubicBezTo>
                                <a:pt x="358263" y="15395"/>
                                <a:pt x="349857" y="13842"/>
                                <a:pt x="341906" y="11192"/>
                              </a:cubicBezTo>
                              <a:cubicBezTo>
                                <a:pt x="285276" y="32428"/>
                                <a:pt x="280537" y="21185"/>
                                <a:pt x="254442" y="66851"/>
                              </a:cubicBezTo>
                              <a:cubicBezTo>
                                <a:pt x="250284" y="74128"/>
                                <a:pt x="249141" y="82754"/>
                                <a:pt x="246491" y="90705"/>
                              </a:cubicBezTo>
                              <a:cubicBezTo>
                                <a:pt x="249141" y="109258"/>
                                <a:pt x="246061" y="129601"/>
                                <a:pt x="254442" y="146364"/>
                              </a:cubicBezTo>
                              <a:cubicBezTo>
                                <a:pt x="258190" y="153861"/>
                                <a:pt x="270077" y="152671"/>
                                <a:pt x="278296" y="154315"/>
                              </a:cubicBezTo>
                              <a:cubicBezTo>
                                <a:pt x="296600" y="157976"/>
                                <a:pt x="382068" y="168281"/>
                                <a:pt x="397565" y="170218"/>
                              </a:cubicBezTo>
                              <a:cubicBezTo>
                                <a:pt x="426720" y="167568"/>
                                <a:pt x="456405" y="168401"/>
                                <a:pt x="485030" y="162267"/>
                              </a:cubicBezTo>
                              <a:cubicBezTo>
                                <a:pt x="524557" y="153797"/>
                                <a:pt x="498233" y="144833"/>
                                <a:pt x="516835" y="122510"/>
                              </a:cubicBezTo>
                              <a:cubicBezTo>
                                <a:pt x="525319" y="112329"/>
                                <a:pt x="538038" y="106607"/>
                                <a:pt x="548640" y="98656"/>
                              </a:cubicBezTo>
                              <a:cubicBezTo>
                                <a:pt x="551291" y="74802"/>
                                <a:pt x="539621" y="44066"/>
                                <a:pt x="556592" y="27095"/>
                              </a:cubicBezTo>
                              <a:cubicBezTo>
                                <a:pt x="568445" y="15242"/>
                                <a:pt x="568429" y="58540"/>
                                <a:pt x="572494" y="74802"/>
                              </a:cubicBezTo>
                              <a:cubicBezTo>
                                <a:pt x="575144" y="85404"/>
                                <a:pt x="578648" y="95828"/>
                                <a:pt x="580445" y="106608"/>
                              </a:cubicBezTo>
                              <a:cubicBezTo>
                                <a:pt x="583958" y="127686"/>
                                <a:pt x="583920" y="149324"/>
                                <a:pt x="588397" y="170218"/>
                              </a:cubicBezTo>
                              <a:cubicBezTo>
                                <a:pt x="591909" y="186609"/>
                                <a:pt x="604299" y="217926"/>
                                <a:pt x="604299" y="217926"/>
                              </a:cubicBezTo>
                              <a:cubicBezTo>
                                <a:pt x="632571" y="104848"/>
                                <a:pt x="597232" y="267395"/>
                                <a:pt x="604299" y="154315"/>
                              </a:cubicBezTo>
                              <a:cubicBezTo>
                                <a:pt x="606310" y="122134"/>
                                <a:pt x="614901" y="90705"/>
                                <a:pt x="620202" y="58900"/>
                              </a:cubicBezTo>
                              <a:cubicBezTo>
                                <a:pt x="628153" y="61550"/>
                                <a:pt x="635675" y="66851"/>
                                <a:pt x="644056" y="66851"/>
                              </a:cubicBezTo>
                              <a:cubicBezTo>
                                <a:pt x="680602" y="66851"/>
                                <a:pt x="694193" y="60740"/>
                                <a:pt x="723569" y="50949"/>
                              </a:cubicBezTo>
                              <a:cubicBezTo>
                                <a:pt x="715618" y="45648"/>
                                <a:pt x="709141" y="36617"/>
                                <a:pt x="699715" y="35046"/>
                              </a:cubicBezTo>
                              <a:cubicBezTo>
                                <a:pt x="683157" y="32286"/>
                                <a:pt x="651152" y="61529"/>
                                <a:pt x="644056" y="66851"/>
                              </a:cubicBezTo>
                              <a:cubicBezTo>
                                <a:pt x="638755" y="77453"/>
                                <a:pt x="635043" y="89011"/>
                                <a:pt x="628153" y="98656"/>
                              </a:cubicBezTo>
                              <a:cubicBezTo>
                                <a:pt x="621617" y="107806"/>
                                <a:pt x="607388" y="111698"/>
                                <a:pt x="604299" y="122510"/>
                              </a:cubicBezTo>
                              <a:cubicBezTo>
                                <a:pt x="601297" y="133018"/>
                                <a:pt x="607946" y="144271"/>
                                <a:pt x="612251" y="154315"/>
                              </a:cubicBezTo>
                              <a:cubicBezTo>
                                <a:pt x="625417" y="185034"/>
                                <a:pt x="631155" y="177613"/>
                                <a:pt x="659958" y="194072"/>
                              </a:cubicBezTo>
                              <a:cubicBezTo>
                                <a:pt x="668255" y="198813"/>
                                <a:pt x="675861" y="204674"/>
                                <a:pt x="683812" y="209975"/>
                              </a:cubicBezTo>
                              <a:cubicBezTo>
                                <a:pt x="705016" y="207324"/>
                                <a:pt x="726399" y="205846"/>
                                <a:pt x="747423" y="202023"/>
                              </a:cubicBezTo>
                              <a:cubicBezTo>
                                <a:pt x="755669" y="200524"/>
                                <a:pt x="765350" y="199999"/>
                                <a:pt x="771277" y="194072"/>
                              </a:cubicBezTo>
                              <a:cubicBezTo>
                                <a:pt x="779658" y="185691"/>
                                <a:pt x="783017" y="173365"/>
                                <a:pt x="787179" y="162267"/>
                              </a:cubicBezTo>
                              <a:cubicBezTo>
                                <a:pt x="791016" y="152035"/>
                                <a:pt x="792480" y="141064"/>
                                <a:pt x="795131" y="130462"/>
                              </a:cubicBezTo>
                              <a:cubicBezTo>
                                <a:pt x="792480" y="114559"/>
                                <a:pt x="799564" y="93075"/>
                                <a:pt x="787179" y="82754"/>
                              </a:cubicBezTo>
                              <a:cubicBezTo>
                                <a:pt x="780989" y="77595"/>
                                <a:pt x="734330" y="95581"/>
                                <a:pt x="723569" y="98656"/>
                              </a:cubicBezTo>
                              <a:cubicBezTo>
                                <a:pt x="671873" y="113427"/>
                                <a:pt x="670321" y="108395"/>
                                <a:pt x="596348" y="114559"/>
                              </a:cubicBezTo>
                              <a:cubicBezTo>
                                <a:pt x="575145" y="119860"/>
                                <a:pt x="554297" y="126869"/>
                                <a:pt x="532738" y="130462"/>
                              </a:cubicBezTo>
                              <a:lnTo>
                                <a:pt x="437322" y="146364"/>
                              </a:lnTo>
                              <a:cubicBezTo>
                                <a:pt x="379012" y="143714"/>
                                <a:pt x="319732" y="149335"/>
                                <a:pt x="262393" y="138413"/>
                              </a:cubicBezTo>
                              <a:cubicBezTo>
                                <a:pt x="254160" y="136845"/>
                                <a:pt x="263525" y="119431"/>
                                <a:pt x="270345" y="114559"/>
                              </a:cubicBezTo>
                              <a:cubicBezTo>
                                <a:pt x="283985" y="104816"/>
                                <a:pt x="318052" y="98656"/>
                                <a:pt x="318052" y="98656"/>
                              </a:cubicBezTo>
                              <a:cubicBezTo>
                                <a:pt x="376362" y="101307"/>
                                <a:pt x="435405" y="97012"/>
                                <a:pt x="492981" y="106608"/>
                              </a:cubicBezTo>
                              <a:cubicBezTo>
                                <a:pt x="502407" y="108179"/>
                                <a:pt x="501692" y="124169"/>
                                <a:pt x="508884" y="130462"/>
                              </a:cubicBezTo>
                              <a:cubicBezTo>
                                <a:pt x="523268" y="143048"/>
                                <a:pt x="556592" y="162267"/>
                                <a:pt x="556592" y="162267"/>
                              </a:cubicBezTo>
                              <a:cubicBezTo>
                                <a:pt x="561893" y="170218"/>
                                <a:pt x="564543" y="180820"/>
                                <a:pt x="572494" y="186121"/>
                              </a:cubicBezTo>
                              <a:cubicBezTo>
                                <a:pt x="581587" y="192183"/>
                                <a:pt x="595766" y="187245"/>
                                <a:pt x="604299" y="194072"/>
                              </a:cubicBezTo>
                              <a:cubicBezTo>
                                <a:pt x="610844" y="199308"/>
                                <a:pt x="612251" y="217926"/>
                                <a:pt x="612251" y="217926"/>
                              </a:cubicBezTo>
                            </a:path>
                          </a:pathLst>
                        </a:cu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7BB0326" id="Freeform 19" o:spid="_x0000_s1026" style="position:absolute;margin-left:2.5pt;margin-top:10.45pt;width:62.6pt;height:17.15pt;z-index:-251475968;visibility:visible;mso-wrap-style:square;mso-wrap-distance-left:9pt;mso-wrap-distance-top:0;mso-wrap-distance-right:9pt;mso-wrap-distance-bottom:0;mso-position-horizontal:absolute;mso-position-horizontal-relative:text;mso-position-vertical:absolute;mso-position-vertical-relative:text;v-text-anchor:middle" coordsize="795131,217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" path="m381663,19143c248160,-3107,269669,-6233,95416,11192,78736,12860,47708,27095,47708,27095l23854,98656v-2650,7951,-4203,16357,-7951,23854l,154315v10602,5301,20800,11501,31805,15903c47369,176444,79513,186121,79513,186121v7951,-5301,14319,-15267,23854,-15903c119053,169172,191637,170621,222637,186121v61656,30828,-12250,3866,47708,23854c333955,207324,401888,225223,461176,202023v19899,-7787,-4438,-42532,-7951,-63610c451428,127634,450160,116382,445273,106608,432607,81276,412052,53745,389614,35046,382273,28928,374307,23417,365760,19143v-7497,-3748,-15903,-5301,-23854,-7951c285276,32428,280537,21185,254442,66851v-4158,7277,-5301,15903,-7951,23854c249141,109258,246061,129601,254442,146364v3748,7497,15635,6307,23854,7951c296600,157976,382068,168281,397565,170218v29155,-2650,58840,-1817,87465,-7951c524557,153797,498233,144833,516835,122510v8484,-10181,21203,-15903,31805,-23854c551291,74802,539621,44066,556592,27095v11853,-11853,11837,31445,15902,47707c575144,85404,578648,95828,580445,106608v3513,21078,3475,42716,7952,63610c591909,186609,604299,217926,604299,217926v28272,-113078,-7067,49469,,-63611c606310,122134,614901,90705,620202,58900v7951,2650,15473,7951,23854,7951c680602,66851,694193,60740,723569,50949,715618,45648,709141,36617,699715,35046,683157,32286,651152,61529,644056,66851v-5301,10602,-9013,22160,-15903,31805c621617,107806,607388,111698,604299,122510v-3002,10508,3647,21761,7952,31805c625417,185034,631155,177613,659958,194072v8297,4741,15903,10602,23854,15903c705016,207324,726399,205846,747423,202023v8246,-1499,17927,-2024,23854,-7951c779658,185691,783017,173365,787179,162267v3837,-10232,5301,-21203,7952,-31805c792480,114559,799564,93075,787179,82754v-6190,-5159,-52849,12827,-63610,15902c671873,113427,670321,108395,596348,114559v-21203,5301,-42051,12310,-63610,15903l437322,146364v-58310,-2650,-117590,2971,-174929,-7951c254160,136845,263525,119431,270345,114559v13640,-9743,47707,-15903,47707,-15903c376362,101307,435405,97012,492981,106608v9426,1571,8711,17561,15903,23854c523268,143048,556592,162267,556592,162267v5301,7951,7951,18553,15902,23854c581587,192183,595766,187245,604299,194072v6545,5236,7952,23854,7952,23854e" filled="f" strokecolor="#1f4d78 [1604]" strokeweight="1.5pt">
                <v:stroke joinstyle="miter"/>
                <v:path arrowok="t" o:connecttype="custom" o:connectlocs="381663,19143;95416,11192;47708,27095;23854,98656;15903,122510;0,154315;31805,170218;79513,186121;103367,170218;222637,186121;270345,209975;461176,202023;453225,138413;445273,106608;389614,35046;365760,19143;341906,11192;254442,66851;246491,90705;254442,146364;278296,154315;397565,170218;485030,162267;516835,122510;548640,98656;556592,27095;572494,74802;580445,106608;588397,170218;604299,217926;604299,154315;620202,58900;644056,66851;723569,50949;699715,35046;644056,66851;628153,98656;604299,122510;612251,154315;659958,194072;683812,209975;747423,202023;771277,194072;787179,162267;795131,130462;787179,82754;723569,98656;596348,114559;532738,130462;437322,146364;262393,138413;270345,114559;318052,98656;492981,106608;508884,130462;556592,162267;572494,186121;604299,194072;612251,217926" o:connectangles="0,0,0,0,0,0,0,0,0,0,0,0,0,0,0,0,0,0,0,0,0,0,0,0,0,0,0,0,0,0,0,0,0,0,0,0,0,0,0,0,0,0,0,0,0,0,0,0,0,0,0,0,0,0,0,0,0,0,0"/>
                <w10:wrap type="tight"/>
              </v:shape>
            </w:pict>
          </mc:Fallback>
        </mc:AlternateContent>
      </w:r>
    </w:p>
    <w:p w14:paraId="036D358E" w14:textId="77777777" w:rsidR="009D7739" w:rsidRDefault="009D7739" w:rsidP="0088662D">
      <w:pPr>
        <w:pStyle w:val="BodyText"/>
        <w:rPr>
          <w:u w:color="993366"/>
        </w:rPr>
      </w:pPr>
    </w:p>
    <w:p w14:paraId="610D79C5" w14:textId="77777777" w:rsidR="0088662D" w:rsidRDefault="00495CD8" w:rsidP="0088662D">
      <w:pPr>
        <w:pStyle w:val="BodyText"/>
        <w:rPr>
          <w:u w:color="993366"/>
        </w:rPr>
      </w:pPr>
      <w:r>
        <w:rPr>
          <w:u w:color="993366"/>
        </w:rPr>
        <w:t>KK ODUMGYA</w:t>
      </w:r>
    </w:p>
    <w:p w14:paraId="5D057526" w14:textId="77777777" w:rsidR="0088662D" w:rsidRDefault="00495CD8" w:rsidP="0088662D">
      <w:pPr>
        <w:pStyle w:val="BodyText"/>
        <w:rPr>
          <w:u w:color="993366"/>
        </w:rPr>
      </w:pPr>
      <w:r>
        <w:rPr>
          <w:u w:color="993366"/>
        </w:rPr>
        <w:t>Lt Col</w:t>
      </w:r>
    </w:p>
    <w:p w14:paraId="356C12F0" w14:textId="77777777" w:rsidR="0088662D" w:rsidRDefault="00495CD8" w:rsidP="0088662D">
      <w:pPr>
        <w:pStyle w:val="BodyText"/>
        <w:rPr>
          <w:u w:color="993366"/>
        </w:rPr>
      </w:pPr>
      <w:r>
        <w:rPr>
          <w:u w:color="993366"/>
        </w:rPr>
        <w:t>CO</w:t>
      </w:r>
    </w:p>
    <w:p w14:paraId="0E1F5CC1" w14:textId="77777777" w:rsidR="0088662D" w:rsidRDefault="0088662D" w:rsidP="0088662D">
      <w:pPr>
        <w:pStyle w:val="BodyText"/>
        <w:rPr>
          <w:u w:color="993366"/>
        </w:rPr>
      </w:pPr>
    </w:p>
    <w:p w14:paraId="64360A3D" w14:textId="77777777" w:rsidR="0088662D" w:rsidRDefault="0088662D" w:rsidP="0088662D">
      <w:pPr>
        <w:pStyle w:val="BodyText"/>
        <w:rPr>
          <w:u w:color="993366"/>
        </w:rPr>
      </w:pPr>
    </w:p>
    <w:p w14:paraId="0833B3DC" w14:textId="77777777" w:rsidR="0088662D" w:rsidRDefault="0088662D" w:rsidP="0088662D">
      <w:pPr>
        <w:pStyle w:val="BodyText"/>
        <w:rPr>
          <w:u w:color="993366"/>
        </w:rPr>
      </w:pPr>
      <w:r>
        <w:rPr>
          <w:u w:color="993366"/>
        </w:rPr>
        <w:t>Distribution:</w:t>
      </w:r>
    </w:p>
    <w:p w14:paraId="4287AF67" w14:textId="77777777" w:rsidR="0088662D" w:rsidRDefault="0088662D" w:rsidP="0088662D">
      <w:pPr>
        <w:pStyle w:val="BodyText"/>
        <w:rPr>
          <w:u w:color="993366"/>
        </w:rPr>
      </w:pPr>
    </w:p>
    <w:p w14:paraId="6A60C9E6" w14:textId="77777777" w:rsidR="0088662D" w:rsidRDefault="0088662D" w:rsidP="0088662D">
      <w:pPr>
        <w:pStyle w:val="BodyText"/>
        <w:rPr>
          <w:u w:color="993366"/>
        </w:rPr>
      </w:pPr>
      <w:r>
        <w:rPr>
          <w:u w:color="993366"/>
        </w:rPr>
        <w:t>Internal:</w:t>
      </w:r>
    </w:p>
    <w:p w14:paraId="1E2E6156" w14:textId="77777777" w:rsidR="0088662D" w:rsidRDefault="0088662D" w:rsidP="0088662D">
      <w:pPr>
        <w:pStyle w:val="BodyText"/>
        <w:rPr>
          <w:u w:color="993366"/>
        </w:rPr>
      </w:pPr>
    </w:p>
    <w:p w14:paraId="7458DF7B" w14:textId="77777777" w:rsidR="0088662D" w:rsidRDefault="0088662D" w:rsidP="0088662D">
      <w:pPr>
        <w:pStyle w:val="BodyText"/>
        <w:rPr>
          <w:u w:color="993366"/>
        </w:rPr>
      </w:pPr>
      <w:r>
        <w:rPr>
          <w:u w:color="993366"/>
        </w:rPr>
        <w:t>Action:</w:t>
      </w:r>
    </w:p>
    <w:p w14:paraId="10825737" w14:textId="77777777" w:rsidR="0088662D" w:rsidRDefault="0088662D" w:rsidP="0088662D">
      <w:pPr>
        <w:pStyle w:val="BodyText"/>
        <w:rPr>
          <w:u w:color="993366"/>
        </w:rPr>
      </w:pPr>
    </w:p>
    <w:p w14:paraId="73589140" w14:textId="77777777" w:rsidR="0088662D" w:rsidRDefault="00495CD8" w:rsidP="0088662D">
      <w:pPr>
        <w:pStyle w:val="BodyText"/>
        <w:rPr>
          <w:u w:color="993366"/>
        </w:rPr>
      </w:pPr>
      <w:r>
        <w:rPr>
          <w:u w:color="993366"/>
        </w:rPr>
        <w:t>A CT</w:t>
      </w:r>
    </w:p>
    <w:p w14:paraId="27C92DE7" w14:textId="77777777" w:rsidR="0088662D" w:rsidRPr="00C03475" w:rsidRDefault="00495CD8" w:rsidP="0088662D">
      <w:pPr>
        <w:pStyle w:val="BodyText"/>
        <w:rPr>
          <w:u w:color="993366"/>
        </w:rPr>
      </w:pPr>
      <w:r w:rsidRPr="00C03475">
        <w:rPr>
          <w:u w:color="993366"/>
        </w:rPr>
        <w:t>B CT</w:t>
      </w:r>
    </w:p>
    <w:p w14:paraId="6BF2AEE3" w14:textId="77777777" w:rsidR="0088662D" w:rsidRPr="00C03475" w:rsidRDefault="00495CD8" w:rsidP="0088662D">
      <w:pPr>
        <w:pStyle w:val="BodyText"/>
        <w:rPr>
          <w:u w:color="993366"/>
        </w:rPr>
      </w:pPr>
      <w:r w:rsidRPr="00C03475">
        <w:rPr>
          <w:u w:color="993366"/>
        </w:rPr>
        <w:t>C CT</w:t>
      </w:r>
    </w:p>
    <w:p w14:paraId="08A8EF97" w14:textId="2BBE9CED" w:rsidR="00D15737" w:rsidRPr="00C03475" w:rsidRDefault="00D15737" w:rsidP="00495CD8">
      <w:pPr>
        <w:pStyle w:val="BodyText"/>
        <w:rPr>
          <w:u w:color="993366"/>
        </w:rPr>
      </w:pPr>
      <w:r w:rsidRPr="00C03475">
        <w:rPr>
          <w:u w:color="993366"/>
        </w:rPr>
        <w:t>Armr Sqn</w:t>
      </w:r>
    </w:p>
    <w:p w14:paraId="582C2E9A" w14:textId="77777777" w:rsidR="0088662D" w:rsidRPr="00C03475" w:rsidRDefault="00495CD8" w:rsidP="00495CD8">
      <w:pPr>
        <w:pStyle w:val="BodyText"/>
        <w:rPr>
          <w:u w:color="993366"/>
        </w:rPr>
      </w:pPr>
      <w:r w:rsidRPr="00C03475">
        <w:rPr>
          <w:u w:color="993366"/>
        </w:rPr>
        <w:t>Sqn Engr</w:t>
      </w:r>
    </w:p>
    <w:p w14:paraId="3204B8C4" w14:textId="796E3318" w:rsidR="00814EF2" w:rsidRDefault="00D15737" w:rsidP="00D15737">
      <w:pPr>
        <w:spacing w:after="0" w:line="360" w:lineRule="auto"/>
        <w:jc w:val="both"/>
        <w:rPr>
          <w:rFonts w:ascii="Times New Roman" w:hAnsi="Times New Roman"/>
          <w:sz w:val="24"/>
          <w:szCs w:val="24"/>
        </w:rPr>
      </w:pPr>
      <w:r w:rsidRPr="00C03475">
        <w:rPr>
          <w:rFonts w:ascii="Times New Roman" w:hAnsi="Times New Roman"/>
          <w:sz w:val="24"/>
          <w:szCs w:val="24"/>
        </w:rPr>
        <w:t>A Bty</w:t>
      </w:r>
    </w:p>
    <w:p w14:paraId="7A31037A"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14:paraId="455F5C13"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14:paraId="765C2F5F"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14:paraId="499253FC"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14:paraId="0DACC9C9"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14:paraId="38C5D253"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p>
    <w:p w14:paraId="18229DBC" w14:textId="77777777" w:rsidR="007B1BD3" w:rsidRDefault="007B1BD3" w:rsidP="00FB2667">
      <w:pPr>
        <w:spacing w:after="0" w:line="240" w:lineRule="auto"/>
        <w:rPr>
          <w:rFonts w:ascii="Times New Roman" w:eastAsia="Calibri" w:hAnsi="Times New Roman" w:cs="Times New Roman"/>
          <w:sz w:val="24"/>
          <w:szCs w:val="24"/>
          <w:u w:val="single"/>
        </w:rPr>
        <w:sectPr w:rsidR="007B1BD3" w:rsidSect="00020C4F">
          <w:footerReference w:type="default" r:id="rId56"/>
          <w:footerReference w:type="first" r:id="rId57"/>
          <w:pgSz w:w="12240" w:h="15840" w:code="1"/>
          <w:pgMar w:top="1134" w:right="1183" w:bottom="1440" w:left="1440" w:header="720" w:footer="720" w:gutter="0"/>
          <w:pgNumType w:start="1"/>
          <w:cols w:space="720"/>
          <w:titlePg/>
          <w:docGrid w:linePitch="360"/>
        </w:sectPr>
      </w:pPr>
    </w:p>
    <w:p w14:paraId="0309F823"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lastRenderedPageBreak/>
        <w:t xml:space="preserve">ANNEX B TO </w:t>
      </w:r>
    </w:p>
    <w:p w14:paraId="30810B17"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SERIAL 4 TO</w:t>
      </w:r>
    </w:p>
    <w:p w14:paraId="619349EC" w14:textId="427B7E24"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SONGA</w:t>
      </w:r>
    </w:p>
    <w:p w14:paraId="6A87C809" w14:textId="77777777" w:rsidR="007B02E6" w:rsidRPr="007B02E6" w:rsidRDefault="007B02E6" w:rsidP="007B02E6">
      <w:pPr>
        <w:spacing w:after="0" w:line="240" w:lineRule="auto"/>
        <w:ind w:left="5040" w:firstLine="720"/>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DATED ……….. </w:t>
      </w:r>
      <w:r w:rsidR="00BE71E0">
        <w:rPr>
          <w:rFonts w:ascii="Times New Roman" w:eastAsia="Calibri" w:hAnsi="Times New Roman" w:cs="Times New Roman"/>
          <w:sz w:val="24"/>
          <w:szCs w:val="24"/>
          <w:u w:val="single"/>
        </w:rPr>
        <w:t>MAY</w:t>
      </w:r>
      <w:r w:rsidRPr="007B02E6">
        <w:rPr>
          <w:rFonts w:ascii="Times New Roman" w:eastAsia="Calibri" w:hAnsi="Times New Roman" w:cs="Times New Roman"/>
          <w:sz w:val="24"/>
          <w:szCs w:val="24"/>
          <w:u w:val="single"/>
        </w:rPr>
        <w:t xml:space="preserve"> 2</w:t>
      </w:r>
      <w:r w:rsidR="00BE71E0">
        <w:rPr>
          <w:rFonts w:ascii="Times New Roman" w:eastAsia="Calibri" w:hAnsi="Times New Roman" w:cs="Times New Roman"/>
          <w:sz w:val="24"/>
          <w:szCs w:val="24"/>
          <w:u w:val="single"/>
        </w:rPr>
        <w:t>1</w:t>
      </w:r>
    </w:p>
    <w:p w14:paraId="7611F149" w14:textId="77777777" w:rsidR="007B02E6" w:rsidRPr="007B02E6" w:rsidRDefault="007B02E6" w:rsidP="007B02E6">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7B02E6">
        <w:rPr>
          <w:rFonts w:ascii="Times New Roman" w:eastAsia="Calibri" w:hAnsi="Times New Roman" w:cs="Times New Roman"/>
          <w:sz w:val="24"/>
          <w:szCs w:val="24"/>
        </w:rPr>
        <w:tab/>
      </w:r>
      <w:r w:rsidRPr="00B22710">
        <w:rPr>
          <w:rFonts w:ascii="Times New Roman" w:eastAsia="Calibri" w:hAnsi="Times New Roman" w:cs="Times New Roman"/>
          <w:sz w:val="24"/>
          <w:szCs w:val="24"/>
          <w:highlight w:val="green"/>
        </w:rPr>
        <w:t>(Green)</w:t>
      </w:r>
    </w:p>
    <w:p w14:paraId="29626C91" w14:textId="77777777" w:rsidR="007B02E6" w:rsidRDefault="007B02E6" w:rsidP="007B02E6">
      <w:pPr>
        <w:spacing w:after="0" w:line="276" w:lineRule="auto"/>
        <w:rPr>
          <w:rFonts w:ascii="Times New Roman" w:eastAsia="Calibri" w:hAnsi="Times New Roman" w:cs="Times New Roman"/>
          <w:b/>
          <w:sz w:val="24"/>
          <w:szCs w:val="24"/>
          <w:u w:val="single"/>
        </w:rPr>
      </w:pPr>
      <w:r w:rsidRPr="007B02E6">
        <w:rPr>
          <w:rFonts w:ascii="Times New Roman" w:eastAsia="Calibri" w:hAnsi="Times New Roman" w:cs="Times New Roman"/>
          <w:b/>
          <w:sz w:val="24"/>
          <w:szCs w:val="24"/>
          <w:u w:val="single"/>
        </w:rPr>
        <w:t>DS GUIDELINES AND POSSIBLE SOLUTION TO REQUIREMENT ONE</w:t>
      </w:r>
    </w:p>
    <w:p w14:paraId="3FEBB1A5" w14:textId="77777777" w:rsidR="007B1BD3" w:rsidRPr="007B02E6" w:rsidRDefault="007B1BD3" w:rsidP="007B02E6">
      <w:pPr>
        <w:spacing w:after="0" w:line="276" w:lineRule="auto"/>
        <w:rPr>
          <w:rFonts w:ascii="Times New Roman" w:eastAsia="Calibri" w:hAnsi="Times New Roman" w:cs="Times New Roman"/>
          <w:b/>
          <w:sz w:val="24"/>
          <w:szCs w:val="24"/>
          <w:u w:val="single"/>
        </w:rPr>
      </w:pPr>
    </w:p>
    <w:p w14:paraId="500ADEE8" w14:textId="77777777" w:rsidR="007B02E6" w:rsidRDefault="007B02E6" w:rsidP="007B02E6">
      <w:pPr>
        <w:spacing w:before="120" w:after="120" w:line="24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NARRATIVE ONE</w:t>
      </w:r>
    </w:p>
    <w:p w14:paraId="4AE2516B" w14:textId="77777777" w:rsidR="0046599B" w:rsidRDefault="0046599B" w:rsidP="0046599B">
      <w:pPr>
        <w:spacing w:after="0" w:line="240" w:lineRule="auto"/>
        <w:jc w:val="both"/>
        <w:rPr>
          <w:rFonts w:ascii="Times New Roman" w:eastAsia="Calibri" w:hAnsi="Times New Roman" w:cs="Times New Roman"/>
          <w:sz w:val="24"/>
          <w:szCs w:val="24"/>
          <w:u w:val="single"/>
        </w:rPr>
      </w:pPr>
    </w:p>
    <w:p w14:paraId="0386D4F3" w14:textId="5B9BCCDF" w:rsidR="0046599B" w:rsidRDefault="0046599B" w:rsidP="0046599B">
      <w:pPr>
        <w:spacing w:after="0" w:line="360" w:lineRule="auto"/>
        <w:jc w:val="both"/>
        <w:rPr>
          <w:rFonts w:ascii="Times New Roman" w:eastAsia="Calibri" w:hAnsi="Times New Roman" w:cs="Times New Roman"/>
          <w:color w:val="000000" w:themeColor="text1"/>
          <w:sz w:val="24"/>
          <w:szCs w:val="24"/>
        </w:rPr>
      </w:pPr>
      <w:r w:rsidRPr="007B02E6">
        <w:rPr>
          <w:rFonts w:ascii="Times New Roman" w:eastAsia="Calibri" w:hAnsi="Times New Roman" w:cs="Times New Roman"/>
          <w:sz w:val="24"/>
          <w:szCs w:val="24"/>
        </w:rPr>
        <w:t>1.</w:t>
      </w:r>
      <w:r w:rsidRPr="007B02E6">
        <w:rPr>
          <w:rFonts w:ascii="Times New Roman" w:eastAsia="Calibri" w:hAnsi="Times New Roman" w:cs="Times New Roman"/>
          <w:sz w:val="24"/>
          <w:szCs w:val="24"/>
        </w:rPr>
        <w:tab/>
      </w:r>
      <w:r>
        <w:rPr>
          <w:rFonts w:ascii="Times New Roman" w:eastAsia="Calibri" w:hAnsi="Times New Roman" w:cs="Times New Roman"/>
          <w:sz w:val="24"/>
          <w:szCs w:val="24"/>
        </w:rPr>
        <w:t>Today is 11</w:t>
      </w:r>
      <w:r w:rsidRPr="009304C1">
        <w:rPr>
          <w:rFonts w:ascii="Times New Roman" w:eastAsia="Calibri" w:hAnsi="Times New Roman" w:cs="Times New Roman"/>
          <w:sz w:val="24"/>
          <w:szCs w:val="24"/>
        </w:rPr>
        <w:t xml:space="preserve"> May 21.</w:t>
      </w:r>
      <w:r w:rsidRPr="00A15959">
        <w:rPr>
          <w:rFonts w:ascii="Times New Roman" w:eastAsia="Calibri" w:hAnsi="Times New Roman" w:cs="Times New Roman"/>
          <w:color w:val="000000" w:themeColor="text1"/>
          <w:sz w:val="24"/>
          <w:szCs w:val="24"/>
        </w:rPr>
        <w:t xml:space="preserve"> As you were </w:t>
      </w:r>
      <w:r w:rsidR="009D7739">
        <w:rPr>
          <w:rFonts w:ascii="Times New Roman" w:eastAsia="Calibri" w:hAnsi="Times New Roman" w:cs="Times New Roman"/>
          <w:color w:val="000000" w:themeColor="text1"/>
          <w:sz w:val="24"/>
          <w:szCs w:val="24"/>
        </w:rPr>
        <w:t xml:space="preserve">watching the latest Ghanaian movie, ‘RASTA AMANIHUNU’ while enjoying your breakfast at </w:t>
      </w:r>
      <w:r>
        <w:rPr>
          <w:rFonts w:ascii="Times New Roman" w:eastAsia="Calibri" w:hAnsi="Times New Roman" w:cs="Times New Roman"/>
          <w:color w:val="000000" w:themeColor="text1"/>
          <w:sz w:val="24"/>
          <w:szCs w:val="24"/>
        </w:rPr>
        <w:t>Bde conc area in BOLGA</w:t>
      </w:r>
      <w:r w:rsidRPr="00A15959">
        <w:rPr>
          <w:rFonts w:ascii="Times New Roman" w:eastAsia="Calibri" w:hAnsi="Times New Roman" w:cs="Times New Roman"/>
          <w:color w:val="000000" w:themeColor="text1"/>
          <w:sz w:val="24"/>
          <w:szCs w:val="24"/>
        </w:rPr>
        <w:t xml:space="preserve">, your Runner knocked on your door and </w:t>
      </w:r>
      <w:r>
        <w:rPr>
          <w:rFonts w:ascii="Times New Roman" w:eastAsia="Calibri" w:hAnsi="Times New Roman" w:cs="Times New Roman"/>
          <w:color w:val="000000" w:themeColor="text1"/>
          <w:sz w:val="24"/>
          <w:szCs w:val="24"/>
        </w:rPr>
        <w:t>gave you</w:t>
      </w:r>
      <w:r w:rsidRPr="00A15959">
        <w:rPr>
          <w:rFonts w:ascii="Times New Roman" w:eastAsia="Calibri" w:hAnsi="Times New Roman" w:cs="Times New Roman"/>
          <w:color w:val="000000" w:themeColor="text1"/>
          <w:sz w:val="24"/>
          <w:szCs w:val="24"/>
        </w:rPr>
        <w:t xml:space="preserve"> a brown envelope </w:t>
      </w:r>
      <w:r>
        <w:rPr>
          <w:rFonts w:ascii="Times New Roman" w:eastAsia="Calibri" w:hAnsi="Times New Roman" w:cs="Times New Roman"/>
          <w:color w:val="000000" w:themeColor="text1"/>
          <w:sz w:val="24"/>
          <w:szCs w:val="24"/>
        </w:rPr>
        <w:t>he just received from BG HQ</w:t>
      </w:r>
      <w:r w:rsidRPr="00A15959">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You hurriedly opened the envelope and found a</w:t>
      </w:r>
      <w:r w:rsidRPr="00A15959">
        <w:rPr>
          <w:rFonts w:ascii="Times New Roman" w:eastAsia="Calibri" w:hAnsi="Times New Roman" w:cs="Times New Roman"/>
          <w:color w:val="000000" w:themeColor="text1"/>
          <w:sz w:val="24"/>
          <w:szCs w:val="24"/>
        </w:rPr>
        <w:t xml:space="preserve"> Wng O</w:t>
      </w:r>
      <w:r>
        <w:rPr>
          <w:rFonts w:ascii="Times New Roman" w:eastAsia="Calibri" w:hAnsi="Times New Roman" w:cs="Times New Roman"/>
          <w:color w:val="000000" w:themeColor="text1"/>
          <w:sz w:val="24"/>
          <w:szCs w:val="24"/>
        </w:rPr>
        <w:t xml:space="preserve"> from your BG Comd for an impending op against AGG. </w:t>
      </w:r>
      <w:r w:rsidRPr="00A15959">
        <w:rPr>
          <w:rFonts w:ascii="Times New Roman" w:eastAsia="Calibri" w:hAnsi="Times New Roman" w:cs="Times New Roman"/>
          <w:color w:val="000000" w:themeColor="text1"/>
          <w:sz w:val="24"/>
          <w:szCs w:val="24"/>
        </w:rPr>
        <w:t>Just as you were trying hard to recollect the details</w:t>
      </w:r>
      <w:r>
        <w:rPr>
          <w:rFonts w:ascii="Times New Roman" w:eastAsia="Calibri" w:hAnsi="Times New Roman" w:cs="Times New Roman"/>
          <w:color w:val="000000" w:themeColor="text1"/>
          <w:sz w:val="24"/>
          <w:szCs w:val="24"/>
        </w:rPr>
        <w:t xml:space="preserve"> of battle procedure</w:t>
      </w:r>
      <w:r w:rsidRPr="00A15959">
        <w:rPr>
          <w:rFonts w:ascii="Times New Roman" w:eastAsia="Calibri" w:hAnsi="Times New Roman" w:cs="Times New Roman"/>
          <w:color w:val="000000" w:themeColor="text1"/>
          <w:sz w:val="24"/>
          <w:szCs w:val="24"/>
        </w:rPr>
        <w:t>, the BG Comd arrived at your loc and started a brief interaction with you on the op.  After a while he concluded, “</w:t>
      </w:r>
      <w:r>
        <w:rPr>
          <w:rFonts w:ascii="Times New Roman" w:eastAsia="Calibri" w:hAnsi="Times New Roman" w:cs="Times New Roman"/>
          <w:color w:val="000000" w:themeColor="text1"/>
          <w:sz w:val="24"/>
          <w:szCs w:val="24"/>
        </w:rPr>
        <w:t>Capt KK RASTA,</w:t>
      </w:r>
      <w:r w:rsidRPr="00A15959">
        <w:rPr>
          <w:rFonts w:ascii="Times New Roman" w:eastAsia="Calibri" w:hAnsi="Times New Roman" w:cs="Times New Roman"/>
          <w:color w:val="000000" w:themeColor="text1"/>
          <w:sz w:val="24"/>
          <w:szCs w:val="24"/>
        </w:rPr>
        <w:t xml:space="preserve"> I want </w:t>
      </w:r>
      <w:r>
        <w:rPr>
          <w:rFonts w:ascii="Times New Roman" w:eastAsia="Calibri" w:hAnsi="Times New Roman" w:cs="Times New Roman"/>
          <w:color w:val="000000" w:themeColor="text1"/>
          <w:sz w:val="24"/>
          <w:szCs w:val="24"/>
        </w:rPr>
        <w:t xml:space="preserve">us </w:t>
      </w:r>
      <w:r w:rsidRPr="00A15959">
        <w:rPr>
          <w:rFonts w:ascii="Times New Roman" w:eastAsia="Calibri" w:hAnsi="Times New Roman" w:cs="Times New Roman"/>
          <w:color w:val="000000" w:themeColor="text1"/>
          <w:sz w:val="24"/>
          <w:szCs w:val="24"/>
        </w:rPr>
        <w:t xml:space="preserve">to deal decisively with these ‘bastards’ once and for all. Your preparations will be very important </w:t>
      </w:r>
      <w:r>
        <w:rPr>
          <w:rFonts w:ascii="Times New Roman" w:eastAsia="Calibri" w:hAnsi="Times New Roman" w:cs="Times New Roman"/>
          <w:color w:val="000000" w:themeColor="text1"/>
          <w:sz w:val="24"/>
          <w:szCs w:val="24"/>
        </w:rPr>
        <w:t>in</w:t>
      </w:r>
      <w:r w:rsidRPr="00A15959">
        <w:rPr>
          <w:rFonts w:ascii="Times New Roman" w:eastAsia="Calibri" w:hAnsi="Times New Roman" w:cs="Times New Roman"/>
          <w:color w:val="000000" w:themeColor="text1"/>
          <w:sz w:val="24"/>
          <w:szCs w:val="24"/>
        </w:rPr>
        <w:t xml:space="preserve"> </w:t>
      </w:r>
      <w:r w:rsidRPr="00C03475">
        <w:rPr>
          <w:rFonts w:ascii="Times New Roman" w:eastAsia="Calibri" w:hAnsi="Times New Roman" w:cs="Times New Roman"/>
          <w:color w:val="000000" w:themeColor="text1"/>
          <w:sz w:val="24"/>
          <w:szCs w:val="24"/>
        </w:rPr>
        <w:t>teaching these bastards</w:t>
      </w:r>
      <w:r w:rsidR="00C03475">
        <w:rPr>
          <w:rFonts w:ascii="Times New Roman" w:eastAsia="Calibri" w:hAnsi="Times New Roman" w:cs="Times New Roman"/>
          <w:color w:val="000000" w:themeColor="text1"/>
          <w:sz w:val="24"/>
          <w:szCs w:val="24"/>
        </w:rPr>
        <w:t xml:space="preserve"> a lesson</w:t>
      </w:r>
      <w:r w:rsidRPr="00A15959">
        <w:rPr>
          <w:rFonts w:ascii="Times New Roman" w:eastAsia="Calibri" w:hAnsi="Times New Roman" w:cs="Times New Roman"/>
          <w:color w:val="000000" w:themeColor="text1"/>
          <w:sz w:val="24"/>
          <w:szCs w:val="24"/>
        </w:rPr>
        <w:t xml:space="preserve">. Do not hesitate to let me know of any challenges during your preparations”. </w:t>
      </w:r>
      <w:r>
        <w:rPr>
          <w:rFonts w:ascii="Times New Roman" w:eastAsia="Calibri" w:hAnsi="Times New Roman" w:cs="Times New Roman"/>
          <w:color w:val="000000" w:themeColor="text1"/>
          <w:sz w:val="24"/>
          <w:szCs w:val="24"/>
        </w:rPr>
        <w:t>He proceeded to your ops room and started a discussion on the following:</w:t>
      </w:r>
    </w:p>
    <w:p w14:paraId="4059AA2D" w14:textId="77777777" w:rsidR="0046599B" w:rsidRDefault="0046599B" w:rsidP="0046599B">
      <w:pPr>
        <w:spacing w:after="0" w:line="240" w:lineRule="auto"/>
        <w:ind w:firstLine="720"/>
        <w:jc w:val="both"/>
        <w:rPr>
          <w:rFonts w:ascii="Times New Roman" w:eastAsia="Calibri" w:hAnsi="Times New Roman" w:cs="Times New Roman"/>
          <w:color w:val="000000" w:themeColor="text1"/>
          <w:sz w:val="24"/>
          <w:szCs w:val="24"/>
        </w:rPr>
      </w:pPr>
    </w:p>
    <w:p w14:paraId="2B4C3D7F" w14:textId="66A418D6" w:rsidR="00E174E1" w:rsidRPr="009304C1" w:rsidRDefault="00F45853" w:rsidP="00E174E1">
      <w:pPr>
        <w:spacing w:after="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color w:val="000000" w:themeColor="text1"/>
          <w:sz w:val="24"/>
          <w:szCs w:val="24"/>
        </w:rPr>
        <w:t>a.</w:t>
      </w:r>
      <w:r w:rsidR="00E174E1" w:rsidRPr="009304C1">
        <w:rPr>
          <w:rFonts w:ascii="Times New Roman" w:eastAsia="Calibri" w:hAnsi="Times New Roman" w:cs="Times New Roman"/>
          <w:sz w:val="24"/>
          <w:szCs w:val="24"/>
        </w:rPr>
        <w:tab/>
      </w:r>
      <w:r w:rsidR="00E174E1">
        <w:rPr>
          <w:rFonts w:ascii="Times New Roman" w:eastAsia="Calibri" w:hAnsi="Times New Roman" w:cs="Times New Roman"/>
          <w:sz w:val="24"/>
          <w:szCs w:val="24"/>
        </w:rPr>
        <w:t>Your Master Ops Map</w:t>
      </w:r>
      <w:r w:rsidR="00E174E1" w:rsidRPr="009304C1">
        <w:rPr>
          <w:rFonts w:ascii="Times New Roman" w:eastAsia="Calibri" w:hAnsi="Times New Roman" w:cs="Times New Roman"/>
          <w:sz w:val="24"/>
          <w:szCs w:val="24"/>
        </w:rPr>
        <w:t>.</w:t>
      </w:r>
    </w:p>
    <w:p w14:paraId="26DFEAE9" w14:textId="014364FA" w:rsidR="00E174E1" w:rsidRDefault="00E174E1" w:rsidP="00E174E1">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r>
      <w:r>
        <w:rPr>
          <w:rFonts w:ascii="Times New Roman" w:eastAsia="Calibri" w:hAnsi="Times New Roman" w:cs="Times New Roman"/>
          <w:sz w:val="24"/>
          <w:szCs w:val="24"/>
        </w:rPr>
        <w:t xml:space="preserve">Your </w:t>
      </w:r>
      <w:r w:rsidRPr="009304C1">
        <w:rPr>
          <w:rFonts w:ascii="Times New Roman" w:eastAsia="Calibri" w:hAnsi="Times New Roman" w:cs="Times New Roman"/>
          <w:sz w:val="24"/>
          <w:szCs w:val="24"/>
        </w:rPr>
        <w:t>Functional Groups</w:t>
      </w:r>
      <w:r>
        <w:rPr>
          <w:rFonts w:ascii="Times New Roman" w:eastAsia="Calibri" w:hAnsi="Times New Roman" w:cs="Times New Roman"/>
          <w:sz w:val="24"/>
          <w:szCs w:val="24"/>
        </w:rPr>
        <w:t xml:space="preserve"> for the op.</w:t>
      </w:r>
      <w:r w:rsidRPr="009304C1">
        <w:rPr>
          <w:rFonts w:ascii="Times New Roman" w:eastAsia="Calibri" w:hAnsi="Times New Roman" w:cs="Times New Roman"/>
          <w:sz w:val="24"/>
          <w:szCs w:val="24"/>
        </w:rPr>
        <w:t xml:space="preserve"> </w:t>
      </w:r>
    </w:p>
    <w:p w14:paraId="53ADDE72" w14:textId="1B1F7863" w:rsidR="00E174E1" w:rsidRDefault="00E174E1" w:rsidP="00E174E1">
      <w:pPr>
        <w:spacing w:after="0" w:line="360" w:lineRule="auto"/>
        <w:ind w:firstLine="720"/>
        <w:jc w:val="both"/>
        <w:rPr>
          <w:rFonts w:ascii="Times New Roman" w:eastAsia="Calibri" w:hAnsi="Times New Roman" w:cs="Times New Roman"/>
          <w:sz w:val="14"/>
          <w:szCs w:val="24"/>
        </w:rPr>
      </w:pPr>
      <w:r>
        <w:rPr>
          <w:rFonts w:ascii="Times New Roman" w:eastAsia="Calibri" w:hAnsi="Times New Roman" w:cs="Times New Roman"/>
          <w:sz w:val="24"/>
          <w:szCs w:val="24"/>
        </w:rPr>
        <w:t>c</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r>
      <w:r>
        <w:rPr>
          <w:rFonts w:ascii="Times New Roman" w:eastAsia="Calibri" w:hAnsi="Times New Roman" w:cs="Times New Roman"/>
          <w:sz w:val="24"/>
          <w:szCs w:val="24"/>
        </w:rPr>
        <w:t xml:space="preserve">Your </w:t>
      </w:r>
      <w:r w:rsidRPr="009304C1">
        <w:rPr>
          <w:rFonts w:ascii="Times New Roman" w:eastAsia="Calibri" w:hAnsi="Times New Roman" w:cs="Times New Roman"/>
          <w:sz w:val="24"/>
          <w:szCs w:val="24"/>
        </w:rPr>
        <w:t>initial Wng</w:t>
      </w:r>
      <w:r>
        <w:rPr>
          <w:rFonts w:ascii="Times New Roman" w:eastAsia="Calibri" w:hAnsi="Times New Roman" w:cs="Times New Roman"/>
          <w:sz w:val="24"/>
          <w:szCs w:val="24"/>
        </w:rPr>
        <w:t xml:space="preserve"> </w:t>
      </w:r>
      <w:r w:rsidRPr="009304C1">
        <w:rPr>
          <w:rFonts w:ascii="Times New Roman" w:eastAsia="Calibri" w:hAnsi="Times New Roman" w:cs="Times New Roman"/>
          <w:sz w:val="24"/>
          <w:szCs w:val="24"/>
        </w:rPr>
        <w:t>O</w:t>
      </w:r>
      <w:r>
        <w:rPr>
          <w:rFonts w:ascii="Times New Roman" w:eastAsia="Calibri" w:hAnsi="Times New Roman" w:cs="Times New Roman"/>
          <w:sz w:val="24"/>
          <w:szCs w:val="24"/>
        </w:rPr>
        <w:t xml:space="preserve"> to your sub-units</w:t>
      </w:r>
      <w:r w:rsidRPr="009304C1">
        <w:rPr>
          <w:rFonts w:ascii="Times New Roman" w:eastAsia="Calibri" w:hAnsi="Times New Roman" w:cs="Times New Roman"/>
          <w:sz w:val="24"/>
          <w:szCs w:val="24"/>
        </w:rPr>
        <w:t>.</w:t>
      </w:r>
    </w:p>
    <w:p w14:paraId="38640A70" w14:textId="03172DFF" w:rsidR="000237CE" w:rsidRPr="007F7FDD" w:rsidRDefault="000237CE" w:rsidP="000237CE">
      <w:pPr>
        <w:spacing w:after="0" w:line="360" w:lineRule="auto"/>
        <w:jc w:val="both"/>
        <w:rPr>
          <w:rFonts w:ascii="Times New Roman" w:eastAsia="Calibri" w:hAnsi="Times New Roman" w:cs="Times New Roman"/>
          <w:sz w:val="24"/>
          <w:szCs w:val="24"/>
        </w:rPr>
      </w:pPr>
    </w:p>
    <w:p w14:paraId="70F141C0" w14:textId="77777777" w:rsidR="007F7FDD" w:rsidRDefault="007F7FDD" w:rsidP="007F7FDD">
      <w:pPr>
        <w:spacing w:after="0" w:line="360" w:lineRule="auto"/>
        <w:rPr>
          <w:rFonts w:ascii="Times New Roman" w:hAnsi="Times New Roman" w:cs="Times New Roman"/>
          <w:sz w:val="24"/>
          <w:szCs w:val="24"/>
        </w:rPr>
      </w:pPr>
      <w:r>
        <w:rPr>
          <w:rFonts w:ascii="Times New Roman" w:hAnsi="Times New Roman" w:cs="Times New Roman"/>
          <w:sz w:val="24"/>
          <w:szCs w:val="24"/>
        </w:rPr>
        <w:t>2</w:t>
      </w:r>
      <w:r w:rsidRPr="007F7FDD">
        <w:rPr>
          <w:rFonts w:ascii="Times New Roman" w:hAnsi="Times New Roman" w:cs="Times New Roman"/>
          <w:sz w:val="24"/>
          <w:szCs w:val="24"/>
        </w:rPr>
        <w:t>.</w:t>
      </w:r>
      <w:r w:rsidRPr="007F7FDD">
        <w:rPr>
          <w:rFonts w:ascii="Times New Roman" w:hAnsi="Times New Roman" w:cs="Times New Roman"/>
          <w:sz w:val="24"/>
          <w:szCs w:val="24"/>
        </w:rPr>
        <w:tab/>
      </w:r>
      <w:r w:rsidRPr="007F7FDD">
        <w:rPr>
          <w:rFonts w:ascii="Times New Roman" w:hAnsi="Times New Roman" w:cs="Times New Roman"/>
          <w:sz w:val="24"/>
          <w:szCs w:val="24"/>
          <w:u w:val="single"/>
        </w:rPr>
        <w:t>Playfair Code</w:t>
      </w:r>
      <w:r w:rsidRPr="007F7FDD">
        <w:rPr>
          <w:rFonts w:ascii="Times New Roman" w:hAnsi="Times New Roman" w:cs="Times New Roman"/>
          <w:sz w:val="24"/>
          <w:szCs w:val="24"/>
        </w:rPr>
        <w:t xml:space="preserve">. </w:t>
      </w:r>
    </w:p>
    <w:p w14:paraId="7274657F" w14:textId="77777777" w:rsidR="007F7FDD" w:rsidRPr="007F7FDD" w:rsidRDefault="007F7FDD" w:rsidP="007F7FDD">
      <w:pPr>
        <w:spacing w:after="0" w:line="360" w:lineRule="auto"/>
        <w:rPr>
          <w:rFonts w:ascii="Times New Roman" w:hAnsi="Times New Roman" w:cs="Times New Roman"/>
          <w:sz w:val="16"/>
          <w:szCs w:val="24"/>
        </w:rPr>
      </w:pPr>
    </w:p>
    <w:p w14:paraId="7666B7FD" w14:textId="2940266A" w:rsidR="007F7FDD" w:rsidRPr="007F7FDD" w:rsidRDefault="00290C7F" w:rsidP="007F7FDD">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t>a.</w:t>
      </w:r>
      <w:r>
        <w:rPr>
          <w:rFonts w:ascii="Times New Roman" w:hAnsi="Times New Roman" w:cs="Times New Roman"/>
          <w:sz w:val="24"/>
          <w:szCs w:val="24"/>
        </w:rPr>
        <w:tab/>
        <w:t>090600 – 10</w:t>
      </w:r>
      <w:r w:rsidR="007F7FDD" w:rsidRPr="007F7FDD">
        <w:rPr>
          <w:rFonts w:ascii="Times New Roman" w:hAnsi="Times New Roman" w:cs="Times New Roman"/>
          <w:sz w:val="24"/>
          <w:szCs w:val="24"/>
        </w:rPr>
        <w:t>0600ZMAY21</w:t>
      </w:r>
      <w:r w:rsidR="007F7FDD" w:rsidRPr="007F7FDD">
        <w:rPr>
          <w:rFonts w:ascii="Times New Roman" w:hAnsi="Times New Roman" w:cs="Times New Roman"/>
          <w:sz w:val="24"/>
          <w:szCs w:val="24"/>
        </w:rPr>
        <w:tab/>
        <w:t xml:space="preserve">   </w:t>
      </w:r>
      <w:r w:rsidR="007F7FDD" w:rsidRPr="007F7FDD">
        <w:rPr>
          <w:rFonts w:ascii="Times New Roman" w:hAnsi="Times New Roman" w:cs="Times New Roman"/>
          <w:b/>
          <w:sz w:val="24"/>
          <w:szCs w:val="24"/>
        </w:rPr>
        <w:t>ONOMATOPOEIA.</w:t>
      </w:r>
    </w:p>
    <w:p w14:paraId="5DAD52AE" w14:textId="7A2B36C3" w:rsidR="007F7FDD" w:rsidRPr="007F7FDD" w:rsidRDefault="00290C7F" w:rsidP="007F7F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b.</w:t>
      </w:r>
      <w:r>
        <w:rPr>
          <w:rFonts w:ascii="Times New Roman" w:hAnsi="Times New Roman" w:cs="Times New Roman"/>
          <w:sz w:val="24"/>
          <w:szCs w:val="24"/>
        </w:rPr>
        <w:tab/>
        <w:t>100600 – 11</w:t>
      </w:r>
      <w:r w:rsidR="007F7FDD" w:rsidRPr="007F7FDD">
        <w:rPr>
          <w:rFonts w:ascii="Times New Roman" w:hAnsi="Times New Roman" w:cs="Times New Roman"/>
          <w:sz w:val="24"/>
          <w:szCs w:val="24"/>
        </w:rPr>
        <w:t xml:space="preserve">0600ZMAY 21 </w:t>
      </w:r>
      <w:r w:rsidR="007F7FDD" w:rsidRPr="007F7FDD">
        <w:rPr>
          <w:rFonts w:ascii="Times New Roman" w:hAnsi="Times New Roman" w:cs="Times New Roman"/>
          <w:sz w:val="24"/>
          <w:szCs w:val="24"/>
        </w:rPr>
        <w:tab/>
        <w:t xml:space="preserve">   </w:t>
      </w:r>
      <w:r w:rsidR="00611066">
        <w:rPr>
          <w:rFonts w:ascii="Times New Roman" w:hAnsi="Times New Roman" w:cs="Times New Roman"/>
          <w:b/>
          <w:sz w:val="24"/>
          <w:szCs w:val="24"/>
        </w:rPr>
        <w:t>GBAMSONGA</w:t>
      </w:r>
      <w:r w:rsidR="007F7FDD" w:rsidRPr="007F7FDD">
        <w:rPr>
          <w:rFonts w:ascii="Times New Roman" w:hAnsi="Times New Roman" w:cs="Times New Roman"/>
          <w:b/>
          <w:sz w:val="24"/>
          <w:szCs w:val="24"/>
        </w:rPr>
        <w:t>ONE</w:t>
      </w:r>
      <w:r w:rsidR="007F7FDD" w:rsidRPr="007F7FDD">
        <w:rPr>
          <w:rFonts w:ascii="Times New Roman" w:hAnsi="Times New Roman" w:cs="Times New Roman"/>
          <w:sz w:val="24"/>
          <w:szCs w:val="24"/>
        </w:rPr>
        <w:t>.</w:t>
      </w:r>
    </w:p>
    <w:p w14:paraId="5D49BB18" w14:textId="300E8C2A" w:rsidR="007F7FDD" w:rsidRPr="007F7FDD" w:rsidRDefault="00290C7F" w:rsidP="007F7F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w:t>
      </w:r>
      <w:r>
        <w:rPr>
          <w:rFonts w:ascii="Times New Roman" w:hAnsi="Times New Roman" w:cs="Times New Roman"/>
          <w:sz w:val="24"/>
          <w:szCs w:val="24"/>
        </w:rPr>
        <w:tab/>
        <w:t>110600 – 12</w:t>
      </w:r>
      <w:r w:rsidR="007F7FDD" w:rsidRPr="007F7FDD">
        <w:rPr>
          <w:rFonts w:ascii="Times New Roman" w:hAnsi="Times New Roman" w:cs="Times New Roman"/>
          <w:sz w:val="24"/>
          <w:szCs w:val="24"/>
        </w:rPr>
        <w:t xml:space="preserve">0600ZMAY21    </w:t>
      </w:r>
      <w:r w:rsidR="007F7FDD" w:rsidRPr="007F7FDD">
        <w:rPr>
          <w:rFonts w:ascii="Times New Roman" w:hAnsi="Times New Roman" w:cs="Times New Roman"/>
          <w:sz w:val="24"/>
          <w:szCs w:val="24"/>
        </w:rPr>
        <w:tab/>
        <w:t xml:space="preserve">   </w:t>
      </w:r>
      <w:r w:rsidR="007F7FDD" w:rsidRPr="007F7FDD">
        <w:rPr>
          <w:rFonts w:ascii="Times New Roman" w:hAnsi="Times New Roman" w:cs="Times New Roman"/>
          <w:b/>
          <w:sz w:val="24"/>
          <w:szCs w:val="24"/>
        </w:rPr>
        <w:t>HIPPOPOTAMUS.</w:t>
      </w:r>
    </w:p>
    <w:p w14:paraId="709B7869" w14:textId="747C033C" w:rsidR="007F7FDD" w:rsidRPr="007F7FDD" w:rsidRDefault="00290C7F" w:rsidP="007F7FDD">
      <w:pPr>
        <w:spacing w:after="0" w:line="360" w:lineRule="auto"/>
        <w:rPr>
          <w:rFonts w:ascii="Times New Roman" w:hAnsi="Times New Roman" w:cs="Times New Roman"/>
          <w:sz w:val="24"/>
          <w:szCs w:val="24"/>
        </w:rPr>
      </w:pPr>
      <w:r>
        <w:rPr>
          <w:rFonts w:ascii="Times New Roman" w:hAnsi="Times New Roman" w:cs="Times New Roman"/>
          <w:sz w:val="24"/>
          <w:szCs w:val="24"/>
        </w:rPr>
        <w:tab/>
        <w:t>d.</w:t>
      </w:r>
      <w:r>
        <w:rPr>
          <w:rFonts w:ascii="Times New Roman" w:hAnsi="Times New Roman" w:cs="Times New Roman"/>
          <w:sz w:val="24"/>
          <w:szCs w:val="24"/>
        </w:rPr>
        <w:tab/>
        <w:t>120600 – 13</w:t>
      </w:r>
      <w:r w:rsidR="007F7FDD" w:rsidRPr="007F7FDD">
        <w:rPr>
          <w:rFonts w:ascii="Times New Roman" w:hAnsi="Times New Roman" w:cs="Times New Roman"/>
          <w:sz w:val="24"/>
          <w:szCs w:val="24"/>
        </w:rPr>
        <w:t xml:space="preserve">0600ZMAY21   </w:t>
      </w:r>
      <w:r w:rsidR="007F7FDD" w:rsidRPr="007F7FDD">
        <w:rPr>
          <w:rFonts w:ascii="Times New Roman" w:hAnsi="Times New Roman" w:cs="Times New Roman"/>
          <w:sz w:val="24"/>
          <w:szCs w:val="24"/>
        </w:rPr>
        <w:tab/>
        <w:t xml:space="preserve">   </w:t>
      </w:r>
      <w:r w:rsidR="00611066">
        <w:rPr>
          <w:rFonts w:ascii="Times New Roman" w:hAnsi="Times New Roman" w:cs="Times New Roman"/>
          <w:b/>
          <w:sz w:val="24"/>
          <w:szCs w:val="24"/>
        </w:rPr>
        <w:t>JUJU</w:t>
      </w:r>
      <w:r w:rsidR="007F7FDD" w:rsidRPr="007F7FDD">
        <w:rPr>
          <w:rFonts w:ascii="Times New Roman" w:hAnsi="Times New Roman" w:cs="Times New Roman"/>
          <w:b/>
          <w:sz w:val="24"/>
          <w:szCs w:val="24"/>
        </w:rPr>
        <w:t>ANDTRICK.</w:t>
      </w:r>
    </w:p>
    <w:p w14:paraId="1767352E" w14:textId="76703173" w:rsidR="007F7FDD" w:rsidRPr="007F7FDD" w:rsidRDefault="00290C7F" w:rsidP="007F7FD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Pr>
          <w:rFonts w:ascii="Times New Roman" w:hAnsi="Times New Roman" w:cs="Times New Roman"/>
          <w:sz w:val="24"/>
          <w:szCs w:val="24"/>
        </w:rPr>
        <w:tab/>
        <w:t>130600 – 14</w:t>
      </w:r>
      <w:r w:rsidR="007F7FDD" w:rsidRPr="007F7FDD">
        <w:rPr>
          <w:rFonts w:ascii="Times New Roman" w:hAnsi="Times New Roman" w:cs="Times New Roman"/>
          <w:sz w:val="24"/>
          <w:szCs w:val="24"/>
        </w:rPr>
        <w:t xml:space="preserve">0600ZMAY21 </w:t>
      </w:r>
      <w:r w:rsidR="007F7FDD" w:rsidRPr="007F7FDD">
        <w:rPr>
          <w:rFonts w:ascii="Times New Roman" w:hAnsi="Times New Roman" w:cs="Times New Roman"/>
          <w:sz w:val="24"/>
          <w:szCs w:val="24"/>
        </w:rPr>
        <w:tab/>
        <w:t xml:space="preserve">   </w:t>
      </w:r>
      <w:r w:rsidR="00611066">
        <w:rPr>
          <w:rFonts w:ascii="Times New Roman" w:hAnsi="Times New Roman" w:cs="Times New Roman"/>
          <w:b/>
          <w:sz w:val="24"/>
          <w:szCs w:val="24"/>
        </w:rPr>
        <w:t>JAH</w:t>
      </w:r>
      <w:r w:rsidR="007F7FDD" w:rsidRPr="007F7FDD">
        <w:rPr>
          <w:rFonts w:ascii="Times New Roman" w:hAnsi="Times New Roman" w:cs="Times New Roman"/>
          <w:b/>
          <w:sz w:val="24"/>
          <w:szCs w:val="24"/>
        </w:rPr>
        <w:t>RASTAFARI.</w:t>
      </w:r>
    </w:p>
    <w:p w14:paraId="6D6FE1E0" w14:textId="77777777" w:rsidR="007F7FDD" w:rsidRPr="001E1C1D" w:rsidRDefault="007F7FDD" w:rsidP="000237CE">
      <w:pPr>
        <w:spacing w:after="0" w:line="360" w:lineRule="auto"/>
        <w:jc w:val="both"/>
        <w:rPr>
          <w:rFonts w:ascii="Times New Roman" w:eastAsia="Calibri" w:hAnsi="Times New Roman" w:cs="Times New Roman"/>
          <w:sz w:val="14"/>
          <w:szCs w:val="24"/>
        </w:rPr>
      </w:pPr>
    </w:p>
    <w:p w14:paraId="1C3410E1" w14:textId="77777777" w:rsidR="000237CE" w:rsidRDefault="000237CE" w:rsidP="000237CE">
      <w:pPr>
        <w:spacing w:after="0" w:line="36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 xml:space="preserve">REQUIREMENT ONE </w:t>
      </w:r>
    </w:p>
    <w:p w14:paraId="14783958" w14:textId="77777777" w:rsidR="000237CE" w:rsidRPr="009304C1" w:rsidRDefault="000237CE" w:rsidP="000237CE">
      <w:pPr>
        <w:spacing w:after="0" w:line="360" w:lineRule="auto"/>
        <w:jc w:val="both"/>
        <w:rPr>
          <w:rFonts w:ascii="Times New Roman" w:eastAsia="Calibri" w:hAnsi="Times New Roman" w:cs="Times New Roman"/>
          <w:sz w:val="16"/>
          <w:szCs w:val="24"/>
        </w:rPr>
      </w:pPr>
    </w:p>
    <w:p w14:paraId="633CA1E2" w14:textId="11BE029C" w:rsidR="000237CE" w:rsidRPr="009304C1" w:rsidRDefault="007F7FDD" w:rsidP="000237C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0237CE" w:rsidRPr="007B02E6">
        <w:rPr>
          <w:rFonts w:ascii="Times New Roman" w:eastAsia="Calibri" w:hAnsi="Times New Roman" w:cs="Times New Roman"/>
          <w:sz w:val="24"/>
          <w:szCs w:val="24"/>
        </w:rPr>
        <w:t>.</w:t>
      </w:r>
      <w:r w:rsidR="000237CE" w:rsidRPr="007B02E6">
        <w:rPr>
          <w:rFonts w:ascii="Times New Roman" w:eastAsia="Calibri" w:hAnsi="Times New Roman" w:cs="Times New Roman"/>
          <w:sz w:val="24"/>
          <w:szCs w:val="24"/>
        </w:rPr>
        <w:tab/>
      </w:r>
      <w:proofErr w:type="gramStart"/>
      <w:r w:rsidR="000237CE" w:rsidRPr="009304C1">
        <w:rPr>
          <w:rFonts w:ascii="Times New Roman" w:eastAsia="Calibri" w:hAnsi="Times New Roman" w:cs="Times New Roman"/>
          <w:sz w:val="24"/>
          <w:szCs w:val="24"/>
        </w:rPr>
        <w:t>As</w:t>
      </w:r>
      <w:proofErr w:type="gramEnd"/>
      <w:r w:rsidR="000237CE" w:rsidRPr="009304C1">
        <w:rPr>
          <w:rFonts w:ascii="Times New Roman" w:eastAsia="Calibri" w:hAnsi="Times New Roman" w:cs="Times New Roman"/>
          <w:sz w:val="24"/>
          <w:szCs w:val="24"/>
        </w:rPr>
        <w:t xml:space="preserve"> OC A CT</w:t>
      </w:r>
      <w:r w:rsidR="00A15959">
        <w:rPr>
          <w:rFonts w:ascii="Times New Roman" w:eastAsia="Calibri" w:hAnsi="Times New Roman" w:cs="Times New Roman"/>
          <w:sz w:val="24"/>
          <w:szCs w:val="24"/>
        </w:rPr>
        <w:t xml:space="preserve"> of 111 BG</w:t>
      </w:r>
      <w:r w:rsidR="000237CE" w:rsidRPr="009304C1">
        <w:rPr>
          <w:rFonts w:ascii="Times New Roman" w:eastAsia="Calibri" w:hAnsi="Times New Roman" w:cs="Times New Roman"/>
          <w:sz w:val="24"/>
          <w:szCs w:val="24"/>
        </w:rPr>
        <w:t>:</w:t>
      </w:r>
    </w:p>
    <w:p w14:paraId="4176E30E" w14:textId="77777777" w:rsidR="00A15959" w:rsidRPr="009304C1" w:rsidRDefault="00A15959" w:rsidP="00A15959">
      <w:pPr>
        <w:spacing w:after="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r>
      <w:r>
        <w:rPr>
          <w:rFonts w:ascii="Times New Roman" w:eastAsia="Calibri" w:hAnsi="Times New Roman" w:cs="Times New Roman"/>
          <w:sz w:val="24"/>
          <w:szCs w:val="24"/>
        </w:rPr>
        <w:t xml:space="preserve">Show </w:t>
      </w:r>
      <w:r w:rsidRPr="009304C1">
        <w:rPr>
          <w:rFonts w:ascii="Times New Roman" w:eastAsia="Calibri" w:hAnsi="Times New Roman" w:cs="Times New Roman"/>
          <w:sz w:val="24"/>
          <w:szCs w:val="24"/>
        </w:rPr>
        <w:t xml:space="preserve">your marked map </w:t>
      </w:r>
      <w:r>
        <w:rPr>
          <w:rFonts w:ascii="Times New Roman" w:eastAsia="Calibri" w:hAnsi="Times New Roman" w:cs="Times New Roman"/>
          <w:sz w:val="24"/>
          <w:szCs w:val="24"/>
        </w:rPr>
        <w:t>to</w:t>
      </w:r>
      <w:r w:rsidRPr="009304C1">
        <w:rPr>
          <w:rFonts w:ascii="Times New Roman" w:eastAsia="Calibri" w:hAnsi="Times New Roman" w:cs="Times New Roman"/>
          <w:sz w:val="24"/>
          <w:szCs w:val="24"/>
        </w:rPr>
        <w:t xml:space="preserve"> your BG Comd rep by your DS.</w:t>
      </w:r>
    </w:p>
    <w:p w14:paraId="08F15566" w14:textId="44409C6C" w:rsidR="00A15959" w:rsidRPr="009304C1" w:rsidRDefault="00A15959" w:rsidP="00A15959">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b</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t xml:space="preserve">In preparation for </w:t>
      </w:r>
      <w:r w:rsidR="0037034E">
        <w:rPr>
          <w:rFonts w:ascii="Times New Roman" w:eastAsia="Calibri" w:hAnsi="Times New Roman" w:cs="Times New Roman"/>
          <w:sz w:val="24"/>
          <w:szCs w:val="24"/>
        </w:rPr>
        <w:t>ops,</w:t>
      </w:r>
      <w:r w:rsidRPr="009304C1">
        <w:rPr>
          <w:rFonts w:ascii="Times New Roman" w:eastAsia="Calibri" w:hAnsi="Times New Roman" w:cs="Times New Roman"/>
          <w:sz w:val="24"/>
          <w:szCs w:val="24"/>
        </w:rPr>
        <w:t xml:space="preserve"> a company is divided into </w:t>
      </w:r>
      <w:r w:rsidR="00F45853" w:rsidRPr="009304C1">
        <w:rPr>
          <w:rFonts w:ascii="Times New Roman" w:eastAsia="Calibri" w:hAnsi="Times New Roman" w:cs="Times New Roman"/>
          <w:sz w:val="24"/>
          <w:szCs w:val="24"/>
        </w:rPr>
        <w:t>Functional Groups</w:t>
      </w:r>
      <w:r w:rsidRPr="009304C1">
        <w:rPr>
          <w:rFonts w:ascii="Times New Roman" w:eastAsia="Calibri" w:hAnsi="Times New Roman" w:cs="Times New Roman"/>
          <w:sz w:val="24"/>
          <w:szCs w:val="24"/>
        </w:rPr>
        <w:t xml:space="preserve">. </w:t>
      </w:r>
      <w:r>
        <w:rPr>
          <w:rFonts w:ascii="Times New Roman" w:eastAsia="Calibri" w:hAnsi="Times New Roman" w:cs="Times New Roman"/>
          <w:sz w:val="24"/>
          <w:szCs w:val="24"/>
        </w:rPr>
        <w:t>D</w:t>
      </w:r>
      <w:r w:rsidRPr="009304C1">
        <w:rPr>
          <w:rFonts w:ascii="Times New Roman" w:eastAsia="Calibri" w:hAnsi="Times New Roman" w:cs="Times New Roman"/>
          <w:sz w:val="24"/>
          <w:szCs w:val="24"/>
        </w:rPr>
        <w:t xml:space="preserve">iscuss </w:t>
      </w:r>
      <w:r>
        <w:rPr>
          <w:rFonts w:ascii="Times New Roman" w:eastAsia="Calibri" w:hAnsi="Times New Roman" w:cs="Times New Roman"/>
          <w:sz w:val="24"/>
          <w:szCs w:val="24"/>
        </w:rPr>
        <w:t>the</w:t>
      </w:r>
      <w:r w:rsidRPr="009304C1">
        <w:rPr>
          <w:rFonts w:ascii="Times New Roman" w:eastAsia="Calibri" w:hAnsi="Times New Roman" w:cs="Times New Roman"/>
          <w:sz w:val="24"/>
          <w:szCs w:val="24"/>
        </w:rPr>
        <w:t xml:space="preserve"> composition and functions</w:t>
      </w:r>
      <w:r>
        <w:rPr>
          <w:rFonts w:ascii="Times New Roman" w:eastAsia="Calibri" w:hAnsi="Times New Roman" w:cs="Times New Roman"/>
          <w:sz w:val="24"/>
          <w:szCs w:val="24"/>
        </w:rPr>
        <w:t xml:space="preserve"> of these groupings</w:t>
      </w:r>
      <w:r w:rsidRPr="009304C1">
        <w:rPr>
          <w:rFonts w:ascii="Times New Roman" w:eastAsia="Calibri" w:hAnsi="Times New Roman" w:cs="Times New Roman"/>
          <w:sz w:val="24"/>
          <w:szCs w:val="24"/>
        </w:rPr>
        <w:t xml:space="preserve">. </w:t>
      </w:r>
    </w:p>
    <w:p w14:paraId="2D65DE35" w14:textId="4E29B603" w:rsidR="00A15959" w:rsidRDefault="00A15959" w:rsidP="00A15959">
      <w:pPr>
        <w:spacing w:after="0" w:line="360" w:lineRule="auto"/>
        <w:ind w:firstLine="720"/>
        <w:jc w:val="both"/>
        <w:rPr>
          <w:rFonts w:ascii="Times New Roman" w:eastAsia="Calibri" w:hAnsi="Times New Roman" w:cs="Times New Roman"/>
          <w:sz w:val="14"/>
          <w:szCs w:val="24"/>
        </w:rPr>
      </w:pPr>
      <w:r>
        <w:rPr>
          <w:rFonts w:ascii="Times New Roman" w:eastAsia="Calibri" w:hAnsi="Times New Roman" w:cs="Times New Roman"/>
          <w:sz w:val="24"/>
          <w:szCs w:val="24"/>
        </w:rPr>
        <w:t>c</w:t>
      </w:r>
      <w:r w:rsidRPr="009304C1">
        <w:rPr>
          <w:rFonts w:ascii="Times New Roman" w:eastAsia="Calibri" w:hAnsi="Times New Roman" w:cs="Times New Roman"/>
          <w:sz w:val="24"/>
          <w:szCs w:val="24"/>
        </w:rPr>
        <w:t>.</w:t>
      </w:r>
      <w:r w:rsidRPr="009304C1">
        <w:rPr>
          <w:rFonts w:ascii="Times New Roman" w:eastAsia="Calibri" w:hAnsi="Times New Roman" w:cs="Times New Roman"/>
          <w:sz w:val="24"/>
          <w:szCs w:val="24"/>
        </w:rPr>
        <w:tab/>
      </w:r>
      <w:r>
        <w:rPr>
          <w:rFonts w:ascii="Times New Roman" w:eastAsia="Calibri" w:hAnsi="Times New Roman" w:cs="Times New Roman"/>
          <w:sz w:val="24"/>
          <w:szCs w:val="24"/>
        </w:rPr>
        <w:t xml:space="preserve">Produce your </w:t>
      </w:r>
      <w:r w:rsidRPr="009304C1">
        <w:rPr>
          <w:rFonts w:ascii="Times New Roman" w:eastAsia="Calibri" w:hAnsi="Times New Roman" w:cs="Times New Roman"/>
          <w:sz w:val="24"/>
          <w:szCs w:val="24"/>
        </w:rPr>
        <w:t>initial Wng</w:t>
      </w:r>
      <w:r>
        <w:rPr>
          <w:rFonts w:ascii="Times New Roman" w:eastAsia="Calibri" w:hAnsi="Times New Roman" w:cs="Times New Roman"/>
          <w:sz w:val="24"/>
          <w:szCs w:val="24"/>
        </w:rPr>
        <w:t xml:space="preserve"> </w:t>
      </w:r>
      <w:r w:rsidRPr="009304C1">
        <w:rPr>
          <w:rFonts w:ascii="Times New Roman" w:eastAsia="Calibri" w:hAnsi="Times New Roman" w:cs="Times New Roman"/>
          <w:sz w:val="24"/>
          <w:szCs w:val="24"/>
        </w:rPr>
        <w:t>O</w:t>
      </w:r>
      <w:r w:rsidR="00DE0BE4">
        <w:rPr>
          <w:rFonts w:ascii="Times New Roman" w:eastAsia="Calibri" w:hAnsi="Times New Roman" w:cs="Times New Roman"/>
          <w:sz w:val="24"/>
          <w:szCs w:val="24"/>
        </w:rPr>
        <w:t xml:space="preserve"> to your sub-units</w:t>
      </w:r>
      <w:r w:rsidRPr="009304C1">
        <w:rPr>
          <w:rFonts w:ascii="Times New Roman" w:eastAsia="Calibri" w:hAnsi="Times New Roman" w:cs="Times New Roman"/>
          <w:sz w:val="24"/>
          <w:szCs w:val="24"/>
        </w:rPr>
        <w:t>.</w:t>
      </w:r>
    </w:p>
    <w:p w14:paraId="408CA243" w14:textId="77777777" w:rsidR="000237CE" w:rsidRDefault="000237CE" w:rsidP="003C3E48">
      <w:pPr>
        <w:spacing w:after="0" w:line="360" w:lineRule="auto"/>
        <w:jc w:val="both"/>
        <w:rPr>
          <w:rFonts w:ascii="Times New Roman" w:eastAsia="Calibri" w:hAnsi="Times New Roman" w:cs="Times New Roman"/>
          <w:sz w:val="24"/>
          <w:szCs w:val="24"/>
        </w:rPr>
      </w:pPr>
    </w:p>
    <w:p w14:paraId="6E39BCC1" w14:textId="77777777" w:rsidR="003C3E48" w:rsidRPr="007B02E6" w:rsidRDefault="003C3E48" w:rsidP="003C3E48">
      <w:pPr>
        <w:spacing w:after="0" w:line="360" w:lineRule="auto"/>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TIMINGS</w:t>
      </w:r>
    </w:p>
    <w:p w14:paraId="380B1ED7" w14:textId="01902297" w:rsidR="003C3E48" w:rsidRPr="007B02E6" w:rsidRDefault="007F7FDD" w:rsidP="003C3E48">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4</w:t>
      </w:r>
      <w:r w:rsidR="0046599B">
        <w:rPr>
          <w:rFonts w:ascii="Times New Roman" w:eastAsia="Calibri" w:hAnsi="Times New Roman" w:cs="Times New Roman"/>
          <w:sz w:val="24"/>
          <w:szCs w:val="24"/>
        </w:rPr>
        <w:t>.</w:t>
      </w:r>
      <w:r w:rsidR="0046599B">
        <w:rPr>
          <w:rFonts w:ascii="Times New Roman" w:eastAsia="Calibri" w:hAnsi="Times New Roman" w:cs="Times New Roman"/>
          <w:sz w:val="24"/>
          <w:szCs w:val="24"/>
        </w:rPr>
        <w:tab/>
        <w:t>Consider</w:t>
      </w:r>
      <w:r w:rsidR="0046599B">
        <w:rPr>
          <w:rFonts w:ascii="Times New Roman" w:eastAsia="Calibri" w:hAnsi="Times New Roman" w:cs="Times New Roman"/>
          <w:sz w:val="24"/>
          <w:szCs w:val="24"/>
        </w:rPr>
        <w:tab/>
        <w:t>-</w:t>
      </w:r>
      <w:r w:rsidR="0046599B">
        <w:rPr>
          <w:rFonts w:ascii="Times New Roman" w:eastAsia="Calibri" w:hAnsi="Times New Roman" w:cs="Times New Roman"/>
          <w:sz w:val="24"/>
          <w:szCs w:val="24"/>
        </w:rPr>
        <w:tab/>
        <w:t>45</w:t>
      </w:r>
      <w:r w:rsidR="003C3E48" w:rsidRPr="007B02E6">
        <w:rPr>
          <w:rFonts w:ascii="Times New Roman" w:eastAsia="Calibri" w:hAnsi="Times New Roman" w:cs="Times New Roman"/>
          <w:sz w:val="24"/>
          <w:szCs w:val="24"/>
        </w:rPr>
        <w:t xml:space="preserve"> mins.    </w:t>
      </w:r>
    </w:p>
    <w:p w14:paraId="1DAAF925" w14:textId="36752703" w:rsidR="003C3E48" w:rsidRPr="007B02E6" w:rsidRDefault="007F7FDD" w:rsidP="003C3E48">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5</w:t>
      </w:r>
      <w:r w:rsidR="0046599B">
        <w:rPr>
          <w:rFonts w:ascii="Times New Roman" w:eastAsia="Calibri" w:hAnsi="Times New Roman" w:cs="Times New Roman"/>
          <w:sz w:val="24"/>
          <w:szCs w:val="24"/>
        </w:rPr>
        <w:t>.</w:t>
      </w:r>
      <w:r w:rsidR="0046599B">
        <w:rPr>
          <w:rFonts w:ascii="Times New Roman" w:eastAsia="Calibri" w:hAnsi="Times New Roman" w:cs="Times New Roman"/>
          <w:sz w:val="24"/>
          <w:szCs w:val="24"/>
        </w:rPr>
        <w:tab/>
        <w:t>Deliver</w:t>
      </w:r>
      <w:r w:rsidR="0046599B">
        <w:rPr>
          <w:rFonts w:ascii="Times New Roman" w:eastAsia="Calibri" w:hAnsi="Times New Roman" w:cs="Times New Roman"/>
          <w:sz w:val="24"/>
          <w:szCs w:val="24"/>
        </w:rPr>
        <w:tab/>
      </w:r>
      <w:r w:rsidR="0046599B">
        <w:rPr>
          <w:rFonts w:ascii="Times New Roman" w:eastAsia="Calibri" w:hAnsi="Times New Roman" w:cs="Times New Roman"/>
          <w:sz w:val="24"/>
          <w:szCs w:val="24"/>
        </w:rPr>
        <w:tab/>
        <w:t>-</w:t>
      </w:r>
      <w:r w:rsidR="0046599B">
        <w:rPr>
          <w:rFonts w:ascii="Times New Roman" w:eastAsia="Calibri" w:hAnsi="Times New Roman" w:cs="Times New Roman"/>
          <w:sz w:val="24"/>
          <w:szCs w:val="24"/>
        </w:rPr>
        <w:tab/>
        <w:t>45</w:t>
      </w:r>
      <w:r w:rsidR="003C3E48" w:rsidRPr="007B02E6">
        <w:rPr>
          <w:rFonts w:ascii="Times New Roman" w:eastAsia="Calibri" w:hAnsi="Times New Roman" w:cs="Times New Roman"/>
          <w:sz w:val="24"/>
          <w:szCs w:val="24"/>
        </w:rPr>
        <w:t xml:space="preserve"> mins.</w:t>
      </w:r>
    </w:p>
    <w:p w14:paraId="4324CE84" w14:textId="77777777" w:rsidR="003C3E48" w:rsidRDefault="003C3E48" w:rsidP="003C3E48">
      <w:pPr>
        <w:spacing w:after="0" w:line="360" w:lineRule="auto"/>
        <w:rPr>
          <w:rFonts w:ascii="Times New Roman" w:eastAsia="Calibri" w:hAnsi="Times New Roman" w:cs="Times New Roman"/>
          <w:sz w:val="24"/>
          <w:szCs w:val="24"/>
          <w:u w:val="single"/>
        </w:rPr>
      </w:pPr>
    </w:p>
    <w:p w14:paraId="76138221" w14:textId="77777777" w:rsidR="003C3E48" w:rsidRPr="0046599B" w:rsidRDefault="003C3E48" w:rsidP="003C3E48">
      <w:pPr>
        <w:spacing w:after="0" w:line="360" w:lineRule="auto"/>
        <w:rPr>
          <w:rFonts w:ascii="Times New Roman" w:eastAsia="Calibri" w:hAnsi="Times New Roman" w:cs="Times New Roman"/>
          <w:sz w:val="24"/>
          <w:szCs w:val="24"/>
          <w:u w:val="single"/>
        </w:rPr>
      </w:pPr>
      <w:r w:rsidRPr="0046599B">
        <w:rPr>
          <w:rFonts w:ascii="Times New Roman" w:eastAsia="Calibri" w:hAnsi="Times New Roman" w:cs="Times New Roman"/>
          <w:sz w:val="24"/>
          <w:szCs w:val="24"/>
          <w:u w:val="single"/>
        </w:rPr>
        <w:t>SCORING</w:t>
      </w:r>
    </w:p>
    <w:p w14:paraId="65742692" w14:textId="77777777" w:rsidR="003C3E48" w:rsidRPr="0046599B" w:rsidRDefault="007F7FDD" w:rsidP="003C3E48">
      <w:pPr>
        <w:spacing w:after="0" w:line="360" w:lineRule="auto"/>
        <w:rPr>
          <w:rFonts w:ascii="Times New Roman" w:eastAsia="Calibri" w:hAnsi="Times New Roman" w:cs="Times New Roman"/>
          <w:sz w:val="24"/>
          <w:szCs w:val="24"/>
        </w:rPr>
      </w:pPr>
      <w:r w:rsidRPr="0046599B">
        <w:rPr>
          <w:rFonts w:ascii="Times New Roman" w:eastAsia="Calibri" w:hAnsi="Times New Roman" w:cs="Times New Roman"/>
          <w:sz w:val="24"/>
          <w:szCs w:val="24"/>
        </w:rPr>
        <w:t>6</w:t>
      </w:r>
      <w:r w:rsidR="003C3E48" w:rsidRPr="0046599B">
        <w:rPr>
          <w:rFonts w:ascii="Times New Roman" w:eastAsia="Calibri" w:hAnsi="Times New Roman" w:cs="Times New Roman"/>
          <w:sz w:val="24"/>
          <w:szCs w:val="24"/>
        </w:rPr>
        <w:t>.</w:t>
      </w:r>
      <w:r w:rsidR="003C3E48" w:rsidRPr="0046599B">
        <w:rPr>
          <w:rFonts w:ascii="Times New Roman" w:eastAsia="Calibri" w:hAnsi="Times New Roman" w:cs="Times New Roman"/>
          <w:sz w:val="24"/>
          <w:szCs w:val="24"/>
        </w:rPr>
        <w:tab/>
        <w:t>HPS</w:t>
      </w:r>
      <w:r w:rsidR="003C3E48" w:rsidRPr="0046599B">
        <w:rPr>
          <w:rFonts w:ascii="Times New Roman" w:eastAsia="Calibri" w:hAnsi="Times New Roman" w:cs="Times New Roman"/>
          <w:sz w:val="24"/>
          <w:szCs w:val="24"/>
        </w:rPr>
        <w:tab/>
      </w:r>
      <w:r w:rsidR="003C3E48" w:rsidRPr="0046599B">
        <w:rPr>
          <w:rFonts w:ascii="Times New Roman" w:eastAsia="Calibri" w:hAnsi="Times New Roman" w:cs="Times New Roman"/>
          <w:sz w:val="24"/>
          <w:szCs w:val="24"/>
        </w:rPr>
        <w:tab/>
        <w:t>-</w:t>
      </w:r>
      <w:r w:rsidR="003C3E48" w:rsidRPr="0046599B">
        <w:rPr>
          <w:rFonts w:ascii="Times New Roman" w:eastAsia="Calibri" w:hAnsi="Times New Roman" w:cs="Times New Roman"/>
          <w:sz w:val="24"/>
          <w:szCs w:val="24"/>
        </w:rPr>
        <w:tab/>
        <w:t>70 Marks.</w:t>
      </w:r>
      <w:r w:rsidR="003C3E48" w:rsidRPr="0046599B">
        <w:rPr>
          <w:rFonts w:ascii="Times New Roman" w:eastAsia="Calibri" w:hAnsi="Times New Roman" w:cs="Times New Roman"/>
          <w:sz w:val="24"/>
          <w:szCs w:val="24"/>
        </w:rPr>
        <w:tab/>
      </w:r>
    </w:p>
    <w:p w14:paraId="33F88F2C" w14:textId="77777777" w:rsidR="003C3E48" w:rsidRPr="0046599B" w:rsidRDefault="007F7FDD" w:rsidP="003C3E48">
      <w:pPr>
        <w:spacing w:after="0" w:line="360" w:lineRule="auto"/>
        <w:rPr>
          <w:rFonts w:ascii="Times New Roman" w:eastAsia="Calibri" w:hAnsi="Times New Roman" w:cs="Times New Roman"/>
          <w:sz w:val="24"/>
          <w:szCs w:val="24"/>
        </w:rPr>
      </w:pPr>
      <w:r w:rsidRPr="0046599B">
        <w:rPr>
          <w:rFonts w:ascii="Times New Roman" w:eastAsia="Calibri" w:hAnsi="Times New Roman" w:cs="Times New Roman"/>
          <w:sz w:val="24"/>
          <w:szCs w:val="24"/>
        </w:rPr>
        <w:t>7</w:t>
      </w:r>
      <w:r w:rsidR="003C3E48" w:rsidRPr="0046599B">
        <w:rPr>
          <w:rFonts w:ascii="Times New Roman" w:eastAsia="Calibri" w:hAnsi="Times New Roman" w:cs="Times New Roman"/>
          <w:sz w:val="24"/>
          <w:szCs w:val="24"/>
        </w:rPr>
        <w:t>.</w:t>
      </w:r>
      <w:r w:rsidR="003C3E48" w:rsidRPr="0046599B">
        <w:rPr>
          <w:rFonts w:ascii="Times New Roman" w:eastAsia="Calibri" w:hAnsi="Times New Roman" w:cs="Times New Roman"/>
          <w:sz w:val="24"/>
          <w:szCs w:val="24"/>
        </w:rPr>
        <w:tab/>
        <w:t>Pass Mark</w:t>
      </w:r>
      <w:r w:rsidR="003C3E48" w:rsidRPr="0046599B">
        <w:rPr>
          <w:rFonts w:ascii="Times New Roman" w:eastAsia="Calibri" w:hAnsi="Times New Roman" w:cs="Times New Roman"/>
          <w:sz w:val="24"/>
          <w:szCs w:val="24"/>
        </w:rPr>
        <w:tab/>
        <w:t>-</w:t>
      </w:r>
      <w:r w:rsidR="003C3E48" w:rsidRPr="0046599B">
        <w:rPr>
          <w:rFonts w:ascii="Times New Roman" w:eastAsia="Calibri" w:hAnsi="Times New Roman" w:cs="Times New Roman"/>
          <w:sz w:val="24"/>
          <w:szCs w:val="24"/>
        </w:rPr>
        <w:tab/>
        <w:t>42 Marks.</w:t>
      </w:r>
    </w:p>
    <w:p w14:paraId="6199668C" w14:textId="77777777" w:rsidR="007B02E6" w:rsidRPr="003221A5" w:rsidRDefault="007B02E6" w:rsidP="007B02E6">
      <w:pPr>
        <w:spacing w:before="120" w:after="120" w:line="240" w:lineRule="auto"/>
        <w:rPr>
          <w:rFonts w:ascii="Times New Roman" w:eastAsia="Calibri" w:hAnsi="Times New Roman" w:cs="Times New Roman"/>
          <w:sz w:val="16"/>
          <w:szCs w:val="24"/>
          <w:u w:val="single"/>
        </w:rPr>
      </w:pPr>
    </w:p>
    <w:p w14:paraId="54FFE159" w14:textId="77777777" w:rsidR="007B02E6" w:rsidRDefault="007B02E6" w:rsidP="007B02E6">
      <w:pPr>
        <w:spacing w:after="120" w:line="24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AIM</w:t>
      </w:r>
    </w:p>
    <w:p w14:paraId="77750106" w14:textId="77777777" w:rsidR="007B1BD3" w:rsidRPr="003221A5" w:rsidRDefault="007B1BD3" w:rsidP="007B02E6">
      <w:pPr>
        <w:spacing w:after="120" w:line="240" w:lineRule="auto"/>
        <w:jc w:val="both"/>
        <w:rPr>
          <w:rFonts w:ascii="Times New Roman" w:eastAsia="Calibri" w:hAnsi="Times New Roman" w:cs="Times New Roman"/>
          <w:sz w:val="14"/>
          <w:szCs w:val="24"/>
          <w:u w:val="single"/>
        </w:rPr>
      </w:pPr>
    </w:p>
    <w:p w14:paraId="5EB54062" w14:textId="39084157" w:rsidR="00C35A6F" w:rsidRPr="00C35A6F" w:rsidRDefault="007F7FDD" w:rsidP="00C35A6F">
      <w:pPr>
        <w:spacing w:after="12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w:t>
      </w:r>
      <w:r w:rsidR="007B02E6" w:rsidRPr="007B02E6">
        <w:rPr>
          <w:rFonts w:ascii="Times New Roman" w:eastAsia="Calibri" w:hAnsi="Times New Roman" w:cs="Times New Roman"/>
          <w:sz w:val="24"/>
          <w:szCs w:val="24"/>
        </w:rPr>
        <w:t>.</w:t>
      </w:r>
      <w:r w:rsidR="007B02E6" w:rsidRPr="007B02E6">
        <w:rPr>
          <w:rFonts w:ascii="Times New Roman" w:eastAsia="Calibri" w:hAnsi="Times New Roman" w:cs="Times New Roman"/>
          <w:sz w:val="24"/>
          <w:szCs w:val="24"/>
        </w:rPr>
        <w:tab/>
      </w:r>
      <w:r w:rsidR="00C35A6F" w:rsidRPr="00C35A6F">
        <w:rPr>
          <w:rFonts w:ascii="Times New Roman" w:eastAsia="Calibri" w:hAnsi="Times New Roman" w:cs="Times New Roman"/>
          <w:sz w:val="24"/>
          <w:szCs w:val="24"/>
        </w:rPr>
        <w:t>The reqmt is aimed at testing the knowledge of candidates on:</w:t>
      </w:r>
    </w:p>
    <w:p w14:paraId="6A73DD85" w14:textId="373DC70C" w:rsidR="00C35A6F" w:rsidRPr="00C35A6F" w:rsidRDefault="00C35A6F" w:rsidP="00C35A6F">
      <w:pPr>
        <w:spacing w:after="120" w:line="240" w:lineRule="auto"/>
        <w:jc w:val="both"/>
        <w:rPr>
          <w:rFonts w:ascii="Times New Roman" w:eastAsia="Calibri" w:hAnsi="Times New Roman" w:cs="Times New Roman"/>
          <w:sz w:val="24"/>
          <w:szCs w:val="24"/>
        </w:rPr>
      </w:pPr>
      <w:r w:rsidRPr="00C35A6F">
        <w:rPr>
          <w:rFonts w:ascii="Times New Roman" w:eastAsia="Calibri" w:hAnsi="Times New Roman" w:cs="Times New Roman"/>
          <w:sz w:val="24"/>
          <w:szCs w:val="24"/>
        </w:rPr>
        <w:tab/>
        <w:t>a.</w:t>
      </w:r>
      <w:r w:rsidRPr="00C35A6F">
        <w:rPr>
          <w:rFonts w:ascii="Times New Roman" w:eastAsia="Calibri" w:hAnsi="Times New Roman" w:cs="Times New Roman"/>
          <w:sz w:val="24"/>
          <w:szCs w:val="24"/>
        </w:rPr>
        <w:tab/>
        <w:t xml:space="preserve">Map </w:t>
      </w:r>
      <w:r w:rsidR="004C2E49" w:rsidRPr="00C35A6F">
        <w:rPr>
          <w:rFonts w:ascii="Times New Roman" w:eastAsia="Calibri" w:hAnsi="Times New Roman" w:cs="Times New Roman"/>
          <w:sz w:val="24"/>
          <w:szCs w:val="24"/>
        </w:rPr>
        <w:t xml:space="preserve">Marking </w:t>
      </w:r>
      <w:r w:rsidRPr="00C35A6F">
        <w:rPr>
          <w:rFonts w:ascii="Times New Roman" w:eastAsia="Calibri" w:hAnsi="Times New Roman" w:cs="Times New Roman"/>
          <w:sz w:val="24"/>
          <w:szCs w:val="24"/>
        </w:rPr>
        <w:t xml:space="preserve">and the use of correct </w:t>
      </w:r>
      <w:r w:rsidR="004C2E49" w:rsidRPr="00C35A6F">
        <w:rPr>
          <w:rFonts w:ascii="Times New Roman" w:eastAsia="Calibri" w:hAnsi="Times New Roman" w:cs="Times New Roman"/>
          <w:sz w:val="24"/>
          <w:szCs w:val="24"/>
        </w:rPr>
        <w:t>Map Symbols</w:t>
      </w:r>
      <w:r w:rsidRPr="00C35A6F">
        <w:rPr>
          <w:rFonts w:ascii="Times New Roman" w:eastAsia="Calibri" w:hAnsi="Times New Roman" w:cs="Times New Roman"/>
          <w:sz w:val="24"/>
          <w:szCs w:val="24"/>
        </w:rPr>
        <w:t>.</w:t>
      </w:r>
    </w:p>
    <w:p w14:paraId="7A06230F" w14:textId="511EA6BD" w:rsidR="00C35A6F" w:rsidRPr="00C35A6F" w:rsidRDefault="00C35A6F" w:rsidP="00C35A6F">
      <w:pPr>
        <w:spacing w:after="120" w:line="240" w:lineRule="auto"/>
        <w:jc w:val="both"/>
        <w:rPr>
          <w:rFonts w:ascii="Times New Roman" w:eastAsia="Calibri" w:hAnsi="Times New Roman" w:cs="Times New Roman"/>
          <w:sz w:val="24"/>
          <w:szCs w:val="24"/>
        </w:rPr>
      </w:pPr>
      <w:r w:rsidRPr="00C35A6F">
        <w:rPr>
          <w:rFonts w:ascii="Times New Roman" w:eastAsia="Calibri" w:hAnsi="Times New Roman" w:cs="Times New Roman"/>
          <w:sz w:val="24"/>
          <w:szCs w:val="24"/>
        </w:rPr>
        <w:tab/>
        <w:t>b.</w:t>
      </w:r>
      <w:r w:rsidRPr="00C35A6F">
        <w:rPr>
          <w:rFonts w:ascii="Times New Roman" w:eastAsia="Calibri" w:hAnsi="Times New Roman" w:cs="Times New Roman"/>
          <w:sz w:val="24"/>
          <w:szCs w:val="24"/>
        </w:rPr>
        <w:tab/>
        <w:t xml:space="preserve">Composition and functions of </w:t>
      </w:r>
      <w:r w:rsidR="004C2E49" w:rsidRPr="00C35A6F">
        <w:rPr>
          <w:rFonts w:ascii="Times New Roman" w:eastAsia="Calibri" w:hAnsi="Times New Roman" w:cs="Times New Roman"/>
          <w:sz w:val="24"/>
          <w:szCs w:val="24"/>
        </w:rPr>
        <w:t xml:space="preserve">Functional Groupings </w:t>
      </w:r>
      <w:r w:rsidRPr="00C35A6F">
        <w:rPr>
          <w:rFonts w:ascii="Times New Roman" w:eastAsia="Calibri" w:hAnsi="Times New Roman" w:cs="Times New Roman"/>
          <w:sz w:val="24"/>
          <w:szCs w:val="24"/>
        </w:rPr>
        <w:t>for ops.</w:t>
      </w:r>
    </w:p>
    <w:p w14:paraId="587BFE4B" w14:textId="24F87FD0" w:rsidR="007B02E6" w:rsidRDefault="00C35A6F" w:rsidP="00C35A6F">
      <w:pPr>
        <w:spacing w:after="120" w:line="240" w:lineRule="auto"/>
        <w:jc w:val="both"/>
        <w:rPr>
          <w:rFonts w:ascii="Times New Roman" w:eastAsia="Calibri" w:hAnsi="Times New Roman" w:cs="Times New Roman"/>
          <w:sz w:val="24"/>
          <w:szCs w:val="24"/>
        </w:rPr>
      </w:pPr>
      <w:r w:rsidRPr="00C35A6F">
        <w:rPr>
          <w:rFonts w:ascii="Times New Roman" w:eastAsia="Calibri" w:hAnsi="Times New Roman" w:cs="Times New Roman"/>
          <w:sz w:val="24"/>
          <w:szCs w:val="24"/>
        </w:rPr>
        <w:tab/>
        <w:t>c.</w:t>
      </w:r>
      <w:r w:rsidRPr="00C35A6F">
        <w:rPr>
          <w:rFonts w:ascii="Times New Roman" w:eastAsia="Calibri" w:hAnsi="Times New Roman" w:cs="Times New Roman"/>
          <w:sz w:val="24"/>
          <w:szCs w:val="24"/>
        </w:rPr>
        <w:tab/>
      </w:r>
      <w:r w:rsidR="00A15959">
        <w:rPr>
          <w:rFonts w:ascii="Times New Roman" w:eastAsia="Calibri" w:hAnsi="Times New Roman" w:cs="Times New Roman"/>
          <w:sz w:val="24"/>
          <w:szCs w:val="24"/>
        </w:rPr>
        <w:t>Preparation of</w:t>
      </w:r>
      <w:r w:rsidRPr="00C35A6F">
        <w:rPr>
          <w:rFonts w:ascii="Times New Roman" w:eastAsia="Calibri" w:hAnsi="Times New Roman" w:cs="Times New Roman"/>
          <w:sz w:val="24"/>
          <w:szCs w:val="24"/>
        </w:rPr>
        <w:t xml:space="preserve"> </w:t>
      </w:r>
      <w:r w:rsidR="00A15959">
        <w:rPr>
          <w:rFonts w:ascii="Times New Roman" w:eastAsia="Calibri" w:hAnsi="Times New Roman" w:cs="Times New Roman"/>
          <w:sz w:val="24"/>
          <w:szCs w:val="24"/>
        </w:rPr>
        <w:t>W</w:t>
      </w:r>
      <w:r w:rsidRPr="00C35A6F">
        <w:rPr>
          <w:rFonts w:ascii="Times New Roman" w:eastAsia="Calibri" w:hAnsi="Times New Roman" w:cs="Times New Roman"/>
          <w:sz w:val="24"/>
          <w:szCs w:val="24"/>
        </w:rPr>
        <w:t xml:space="preserve">ng </w:t>
      </w:r>
      <w:r w:rsidR="00A15959">
        <w:rPr>
          <w:rFonts w:ascii="Times New Roman" w:eastAsia="Calibri" w:hAnsi="Times New Roman" w:cs="Times New Roman"/>
          <w:sz w:val="24"/>
          <w:szCs w:val="24"/>
        </w:rPr>
        <w:t>O</w:t>
      </w:r>
      <w:r w:rsidRPr="00C35A6F">
        <w:rPr>
          <w:rFonts w:ascii="Times New Roman" w:eastAsia="Calibri" w:hAnsi="Times New Roman" w:cs="Times New Roman"/>
          <w:sz w:val="24"/>
          <w:szCs w:val="24"/>
        </w:rPr>
        <w:t>.</w:t>
      </w:r>
    </w:p>
    <w:p w14:paraId="27D7693A" w14:textId="77777777" w:rsidR="00C35A6F" w:rsidRPr="007B02E6" w:rsidRDefault="00C35A6F" w:rsidP="00C35A6F">
      <w:pPr>
        <w:spacing w:after="120" w:line="240" w:lineRule="auto"/>
        <w:jc w:val="both"/>
        <w:rPr>
          <w:rFonts w:ascii="Times New Roman" w:eastAsia="Calibri" w:hAnsi="Times New Roman" w:cs="Times New Roman"/>
          <w:sz w:val="24"/>
          <w:szCs w:val="24"/>
        </w:rPr>
      </w:pPr>
    </w:p>
    <w:p w14:paraId="0DEC91B7" w14:textId="77777777" w:rsidR="007B02E6" w:rsidRDefault="007B02E6" w:rsidP="003C3E48">
      <w:pPr>
        <w:spacing w:after="0" w:line="360" w:lineRule="auto"/>
        <w:jc w:val="both"/>
        <w:rPr>
          <w:rFonts w:ascii="Times New Roman" w:eastAsia="Calibri" w:hAnsi="Times New Roman" w:cs="Times New Roman"/>
          <w:sz w:val="24"/>
          <w:szCs w:val="24"/>
          <w:u w:val="single"/>
        </w:rPr>
      </w:pPr>
      <w:r w:rsidRPr="007B02E6">
        <w:rPr>
          <w:rFonts w:ascii="Times New Roman" w:eastAsia="Calibri" w:hAnsi="Times New Roman" w:cs="Times New Roman"/>
          <w:sz w:val="24"/>
          <w:szCs w:val="24"/>
          <w:u w:val="single"/>
        </w:rPr>
        <w:t>SUGGESTED APPROACH</w:t>
      </w:r>
    </w:p>
    <w:p w14:paraId="479EE36F" w14:textId="77777777" w:rsidR="007B1BD3" w:rsidRPr="007B02E6" w:rsidRDefault="007B1BD3" w:rsidP="003C3E48">
      <w:pPr>
        <w:spacing w:after="0" w:line="360" w:lineRule="auto"/>
        <w:jc w:val="both"/>
        <w:rPr>
          <w:rFonts w:ascii="Times New Roman" w:eastAsia="Calibri" w:hAnsi="Times New Roman" w:cs="Times New Roman"/>
          <w:sz w:val="24"/>
          <w:szCs w:val="24"/>
          <w:u w:val="single"/>
        </w:rPr>
      </w:pPr>
    </w:p>
    <w:p w14:paraId="3587FDE1" w14:textId="77777777" w:rsidR="00C35A6F" w:rsidRPr="007B02E6" w:rsidRDefault="007F7FDD" w:rsidP="00C35A6F">
      <w:pPr>
        <w:spacing w:after="0" w:line="360" w:lineRule="auto"/>
        <w:jc w:val="both"/>
        <w:rPr>
          <w:rFonts w:ascii="Times New Roman" w:hAnsi="Times New Roman" w:cs="Times New Roman"/>
          <w:sz w:val="24"/>
          <w:szCs w:val="24"/>
        </w:rPr>
      </w:pPr>
      <w:r>
        <w:rPr>
          <w:rFonts w:ascii="Times New Roman" w:eastAsia="Calibri" w:hAnsi="Times New Roman" w:cs="Times New Roman"/>
          <w:sz w:val="24"/>
          <w:szCs w:val="24"/>
        </w:rPr>
        <w:t>9</w:t>
      </w:r>
      <w:r w:rsidR="00C35A6F" w:rsidRPr="007B02E6">
        <w:rPr>
          <w:rFonts w:ascii="Times New Roman" w:eastAsia="Calibri" w:hAnsi="Times New Roman" w:cs="Times New Roman"/>
          <w:sz w:val="24"/>
          <w:szCs w:val="24"/>
        </w:rPr>
        <w:t>.</w:t>
      </w:r>
      <w:r w:rsidR="00C35A6F" w:rsidRPr="007B02E6">
        <w:rPr>
          <w:rFonts w:ascii="Times New Roman" w:eastAsia="Calibri" w:hAnsi="Times New Roman" w:cs="Times New Roman"/>
          <w:sz w:val="24"/>
          <w:szCs w:val="24"/>
        </w:rPr>
        <w:tab/>
      </w:r>
      <w:r w:rsidR="00C35A6F" w:rsidRPr="007B02E6">
        <w:rPr>
          <w:rFonts w:ascii="Times New Roman" w:hAnsi="Times New Roman" w:cs="Times New Roman"/>
          <w:sz w:val="24"/>
          <w:szCs w:val="24"/>
          <w:u w:val="single"/>
        </w:rPr>
        <w:t>Review of Sit / Map Marking</w:t>
      </w:r>
      <w:r w:rsidR="00C35A6F" w:rsidRPr="007B02E6">
        <w:rPr>
          <w:rFonts w:ascii="Times New Roman" w:hAnsi="Times New Roman" w:cs="Times New Roman"/>
          <w:sz w:val="24"/>
          <w:szCs w:val="24"/>
        </w:rPr>
        <w:t>.</w:t>
      </w:r>
    </w:p>
    <w:p w14:paraId="3D237170" w14:textId="280E99D7" w:rsidR="00C35A6F" w:rsidRDefault="00C35A6F" w:rsidP="00C35A6F">
      <w:pPr>
        <w:spacing w:after="0" w:line="360" w:lineRule="auto"/>
        <w:ind w:left="720"/>
        <w:jc w:val="both"/>
        <w:rPr>
          <w:rFonts w:ascii="Times New Roman" w:hAnsi="Times New Roman" w:cs="Times New Roman"/>
          <w:sz w:val="24"/>
          <w:szCs w:val="24"/>
        </w:rPr>
      </w:pPr>
      <w:r w:rsidRPr="007B02E6">
        <w:rPr>
          <w:rFonts w:ascii="Times New Roman" w:hAnsi="Times New Roman" w:cs="Times New Roman"/>
          <w:sz w:val="24"/>
          <w:szCs w:val="24"/>
        </w:rPr>
        <w:t>a.</w:t>
      </w:r>
      <w:r w:rsidRPr="007B02E6">
        <w:rPr>
          <w:rFonts w:ascii="Times New Roman" w:hAnsi="Times New Roman" w:cs="Times New Roman"/>
          <w:sz w:val="24"/>
          <w:szCs w:val="24"/>
        </w:rPr>
        <w:tab/>
        <w:t>Candidates are to review the sit to set the stage for further discussions. The reason why the operation has been launched should be clearly articulated. The review should end with the task that has be</w:t>
      </w:r>
      <w:r w:rsidR="004C2E49">
        <w:rPr>
          <w:rFonts w:ascii="Times New Roman" w:hAnsi="Times New Roman" w:cs="Times New Roman"/>
          <w:sz w:val="24"/>
          <w:szCs w:val="24"/>
        </w:rPr>
        <w:t>en given to the OC as part of</w:t>
      </w:r>
      <w:r w:rsidRPr="007B02E6">
        <w:rPr>
          <w:rFonts w:ascii="Times New Roman" w:hAnsi="Times New Roman" w:cs="Times New Roman"/>
          <w:sz w:val="24"/>
          <w:szCs w:val="24"/>
        </w:rPr>
        <w:t xml:space="preserve"> </w:t>
      </w:r>
      <w:r w:rsidR="00183ED5">
        <w:rPr>
          <w:rFonts w:ascii="Times New Roman" w:hAnsi="Times New Roman" w:cs="Times New Roman"/>
          <w:sz w:val="24"/>
          <w:szCs w:val="24"/>
        </w:rPr>
        <w:t>Op</w:t>
      </w:r>
      <w:r>
        <w:rPr>
          <w:rFonts w:ascii="Times New Roman" w:hAnsi="Times New Roman" w:cs="Times New Roman"/>
          <w:sz w:val="24"/>
          <w:szCs w:val="24"/>
        </w:rPr>
        <w:t xml:space="preserve"> GBAM SONGA</w:t>
      </w:r>
      <w:r w:rsidRPr="007B02E6">
        <w:rPr>
          <w:rFonts w:ascii="Times New Roman" w:hAnsi="Times New Roman" w:cs="Times New Roman"/>
          <w:sz w:val="24"/>
          <w:szCs w:val="24"/>
        </w:rPr>
        <w:t xml:space="preserve">. </w:t>
      </w:r>
      <w:r>
        <w:rPr>
          <w:rFonts w:ascii="Times New Roman" w:hAnsi="Times New Roman" w:cs="Times New Roman"/>
          <w:sz w:val="24"/>
          <w:szCs w:val="24"/>
        </w:rPr>
        <w:t>(</w:t>
      </w:r>
      <w:r w:rsidRPr="007B02E6">
        <w:rPr>
          <w:rFonts w:ascii="Times New Roman" w:hAnsi="Times New Roman" w:cs="Times New Roman"/>
          <w:b/>
          <w:i/>
          <w:sz w:val="24"/>
          <w:szCs w:val="24"/>
        </w:rPr>
        <w:t>It is to be noted that candidates are in their base and no ground orientation is required</w:t>
      </w:r>
      <w:r>
        <w:rPr>
          <w:rFonts w:ascii="Times New Roman" w:hAnsi="Times New Roman" w:cs="Times New Roman"/>
          <w:b/>
          <w:i/>
          <w:sz w:val="24"/>
          <w:szCs w:val="24"/>
        </w:rPr>
        <w:t>)</w:t>
      </w:r>
      <w:r w:rsidRPr="007B02E6">
        <w:rPr>
          <w:rFonts w:ascii="Times New Roman" w:hAnsi="Times New Roman" w:cs="Times New Roman"/>
          <w:b/>
          <w:i/>
          <w:sz w:val="24"/>
          <w:szCs w:val="24"/>
        </w:rPr>
        <w:t>.</w:t>
      </w:r>
      <w:r w:rsidRPr="007B02E6">
        <w:rPr>
          <w:rFonts w:ascii="Times New Roman" w:hAnsi="Times New Roman" w:cs="Times New Roman"/>
          <w:sz w:val="24"/>
          <w:szCs w:val="24"/>
        </w:rPr>
        <w:t xml:space="preserve"> </w:t>
      </w:r>
    </w:p>
    <w:p w14:paraId="13C3A138" w14:textId="77777777" w:rsidR="007B1BD3" w:rsidRPr="007B02E6" w:rsidRDefault="007B1BD3" w:rsidP="003C3E48">
      <w:pPr>
        <w:spacing w:after="0" w:line="360" w:lineRule="auto"/>
        <w:ind w:left="720"/>
        <w:jc w:val="both"/>
        <w:rPr>
          <w:rFonts w:ascii="Times New Roman" w:hAnsi="Times New Roman" w:cs="Times New Roman"/>
          <w:sz w:val="24"/>
          <w:szCs w:val="24"/>
        </w:rPr>
      </w:pPr>
    </w:p>
    <w:p w14:paraId="530C986A" w14:textId="77777777" w:rsidR="007B02E6" w:rsidRPr="007B02E6" w:rsidRDefault="007B02E6" w:rsidP="003C3E48">
      <w:pPr>
        <w:spacing w:after="0" w:line="360" w:lineRule="auto"/>
        <w:ind w:left="720"/>
        <w:jc w:val="both"/>
        <w:rPr>
          <w:rFonts w:ascii="Times New Roman" w:hAnsi="Times New Roman" w:cs="Times New Roman"/>
          <w:sz w:val="24"/>
          <w:szCs w:val="24"/>
        </w:rPr>
      </w:pPr>
      <w:r w:rsidRPr="007B02E6">
        <w:rPr>
          <w:rFonts w:ascii="Times New Roman" w:hAnsi="Times New Roman" w:cs="Times New Roman"/>
          <w:sz w:val="24"/>
          <w:szCs w:val="24"/>
        </w:rPr>
        <w:t>b.</w:t>
      </w:r>
      <w:r w:rsidRPr="007B02E6">
        <w:rPr>
          <w:rFonts w:ascii="Times New Roman" w:hAnsi="Times New Roman" w:cs="Times New Roman"/>
          <w:sz w:val="24"/>
          <w:szCs w:val="24"/>
        </w:rPr>
        <w:tab/>
        <w:t>DS are to inspect candidates’ maps for the fol:</w:t>
      </w:r>
    </w:p>
    <w:p w14:paraId="254007C1" w14:textId="0088924C"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w:t>
      </w:r>
      <w:r w:rsidRPr="007B02E6">
        <w:rPr>
          <w:rFonts w:ascii="Times New Roman" w:hAnsi="Times New Roman" w:cs="Times New Roman"/>
          <w:sz w:val="24"/>
          <w:szCs w:val="24"/>
        </w:rPr>
        <w:tab/>
        <w:t xml:space="preserve">Sy Classification – </w:t>
      </w:r>
      <w:r w:rsidR="0046599B" w:rsidRPr="007B02E6">
        <w:rPr>
          <w:rFonts w:ascii="Times New Roman" w:hAnsi="Times New Roman" w:cs="Times New Roman"/>
          <w:sz w:val="24"/>
          <w:szCs w:val="24"/>
        </w:rPr>
        <w:t xml:space="preserve">Top </w:t>
      </w:r>
      <w:r w:rsidRPr="007B02E6">
        <w:rPr>
          <w:rFonts w:ascii="Times New Roman" w:hAnsi="Times New Roman" w:cs="Times New Roman"/>
          <w:sz w:val="24"/>
          <w:szCs w:val="24"/>
        </w:rPr>
        <w:t xml:space="preserve">and </w:t>
      </w:r>
      <w:r w:rsidR="0046599B" w:rsidRPr="007B02E6">
        <w:rPr>
          <w:rFonts w:ascii="Times New Roman" w:hAnsi="Times New Roman" w:cs="Times New Roman"/>
          <w:sz w:val="24"/>
          <w:szCs w:val="24"/>
        </w:rPr>
        <w:t xml:space="preserve">Bottom </w:t>
      </w:r>
      <w:r w:rsidRPr="007B02E6">
        <w:rPr>
          <w:rFonts w:ascii="Times New Roman" w:hAnsi="Times New Roman" w:cs="Times New Roman"/>
          <w:sz w:val="24"/>
          <w:szCs w:val="24"/>
        </w:rPr>
        <w:t xml:space="preserve">of </w:t>
      </w:r>
      <w:r w:rsidR="0046599B" w:rsidRPr="007B02E6">
        <w:rPr>
          <w:rFonts w:ascii="Times New Roman" w:hAnsi="Times New Roman" w:cs="Times New Roman"/>
          <w:sz w:val="24"/>
          <w:szCs w:val="24"/>
        </w:rPr>
        <w:t>Map</w:t>
      </w:r>
      <w:r w:rsidRPr="007B02E6">
        <w:rPr>
          <w:rFonts w:ascii="Times New Roman" w:hAnsi="Times New Roman" w:cs="Times New Roman"/>
          <w:sz w:val="24"/>
          <w:szCs w:val="24"/>
        </w:rPr>
        <w:t>.</w:t>
      </w:r>
    </w:p>
    <w:p w14:paraId="24764A83" w14:textId="77777777"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(2)</w:t>
      </w:r>
      <w:r w:rsidRPr="007B02E6">
        <w:rPr>
          <w:rFonts w:ascii="Times New Roman" w:hAnsi="Times New Roman" w:cs="Times New Roman"/>
          <w:sz w:val="24"/>
          <w:szCs w:val="24"/>
        </w:rPr>
        <w:tab/>
        <w:t>North Pointer.</w:t>
      </w:r>
    </w:p>
    <w:p w14:paraId="69153D6F" w14:textId="77777777"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(3)</w:t>
      </w:r>
      <w:r w:rsidRPr="007B02E6">
        <w:rPr>
          <w:rFonts w:ascii="Times New Roman" w:hAnsi="Times New Roman" w:cs="Times New Roman"/>
          <w:sz w:val="24"/>
          <w:szCs w:val="24"/>
        </w:rPr>
        <w:tab/>
        <w:t>Three sets of Coordinates.</w:t>
      </w:r>
    </w:p>
    <w:p w14:paraId="6EE2ADDA" w14:textId="23FDE1BE" w:rsidR="007B02E6" w:rsidRPr="007B02E6" w:rsidRDefault="007B02E6" w:rsidP="003C3E48">
      <w:pPr>
        <w:spacing w:after="0" w:line="360" w:lineRule="auto"/>
        <w:ind w:left="720" w:firstLine="720"/>
        <w:rPr>
          <w:rFonts w:ascii="Times New Roman" w:hAnsi="Times New Roman" w:cs="Times New Roman"/>
          <w:sz w:val="24"/>
          <w:szCs w:val="24"/>
        </w:rPr>
      </w:pPr>
      <w:r w:rsidRPr="007B02E6">
        <w:rPr>
          <w:rFonts w:ascii="Times New Roman" w:hAnsi="Times New Roman" w:cs="Times New Roman"/>
          <w:sz w:val="24"/>
          <w:szCs w:val="24"/>
        </w:rPr>
        <w:t>(4)</w:t>
      </w:r>
      <w:r w:rsidRPr="007B02E6">
        <w:rPr>
          <w:rFonts w:ascii="Times New Roman" w:hAnsi="Times New Roman" w:cs="Times New Roman"/>
          <w:sz w:val="24"/>
          <w:szCs w:val="24"/>
        </w:rPr>
        <w:tab/>
        <w:t xml:space="preserve">Map </w:t>
      </w:r>
      <w:r w:rsidR="004C2E49" w:rsidRPr="007B02E6">
        <w:rPr>
          <w:rFonts w:ascii="Times New Roman" w:hAnsi="Times New Roman" w:cs="Times New Roman"/>
          <w:sz w:val="24"/>
          <w:szCs w:val="24"/>
        </w:rPr>
        <w:t xml:space="preserve">Title </w:t>
      </w:r>
      <w:r w:rsidRPr="007B02E6">
        <w:rPr>
          <w:rFonts w:ascii="Times New Roman" w:hAnsi="Times New Roman" w:cs="Times New Roman"/>
          <w:sz w:val="24"/>
          <w:szCs w:val="24"/>
        </w:rPr>
        <w:t>in Block Letters.</w:t>
      </w:r>
    </w:p>
    <w:p w14:paraId="09347EEE" w14:textId="77777777"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lastRenderedPageBreak/>
        <w:t>(5)</w:t>
      </w:r>
      <w:r w:rsidRPr="007B02E6">
        <w:rPr>
          <w:rFonts w:ascii="Times New Roman" w:hAnsi="Times New Roman" w:cs="Times New Roman"/>
          <w:sz w:val="24"/>
          <w:szCs w:val="24"/>
        </w:rPr>
        <w:tab/>
      </w:r>
      <w:r w:rsidRPr="007B02E6">
        <w:rPr>
          <w:rFonts w:ascii="Times New Roman" w:hAnsi="Times New Roman" w:cs="Times New Roman"/>
          <w:sz w:val="24"/>
          <w:szCs w:val="24"/>
          <w:u w:val="single"/>
        </w:rPr>
        <w:t>Time Zone Used Throughout</w:t>
      </w:r>
      <w:r w:rsidRPr="007B02E6">
        <w:rPr>
          <w:rFonts w:ascii="Times New Roman" w:hAnsi="Times New Roman" w:cs="Times New Roman"/>
          <w:sz w:val="24"/>
          <w:szCs w:val="24"/>
        </w:rPr>
        <w:t>. ZULU.</w:t>
      </w:r>
    </w:p>
    <w:p w14:paraId="3DF63851" w14:textId="77777777"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(6)</w:t>
      </w:r>
      <w:r w:rsidRPr="007B02E6">
        <w:rPr>
          <w:rFonts w:ascii="Times New Roman" w:hAnsi="Times New Roman" w:cs="Times New Roman"/>
          <w:sz w:val="24"/>
          <w:szCs w:val="24"/>
        </w:rPr>
        <w:tab/>
        <w:t>Expected en Approach/Depl.</w:t>
      </w:r>
    </w:p>
    <w:p w14:paraId="29DB5CAF" w14:textId="77777777"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(7)</w:t>
      </w:r>
      <w:r w:rsidRPr="007B02E6">
        <w:rPr>
          <w:rFonts w:ascii="Times New Roman" w:hAnsi="Times New Roman" w:cs="Times New Roman"/>
          <w:sz w:val="24"/>
          <w:szCs w:val="24"/>
        </w:rPr>
        <w:tab/>
        <w:t>Copy Number.</w:t>
      </w:r>
    </w:p>
    <w:p w14:paraId="5F7F7692" w14:textId="5330963C"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(8)</w:t>
      </w:r>
      <w:r w:rsidRPr="007B02E6">
        <w:rPr>
          <w:rFonts w:ascii="Times New Roman" w:hAnsi="Times New Roman" w:cs="Times New Roman"/>
          <w:sz w:val="24"/>
          <w:szCs w:val="24"/>
        </w:rPr>
        <w:tab/>
        <w:t>Map Ref</w:t>
      </w:r>
      <w:r w:rsidR="00183ED5">
        <w:rPr>
          <w:rFonts w:ascii="Times New Roman" w:hAnsi="Times New Roman" w:cs="Times New Roman"/>
          <w:sz w:val="24"/>
          <w:szCs w:val="24"/>
        </w:rPr>
        <w:t>erence</w:t>
      </w:r>
      <w:r w:rsidRPr="007B02E6">
        <w:rPr>
          <w:rFonts w:ascii="Times New Roman" w:hAnsi="Times New Roman" w:cs="Times New Roman"/>
          <w:sz w:val="24"/>
          <w:szCs w:val="24"/>
        </w:rPr>
        <w:t>s.</w:t>
      </w:r>
    </w:p>
    <w:p w14:paraId="37F4A671" w14:textId="77777777"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(9)</w:t>
      </w:r>
      <w:r w:rsidRPr="007B02E6">
        <w:rPr>
          <w:rFonts w:ascii="Times New Roman" w:hAnsi="Times New Roman" w:cs="Times New Roman"/>
          <w:sz w:val="24"/>
          <w:szCs w:val="24"/>
        </w:rPr>
        <w:tab/>
        <w:t>Sit as at …………..</w:t>
      </w:r>
    </w:p>
    <w:p w14:paraId="3FA20A01" w14:textId="77777777" w:rsidR="007B02E6" w:rsidRP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(10)</w:t>
      </w:r>
      <w:r w:rsidRPr="007B02E6">
        <w:rPr>
          <w:rFonts w:ascii="Times New Roman" w:hAnsi="Times New Roman" w:cs="Times New Roman"/>
          <w:sz w:val="24"/>
          <w:szCs w:val="24"/>
        </w:rPr>
        <w:tab/>
        <w:t>Scale of Map.</w:t>
      </w:r>
    </w:p>
    <w:p w14:paraId="466690BE" w14:textId="77777777" w:rsidR="007B02E6" w:rsidRDefault="007B02E6" w:rsidP="003C3E48">
      <w:pPr>
        <w:spacing w:after="0" w:line="360" w:lineRule="auto"/>
        <w:ind w:left="720" w:firstLine="720"/>
        <w:jc w:val="both"/>
        <w:rPr>
          <w:rFonts w:ascii="Times New Roman" w:hAnsi="Times New Roman" w:cs="Times New Roman"/>
          <w:sz w:val="24"/>
          <w:szCs w:val="24"/>
        </w:rPr>
      </w:pPr>
      <w:r w:rsidRPr="007B02E6">
        <w:rPr>
          <w:rFonts w:ascii="Times New Roman" w:hAnsi="Times New Roman" w:cs="Times New Roman"/>
          <w:sz w:val="24"/>
          <w:szCs w:val="24"/>
        </w:rPr>
        <w:t>(11)</w:t>
      </w:r>
      <w:r w:rsidRPr="007B02E6">
        <w:rPr>
          <w:rFonts w:ascii="Times New Roman" w:hAnsi="Times New Roman" w:cs="Times New Roman"/>
          <w:sz w:val="24"/>
          <w:szCs w:val="24"/>
        </w:rPr>
        <w:tab/>
        <w:t>Page Number.</w:t>
      </w:r>
    </w:p>
    <w:p w14:paraId="206A250C" w14:textId="0DF79FC2" w:rsidR="00D95F80" w:rsidRDefault="00D95F80" w:rsidP="003C3E48">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r>
      <w:r w:rsidR="00183ED5">
        <w:rPr>
          <w:rFonts w:ascii="Times New Roman" w:hAnsi="Times New Roman" w:cs="Times New Roman"/>
          <w:sz w:val="24"/>
          <w:szCs w:val="24"/>
        </w:rPr>
        <w:t>111 Future Depl</w:t>
      </w:r>
      <w:r>
        <w:rPr>
          <w:rFonts w:ascii="Times New Roman" w:hAnsi="Times New Roman" w:cs="Times New Roman"/>
          <w:sz w:val="24"/>
          <w:szCs w:val="24"/>
        </w:rPr>
        <w:t>.</w:t>
      </w:r>
    </w:p>
    <w:p w14:paraId="33C195E4" w14:textId="0B5781EF" w:rsidR="00D95F80" w:rsidRDefault="00D95F80" w:rsidP="003C3E48">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t>Limit of Recce.</w:t>
      </w:r>
    </w:p>
    <w:p w14:paraId="67CBB4B1" w14:textId="77777777" w:rsidR="00E17FFA" w:rsidRPr="007B02E6" w:rsidRDefault="00E17FFA" w:rsidP="002157F7">
      <w:pPr>
        <w:spacing w:after="0" w:line="240" w:lineRule="auto"/>
        <w:ind w:left="720" w:firstLine="720"/>
        <w:jc w:val="both"/>
        <w:rPr>
          <w:rFonts w:ascii="Times New Roman" w:hAnsi="Times New Roman" w:cs="Times New Roman"/>
          <w:sz w:val="24"/>
          <w:szCs w:val="24"/>
        </w:rPr>
      </w:pPr>
    </w:p>
    <w:p w14:paraId="0CDFEB2E" w14:textId="75540807" w:rsidR="00E17FFA" w:rsidRDefault="007F7FDD" w:rsidP="009011D6">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10</w:t>
      </w:r>
      <w:r w:rsidR="00E17FFA">
        <w:rPr>
          <w:rFonts w:ascii="Times New Roman" w:hAnsi="Times New Roman" w:cs="Times New Roman"/>
          <w:color w:val="231F20"/>
          <w:sz w:val="24"/>
          <w:szCs w:val="24"/>
        </w:rPr>
        <w:t>.</w:t>
      </w:r>
      <w:r w:rsidR="00E17FFA">
        <w:rPr>
          <w:rFonts w:ascii="Times New Roman" w:hAnsi="Times New Roman" w:cs="Times New Roman"/>
          <w:color w:val="231F20"/>
          <w:sz w:val="24"/>
          <w:szCs w:val="24"/>
        </w:rPr>
        <w:tab/>
      </w:r>
      <w:r w:rsidR="00183ED5" w:rsidRPr="002545B8">
        <w:rPr>
          <w:rFonts w:ascii="Times New Roman" w:hAnsi="Times New Roman" w:cs="Times New Roman"/>
          <w:color w:val="231F20"/>
          <w:sz w:val="24"/>
          <w:szCs w:val="24"/>
          <w:u w:val="single"/>
        </w:rPr>
        <w:t xml:space="preserve">Composition </w:t>
      </w:r>
      <w:r w:rsidR="00183ED5">
        <w:rPr>
          <w:rFonts w:ascii="Times New Roman" w:hAnsi="Times New Roman" w:cs="Times New Roman"/>
          <w:color w:val="231F20"/>
          <w:sz w:val="24"/>
          <w:szCs w:val="24"/>
          <w:u w:val="single"/>
        </w:rPr>
        <w:t xml:space="preserve">and </w:t>
      </w:r>
      <w:r w:rsidR="00E17FFA" w:rsidRPr="002545B8">
        <w:rPr>
          <w:rFonts w:ascii="Times New Roman" w:hAnsi="Times New Roman" w:cs="Times New Roman"/>
          <w:color w:val="231F20"/>
          <w:sz w:val="24"/>
          <w:szCs w:val="24"/>
          <w:u w:val="single"/>
        </w:rPr>
        <w:t>Functions of Functional Groupings for Operations</w:t>
      </w:r>
      <w:r w:rsidR="00E17FFA">
        <w:rPr>
          <w:rFonts w:ascii="Times New Roman" w:hAnsi="Times New Roman" w:cs="Times New Roman"/>
          <w:color w:val="231F20"/>
          <w:sz w:val="24"/>
          <w:szCs w:val="24"/>
        </w:rPr>
        <w:t xml:space="preserve">.   </w:t>
      </w:r>
      <w:r w:rsidR="009011D6">
        <w:rPr>
          <w:rFonts w:ascii="Times New Roman" w:hAnsi="Times New Roman" w:cs="Times New Roman"/>
          <w:color w:val="231F20"/>
          <w:sz w:val="24"/>
          <w:szCs w:val="24"/>
        </w:rPr>
        <w:t>One of the principles of battle procedure is ‘</w:t>
      </w:r>
      <w:r w:rsidR="009011D6" w:rsidRPr="009011D6">
        <w:rPr>
          <w:rFonts w:ascii="Times New Roman" w:hAnsi="Times New Roman" w:cs="Times New Roman"/>
          <w:color w:val="231F20"/>
          <w:sz w:val="24"/>
          <w:szCs w:val="24"/>
        </w:rPr>
        <w:t>Thorough Knowledge of the Grouping System</w:t>
      </w:r>
      <w:r w:rsidR="00324C35">
        <w:rPr>
          <w:rFonts w:ascii="Times New Roman" w:hAnsi="Times New Roman" w:cs="Times New Roman"/>
          <w:color w:val="231F20"/>
          <w:sz w:val="24"/>
          <w:szCs w:val="24"/>
        </w:rPr>
        <w:t>’</w:t>
      </w:r>
      <w:r w:rsidR="009011D6" w:rsidRPr="009011D6">
        <w:rPr>
          <w:rFonts w:ascii="Times New Roman" w:hAnsi="Times New Roman" w:cs="Times New Roman"/>
          <w:color w:val="231F20"/>
          <w:sz w:val="24"/>
          <w:szCs w:val="24"/>
        </w:rPr>
        <w:t>. Everyone in a company</w:t>
      </w:r>
      <w:r w:rsidR="009011D6">
        <w:rPr>
          <w:rFonts w:ascii="Times New Roman" w:hAnsi="Times New Roman" w:cs="Times New Roman"/>
          <w:color w:val="231F20"/>
          <w:sz w:val="24"/>
          <w:szCs w:val="24"/>
        </w:rPr>
        <w:t xml:space="preserve"> </w:t>
      </w:r>
      <w:r w:rsidR="009011D6" w:rsidRPr="009011D6">
        <w:rPr>
          <w:rFonts w:ascii="Times New Roman" w:hAnsi="Times New Roman" w:cs="Times New Roman"/>
          <w:color w:val="231F20"/>
          <w:sz w:val="24"/>
          <w:szCs w:val="24"/>
        </w:rPr>
        <w:t>and platoon must know the make up and function of the Functional Grouping</w:t>
      </w:r>
      <w:r w:rsidR="009011D6">
        <w:rPr>
          <w:rFonts w:ascii="Times New Roman" w:hAnsi="Times New Roman" w:cs="Times New Roman"/>
          <w:color w:val="231F20"/>
          <w:sz w:val="24"/>
          <w:szCs w:val="24"/>
        </w:rPr>
        <w:t xml:space="preserve"> </w:t>
      </w:r>
      <w:r w:rsidR="009011D6" w:rsidRPr="009011D6">
        <w:rPr>
          <w:rFonts w:ascii="Times New Roman" w:hAnsi="Times New Roman" w:cs="Times New Roman"/>
          <w:color w:val="231F20"/>
          <w:sz w:val="24"/>
          <w:szCs w:val="24"/>
        </w:rPr>
        <w:t>System</w:t>
      </w:r>
      <w:r w:rsidR="009269E3">
        <w:rPr>
          <w:rFonts w:ascii="Times New Roman" w:hAnsi="Times New Roman" w:cs="Times New Roman"/>
          <w:color w:val="231F20"/>
          <w:sz w:val="24"/>
          <w:szCs w:val="24"/>
        </w:rPr>
        <w:t xml:space="preserve"> to facilitate</w:t>
      </w:r>
      <w:r w:rsidR="00324C35">
        <w:rPr>
          <w:rFonts w:ascii="Times New Roman" w:hAnsi="Times New Roman" w:cs="Times New Roman"/>
          <w:color w:val="231F20"/>
          <w:sz w:val="24"/>
          <w:szCs w:val="24"/>
        </w:rPr>
        <w:t xml:space="preserve"> good battle procedure</w:t>
      </w:r>
      <w:r w:rsidR="009011D6">
        <w:rPr>
          <w:rFonts w:ascii="Times New Roman" w:hAnsi="Times New Roman" w:cs="Times New Roman"/>
          <w:color w:val="231F20"/>
          <w:sz w:val="24"/>
          <w:szCs w:val="24"/>
        </w:rPr>
        <w:t xml:space="preserve">. </w:t>
      </w:r>
      <w:r w:rsidR="00E17FFA" w:rsidRPr="00165E53">
        <w:rPr>
          <w:rFonts w:ascii="Times New Roman" w:hAnsi="Times New Roman" w:cs="Times New Roman"/>
          <w:color w:val="231F20"/>
          <w:sz w:val="24"/>
          <w:szCs w:val="24"/>
        </w:rPr>
        <w:t xml:space="preserve">In preparation for an operation a company is divided into </w:t>
      </w:r>
      <w:r w:rsidR="004C2E49">
        <w:rPr>
          <w:rFonts w:ascii="Times New Roman" w:hAnsi="Times New Roman" w:cs="Times New Roman"/>
          <w:color w:val="231F20"/>
          <w:sz w:val="24"/>
          <w:szCs w:val="24"/>
        </w:rPr>
        <w:t xml:space="preserve">4 </w:t>
      </w:r>
      <w:r w:rsidR="004C2E49" w:rsidRPr="00165E53">
        <w:rPr>
          <w:rFonts w:ascii="Times New Roman" w:hAnsi="Times New Roman" w:cs="Times New Roman"/>
          <w:color w:val="231F20"/>
          <w:sz w:val="24"/>
          <w:szCs w:val="24"/>
        </w:rPr>
        <w:t>Functional Groups</w:t>
      </w:r>
      <w:r w:rsidR="00E17FFA" w:rsidRPr="00165E53">
        <w:rPr>
          <w:rFonts w:ascii="Times New Roman" w:hAnsi="Times New Roman" w:cs="Times New Roman"/>
          <w:color w:val="231F20"/>
          <w:sz w:val="24"/>
          <w:szCs w:val="24"/>
        </w:rPr>
        <w:t xml:space="preserve">. </w:t>
      </w:r>
      <w:r w:rsidR="00E17FFA">
        <w:rPr>
          <w:rFonts w:ascii="Times New Roman" w:hAnsi="Times New Roman" w:cs="Times New Roman"/>
          <w:color w:val="231F20"/>
          <w:sz w:val="24"/>
          <w:szCs w:val="24"/>
        </w:rPr>
        <w:t xml:space="preserve">These are </w:t>
      </w:r>
      <w:r w:rsidR="00E17FFA" w:rsidRPr="00165E53">
        <w:rPr>
          <w:rFonts w:ascii="Times New Roman" w:hAnsi="Times New Roman" w:cs="Times New Roman"/>
          <w:color w:val="231F20"/>
          <w:sz w:val="24"/>
          <w:szCs w:val="24"/>
        </w:rPr>
        <w:t>Recce Group (R Group)</w:t>
      </w:r>
      <w:r w:rsidR="00E17FFA">
        <w:rPr>
          <w:rFonts w:ascii="Times New Roman" w:hAnsi="Times New Roman" w:cs="Times New Roman"/>
          <w:color w:val="231F20"/>
          <w:sz w:val="24"/>
          <w:szCs w:val="24"/>
        </w:rPr>
        <w:t xml:space="preserve">, </w:t>
      </w:r>
      <w:r w:rsidR="00E17FFA" w:rsidRPr="00165E53">
        <w:rPr>
          <w:rFonts w:ascii="Times New Roman" w:hAnsi="Times New Roman" w:cs="Times New Roman"/>
          <w:color w:val="231F20"/>
          <w:sz w:val="24"/>
          <w:szCs w:val="24"/>
        </w:rPr>
        <w:t>Orders Group (O Group)</w:t>
      </w:r>
      <w:r w:rsidR="00E17FFA">
        <w:rPr>
          <w:rFonts w:ascii="Times New Roman" w:hAnsi="Times New Roman" w:cs="Times New Roman"/>
          <w:color w:val="231F20"/>
          <w:sz w:val="24"/>
          <w:szCs w:val="24"/>
        </w:rPr>
        <w:t xml:space="preserve">, </w:t>
      </w:r>
      <w:r w:rsidR="00E17FFA" w:rsidRPr="00165E53">
        <w:rPr>
          <w:rFonts w:ascii="Times New Roman" w:hAnsi="Times New Roman" w:cs="Times New Roman"/>
          <w:color w:val="231F20"/>
          <w:sz w:val="24"/>
          <w:szCs w:val="24"/>
        </w:rPr>
        <w:t>Harbour and Rear Reconnaissance Parties</w:t>
      </w:r>
      <w:r w:rsidR="00E17FFA">
        <w:rPr>
          <w:rFonts w:ascii="Times New Roman" w:hAnsi="Times New Roman" w:cs="Times New Roman"/>
          <w:color w:val="231F20"/>
          <w:sz w:val="24"/>
          <w:szCs w:val="24"/>
        </w:rPr>
        <w:t xml:space="preserve"> and t</w:t>
      </w:r>
      <w:r w:rsidR="00E17FFA" w:rsidRPr="00165E53">
        <w:rPr>
          <w:rFonts w:ascii="Times New Roman" w:hAnsi="Times New Roman" w:cs="Times New Roman"/>
          <w:color w:val="231F20"/>
          <w:sz w:val="24"/>
          <w:szCs w:val="24"/>
        </w:rPr>
        <w:t xml:space="preserve">he Main Body. </w:t>
      </w:r>
    </w:p>
    <w:p w14:paraId="4AC8724E" w14:textId="77777777" w:rsidR="00F7147D" w:rsidRDefault="00F7147D" w:rsidP="009011D6">
      <w:pPr>
        <w:autoSpaceDE w:val="0"/>
        <w:autoSpaceDN w:val="0"/>
        <w:adjustRightInd w:val="0"/>
        <w:spacing w:after="0" w:line="360" w:lineRule="auto"/>
        <w:jc w:val="both"/>
        <w:rPr>
          <w:rFonts w:ascii="Times New Roman" w:hAnsi="Times New Roman" w:cs="Times New Roman"/>
          <w:color w:val="231F20"/>
          <w:sz w:val="24"/>
          <w:szCs w:val="24"/>
        </w:rPr>
      </w:pPr>
    </w:p>
    <w:p w14:paraId="6D6A5F99" w14:textId="4EB9D28E" w:rsidR="00583192" w:rsidRDefault="00F7147D" w:rsidP="00583192">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11.</w:t>
      </w:r>
      <w:r>
        <w:rPr>
          <w:rFonts w:ascii="Times New Roman" w:hAnsi="Times New Roman" w:cs="Times New Roman"/>
          <w:color w:val="231F20"/>
          <w:sz w:val="24"/>
          <w:szCs w:val="24"/>
        </w:rPr>
        <w:tab/>
      </w:r>
      <w:r w:rsidRPr="00F7147D">
        <w:rPr>
          <w:rFonts w:ascii="Times New Roman" w:hAnsi="Times New Roman" w:cs="Times New Roman"/>
          <w:color w:val="231F20"/>
          <w:sz w:val="24"/>
          <w:szCs w:val="24"/>
          <w:u w:val="single"/>
        </w:rPr>
        <w:t>Wng O</w:t>
      </w:r>
      <w:r>
        <w:rPr>
          <w:rFonts w:ascii="Times New Roman" w:hAnsi="Times New Roman" w:cs="Times New Roman"/>
          <w:color w:val="231F20"/>
          <w:sz w:val="24"/>
          <w:szCs w:val="24"/>
        </w:rPr>
        <w:t xml:space="preserve">. </w:t>
      </w:r>
      <w:r w:rsidRPr="00F7147D">
        <w:rPr>
          <w:rFonts w:ascii="Times New Roman" w:hAnsi="Times New Roman" w:cs="Times New Roman"/>
          <w:color w:val="231F20"/>
          <w:sz w:val="24"/>
          <w:szCs w:val="24"/>
        </w:rPr>
        <w:t>These are orders providing early warning of future</w:t>
      </w:r>
      <w:r>
        <w:rPr>
          <w:rFonts w:ascii="Times New Roman" w:hAnsi="Times New Roman" w:cs="Times New Roman"/>
          <w:color w:val="231F20"/>
          <w:sz w:val="24"/>
          <w:szCs w:val="24"/>
        </w:rPr>
        <w:t xml:space="preserve"> </w:t>
      </w:r>
      <w:r w:rsidRPr="00F7147D">
        <w:rPr>
          <w:rFonts w:ascii="Times New Roman" w:hAnsi="Times New Roman" w:cs="Times New Roman"/>
          <w:color w:val="231F20"/>
          <w:sz w:val="24"/>
          <w:szCs w:val="24"/>
        </w:rPr>
        <w:t>intentions issued to allow timely preparation for future task.</w:t>
      </w:r>
      <w:r>
        <w:rPr>
          <w:rFonts w:ascii="Times New Roman" w:hAnsi="Times New Roman" w:cs="Times New Roman"/>
          <w:color w:val="231F20"/>
          <w:sz w:val="24"/>
          <w:szCs w:val="24"/>
        </w:rPr>
        <w:t xml:space="preserve"> The Wng O should follow the mandatory orders </w:t>
      </w:r>
      <w:r w:rsidR="00583192">
        <w:rPr>
          <w:rFonts w:ascii="Times New Roman" w:hAnsi="Times New Roman" w:cs="Times New Roman"/>
          <w:color w:val="231F20"/>
          <w:sz w:val="24"/>
          <w:szCs w:val="24"/>
        </w:rPr>
        <w:t>headings</w:t>
      </w:r>
      <w:r>
        <w:rPr>
          <w:rFonts w:ascii="Times New Roman" w:hAnsi="Times New Roman" w:cs="Times New Roman"/>
          <w:color w:val="231F20"/>
          <w:sz w:val="24"/>
          <w:szCs w:val="24"/>
        </w:rPr>
        <w:t xml:space="preserve">. The initial Wng O should be brief but comprehensive enough to </w:t>
      </w:r>
      <w:r w:rsidR="00583192" w:rsidRPr="00583192">
        <w:rPr>
          <w:rFonts w:ascii="Times New Roman" w:hAnsi="Times New Roman" w:cs="Times New Roman"/>
          <w:color w:val="231F20"/>
          <w:sz w:val="24"/>
          <w:szCs w:val="24"/>
        </w:rPr>
        <w:t>initiate battle procedure</w:t>
      </w:r>
      <w:r w:rsidR="00583192">
        <w:rPr>
          <w:rFonts w:ascii="Times New Roman" w:hAnsi="Times New Roman" w:cs="Times New Roman"/>
          <w:color w:val="231F20"/>
          <w:sz w:val="24"/>
          <w:szCs w:val="24"/>
        </w:rPr>
        <w:t xml:space="preserve"> and will be updated as </w:t>
      </w:r>
      <w:r w:rsidR="0046599B">
        <w:rPr>
          <w:rFonts w:ascii="Times New Roman" w:hAnsi="Times New Roman" w:cs="Times New Roman"/>
          <w:color w:val="231F20"/>
          <w:sz w:val="24"/>
          <w:szCs w:val="24"/>
        </w:rPr>
        <w:t xml:space="preserve">and when </w:t>
      </w:r>
      <w:r w:rsidR="00583192">
        <w:rPr>
          <w:rFonts w:ascii="Times New Roman" w:hAnsi="Times New Roman" w:cs="Times New Roman"/>
          <w:color w:val="231F20"/>
          <w:sz w:val="24"/>
          <w:szCs w:val="24"/>
        </w:rPr>
        <w:t xml:space="preserve">more information becomes available. </w:t>
      </w:r>
    </w:p>
    <w:p w14:paraId="054E0760" w14:textId="77777777" w:rsidR="00E17FFA" w:rsidRPr="00165E53" w:rsidRDefault="00E17FFA" w:rsidP="007F7FDD">
      <w:pPr>
        <w:autoSpaceDE w:val="0"/>
        <w:autoSpaceDN w:val="0"/>
        <w:adjustRightInd w:val="0"/>
        <w:spacing w:after="0" w:line="360" w:lineRule="auto"/>
        <w:rPr>
          <w:rFonts w:ascii="Times New Roman" w:hAnsi="Times New Roman" w:cs="Times New Roman"/>
          <w:color w:val="231F20"/>
          <w:sz w:val="24"/>
          <w:szCs w:val="24"/>
        </w:rPr>
      </w:pPr>
    </w:p>
    <w:p w14:paraId="75D72BBB" w14:textId="77777777" w:rsidR="00E17FFA" w:rsidRDefault="00E17FFA" w:rsidP="007F7F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14:paraId="5AB59DF1" w14:textId="77777777" w:rsidR="007B02E6" w:rsidRDefault="007B02E6" w:rsidP="003C3E48">
      <w:pPr>
        <w:spacing w:after="0" w:line="360" w:lineRule="auto"/>
        <w:jc w:val="both"/>
        <w:rPr>
          <w:rFonts w:ascii="Times New Roman" w:hAnsi="Times New Roman" w:cs="Times New Roman"/>
          <w:sz w:val="24"/>
          <w:szCs w:val="24"/>
          <w:u w:val="single"/>
        </w:rPr>
      </w:pPr>
    </w:p>
    <w:p w14:paraId="04790DE1" w14:textId="77777777" w:rsidR="00E17FFA" w:rsidRDefault="00E17FFA" w:rsidP="003C3E48">
      <w:pPr>
        <w:spacing w:after="0" w:line="360" w:lineRule="auto"/>
        <w:jc w:val="both"/>
        <w:rPr>
          <w:rFonts w:ascii="Times New Roman" w:hAnsi="Times New Roman" w:cs="Times New Roman"/>
          <w:sz w:val="24"/>
          <w:szCs w:val="24"/>
          <w:u w:val="single"/>
        </w:rPr>
      </w:pPr>
    </w:p>
    <w:p w14:paraId="331636B9" w14:textId="77777777" w:rsidR="00E17FFA" w:rsidRDefault="00E17FFA" w:rsidP="003C3E48">
      <w:pPr>
        <w:spacing w:after="0" w:line="360" w:lineRule="auto"/>
        <w:jc w:val="both"/>
        <w:rPr>
          <w:rFonts w:ascii="Times New Roman" w:hAnsi="Times New Roman" w:cs="Times New Roman"/>
          <w:sz w:val="24"/>
          <w:szCs w:val="24"/>
          <w:u w:val="single"/>
        </w:rPr>
      </w:pPr>
    </w:p>
    <w:p w14:paraId="763E23B5" w14:textId="77777777" w:rsidR="00E17FFA" w:rsidRDefault="00E17FFA" w:rsidP="003C3E48">
      <w:pPr>
        <w:spacing w:after="0" w:line="360" w:lineRule="auto"/>
        <w:jc w:val="both"/>
        <w:rPr>
          <w:rFonts w:ascii="Times New Roman" w:hAnsi="Times New Roman" w:cs="Times New Roman"/>
          <w:sz w:val="24"/>
          <w:szCs w:val="24"/>
          <w:u w:val="single"/>
        </w:rPr>
      </w:pPr>
    </w:p>
    <w:p w14:paraId="48ECC20D" w14:textId="77777777" w:rsidR="00E17FFA" w:rsidRDefault="00E17FFA" w:rsidP="003C3E48">
      <w:pPr>
        <w:spacing w:after="0" w:line="360" w:lineRule="auto"/>
        <w:jc w:val="both"/>
        <w:rPr>
          <w:rFonts w:ascii="Times New Roman" w:hAnsi="Times New Roman" w:cs="Times New Roman"/>
          <w:sz w:val="24"/>
          <w:szCs w:val="24"/>
          <w:u w:val="single"/>
        </w:rPr>
      </w:pPr>
    </w:p>
    <w:p w14:paraId="3DDD4AC2" w14:textId="77777777" w:rsidR="00E17FFA" w:rsidRDefault="00E17FFA" w:rsidP="003C3E48">
      <w:pPr>
        <w:spacing w:after="0" w:line="360" w:lineRule="auto"/>
        <w:jc w:val="both"/>
        <w:rPr>
          <w:rFonts w:ascii="Times New Roman" w:hAnsi="Times New Roman" w:cs="Times New Roman"/>
          <w:sz w:val="24"/>
          <w:szCs w:val="24"/>
          <w:u w:val="single"/>
        </w:rPr>
      </w:pPr>
    </w:p>
    <w:p w14:paraId="6D89CCBD" w14:textId="77777777" w:rsidR="00E17FFA" w:rsidRDefault="00E17FFA" w:rsidP="003C3E48">
      <w:pPr>
        <w:spacing w:after="0" w:line="360" w:lineRule="auto"/>
        <w:jc w:val="both"/>
        <w:rPr>
          <w:rFonts w:ascii="Times New Roman" w:hAnsi="Times New Roman" w:cs="Times New Roman"/>
          <w:sz w:val="24"/>
          <w:szCs w:val="24"/>
          <w:u w:val="single"/>
        </w:rPr>
      </w:pPr>
    </w:p>
    <w:p w14:paraId="5A806DD0" w14:textId="77777777" w:rsidR="00E17FFA" w:rsidRDefault="00E17FFA" w:rsidP="003C3E48">
      <w:pPr>
        <w:spacing w:after="0" w:line="360" w:lineRule="auto"/>
        <w:jc w:val="both"/>
        <w:rPr>
          <w:rFonts w:ascii="Times New Roman" w:hAnsi="Times New Roman" w:cs="Times New Roman"/>
          <w:sz w:val="24"/>
          <w:szCs w:val="24"/>
          <w:u w:val="single"/>
        </w:rPr>
      </w:pPr>
    </w:p>
    <w:p w14:paraId="0C01A7D9" w14:textId="77777777" w:rsidR="00E17FFA" w:rsidRDefault="00E17FFA" w:rsidP="003C3E48">
      <w:pPr>
        <w:spacing w:after="0" w:line="360" w:lineRule="auto"/>
        <w:jc w:val="both"/>
        <w:rPr>
          <w:rFonts w:ascii="Times New Roman" w:hAnsi="Times New Roman" w:cs="Times New Roman"/>
          <w:sz w:val="24"/>
          <w:szCs w:val="24"/>
          <w:u w:val="single"/>
        </w:rPr>
      </w:pPr>
    </w:p>
    <w:p w14:paraId="7FEC126D" w14:textId="77777777" w:rsidR="00E17FFA" w:rsidRPr="007B02E6" w:rsidRDefault="00E17FFA" w:rsidP="003C3E48">
      <w:pPr>
        <w:spacing w:after="0" w:line="360" w:lineRule="auto"/>
        <w:jc w:val="both"/>
        <w:rPr>
          <w:rFonts w:ascii="Times New Roman" w:hAnsi="Times New Roman" w:cs="Times New Roman"/>
          <w:sz w:val="24"/>
          <w:szCs w:val="24"/>
          <w:u w:val="single"/>
        </w:rPr>
        <w:sectPr w:rsidR="00E17FFA" w:rsidRPr="007B02E6" w:rsidSect="007B1BD3">
          <w:footerReference w:type="default" r:id="rId58"/>
          <w:footerReference w:type="first" r:id="rId59"/>
          <w:pgSz w:w="12240" w:h="15840" w:code="1"/>
          <w:pgMar w:top="1134" w:right="1183" w:bottom="1440" w:left="1440" w:header="720" w:footer="720" w:gutter="0"/>
          <w:pgNumType w:start="1"/>
          <w:cols w:space="720"/>
          <w:titlePg/>
          <w:docGrid w:linePitch="360"/>
        </w:sectPr>
      </w:pPr>
    </w:p>
    <w:p w14:paraId="1E8BEC51" w14:textId="34CB63F0" w:rsidR="007B02E6" w:rsidRDefault="007B02E6" w:rsidP="003C3E48">
      <w:pPr>
        <w:spacing w:after="0" w:line="240" w:lineRule="auto"/>
        <w:ind w:left="284"/>
        <w:jc w:val="both"/>
        <w:rPr>
          <w:rFonts w:ascii="Times New Roman" w:hAnsi="Times New Roman" w:cs="Times New Roman"/>
          <w:sz w:val="24"/>
          <w:szCs w:val="24"/>
          <w:u w:val="single"/>
        </w:rPr>
      </w:pPr>
      <w:r w:rsidRPr="007B02E6">
        <w:rPr>
          <w:rFonts w:ascii="Times New Roman" w:hAnsi="Times New Roman" w:cs="Times New Roman"/>
          <w:sz w:val="24"/>
          <w:szCs w:val="24"/>
          <w:u w:val="single"/>
        </w:rPr>
        <w:lastRenderedPageBreak/>
        <w:t>POSSIBLE SOLUTION</w:t>
      </w:r>
    </w:p>
    <w:p w14:paraId="78F597B2" w14:textId="77777777" w:rsidR="00ED3CA9" w:rsidRPr="007B02E6" w:rsidRDefault="00ED3CA9" w:rsidP="003C3E48">
      <w:pPr>
        <w:spacing w:after="0" w:line="240" w:lineRule="auto"/>
        <w:ind w:left="284"/>
        <w:jc w:val="both"/>
        <w:rPr>
          <w:rFonts w:ascii="Times New Roman" w:hAnsi="Times New Roman" w:cs="Times New Roman"/>
          <w:sz w:val="24"/>
          <w:szCs w:val="24"/>
          <w:u w:val="single"/>
        </w:rPr>
      </w:pPr>
    </w:p>
    <w:p w14:paraId="00C97151" w14:textId="1CA58709" w:rsidR="007B02E6" w:rsidRPr="00183ED5" w:rsidRDefault="001A330E" w:rsidP="003C3E48">
      <w:pPr>
        <w:spacing w:after="0" w:line="240" w:lineRule="auto"/>
        <w:ind w:left="284"/>
        <w:jc w:val="both"/>
        <w:rPr>
          <w:rFonts w:ascii="Times New Roman" w:hAnsi="Times New Roman" w:cs="Times New Roman"/>
          <w:color w:val="002060"/>
          <w:sz w:val="24"/>
          <w:szCs w:val="24"/>
        </w:rPr>
      </w:pPr>
      <w:r>
        <w:rPr>
          <w:rFonts w:ascii="Times New Roman" w:hAnsi="Times New Roman" w:cs="Times New Roman"/>
          <w:sz w:val="24"/>
          <w:szCs w:val="24"/>
        </w:rPr>
        <w:t>14</w:t>
      </w:r>
      <w:r w:rsidR="007B02E6" w:rsidRPr="007B02E6">
        <w:rPr>
          <w:rFonts w:ascii="Times New Roman" w:hAnsi="Times New Roman" w:cs="Times New Roman"/>
          <w:sz w:val="24"/>
          <w:szCs w:val="24"/>
        </w:rPr>
        <w:t>.</w:t>
      </w:r>
      <w:r w:rsidR="007B02E6" w:rsidRPr="007B02E6">
        <w:rPr>
          <w:rFonts w:ascii="Times New Roman" w:hAnsi="Times New Roman" w:cs="Times New Roman"/>
          <w:sz w:val="24"/>
          <w:szCs w:val="24"/>
        </w:rPr>
        <w:tab/>
      </w:r>
      <w:r w:rsidR="00183ED5" w:rsidRPr="00183ED5">
        <w:rPr>
          <w:rFonts w:ascii="Times New Roman" w:hAnsi="Times New Roman" w:cs="Times New Roman"/>
          <w:sz w:val="24"/>
          <w:szCs w:val="24"/>
        </w:rPr>
        <w:t>A CT MASTER OPS MAP</w:t>
      </w:r>
      <w:r w:rsidR="00183ED5">
        <w:rPr>
          <w:rFonts w:ascii="Times New Roman" w:hAnsi="Times New Roman" w:cs="Times New Roman"/>
          <w:b/>
          <w:sz w:val="24"/>
          <w:szCs w:val="24"/>
        </w:rPr>
        <w:t>.</w:t>
      </w:r>
    </w:p>
    <w:p w14:paraId="7592355D" w14:textId="2A267701" w:rsidR="00C31DD1" w:rsidRPr="007B02E6" w:rsidRDefault="00C31DD1" w:rsidP="007B02E6">
      <w:pPr>
        <w:tabs>
          <w:tab w:val="left" w:pos="8798"/>
        </w:tabs>
        <w:ind w:left="567"/>
        <w:rPr>
          <w:rFonts w:ascii="Times New Roman" w:hAnsi="Times New Roman" w:cs="Times New Roman"/>
          <w:sz w:val="24"/>
          <w:szCs w:val="24"/>
        </w:rPr>
        <w:sectPr w:rsidR="00C31DD1" w:rsidRPr="007B02E6" w:rsidSect="00F05559">
          <w:footerReference w:type="default" r:id="rId60"/>
          <w:footerReference w:type="first" r:id="rId61"/>
          <w:pgSz w:w="16839" w:h="11907" w:orient="landscape" w:code="9"/>
          <w:pgMar w:top="1185" w:right="1440" w:bottom="1440" w:left="709" w:header="720" w:footer="720" w:gutter="0"/>
          <w:pgNumType w:start="5"/>
          <w:cols w:space="720"/>
          <w:docGrid w:linePitch="360"/>
        </w:sectPr>
      </w:pPr>
      <w:r>
        <w:rPr>
          <w:noProof/>
          <w:lang w:val="en-US"/>
        </w:rPr>
        <w:drawing>
          <wp:anchor distT="0" distB="0" distL="114300" distR="114300" simplePos="0" relativeHeight="251856896" behindDoc="0" locked="0" layoutInCell="1" allowOverlap="1" wp14:anchorId="503CE378" wp14:editId="1BF77AEA">
            <wp:simplePos x="0" y="0"/>
            <wp:positionH relativeFrom="column">
              <wp:posOffset>360045</wp:posOffset>
            </wp:positionH>
            <wp:positionV relativeFrom="paragraph">
              <wp:posOffset>0</wp:posOffset>
            </wp:positionV>
            <wp:extent cx="8534400" cy="4667250"/>
            <wp:effectExtent l="0" t="0" r="0" b="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a:xfrm>
                      <a:off x="0" y="0"/>
                      <a:ext cx="8534400" cy="4667250"/>
                    </a:xfrm>
                    <a:prstGeom prst="rect">
                      <a:avLst/>
                    </a:prstGeom>
                  </pic:spPr>
                </pic:pic>
              </a:graphicData>
            </a:graphic>
          </wp:anchor>
        </w:drawing>
      </w:r>
    </w:p>
    <w:p w14:paraId="2C0EE526" w14:textId="77777777" w:rsidR="007B02E6" w:rsidRPr="007B02E6" w:rsidRDefault="007B02E6" w:rsidP="007B02E6">
      <w:pPr>
        <w:rPr>
          <w:rFonts w:ascii="Times New Roman" w:hAnsi="Times New Roman" w:cs="Times New Roman"/>
          <w:color w:val="002060"/>
          <w:sz w:val="24"/>
          <w:szCs w:val="24"/>
        </w:rPr>
      </w:pPr>
    </w:p>
    <w:p w14:paraId="5279BF7D" w14:textId="32E7EB84" w:rsidR="009269E3" w:rsidRPr="00165E53" w:rsidRDefault="001A330E" w:rsidP="009269E3">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15</w:t>
      </w:r>
      <w:r w:rsidR="009269E3">
        <w:rPr>
          <w:rFonts w:ascii="Times New Roman" w:hAnsi="Times New Roman" w:cs="Times New Roman"/>
          <w:color w:val="231F20"/>
          <w:sz w:val="24"/>
          <w:szCs w:val="24"/>
        </w:rPr>
        <w:t>.</w:t>
      </w:r>
      <w:r w:rsidR="009269E3">
        <w:rPr>
          <w:rFonts w:ascii="Times New Roman" w:hAnsi="Times New Roman" w:cs="Times New Roman"/>
          <w:color w:val="231F20"/>
          <w:sz w:val="24"/>
          <w:szCs w:val="24"/>
        </w:rPr>
        <w:tab/>
      </w:r>
      <w:r w:rsidR="009269E3" w:rsidRPr="002545B8">
        <w:rPr>
          <w:rFonts w:ascii="Times New Roman" w:hAnsi="Times New Roman" w:cs="Times New Roman"/>
          <w:color w:val="231F20"/>
          <w:sz w:val="24"/>
          <w:szCs w:val="24"/>
          <w:u w:val="single"/>
        </w:rPr>
        <w:t>Functions and Composition of Functional Grouping</w:t>
      </w:r>
      <w:r w:rsidR="00776F18">
        <w:rPr>
          <w:rFonts w:ascii="Times New Roman" w:hAnsi="Times New Roman" w:cs="Times New Roman"/>
          <w:color w:val="231F20"/>
          <w:sz w:val="24"/>
          <w:szCs w:val="24"/>
          <w:u w:val="single"/>
        </w:rPr>
        <w:t>s</w:t>
      </w:r>
      <w:r w:rsidR="009269E3" w:rsidRPr="002545B8">
        <w:rPr>
          <w:rFonts w:ascii="Times New Roman" w:hAnsi="Times New Roman" w:cs="Times New Roman"/>
          <w:color w:val="231F20"/>
          <w:sz w:val="24"/>
          <w:szCs w:val="24"/>
          <w:u w:val="single"/>
        </w:rPr>
        <w:t xml:space="preserve"> for Operations</w:t>
      </w:r>
      <w:r w:rsidR="009269E3">
        <w:rPr>
          <w:rFonts w:ascii="Times New Roman" w:hAnsi="Times New Roman" w:cs="Times New Roman"/>
          <w:color w:val="231F20"/>
          <w:sz w:val="24"/>
          <w:szCs w:val="24"/>
        </w:rPr>
        <w:t xml:space="preserve">.   </w:t>
      </w:r>
      <w:r w:rsidR="003A130E">
        <w:rPr>
          <w:rFonts w:ascii="Times New Roman" w:hAnsi="Times New Roman" w:cs="Times New Roman"/>
          <w:color w:val="231F20"/>
          <w:sz w:val="24"/>
          <w:szCs w:val="24"/>
        </w:rPr>
        <w:t xml:space="preserve">Functional Groupings </w:t>
      </w:r>
      <w:r w:rsidR="009269E3">
        <w:rPr>
          <w:rFonts w:ascii="Times New Roman" w:hAnsi="Times New Roman" w:cs="Times New Roman"/>
          <w:color w:val="231F20"/>
          <w:sz w:val="24"/>
          <w:szCs w:val="24"/>
        </w:rPr>
        <w:t xml:space="preserve">are </w:t>
      </w:r>
      <w:r w:rsidR="009269E3" w:rsidRPr="00165E53">
        <w:rPr>
          <w:rFonts w:ascii="Times New Roman" w:hAnsi="Times New Roman" w:cs="Times New Roman"/>
          <w:color w:val="231F20"/>
          <w:sz w:val="24"/>
          <w:szCs w:val="24"/>
        </w:rPr>
        <w:t>Recce Group (R Group)</w:t>
      </w:r>
      <w:r w:rsidR="009269E3">
        <w:rPr>
          <w:rFonts w:ascii="Times New Roman" w:hAnsi="Times New Roman" w:cs="Times New Roman"/>
          <w:color w:val="231F20"/>
          <w:sz w:val="24"/>
          <w:szCs w:val="24"/>
        </w:rPr>
        <w:t xml:space="preserve">, </w:t>
      </w:r>
      <w:r w:rsidR="009269E3" w:rsidRPr="00165E53">
        <w:rPr>
          <w:rFonts w:ascii="Times New Roman" w:hAnsi="Times New Roman" w:cs="Times New Roman"/>
          <w:color w:val="231F20"/>
          <w:sz w:val="24"/>
          <w:szCs w:val="24"/>
        </w:rPr>
        <w:t>Orders Group (O Group)</w:t>
      </w:r>
      <w:r w:rsidR="009269E3">
        <w:rPr>
          <w:rFonts w:ascii="Times New Roman" w:hAnsi="Times New Roman" w:cs="Times New Roman"/>
          <w:color w:val="231F20"/>
          <w:sz w:val="24"/>
          <w:szCs w:val="24"/>
        </w:rPr>
        <w:t xml:space="preserve">, </w:t>
      </w:r>
      <w:r w:rsidR="009269E3" w:rsidRPr="00165E53">
        <w:rPr>
          <w:rFonts w:ascii="Times New Roman" w:hAnsi="Times New Roman" w:cs="Times New Roman"/>
          <w:color w:val="231F20"/>
          <w:sz w:val="24"/>
          <w:szCs w:val="24"/>
        </w:rPr>
        <w:t>Harbour and Rear Reconnaissance Parties</w:t>
      </w:r>
      <w:r w:rsidR="009269E3">
        <w:rPr>
          <w:rFonts w:ascii="Times New Roman" w:hAnsi="Times New Roman" w:cs="Times New Roman"/>
          <w:color w:val="231F20"/>
          <w:sz w:val="24"/>
          <w:szCs w:val="24"/>
        </w:rPr>
        <w:t>, and t</w:t>
      </w:r>
      <w:r w:rsidR="009269E3" w:rsidRPr="00165E53">
        <w:rPr>
          <w:rFonts w:ascii="Times New Roman" w:hAnsi="Times New Roman" w:cs="Times New Roman"/>
          <w:color w:val="231F20"/>
          <w:sz w:val="24"/>
          <w:szCs w:val="24"/>
        </w:rPr>
        <w:t xml:space="preserve">he Main Body. </w:t>
      </w:r>
    </w:p>
    <w:p w14:paraId="23B412B3" w14:textId="77777777" w:rsidR="009269E3" w:rsidRPr="006521C7" w:rsidRDefault="009269E3" w:rsidP="009269E3">
      <w:pPr>
        <w:autoSpaceDE w:val="0"/>
        <w:autoSpaceDN w:val="0"/>
        <w:adjustRightInd w:val="0"/>
        <w:spacing w:after="0" w:line="360" w:lineRule="auto"/>
        <w:rPr>
          <w:rFonts w:ascii="Times New Roman" w:hAnsi="Times New Roman" w:cs="Times New Roman"/>
          <w:color w:val="231F20"/>
          <w:sz w:val="24"/>
          <w:szCs w:val="24"/>
        </w:rPr>
      </w:pPr>
    </w:p>
    <w:p w14:paraId="4E3E3345" w14:textId="77777777" w:rsidR="009269E3" w:rsidRPr="00165E53" w:rsidRDefault="009269E3" w:rsidP="00377268">
      <w:pPr>
        <w:autoSpaceDE w:val="0"/>
        <w:autoSpaceDN w:val="0"/>
        <w:adjustRightInd w:val="0"/>
        <w:spacing w:after="0" w:line="360" w:lineRule="auto"/>
        <w:ind w:left="720"/>
        <w:jc w:val="both"/>
        <w:rPr>
          <w:rFonts w:ascii="Times New Roman" w:hAnsi="Times New Roman" w:cs="Times New Roman"/>
          <w:color w:val="231F20"/>
          <w:sz w:val="24"/>
          <w:szCs w:val="24"/>
        </w:rPr>
      </w:pPr>
      <w:proofErr w:type="gramStart"/>
      <w:r w:rsidRPr="00165E53">
        <w:rPr>
          <w:rFonts w:ascii="Times New Roman" w:hAnsi="Times New Roman" w:cs="Times New Roman"/>
          <w:color w:val="231F20"/>
          <w:sz w:val="24"/>
          <w:szCs w:val="24"/>
        </w:rPr>
        <w:t xml:space="preserve">a. </w:t>
      </w:r>
      <w:r>
        <w:rPr>
          <w:rFonts w:ascii="Times New Roman" w:hAnsi="Times New Roman" w:cs="Times New Roman"/>
          <w:color w:val="231F20"/>
          <w:sz w:val="24"/>
          <w:szCs w:val="24"/>
        </w:rPr>
        <w:tab/>
      </w:r>
      <w:r w:rsidRPr="002545B8">
        <w:rPr>
          <w:rFonts w:ascii="Times New Roman" w:hAnsi="Times New Roman" w:cs="Times New Roman"/>
          <w:color w:val="231F20"/>
          <w:sz w:val="24"/>
          <w:szCs w:val="24"/>
          <w:u w:val="single"/>
        </w:rPr>
        <w:t>Recce</w:t>
      </w:r>
      <w:proofErr w:type="gramEnd"/>
      <w:r w:rsidRPr="002545B8">
        <w:rPr>
          <w:rFonts w:ascii="Times New Roman" w:hAnsi="Times New Roman" w:cs="Times New Roman"/>
          <w:color w:val="231F20"/>
          <w:sz w:val="24"/>
          <w:szCs w:val="24"/>
          <w:u w:val="single"/>
        </w:rPr>
        <w:t xml:space="preserve"> Group (R Group)</w:t>
      </w:r>
      <w:r w:rsidRPr="00165E53">
        <w:rPr>
          <w:rFonts w:ascii="Times New Roman" w:hAnsi="Times New Roman" w:cs="Times New Roman"/>
          <w:color w:val="231F20"/>
          <w:sz w:val="24"/>
          <w:szCs w:val="24"/>
        </w:rPr>
        <w:t>.</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The R Group provides a commander with advice, communications and protection.</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Its composition varies at every level but numbers should be kept to a minimum</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to aid concealment. A rifle company R Group would consist of:</w:t>
      </w:r>
    </w:p>
    <w:p w14:paraId="4341BA87" w14:textId="1E400DE1" w:rsidR="009269E3" w:rsidRPr="00165E53" w:rsidRDefault="00377268" w:rsidP="009269E3">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(1)</w:t>
      </w:r>
      <w:r w:rsidR="009269E3">
        <w:rPr>
          <w:rFonts w:ascii="Times New Roman" w:hAnsi="Times New Roman" w:cs="Times New Roman"/>
          <w:color w:val="231F20"/>
          <w:sz w:val="24"/>
          <w:szCs w:val="24"/>
        </w:rPr>
        <w:tab/>
      </w:r>
      <w:r w:rsidR="0075361C" w:rsidRPr="00165E53">
        <w:rPr>
          <w:rFonts w:ascii="Times New Roman" w:hAnsi="Times New Roman" w:cs="Times New Roman"/>
          <w:color w:val="231F20"/>
          <w:sz w:val="24"/>
          <w:szCs w:val="24"/>
        </w:rPr>
        <w:t>Company Commander</w:t>
      </w:r>
      <w:r w:rsidR="009269E3" w:rsidRPr="00165E53">
        <w:rPr>
          <w:rFonts w:ascii="Times New Roman" w:hAnsi="Times New Roman" w:cs="Times New Roman"/>
          <w:color w:val="231F20"/>
          <w:sz w:val="24"/>
          <w:szCs w:val="24"/>
        </w:rPr>
        <w:t>.</w:t>
      </w:r>
    </w:p>
    <w:p w14:paraId="4B9DAC6D" w14:textId="2B4AEAE9" w:rsidR="009269E3" w:rsidRPr="00165E53" w:rsidRDefault="00377268" w:rsidP="009269E3">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(2)</w:t>
      </w:r>
      <w:r w:rsidR="009269E3">
        <w:rPr>
          <w:rFonts w:ascii="Times New Roman" w:hAnsi="Times New Roman" w:cs="Times New Roman"/>
          <w:color w:val="231F20"/>
          <w:sz w:val="24"/>
          <w:szCs w:val="24"/>
        </w:rPr>
        <w:tab/>
      </w:r>
      <w:r w:rsidR="0075361C" w:rsidRPr="00165E53">
        <w:rPr>
          <w:rFonts w:ascii="Times New Roman" w:hAnsi="Times New Roman" w:cs="Times New Roman"/>
          <w:color w:val="231F20"/>
          <w:sz w:val="24"/>
          <w:szCs w:val="24"/>
        </w:rPr>
        <w:t xml:space="preserve">Forward Observation Officer </w:t>
      </w:r>
      <w:r w:rsidR="009269E3" w:rsidRPr="00165E53">
        <w:rPr>
          <w:rFonts w:ascii="Times New Roman" w:hAnsi="Times New Roman" w:cs="Times New Roman"/>
          <w:color w:val="231F20"/>
          <w:sz w:val="24"/>
          <w:szCs w:val="24"/>
        </w:rPr>
        <w:t>(FOO), when attached.</w:t>
      </w:r>
    </w:p>
    <w:p w14:paraId="7AECB433" w14:textId="314FA2FC" w:rsidR="009269E3" w:rsidRPr="00165E53" w:rsidRDefault="00377268" w:rsidP="009269E3">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(3)</w:t>
      </w:r>
      <w:r w:rsidR="009269E3">
        <w:rPr>
          <w:rFonts w:ascii="Times New Roman" w:hAnsi="Times New Roman" w:cs="Times New Roman"/>
          <w:color w:val="231F20"/>
          <w:sz w:val="24"/>
          <w:szCs w:val="24"/>
        </w:rPr>
        <w:tab/>
      </w:r>
      <w:r w:rsidR="0075361C" w:rsidRPr="00165E53">
        <w:rPr>
          <w:rFonts w:ascii="Times New Roman" w:hAnsi="Times New Roman" w:cs="Times New Roman"/>
          <w:color w:val="231F20"/>
          <w:sz w:val="24"/>
          <w:szCs w:val="24"/>
        </w:rPr>
        <w:t>Protection Party</w:t>
      </w:r>
      <w:r w:rsidR="009269E3" w:rsidRPr="00165E53">
        <w:rPr>
          <w:rFonts w:ascii="Times New Roman" w:hAnsi="Times New Roman" w:cs="Times New Roman"/>
          <w:color w:val="231F20"/>
          <w:sz w:val="24"/>
          <w:szCs w:val="24"/>
        </w:rPr>
        <w:t>.</w:t>
      </w:r>
    </w:p>
    <w:p w14:paraId="65CA0A3A" w14:textId="594E48C7" w:rsidR="009269E3" w:rsidRPr="00165E53" w:rsidRDefault="00377268" w:rsidP="009269E3">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(4)</w:t>
      </w:r>
      <w:r w:rsidR="009269E3">
        <w:rPr>
          <w:rFonts w:ascii="Times New Roman" w:hAnsi="Times New Roman" w:cs="Times New Roman"/>
          <w:color w:val="231F20"/>
          <w:sz w:val="24"/>
          <w:szCs w:val="24"/>
        </w:rPr>
        <w:tab/>
      </w:r>
      <w:r w:rsidR="0075361C" w:rsidRPr="00165E53">
        <w:rPr>
          <w:rFonts w:ascii="Times New Roman" w:hAnsi="Times New Roman" w:cs="Times New Roman"/>
          <w:color w:val="231F20"/>
          <w:sz w:val="24"/>
          <w:szCs w:val="24"/>
        </w:rPr>
        <w:t>Radio Operator</w:t>
      </w:r>
      <w:r w:rsidR="009269E3" w:rsidRPr="00165E53">
        <w:rPr>
          <w:rFonts w:ascii="Times New Roman" w:hAnsi="Times New Roman" w:cs="Times New Roman"/>
          <w:color w:val="231F20"/>
          <w:sz w:val="24"/>
          <w:szCs w:val="24"/>
        </w:rPr>
        <w:t>.</w:t>
      </w:r>
    </w:p>
    <w:p w14:paraId="12F73D19" w14:textId="77777777" w:rsidR="009269E3" w:rsidRPr="00165E53" w:rsidRDefault="00377268" w:rsidP="009269E3">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(5)</w:t>
      </w:r>
      <w:r w:rsidR="009269E3">
        <w:rPr>
          <w:rFonts w:ascii="Times New Roman" w:hAnsi="Times New Roman" w:cs="Times New Roman"/>
          <w:color w:val="231F20"/>
          <w:sz w:val="24"/>
          <w:szCs w:val="24"/>
        </w:rPr>
        <w:tab/>
      </w:r>
      <w:r w:rsidR="009269E3" w:rsidRPr="00165E53">
        <w:rPr>
          <w:rFonts w:ascii="Times New Roman" w:hAnsi="Times New Roman" w:cs="Times New Roman"/>
          <w:color w:val="231F20"/>
          <w:sz w:val="24"/>
          <w:szCs w:val="24"/>
        </w:rPr>
        <w:t>Other supporting arms or detachment commanders may also be included,</w:t>
      </w:r>
    </w:p>
    <w:p w14:paraId="31EF9C62" w14:textId="7D214718" w:rsidR="009269E3" w:rsidRPr="00165E53" w:rsidRDefault="009269E3" w:rsidP="009269E3">
      <w:pPr>
        <w:autoSpaceDE w:val="0"/>
        <w:autoSpaceDN w:val="0"/>
        <w:adjustRightInd w:val="0"/>
        <w:spacing w:after="0" w:line="360" w:lineRule="auto"/>
        <w:ind w:left="720" w:firstLine="720"/>
        <w:rPr>
          <w:rFonts w:ascii="Times New Roman" w:hAnsi="Times New Roman" w:cs="Times New Roman"/>
          <w:color w:val="231F20"/>
          <w:sz w:val="24"/>
          <w:szCs w:val="24"/>
        </w:rPr>
      </w:pPr>
      <w:proofErr w:type="gramStart"/>
      <w:r w:rsidRPr="00165E53">
        <w:rPr>
          <w:rFonts w:ascii="Times New Roman" w:hAnsi="Times New Roman" w:cs="Times New Roman"/>
          <w:color w:val="231F20"/>
          <w:sz w:val="24"/>
          <w:szCs w:val="24"/>
        </w:rPr>
        <w:t>i.e</w:t>
      </w:r>
      <w:proofErr w:type="gramEnd"/>
      <w:r w:rsidRPr="00165E53">
        <w:rPr>
          <w:rFonts w:ascii="Times New Roman" w:hAnsi="Times New Roman" w:cs="Times New Roman"/>
          <w:color w:val="231F20"/>
          <w:sz w:val="24"/>
          <w:szCs w:val="24"/>
        </w:rPr>
        <w:t xml:space="preserve">. a MFC, </w:t>
      </w:r>
      <w:r w:rsidR="0009652D">
        <w:rPr>
          <w:rFonts w:ascii="Times New Roman" w:hAnsi="Times New Roman" w:cs="Times New Roman"/>
          <w:color w:val="231F20"/>
          <w:sz w:val="24"/>
          <w:szCs w:val="24"/>
        </w:rPr>
        <w:t>Engr</w:t>
      </w:r>
      <w:r w:rsidRPr="00165E53">
        <w:rPr>
          <w:rFonts w:ascii="Times New Roman" w:hAnsi="Times New Roman" w:cs="Times New Roman"/>
          <w:color w:val="231F20"/>
          <w:sz w:val="24"/>
          <w:szCs w:val="24"/>
        </w:rPr>
        <w:t xml:space="preserve">, ATk and </w:t>
      </w:r>
      <w:r w:rsidR="00904FD8">
        <w:rPr>
          <w:rFonts w:ascii="Times New Roman" w:hAnsi="Times New Roman" w:cs="Times New Roman"/>
          <w:color w:val="231F20"/>
          <w:sz w:val="24"/>
          <w:szCs w:val="24"/>
        </w:rPr>
        <w:t>Sect MG</w:t>
      </w:r>
      <w:r w:rsidR="00904FD8" w:rsidRPr="00165E53">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commanders etc.</w:t>
      </w:r>
    </w:p>
    <w:p w14:paraId="504F2D33" w14:textId="77777777" w:rsidR="009269E3" w:rsidRPr="006521C7" w:rsidRDefault="009269E3" w:rsidP="009269E3">
      <w:pPr>
        <w:autoSpaceDE w:val="0"/>
        <w:autoSpaceDN w:val="0"/>
        <w:adjustRightInd w:val="0"/>
        <w:spacing w:after="0" w:line="360" w:lineRule="auto"/>
        <w:ind w:firstLine="720"/>
        <w:rPr>
          <w:rFonts w:ascii="Times New Roman" w:hAnsi="Times New Roman" w:cs="Times New Roman"/>
          <w:color w:val="231F20"/>
          <w:sz w:val="24"/>
          <w:szCs w:val="24"/>
        </w:rPr>
      </w:pPr>
    </w:p>
    <w:p w14:paraId="0885CFF4" w14:textId="39B396B0" w:rsidR="009269E3" w:rsidRDefault="009269E3" w:rsidP="00377268">
      <w:pPr>
        <w:autoSpaceDE w:val="0"/>
        <w:autoSpaceDN w:val="0"/>
        <w:adjustRightInd w:val="0"/>
        <w:spacing w:after="0" w:line="360" w:lineRule="auto"/>
        <w:ind w:left="720"/>
        <w:jc w:val="both"/>
        <w:rPr>
          <w:rFonts w:ascii="Times New Roman" w:hAnsi="Times New Roman" w:cs="Times New Roman"/>
          <w:color w:val="231F20"/>
          <w:sz w:val="24"/>
          <w:szCs w:val="24"/>
        </w:rPr>
      </w:pPr>
      <w:proofErr w:type="gramStart"/>
      <w:r>
        <w:rPr>
          <w:rFonts w:ascii="Times New Roman" w:hAnsi="Times New Roman" w:cs="Times New Roman"/>
          <w:color w:val="231F20"/>
          <w:sz w:val="24"/>
          <w:szCs w:val="24"/>
        </w:rPr>
        <w:t>b.</w:t>
      </w:r>
      <w:r>
        <w:rPr>
          <w:rFonts w:ascii="Times New Roman" w:hAnsi="Times New Roman" w:cs="Times New Roman"/>
          <w:color w:val="231F20"/>
          <w:sz w:val="24"/>
          <w:szCs w:val="24"/>
        </w:rPr>
        <w:tab/>
      </w:r>
      <w:r w:rsidRPr="002545B8">
        <w:rPr>
          <w:rFonts w:ascii="Times New Roman" w:hAnsi="Times New Roman" w:cs="Times New Roman"/>
          <w:color w:val="231F20"/>
          <w:sz w:val="24"/>
          <w:szCs w:val="24"/>
          <w:u w:val="single"/>
        </w:rPr>
        <w:t>Orders</w:t>
      </w:r>
      <w:proofErr w:type="gramEnd"/>
      <w:r w:rsidRPr="002545B8">
        <w:rPr>
          <w:rFonts w:ascii="Times New Roman" w:hAnsi="Times New Roman" w:cs="Times New Roman"/>
          <w:color w:val="231F20"/>
          <w:sz w:val="24"/>
          <w:szCs w:val="24"/>
          <w:u w:val="single"/>
        </w:rPr>
        <w:t xml:space="preserve"> Group (O Group)</w:t>
      </w:r>
      <w:r w:rsidRPr="00165E53">
        <w:rPr>
          <w:rFonts w:ascii="Times New Roman" w:hAnsi="Times New Roman" w:cs="Times New Roman"/>
          <w:color w:val="231F20"/>
          <w:sz w:val="24"/>
          <w:szCs w:val="24"/>
        </w:rPr>
        <w:t>. The O Group includes all those who must directly receive the commander’s</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 xml:space="preserve">orders. When speed is essential, the O Group </w:t>
      </w:r>
      <w:r w:rsidR="0075361C">
        <w:rPr>
          <w:rFonts w:ascii="Times New Roman" w:hAnsi="Times New Roman" w:cs="Times New Roman"/>
          <w:color w:val="231F20"/>
          <w:sz w:val="24"/>
          <w:szCs w:val="24"/>
        </w:rPr>
        <w:t>may</w:t>
      </w:r>
      <w:r w:rsidRPr="00165E53">
        <w:rPr>
          <w:rFonts w:ascii="Times New Roman" w:hAnsi="Times New Roman" w:cs="Times New Roman"/>
          <w:color w:val="231F20"/>
          <w:sz w:val="24"/>
          <w:szCs w:val="24"/>
        </w:rPr>
        <w:t xml:space="preserve"> not ass</w:t>
      </w:r>
      <w:r w:rsidR="009B47A7">
        <w:rPr>
          <w:rFonts w:ascii="Times New Roman" w:hAnsi="Times New Roman" w:cs="Times New Roman"/>
          <w:color w:val="231F20"/>
          <w:sz w:val="24"/>
          <w:szCs w:val="24"/>
        </w:rPr>
        <w:t>y</w:t>
      </w:r>
      <w:r w:rsidRPr="00165E53">
        <w:rPr>
          <w:rFonts w:ascii="Times New Roman" w:hAnsi="Times New Roman" w:cs="Times New Roman"/>
          <w:color w:val="231F20"/>
          <w:sz w:val="24"/>
          <w:szCs w:val="24"/>
        </w:rPr>
        <w:t xml:space="preserve">, but </w:t>
      </w:r>
      <w:r w:rsidR="0075361C">
        <w:rPr>
          <w:rFonts w:ascii="Times New Roman" w:hAnsi="Times New Roman" w:cs="Times New Roman"/>
          <w:color w:val="231F20"/>
          <w:sz w:val="24"/>
          <w:szCs w:val="24"/>
        </w:rPr>
        <w:t xml:space="preserve">can </w:t>
      </w:r>
      <w:r w:rsidRPr="00165E53">
        <w:rPr>
          <w:rFonts w:ascii="Times New Roman" w:hAnsi="Times New Roman" w:cs="Times New Roman"/>
          <w:color w:val="231F20"/>
          <w:sz w:val="24"/>
          <w:szCs w:val="24"/>
        </w:rPr>
        <w:t>receive</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 xml:space="preserve">orders by radio. The </w:t>
      </w:r>
      <w:r w:rsidR="0075361C" w:rsidRPr="00165E53">
        <w:rPr>
          <w:rFonts w:ascii="Times New Roman" w:hAnsi="Times New Roman" w:cs="Times New Roman"/>
          <w:color w:val="231F20"/>
          <w:sz w:val="24"/>
          <w:szCs w:val="24"/>
        </w:rPr>
        <w:t xml:space="preserve">Company </w:t>
      </w:r>
      <w:r w:rsidRPr="00165E53">
        <w:rPr>
          <w:rFonts w:ascii="Times New Roman" w:hAnsi="Times New Roman" w:cs="Times New Roman"/>
          <w:color w:val="231F20"/>
          <w:sz w:val="24"/>
          <w:szCs w:val="24"/>
        </w:rPr>
        <w:t>O</w:t>
      </w:r>
      <w:r w:rsidR="0075361C">
        <w:rPr>
          <w:rFonts w:ascii="Times New Roman" w:hAnsi="Times New Roman" w:cs="Times New Roman"/>
          <w:color w:val="231F20"/>
          <w:sz w:val="24"/>
          <w:szCs w:val="24"/>
        </w:rPr>
        <w:t xml:space="preserve"> Group will normally consist of</w:t>
      </w:r>
      <w:r w:rsidRPr="00165E53">
        <w:rPr>
          <w:rFonts w:ascii="Times New Roman" w:hAnsi="Times New Roman" w:cs="Times New Roman"/>
          <w:color w:val="231F20"/>
          <w:sz w:val="24"/>
          <w:szCs w:val="24"/>
        </w:rPr>
        <w:t>:</w:t>
      </w:r>
    </w:p>
    <w:p w14:paraId="18421EE4" w14:textId="77777777" w:rsidR="006521C7" w:rsidRPr="006521C7" w:rsidRDefault="006521C7" w:rsidP="00377268">
      <w:pPr>
        <w:autoSpaceDE w:val="0"/>
        <w:autoSpaceDN w:val="0"/>
        <w:adjustRightInd w:val="0"/>
        <w:spacing w:after="0" w:line="360" w:lineRule="auto"/>
        <w:ind w:left="720"/>
        <w:jc w:val="both"/>
        <w:rPr>
          <w:rFonts w:ascii="Times New Roman" w:hAnsi="Times New Roman" w:cs="Times New Roman"/>
          <w:color w:val="231F20"/>
          <w:sz w:val="24"/>
          <w:szCs w:val="24"/>
        </w:rPr>
      </w:pPr>
    </w:p>
    <w:p w14:paraId="0A15ACF7" w14:textId="77777777" w:rsidR="0075361C" w:rsidRPr="00165E53" w:rsidRDefault="0075361C" w:rsidP="0075361C">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(1)</w:t>
      </w:r>
      <w:r>
        <w:rPr>
          <w:rFonts w:ascii="Times New Roman" w:hAnsi="Times New Roman" w:cs="Times New Roman"/>
          <w:color w:val="231F20"/>
          <w:sz w:val="24"/>
          <w:szCs w:val="24"/>
        </w:rPr>
        <w:tab/>
      </w:r>
      <w:r w:rsidRPr="00165E53">
        <w:rPr>
          <w:rFonts w:ascii="Times New Roman" w:hAnsi="Times New Roman" w:cs="Times New Roman"/>
          <w:color w:val="231F20"/>
          <w:sz w:val="24"/>
          <w:szCs w:val="24"/>
        </w:rPr>
        <w:t>Company Commander.</w:t>
      </w:r>
    </w:p>
    <w:p w14:paraId="7C993E98" w14:textId="10B60AF2" w:rsidR="0075361C" w:rsidRPr="00165E53" w:rsidRDefault="0075361C" w:rsidP="0075361C">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(2)</w:t>
      </w:r>
      <w:r>
        <w:rPr>
          <w:rFonts w:ascii="Times New Roman" w:hAnsi="Times New Roman" w:cs="Times New Roman"/>
          <w:color w:val="231F20"/>
          <w:sz w:val="24"/>
          <w:szCs w:val="24"/>
        </w:rPr>
        <w:tab/>
        <w:t>C</w:t>
      </w:r>
      <w:r w:rsidRPr="00165E53">
        <w:rPr>
          <w:rFonts w:ascii="Times New Roman" w:hAnsi="Times New Roman" w:cs="Times New Roman"/>
          <w:color w:val="231F20"/>
          <w:sz w:val="24"/>
          <w:szCs w:val="24"/>
        </w:rPr>
        <w:t>ompany 2IC.</w:t>
      </w:r>
      <w:r>
        <w:rPr>
          <w:rFonts w:ascii="Times New Roman" w:hAnsi="Times New Roman" w:cs="Times New Roman"/>
          <w:color w:val="231F20"/>
          <w:sz w:val="24"/>
          <w:szCs w:val="24"/>
        </w:rPr>
        <w:t xml:space="preserve"> </w:t>
      </w:r>
    </w:p>
    <w:p w14:paraId="1E033645" w14:textId="5DC8D0D9" w:rsidR="0075361C" w:rsidRPr="00165E53" w:rsidRDefault="0075361C" w:rsidP="0075361C">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(3)</w:t>
      </w:r>
      <w:r>
        <w:rPr>
          <w:rFonts w:ascii="Times New Roman" w:hAnsi="Times New Roman" w:cs="Times New Roman"/>
          <w:color w:val="231F20"/>
          <w:sz w:val="24"/>
          <w:szCs w:val="24"/>
        </w:rPr>
        <w:tab/>
      </w:r>
      <w:r w:rsidRPr="00165E53">
        <w:rPr>
          <w:rFonts w:ascii="Times New Roman" w:hAnsi="Times New Roman" w:cs="Times New Roman"/>
          <w:color w:val="231F20"/>
          <w:sz w:val="24"/>
          <w:szCs w:val="24"/>
        </w:rPr>
        <w:t xml:space="preserve">Platoon </w:t>
      </w:r>
      <w:r w:rsidR="006521C7" w:rsidRPr="00165E53">
        <w:rPr>
          <w:rFonts w:ascii="Times New Roman" w:hAnsi="Times New Roman" w:cs="Times New Roman"/>
          <w:color w:val="231F20"/>
          <w:sz w:val="24"/>
          <w:szCs w:val="24"/>
        </w:rPr>
        <w:t>Commanders</w:t>
      </w:r>
      <w:r w:rsidRPr="00165E53">
        <w:rPr>
          <w:rFonts w:ascii="Times New Roman" w:hAnsi="Times New Roman" w:cs="Times New Roman"/>
          <w:color w:val="231F20"/>
          <w:sz w:val="24"/>
          <w:szCs w:val="24"/>
        </w:rPr>
        <w:t>.</w:t>
      </w:r>
    </w:p>
    <w:p w14:paraId="7C45C204" w14:textId="1AB36A21" w:rsidR="0075361C" w:rsidRPr="00165E53" w:rsidRDefault="0075361C" w:rsidP="0075361C">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(4)</w:t>
      </w:r>
      <w:r>
        <w:rPr>
          <w:rFonts w:ascii="Times New Roman" w:hAnsi="Times New Roman" w:cs="Times New Roman"/>
          <w:color w:val="231F20"/>
          <w:sz w:val="24"/>
          <w:szCs w:val="24"/>
        </w:rPr>
        <w:tab/>
      </w:r>
      <w:r w:rsidRPr="00165E53">
        <w:rPr>
          <w:rFonts w:ascii="Times New Roman" w:hAnsi="Times New Roman" w:cs="Times New Roman"/>
          <w:color w:val="231F20"/>
          <w:sz w:val="24"/>
          <w:szCs w:val="24"/>
        </w:rPr>
        <w:t>Forward Observation Officer (FOO), when attached.</w:t>
      </w:r>
    </w:p>
    <w:p w14:paraId="36D21881" w14:textId="5327869A" w:rsidR="009269E3" w:rsidRPr="00165E53" w:rsidRDefault="0075361C" w:rsidP="009269E3">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(5</w:t>
      </w:r>
      <w:r w:rsidR="00377268">
        <w:rPr>
          <w:rFonts w:ascii="Times New Roman" w:hAnsi="Times New Roman" w:cs="Times New Roman"/>
          <w:color w:val="231F20"/>
          <w:sz w:val="24"/>
          <w:szCs w:val="24"/>
        </w:rPr>
        <w:t>)</w:t>
      </w:r>
      <w:r w:rsidR="009269E3" w:rsidRPr="00165E53">
        <w:rPr>
          <w:rFonts w:ascii="Times New Roman" w:hAnsi="Times New Roman" w:cs="Times New Roman"/>
          <w:color w:val="231F20"/>
          <w:sz w:val="24"/>
          <w:szCs w:val="24"/>
        </w:rPr>
        <w:t xml:space="preserve"> </w:t>
      </w:r>
      <w:r w:rsidR="009269E3">
        <w:rPr>
          <w:rFonts w:ascii="Times New Roman" w:hAnsi="Times New Roman" w:cs="Times New Roman"/>
          <w:color w:val="231F20"/>
          <w:sz w:val="24"/>
          <w:szCs w:val="24"/>
        </w:rPr>
        <w:tab/>
      </w:r>
      <w:r w:rsidRPr="00165E53">
        <w:rPr>
          <w:rFonts w:ascii="Times New Roman" w:hAnsi="Times New Roman" w:cs="Times New Roman"/>
          <w:color w:val="231F20"/>
          <w:sz w:val="24"/>
          <w:szCs w:val="24"/>
        </w:rPr>
        <w:t>Protection Party.</w:t>
      </w:r>
    </w:p>
    <w:p w14:paraId="3502DC5D" w14:textId="69AF5F4F" w:rsidR="009269E3" w:rsidRPr="00165E53" w:rsidRDefault="00377268" w:rsidP="009269E3">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w:t>
      </w:r>
      <w:r w:rsidR="00AD19F1">
        <w:rPr>
          <w:rFonts w:ascii="Times New Roman" w:hAnsi="Times New Roman" w:cs="Times New Roman"/>
          <w:color w:val="231F20"/>
          <w:sz w:val="24"/>
          <w:szCs w:val="24"/>
        </w:rPr>
        <w:t>6</w:t>
      </w:r>
      <w:r>
        <w:rPr>
          <w:rFonts w:ascii="Times New Roman" w:hAnsi="Times New Roman" w:cs="Times New Roman"/>
          <w:color w:val="231F20"/>
          <w:sz w:val="24"/>
          <w:szCs w:val="24"/>
        </w:rPr>
        <w:t>)</w:t>
      </w:r>
      <w:r w:rsidR="009269E3">
        <w:rPr>
          <w:rFonts w:ascii="Times New Roman" w:hAnsi="Times New Roman" w:cs="Times New Roman"/>
          <w:color w:val="231F20"/>
          <w:sz w:val="24"/>
          <w:szCs w:val="24"/>
        </w:rPr>
        <w:tab/>
      </w:r>
      <w:r w:rsidR="0075361C" w:rsidRPr="00165E53">
        <w:rPr>
          <w:rFonts w:ascii="Times New Roman" w:hAnsi="Times New Roman" w:cs="Times New Roman"/>
          <w:color w:val="231F20"/>
          <w:sz w:val="24"/>
          <w:szCs w:val="24"/>
        </w:rPr>
        <w:t>Radio Operator</w:t>
      </w:r>
      <w:r w:rsidR="00B406EF">
        <w:rPr>
          <w:rFonts w:ascii="Times New Roman" w:hAnsi="Times New Roman" w:cs="Times New Roman"/>
          <w:color w:val="231F20"/>
          <w:sz w:val="24"/>
          <w:szCs w:val="24"/>
        </w:rPr>
        <w:t>/Runner</w:t>
      </w:r>
      <w:r w:rsidR="0075361C" w:rsidRPr="00165E53">
        <w:rPr>
          <w:rFonts w:ascii="Times New Roman" w:hAnsi="Times New Roman" w:cs="Times New Roman"/>
          <w:color w:val="231F20"/>
          <w:sz w:val="24"/>
          <w:szCs w:val="24"/>
        </w:rPr>
        <w:t>.</w:t>
      </w:r>
      <w:r w:rsidR="0075361C">
        <w:rPr>
          <w:rFonts w:ascii="Times New Roman" w:hAnsi="Times New Roman" w:cs="Times New Roman"/>
          <w:color w:val="231F20"/>
          <w:sz w:val="24"/>
          <w:szCs w:val="24"/>
        </w:rPr>
        <w:t xml:space="preserve"> </w:t>
      </w:r>
    </w:p>
    <w:p w14:paraId="49CCAAE9" w14:textId="2E9D3238" w:rsidR="009269E3" w:rsidRPr="00165E53" w:rsidRDefault="00377268" w:rsidP="009269E3">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w:t>
      </w:r>
      <w:r w:rsidR="00AD19F1">
        <w:rPr>
          <w:rFonts w:ascii="Times New Roman" w:hAnsi="Times New Roman" w:cs="Times New Roman"/>
          <w:color w:val="231F20"/>
          <w:sz w:val="24"/>
          <w:szCs w:val="24"/>
        </w:rPr>
        <w:t>7</w:t>
      </w:r>
      <w:r>
        <w:rPr>
          <w:rFonts w:ascii="Times New Roman" w:hAnsi="Times New Roman" w:cs="Times New Roman"/>
          <w:color w:val="231F20"/>
          <w:sz w:val="24"/>
          <w:szCs w:val="24"/>
        </w:rPr>
        <w:t>)</w:t>
      </w:r>
      <w:r w:rsidR="009269E3">
        <w:rPr>
          <w:rFonts w:ascii="Times New Roman" w:hAnsi="Times New Roman" w:cs="Times New Roman"/>
          <w:color w:val="231F20"/>
          <w:sz w:val="24"/>
          <w:szCs w:val="24"/>
        </w:rPr>
        <w:tab/>
      </w:r>
      <w:r w:rsidR="009269E3" w:rsidRPr="00165E53">
        <w:rPr>
          <w:rFonts w:ascii="Times New Roman" w:hAnsi="Times New Roman" w:cs="Times New Roman"/>
          <w:color w:val="231F20"/>
          <w:sz w:val="24"/>
          <w:szCs w:val="24"/>
        </w:rPr>
        <w:t>CSM.</w:t>
      </w:r>
    </w:p>
    <w:p w14:paraId="4BC57F4A" w14:textId="7C0104FF" w:rsidR="009269E3" w:rsidRPr="00165E53" w:rsidRDefault="00AD19F1" w:rsidP="009269E3">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(8</w:t>
      </w:r>
      <w:r w:rsidR="00377268">
        <w:rPr>
          <w:rFonts w:ascii="Times New Roman" w:hAnsi="Times New Roman" w:cs="Times New Roman"/>
          <w:color w:val="231F20"/>
          <w:sz w:val="24"/>
          <w:szCs w:val="24"/>
        </w:rPr>
        <w:t>)</w:t>
      </w:r>
      <w:r w:rsidR="009269E3">
        <w:rPr>
          <w:rFonts w:ascii="Times New Roman" w:hAnsi="Times New Roman" w:cs="Times New Roman"/>
          <w:color w:val="231F20"/>
          <w:sz w:val="24"/>
          <w:szCs w:val="24"/>
        </w:rPr>
        <w:tab/>
      </w:r>
      <w:r w:rsidR="009269E3" w:rsidRPr="00165E53">
        <w:rPr>
          <w:rFonts w:ascii="Times New Roman" w:hAnsi="Times New Roman" w:cs="Times New Roman"/>
          <w:color w:val="231F20"/>
          <w:sz w:val="24"/>
          <w:szCs w:val="24"/>
        </w:rPr>
        <w:t>CQMS (if available).</w:t>
      </w:r>
    </w:p>
    <w:p w14:paraId="3845FB18" w14:textId="678EC3F6" w:rsidR="0075361C" w:rsidRPr="00165E53" w:rsidRDefault="00AD19F1" w:rsidP="0075361C">
      <w:pPr>
        <w:autoSpaceDE w:val="0"/>
        <w:autoSpaceDN w:val="0"/>
        <w:adjustRightInd w:val="0"/>
        <w:spacing w:after="0" w:line="360" w:lineRule="auto"/>
        <w:ind w:left="720" w:firstLine="720"/>
        <w:rPr>
          <w:rFonts w:ascii="Times New Roman" w:hAnsi="Times New Roman" w:cs="Times New Roman"/>
          <w:color w:val="231F20"/>
          <w:sz w:val="24"/>
          <w:szCs w:val="24"/>
        </w:rPr>
      </w:pPr>
      <w:r>
        <w:rPr>
          <w:rFonts w:ascii="Times New Roman" w:hAnsi="Times New Roman" w:cs="Times New Roman"/>
          <w:color w:val="231F20"/>
          <w:sz w:val="24"/>
          <w:szCs w:val="24"/>
        </w:rPr>
        <w:t>(9</w:t>
      </w:r>
      <w:r w:rsidR="00377268">
        <w:rPr>
          <w:rFonts w:ascii="Times New Roman" w:hAnsi="Times New Roman" w:cs="Times New Roman"/>
          <w:color w:val="231F20"/>
          <w:sz w:val="24"/>
          <w:szCs w:val="24"/>
        </w:rPr>
        <w:t>)</w:t>
      </w:r>
      <w:r w:rsidR="009269E3">
        <w:rPr>
          <w:rFonts w:ascii="Times New Roman" w:hAnsi="Times New Roman" w:cs="Times New Roman"/>
          <w:color w:val="231F20"/>
          <w:sz w:val="24"/>
          <w:szCs w:val="24"/>
        </w:rPr>
        <w:tab/>
      </w:r>
      <w:r w:rsidR="0075361C" w:rsidRPr="00165E53">
        <w:rPr>
          <w:rFonts w:ascii="Times New Roman" w:hAnsi="Times New Roman" w:cs="Times New Roman"/>
          <w:color w:val="231F20"/>
          <w:sz w:val="24"/>
          <w:szCs w:val="24"/>
        </w:rPr>
        <w:t>Other supporting arms or detachment commanders may also be included,</w:t>
      </w:r>
    </w:p>
    <w:p w14:paraId="6FBE9963" w14:textId="3FE86DC6" w:rsidR="0075361C" w:rsidRPr="00165E53" w:rsidRDefault="0075361C" w:rsidP="0075361C">
      <w:pPr>
        <w:autoSpaceDE w:val="0"/>
        <w:autoSpaceDN w:val="0"/>
        <w:adjustRightInd w:val="0"/>
        <w:spacing w:after="0" w:line="360" w:lineRule="auto"/>
        <w:ind w:left="720" w:firstLine="720"/>
        <w:rPr>
          <w:rFonts w:ascii="Times New Roman" w:hAnsi="Times New Roman" w:cs="Times New Roman"/>
          <w:color w:val="231F20"/>
          <w:sz w:val="24"/>
          <w:szCs w:val="24"/>
        </w:rPr>
      </w:pPr>
      <w:proofErr w:type="gramStart"/>
      <w:r w:rsidRPr="00165E53">
        <w:rPr>
          <w:rFonts w:ascii="Times New Roman" w:hAnsi="Times New Roman" w:cs="Times New Roman"/>
          <w:color w:val="231F20"/>
          <w:sz w:val="24"/>
          <w:szCs w:val="24"/>
        </w:rPr>
        <w:t>i.e</w:t>
      </w:r>
      <w:proofErr w:type="gramEnd"/>
      <w:r w:rsidRPr="00165E53">
        <w:rPr>
          <w:rFonts w:ascii="Times New Roman" w:hAnsi="Times New Roman" w:cs="Times New Roman"/>
          <w:color w:val="231F20"/>
          <w:sz w:val="24"/>
          <w:szCs w:val="24"/>
        </w:rPr>
        <w:t xml:space="preserve">. a MFC, </w:t>
      </w:r>
      <w:r w:rsidR="0009652D">
        <w:rPr>
          <w:rFonts w:ascii="Times New Roman" w:hAnsi="Times New Roman" w:cs="Times New Roman"/>
          <w:color w:val="231F20"/>
          <w:sz w:val="24"/>
          <w:szCs w:val="24"/>
        </w:rPr>
        <w:t>Engr</w:t>
      </w:r>
      <w:r w:rsidR="00173FC2">
        <w:rPr>
          <w:rFonts w:ascii="Times New Roman" w:hAnsi="Times New Roman" w:cs="Times New Roman"/>
          <w:color w:val="231F20"/>
          <w:sz w:val="24"/>
          <w:szCs w:val="24"/>
        </w:rPr>
        <w:t>, ATk and Sect MG comd</w:t>
      </w:r>
      <w:r w:rsidRPr="00165E53">
        <w:rPr>
          <w:rFonts w:ascii="Times New Roman" w:hAnsi="Times New Roman" w:cs="Times New Roman"/>
          <w:color w:val="231F20"/>
          <w:sz w:val="24"/>
          <w:szCs w:val="24"/>
        </w:rPr>
        <w:t>s etc.</w:t>
      </w:r>
    </w:p>
    <w:p w14:paraId="1682F036" w14:textId="77777777" w:rsidR="0075361C" w:rsidRPr="00165E53" w:rsidRDefault="0075361C" w:rsidP="009269E3">
      <w:pPr>
        <w:autoSpaceDE w:val="0"/>
        <w:autoSpaceDN w:val="0"/>
        <w:adjustRightInd w:val="0"/>
        <w:spacing w:after="0" w:line="360" w:lineRule="auto"/>
        <w:ind w:left="720" w:firstLine="720"/>
        <w:rPr>
          <w:rFonts w:ascii="Times New Roman" w:hAnsi="Times New Roman" w:cs="Times New Roman"/>
          <w:color w:val="231F20"/>
          <w:sz w:val="24"/>
          <w:szCs w:val="24"/>
        </w:rPr>
      </w:pPr>
    </w:p>
    <w:p w14:paraId="0DAFA8A2" w14:textId="77777777" w:rsidR="009269E3" w:rsidRPr="00165E53" w:rsidRDefault="009269E3" w:rsidP="009269E3">
      <w:pPr>
        <w:autoSpaceDE w:val="0"/>
        <w:autoSpaceDN w:val="0"/>
        <w:adjustRightInd w:val="0"/>
        <w:spacing w:after="0" w:line="360" w:lineRule="auto"/>
        <w:ind w:firstLine="720"/>
        <w:rPr>
          <w:rFonts w:ascii="Times New Roman" w:hAnsi="Times New Roman" w:cs="Times New Roman"/>
          <w:color w:val="231F20"/>
          <w:sz w:val="24"/>
          <w:szCs w:val="24"/>
        </w:rPr>
      </w:pPr>
    </w:p>
    <w:p w14:paraId="26E51A62" w14:textId="63B43D4D" w:rsidR="009269E3" w:rsidRDefault="009269E3" w:rsidP="00377268">
      <w:pPr>
        <w:autoSpaceDE w:val="0"/>
        <w:autoSpaceDN w:val="0"/>
        <w:adjustRightInd w:val="0"/>
        <w:spacing w:after="0" w:line="360" w:lineRule="auto"/>
        <w:ind w:left="720"/>
        <w:jc w:val="both"/>
        <w:rPr>
          <w:rFonts w:ascii="Times New Roman" w:hAnsi="Times New Roman" w:cs="Times New Roman"/>
          <w:color w:val="231F20"/>
          <w:sz w:val="24"/>
          <w:szCs w:val="24"/>
        </w:rPr>
      </w:pPr>
      <w:r>
        <w:rPr>
          <w:rFonts w:ascii="Times New Roman" w:hAnsi="Times New Roman" w:cs="Times New Roman"/>
          <w:color w:val="231F20"/>
          <w:sz w:val="24"/>
          <w:szCs w:val="24"/>
        </w:rPr>
        <w:lastRenderedPageBreak/>
        <w:t>c.</w:t>
      </w:r>
      <w:r>
        <w:rPr>
          <w:rFonts w:ascii="Times New Roman" w:hAnsi="Times New Roman" w:cs="Times New Roman"/>
          <w:color w:val="231F20"/>
          <w:sz w:val="24"/>
          <w:szCs w:val="24"/>
        </w:rPr>
        <w:tab/>
      </w:r>
      <w:r w:rsidRPr="002545B8">
        <w:rPr>
          <w:rFonts w:ascii="Times New Roman" w:hAnsi="Times New Roman" w:cs="Times New Roman"/>
          <w:color w:val="231F20"/>
          <w:sz w:val="24"/>
          <w:szCs w:val="24"/>
          <w:u w:val="single"/>
        </w:rPr>
        <w:t>Harbour and Rear Reconnaissance Parties</w:t>
      </w:r>
      <w:r w:rsidRPr="00165E53">
        <w:rPr>
          <w:rFonts w:ascii="Times New Roman" w:hAnsi="Times New Roman" w:cs="Times New Roman"/>
          <w:color w:val="231F20"/>
          <w:sz w:val="24"/>
          <w:szCs w:val="24"/>
        </w:rPr>
        <w:t>. These parties are formed when required to reconnoitre for and receive the</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main body in new harbour areas or defensive positions.</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A company rear rec</w:t>
      </w:r>
      <w:r w:rsidR="0009652D">
        <w:rPr>
          <w:rFonts w:ascii="Times New Roman" w:hAnsi="Times New Roman" w:cs="Times New Roman"/>
          <w:color w:val="231F20"/>
          <w:sz w:val="24"/>
          <w:szCs w:val="24"/>
        </w:rPr>
        <w:t>c</w:t>
      </w:r>
      <w:r w:rsidRPr="00165E53">
        <w:rPr>
          <w:rFonts w:ascii="Times New Roman" w:hAnsi="Times New Roman" w:cs="Times New Roman"/>
          <w:color w:val="231F20"/>
          <w:sz w:val="24"/>
          <w:szCs w:val="24"/>
        </w:rPr>
        <w:t>e party would normally consist of</w:t>
      </w:r>
      <w:r>
        <w:rPr>
          <w:rFonts w:ascii="Times New Roman" w:hAnsi="Times New Roman" w:cs="Times New Roman"/>
          <w:color w:val="231F20"/>
          <w:sz w:val="24"/>
          <w:szCs w:val="24"/>
        </w:rPr>
        <w:t>:</w:t>
      </w:r>
    </w:p>
    <w:p w14:paraId="3E31D8AD" w14:textId="77777777" w:rsidR="009269E3" w:rsidRDefault="009269E3" w:rsidP="009269E3">
      <w:pPr>
        <w:autoSpaceDE w:val="0"/>
        <w:autoSpaceDN w:val="0"/>
        <w:adjustRightInd w:val="0"/>
        <w:spacing w:after="0" w:line="360" w:lineRule="auto"/>
        <w:ind w:left="720" w:firstLine="720"/>
        <w:rPr>
          <w:rFonts w:ascii="Times New Roman" w:hAnsi="Times New Roman" w:cs="Times New Roman"/>
          <w:color w:val="231F20"/>
          <w:sz w:val="24"/>
          <w:szCs w:val="24"/>
        </w:rPr>
      </w:pPr>
    </w:p>
    <w:p w14:paraId="19522BBC" w14:textId="77777777" w:rsidR="009269E3" w:rsidRPr="00165E53" w:rsidRDefault="009269E3" w:rsidP="009269E3">
      <w:pPr>
        <w:pStyle w:val="ListParagraph"/>
        <w:numPr>
          <w:ilvl w:val="0"/>
          <w:numId w:val="17"/>
        </w:numPr>
        <w:autoSpaceDE w:val="0"/>
        <w:autoSpaceDN w:val="0"/>
        <w:adjustRightInd w:val="0"/>
        <w:spacing w:after="0" w:line="360" w:lineRule="auto"/>
        <w:rPr>
          <w:rFonts w:ascii="Times New Roman" w:hAnsi="Times New Roman"/>
          <w:color w:val="231F20"/>
          <w:sz w:val="24"/>
          <w:szCs w:val="24"/>
        </w:rPr>
      </w:pPr>
      <w:r w:rsidRPr="00165E53">
        <w:rPr>
          <w:rFonts w:ascii="Times New Roman" w:hAnsi="Times New Roman"/>
          <w:color w:val="231F20"/>
          <w:sz w:val="24"/>
          <w:szCs w:val="24"/>
        </w:rPr>
        <w:t xml:space="preserve">Company 2IC. </w:t>
      </w:r>
    </w:p>
    <w:p w14:paraId="00647855" w14:textId="0EFE5905" w:rsidR="009269E3" w:rsidRDefault="009269E3" w:rsidP="009269E3">
      <w:pPr>
        <w:pStyle w:val="ListParagraph"/>
        <w:numPr>
          <w:ilvl w:val="0"/>
          <w:numId w:val="17"/>
        </w:numPr>
        <w:autoSpaceDE w:val="0"/>
        <w:autoSpaceDN w:val="0"/>
        <w:adjustRightInd w:val="0"/>
        <w:spacing w:after="0" w:line="360" w:lineRule="auto"/>
        <w:rPr>
          <w:rFonts w:ascii="Times New Roman" w:hAnsi="Times New Roman"/>
          <w:color w:val="231F20"/>
          <w:sz w:val="24"/>
          <w:szCs w:val="24"/>
        </w:rPr>
      </w:pPr>
      <w:r>
        <w:rPr>
          <w:rFonts w:ascii="Times New Roman" w:hAnsi="Times New Roman"/>
          <w:color w:val="231F20"/>
          <w:sz w:val="24"/>
          <w:szCs w:val="24"/>
        </w:rPr>
        <w:t>P</w:t>
      </w:r>
      <w:r w:rsidRPr="009C7E01">
        <w:rPr>
          <w:rFonts w:ascii="Times New Roman" w:hAnsi="Times New Roman"/>
          <w:color w:val="231F20"/>
          <w:sz w:val="24"/>
          <w:szCs w:val="24"/>
        </w:rPr>
        <w:t xml:space="preserve">latoon </w:t>
      </w:r>
      <w:r>
        <w:rPr>
          <w:rFonts w:ascii="Times New Roman" w:hAnsi="Times New Roman"/>
          <w:color w:val="231F20"/>
          <w:sz w:val="24"/>
          <w:szCs w:val="24"/>
        </w:rPr>
        <w:t>WOs</w:t>
      </w:r>
      <w:r w:rsidR="0009652D">
        <w:rPr>
          <w:rFonts w:ascii="Times New Roman" w:hAnsi="Times New Roman"/>
          <w:color w:val="231F20"/>
          <w:sz w:val="24"/>
          <w:szCs w:val="24"/>
        </w:rPr>
        <w:t>.</w:t>
      </w:r>
    </w:p>
    <w:p w14:paraId="29690EBA" w14:textId="4EA9C1FF" w:rsidR="009269E3" w:rsidRDefault="009269E3" w:rsidP="009269E3">
      <w:pPr>
        <w:pStyle w:val="ListParagraph"/>
        <w:numPr>
          <w:ilvl w:val="0"/>
          <w:numId w:val="17"/>
        </w:numPr>
        <w:autoSpaceDE w:val="0"/>
        <w:autoSpaceDN w:val="0"/>
        <w:adjustRightInd w:val="0"/>
        <w:spacing w:after="0" w:line="360" w:lineRule="auto"/>
        <w:rPr>
          <w:rFonts w:ascii="Times New Roman" w:hAnsi="Times New Roman"/>
          <w:color w:val="231F20"/>
          <w:sz w:val="24"/>
          <w:szCs w:val="24"/>
        </w:rPr>
      </w:pPr>
      <w:r>
        <w:rPr>
          <w:rFonts w:ascii="Times New Roman" w:hAnsi="Times New Roman"/>
          <w:color w:val="231F20"/>
          <w:sz w:val="24"/>
          <w:szCs w:val="24"/>
        </w:rPr>
        <w:t>P</w:t>
      </w:r>
      <w:r w:rsidRPr="009C7E01">
        <w:rPr>
          <w:rFonts w:ascii="Times New Roman" w:hAnsi="Times New Roman"/>
          <w:color w:val="231F20"/>
          <w:sz w:val="24"/>
          <w:szCs w:val="24"/>
        </w:rPr>
        <w:t xml:space="preserve">latoon </w:t>
      </w:r>
      <w:r w:rsidR="004F348C" w:rsidRPr="009C7E01">
        <w:rPr>
          <w:rFonts w:ascii="Times New Roman" w:hAnsi="Times New Roman"/>
          <w:color w:val="231F20"/>
          <w:sz w:val="24"/>
          <w:szCs w:val="24"/>
        </w:rPr>
        <w:t xml:space="preserve">Guides </w:t>
      </w:r>
      <w:r w:rsidR="004F348C">
        <w:rPr>
          <w:rFonts w:ascii="Times New Roman" w:hAnsi="Times New Roman"/>
          <w:color w:val="231F20"/>
          <w:sz w:val="24"/>
          <w:szCs w:val="24"/>
        </w:rPr>
        <w:t>(consisting of guides from the sections)</w:t>
      </w:r>
      <w:r w:rsidR="0009652D">
        <w:rPr>
          <w:rFonts w:ascii="Times New Roman" w:hAnsi="Times New Roman"/>
          <w:color w:val="231F20"/>
          <w:sz w:val="24"/>
          <w:szCs w:val="24"/>
        </w:rPr>
        <w:t>.</w:t>
      </w:r>
      <w:r w:rsidR="004F348C">
        <w:rPr>
          <w:rFonts w:ascii="Times New Roman" w:hAnsi="Times New Roman"/>
          <w:color w:val="231F20"/>
          <w:sz w:val="24"/>
          <w:szCs w:val="24"/>
        </w:rPr>
        <w:t xml:space="preserve"> </w:t>
      </w:r>
    </w:p>
    <w:p w14:paraId="3E66B1BD" w14:textId="773A3489" w:rsidR="009269E3" w:rsidRPr="009C7E01" w:rsidRDefault="009269E3" w:rsidP="009269E3">
      <w:pPr>
        <w:pStyle w:val="ListParagraph"/>
        <w:numPr>
          <w:ilvl w:val="0"/>
          <w:numId w:val="17"/>
        </w:numPr>
        <w:autoSpaceDE w:val="0"/>
        <w:autoSpaceDN w:val="0"/>
        <w:adjustRightInd w:val="0"/>
        <w:spacing w:after="0" w:line="360" w:lineRule="auto"/>
        <w:rPr>
          <w:rFonts w:ascii="Times New Roman" w:hAnsi="Times New Roman"/>
          <w:color w:val="231F20"/>
          <w:sz w:val="24"/>
          <w:szCs w:val="24"/>
        </w:rPr>
      </w:pPr>
      <w:r>
        <w:rPr>
          <w:rFonts w:ascii="Times New Roman" w:hAnsi="Times New Roman"/>
          <w:color w:val="231F20"/>
          <w:sz w:val="24"/>
          <w:szCs w:val="24"/>
        </w:rPr>
        <w:t>S</w:t>
      </w:r>
      <w:r w:rsidRPr="009C7E01">
        <w:rPr>
          <w:rFonts w:ascii="Times New Roman" w:hAnsi="Times New Roman"/>
          <w:color w:val="231F20"/>
          <w:sz w:val="24"/>
          <w:szCs w:val="24"/>
        </w:rPr>
        <w:t xml:space="preserve">upport </w:t>
      </w:r>
      <w:r w:rsidR="0009652D" w:rsidRPr="009C7E01">
        <w:rPr>
          <w:rFonts w:ascii="Times New Roman" w:hAnsi="Times New Roman"/>
          <w:color w:val="231F20"/>
          <w:sz w:val="24"/>
          <w:szCs w:val="24"/>
        </w:rPr>
        <w:t xml:space="preserve">Weapons Platoon </w:t>
      </w:r>
      <w:r w:rsidRPr="009C7E01">
        <w:rPr>
          <w:rFonts w:ascii="Times New Roman" w:hAnsi="Times New Roman"/>
          <w:color w:val="231F20"/>
          <w:sz w:val="24"/>
          <w:szCs w:val="24"/>
        </w:rPr>
        <w:t>representatives.</w:t>
      </w:r>
    </w:p>
    <w:p w14:paraId="04BD826B" w14:textId="77777777" w:rsidR="009269E3" w:rsidRPr="00165E53" w:rsidRDefault="009269E3" w:rsidP="009269E3">
      <w:pPr>
        <w:autoSpaceDE w:val="0"/>
        <w:autoSpaceDN w:val="0"/>
        <w:adjustRightInd w:val="0"/>
        <w:spacing w:after="0" w:line="360" w:lineRule="auto"/>
        <w:ind w:firstLine="720"/>
        <w:rPr>
          <w:rFonts w:ascii="Times New Roman" w:hAnsi="Times New Roman" w:cs="Times New Roman"/>
          <w:color w:val="231F20"/>
          <w:sz w:val="24"/>
          <w:szCs w:val="24"/>
        </w:rPr>
      </w:pPr>
    </w:p>
    <w:p w14:paraId="754105C7" w14:textId="77777777" w:rsidR="009269E3" w:rsidRDefault="009269E3" w:rsidP="009269E3">
      <w:pPr>
        <w:autoSpaceDE w:val="0"/>
        <w:autoSpaceDN w:val="0"/>
        <w:adjustRightInd w:val="0"/>
        <w:spacing w:after="0" w:line="360" w:lineRule="auto"/>
        <w:ind w:left="720"/>
        <w:rPr>
          <w:rFonts w:ascii="Times New Roman" w:hAnsi="Times New Roman" w:cs="Times New Roman"/>
          <w:color w:val="231F20"/>
          <w:sz w:val="24"/>
          <w:szCs w:val="24"/>
        </w:rPr>
      </w:pPr>
      <w:r>
        <w:rPr>
          <w:rFonts w:ascii="Times New Roman" w:hAnsi="Times New Roman" w:cs="Times New Roman"/>
          <w:color w:val="231F20"/>
          <w:sz w:val="24"/>
          <w:szCs w:val="24"/>
        </w:rPr>
        <w:t>d.</w:t>
      </w:r>
      <w:r>
        <w:rPr>
          <w:rFonts w:ascii="Times New Roman" w:hAnsi="Times New Roman" w:cs="Times New Roman"/>
          <w:color w:val="231F20"/>
          <w:sz w:val="24"/>
          <w:szCs w:val="24"/>
        </w:rPr>
        <w:tab/>
      </w:r>
      <w:r w:rsidRPr="002545B8">
        <w:rPr>
          <w:rFonts w:ascii="Times New Roman" w:hAnsi="Times New Roman" w:cs="Times New Roman"/>
          <w:color w:val="231F20"/>
          <w:sz w:val="24"/>
          <w:szCs w:val="24"/>
          <w:u w:val="single"/>
        </w:rPr>
        <w:t>The Main Body</w:t>
      </w:r>
      <w:r w:rsidRPr="00165E53">
        <w:rPr>
          <w:rFonts w:ascii="Times New Roman" w:hAnsi="Times New Roman" w:cs="Times New Roman"/>
          <w:color w:val="231F20"/>
          <w:sz w:val="24"/>
          <w:szCs w:val="24"/>
        </w:rPr>
        <w:t>.</w:t>
      </w:r>
      <w:r w:rsidRPr="009C7E01">
        <w:t xml:space="preserve"> </w:t>
      </w:r>
      <w:r w:rsidRPr="009C7E01">
        <w:rPr>
          <w:rFonts w:ascii="Times New Roman" w:hAnsi="Times New Roman" w:cs="Times New Roman"/>
          <w:color w:val="231F20"/>
          <w:sz w:val="24"/>
          <w:szCs w:val="24"/>
        </w:rPr>
        <w:t>The Main Body comprises the remainder of the company required</w:t>
      </w:r>
      <w:r>
        <w:rPr>
          <w:rFonts w:ascii="Times New Roman" w:hAnsi="Times New Roman" w:cs="Times New Roman"/>
          <w:color w:val="231F20"/>
          <w:sz w:val="24"/>
          <w:szCs w:val="24"/>
        </w:rPr>
        <w:t xml:space="preserve"> </w:t>
      </w:r>
      <w:r w:rsidRPr="009C7E01">
        <w:rPr>
          <w:rFonts w:ascii="Times New Roman" w:hAnsi="Times New Roman" w:cs="Times New Roman"/>
          <w:color w:val="231F20"/>
          <w:sz w:val="24"/>
          <w:szCs w:val="24"/>
        </w:rPr>
        <w:t>for the operation.</w:t>
      </w:r>
    </w:p>
    <w:p w14:paraId="5A87AB5D" w14:textId="77777777" w:rsidR="009269E3" w:rsidRDefault="009269E3" w:rsidP="009269E3">
      <w:pPr>
        <w:autoSpaceDE w:val="0"/>
        <w:autoSpaceDN w:val="0"/>
        <w:adjustRightInd w:val="0"/>
        <w:spacing w:after="0" w:line="360" w:lineRule="auto"/>
        <w:rPr>
          <w:rFonts w:ascii="Times New Roman" w:hAnsi="Times New Roman" w:cs="Times New Roman"/>
          <w:color w:val="231F20"/>
          <w:sz w:val="24"/>
          <w:szCs w:val="24"/>
        </w:rPr>
      </w:pPr>
    </w:p>
    <w:p w14:paraId="73D369F5" w14:textId="6BEECF13" w:rsidR="00377268" w:rsidRDefault="00377268" w:rsidP="004217DA">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16</w:t>
      </w:r>
      <w:r w:rsidR="009269E3">
        <w:rPr>
          <w:rFonts w:ascii="Times New Roman" w:hAnsi="Times New Roman" w:cs="Times New Roman"/>
          <w:color w:val="231F20"/>
          <w:sz w:val="24"/>
          <w:szCs w:val="24"/>
        </w:rPr>
        <w:t>.</w:t>
      </w:r>
      <w:r w:rsidR="009269E3">
        <w:rPr>
          <w:rFonts w:ascii="Times New Roman" w:hAnsi="Times New Roman" w:cs="Times New Roman"/>
          <w:color w:val="231F20"/>
          <w:sz w:val="24"/>
          <w:szCs w:val="24"/>
        </w:rPr>
        <w:tab/>
      </w:r>
      <w:r w:rsidR="004217DA" w:rsidRPr="004217DA">
        <w:rPr>
          <w:rFonts w:ascii="Times New Roman" w:hAnsi="Times New Roman" w:cs="Times New Roman"/>
          <w:color w:val="231F20"/>
          <w:sz w:val="24"/>
          <w:szCs w:val="24"/>
          <w:u w:val="single"/>
        </w:rPr>
        <w:t>Initial Wng O</w:t>
      </w:r>
      <w:r w:rsidR="004217DA">
        <w:rPr>
          <w:rFonts w:ascii="Times New Roman" w:hAnsi="Times New Roman" w:cs="Times New Roman"/>
          <w:color w:val="231F20"/>
          <w:sz w:val="24"/>
          <w:szCs w:val="24"/>
        </w:rPr>
        <w:t xml:space="preserve">. </w:t>
      </w:r>
    </w:p>
    <w:p w14:paraId="1094BFD0" w14:textId="77777777" w:rsidR="00377268" w:rsidRDefault="00377268" w:rsidP="00377268">
      <w:pPr>
        <w:autoSpaceDE w:val="0"/>
        <w:autoSpaceDN w:val="0"/>
        <w:adjustRightInd w:val="0"/>
        <w:spacing w:after="0" w:line="360" w:lineRule="auto"/>
        <w:rPr>
          <w:rFonts w:ascii="Times New Roman" w:hAnsi="Times New Roman" w:cs="Times New Roman"/>
          <w:color w:val="231F20"/>
          <w:sz w:val="24"/>
          <w:szCs w:val="24"/>
        </w:rPr>
      </w:pPr>
    </w:p>
    <w:p w14:paraId="150019F0" w14:textId="618441C8" w:rsidR="00B522A9" w:rsidRPr="0007256A" w:rsidRDefault="00930DE0" w:rsidP="00B522A9">
      <w:pPr>
        <w:pStyle w:val="BodyText"/>
        <w:rPr>
          <w:u w:color="993366"/>
        </w:rPr>
      </w:pPr>
      <w:r>
        <w:rPr>
          <w:b/>
          <w:u w:val="single" w:color="993366"/>
        </w:rPr>
        <w:t>A</w:t>
      </w:r>
      <w:r w:rsidR="0009652D">
        <w:rPr>
          <w:b/>
          <w:u w:val="single" w:color="993366"/>
        </w:rPr>
        <w:t>LPHA</w:t>
      </w:r>
      <w:r>
        <w:rPr>
          <w:b/>
          <w:u w:val="single" w:color="993366"/>
        </w:rPr>
        <w:t xml:space="preserve"> CT</w:t>
      </w:r>
      <w:r w:rsidR="00B522A9" w:rsidRPr="0007256A">
        <w:rPr>
          <w:b/>
          <w:u w:val="single" w:color="993366"/>
        </w:rPr>
        <w:t xml:space="preserve"> INITIAL WNG O</w:t>
      </w:r>
      <w:r w:rsidR="00B522A9">
        <w:rPr>
          <w:b/>
          <w:u w:val="single" w:color="993366"/>
        </w:rPr>
        <w:t xml:space="preserve"> 1/21</w:t>
      </w:r>
      <w:r w:rsidR="00B522A9" w:rsidRPr="0007256A">
        <w:rPr>
          <w:b/>
          <w:u w:val="single" w:color="993366"/>
        </w:rPr>
        <w:t xml:space="preserve"> </w:t>
      </w:r>
    </w:p>
    <w:p w14:paraId="3FEFB95F" w14:textId="77777777" w:rsidR="00B522A9" w:rsidRPr="0007256A" w:rsidRDefault="00B522A9" w:rsidP="00B522A9">
      <w:pPr>
        <w:pStyle w:val="BodyText"/>
        <w:rPr>
          <w:u w:color="993366"/>
        </w:rPr>
      </w:pPr>
    </w:p>
    <w:p w14:paraId="6AA7394A" w14:textId="77777777" w:rsidR="00B522A9" w:rsidRPr="0007256A" w:rsidRDefault="00B522A9" w:rsidP="00B522A9">
      <w:pPr>
        <w:pStyle w:val="BodyText"/>
        <w:rPr>
          <w:u w:color="993366"/>
        </w:rPr>
      </w:pPr>
      <w:r w:rsidRPr="0007256A">
        <w:rPr>
          <w:u w:color="993366"/>
        </w:rPr>
        <w:t>1.</w:t>
      </w:r>
      <w:r w:rsidRPr="0007256A">
        <w:rPr>
          <w:u w:color="993366"/>
        </w:rPr>
        <w:tab/>
      </w:r>
      <w:r w:rsidRPr="00994D8D">
        <w:rPr>
          <w:u w:val="single" w:color="993366"/>
        </w:rPr>
        <w:t>SITUATION</w:t>
      </w:r>
    </w:p>
    <w:p w14:paraId="2C4DCC89" w14:textId="77777777" w:rsidR="00B522A9" w:rsidRPr="0007256A" w:rsidRDefault="00B522A9" w:rsidP="00B522A9">
      <w:pPr>
        <w:pStyle w:val="BodyText"/>
        <w:ind w:left="720"/>
        <w:rPr>
          <w:u w:val="single" w:color="993366"/>
        </w:rPr>
      </w:pPr>
    </w:p>
    <w:p w14:paraId="3FAC78E3" w14:textId="4D59B6FC" w:rsidR="00B522A9" w:rsidRPr="0007256A" w:rsidRDefault="00B522A9" w:rsidP="00B522A9">
      <w:pPr>
        <w:pStyle w:val="BodyText"/>
        <w:ind w:firstLine="720"/>
        <w:rPr>
          <w:u w:val="single" w:color="993366"/>
        </w:rPr>
      </w:pPr>
      <w:r w:rsidRPr="0007256A">
        <w:rPr>
          <w:u w:color="993366"/>
        </w:rPr>
        <w:t xml:space="preserve">a.      </w:t>
      </w:r>
      <w:r w:rsidRPr="0007256A">
        <w:rPr>
          <w:u w:color="993366"/>
        </w:rPr>
        <w:tab/>
      </w:r>
      <w:r w:rsidRPr="0007256A">
        <w:rPr>
          <w:u w:val="single" w:color="993366"/>
        </w:rPr>
        <w:t>En Forces</w:t>
      </w:r>
      <w:r w:rsidRPr="0007256A">
        <w:rPr>
          <w:u w:color="993366"/>
        </w:rPr>
        <w:t xml:space="preserve">. </w:t>
      </w:r>
      <w:r w:rsidRPr="0007256A">
        <w:rPr>
          <w:u w:color="993366"/>
        </w:rPr>
        <w:tab/>
      </w:r>
    </w:p>
    <w:p w14:paraId="56A6837D" w14:textId="77777777" w:rsidR="00B522A9" w:rsidRPr="0007256A" w:rsidRDefault="00B522A9" w:rsidP="00B522A9">
      <w:pPr>
        <w:pStyle w:val="BodyText"/>
        <w:ind w:left="1440"/>
        <w:rPr>
          <w:u w:val="single" w:color="993366"/>
        </w:rPr>
      </w:pPr>
    </w:p>
    <w:p w14:paraId="6E00E411" w14:textId="6E2988E1" w:rsidR="00CF4605" w:rsidRDefault="00B522A9" w:rsidP="00B522A9">
      <w:pPr>
        <w:pStyle w:val="BodyText"/>
        <w:ind w:left="1440"/>
        <w:rPr>
          <w:u w:color="993366"/>
        </w:rPr>
      </w:pPr>
      <w:r w:rsidRPr="0007256A">
        <w:rPr>
          <w:u w:color="993366"/>
        </w:rPr>
        <w:t xml:space="preserve">(1)    </w:t>
      </w:r>
      <w:r w:rsidR="00CF4605">
        <w:rPr>
          <w:u w:color="993366"/>
        </w:rPr>
        <w:tab/>
      </w:r>
      <w:r w:rsidRPr="0007256A">
        <w:rPr>
          <w:u w:color="993366"/>
        </w:rPr>
        <w:t>AGG pl</w:t>
      </w:r>
      <w:r>
        <w:rPr>
          <w:u w:color="993366"/>
        </w:rPr>
        <w:t>anning to adv to capture Zebilla.</w:t>
      </w:r>
      <w:r w:rsidRPr="0007256A">
        <w:rPr>
          <w:u w:color="993366"/>
        </w:rPr>
        <w:t xml:space="preserve"> </w:t>
      </w:r>
    </w:p>
    <w:p w14:paraId="4DA574C7" w14:textId="77777777" w:rsidR="00CF4605" w:rsidRDefault="00CF4605" w:rsidP="00B522A9">
      <w:pPr>
        <w:pStyle w:val="BodyText"/>
        <w:ind w:left="1440"/>
        <w:rPr>
          <w:u w:color="993366"/>
        </w:rPr>
      </w:pPr>
    </w:p>
    <w:p w14:paraId="4D0F493F" w14:textId="15C4FFD1" w:rsidR="00B522A9" w:rsidRPr="0007256A" w:rsidRDefault="00CF4605" w:rsidP="00B522A9">
      <w:pPr>
        <w:pStyle w:val="BodyText"/>
        <w:ind w:left="1440"/>
        <w:rPr>
          <w:u w:color="993366"/>
        </w:rPr>
      </w:pPr>
      <w:proofErr w:type="gramStart"/>
      <w:r>
        <w:rPr>
          <w:u w:color="993366"/>
        </w:rPr>
        <w:t>(2)</w:t>
      </w:r>
      <w:r>
        <w:rPr>
          <w:u w:color="993366"/>
        </w:rPr>
        <w:tab/>
      </w:r>
      <w:r w:rsidR="00B522A9" w:rsidRPr="0007256A">
        <w:rPr>
          <w:u w:color="993366"/>
        </w:rPr>
        <w:t>Str</w:t>
      </w:r>
      <w:proofErr w:type="gramEnd"/>
      <w:r w:rsidR="00B522A9" w:rsidRPr="0007256A">
        <w:rPr>
          <w:u w:color="993366"/>
        </w:rPr>
        <w:t xml:space="preserve"> – </w:t>
      </w:r>
      <w:r w:rsidR="009B47A7" w:rsidRPr="0007256A">
        <w:rPr>
          <w:u w:color="993366"/>
        </w:rPr>
        <w:t xml:space="preserve">One </w:t>
      </w:r>
      <w:r w:rsidR="00B522A9">
        <w:rPr>
          <w:u w:color="993366"/>
        </w:rPr>
        <w:t>BG</w:t>
      </w:r>
      <w:r w:rsidR="00B522A9" w:rsidRPr="0007256A">
        <w:rPr>
          <w:u w:color="993366"/>
        </w:rPr>
        <w:t>.</w:t>
      </w:r>
    </w:p>
    <w:p w14:paraId="5E79D2DF" w14:textId="77777777" w:rsidR="00B522A9" w:rsidRPr="0007256A" w:rsidRDefault="00B522A9" w:rsidP="00B522A9">
      <w:pPr>
        <w:pStyle w:val="BodyText"/>
        <w:ind w:left="2160"/>
        <w:rPr>
          <w:u w:color="993366"/>
        </w:rPr>
      </w:pPr>
    </w:p>
    <w:p w14:paraId="029B9ED1" w14:textId="4A7517B3" w:rsidR="00B522A9" w:rsidRPr="0007256A" w:rsidRDefault="00CF4605" w:rsidP="00B522A9">
      <w:pPr>
        <w:pStyle w:val="BodyText"/>
        <w:ind w:left="1440"/>
        <w:rPr>
          <w:u w:color="993366"/>
        </w:rPr>
      </w:pPr>
      <w:r>
        <w:rPr>
          <w:u w:color="993366"/>
        </w:rPr>
        <w:t>(3</w:t>
      </w:r>
      <w:r w:rsidR="00B522A9" w:rsidRPr="0007256A">
        <w:rPr>
          <w:u w:color="993366"/>
        </w:rPr>
        <w:t xml:space="preserve">)   </w:t>
      </w:r>
      <w:r>
        <w:rPr>
          <w:u w:color="993366"/>
        </w:rPr>
        <w:tab/>
      </w:r>
      <w:r w:rsidR="00B522A9" w:rsidRPr="0007256A">
        <w:rPr>
          <w:u w:color="993366"/>
        </w:rPr>
        <w:t xml:space="preserve">When </w:t>
      </w:r>
      <w:r w:rsidR="00B522A9">
        <w:rPr>
          <w:u w:color="993366"/>
        </w:rPr>
        <w:t>B</w:t>
      </w:r>
      <w:r w:rsidR="00930DE0">
        <w:rPr>
          <w:u w:color="993366"/>
        </w:rPr>
        <w:t>G</w:t>
      </w:r>
      <w:r w:rsidR="00B522A9" w:rsidRPr="0007256A">
        <w:rPr>
          <w:u w:color="993366"/>
        </w:rPr>
        <w:t xml:space="preserve"> screen withdraws, the en is expected to follow up very fast using their armd units.  AGG also has arty to sp the advance. </w:t>
      </w:r>
    </w:p>
    <w:p w14:paraId="27285753" w14:textId="77777777" w:rsidR="00B522A9" w:rsidRPr="0007256A" w:rsidRDefault="00B522A9" w:rsidP="00B522A9">
      <w:pPr>
        <w:pStyle w:val="BodyText"/>
        <w:ind w:left="1440"/>
        <w:rPr>
          <w:u w:color="993366"/>
        </w:rPr>
      </w:pPr>
    </w:p>
    <w:p w14:paraId="51AAC2C0" w14:textId="77777777" w:rsidR="00B522A9" w:rsidRPr="0007256A" w:rsidRDefault="00B522A9" w:rsidP="00B522A9">
      <w:pPr>
        <w:pStyle w:val="BodyText"/>
        <w:ind w:left="1440" w:hanging="720"/>
        <w:rPr>
          <w:u w:color="993366"/>
        </w:rPr>
      </w:pPr>
      <w:r w:rsidRPr="0007256A">
        <w:rPr>
          <w:u w:color="993366"/>
        </w:rPr>
        <w:t>b.</w:t>
      </w:r>
      <w:r w:rsidRPr="0007256A">
        <w:rPr>
          <w:u w:color="993366"/>
        </w:rPr>
        <w:tab/>
      </w:r>
      <w:r w:rsidRPr="0007256A">
        <w:rPr>
          <w:u w:val="single" w:color="993366"/>
        </w:rPr>
        <w:t>Friendly Forces</w:t>
      </w:r>
      <w:r w:rsidRPr="0007256A">
        <w:rPr>
          <w:u w:color="993366"/>
        </w:rPr>
        <w:t xml:space="preserve">.    </w:t>
      </w:r>
    </w:p>
    <w:p w14:paraId="1EFE280D" w14:textId="77777777" w:rsidR="00B522A9" w:rsidRPr="0007256A" w:rsidRDefault="00B522A9" w:rsidP="00B522A9">
      <w:pPr>
        <w:pStyle w:val="BodyText"/>
        <w:ind w:left="1440" w:firstLine="720"/>
        <w:rPr>
          <w:u w:color="993366"/>
        </w:rPr>
      </w:pPr>
    </w:p>
    <w:p w14:paraId="17534E92" w14:textId="4F5E5E08" w:rsidR="00B522A9" w:rsidRPr="0007256A" w:rsidRDefault="00B522A9" w:rsidP="00B522A9">
      <w:pPr>
        <w:pStyle w:val="BodyText"/>
        <w:ind w:left="720" w:firstLine="720"/>
        <w:rPr>
          <w:u w:val="single" w:color="993366"/>
        </w:rPr>
      </w:pPr>
      <w:r w:rsidRPr="0007256A">
        <w:rPr>
          <w:u w:color="993366"/>
        </w:rPr>
        <w:t>(1)</w:t>
      </w:r>
      <w:r w:rsidRPr="0007256A">
        <w:rPr>
          <w:u w:color="993366"/>
        </w:rPr>
        <w:tab/>
      </w:r>
      <w:r>
        <w:rPr>
          <w:u w:val="single" w:color="993366"/>
        </w:rPr>
        <w:t>1</w:t>
      </w:r>
      <w:r w:rsidR="00930DE0">
        <w:rPr>
          <w:u w:val="single" w:color="993366"/>
        </w:rPr>
        <w:t>1 Bde Comd</w:t>
      </w:r>
      <w:r w:rsidRPr="0007256A">
        <w:rPr>
          <w:u w:color="993366"/>
        </w:rPr>
        <w:tab/>
      </w:r>
    </w:p>
    <w:p w14:paraId="71F9F454" w14:textId="77777777" w:rsidR="00B522A9" w:rsidRPr="0007256A" w:rsidRDefault="00B522A9" w:rsidP="00B522A9">
      <w:pPr>
        <w:pStyle w:val="BodyText"/>
        <w:ind w:left="2520"/>
        <w:rPr>
          <w:u w:color="993366"/>
        </w:rPr>
      </w:pPr>
    </w:p>
    <w:p w14:paraId="526B0372" w14:textId="77777777" w:rsidR="009B47A7" w:rsidRPr="004D0DDC" w:rsidRDefault="00B522A9" w:rsidP="009B47A7">
      <w:pPr>
        <w:pStyle w:val="BodyText"/>
        <w:ind w:left="1440" w:firstLine="720"/>
        <w:rPr>
          <w:u w:color="993366"/>
        </w:rPr>
      </w:pPr>
      <w:r w:rsidRPr="0007256A">
        <w:rPr>
          <w:u w:color="993366"/>
        </w:rPr>
        <w:t>(a)</w:t>
      </w:r>
      <w:r w:rsidRPr="0007256A">
        <w:rPr>
          <w:u w:color="993366"/>
        </w:rPr>
        <w:tab/>
      </w:r>
      <w:r w:rsidRPr="0007256A">
        <w:rPr>
          <w:u w:val="single" w:color="993366"/>
        </w:rPr>
        <w:t>Intent</w:t>
      </w:r>
      <w:r w:rsidRPr="0007256A">
        <w:rPr>
          <w:u w:color="993366"/>
        </w:rPr>
        <w:t>.</w:t>
      </w:r>
      <w:r w:rsidRPr="0007256A">
        <w:rPr>
          <w:u w:color="993366"/>
        </w:rPr>
        <w:tab/>
      </w:r>
      <w:r w:rsidR="009B47A7" w:rsidRPr="00206F58">
        <w:t xml:space="preserve">Block AGG adv to deny freedom of action in </w:t>
      </w:r>
      <w:r w:rsidR="009B47A7">
        <w:t>Binduri gen area</w:t>
      </w:r>
      <w:r w:rsidR="009B47A7" w:rsidRPr="004D0DDC">
        <w:rPr>
          <w:u w:color="993366"/>
        </w:rPr>
        <w:t>.</w:t>
      </w:r>
    </w:p>
    <w:p w14:paraId="4FB55244" w14:textId="404FDA00" w:rsidR="00B522A9" w:rsidRPr="0007256A" w:rsidRDefault="00B522A9" w:rsidP="009B47A7">
      <w:pPr>
        <w:pStyle w:val="BodyText"/>
        <w:ind w:left="2160"/>
        <w:rPr>
          <w:u w:val="single" w:color="993366"/>
        </w:rPr>
      </w:pPr>
    </w:p>
    <w:p w14:paraId="7A21DA9C" w14:textId="5D393FED" w:rsidR="00B522A9" w:rsidRPr="0007256A" w:rsidRDefault="00B522A9" w:rsidP="00B522A9">
      <w:pPr>
        <w:pStyle w:val="BodyText"/>
        <w:ind w:left="2160"/>
        <w:rPr>
          <w:u w:val="single" w:color="993366"/>
        </w:rPr>
      </w:pPr>
    </w:p>
    <w:p w14:paraId="634B8E3A" w14:textId="779E8911" w:rsidR="00B522A9" w:rsidRPr="0007256A" w:rsidRDefault="00B522A9" w:rsidP="00B522A9">
      <w:pPr>
        <w:pStyle w:val="BodyText"/>
        <w:ind w:left="720" w:firstLine="720"/>
        <w:rPr>
          <w:u w:val="single" w:color="993366"/>
        </w:rPr>
      </w:pPr>
      <w:r w:rsidRPr="0007256A">
        <w:rPr>
          <w:u w:color="993366"/>
        </w:rPr>
        <w:t>(2)</w:t>
      </w:r>
      <w:r w:rsidRPr="0007256A">
        <w:rPr>
          <w:u w:color="993366"/>
        </w:rPr>
        <w:tab/>
      </w:r>
      <w:r>
        <w:rPr>
          <w:u w:val="single" w:color="993366"/>
        </w:rPr>
        <w:t>11</w:t>
      </w:r>
      <w:r w:rsidR="00930DE0">
        <w:rPr>
          <w:u w:val="single" w:color="993366"/>
        </w:rPr>
        <w:t>1 BG</w:t>
      </w:r>
      <w:r>
        <w:rPr>
          <w:u w:val="single" w:color="993366"/>
        </w:rPr>
        <w:t xml:space="preserve"> Comd</w:t>
      </w:r>
    </w:p>
    <w:p w14:paraId="649C3AAF" w14:textId="77777777" w:rsidR="00B522A9" w:rsidRPr="004D0DDC" w:rsidRDefault="00B522A9" w:rsidP="00B522A9">
      <w:pPr>
        <w:pStyle w:val="BodyText"/>
        <w:ind w:left="2520"/>
        <w:rPr>
          <w:u w:val="single" w:color="993366"/>
        </w:rPr>
      </w:pPr>
    </w:p>
    <w:p w14:paraId="58842FD4" w14:textId="77777777" w:rsidR="00B522A9" w:rsidRPr="004D0DDC" w:rsidRDefault="00B522A9" w:rsidP="00B522A9">
      <w:pPr>
        <w:pStyle w:val="BodyText"/>
        <w:rPr>
          <w:u w:val="single" w:color="993366"/>
        </w:rPr>
      </w:pPr>
      <w:r w:rsidRPr="004D0DDC">
        <w:rPr>
          <w:u w:color="993366"/>
        </w:rPr>
        <w:t xml:space="preserve">            </w:t>
      </w:r>
      <w:r>
        <w:rPr>
          <w:u w:color="993366"/>
        </w:rPr>
        <w:t xml:space="preserve">                        </w:t>
      </w:r>
      <w:r w:rsidRPr="004D0DDC">
        <w:rPr>
          <w:u w:color="993366"/>
        </w:rPr>
        <w:t>(a)</w:t>
      </w:r>
      <w:r w:rsidRPr="004D0DDC">
        <w:rPr>
          <w:u w:color="993366"/>
        </w:rPr>
        <w:tab/>
      </w:r>
      <w:r w:rsidRPr="004D0DDC">
        <w:rPr>
          <w:u w:val="single" w:color="993366"/>
        </w:rPr>
        <w:t>Concept of Operation</w:t>
      </w:r>
      <w:r w:rsidRPr="004D0DDC">
        <w:rPr>
          <w:u w:color="993366"/>
        </w:rPr>
        <w:t xml:space="preserve">. </w:t>
      </w:r>
    </w:p>
    <w:p w14:paraId="622BB334" w14:textId="77777777" w:rsidR="00B522A9" w:rsidRPr="0007256A" w:rsidRDefault="00B522A9" w:rsidP="00B522A9">
      <w:pPr>
        <w:pStyle w:val="ListParagraph"/>
        <w:jc w:val="both"/>
        <w:rPr>
          <w:rFonts w:ascii="Times New Roman" w:hAnsi="Times New Roman"/>
          <w:sz w:val="24"/>
          <w:szCs w:val="24"/>
          <w:u w:val="single" w:color="993366"/>
        </w:rPr>
      </w:pPr>
    </w:p>
    <w:p w14:paraId="4186ADE7" w14:textId="4B865EC4" w:rsidR="00B522A9" w:rsidRPr="004D0DDC" w:rsidRDefault="00B522A9" w:rsidP="00B522A9">
      <w:pPr>
        <w:pStyle w:val="BodyText"/>
        <w:ind w:left="2880"/>
        <w:rPr>
          <w:u w:color="993366"/>
        </w:rPr>
      </w:pPr>
      <w:r w:rsidRPr="0007256A">
        <w:rPr>
          <w:u w:color="993366"/>
        </w:rPr>
        <w:t>(i)</w:t>
      </w:r>
      <w:r w:rsidRPr="0007256A">
        <w:rPr>
          <w:u w:color="993366"/>
        </w:rPr>
        <w:tab/>
      </w:r>
      <w:r w:rsidRPr="0007256A">
        <w:rPr>
          <w:u w:val="single" w:color="993366"/>
        </w:rPr>
        <w:t>Intent</w:t>
      </w:r>
      <w:r w:rsidRPr="0007256A">
        <w:rPr>
          <w:u w:color="993366"/>
        </w:rPr>
        <w:t>.</w:t>
      </w:r>
      <w:r w:rsidRPr="0007256A">
        <w:rPr>
          <w:u w:color="993366"/>
        </w:rPr>
        <w:tab/>
      </w:r>
      <w:r w:rsidR="009B47A7">
        <w:t>B</w:t>
      </w:r>
      <w:r w:rsidR="00930DE0">
        <w:t xml:space="preserve">lock </w:t>
      </w:r>
      <w:r w:rsidR="009B47A7">
        <w:t>to</w:t>
      </w:r>
      <w:r w:rsidR="00930DE0">
        <w:t xml:space="preserve"> fix AGG to facilitate </w:t>
      </w:r>
      <w:r w:rsidR="00930DE0" w:rsidRPr="0007256A">
        <w:t xml:space="preserve">defeat in </w:t>
      </w:r>
      <w:r w:rsidR="00930DE0">
        <w:t>Bazua</w:t>
      </w:r>
      <w:r w:rsidRPr="004D0DDC">
        <w:rPr>
          <w:u w:color="993366"/>
        </w:rPr>
        <w:t>.</w:t>
      </w:r>
    </w:p>
    <w:p w14:paraId="66CA52DA" w14:textId="77777777" w:rsidR="00B522A9" w:rsidRDefault="00B522A9" w:rsidP="00B522A9">
      <w:pPr>
        <w:pStyle w:val="BodyText"/>
        <w:ind w:left="3600"/>
        <w:rPr>
          <w:u w:val="single" w:color="993366"/>
        </w:rPr>
      </w:pPr>
    </w:p>
    <w:p w14:paraId="54FB7B2C" w14:textId="77777777" w:rsidR="009B47A7" w:rsidRPr="004D0DDC" w:rsidRDefault="009B47A7" w:rsidP="00B522A9">
      <w:pPr>
        <w:pStyle w:val="BodyText"/>
        <w:ind w:left="3600"/>
        <w:rPr>
          <w:u w:val="single" w:color="993366"/>
        </w:rPr>
      </w:pPr>
    </w:p>
    <w:p w14:paraId="6B891692" w14:textId="77777777" w:rsidR="00B30BFA" w:rsidRDefault="00B522A9" w:rsidP="00B30BFA">
      <w:pPr>
        <w:pStyle w:val="BodyText"/>
        <w:spacing w:line="360" w:lineRule="auto"/>
        <w:ind w:left="2880"/>
      </w:pPr>
      <w:proofErr w:type="gramStart"/>
      <w:r w:rsidRPr="004D0DDC">
        <w:rPr>
          <w:u w:color="993366"/>
        </w:rPr>
        <w:t>(ii)</w:t>
      </w:r>
      <w:r w:rsidRPr="004D0DDC">
        <w:rPr>
          <w:u w:color="993366"/>
        </w:rPr>
        <w:tab/>
      </w:r>
      <w:r w:rsidRPr="00776F18">
        <w:rPr>
          <w:u w:val="single" w:color="993366"/>
        </w:rPr>
        <w:t>SoM</w:t>
      </w:r>
      <w:r w:rsidRPr="004D0DDC">
        <w:rPr>
          <w:u w:color="993366"/>
        </w:rPr>
        <w:t>.</w:t>
      </w:r>
      <w:proofErr w:type="gramEnd"/>
      <w:r w:rsidRPr="004D0DDC">
        <w:rPr>
          <w:u w:color="993366"/>
        </w:rPr>
        <w:tab/>
      </w:r>
      <w:r w:rsidR="00B30BFA">
        <w:rPr>
          <w:u w:color="993366"/>
        </w:rPr>
        <w:t xml:space="preserve">Hold BAZUA gen area </w:t>
      </w:r>
      <w:r w:rsidR="00B30BFA" w:rsidRPr="00206F58">
        <w:t xml:space="preserve">using 3 x </w:t>
      </w:r>
      <w:r w:rsidR="00B30BFA">
        <w:t>CTs, Sqn Armr to serve as screens, sp by Sqn</w:t>
      </w:r>
      <w:r w:rsidR="00B30BFA" w:rsidRPr="00206F58">
        <w:t xml:space="preserve"> Engr, </w:t>
      </w:r>
      <w:r w:rsidR="00B30BFA">
        <w:t>Sqn Armr</w:t>
      </w:r>
      <w:r w:rsidR="00B30BFA" w:rsidRPr="00206F58">
        <w:t xml:space="preserve">, </w:t>
      </w:r>
      <w:r w:rsidR="00B30BFA">
        <w:t xml:space="preserve">A Bty </w:t>
      </w:r>
      <w:r w:rsidR="00B30BFA" w:rsidRPr="00206F58">
        <w:t>66 Arty Regt and Avn.</w:t>
      </w:r>
    </w:p>
    <w:p w14:paraId="0FED2ED7" w14:textId="6CD6124D" w:rsidR="00CA75BD" w:rsidRDefault="00CA75BD" w:rsidP="00B522A9">
      <w:pPr>
        <w:pStyle w:val="BodyText"/>
        <w:ind w:left="2880"/>
      </w:pPr>
    </w:p>
    <w:p w14:paraId="54D8B949" w14:textId="0810986C" w:rsidR="00B522A9" w:rsidRPr="004D0DDC" w:rsidRDefault="00B522A9" w:rsidP="00B522A9">
      <w:pPr>
        <w:pStyle w:val="BodyText"/>
        <w:ind w:left="2880"/>
        <w:rPr>
          <w:u w:val="single" w:color="993366"/>
        </w:rPr>
      </w:pPr>
      <w:r w:rsidRPr="004D0DDC">
        <w:rPr>
          <w:u w:color="993366"/>
        </w:rPr>
        <w:t>(ii</w:t>
      </w:r>
      <w:r>
        <w:rPr>
          <w:u w:color="993366"/>
        </w:rPr>
        <w:t>i</w:t>
      </w:r>
      <w:r w:rsidRPr="004D0DDC">
        <w:rPr>
          <w:u w:color="993366"/>
        </w:rPr>
        <w:t>)</w:t>
      </w:r>
      <w:r w:rsidRPr="004D0DDC">
        <w:rPr>
          <w:u w:color="993366"/>
        </w:rPr>
        <w:tab/>
      </w:r>
      <w:r w:rsidRPr="004D0DDC">
        <w:rPr>
          <w:u w:val="single" w:color="993366"/>
        </w:rPr>
        <w:t>ME</w:t>
      </w:r>
      <w:r w:rsidRPr="004D0DDC">
        <w:rPr>
          <w:u w:color="993366"/>
        </w:rPr>
        <w:t>.</w:t>
      </w:r>
      <w:r w:rsidRPr="004D0DDC">
        <w:rPr>
          <w:u w:color="993366"/>
        </w:rPr>
        <w:tab/>
      </w:r>
      <w:r w:rsidR="008606AA">
        <w:rPr>
          <w:u w:color="993366"/>
        </w:rPr>
        <w:t>Block</w:t>
      </w:r>
      <w:r w:rsidR="00930DE0">
        <w:rPr>
          <w:u w:color="993366"/>
        </w:rPr>
        <w:t xml:space="preserve"> AGG </w:t>
      </w:r>
      <w:r w:rsidR="00930DE0" w:rsidRPr="00CC7E93">
        <w:t xml:space="preserve">and lies with </w:t>
      </w:r>
      <w:r w:rsidR="008606AA">
        <w:t xml:space="preserve">fwd </w:t>
      </w:r>
      <w:r w:rsidR="008C5CE2">
        <w:t>CTs</w:t>
      </w:r>
      <w:r w:rsidRPr="004D0DDC">
        <w:rPr>
          <w:u w:color="993366"/>
        </w:rPr>
        <w:t>.</w:t>
      </w:r>
    </w:p>
    <w:p w14:paraId="194902F5" w14:textId="77777777" w:rsidR="00B522A9" w:rsidRPr="004D0DDC" w:rsidRDefault="00B522A9" w:rsidP="00B522A9">
      <w:pPr>
        <w:pStyle w:val="BodyText"/>
        <w:rPr>
          <w:u w:color="993366"/>
        </w:rPr>
      </w:pPr>
    </w:p>
    <w:p w14:paraId="210337E3" w14:textId="77777777" w:rsidR="00B522A9" w:rsidRPr="004D0DDC" w:rsidRDefault="00B522A9" w:rsidP="00B522A9">
      <w:pPr>
        <w:pStyle w:val="BodyText"/>
        <w:ind w:left="720"/>
        <w:rPr>
          <w:u w:color="993366"/>
        </w:rPr>
      </w:pPr>
      <w:r w:rsidRPr="004D0DDC">
        <w:rPr>
          <w:u w:color="993366"/>
        </w:rPr>
        <w:t xml:space="preserve">c. </w:t>
      </w:r>
      <w:r w:rsidRPr="004D0DDC">
        <w:rPr>
          <w:u w:color="993366"/>
        </w:rPr>
        <w:tab/>
      </w:r>
      <w:r w:rsidRPr="004D0DDC">
        <w:rPr>
          <w:u w:val="single" w:color="993366"/>
        </w:rPr>
        <w:t>Atts and Dets</w:t>
      </w:r>
      <w:r w:rsidRPr="004D0DDC">
        <w:rPr>
          <w:u w:color="993366"/>
        </w:rPr>
        <w:t xml:space="preserve">.   </w:t>
      </w:r>
      <w:r>
        <w:rPr>
          <w:u w:color="993366"/>
        </w:rPr>
        <w:t>To follow</w:t>
      </w:r>
      <w:r w:rsidRPr="004D0DDC">
        <w:rPr>
          <w:u w:color="993366"/>
        </w:rPr>
        <w:t>.</w:t>
      </w:r>
    </w:p>
    <w:p w14:paraId="1383D2DD" w14:textId="77777777" w:rsidR="00B522A9" w:rsidRDefault="00B522A9" w:rsidP="00B522A9">
      <w:pPr>
        <w:pStyle w:val="BodyText"/>
        <w:ind w:left="1440"/>
        <w:rPr>
          <w:u w:color="993366"/>
        </w:rPr>
      </w:pPr>
    </w:p>
    <w:p w14:paraId="433D2221" w14:textId="5060333E" w:rsidR="00B522A9" w:rsidRPr="004D0DDC" w:rsidRDefault="00B522A9" w:rsidP="00B522A9">
      <w:pPr>
        <w:pStyle w:val="BodyText"/>
        <w:rPr>
          <w:u w:color="993366"/>
        </w:rPr>
      </w:pPr>
      <w:r>
        <w:rPr>
          <w:u w:color="993366"/>
        </w:rPr>
        <w:t xml:space="preserve">2.      </w:t>
      </w:r>
      <w:r>
        <w:rPr>
          <w:u w:color="993366"/>
        </w:rPr>
        <w:tab/>
      </w:r>
      <w:r w:rsidRPr="00994D8D">
        <w:rPr>
          <w:u w:val="single" w:color="993366"/>
        </w:rPr>
        <w:t>PROBABLE</w:t>
      </w:r>
      <w:r w:rsidRPr="00B64C15">
        <w:rPr>
          <w:b/>
          <w:u w:val="single" w:color="993366"/>
        </w:rPr>
        <w:t xml:space="preserve"> </w:t>
      </w:r>
      <w:r w:rsidRPr="00994D8D">
        <w:rPr>
          <w:u w:val="single" w:color="993366"/>
        </w:rPr>
        <w:t>MISSION</w:t>
      </w:r>
      <w:r>
        <w:rPr>
          <w:b/>
          <w:u w:color="993366"/>
        </w:rPr>
        <w:t xml:space="preserve">.  </w:t>
      </w:r>
      <w:r w:rsidR="00C07BFF">
        <w:rPr>
          <w:u w:color="993366"/>
        </w:rPr>
        <w:t>A CT</w:t>
      </w:r>
      <w:r w:rsidRPr="00F60B68">
        <w:rPr>
          <w:u w:color="993366"/>
        </w:rPr>
        <w:t xml:space="preserve"> t</w:t>
      </w:r>
      <w:r w:rsidRPr="004D0DDC">
        <w:rPr>
          <w:u w:color="993366"/>
        </w:rPr>
        <w:t xml:space="preserve">o </w:t>
      </w:r>
      <w:r>
        <w:rPr>
          <w:u w:color="993366"/>
        </w:rPr>
        <w:t xml:space="preserve">block AGG </w:t>
      </w:r>
      <w:r w:rsidR="006013F1">
        <w:rPr>
          <w:u w:color="993366"/>
        </w:rPr>
        <w:t xml:space="preserve">East </w:t>
      </w:r>
      <w:r>
        <w:rPr>
          <w:u w:color="993366"/>
        </w:rPr>
        <w:t>of White Volt</w:t>
      </w:r>
      <w:r w:rsidR="00CA75BD">
        <w:rPr>
          <w:u w:color="993366"/>
        </w:rPr>
        <w:t xml:space="preserve">a </w:t>
      </w:r>
      <w:r w:rsidR="00B30BFA">
        <w:rPr>
          <w:u w:color="993366"/>
        </w:rPr>
        <w:t xml:space="preserve">by 150600ZMAY 21 </w:t>
      </w:r>
      <w:r>
        <w:rPr>
          <w:u w:color="993366"/>
        </w:rPr>
        <w:t xml:space="preserve">IOT </w:t>
      </w:r>
      <w:r w:rsidRPr="004D0DDC">
        <w:rPr>
          <w:u w:color="993366"/>
        </w:rPr>
        <w:t xml:space="preserve">facilitate the defeat of AGG forces in </w:t>
      </w:r>
      <w:r>
        <w:rPr>
          <w:u w:color="993366"/>
        </w:rPr>
        <w:t xml:space="preserve">Bazua gen area. </w:t>
      </w:r>
    </w:p>
    <w:p w14:paraId="1B532E86" w14:textId="77777777" w:rsidR="00B522A9" w:rsidRDefault="00B522A9" w:rsidP="00B522A9">
      <w:pPr>
        <w:pStyle w:val="BodyText"/>
        <w:rPr>
          <w:u w:color="993366"/>
        </w:rPr>
      </w:pPr>
    </w:p>
    <w:p w14:paraId="612C78AF" w14:textId="77777777" w:rsidR="00B522A9" w:rsidRPr="004D0DDC" w:rsidRDefault="00B522A9" w:rsidP="00B522A9">
      <w:pPr>
        <w:pStyle w:val="BodyText"/>
        <w:rPr>
          <w:u w:val="single" w:color="993366"/>
        </w:rPr>
      </w:pPr>
      <w:r w:rsidRPr="004D0DDC">
        <w:rPr>
          <w:u w:color="993366"/>
        </w:rPr>
        <w:t xml:space="preserve">3.       </w:t>
      </w:r>
      <w:r w:rsidRPr="00F73AF2">
        <w:rPr>
          <w:b/>
          <w:u w:color="993366"/>
        </w:rPr>
        <w:t xml:space="preserve"> </w:t>
      </w:r>
      <w:r w:rsidRPr="00994D8D">
        <w:rPr>
          <w:u w:val="single" w:color="993366"/>
        </w:rPr>
        <w:t>EXECUTION</w:t>
      </w:r>
    </w:p>
    <w:p w14:paraId="021EBFA6" w14:textId="77777777" w:rsidR="00B522A9" w:rsidRPr="004D0DDC" w:rsidRDefault="00B522A9" w:rsidP="00B522A9">
      <w:pPr>
        <w:pStyle w:val="BodyText"/>
        <w:rPr>
          <w:u w:color="993366"/>
        </w:rPr>
      </w:pPr>
      <w:r w:rsidRPr="004D0DDC">
        <w:rPr>
          <w:u w:color="993366"/>
        </w:rPr>
        <w:tab/>
      </w:r>
      <w:r w:rsidRPr="004D0DDC">
        <w:rPr>
          <w:u w:color="993366"/>
        </w:rPr>
        <w:tab/>
        <w:t xml:space="preserve"> </w:t>
      </w:r>
    </w:p>
    <w:p w14:paraId="70AAF042" w14:textId="31F41382" w:rsidR="00B522A9" w:rsidRDefault="00E92DF8" w:rsidP="00E92DF8">
      <w:pPr>
        <w:pStyle w:val="BodyText"/>
        <w:spacing w:line="360" w:lineRule="auto"/>
        <w:ind w:firstLine="720"/>
        <w:rPr>
          <w:u w:val="single" w:color="993366"/>
        </w:rPr>
      </w:pPr>
      <w:r w:rsidRPr="00E92DF8">
        <w:rPr>
          <w:u w:color="993366"/>
        </w:rPr>
        <w:t>a.</w:t>
      </w:r>
      <w:r w:rsidRPr="00E92DF8">
        <w:rPr>
          <w:u w:color="993366"/>
        </w:rPr>
        <w:tab/>
      </w:r>
      <w:r w:rsidR="00B522A9" w:rsidRPr="004D0DDC">
        <w:rPr>
          <w:u w:val="single" w:color="993366"/>
        </w:rPr>
        <w:t>Concept of Ops</w:t>
      </w:r>
    </w:p>
    <w:p w14:paraId="68D01394" w14:textId="77777777" w:rsidR="00B522A9" w:rsidRPr="004D0DDC" w:rsidRDefault="00B522A9" w:rsidP="00302128">
      <w:pPr>
        <w:pStyle w:val="BodyText"/>
        <w:ind w:left="1440"/>
        <w:rPr>
          <w:u w:color="993366"/>
        </w:rPr>
      </w:pPr>
    </w:p>
    <w:p w14:paraId="118C126C" w14:textId="6B8E11E9" w:rsidR="00B522A9" w:rsidRPr="004D0DDC" w:rsidRDefault="00B522A9" w:rsidP="00B522A9">
      <w:pPr>
        <w:pStyle w:val="BodyText"/>
        <w:ind w:left="1440"/>
        <w:rPr>
          <w:u w:color="993366"/>
        </w:rPr>
      </w:pPr>
      <w:r w:rsidRPr="004D0DDC">
        <w:rPr>
          <w:u w:color="993366"/>
        </w:rPr>
        <w:t>(1)</w:t>
      </w:r>
      <w:r w:rsidRPr="004D0DDC">
        <w:rPr>
          <w:u w:color="993366"/>
        </w:rPr>
        <w:tab/>
      </w:r>
      <w:r w:rsidRPr="004D0DDC">
        <w:rPr>
          <w:u w:val="single" w:color="993366"/>
        </w:rPr>
        <w:t>Intent</w:t>
      </w:r>
      <w:r w:rsidRPr="004D0DDC">
        <w:rPr>
          <w:u w:color="993366"/>
        </w:rPr>
        <w:t xml:space="preserve">.  </w:t>
      </w:r>
      <w:r w:rsidRPr="0007256A">
        <w:t xml:space="preserve">To </w:t>
      </w:r>
      <w:r>
        <w:t xml:space="preserve">block AGG </w:t>
      </w:r>
      <w:r w:rsidR="00CA75BD">
        <w:t>righ</w:t>
      </w:r>
      <w:r w:rsidR="005D36DF">
        <w:t>t fwd of BG MDA</w:t>
      </w:r>
      <w:r w:rsidR="0071336C">
        <w:t xml:space="preserve"> </w:t>
      </w:r>
      <w:r>
        <w:t xml:space="preserve">to facilitate </w:t>
      </w:r>
      <w:r w:rsidRPr="0007256A">
        <w:t xml:space="preserve">defeat </w:t>
      </w:r>
      <w:r w:rsidR="0071336C">
        <w:t>of AGG</w:t>
      </w:r>
      <w:r w:rsidRPr="004D0DDC">
        <w:rPr>
          <w:u w:color="993366"/>
        </w:rPr>
        <w:t>.</w:t>
      </w:r>
    </w:p>
    <w:p w14:paraId="45AB842A" w14:textId="77777777" w:rsidR="00B522A9" w:rsidRDefault="00B522A9" w:rsidP="00B522A9">
      <w:pPr>
        <w:pStyle w:val="BodyText"/>
        <w:ind w:left="1440"/>
        <w:rPr>
          <w:u w:color="993366"/>
        </w:rPr>
      </w:pPr>
    </w:p>
    <w:p w14:paraId="5FFA0B4F" w14:textId="59A162FA" w:rsidR="00B522A9" w:rsidRDefault="00B522A9" w:rsidP="00B522A9">
      <w:pPr>
        <w:pStyle w:val="BodyText"/>
        <w:ind w:left="1440"/>
      </w:pPr>
      <w:proofErr w:type="gramStart"/>
      <w:r w:rsidRPr="004D0DDC">
        <w:rPr>
          <w:u w:color="993366"/>
        </w:rPr>
        <w:t>(2)</w:t>
      </w:r>
      <w:r w:rsidRPr="004D0DDC">
        <w:rPr>
          <w:u w:color="993366"/>
        </w:rPr>
        <w:tab/>
      </w:r>
      <w:r w:rsidRPr="004D0DDC">
        <w:rPr>
          <w:u w:val="single" w:color="993366"/>
        </w:rPr>
        <w:t>SoM</w:t>
      </w:r>
      <w:r w:rsidRPr="004D0DDC">
        <w:rPr>
          <w:u w:color="993366"/>
        </w:rPr>
        <w:t>.</w:t>
      </w:r>
      <w:proofErr w:type="gramEnd"/>
      <w:r w:rsidRPr="004D0DDC">
        <w:rPr>
          <w:u w:color="993366"/>
        </w:rPr>
        <w:t xml:space="preserve">  </w:t>
      </w:r>
      <w:r>
        <w:rPr>
          <w:u w:color="993366"/>
        </w:rPr>
        <w:t xml:space="preserve">Hold </w:t>
      </w:r>
      <w:r w:rsidR="00912EB5">
        <w:rPr>
          <w:u w:color="993366"/>
        </w:rPr>
        <w:t xml:space="preserve">CT def </w:t>
      </w:r>
      <w:r>
        <w:rPr>
          <w:u w:color="993366"/>
        </w:rPr>
        <w:t xml:space="preserve">area </w:t>
      </w:r>
      <w:r w:rsidRPr="00206F58">
        <w:t xml:space="preserve">using 3 x </w:t>
      </w:r>
      <w:r w:rsidR="0071336C">
        <w:t>Pl</w:t>
      </w:r>
      <w:r>
        <w:t>s</w:t>
      </w:r>
      <w:r w:rsidR="00912EB5">
        <w:t>.</w:t>
      </w:r>
      <w:r>
        <w:t xml:space="preserve"> </w:t>
      </w:r>
    </w:p>
    <w:p w14:paraId="1690BD8D" w14:textId="77777777" w:rsidR="00B522A9" w:rsidRPr="004D0DDC" w:rsidRDefault="00B522A9" w:rsidP="00B522A9">
      <w:pPr>
        <w:pStyle w:val="BodyText"/>
        <w:ind w:left="2160"/>
        <w:rPr>
          <w:u w:color="993366"/>
        </w:rPr>
      </w:pPr>
      <w:r w:rsidRPr="004D0DDC">
        <w:rPr>
          <w:u w:color="993366"/>
        </w:rPr>
        <w:t xml:space="preserve">  </w:t>
      </w:r>
    </w:p>
    <w:p w14:paraId="49C49A9F" w14:textId="5C275D6C" w:rsidR="00B522A9" w:rsidRPr="00CC7E93" w:rsidRDefault="00B522A9" w:rsidP="00B522A9">
      <w:pPr>
        <w:tabs>
          <w:tab w:val="left" w:pos="596"/>
          <w:tab w:val="left" w:pos="1440"/>
        </w:tabs>
        <w:spacing w:after="120"/>
        <w:ind w:left="596" w:hanging="596"/>
        <w:contextualSpacing/>
        <w:jc w:val="both"/>
        <w:rPr>
          <w:rFonts w:ascii="Times New Roman" w:hAnsi="Times New Roman" w:cs="Times New Roman"/>
          <w:sz w:val="24"/>
          <w:szCs w:val="24"/>
        </w:rPr>
      </w:pPr>
      <w:r>
        <w:rPr>
          <w:rFonts w:cs="Times New Roman"/>
          <w:szCs w:val="24"/>
          <w:u w:color="993366"/>
        </w:rPr>
        <w:tab/>
      </w:r>
      <w:r>
        <w:rPr>
          <w:rFonts w:cs="Times New Roman"/>
          <w:szCs w:val="24"/>
          <w:u w:color="993366"/>
        </w:rPr>
        <w:tab/>
      </w:r>
      <w:r w:rsidRPr="00CC7E93">
        <w:rPr>
          <w:rFonts w:ascii="Times New Roman" w:hAnsi="Times New Roman" w:cs="Times New Roman"/>
          <w:sz w:val="24"/>
          <w:szCs w:val="24"/>
          <w:u w:color="993366"/>
        </w:rPr>
        <w:t>(3)</w:t>
      </w:r>
      <w:r w:rsidRPr="00CC7E93">
        <w:rPr>
          <w:rFonts w:ascii="Times New Roman" w:hAnsi="Times New Roman" w:cs="Times New Roman"/>
          <w:sz w:val="24"/>
          <w:szCs w:val="24"/>
          <w:u w:color="993366"/>
        </w:rPr>
        <w:tab/>
      </w:r>
      <w:r w:rsidRPr="00CC7E93">
        <w:rPr>
          <w:rFonts w:ascii="Times New Roman" w:hAnsi="Times New Roman" w:cs="Times New Roman"/>
          <w:sz w:val="24"/>
          <w:szCs w:val="24"/>
          <w:u w:val="single" w:color="993366"/>
        </w:rPr>
        <w:t>ME</w:t>
      </w:r>
      <w:r w:rsidRPr="00CC7E93">
        <w:rPr>
          <w:rFonts w:ascii="Times New Roman" w:hAnsi="Times New Roman" w:cs="Times New Roman"/>
          <w:sz w:val="24"/>
          <w:szCs w:val="24"/>
          <w:u w:color="993366"/>
        </w:rPr>
        <w:t xml:space="preserve">.  </w:t>
      </w:r>
      <w:r w:rsidR="000D3711">
        <w:rPr>
          <w:rFonts w:ascii="Times New Roman" w:hAnsi="Times New Roman" w:cs="Times New Roman"/>
          <w:sz w:val="24"/>
          <w:szCs w:val="24"/>
          <w:u w:color="993366"/>
        </w:rPr>
        <w:t>Block</w:t>
      </w:r>
      <w:r>
        <w:rPr>
          <w:rFonts w:ascii="Times New Roman" w:hAnsi="Times New Roman" w:cs="Times New Roman"/>
          <w:sz w:val="24"/>
          <w:szCs w:val="24"/>
          <w:u w:color="993366"/>
        </w:rPr>
        <w:t xml:space="preserve"> AGG </w:t>
      </w:r>
      <w:r w:rsidRPr="00CC7E93">
        <w:rPr>
          <w:rFonts w:ascii="Times New Roman" w:hAnsi="Times New Roman" w:cs="Times New Roman"/>
          <w:sz w:val="24"/>
          <w:szCs w:val="24"/>
        </w:rPr>
        <w:t xml:space="preserve">and lies with </w:t>
      </w:r>
      <w:r w:rsidR="00912EB5">
        <w:rPr>
          <w:rFonts w:ascii="Times New Roman" w:hAnsi="Times New Roman" w:cs="Times New Roman"/>
          <w:sz w:val="24"/>
          <w:szCs w:val="24"/>
        </w:rPr>
        <w:t xml:space="preserve">2 </w:t>
      </w:r>
      <w:proofErr w:type="gramStart"/>
      <w:r w:rsidR="00912EB5">
        <w:rPr>
          <w:rFonts w:ascii="Times New Roman" w:hAnsi="Times New Roman" w:cs="Times New Roman"/>
          <w:sz w:val="24"/>
          <w:szCs w:val="24"/>
        </w:rPr>
        <w:t>Fwd</w:t>
      </w:r>
      <w:proofErr w:type="gramEnd"/>
      <w:r w:rsidR="00912EB5">
        <w:rPr>
          <w:rFonts w:ascii="Times New Roman" w:hAnsi="Times New Roman" w:cs="Times New Roman"/>
          <w:sz w:val="24"/>
          <w:szCs w:val="24"/>
        </w:rPr>
        <w:t xml:space="preserve"> Pls</w:t>
      </w:r>
      <w:r w:rsidRPr="00CC7E93">
        <w:rPr>
          <w:rFonts w:ascii="Times New Roman" w:hAnsi="Times New Roman" w:cs="Times New Roman"/>
          <w:sz w:val="24"/>
          <w:szCs w:val="24"/>
        </w:rPr>
        <w:t>.</w:t>
      </w:r>
    </w:p>
    <w:p w14:paraId="166C9BC8" w14:textId="77777777" w:rsidR="00B522A9" w:rsidRPr="00CC7E93" w:rsidRDefault="00B522A9" w:rsidP="00302128">
      <w:pPr>
        <w:pStyle w:val="BodyText"/>
        <w:ind w:left="2160"/>
        <w:rPr>
          <w:u w:color="993366"/>
        </w:rPr>
      </w:pPr>
    </w:p>
    <w:p w14:paraId="5FA10F36" w14:textId="77777777" w:rsidR="00B522A9" w:rsidRPr="004D0DDC" w:rsidRDefault="00B522A9" w:rsidP="00B522A9">
      <w:pPr>
        <w:pStyle w:val="BodyText"/>
        <w:rPr>
          <w:u w:color="993366"/>
        </w:rPr>
      </w:pPr>
      <w:r>
        <w:rPr>
          <w:u w:color="993366"/>
        </w:rPr>
        <w:tab/>
      </w:r>
      <w:r w:rsidRPr="004D0DDC">
        <w:rPr>
          <w:u w:color="993366"/>
        </w:rPr>
        <w:t>b.</w:t>
      </w:r>
      <w:r w:rsidRPr="004D0DDC">
        <w:rPr>
          <w:u w:color="993366"/>
        </w:rPr>
        <w:tab/>
      </w:r>
      <w:r w:rsidRPr="001D579E">
        <w:rPr>
          <w:u w:val="single" w:color="993366"/>
        </w:rPr>
        <w:t xml:space="preserve">Probable </w:t>
      </w:r>
      <w:r w:rsidRPr="004D0DDC">
        <w:rPr>
          <w:u w:val="single" w:color="993366"/>
        </w:rPr>
        <w:t xml:space="preserve">Msn and Tasks </w:t>
      </w:r>
    </w:p>
    <w:p w14:paraId="40D1765D" w14:textId="77777777" w:rsidR="00B522A9" w:rsidRPr="004D0DDC" w:rsidRDefault="00B522A9" w:rsidP="00B522A9">
      <w:pPr>
        <w:pStyle w:val="BodyText"/>
        <w:rPr>
          <w:u w:color="993366"/>
        </w:rPr>
      </w:pPr>
      <w:r w:rsidRPr="004D0DDC">
        <w:rPr>
          <w:u w:color="993366"/>
        </w:rPr>
        <w:tab/>
      </w:r>
      <w:r w:rsidRPr="004D0DDC">
        <w:rPr>
          <w:u w:color="993366"/>
        </w:rPr>
        <w:tab/>
      </w:r>
    </w:p>
    <w:p w14:paraId="3EB6AF44" w14:textId="740EF400" w:rsidR="00B522A9" w:rsidRPr="004D0DDC" w:rsidRDefault="00B522A9" w:rsidP="00B522A9">
      <w:pPr>
        <w:pStyle w:val="BodyText"/>
        <w:ind w:left="720" w:firstLine="720"/>
        <w:rPr>
          <w:u w:color="993366"/>
        </w:rPr>
      </w:pPr>
      <w:r w:rsidRPr="004D0DDC">
        <w:rPr>
          <w:u w:color="993366"/>
        </w:rPr>
        <w:t>(1)</w:t>
      </w:r>
      <w:r w:rsidRPr="004D0DDC">
        <w:rPr>
          <w:u w:color="993366"/>
        </w:rPr>
        <w:tab/>
      </w:r>
      <w:r w:rsidR="00930DE0">
        <w:rPr>
          <w:u w:val="single" w:color="993366"/>
        </w:rPr>
        <w:t>1 Pl</w:t>
      </w:r>
      <w:r>
        <w:rPr>
          <w:u w:color="993366"/>
        </w:rPr>
        <w:t>. Grouping – To follow.</w:t>
      </w:r>
      <w:r w:rsidRPr="004D0DDC">
        <w:rPr>
          <w:u w:color="993366"/>
        </w:rPr>
        <w:tab/>
      </w:r>
      <w:r w:rsidRPr="004D0DDC">
        <w:rPr>
          <w:u w:color="993366"/>
        </w:rPr>
        <w:tab/>
      </w:r>
    </w:p>
    <w:p w14:paraId="016EA99C" w14:textId="77777777" w:rsidR="00B522A9" w:rsidRPr="004D0DDC" w:rsidRDefault="00B522A9" w:rsidP="00B522A9">
      <w:pPr>
        <w:pStyle w:val="BodyText"/>
        <w:rPr>
          <w:u w:val="single" w:color="993366"/>
        </w:rPr>
      </w:pPr>
    </w:p>
    <w:p w14:paraId="0D6D7A5A" w14:textId="39ED748F" w:rsidR="00B522A9" w:rsidRDefault="00B522A9" w:rsidP="00B522A9">
      <w:pPr>
        <w:pStyle w:val="BodyText"/>
        <w:ind w:left="1440" w:firstLine="720"/>
        <w:rPr>
          <w:u w:color="993366"/>
        </w:rPr>
      </w:pPr>
      <w:r w:rsidRPr="004D0DDC">
        <w:rPr>
          <w:u w:color="993366"/>
        </w:rPr>
        <w:t>(a)</w:t>
      </w:r>
      <w:r w:rsidRPr="004D0DDC">
        <w:rPr>
          <w:u w:color="993366"/>
        </w:rPr>
        <w:tab/>
      </w:r>
      <w:r>
        <w:rPr>
          <w:u w:color="993366"/>
        </w:rPr>
        <w:t xml:space="preserve">Hold left fwd of </w:t>
      </w:r>
      <w:r w:rsidR="00930DE0">
        <w:rPr>
          <w:u w:color="993366"/>
        </w:rPr>
        <w:t>CT Def Area</w:t>
      </w:r>
      <w:r>
        <w:rPr>
          <w:u w:color="993366"/>
        </w:rPr>
        <w:t>.</w:t>
      </w:r>
    </w:p>
    <w:p w14:paraId="3BFB7669" w14:textId="77777777" w:rsidR="00B522A9" w:rsidRDefault="00B522A9" w:rsidP="00B522A9">
      <w:pPr>
        <w:pStyle w:val="BodyText"/>
        <w:rPr>
          <w:u w:color="993366"/>
        </w:rPr>
      </w:pPr>
      <w:r>
        <w:rPr>
          <w:u w:color="993366"/>
        </w:rPr>
        <w:tab/>
      </w:r>
    </w:p>
    <w:p w14:paraId="38FA6376" w14:textId="40FE7167" w:rsidR="00B522A9" w:rsidRPr="004D0DDC" w:rsidRDefault="00B522A9" w:rsidP="00B522A9">
      <w:pPr>
        <w:pStyle w:val="BodyText"/>
        <w:ind w:left="720" w:firstLine="720"/>
        <w:rPr>
          <w:u w:color="993366"/>
        </w:rPr>
      </w:pPr>
      <w:r w:rsidRPr="004D0DDC">
        <w:rPr>
          <w:u w:color="993366"/>
        </w:rPr>
        <w:t>(</w:t>
      </w:r>
      <w:r>
        <w:rPr>
          <w:u w:color="993366"/>
        </w:rPr>
        <w:t>2</w:t>
      </w:r>
      <w:r w:rsidRPr="004D0DDC">
        <w:rPr>
          <w:u w:color="993366"/>
        </w:rPr>
        <w:t>)</w:t>
      </w:r>
      <w:r w:rsidRPr="004D0DDC">
        <w:rPr>
          <w:u w:color="993366"/>
        </w:rPr>
        <w:tab/>
      </w:r>
      <w:r w:rsidR="00930DE0">
        <w:rPr>
          <w:u w:val="single" w:color="993366"/>
        </w:rPr>
        <w:t>2 Pl</w:t>
      </w:r>
      <w:r>
        <w:rPr>
          <w:u w:color="993366"/>
        </w:rPr>
        <w:t>. Grouping – To follow.</w:t>
      </w:r>
      <w:r w:rsidRPr="004D0DDC">
        <w:rPr>
          <w:u w:color="993366"/>
        </w:rPr>
        <w:tab/>
      </w:r>
      <w:r w:rsidRPr="004D0DDC">
        <w:rPr>
          <w:u w:color="993366"/>
        </w:rPr>
        <w:tab/>
      </w:r>
    </w:p>
    <w:p w14:paraId="78C688C5" w14:textId="77777777" w:rsidR="00B522A9" w:rsidRPr="004D0DDC" w:rsidRDefault="00B522A9" w:rsidP="00B522A9">
      <w:pPr>
        <w:pStyle w:val="BodyText"/>
        <w:rPr>
          <w:u w:val="single" w:color="993366"/>
        </w:rPr>
      </w:pPr>
    </w:p>
    <w:p w14:paraId="7379E4C6" w14:textId="5BF996BB" w:rsidR="00B522A9" w:rsidRDefault="00062F61" w:rsidP="00B522A9">
      <w:pPr>
        <w:pStyle w:val="BodyText"/>
        <w:ind w:left="1440" w:firstLine="720"/>
        <w:rPr>
          <w:u w:color="993366"/>
        </w:rPr>
      </w:pPr>
      <w:r>
        <w:rPr>
          <w:u w:color="993366"/>
        </w:rPr>
        <w:t>(b</w:t>
      </w:r>
      <w:r w:rsidR="00B522A9" w:rsidRPr="004D0DDC">
        <w:rPr>
          <w:u w:color="993366"/>
        </w:rPr>
        <w:t>)</w:t>
      </w:r>
      <w:r w:rsidR="00B522A9" w:rsidRPr="004D0DDC">
        <w:rPr>
          <w:u w:color="993366"/>
        </w:rPr>
        <w:tab/>
      </w:r>
      <w:r w:rsidR="00B522A9">
        <w:rPr>
          <w:u w:color="993366"/>
        </w:rPr>
        <w:t xml:space="preserve">Hold right fwd </w:t>
      </w:r>
      <w:r w:rsidR="00930DE0">
        <w:rPr>
          <w:u w:color="993366"/>
        </w:rPr>
        <w:t>of CT Def Area</w:t>
      </w:r>
      <w:r w:rsidR="00B522A9">
        <w:rPr>
          <w:u w:color="993366"/>
        </w:rPr>
        <w:t>.</w:t>
      </w:r>
    </w:p>
    <w:p w14:paraId="264A7FD6" w14:textId="77777777" w:rsidR="00B522A9" w:rsidRPr="004D0DDC" w:rsidRDefault="00B522A9" w:rsidP="00B522A9">
      <w:pPr>
        <w:pStyle w:val="BodyText"/>
        <w:rPr>
          <w:u w:color="993366"/>
        </w:rPr>
      </w:pPr>
    </w:p>
    <w:p w14:paraId="1316EA9E" w14:textId="3AD881EE" w:rsidR="00B522A9" w:rsidRPr="004D0DDC" w:rsidRDefault="00B522A9" w:rsidP="00B522A9">
      <w:pPr>
        <w:pStyle w:val="BodyText"/>
        <w:ind w:left="720" w:firstLine="720"/>
        <w:rPr>
          <w:u w:color="993366"/>
        </w:rPr>
      </w:pPr>
      <w:r w:rsidRPr="004D0DDC">
        <w:rPr>
          <w:u w:color="993366"/>
        </w:rPr>
        <w:t>(</w:t>
      </w:r>
      <w:r>
        <w:rPr>
          <w:u w:color="993366"/>
        </w:rPr>
        <w:t>3</w:t>
      </w:r>
      <w:r w:rsidRPr="004D0DDC">
        <w:rPr>
          <w:u w:color="993366"/>
        </w:rPr>
        <w:t>)</w:t>
      </w:r>
      <w:r w:rsidRPr="004D0DDC">
        <w:rPr>
          <w:u w:color="993366"/>
        </w:rPr>
        <w:tab/>
      </w:r>
      <w:r w:rsidR="00930DE0">
        <w:rPr>
          <w:u w:val="single" w:color="993366"/>
        </w:rPr>
        <w:t>3 Pl</w:t>
      </w:r>
      <w:r>
        <w:rPr>
          <w:u w:color="993366"/>
        </w:rPr>
        <w:t>. Grouping – To follow.</w:t>
      </w:r>
      <w:r w:rsidRPr="004D0DDC">
        <w:rPr>
          <w:u w:color="993366"/>
        </w:rPr>
        <w:tab/>
      </w:r>
      <w:r w:rsidRPr="004D0DDC">
        <w:rPr>
          <w:u w:color="993366"/>
        </w:rPr>
        <w:tab/>
      </w:r>
    </w:p>
    <w:p w14:paraId="713379E0" w14:textId="77777777" w:rsidR="00B522A9" w:rsidRPr="004D0DDC" w:rsidRDefault="00B522A9" w:rsidP="00B522A9">
      <w:pPr>
        <w:pStyle w:val="BodyText"/>
        <w:rPr>
          <w:u w:val="single" w:color="993366"/>
        </w:rPr>
      </w:pPr>
    </w:p>
    <w:p w14:paraId="5ED77558" w14:textId="1464C84D" w:rsidR="00B522A9" w:rsidRDefault="00062F61" w:rsidP="00062F61">
      <w:pPr>
        <w:pStyle w:val="BodyText"/>
        <w:numPr>
          <w:ilvl w:val="0"/>
          <w:numId w:val="20"/>
        </w:numPr>
        <w:rPr>
          <w:u w:color="993366"/>
        </w:rPr>
      </w:pPr>
      <w:r>
        <w:rPr>
          <w:u w:color="993366"/>
        </w:rPr>
        <w:t xml:space="preserve">      </w:t>
      </w:r>
      <w:r w:rsidR="00B522A9">
        <w:rPr>
          <w:u w:color="993366"/>
        </w:rPr>
        <w:t xml:space="preserve">Hold depth of </w:t>
      </w:r>
      <w:r w:rsidR="00930DE0">
        <w:rPr>
          <w:u w:color="993366"/>
        </w:rPr>
        <w:t>CT Def Area</w:t>
      </w:r>
      <w:r w:rsidR="00B522A9" w:rsidRPr="004D0DDC">
        <w:rPr>
          <w:u w:color="993366"/>
        </w:rPr>
        <w:t>.</w:t>
      </w:r>
    </w:p>
    <w:p w14:paraId="0ABD8B43" w14:textId="77777777" w:rsidR="00B522A9" w:rsidRDefault="00B522A9" w:rsidP="00B522A9">
      <w:pPr>
        <w:pStyle w:val="BodyText"/>
        <w:rPr>
          <w:u w:color="993366"/>
        </w:rPr>
      </w:pPr>
    </w:p>
    <w:p w14:paraId="2D254763" w14:textId="77777777" w:rsidR="00B522A9" w:rsidRPr="004D0DDC" w:rsidRDefault="00B522A9" w:rsidP="00B522A9">
      <w:pPr>
        <w:pStyle w:val="BodyText"/>
        <w:rPr>
          <w:u w:color="993366"/>
        </w:rPr>
      </w:pPr>
    </w:p>
    <w:p w14:paraId="0A307EEE" w14:textId="74959393" w:rsidR="00B522A9" w:rsidRPr="00E92DF8" w:rsidRDefault="00B522A9" w:rsidP="00B522A9">
      <w:pPr>
        <w:pStyle w:val="BodyText"/>
        <w:ind w:firstLine="720"/>
        <w:rPr>
          <w:u w:color="993366"/>
        </w:rPr>
      </w:pPr>
      <w:proofErr w:type="gramStart"/>
      <w:r>
        <w:rPr>
          <w:u w:color="993366"/>
        </w:rPr>
        <w:t>c</w:t>
      </w:r>
      <w:proofErr w:type="gramEnd"/>
      <w:r>
        <w:rPr>
          <w:u w:color="993366"/>
        </w:rPr>
        <w:t>.</w:t>
      </w:r>
      <w:r w:rsidRPr="004D0DDC">
        <w:rPr>
          <w:u w:color="993366"/>
        </w:rPr>
        <w:tab/>
      </w:r>
      <w:r w:rsidR="0009652D">
        <w:rPr>
          <w:u w:val="single" w:color="993366"/>
        </w:rPr>
        <w:t>Co</w:t>
      </w:r>
      <w:r w:rsidRPr="00A52519">
        <w:rPr>
          <w:u w:val="single" w:color="993366"/>
        </w:rPr>
        <w:t>ord Instrs</w:t>
      </w:r>
      <w:r w:rsidR="00E92DF8">
        <w:rPr>
          <w:u w:color="993366"/>
        </w:rPr>
        <w:t>.</w:t>
      </w:r>
    </w:p>
    <w:p w14:paraId="01821B66" w14:textId="77777777" w:rsidR="00B522A9" w:rsidRPr="004D0DDC" w:rsidRDefault="00B522A9" w:rsidP="00B522A9">
      <w:pPr>
        <w:pStyle w:val="BodyText"/>
        <w:rPr>
          <w:u w:color="993366"/>
        </w:rPr>
      </w:pPr>
      <w:r w:rsidRPr="004D0DDC">
        <w:rPr>
          <w:u w:color="993366"/>
        </w:rPr>
        <w:tab/>
      </w:r>
    </w:p>
    <w:p w14:paraId="7761CE99" w14:textId="77777777" w:rsidR="00B522A9" w:rsidRPr="004D0DDC" w:rsidRDefault="00B522A9" w:rsidP="00B522A9">
      <w:pPr>
        <w:pStyle w:val="BodyText"/>
        <w:ind w:left="720" w:firstLine="720"/>
        <w:rPr>
          <w:u w:val="single" w:color="993366"/>
        </w:rPr>
      </w:pPr>
      <w:r w:rsidRPr="004D0DDC">
        <w:rPr>
          <w:u w:color="993366"/>
        </w:rPr>
        <w:t>(</w:t>
      </w:r>
      <w:r>
        <w:rPr>
          <w:u w:color="993366"/>
        </w:rPr>
        <w:t>1</w:t>
      </w:r>
      <w:r w:rsidRPr="004D0DDC">
        <w:rPr>
          <w:u w:color="993366"/>
        </w:rPr>
        <w:t xml:space="preserve">)         </w:t>
      </w:r>
      <w:r w:rsidRPr="004D0DDC">
        <w:rPr>
          <w:u w:val="single" w:color="993366"/>
        </w:rPr>
        <w:t>Timings</w:t>
      </w:r>
      <w:r w:rsidRPr="00E92DF8">
        <w:rPr>
          <w:u w:color="993366"/>
        </w:rPr>
        <w:t>.</w:t>
      </w:r>
    </w:p>
    <w:p w14:paraId="7E3FCCC6" w14:textId="77777777" w:rsidR="00B522A9" w:rsidRPr="004D0DDC" w:rsidRDefault="00B522A9" w:rsidP="00B522A9">
      <w:pPr>
        <w:pStyle w:val="BodyText"/>
        <w:ind w:left="2160"/>
        <w:rPr>
          <w:u w:val="single" w:color="993366"/>
        </w:rPr>
      </w:pPr>
    </w:p>
    <w:p w14:paraId="1AEF1F26" w14:textId="553F489C" w:rsidR="003B2B29" w:rsidRDefault="00267101" w:rsidP="003B2B29">
      <w:pPr>
        <w:pStyle w:val="BodyText"/>
        <w:spacing w:line="360" w:lineRule="auto"/>
        <w:ind w:left="1440" w:firstLine="720"/>
        <w:rPr>
          <w:u w:color="993366"/>
        </w:rPr>
      </w:pPr>
      <w:r>
        <w:rPr>
          <w:u w:color="993366"/>
        </w:rPr>
        <w:t>(a</w:t>
      </w:r>
      <w:r w:rsidR="00B522A9" w:rsidRPr="004D0DDC">
        <w:rPr>
          <w:u w:color="993366"/>
        </w:rPr>
        <w:t>)</w:t>
      </w:r>
      <w:r w:rsidR="00B522A9" w:rsidRPr="004D0DDC">
        <w:rPr>
          <w:u w:color="993366"/>
        </w:rPr>
        <w:tab/>
      </w:r>
      <w:r w:rsidR="003B2B29">
        <w:rPr>
          <w:u w:color="993366"/>
        </w:rPr>
        <w:t xml:space="preserve">Time Now </w:t>
      </w:r>
      <w:r w:rsidR="003B2B29">
        <w:rPr>
          <w:u w:color="993366"/>
        </w:rPr>
        <w:tab/>
      </w:r>
      <w:proofErr w:type="gramStart"/>
      <w:r w:rsidR="003B2B29">
        <w:rPr>
          <w:u w:color="993366"/>
        </w:rPr>
        <w:t>-  OC</w:t>
      </w:r>
      <w:proofErr w:type="gramEnd"/>
      <w:r w:rsidR="003B2B29">
        <w:rPr>
          <w:u w:color="993366"/>
        </w:rPr>
        <w:t xml:space="preserve"> to determine. </w:t>
      </w:r>
    </w:p>
    <w:p w14:paraId="628AA355" w14:textId="0145B533" w:rsidR="003B2B29" w:rsidRDefault="003B2B29" w:rsidP="003B2B29">
      <w:pPr>
        <w:pStyle w:val="BodyText"/>
        <w:spacing w:line="360" w:lineRule="auto"/>
        <w:ind w:left="1440" w:firstLine="720"/>
        <w:rPr>
          <w:u w:color="993366"/>
        </w:rPr>
      </w:pPr>
      <w:r>
        <w:rPr>
          <w:u w:color="993366"/>
        </w:rPr>
        <w:t xml:space="preserve">(b) </w:t>
      </w:r>
      <w:r>
        <w:rPr>
          <w:u w:color="993366"/>
        </w:rPr>
        <w:tab/>
        <w:t>O Gp RV at …… - OC to determine.</w:t>
      </w:r>
    </w:p>
    <w:p w14:paraId="7BA8EC5C" w14:textId="4548543E" w:rsidR="003B2B29" w:rsidRPr="004D0DDC" w:rsidRDefault="003B2B29" w:rsidP="003B2B29">
      <w:pPr>
        <w:pStyle w:val="BodyText"/>
        <w:spacing w:line="360" w:lineRule="auto"/>
        <w:ind w:left="1440" w:firstLine="720"/>
        <w:rPr>
          <w:u w:color="993366"/>
        </w:rPr>
      </w:pPr>
      <w:r>
        <w:rPr>
          <w:u w:color="993366"/>
        </w:rPr>
        <w:t>(c)</w:t>
      </w:r>
      <w:r>
        <w:rPr>
          <w:u w:color="993366"/>
        </w:rPr>
        <w:tab/>
        <w:t>NMB 120600ZMAY21 except recce parties.</w:t>
      </w:r>
    </w:p>
    <w:p w14:paraId="1A8088A0" w14:textId="22983CF7" w:rsidR="003B2B29" w:rsidRDefault="003B2B29" w:rsidP="003B2B29">
      <w:pPr>
        <w:pStyle w:val="BodyText"/>
        <w:spacing w:line="360" w:lineRule="auto"/>
        <w:ind w:left="1440" w:firstLine="720"/>
        <w:rPr>
          <w:u w:color="993366"/>
        </w:rPr>
      </w:pPr>
      <w:r>
        <w:rPr>
          <w:u w:color="993366"/>
        </w:rPr>
        <w:lastRenderedPageBreak/>
        <w:t>(d)</w:t>
      </w:r>
      <w:r>
        <w:rPr>
          <w:u w:color="993366"/>
        </w:rPr>
        <w:tab/>
        <w:t>Posn defensible by 121800ZMAY21.</w:t>
      </w:r>
    </w:p>
    <w:p w14:paraId="12AE4F27" w14:textId="6E49FE46" w:rsidR="00B522A9" w:rsidRDefault="00B522A9" w:rsidP="00912EB5">
      <w:pPr>
        <w:pStyle w:val="BodyText"/>
        <w:tabs>
          <w:tab w:val="left" w:pos="0"/>
        </w:tabs>
        <w:spacing w:line="360" w:lineRule="auto"/>
        <w:rPr>
          <w:u w:color="993366"/>
        </w:rPr>
      </w:pPr>
      <w:r w:rsidRPr="004D0DDC">
        <w:rPr>
          <w:u w:color="993366"/>
        </w:rPr>
        <w:tab/>
      </w:r>
      <w:r w:rsidRPr="004D0DDC">
        <w:rPr>
          <w:u w:color="993366"/>
        </w:rPr>
        <w:tab/>
      </w:r>
      <w:r w:rsidR="00267101">
        <w:rPr>
          <w:u w:color="993366"/>
        </w:rPr>
        <w:tab/>
        <w:t>(e</w:t>
      </w:r>
      <w:r>
        <w:rPr>
          <w:u w:color="993366"/>
        </w:rPr>
        <w:t>)</w:t>
      </w:r>
      <w:r>
        <w:rPr>
          <w:u w:color="993366"/>
        </w:rPr>
        <w:tab/>
        <w:t xml:space="preserve">No Recce beyond </w:t>
      </w:r>
      <w:r w:rsidR="00695780">
        <w:rPr>
          <w:u w:color="993366"/>
        </w:rPr>
        <w:t>Easting</w:t>
      </w:r>
      <w:r w:rsidR="00C07BFF">
        <w:rPr>
          <w:u w:color="993366"/>
        </w:rPr>
        <w:t xml:space="preserve"> 6</w:t>
      </w:r>
      <w:r w:rsidR="00695780">
        <w:rPr>
          <w:u w:color="993366"/>
        </w:rPr>
        <w:t>5</w:t>
      </w:r>
      <w:r w:rsidR="00C07BFF">
        <w:rPr>
          <w:u w:color="993366"/>
        </w:rPr>
        <w:t>.</w:t>
      </w:r>
    </w:p>
    <w:p w14:paraId="441F337B" w14:textId="07CEA175" w:rsidR="00B522A9" w:rsidRDefault="00267101" w:rsidP="00912EB5">
      <w:pPr>
        <w:pStyle w:val="BodyText"/>
        <w:tabs>
          <w:tab w:val="left" w:pos="0"/>
        </w:tabs>
        <w:spacing w:line="360" w:lineRule="auto"/>
        <w:rPr>
          <w:u w:color="993366"/>
        </w:rPr>
      </w:pPr>
      <w:r>
        <w:rPr>
          <w:u w:color="993366"/>
        </w:rPr>
        <w:tab/>
      </w:r>
      <w:r>
        <w:rPr>
          <w:u w:color="993366"/>
        </w:rPr>
        <w:tab/>
      </w:r>
      <w:r>
        <w:rPr>
          <w:u w:color="993366"/>
        </w:rPr>
        <w:tab/>
        <w:t>(f</w:t>
      </w:r>
      <w:r w:rsidR="00B522A9">
        <w:rPr>
          <w:u w:color="993366"/>
        </w:rPr>
        <w:t>)</w:t>
      </w:r>
      <w:r w:rsidR="00B522A9">
        <w:rPr>
          <w:u w:color="993366"/>
        </w:rPr>
        <w:tab/>
        <w:t>First Li – 0530hrs.</w:t>
      </w:r>
    </w:p>
    <w:p w14:paraId="7C06C4E1" w14:textId="41734B0D" w:rsidR="00B522A9" w:rsidRDefault="00267101" w:rsidP="00912EB5">
      <w:pPr>
        <w:pStyle w:val="BodyText"/>
        <w:tabs>
          <w:tab w:val="left" w:pos="0"/>
        </w:tabs>
        <w:spacing w:line="360" w:lineRule="auto"/>
        <w:rPr>
          <w:u w:color="993366"/>
        </w:rPr>
      </w:pPr>
      <w:r>
        <w:rPr>
          <w:u w:color="993366"/>
        </w:rPr>
        <w:tab/>
      </w:r>
      <w:r>
        <w:rPr>
          <w:u w:color="993366"/>
        </w:rPr>
        <w:tab/>
      </w:r>
      <w:r>
        <w:rPr>
          <w:u w:color="993366"/>
        </w:rPr>
        <w:tab/>
        <w:t>(g</w:t>
      </w:r>
      <w:r w:rsidR="00B522A9">
        <w:rPr>
          <w:u w:color="993366"/>
        </w:rPr>
        <w:t>)</w:t>
      </w:r>
      <w:r w:rsidR="00B522A9">
        <w:rPr>
          <w:u w:color="993366"/>
        </w:rPr>
        <w:tab/>
        <w:t>Last Li – 1830hrs.</w:t>
      </w:r>
    </w:p>
    <w:p w14:paraId="2ABBEBB8" w14:textId="77777777" w:rsidR="00B522A9" w:rsidRPr="00A569E9" w:rsidRDefault="00B522A9" w:rsidP="00B522A9">
      <w:pPr>
        <w:pStyle w:val="BodyText"/>
        <w:tabs>
          <w:tab w:val="left" w:pos="0"/>
        </w:tabs>
        <w:rPr>
          <w:u w:color="993366"/>
        </w:rPr>
      </w:pPr>
    </w:p>
    <w:p w14:paraId="1A6B5F59" w14:textId="344B9E70" w:rsidR="00B522A9" w:rsidRPr="00DF154F" w:rsidRDefault="00B522A9" w:rsidP="003B2B29">
      <w:pPr>
        <w:pStyle w:val="BodyText"/>
        <w:tabs>
          <w:tab w:val="left" w:pos="0"/>
        </w:tabs>
        <w:ind w:left="720"/>
        <w:rPr>
          <w:b/>
          <w:u w:color="993366"/>
        </w:rPr>
      </w:pPr>
      <w:r>
        <w:rPr>
          <w:u w:color="993366"/>
        </w:rPr>
        <w:t>4</w:t>
      </w:r>
      <w:r w:rsidR="003B2B29">
        <w:rPr>
          <w:u w:color="993366"/>
        </w:rPr>
        <w:t>.</w:t>
      </w:r>
      <w:r w:rsidR="003B2B29">
        <w:rPr>
          <w:u w:color="993366"/>
        </w:rPr>
        <w:tab/>
      </w:r>
      <w:r w:rsidRPr="00994D8D">
        <w:rPr>
          <w:u w:val="single" w:color="993366"/>
        </w:rPr>
        <w:t>SERVICE SUPPORT</w:t>
      </w:r>
    </w:p>
    <w:p w14:paraId="24359667" w14:textId="77777777" w:rsidR="00B522A9" w:rsidRPr="004D0DDC" w:rsidRDefault="00B522A9" w:rsidP="00B522A9">
      <w:pPr>
        <w:pStyle w:val="BodyText"/>
        <w:ind w:left="720"/>
        <w:rPr>
          <w:u w:val="single" w:color="993366"/>
        </w:rPr>
      </w:pPr>
    </w:p>
    <w:p w14:paraId="36D7A251" w14:textId="77777777" w:rsidR="00B522A9" w:rsidRPr="004D0DDC" w:rsidRDefault="00B522A9" w:rsidP="00B522A9">
      <w:pPr>
        <w:pStyle w:val="BodyText"/>
        <w:ind w:left="720"/>
        <w:rPr>
          <w:u w:color="993366"/>
        </w:rPr>
      </w:pPr>
      <w:proofErr w:type="gramStart"/>
      <w:r w:rsidRPr="004D0DDC">
        <w:rPr>
          <w:u w:color="993366"/>
        </w:rPr>
        <w:t>a</w:t>
      </w:r>
      <w:proofErr w:type="gramEnd"/>
      <w:r w:rsidRPr="004D0DDC">
        <w:rPr>
          <w:u w:color="993366"/>
        </w:rPr>
        <w:t>.</w:t>
      </w:r>
      <w:r w:rsidRPr="004D0DDC">
        <w:rPr>
          <w:u w:color="993366"/>
        </w:rPr>
        <w:tab/>
      </w:r>
      <w:r>
        <w:rPr>
          <w:u w:color="993366"/>
        </w:rPr>
        <w:t>As per SOP</w:t>
      </w:r>
      <w:r w:rsidRPr="004D0DDC">
        <w:rPr>
          <w:u w:color="993366"/>
        </w:rPr>
        <w:t>.</w:t>
      </w:r>
    </w:p>
    <w:p w14:paraId="097AE069" w14:textId="77777777" w:rsidR="00B522A9" w:rsidRPr="004D0DDC" w:rsidRDefault="00B522A9" w:rsidP="00B522A9">
      <w:pPr>
        <w:pStyle w:val="BodyText"/>
        <w:ind w:left="810"/>
        <w:rPr>
          <w:u w:color="993366"/>
        </w:rPr>
      </w:pPr>
    </w:p>
    <w:p w14:paraId="49FFCD99" w14:textId="77777777" w:rsidR="00B522A9" w:rsidRPr="008F4AF1" w:rsidRDefault="00B522A9" w:rsidP="00B522A9">
      <w:pPr>
        <w:pStyle w:val="BodyText"/>
        <w:rPr>
          <w:b/>
          <w:u w:color="993366"/>
        </w:rPr>
      </w:pPr>
      <w:r>
        <w:rPr>
          <w:u w:color="993366"/>
        </w:rPr>
        <w:t>5</w:t>
      </w:r>
      <w:r w:rsidRPr="004D0DDC">
        <w:rPr>
          <w:u w:color="993366"/>
        </w:rPr>
        <w:t>.</w:t>
      </w:r>
      <w:r w:rsidRPr="004D0DDC">
        <w:rPr>
          <w:u w:color="993366"/>
        </w:rPr>
        <w:tab/>
      </w:r>
      <w:r w:rsidRPr="00994D8D">
        <w:rPr>
          <w:u w:val="single" w:color="993366"/>
        </w:rPr>
        <w:t>COMMAND AND SIGNALS</w:t>
      </w:r>
    </w:p>
    <w:p w14:paraId="757F3BEC" w14:textId="77777777" w:rsidR="00B522A9" w:rsidRPr="004D0DDC" w:rsidRDefault="00B522A9" w:rsidP="00B522A9">
      <w:pPr>
        <w:pStyle w:val="BodyText"/>
        <w:ind w:left="720"/>
        <w:rPr>
          <w:u w:val="single" w:color="993366"/>
        </w:rPr>
      </w:pPr>
    </w:p>
    <w:p w14:paraId="2D2AC8AB" w14:textId="7E25B41A" w:rsidR="00B522A9" w:rsidRPr="00B637ED" w:rsidRDefault="003B2B29" w:rsidP="003B2B29">
      <w:pPr>
        <w:pStyle w:val="BodyText"/>
        <w:ind w:firstLine="720"/>
        <w:rPr>
          <w:u w:color="993366"/>
        </w:rPr>
      </w:pPr>
      <w:r w:rsidRPr="003B2B29">
        <w:rPr>
          <w:u w:color="993366"/>
        </w:rPr>
        <w:t>a.</w:t>
      </w:r>
      <w:r w:rsidRPr="003B2B29">
        <w:rPr>
          <w:u w:color="993366"/>
        </w:rPr>
        <w:tab/>
      </w:r>
      <w:r w:rsidR="00930DE0">
        <w:rPr>
          <w:u w:val="single" w:color="993366"/>
        </w:rPr>
        <w:t>BG</w:t>
      </w:r>
      <w:r w:rsidR="00B522A9" w:rsidRPr="00B637ED">
        <w:rPr>
          <w:u w:val="single" w:color="993366"/>
        </w:rPr>
        <w:t xml:space="preserve"> HQ</w:t>
      </w:r>
      <w:r w:rsidR="00B522A9" w:rsidRPr="00B637ED">
        <w:rPr>
          <w:u w:color="993366"/>
        </w:rPr>
        <w:t>. Assy Area.</w:t>
      </w:r>
    </w:p>
    <w:p w14:paraId="5D610C61" w14:textId="77777777" w:rsidR="00B522A9" w:rsidRDefault="00B522A9" w:rsidP="00B522A9">
      <w:pPr>
        <w:pStyle w:val="BodyText"/>
        <w:rPr>
          <w:u w:color="993366"/>
        </w:rPr>
      </w:pPr>
    </w:p>
    <w:p w14:paraId="6F24D148" w14:textId="77777777" w:rsidR="00B522A9" w:rsidRPr="004D0DDC" w:rsidRDefault="00B522A9" w:rsidP="00B522A9">
      <w:pPr>
        <w:pStyle w:val="BodyText"/>
        <w:rPr>
          <w:u w:color="993366"/>
        </w:rPr>
      </w:pPr>
    </w:p>
    <w:p w14:paraId="727DB482" w14:textId="77777777" w:rsidR="00B522A9" w:rsidRDefault="00B522A9" w:rsidP="00B522A9">
      <w:pPr>
        <w:pStyle w:val="BodyText"/>
        <w:rPr>
          <w:u w:color="993366"/>
        </w:rPr>
      </w:pPr>
      <w:r>
        <w:rPr>
          <w:u w:color="993366"/>
        </w:rPr>
        <w:t>6.</w:t>
      </w:r>
      <w:r>
        <w:rPr>
          <w:u w:color="993366"/>
        </w:rPr>
        <w:tab/>
        <w:t>All Ack.</w:t>
      </w:r>
    </w:p>
    <w:p w14:paraId="5B82DB15" w14:textId="77777777" w:rsidR="00B522A9" w:rsidRDefault="00B522A9" w:rsidP="00B522A9">
      <w:pPr>
        <w:pStyle w:val="BodyText"/>
        <w:rPr>
          <w:u w:color="993366"/>
        </w:rPr>
      </w:pPr>
    </w:p>
    <w:p w14:paraId="4962C419" w14:textId="153230A3" w:rsidR="00563C31" w:rsidRDefault="00563C31" w:rsidP="00B522A9">
      <w:pPr>
        <w:pStyle w:val="BodyText"/>
        <w:rPr>
          <w:u w:color="993366"/>
        </w:rPr>
      </w:pPr>
      <w:r>
        <w:rPr>
          <w:noProof/>
          <w:u w:color="993366"/>
          <w:lang w:val="en-US" w:eastAsia="en-US"/>
        </w:rPr>
        <mc:AlternateContent>
          <mc:Choice Requires="wps">
            <w:drawing>
              <wp:anchor distT="0" distB="0" distL="114300" distR="114300" simplePos="0" relativeHeight="251841536" behindDoc="1" locked="0" layoutInCell="1" allowOverlap="1" wp14:anchorId="4180A67F" wp14:editId="470D4CB2">
                <wp:simplePos x="0" y="0"/>
                <wp:positionH relativeFrom="column">
                  <wp:posOffset>-16510</wp:posOffset>
                </wp:positionH>
                <wp:positionV relativeFrom="paragraph">
                  <wp:posOffset>124460</wp:posOffset>
                </wp:positionV>
                <wp:extent cx="874395" cy="206375"/>
                <wp:effectExtent l="19050" t="0" r="20955" b="41275"/>
                <wp:wrapTight wrapText="bothSides">
                  <wp:wrapPolygon edited="0">
                    <wp:start x="3294" y="0"/>
                    <wp:lineTo x="-471" y="11963"/>
                    <wp:lineTo x="-471" y="19938"/>
                    <wp:lineTo x="6118" y="23926"/>
                    <wp:lineTo x="18824" y="23926"/>
                    <wp:lineTo x="21647" y="17945"/>
                    <wp:lineTo x="21647" y="0"/>
                    <wp:lineTo x="18353" y="0"/>
                    <wp:lineTo x="3294" y="0"/>
                  </wp:wrapPolygon>
                </wp:wrapTight>
                <wp:docPr id="20" name="Freeform 20"/>
                <wp:cNvGraphicFramePr/>
                <a:graphic xmlns:a="http://schemas.openxmlformats.org/drawingml/2006/main">
                  <a:graphicData uri="http://schemas.microsoft.com/office/word/2010/wordprocessingShape">
                    <wps:wsp>
                      <wps:cNvSpPr/>
                      <wps:spPr>
                        <a:xfrm>
                          <a:off x="0" y="0"/>
                          <a:ext cx="874395" cy="206375"/>
                        </a:xfrm>
                        <a:custGeom>
                          <a:avLst/>
                          <a:gdLst>
                            <a:gd name="connsiteX0" fmla="*/ 206734 w 874644"/>
                            <a:gd name="connsiteY0" fmla="*/ 0 h 206734"/>
                            <a:gd name="connsiteX1" fmla="*/ 159026 w 874644"/>
                            <a:gd name="connsiteY1" fmla="*/ 39757 h 206734"/>
                            <a:gd name="connsiteX2" fmla="*/ 135173 w 874644"/>
                            <a:gd name="connsiteY2" fmla="*/ 63611 h 206734"/>
                            <a:gd name="connsiteX3" fmla="*/ 79513 w 874644"/>
                            <a:gd name="connsiteY3" fmla="*/ 87465 h 206734"/>
                            <a:gd name="connsiteX4" fmla="*/ 63611 w 874644"/>
                            <a:gd name="connsiteY4" fmla="*/ 111318 h 206734"/>
                            <a:gd name="connsiteX5" fmla="*/ 0 w 874644"/>
                            <a:gd name="connsiteY5" fmla="*/ 151075 h 206734"/>
                            <a:gd name="connsiteX6" fmla="*/ 39757 w 874644"/>
                            <a:gd name="connsiteY6" fmla="*/ 143124 h 206734"/>
                            <a:gd name="connsiteX7" fmla="*/ 63611 w 874644"/>
                            <a:gd name="connsiteY7" fmla="*/ 135172 h 206734"/>
                            <a:gd name="connsiteX8" fmla="*/ 79513 w 874644"/>
                            <a:gd name="connsiteY8" fmla="*/ 111318 h 206734"/>
                            <a:gd name="connsiteX9" fmla="*/ 103367 w 874644"/>
                            <a:gd name="connsiteY9" fmla="*/ 87465 h 206734"/>
                            <a:gd name="connsiteX10" fmla="*/ 135173 w 874644"/>
                            <a:gd name="connsiteY10" fmla="*/ 47708 h 206734"/>
                            <a:gd name="connsiteX11" fmla="*/ 174929 w 874644"/>
                            <a:gd name="connsiteY11" fmla="*/ 7951 h 206734"/>
                            <a:gd name="connsiteX12" fmla="*/ 206734 w 874644"/>
                            <a:gd name="connsiteY12" fmla="*/ 31805 h 206734"/>
                            <a:gd name="connsiteX13" fmla="*/ 238540 w 874644"/>
                            <a:gd name="connsiteY13" fmla="*/ 87465 h 206734"/>
                            <a:gd name="connsiteX14" fmla="*/ 254442 w 874644"/>
                            <a:gd name="connsiteY14" fmla="*/ 151075 h 206734"/>
                            <a:gd name="connsiteX15" fmla="*/ 286247 w 874644"/>
                            <a:gd name="connsiteY15" fmla="*/ 198783 h 206734"/>
                            <a:gd name="connsiteX16" fmla="*/ 270345 w 874644"/>
                            <a:gd name="connsiteY16" fmla="*/ 135172 h 206734"/>
                            <a:gd name="connsiteX17" fmla="*/ 246491 w 874644"/>
                            <a:gd name="connsiteY17" fmla="*/ 119270 h 206734"/>
                            <a:gd name="connsiteX18" fmla="*/ 214686 w 874644"/>
                            <a:gd name="connsiteY18" fmla="*/ 127221 h 206734"/>
                            <a:gd name="connsiteX19" fmla="*/ 310101 w 874644"/>
                            <a:gd name="connsiteY19" fmla="*/ 119270 h 206734"/>
                            <a:gd name="connsiteX20" fmla="*/ 326004 w 874644"/>
                            <a:gd name="connsiteY20" fmla="*/ 95416 h 206734"/>
                            <a:gd name="connsiteX21" fmla="*/ 373712 w 874644"/>
                            <a:gd name="connsiteY21" fmla="*/ 63611 h 206734"/>
                            <a:gd name="connsiteX22" fmla="*/ 397566 w 874644"/>
                            <a:gd name="connsiteY22" fmla="*/ 63611 h 206734"/>
                            <a:gd name="connsiteX23" fmla="*/ 421420 w 874644"/>
                            <a:gd name="connsiteY23" fmla="*/ 79513 h 206734"/>
                            <a:gd name="connsiteX24" fmla="*/ 429371 w 874644"/>
                            <a:gd name="connsiteY24" fmla="*/ 135172 h 206734"/>
                            <a:gd name="connsiteX25" fmla="*/ 437322 w 874644"/>
                            <a:gd name="connsiteY25" fmla="*/ 111318 h 206734"/>
                            <a:gd name="connsiteX26" fmla="*/ 477079 w 874644"/>
                            <a:gd name="connsiteY26" fmla="*/ 103367 h 206734"/>
                            <a:gd name="connsiteX27" fmla="*/ 508884 w 874644"/>
                            <a:gd name="connsiteY27" fmla="*/ 87465 h 206734"/>
                            <a:gd name="connsiteX28" fmla="*/ 532738 w 874644"/>
                            <a:gd name="connsiteY28" fmla="*/ 79513 h 206734"/>
                            <a:gd name="connsiteX29" fmla="*/ 556592 w 874644"/>
                            <a:gd name="connsiteY29" fmla="*/ 55659 h 206734"/>
                            <a:gd name="connsiteX30" fmla="*/ 548640 w 874644"/>
                            <a:gd name="connsiteY30" fmla="*/ 15903 h 206734"/>
                            <a:gd name="connsiteX31" fmla="*/ 500933 w 874644"/>
                            <a:gd name="connsiteY31" fmla="*/ 47708 h 206734"/>
                            <a:gd name="connsiteX32" fmla="*/ 485030 w 874644"/>
                            <a:gd name="connsiteY32" fmla="*/ 71562 h 206734"/>
                            <a:gd name="connsiteX33" fmla="*/ 461176 w 874644"/>
                            <a:gd name="connsiteY33" fmla="*/ 87465 h 206734"/>
                            <a:gd name="connsiteX34" fmla="*/ 437322 w 874644"/>
                            <a:gd name="connsiteY34" fmla="*/ 111318 h 206734"/>
                            <a:gd name="connsiteX35" fmla="*/ 429371 w 874644"/>
                            <a:gd name="connsiteY35" fmla="*/ 135172 h 206734"/>
                            <a:gd name="connsiteX36" fmla="*/ 453225 w 874644"/>
                            <a:gd name="connsiteY36" fmla="*/ 143124 h 206734"/>
                            <a:gd name="connsiteX37" fmla="*/ 548640 w 874644"/>
                            <a:gd name="connsiteY37" fmla="*/ 151075 h 206734"/>
                            <a:gd name="connsiteX38" fmla="*/ 604300 w 874644"/>
                            <a:gd name="connsiteY38" fmla="*/ 206734 h 206734"/>
                            <a:gd name="connsiteX39" fmla="*/ 644056 w 874644"/>
                            <a:gd name="connsiteY39" fmla="*/ 198783 h 206734"/>
                            <a:gd name="connsiteX40" fmla="*/ 659959 w 874644"/>
                            <a:gd name="connsiteY40" fmla="*/ 151075 h 206734"/>
                            <a:gd name="connsiteX41" fmla="*/ 675861 w 874644"/>
                            <a:gd name="connsiteY41" fmla="*/ 127221 h 206734"/>
                            <a:gd name="connsiteX42" fmla="*/ 691764 w 874644"/>
                            <a:gd name="connsiteY42" fmla="*/ 79513 h 206734"/>
                            <a:gd name="connsiteX43" fmla="*/ 699715 w 874644"/>
                            <a:gd name="connsiteY43" fmla="*/ 55659 h 206734"/>
                            <a:gd name="connsiteX44" fmla="*/ 691764 w 874644"/>
                            <a:gd name="connsiteY44" fmla="*/ 7951 h 206734"/>
                            <a:gd name="connsiteX45" fmla="*/ 667910 w 874644"/>
                            <a:gd name="connsiteY45" fmla="*/ 15903 h 206734"/>
                            <a:gd name="connsiteX46" fmla="*/ 652007 w 874644"/>
                            <a:gd name="connsiteY46" fmla="*/ 39757 h 206734"/>
                            <a:gd name="connsiteX47" fmla="*/ 628153 w 874644"/>
                            <a:gd name="connsiteY47" fmla="*/ 63611 h 206734"/>
                            <a:gd name="connsiteX48" fmla="*/ 612251 w 874644"/>
                            <a:gd name="connsiteY48" fmla="*/ 87465 h 206734"/>
                            <a:gd name="connsiteX49" fmla="*/ 580446 w 874644"/>
                            <a:gd name="connsiteY49" fmla="*/ 103367 h 206734"/>
                            <a:gd name="connsiteX50" fmla="*/ 588397 w 874644"/>
                            <a:gd name="connsiteY50" fmla="*/ 127221 h 206734"/>
                            <a:gd name="connsiteX51" fmla="*/ 612251 w 874644"/>
                            <a:gd name="connsiteY51" fmla="*/ 182880 h 206734"/>
                            <a:gd name="connsiteX52" fmla="*/ 659959 w 874644"/>
                            <a:gd name="connsiteY52" fmla="*/ 206734 h 206734"/>
                            <a:gd name="connsiteX53" fmla="*/ 715618 w 874644"/>
                            <a:gd name="connsiteY53" fmla="*/ 198783 h 206734"/>
                            <a:gd name="connsiteX54" fmla="*/ 723569 w 874644"/>
                            <a:gd name="connsiteY54" fmla="*/ 127221 h 206734"/>
                            <a:gd name="connsiteX55" fmla="*/ 731520 w 874644"/>
                            <a:gd name="connsiteY55" fmla="*/ 87465 h 206734"/>
                            <a:gd name="connsiteX56" fmla="*/ 763326 w 874644"/>
                            <a:gd name="connsiteY56" fmla="*/ 79513 h 206734"/>
                            <a:gd name="connsiteX57" fmla="*/ 803082 w 874644"/>
                            <a:gd name="connsiteY57" fmla="*/ 127221 h 206734"/>
                            <a:gd name="connsiteX58" fmla="*/ 826936 w 874644"/>
                            <a:gd name="connsiteY58" fmla="*/ 135172 h 206734"/>
                            <a:gd name="connsiteX59" fmla="*/ 858741 w 874644"/>
                            <a:gd name="connsiteY59" fmla="*/ 127221 h 206734"/>
                            <a:gd name="connsiteX60" fmla="*/ 874644 w 874644"/>
                            <a:gd name="connsiteY60" fmla="*/ 79513 h 206734"/>
                            <a:gd name="connsiteX61" fmla="*/ 866693 w 874644"/>
                            <a:gd name="connsiteY61" fmla="*/ 39757 h 206734"/>
                            <a:gd name="connsiteX62" fmla="*/ 787180 w 874644"/>
                            <a:gd name="connsiteY62" fmla="*/ 31805 h 206734"/>
                            <a:gd name="connsiteX63" fmla="*/ 771277 w 874644"/>
                            <a:gd name="connsiteY63" fmla="*/ 55659 h 206734"/>
                            <a:gd name="connsiteX64" fmla="*/ 747423 w 874644"/>
                            <a:gd name="connsiteY64" fmla="*/ 135172 h 206734"/>
                            <a:gd name="connsiteX65" fmla="*/ 739472 w 874644"/>
                            <a:gd name="connsiteY65" fmla="*/ 159026 h 206734"/>
                            <a:gd name="connsiteX66" fmla="*/ 667910 w 874644"/>
                            <a:gd name="connsiteY66" fmla="*/ 151075 h 206734"/>
                            <a:gd name="connsiteX67" fmla="*/ 652007 w 874644"/>
                            <a:gd name="connsiteY67" fmla="*/ 127221 h 206734"/>
                            <a:gd name="connsiteX68" fmla="*/ 811033 w 874644"/>
                            <a:gd name="connsiteY68" fmla="*/ 135172 h 206734"/>
                            <a:gd name="connsiteX69" fmla="*/ 834887 w 874644"/>
                            <a:gd name="connsiteY69" fmla="*/ 151075 h 2067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Lst>
                          <a:rect l="l" t="t" r="r" b="b"/>
                          <a:pathLst>
                            <a:path w="874644" h="206734">
                              <a:moveTo>
                                <a:pt x="206734" y="0"/>
                              </a:moveTo>
                              <a:cubicBezTo>
                                <a:pt x="190831" y="13252"/>
                                <a:pt x="174498" y="26004"/>
                                <a:pt x="159026" y="39757"/>
                              </a:cubicBezTo>
                              <a:cubicBezTo>
                                <a:pt x="150622" y="47228"/>
                                <a:pt x="144323" y="57075"/>
                                <a:pt x="135173" y="63611"/>
                              </a:cubicBezTo>
                              <a:cubicBezTo>
                                <a:pt x="117983" y="75890"/>
                                <a:pt x="98976" y="80977"/>
                                <a:pt x="79513" y="87465"/>
                              </a:cubicBezTo>
                              <a:cubicBezTo>
                                <a:pt x="74212" y="95416"/>
                                <a:pt x="71387" y="105764"/>
                                <a:pt x="63611" y="111318"/>
                              </a:cubicBezTo>
                              <a:cubicBezTo>
                                <a:pt x="-41800" y="186611"/>
                                <a:pt x="77446" y="73629"/>
                                <a:pt x="0" y="151075"/>
                              </a:cubicBezTo>
                              <a:cubicBezTo>
                                <a:pt x="41925" y="179025"/>
                                <a:pt x="8434" y="168183"/>
                                <a:pt x="39757" y="143124"/>
                              </a:cubicBezTo>
                              <a:cubicBezTo>
                                <a:pt x="46302" y="137888"/>
                                <a:pt x="55660" y="137823"/>
                                <a:pt x="63611" y="135172"/>
                              </a:cubicBezTo>
                              <a:cubicBezTo>
                                <a:pt x="68912" y="127221"/>
                                <a:pt x="73395" y="118659"/>
                                <a:pt x="79513" y="111318"/>
                              </a:cubicBezTo>
                              <a:cubicBezTo>
                                <a:pt x="86712" y="102680"/>
                                <a:pt x="97129" y="96821"/>
                                <a:pt x="103367" y="87465"/>
                              </a:cubicBezTo>
                              <a:cubicBezTo>
                                <a:pt x="134094" y="41376"/>
                                <a:pt x="81823" y="83275"/>
                                <a:pt x="135173" y="47708"/>
                              </a:cubicBezTo>
                              <a:cubicBezTo>
                                <a:pt x="140704" y="39411"/>
                                <a:pt x="158796" y="5646"/>
                                <a:pt x="174929" y="7951"/>
                              </a:cubicBezTo>
                              <a:cubicBezTo>
                                <a:pt x="188048" y="9825"/>
                                <a:pt x="197363" y="22434"/>
                                <a:pt x="206734" y="31805"/>
                              </a:cubicBezTo>
                              <a:cubicBezTo>
                                <a:pt x="217974" y="43045"/>
                                <a:pt x="232303" y="74991"/>
                                <a:pt x="238540" y="87465"/>
                              </a:cubicBezTo>
                              <a:cubicBezTo>
                                <a:pt x="240743" y="98479"/>
                                <a:pt x="246802" y="137323"/>
                                <a:pt x="254442" y="151075"/>
                              </a:cubicBezTo>
                              <a:cubicBezTo>
                                <a:pt x="263724" y="167782"/>
                                <a:pt x="286247" y="198783"/>
                                <a:pt x="286247" y="198783"/>
                              </a:cubicBezTo>
                              <a:cubicBezTo>
                                <a:pt x="285851" y="196804"/>
                                <a:pt x="276865" y="143322"/>
                                <a:pt x="270345" y="135172"/>
                              </a:cubicBezTo>
                              <a:cubicBezTo>
                                <a:pt x="264375" y="127710"/>
                                <a:pt x="254442" y="124571"/>
                                <a:pt x="246491" y="119270"/>
                              </a:cubicBezTo>
                              <a:cubicBezTo>
                                <a:pt x="235889" y="121920"/>
                                <a:pt x="203758" y="127221"/>
                                <a:pt x="214686" y="127221"/>
                              </a:cubicBezTo>
                              <a:cubicBezTo>
                                <a:pt x="246601" y="127221"/>
                                <a:pt x="279414" y="128038"/>
                                <a:pt x="310101" y="119270"/>
                              </a:cubicBezTo>
                              <a:cubicBezTo>
                                <a:pt x="319290" y="116645"/>
                                <a:pt x="318812" y="101709"/>
                                <a:pt x="326004" y="95416"/>
                              </a:cubicBezTo>
                              <a:cubicBezTo>
                                <a:pt x="340388" y="82830"/>
                                <a:pt x="373712" y="63611"/>
                                <a:pt x="373712" y="63611"/>
                              </a:cubicBezTo>
                              <a:cubicBezTo>
                                <a:pt x="402224" y="20841"/>
                                <a:pt x="379609" y="41166"/>
                                <a:pt x="397566" y="63611"/>
                              </a:cubicBezTo>
                              <a:cubicBezTo>
                                <a:pt x="403536" y="71073"/>
                                <a:pt x="413469" y="74212"/>
                                <a:pt x="421420" y="79513"/>
                              </a:cubicBezTo>
                              <a:cubicBezTo>
                                <a:pt x="424070" y="98066"/>
                                <a:pt x="420990" y="118409"/>
                                <a:pt x="429371" y="135172"/>
                              </a:cubicBezTo>
                              <a:cubicBezTo>
                                <a:pt x="433119" y="142669"/>
                                <a:pt x="430348" y="115967"/>
                                <a:pt x="437322" y="111318"/>
                              </a:cubicBezTo>
                              <a:cubicBezTo>
                                <a:pt x="448567" y="103821"/>
                                <a:pt x="463827" y="106017"/>
                                <a:pt x="477079" y="103367"/>
                              </a:cubicBezTo>
                              <a:cubicBezTo>
                                <a:pt x="487681" y="98066"/>
                                <a:pt x="497989" y="92134"/>
                                <a:pt x="508884" y="87465"/>
                              </a:cubicBezTo>
                              <a:cubicBezTo>
                                <a:pt x="516588" y="84163"/>
                                <a:pt x="525764" y="84162"/>
                                <a:pt x="532738" y="79513"/>
                              </a:cubicBezTo>
                              <a:cubicBezTo>
                                <a:pt x="542094" y="73275"/>
                                <a:pt x="549688" y="64535"/>
                                <a:pt x="556592" y="55659"/>
                              </a:cubicBezTo>
                              <a:cubicBezTo>
                                <a:pt x="603651" y="-4846"/>
                                <a:pt x="601653" y="5300"/>
                                <a:pt x="548640" y="15903"/>
                              </a:cubicBezTo>
                              <a:cubicBezTo>
                                <a:pt x="532738" y="26505"/>
                                <a:pt x="511535" y="31806"/>
                                <a:pt x="500933" y="47708"/>
                              </a:cubicBezTo>
                              <a:cubicBezTo>
                                <a:pt x="495632" y="55659"/>
                                <a:pt x="491787" y="64805"/>
                                <a:pt x="485030" y="71562"/>
                              </a:cubicBezTo>
                              <a:cubicBezTo>
                                <a:pt x="478273" y="78319"/>
                                <a:pt x="468517" y="81347"/>
                                <a:pt x="461176" y="87465"/>
                              </a:cubicBezTo>
                              <a:cubicBezTo>
                                <a:pt x="452538" y="94664"/>
                                <a:pt x="445273" y="103367"/>
                                <a:pt x="437322" y="111318"/>
                              </a:cubicBezTo>
                              <a:cubicBezTo>
                                <a:pt x="434672" y="119269"/>
                                <a:pt x="425623" y="127675"/>
                                <a:pt x="429371" y="135172"/>
                              </a:cubicBezTo>
                              <a:cubicBezTo>
                                <a:pt x="433119" y="142669"/>
                                <a:pt x="444917" y="142016"/>
                                <a:pt x="453225" y="143124"/>
                              </a:cubicBezTo>
                              <a:cubicBezTo>
                                <a:pt x="484860" y="147342"/>
                                <a:pt x="516835" y="148425"/>
                                <a:pt x="548640" y="151075"/>
                              </a:cubicBezTo>
                              <a:cubicBezTo>
                                <a:pt x="603322" y="187529"/>
                                <a:pt x="590304" y="164748"/>
                                <a:pt x="604300" y="206734"/>
                              </a:cubicBezTo>
                              <a:cubicBezTo>
                                <a:pt x="617552" y="204084"/>
                                <a:pt x="634500" y="208339"/>
                                <a:pt x="644056" y="198783"/>
                              </a:cubicBezTo>
                              <a:cubicBezTo>
                                <a:pt x="655909" y="186930"/>
                                <a:pt x="650661" y="165023"/>
                                <a:pt x="659959" y="151075"/>
                              </a:cubicBezTo>
                              <a:cubicBezTo>
                                <a:pt x="665260" y="143124"/>
                                <a:pt x="671980" y="135954"/>
                                <a:pt x="675861" y="127221"/>
                              </a:cubicBezTo>
                              <a:cubicBezTo>
                                <a:pt x="682669" y="111903"/>
                                <a:pt x="686463" y="95416"/>
                                <a:pt x="691764" y="79513"/>
                              </a:cubicBezTo>
                              <a:lnTo>
                                <a:pt x="699715" y="55659"/>
                              </a:lnTo>
                              <a:cubicBezTo>
                                <a:pt x="697065" y="39756"/>
                                <a:pt x="701835" y="20540"/>
                                <a:pt x="691764" y="7951"/>
                              </a:cubicBezTo>
                              <a:cubicBezTo>
                                <a:pt x="686528" y="1406"/>
                                <a:pt x="674455" y="10667"/>
                                <a:pt x="667910" y="15903"/>
                              </a:cubicBezTo>
                              <a:cubicBezTo>
                                <a:pt x="660448" y="21873"/>
                                <a:pt x="658125" y="32416"/>
                                <a:pt x="652007" y="39757"/>
                              </a:cubicBezTo>
                              <a:cubicBezTo>
                                <a:pt x="644808" y="48396"/>
                                <a:pt x="635352" y="54972"/>
                                <a:pt x="628153" y="63611"/>
                              </a:cubicBezTo>
                              <a:cubicBezTo>
                                <a:pt x="622035" y="70952"/>
                                <a:pt x="619592" y="81347"/>
                                <a:pt x="612251" y="87465"/>
                              </a:cubicBezTo>
                              <a:cubicBezTo>
                                <a:pt x="603145" y="95053"/>
                                <a:pt x="591048" y="98066"/>
                                <a:pt x="580446" y="103367"/>
                              </a:cubicBezTo>
                              <a:cubicBezTo>
                                <a:pt x="583096" y="111318"/>
                                <a:pt x="586095" y="119162"/>
                                <a:pt x="588397" y="127221"/>
                              </a:cubicBezTo>
                              <a:cubicBezTo>
                                <a:pt x="595696" y="152770"/>
                                <a:pt x="592883" y="163512"/>
                                <a:pt x="612251" y="182880"/>
                              </a:cubicBezTo>
                              <a:cubicBezTo>
                                <a:pt x="627666" y="198295"/>
                                <a:pt x="640557" y="200267"/>
                                <a:pt x="659959" y="206734"/>
                              </a:cubicBezTo>
                              <a:lnTo>
                                <a:pt x="715618" y="198783"/>
                              </a:lnTo>
                              <a:cubicBezTo>
                                <a:pt x="730611" y="180041"/>
                                <a:pt x="720175" y="150981"/>
                                <a:pt x="723569" y="127221"/>
                              </a:cubicBezTo>
                              <a:cubicBezTo>
                                <a:pt x="725480" y="113842"/>
                                <a:pt x="722868" y="97847"/>
                                <a:pt x="731520" y="87465"/>
                              </a:cubicBezTo>
                              <a:cubicBezTo>
                                <a:pt x="738516" y="79070"/>
                                <a:pt x="752724" y="82164"/>
                                <a:pt x="763326" y="79513"/>
                              </a:cubicBezTo>
                              <a:cubicBezTo>
                                <a:pt x="775060" y="97115"/>
                                <a:pt x="784714" y="114976"/>
                                <a:pt x="803082" y="127221"/>
                              </a:cubicBezTo>
                              <a:cubicBezTo>
                                <a:pt x="810056" y="131870"/>
                                <a:pt x="818985" y="132522"/>
                                <a:pt x="826936" y="135172"/>
                              </a:cubicBezTo>
                              <a:cubicBezTo>
                                <a:pt x="837538" y="132522"/>
                                <a:pt x="851629" y="135518"/>
                                <a:pt x="858741" y="127221"/>
                              </a:cubicBezTo>
                              <a:cubicBezTo>
                                <a:pt x="869650" y="114494"/>
                                <a:pt x="874644" y="79513"/>
                                <a:pt x="874644" y="79513"/>
                              </a:cubicBezTo>
                              <a:cubicBezTo>
                                <a:pt x="871994" y="66261"/>
                                <a:pt x="873398" y="51491"/>
                                <a:pt x="866693" y="39757"/>
                              </a:cubicBezTo>
                              <a:cubicBezTo>
                                <a:pt x="849822" y="10233"/>
                                <a:pt x="808023" y="28828"/>
                                <a:pt x="787180" y="31805"/>
                              </a:cubicBezTo>
                              <a:cubicBezTo>
                                <a:pt x="781879" y="39756"/>
                                <a:pt x="775158" y="46926"/>
                                <a:pt x="771277" y="55659"/>
                              </a:cubicBezTo>
                              <a:cubicBezTo>
                                <a:pt x="756160" y="89672"/>
                                <a:pt x="756675" y="102791"/>
                                <a:pt x="747423" y="135172"/>
                              </a:cubicBezTo>
                              <a:cubicBezTo>
                                <a:pt x="745121" y="143231"/>
                                <a:pt x="742122" y="151075"/>
                                <a:pt x="739472" y="159026"/>
                              </a:cubicBezTo>
                              <a:cubicBezTo>
                                <a:pt x="715618" y="156376"/>
                                <a:pt x="690466" y="159277"/>
                                <a:pt x="667910" y="151075"/>
                              </a:cubicBezTo>
                              <a:cubicBezTo>
                                <a:pt x="658929" y="147809"/>
                                <a:pt x="642509" y="128276"/>
                                <a:pt x="652007" y="127221"/>
                              </a:cubicBezTo>
                              <a:cubicBezTo>
                                <a:pt x="704757" y="121360"/>
                                <a:pt x="758024" y="132522"/>
                                <a:pt x="811033" y="135172"/>
                              </a:cubicBezTo>
                              <a:cubicBezTo>
                                <a:pt x="837401" y="143962"/>
                                <a:pt x="834887" y="134742"/>
                                <a:pt x="834887" y="15107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3D33AB1" id="Freeform 20" o:spid="_x0000_s1026" style="position:absolute;margin-left:-1.3pt;margin-top:9.8pt;width:68.85pt;height:16.25pt;z-index:-251474944;visibility:visible;mso-wrap-style:square;mso-wrap-distance-left:9pt;mso-wrap-distance-top:0;mso-wrap-distance-right:9pt;mso-wrap-distance-bottom:0;mso-position-horizontal:absolute;mso-position-horizontal-relative:text;mso-position-vertical:absolute;mso-position-vertical-relative:text;v-text-anchor:middle" coordsize="874644,206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" path="m206734,c190831,13252,174498,26004,159026,39757v-8404,7471,-14703,17318,-23853,23854c117983,75890,98976,80977,79513,87465v-5301,7951,-8126,18299,-15902,23853c-41800,186611,77446,73629,,151075v41925,27950,8434,17108,39757,-7951c46302,137888,55660,137823,63611,135172v5301,-7951,9784,-16513,15902,-23854c86712,102680,97129,96821,103367,87465,134094,41376,81823,83275,135173,47708,140704,39411,158796,5646,174929,7951v13119,1874,22434,14483,31805,23854c217974,43045,232303,74991,238540,87465v2203,11014,8262,49858,15902,63610c263724,167782,286247,198783,286247,198783v-396,-1979,-9382,-55461,-15902,-63611c264375,127710,254442,124571,246491,119270v-10602,2650,-42733,7951,-31805,7951c246601,127221,279414,128038,310101,119270v9189,-2625,8711,-17561,15903,-23854c340388,82830,373712,63611,373712,63611v28512,-42770,5897,-22445,23854,c403536,71073,413469,74212,421420,79513v2650,18553,-430,38896,7951,55659c433119,142669,430348,115967,437322,111318v11245,-7497,26505,-5301,39757,-7951c487681,98066,497989,92134,508884,87465v7704,-3302,16880,-3303,23854,-7952c542094,73275,549688,64535,556592,55659,603651,-4846,601653,5300,548640,15903,532738,26505,511535,31806,500933,47708v-5301,7951,-9146,17097,-15903,23854c478273,78319,468517,81347,461176,87465v-8638,7199,-15903,15902,-23854,23853c434672,119269,425623,127675,429371,135172v3748,7497,15546,6844,23854,7952c484860,147342,516835,148425,548640,151075v54682,36454,41664,13673,55660,55659c617552,204084,634500,208339,644056,198783v11853,-11853,6605,-33760,15903,-47708c665260,143124,671980,135954,675861,127221v6808,-15318,10602,-31805,15903,-47708l699715,55659c697065,39756,701835,20540,691764,7951v-5236,-6545,-17309,2716,-23854,7952c660448,21873,658125,32416,652007,39757v-7199,8639,-16655,15215,-23854,23854c622035,70952,619592,81347,612251,87465v-9106,7588,-21203,10601,-31805,15902c583096,111318,586095,119162,588397,127221v7299,25549,4486,36291,23854,55659c627666,198295,640557,200267,659959,206734r55659,-7951c730611,180041,720175,150981,723569,127221v1911,-13379,-701,-29374,7951,-39756c738516,79070,752724,82164,763326,79513v11734,17602,21388,35463,39756,47708c810056,131870,818985,132522,826936,135172v10602,-2650,24693,346,31805,-7951c869650,114494,874644,79513,874644,79513,871994,66261,873398,51491,866693,39757,849822,10233,808023,28828,787180,31805v-5301,7951,-12022,15121,-15903,23854c756160,89672,756675,102791,747423,135172v-2302,8059,-5301,15903,-7951,23854c715618,156376,690466,159277,667910,151075v-8981,-3266,-25401,-22799,-15903,-23854c704757,121360,758024,132522,811033,135172v26368,8790,23854,-430,23854,15903e" filled="f" strokecolor="#1f4d78 [1604]" strokeweight="1pt">
                <v:stroke joinstyle="miter"/>
                <v:path arrowok="t" o:connecttype="custom" o:connectlocs="206675,0;158981,39688;135135,63501;79490,87313;63593,111125;0,150813;39746,142875;63593,134937;79490,111125;103338,87313;135135,47625;174879,7937;206675,31750;238472,87313;254370,150813;286166,198438;270268,134937;246421,119063;214625,127000;310013,119063;325911,95250;373606,63501;397453,63501;421300,79375;429249,134937;437198,111125;476943,103188;508739,87313;532586,79375;556434,55562;548484,15875;500790,47625;484892,71438;461045,87313;437198,111125;429249,134937;453096,142875;548484,150813;604128,206375;643873,198438;659771,150813;675669,127000;691567,79375;699516,55562;691567,7937;667720,15875;651821,39688;627974,63501;612077,87313;580281,103188;588229,127000;612077,182562;659771,206375;715414,198438;723363,127000;731312,87313;763109,79375;802853,127000;826701,134937;858497,127000;874395,79375;866446,39688;786956,31750;771057,55562;747210,134937;739261,158750;667720,150813;651821,127000;810802,134937;834649,150813" o:connectangles="0,0,0,0,0,0,0,0,0,0,0,0,0,0,0,0,0,0,0,0,0,0,0,0,0,0,0,0,0,0,0,0,0,0,0,0,0,0,0,0,0,0,0,0,0,0,0,0,0,0,0,0,0,0,0,0,0,0,0,0,0,0,0,0,0,0,0,0,0,0"/>
                <w10:wrap type="tight"/>
              </v:shape>
            </w:pict>
          </mc:Fallback>
        </mc:AlternateContent>
      </w:r>
    </w:p>
    <w:p w14:paraId="04AFE906" w14:textId="77777777" w:rsidR="00563C31" w:rsidRDefault="00563C31" w:rsidP="00B522A9">
      <w:pPr>
        <w:pStyle w:val="BodyText"/>
        <w:rPr>
          <w:u w:color="993366"/>
        </w:rPr>
      </w:pPr>
    </w:p>
    <w:p w14:paraId="6B8B4D6A" w14:textId="77777777" w:rsidR="00563C31" w:rsidRDefault="00563C31" w:rsidP="00B522A9">
      <w:pPr>
        <w:pStyle w:val="BodyText"/>
        <w:rPr>
          <w:u w:color="993366"/>
        </w:rPr>
      </w:pPr>
    </w:p>
    <w:p w14:paraId="2BAB1274" w14:textId="0A71595E" w:rsidR="00B522A9" w:rsidRDefault="00B522A9" w:rsidP="00B522A9">
      <w:pPr>
        <w:pStyle w:val="BodyText"/>
        <w:rPr>
          <w:u w:color="993366"/>
        </w:rPr>
      </w:pPr>
      <w:r>
        <w:rPr>
          <w:u w:color="993366"/>
        </w:rPr>
        <w:t>KK RASTA</w:t>
      </w:r>
    </w:p>
    <w:p w14:paraId="5CEFC6E1" w14:textId="2AE51B0D" w:rsidR="00B522A9" w:rsidRDefault="00B522A9" w:rsidP="00B522A9">
      <w:pPr>
        <w:pStyle w:val="BodyText"/>
        <w:rPr>
          <w:u w:color="993366"/>
        </w:rPr>
      </w:pPr>
      <w:r>
        <w:rPr>
          <w:u w:color="993366"/>
        </w:rPr>
        <w:t>Capt</w:t>
      </w:r>
    </w:p>
    <w:p w14:paraId="75AD7E4D" w14:textId="38A17BDF" w:rsidR="00B522A9" w:rsidRDefault="00B522A9" w:rsidP="00B522A9">
      <w:pPr>
        <w:pStyle w:val="BodyText"/>
        <w:rPr>
          <w:u w:color="993366"/>
        </w:rPr>
      </w:pPr>
      <w:r>
        <w:rPr>
          <w:u w:color="993366"/>
        </w:rPr>
        <w:t>OC</w:t>
      </w:r>
      <w:r w:rsidR="0009652D">
        <w:rPr>
          <w:u w:color="993366"/>
        </w:rPr>
        <w:t xml:space="preserve"> A CT</w:t>
      </w:r>
    </w:p>
    <w:p w14:paraId="1BD344A3" w14:textId="77777777" w:rsidR="00B522A9" w:rsidRDefault="00B522A9" w:rsidP="00B522A9">
      <w:pPr>
        <w:pStyle w:val="BodyText"/>
        <w:rPr>
          <w:u w:color="993366"/>
        </w:rPr>
      </w:pPr>
    </w:p>
    <w:p w14:paraId="12FCF404" w14:textId="77777777" w:rsidR="00B522A9" w:rsidRDefault="00B522A9" w:rsidP="00B522A9">
      <w:pPr>
        <w:pStyle w:val="BodyText"/>
        <w:rPr>
          <w:u w:color="993366"/>
        </w:rPr>
      </w:pPr>
    </w:p>
    <w:p w14:paraId="0D29E5EB" w14:textId="77777777" w:rsidR="00B522A9" w:rsidRDefault="00B522A9" w:rsidP="00B522A9">
      <w:pPr>
        <w:pStyle w:val="BodyText"/>
        <w:rPr>
          <w:u w:color="993366"/>
        </w:rPr>
      </w:pPr>
      <w:r>
        <w:rPr>
          <w:u w:color="993366"/>
        </w:rPr>
        <w:t>Distribution:</w:t>
      </w:r>
    </w:p>
    <w:p w14:paraId="1B661F25" w14:textId="77777777" w:rsidR="00B522A9" w:rsidRDefault="00B522A9" w:rsidP="00B522A9">
      <w:pPr>
        <w:pStyle w:val="BodyText"/>
        <w:rPr>
          <w:u w:color="993366"/>
        </w:rPr>
      </w:pPr>
    </w:p>
    <w:p w14:paraId="37C59FD0" w14:textId="77777777" w:rsidR="00B522A9" w:rsidRDefault="00B522A9" w:rsidP="00B522A9">
      <w:pPr>
        <w:pStyle w:val="BodyText"/>
        <w:rPr>
          <w:u w:color="993366"/>
        </w:rPr>
      </w:pPr>
      <w:r>
        <w:rPr>
          <w:u w:color="993366"/>
        </w:rPr>
        <w:t>Internal:</w:t>
      </w:r>
    </w:p>
    <w:p w14:paraId="3390D271" w14:textId="77777777" w:rsidR="00B522A9" w:rsidRDefault="00B522A9" w:rsidP="00B522A9">
      <w:pPr>
        <w:pStyle w:val="BodyText"/>
        <w:rPr>
          <w:u w:color="993366"/>
        </w:rPr>
      </w:pPr>
    </w:p>
    <w:p w14:paraId="55E617C2" w14:textId="77777777" w:rsidR="00B522A9" w:rsidRDefault="00B522A9" w:rsidP="00B522A9">
      <w:pPr>
        <w:pStyle w:val="BodyText"/>
        <w:rPr>
          <w:u w:color="993366"/>
        </w:rPr>
      </w:pPr>
      <w:r>
        <w:rPr>
          <w:u w:color="993366"/>
        </w:rPr>
        <w:t>Action:</w:t>
      </w:r>
    </w:p>
    <w:p w14:paraId="772A5E17" w14:textId="77777777" w:rsidR="00B522A9" w:rsidRDefault="00B522A9" w:rsidP="00B522A9">
      <w:pPr>
        <w:pStyle w:val="BodyText"/>
        <w:rPr>
          <w:u w:color="993366"/>
        </w:rPr>
      </w:pPr>
    </w:p>
    <w:p w14:paraId="2F6898C9" w14:textId="074D1188" w:rsidR="00B522A9" w:rsidRDefault="00B522A9" w:rsidP="00B522A9">
      <w:pPr>
        <w:pStyle w:val="BodyText"/>
        <w:rPr>
          <w:u w:color="993366"/>
        </w:rPr>
      </w:pPr>
      <w:r>
        <w:rPr>
          <w:u w:color="993366"/>
        </w:rPr>
        <w:t>1 Pl</w:t>
      </w:r>
    </w:p>
    <w:p w14:paraId="5ABA1762" w14:textId="7E674646" w:rsidR="00B522A9" w:rsidRDefault="00B522A9" w:rsidP="00B522A9">
      <w:pPr>
        <w:pStyle w:val="BodyText"/>
        <w:rPr>
          <w:u w:color="993366"/>
        </w:rPr>
      </w:pPr>
      <w:r>
        <w:rPr>
          <w:u w:color="993366"/>
        </w:rPr>
        <w:t>2 Pl</w:t>
      </w:r>
    </w:p>
    <w:p w14:paraId="301FE591" w14:textId="6DE9C0E1" w:rsidR="00B522A9" w:rsidRPr="004D0DDC" w:rsidRDefault="00B522A9" w:rsidP="00B522A9">
      <w:pPr>
        <w:pStyle w:val="BodyText"/>
        <w:rPr>
          <w:u w:color="993366"/>
        </w:rPr>
      </w:pPr>
      <w:r>
        <w:rPr>
          <w:u w:color="993366"/>
        </w:rPr>
        <w:t>3 Pl</w:t>
      </w:r>
    </w:p>
    <w:p w14:paraId="570A2718" w14:textId="4051964F" w:rsidR="007B02E6" w:rsidRDefault="007B02E6" w:rsidP="007B02E6">
      <w:pPr>
        <w:spacing w:after="120" w:line="240" w:lineRule="auto"/>
        <w:jc w:val="both"/>
        <w:rPr>
          <w:rFonts w:ascii="Times New Roman" w:hAnsi="Times New Roman" w:cs="Times New Roman"/>
          <w:sz w:val="24"/>
          <w:szCs w:val="24"/>
        </w:rPr>
      </w:pPr>
    </w:p>
    <w:p w14:paraId="2619EC36" w14:textId="3F775A2D" w:rsidR="0009652D" w:rsidRDefault="0009652D" w:rsidP="007B02E6">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Info:</w:t>
      </w:r>
    </w:p>
    <w:p w14:paraId="60CB4A09" w14:textId="77777777" w:rsidR="0009652D" w:rsidRDefault="0009652D" w:rsidP="00302128">
      <w:pPr>
        <w:spacing w:after="0" w:line="240" w:lineRule="auto"/>
        <w:jc w:val="both"/>
        <w:rPr>
          <w:rFonts w:ascii="Times New Roman" w:hAnsi="Times New Roman" w:cs="Times New Roman"/>
          <w:sz w:val="24"/>
          <w:szCs w:val="24"/>
        </w:rPr>
      </w:pPr>
    </w:p>
    <w:p w14:paraId="71E4255E" w14:textId="587A68C7" w:rsidR="0009652D" w:rsidRPr="00B522A9" w:rsidRDefault="0009652D" w:rsidP="007B02E6">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BG HQ</w:t>
      </w:r>
    </w:p>
    <w:p w14:paraId="3B8A9A1D" w14:textId="77777777" w:rsidR="007B02E6" w:rsidRPr="007B02E6" w:rsidRDefault="007B02E6" w:rsidP="007B02E6">
      <w:pPr>
        <w:rPr>
          <w:rFonts w:ascii="Times New Roman" w:hAnsi="Times New Roman" w:cs="Times New Roman"/>
          <w:b/>
          <w:sz w:val="24"/>
          <w:szCs w:val="24"/>
          <w:u w:val="single"/>
        </w:rPr>
        <w:sectPr w:rsidR="007B02E6" w:rsidRPr="007B02E6" w:rsidSect="00020C4F">
          <w:pgSz w:w="12240" w:h="15840" w:code="1"/>
          <w:pgMar w:top="709" w:right="1183" w:bottom="1440" w:left="1440" w:header="720" w:footer="720" w:gutter="0"/>
          <w:cols w:space="720"/>
          <w:docGrid w:linePitch="360"/>
        </w:sectPr>
      </w:pPr>
      <w:r w:rsidRPr="007B02E6">
        <w:rPr>
          <w:rFonts w:ascii="Times New Roman" w:hAnsi="Times New Roman" w:cs="Times New Roman"/>
          <w:b/>
          <w:sz w:val="24"/>
          <w:szCs w:val="24"/>
          <w:u w:val="single"/>
        </w:rPr>
        <w:br w:type="page"/>
      </w:r>
    </w:p>
    <w:p w14:paraId="4F470E92" w14:textId="77777777" w:rsidR="007B02E6" w:rsidRPr="007B02E6" w:rsidRDefault="007B02E6" w:rsidP="007B1BD3">
      <w:pPr>
        <w:spacing w:after="0" w:line="240" w:lineRule="auto"/>
        <w:ind w:left="4321" w:firstLine="1633"/>
        <w:rPr>
          <w:rFonts w:ascii="Times New Roman" w:hAnsi="Times New Roman" w:cs="Times New Roman"/>
          <w:sz w:val="24"/>
          <w:szCs w:val="24"/>
          <w:u w:val="single"/>
        </w:rPr>
      </w:pPr>
      <w:r w:rsidRPr="007B02E6">
        <w:rPr>
          <w:rFonts w:ascii="Times New Roman" w:hAnsi="Times New Roman" w:cs="Times New Roman"/>
          <w:sz w:val="24"/>
          <w:szCs w:val="24"/>
          <w:u w:val="single"/>
        </w:rPr>
        <w:lastRenderedPageBreak/>
        <w:t>ANNEX C TO</w:t>
      </w:r>
    </w:p>
    <w:p w14:paraId="7406CE2E" w14:textId="77777777" w:rsidR="007B02E6" w:rsidRPr="007B02E6" w:rsidRDefault="007B02E6" w:rsidP="007B1BD3">
      <w:pPr>
        <w:spacing w:after="0" w:line="240" w:lineRule="auto"/>
        <w:ind w:left="4321" w:firstLine="1633"/>
        <w:rPr>
          <w:rFonts w:ascii="Times New Roman" w:hAnsi="Times New Roman" w:cs="Times New Roman"/>
          <w:sz w:val="24"/>
          <w:szCs w:val="24"/>
          <w:u w:val="single"/>
        </w:rPr>
      </w:pPr>
      <w:r w:rsidRPr="007B02E6">
        <w:rPr>
          <w:rFonts w:ascii="Times New Roman" w:hAnsi="Times New Roman" w:cs="Times New Roman"/>
          <w:sz w:val="24"/>
          <w:szCs w:val="24"/>
          <w:u w:val="single"/>
        </w:rPr>
        <w:t xml:space="preserve">SERIAL 4 TO </w:t>
      </w:r>
    </w:p>
    <w:p w14:paraId="44209E11" w14:textId="2BBD7601" w:rsidR="007B02E6" w:rsidRPr="007B02E6" w:rsidRDefault="007B02E6" w:rsidP="007B1BD3">
      <w:pPr>
        <w:spacing w:after="0" w:line="240" w:lineRule="auto"/>
        <w:ind w:left="4321" w:firstLine="1633"/>
        <w:rPr>
          <w:rFonts w:ascii="Times New Roman" w:hAnsi="Times New Roman" w:cs="Times New Roman"/>
          <w:sz w:val="24"/>
          <w:szCs w:val="24"/>
          <w:u w:val="single"/>
        </w:rPr>
      </w:pPr>
      <w:r w:rsidRPr="007B02E6">
        <w:rPr>
          <w:rFonts w:ascii="Times New Roman" w:hAnsi="Times New Roman" w:cs="Times New Roman"/>
          <w:sz w:val="24"/>
          <w:szCs w:val="24"/>
          <w:u w:val="single"/>
        </w:rPr>
        <w:t xml:space="preserve">EX </w:t>
      </w:r>
      <w:r w:rsidR="003F0836">
        <w:rPr>
          <w:rFonts w:ascii="Times New Roman" w:hAnsi="Times New Roman" w:cs="Times New Roman"/>
          <w:sz w:val="24"/>
          <w:szCs w:val="24"/>
          <w:u w:val="single"/>
        </w:rPr>
        <w:t xml:space="preserve">GBAM </w:t>
      </w:r>
      <w:r w:rsidR="00F72A18">
        <w:rPr>
          <w:rFonts w:ascii="Times New Roman" w:hAnsi="Times New Roman" w:cs="Times New Roman"/>
          <w:sz w:val="24"/>
          <w:szCs w:val="24"/>
          <w:u w:val="single"/>
        </w:rPr>
        <w:t>SONGA</w:t>
      </w:r>
    </w:p>
    <w:p w14:paraId="325CC69F" w14:textId="77777777" w:rsidR="007B02E6" w:rsidRPr="007B02E6" w:rsidRDefault="007B02E6" w:rsidP="007B1BD3">
      <w:pPr>
        <w:spacing w:after="0" w:line="240" w:lineRule="auto"/>
        <w:ind w:left="4321" w:firstLine="1633"/>
        <w:rPr>
          <w:rFonts w:ascii="Times New Roman" w:hAnsi="Times New Roman" w:cs="Times New Roman"/>
          <w:sz w:val="24"/>
          <w:szCs w:val="24"/>
          <w:u w:val="single"/>
        </w:rPr>
      </w:pPr>
      <w:r w:rsidRPr="007B02E6">
        <w:rPr>
          <w:rFonts w:ascii="Times New Roman" w:hAnsi="Times New Roman" w:cs="Times New Roman"/>
          <w:sz w:val="24"/>
          <w:szCs w:val="24"/>
          <w:u w:val="single"/>
        </w:rPr>
        <w:t>DATED …………</w:t>
      </w:r>
      <w:r w:rsidR="00BE71E0">
        <w:rPr>
          <w:rFonts w:ascii="Times New Roman" w:hAnsi="Times New Roman" w:cs="Times New Roman"/>
          <w:sz w:val="24"/>
          <w:szCs w:val="24"/>
          <w:u w:val="single"/>
        </w:rPr>
        <w:t>MAY 21</w:t>
      </w:r>
    </w:p>
    <w:p w14:paraId="2C3C9070" w14:textId="77777777" w:rsidR="007B02E6" w:rsidRPr="007B02E6" w:rsidRDefault="007B02E6" w:rsidP="007B1BD3">
      <w:pPr>
        <w:spacing w:after="0" w:line="240" w:lineRule="auto"/>
        <w:ind w:left="4321" w:firstLine="1633"/>
        <w:rPr>
          <w:rFonts w:ascii="Times New Roman" w:hAnsi="Times New Roman" w:cs="Times New Roman"/>
          <w:sz w:val="24"/>
          <w:szCs w:val="24"/>
        </w:rPr>
      </w:pPr>
      <w:r w:rsidRPr="00B22710">
        <w:rPr>
          <w:rFonts w:ascii="Times New Roman" w:hAnsi="Times New Roman" w:cs="Times New Roman"/>
          <w:sz w:val="24"/>
          <w:szCs w:val="24"/>
          <w:highlight w:val="magenta"/>
        </w:rPr>
        <w:t>(Pink)</w:t>
      </w:r>
    </w:p>
    <w:p w14:paraId="2A7DE7E3" w14:textId="77777777" w:rsidR="007B02E6" w:rsidRPr="007B02E6" w:rsidRDefault="007B02E6" w:rsidP="007B02E6">
      <w:pPr>
        <w:spacing w:after="0"/>
        <w:rPr>
          <w:rFonts w:ascii="Times New Roman" w:hAnsi="Times New Roman" w:cs="Times New Roman"/>
          <w:b/>
          <w:sz w:val="24"/>
          <w:szCs w:val="24"/>
          <w:u w:val="single"/>
        </w:rPr>
      </w:pPr>
    </w:p>
    <w:p w14:paraId="3B35C914" w14:textId="77777777" w:rsidR="007B02E6" w:rsidRPr="007B02E6" w:rsidRDefault="007B02E6" w:rsidP="007B02E6">
      <w:pPr>
        <w:spacing w:after="0"/>
        <w:rPr>
          <w:rFonts w:ascii="Times New Roman" w:hAnsi="Times New Roman" w:cs="Times New Roman"/>
          <w:b/>
          <w:sz w:val="24"/>
          <w:szCs w:val="24"/>
          <w:u w:val="single"/>
        </w:rPr>
      </w:pPr>
      <w:r w:rsidRPr="007B02E6">
        <w:rPr>
          <w:rFonts w:ascii="Times New Roman" w:hAnsi="Times New Roman" w:cs="Times New Roman"/>
          <w:b/>
          <w:sz w:val="24"/>
          <w:szCs w:val="24"/>
          <w:u w:val="single"/>
        </w:rPr>
        <w:t>DS MARKING GUIDE/SCORE SHEET</w:t>
      </w:r>
    </w:p>
    <w:p w14:paraId="196FE766" w14:textId="77777777" w:rsidR="007B02E6" w:rsidRPr="007B02E6" w:rsidRDefault="007B02E6" w:rsidP="007B02E6">
      <w:pPr>
        <w:spacing w:after="0"/>
        <w:rPr>
          <w:rFonts w:ascii="Times New Roman" w:hAnsi="Times New Roman" w:cs="Times New Roman"/>
          <w:b/>
          <w:sz w:val="24"/>
          <w:szCs w:val="24"/>
          <w:u w:val="single"/>
        </w:rPr>
      </w:pPr>
      <w:r w:rsidRPr="007B02E6">
        <w:rPr>
          <w:rFonts w:ascii="Times New Roman" w:hAnsi="Times New Roman" w:cs="Times New Roman"/>
          <w:b/>
          <w:sz w:val="24"/>
          <w:szCs w:val="24"/>
          <w:u w:val="single"/>
        </w:rPr>
        <w:t>REQUIREMENT ONE</w:t>
      </w:r>
    </w:p>
    <w:p w14:paraId="750CF371" w14:textId="77777777" w:rsidR="007B02E6" w:rsidRPr="007B02E6" w:rsidRDefault="007B02E6" w:rsidP="007B02E6">
      <w:pPr>
        <w:spacing w:after="0"/>
        <w:jc w:val="both"/>
        <w:rPr>
          <w:rFonts w:ascii="Times New Roman" w:hAnsi="Times New Roman" w:cs="Times New Roman"/>
          <w:b/>
          <w:sz w:val="24"/>
          <w:szCs w:val="24"/>
          <w:u w:val="single"/>
        </w:rPr>
      </w:pPr>
    </w:p>
    <w:p w14:paraId="0CE42985" w14:textId="77777777" w:rsidR="007B02E6" w:rsidRPr="007B02E6" w:rsidRDefault="007B02E6" w:rsidP="007B02E6">
      <w:pPr>
        <w:spacing w:after="0"/>
        <w:jc w:val="both"/>
        <w:rPr>
          <w:rFonts w:ascii="Times New Roman" w:hAnsi="Times New Roman" w:cs="Times New Roman"/>
          <w:sz w:val="24"/>
          <w:szCs w:val="24"/>
        </w:rPr>
      </w:pPr>
      <w:r w:rsidRPr="007B02E6">
        <w:rPr>
          <w:rFonts w:ascii="Times New Roman" w:hAnsi="Times New Roman" w:cs="Times New Roman"/>
          <w:sz w:val="24"/>
          <w:szCs w:val="24"/>
        </w:rPr>
        <w:t>Candidate’s Name: ……………………………… …………….    Svc No: …………………….</w:t>
      </w:r>
    </w:p>
    <w:p w14:paraId="28198359" w14:textId="77777777" w:rsidR="007B02E6" w:rsidRPr="007B02E6" w:rsidRDefault="007B02E6" w:rsidP="007B02E6">
      <w:pPr>
        <w:spacing w:after="0"/>
        <w:jc w:val="both"/>
        <w:rPr>
          <w:rFonts w:ascii="Times New Roman" w:hAnsi="Times New Roman" w:cs="Times New Roman"/>
          <w:sz w:val="24"/>
          <w:szCs w:val="24"/>
        </w:rPr>
      </w:pPr>
      <w:r w:rsidRPr="007B02E6">
        <w:rPr>
          <w:rFonts w:ascii="Times New Roman" w:hAnsi="Times New Roman" w:cs="Times New Roman"/>
          <w:sz w:val="24"/>
          <w:szCs w:val="24"/>
        </w:rPr>
        <w:t>Arm of Svc………………………………………. …………….    Stand: ………………………</w:t>
      </w:r>
    </w:p>
    <w:tbl>
      <w:tblPr>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
        <w:gridCol w:w="3859"/>
        <w:gridCol w:w="1205"/>
        <w:gridCol w:w="1820"/>
        <w:gridCol w:w="2164"/>
      </w:tblGrid>
      <w:tr w:rsidR="007B02E6" w:rsidRPr="00010BE5" w14:paraId="04DEEB2C" w14:textId="77777777" w:rsidTr="00A37BD4">
        <w:tc>
          <w:tcPr>
            <w:tcW w:w="672" w:type="dxa"/>
            <w:tcBorders>
              <w:top w:val="single" w:sz="4" w:space="0" w:color="auto"/>
              <w:left w:val="single" w:sz="4" w:space="0" w:color="auto"/>
              <w:bottom w:val="single" w:sz="4" w:space="0" w:color="auto"/>
              <w:right w:val="single" w:sz="4" w:space="0" w:color="auto"/>
            </w:tcBorders>
            <w:hideMark/>
          </w:tcPr>
          <w:p w14:paraId="75D0B15D"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Srl</w:t>
            </w:r>
          </w:p>
        </w:tc>
        <w:tc>
          <w:tcPr>
            <w:tcW w:w="3859" w:type="dxa"/>
            <w:tcBorders>
              <w:top w:val="single" w:sz="4" w:space="0" w:color="auto"/>
              <w:left w:val="single" w:sz="4" w:space="0" w:color="auto"/>
              <w:bottom w:val="single" w:sz="4" w:space="0" w:color="auto"/>
              <w:right w:val="single" w:sz="4" w:space="0" w:color="auto"/>
            </w:tcBorders>
            <w:hideMark/>
          </w:tcPr>
          <w:p w14:paraId="62313A4A"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Details</w:t>
            </w:r>
          </w:p>
        </w:tc>
        <w:tc>
          <w:tcPr>
            <w:tcW w:w="1205" w:type="dxa"/>
            <w:tcBorders>
              <w:top w:val="single" w:sz="4" w:space="0" w:color="auto"/>
              <w:left w:val="single" w:sz="4" w:space="0" w:color="auto"/>
              <w:bottom w:val="single" w:sz="4" w:space="0" w:color="auto"/>
              <w:right w:val="single" w:sz="4" w:space="0" w:color="auto"/>
            </w:tcBorders>
            <w:hideMark/>
          </w:tcPr>
          <w:p w14:paraId="15960C51"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HPS</w:t>
            </w:r>
          </w:p>
        </w:tc>
        <w:tc>
          <w:tcPr>
            <w:tcW w:w="1820" w:type="dxa"/>
            <w:tcBorders>
              <w:top w:val="single" w:sz="4" w:space="0" w:color="auto"/>
              <w:left w:val="single" w:sz="4" w:space="0" w:color="auto"/>
              <w:bottom w:val="single" w:sz="4" w:space="0" w:color="auto"/>
              <w:right w:val="single" w:sz="4" w:space="0" w:color="auto"/>
            </w:tcBorders>
            <w:hideMark/>
          </w:tcPr>
          <w:p w14:paraId="38633453"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Score</w:t>
            </w:r>
          </w:p>
        </w:tc>
        <w:tc>
          <w:tcPr>
            <w:tcW w:w="2164" w:type="dxa"/>
            <w:tcBorders>
              <w:top w:val="single" w:sz="4" w:space="0" w:color="auto"/>
              <w:left w:val="single" w:sz="4" w:space="0" w:color="auto"/>
              <w:bottom w:val="single" w:sz="4" w:space="0" w:color="auto"/>
              <w:right w:val="single" w:sz="4" w:space="0" w:color="auto"/>
            </w:tcBorders>
            <w:hideMark/>
          </w:tcPr>
          <w:p w14:paraId="50DB3722"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Remarks</w:t>
            </w:r>
          </w:p>
        </w:tc>
      </w:tr>
      <w:tr w:rsidR="007B02E6" w:rsidRPr="00010BE5" w14:paraId="182D5E58" w14:textId="77777777" w:rsidTr="00A37BD4">
        <w:tc>
          <w:tcPr>
            <w:tcW w:w="672" w:type="dxa"/>
            <w:tcBorders>
              <w:top w:val="single" w:sz="4" w:space="0" w:color="auto"/>
              <w:left w:val="single" w:sz="4" w:space="0" w:color="auto"/>
              <w:bottom w:val="single" w:sz="4" w:space="0" w:color="auto"/>
              <w:right w:val="single" w:sz="4" w:space="0" w:color="auto"/>
            </w:tcBorders>
            <w:hideMark/>
          </w:tcPr>
          <w:p w14:paraId="76F0A5F6"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(a)</w:t>
            </w:r>
          </w:p>
        </w:tc>
        <w:tc>
          <w:tcPr>
            <w:tcW w:w="3859" w:type="dxa"/>
            <w:tcBorders>
              <w:top w:val="single" w:sz="4" w:space="0" w:color="auto"/>
              <w:left w:val="single" w:sz="4" w:space="0" w:color="auto"/>
              <w:bottom w:val="single" w:sz="4" w:space="0" w:color="auto"/>
              <w:right w:val="single" w:sz="4" w:space="0" w:color="auto"/>
            </w:tcBorders>
            <w:hideMark/>
          </w:tcPr>
          <w:p w14:paraId="091BCA4D"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(b)</w:t>
            </w:r>
          </w:p>
        </w:tc>
        <w:tc>
          <w:tcPr>
            <w:tcW w:w="1205" w:type="dxa"/>
            <w:tcBorders>
              <w:top w:val="single" w:sz="4" w:space="0" w:color="auto"/>
              <w:left w:val="single" w:sz="4" w:space="0" w:color="auto"/>
              <w:bottom w:val="single" w:sz="4" w:space="0" w:color="auto"/>
              <w:right w:val="single" w:sz="4" w:space="0" w:color="auto"/>
            </w:tcBorders>
            <w:hideMark/>
          </w:tcPr>
          <w:p w14:paraId="0A2CB03C"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(c)</w:t>
            </w:r>
          </w:p>
        </w:tc>
        <w:tc>
          <w:tcPr>
            <w:tcW w:w="1820" w:type="dxa"/>
            <w:tcBorders>
              <w:top w:val="single" w:sz="4" w:space="0" w:color="auto"/>
              <w:left w:val="single" w:sz="4" w:space="0" w:color="auto"/>
              <w:bottom w:val="single" w:sz="4" w:space="0" w:color="auto"/>
              <w:right w:val="single" w:sz="4" w:space="0" w:color="auto"/>
            </w:tcBorders>
            <w:hideMark/>
          </w:tcPr>
          <w:p w14:paraId="6F71B37A"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(d)</w:t>
            </w:r>
          </w:p>
        </w:tc>
        <w:tc>
          <w:tcPr>
            <w:tcW w:w="2164" w:type="dxa"/>
            <w:tcBorders>
              <w:top w:val="single" w:sz="4" w:space="0" w:color="auto"/>
              <w:left w:val="single" w:sz="4" w:space="0" w:color="auto"/>
              <w:bottom w:val="single" w:sz="4" w:space="0" w:color="auto"/>
              <w:right w:val="single" w:sz="4" w:space="0" w:color="auto"/>
            </w:tcBorders>
            <w:hideMark/>
          </w:tcPr>
          <w:p w14:paraId="77FF4CAC" w14:textId="77777777" w:rsidR="007B02E6" w:rsidRPr="00302128" w:rsidRDefault="007B02E6" w:rsidP="007B02E6">
            <w:pPr>
              <w:spacing w:after="0" w:line="240" w:lineRule="auto"/>
              <w:jc w:val="center"/>
              <w:rPr>
                <w:rFonts w:ascii="Times New Roman" w:hAnsi="Times New Roman" w:cs="Times New Roman"/>
                <w:b/>
                <w:sz w:val="24"/>
                <w:szCs w:val="24"/>
              </w:rPr>
            </w:pPr>
            <w:r w:rsidRPr="00302128">
              <w:rPr>
                <w:rFonts w:ascii="Times New Roman" w:hAnsi="Times New Roman" w:cs="Times New Roman"/>
                <w:b/>
                <w:sz w:val="24"/>
                <w:szCs w:val="24"/>
              </w:rPr>
              <w:t>(e)</w:t>
            </w:r>
          </w:p>
        </w:tc>
      </w:tr>
      <w:tr w:rsidR="007B02E6" w:rsidRPr="00010BE5" w14:paraId="53936561" w14:textId="77777777" w:rsidTr="00A37BD4">
        <w:tc>
          <w:tcPr>
            <w:tcW w:w="672" w:type="dxa"/>
            <w:tcBorders>
              <w:top w:val="single" w:sz="4" w:space="0" w:color="auto"/>
              <w:left w:val="single" w:sz="4" w:space="0" w:color="auto"/>
              <w:bottom w:val="single" w:sz="4" w:space="0" w:color="auto"/>
              <w:right w:val="single" w:sz="4" w:space="0" w:color="auto"/>
            </w:tcBorders>
            <w:hideMark/>
          </w:tcPr>
          <w:p w14:paraId="1F891330" w14:textId="77777777" w:rsidR="007B02E6" w:rsidRPr="00302128" w:rsidRDefault="007B02E6" w:rsidP="007B02E6">
            <w:pPr>
              <w:spacing w:after="0" w:line="240" w:lineRule="auto"/>
              <w:jc w:val="both"/>
              <w:rPr>
                <w:rFonts w:ascii="Times New Roman" w:hAnsi="Times New Roman" w:cs="Times New Roman"/>
                <w:sz w:val="24"/>
                <w:szCs w:val="24"/>
              </w:rPr>
            </w:pPr>
            <w:r w:rsidRPr="00302128">
              <w:rPr>
                <w:rFonts w:ascii="Times New Roman" w:hAnsi="Times New Roman" w:cs="Times New Roman"/>
                <w:sz w:val="24"/>
                <w:szCs w:val="24"/>
              </w:rPr>
              <w:t>1.</w:t>
            </w:r>
          </w:p>
        </w:tc>
        <w:tc>
          <w:tcPr>
            <w:tcW w:w="3859" w:type="dxa"/>
            <w:tcBorders>
              <w:top w:val="single" w:sz="4" w:space="0" w:color="auto"/>
              <w:left w:val="single" w:sz="4" w:space="0" w:color="auto"/>
              <w:bottom w:val="single" w:sz="4" w:space="0" w:color="auto"/>
              <w:right w:val="single" w:sz="4" w:space="0" w:color="auto"/>
            </w:tcBorders>
            <w:hideMark/>
          </w:tcPr>
          <w:p w14:paraId="68B1DB45" w14:textId="77777777" w:rsidR="007B02E6" w:rsidRPr="00302128" w:rsidRDefault="007B02E6" w:rsidP="007B02E6">
            <w:pPr>
              <w:spacing w:after="0" w:line="240" w:lineRule="auto"/>
              <w:jc w:val="both"/>
              <w:rPr>
                <w:rFonts w:ascii="Times New Roman" w:hAnsi="Times New Roman" w:cs="Times New Roman"/>
                <w:sz w:val="24"/>
                <w:szCs w:val="24"/>
              </w:rPr>
            </w:pPr>
            <w:r w:rsidRPr="00302128">
              <w:rPr>
                <w:rFonts w:ascii="Times New Roman" w:hAnsi="Times New Roman" w:cs="Times New Roman"/>
                <w:sz w:val="24"/>
                <w:szCs w:val="24"/>
              </w:rPr>
              <w:t>Review of Sit</w:t>
            </w:r>
          </w:p>
        </w:tc>
        <w:tc>
          <w:tcPr>
            <w:tcW w:w="1205" w:type="dxa"/>
            <w:tcBorders>
              <w:top w:val="single" w:sz="4" w:space="0" w:color="auto"/>
              <w:left w:val="single" w:sz="4" w:space="0" w:color="auto"/>
              <w:bottom w:val="single" w:sz="4" w:space="0" w:color="auto"/>
              <w:right w:val="single" w:sz="4" w:space="0" w:color="auto"/>
            </w:tcBorders>
            <w:hideMark/>
          </w:tcPr>
          <w:p w14:paraId="0A35E72C" w14:textId="5F981819" w:rsidR="007B02E6" w:rsidRPr="00302128" w:rsidRDefault="003337D5"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820" w:type="dxa"/>
            <w:tcBorders>
              <w:top w:val="single" w:sz="4" w:space="0" w:color="auto"/>
              <w:left w:val="single" w:sz="4" w:space="0" w:color="auto"/>
              <w:bottom w:val="single" w:sz="4" w:space="0" w:color="auto"/>
              <w:right w:val="single" w:sz="4" w:space="0" w:color="auto"/>
            </w:tcBorders>
          </w:tcPr>
          <w:p w14:paraId="50F23530" w14:textId="77777777" w:rsidR="007B02E6" w:rsidRPr="00302128" w:rsidRDefault="007B02E6" w:rsidP="007B02E6">
            <w:pPr>
              <w:spacing w:after="0" w:line="240" w:lineRule="auto"/>
              <w:jc w:val="both"/>
              <w:rPr>
                <w:rFonts w:ascii="Times New Roman" w:hAnsi="Times New Roman" w:cs="Times New Roman"/>
                <w:sz w:val="24"/>
                <w:szCs w:val="24"/>
              </w:rPr>
            </w:pPr>
          </w:p>
        </w:tc>
        <w:tc>
          <w:tcPr>
            <w:tcW w:w="2164" w:type="dxa"/>
            <w:tcBorders>
              <w:top w:val="single" w:sz="4" w:space="0" w:color="auto"/>
              <w:left w:val="single" w:sz="4" w:space="0" w:color="auto"/>
              <w:bottom w:val="single" w:sz="4" w:space="0" w:color="auto"/>
              <w:right w:val="single" w:sz="4" w:space="0" w:color="auto"/>
            </w:tcBorders>
          </w:tcPr>
          <w:p w14:paraId="76EF40BC" w14:textId="77777777" w:rsidR="007B02E6" w:rsidRPr="00302128" w:rsidRDefault="007B02E6" w:rsidP="007B02E6">
            <w:pPr>
              <w:spacing w:after="0" w:line="240" w:lineRule="auto"/>
              <w:jc w:val="both"/>
              <w:rPr>
                <w:rFonts w:ascii="Times New Roman" w:hAnsi="Times New Roman" w:cs="Times New Roman"/>
                <w:sz w:val="24"/>
                <w:szCs w:val="24"/>
              </w:rPr>
            </w:pPr>
          </w:p>
        </w:tc>
      </w:tr>
      <w:tr w:rsidR="007B02E6" w:rsidRPr="00010BE5" w14:paraId="79E41B3E" w14:textId="77777777" w:rsidTr="00A37BD4">
        <w:tc>
          <w:tcPr>
            <w:tcW w:w="672" w:type="dxa"/>
            <w:tcBorders>
              <w:top w:val="single" w:sz="4" w:space="0" w:color="auto"/>
              <w:left w:val="single" w:sz="4" w:space="0" w:color="auto"/>
              <w:bottom w:val="single" w:sz="4" w:space="0" w:color="auto"/>
              <w:right w:val="single" w:sz="4" w:space="0" w:color="auto"/>
            </w:tcBorders>
            <w:hideMark/>
          </w:tcPr>
          <w:p w14:paraId="58A52875" w14:textId="77777777" w:rsidR="007B02E6" w:rsidRPr="00BF6B76" w:rsidRDefault="007B02E6" w:rsidP="007B02E6">
            <w:pPr>
              <w:spacing w:after="0" w:line="240" w:lineRule="auto"/>
              <w:jc w:val="both"/>
              <w:rPr>
                <w:rFonts w:ascii="Times New Roman" w:hAnsi="Times New Roman" w:cs="Times New Roman"/>
                <w:sz w:val="24"/>
                <w:szCs w:val="24"/>
              </w:rPr>
            </w:pPr>
            <w:r w:rsidRPr="00BF6B76">
              <w:rPr>
                <w:rFonts w:ascii="Times New Roman" w:hAnsi="Times New Roman" w:cs="Times New Roman"/>
                <w:sz w:val="24"/>
                <w:szCs w:val="24"/>
              </w:rPr>
              <w:t>2.</w:t>
            </w:r>
          </w:p>
        </w:tc>
        <w:tc>
          <w:tcPr>
            <w:tcW w:w="3859" w:type="dxa"/>
            <w:tcBorders>
              <w:top w:val="single" w:sz="4" w:space="0" w:color="auto"/>
              <w:left w:val="single" w:sz="4" w:space="0" w:color="auto"/>
              <w:bottom w:val="single" w:sz="4" w:space="0" w:color="auto"/>
              <w:right w:val="single" w:sz="4" w:space="0" w:color="auto"/>
            </w:tcBorders>
            <w:hideMark/>
          </w:tcPr>
          <w:p w14:paraId="530DF1C3" w14:textId="70164055" w:rsidR="007B02E6" w:rsidRPr="00BF6B76" w:rsidRDefault="00E14474" w:rsidP="007B02E6">
            <w:pPr>
              <w:spacing w:after="0" w:line="240" w:lineRule="auto"/>
              <w:jc w:val="both"/>
              <w:rPr>
                <w:rFonts w:ascii="Times New Roman" w:hAnsi="Times New Roman" w:cs="Times New Roman"/>
                <w:sz w:val="24"/>
                <w:szCs w:val="24"/>
                <w:u w:val="single"/>
              </w:rPr>
            </w:pPr>
            <w:r w:rsidRPr="00BF6B76">
              <w:rPr>
                <w:rFonts w:ascii="Times New Roman" w:hAnsi="Times New Roman" w:cs="Times New Roman"/>
                <w:sz w:val="24"/>
                <w:szCs w:val="24"/>
                <w:u w:val="single"/>
              </w:rPr>
              <w:t>Map Marking</w:t>
            </w:r>
          </w:p>
          <w:p w14:paraId="5A8AD799" w14:textId="30978153" w:rsidR="00295873" w:rsidRPr="00BF6B76" w:rsidRDefault="00BF6B76" w:rsidP="00295873">
            <w:pPr>
              <w:spacing w:after="0" w:line="240" w:lineRule="auto"/>
              <w:jc w:val="both"/>
              <w:rPr>
                <w:rFonts w:ascii="Times New Roman" w:hAnsi="Times New Roman"/>
                <w:sz w:val="24"/>
                <w:szCs w:val="24"/>
              </w:rPr>
            </w:pPr>
            <w:proofErr w:type="gramStart"/>
            <w:r>
              <w:rPr>
                <w:rFonts w:ascii="Times New Roman" w:hAnsi="Times New Roman"/>
                <w:sz w:val="24"/>
                <w:szCs w:val="24"/>
              </w:rPr>
              <w:t xml:space="preserve">a.  </w:t>
            </w:r>
            <w:r w:rsidR="00295873" w:rsidRPr="00BF6B76">
              <w:rPr>
                <w:rFonts w:ascii="Times New Roman" w:hAnsi="Times New Roman"/>
                <w:sz w:val="24"/>
                <w:szCs w:val="24"/>
              </w:rPr>
              <w:t>Sy</w:t>
            </w:r>
            <w:proofErr w:type="gramEnd"/>
            <w:r w:rsidR="00295873" w:rsidRPr="00BF6B76">
              <w:rPr>
                <w:rFonts w:ascii="Times New Roman" w:hAnsi="Times New Roman"/>
                <w:sz w:val="24"/>
                <w:szCs w:val="24"/>
              </w:rPr>
              <w:t xml:space="preserve"> Classification.</w:t>
            </w:r>
          </w:p>
          <w:p w14:paraId="1B7DEFC3" w14:textId="3F491802" w:rsidR="00295873" w:rsidRPr="00BF6B76" w:rsidRDefault="00295873" w:rsidP="00295873">
            <w:pPr>
              <w:spacing w:after="0" w:line="240" w:lineRule="auto"/>
              <w:jc w:val="both"/>
              <w:rPr>
                <w:rFonts w:ascii="Times New Roman" w:hAnsi="Times New Roman"/>
                <w:sz w:val="24"/>
                <w:szCs w:val="24"/>
              </w:rPr>
            </w:pPr>
            <w:proofErr w:type="gramStart"/>
            <w:r w:rsidRPr="00BF6B76">
              <w:rPr>
                <w:rFonts w:ascii="Times New Roman" w:hAnsi="Times New Roman"/>
                <w:sz w:val="24"/>
                <w:szCs w:val="24"/>
              </w:rPr>
              <w:t>b.  Map</w:t>
            </w:r>
            <w:proofErr w:type="gramEnd"/>
            <w:r w:rsidRPr="00BF6B76">
              <w:rPr>
                <w:rFonts w:ascii="Times New Roman" w:hAnsi="Times New Roman"/>
                <w:sz w:val="24"/>
                <w:szCs w:val="24"/>
              </w:rPr>
              <w:t xml:space="preserve"> Title.</w:t>
            </w:r>
          </w:p>
          <w:p w14:paraId="135EB036" w14:textId="630D1F52" w:rsidR="00295873" w:rsidRPr="00BF6B76" w:rsidRDefault="00BF6B76" w:rsidP="00295873">
            <w:pPr>
              <w:spacing w:after="0" w:line="240" w:lineRule="auto"/>
              <w:rPr>
                <w:rFonts w:ascii="Times New Roman" w:hAnsi="Times New Roman"/>
                <w:sz w:val="24"/>
                <w:szCs w:val="24"/>
              </w:rPr>
            </w:pPr>
            <w:proofErr w:type="gramStart"/>
            <w:r>
              <w:rPr>
                <w:rFonts w:ascii="Times New Roman" w:hAnsi="Times New Roman"/>
                <w:sz w:val="24"/>
                <w:szCs w:val="24"/>
              </w:rPr>
              <w:t>c</w:t>
            </w:r>
            <w:r w:rsidR="00295873" w:rsidRPr="00BF6B76">
              <w:rPr>
                <w:rFonts w:ascii="Times New Roman" w:hAnsi="Times New Roman"/>
                <w:sz w:val="24"/>
                <w:szCs w:val="24"/>
              </w:rPr>
              <w:t>.  Sit</w:t>
            </w:r>
            <w:proofErr w:type="gramEnd"/>
            <w:r w:rsidR="00295873" w:rsidRPr="00BF6B76">
              <w:rPr>
                <w:rFonts w:ascii="Times New Roman" w:hAnsi="Times New Roman"/>
                <w:sz w:val="24"/>
                <w:szCs w:val="24"/>
              </w:rPr>
              <w:t xml:space="preserve"> as at.</w:t>
            </w:r>
          </w:p>
          <w:p w14:paraId="329ACBCE" w14:textId="46AB8903" w:rsidR="00295873" w:rsidRPr="00BF6B76" w:rsidRDefault="00BF6B76" w:rsidP="00295873">
            <w:pPr>
              <w:spacing w:after="0" w:line="240" w:lineRule="auto"/>
              <w:rPr>
                <w:rFonts w:ascii="Times New Roman" w:hAnsi="Times New Roman" w:cs="Times New Roman"/>
                <w:sz w:val="24"/>
                <w:szCs w:val="24"/>
              </w:rPr>
            </w:pPr>
            <w:r>
              <w:rPr>
                <w:rFonts w:ascii="Times New Roman" w:hAnsi="Times New Roman"/>
                <w:sz w:val="24"/>
                <w:szCs w:val="24"/>
              </w:rPr>
              <w:t>d</w:t>
            </w:r>
            <w:r w:rsidR="00295873" w:rsidRPr="00BF6B76">
              <w:rPr>
                <w:rFonts w:ascii="Times New Roman" w:hAnsi="Times New Roman"/>
                <w:sz w:val="24"/>
                <w:szCs w:val="24"/>
              </w:rPr>
              <w:t xml:space="preserve">.  </w:t>
            </w:r>
            <w:r w:rsidR="00E14474" w:rsidRPr="00BF6B76">
              <w:rPr>
                <w:rFonts w:ascii="Times New Roman" w:hAnsi="Times New Roman" w:cs="Times New Roman"/>
                <w:sz w:val="24"/>
                <w:szCs w:val="24"/>
              </w:rPr>
              <w:t>Copy No</w:t>
            </w:r>
          </w:p>
          <w:p w14:paraId="2673151F" w14:textId="3EBF190A" w:rsidR="00E14474" w:rsidRPr="00BF6B76" w:rsidRDefault="00BF6B76" w:rsidP="00295873">
            <w:pPr>
              <w:spacing w:after="0" w:line="240" w:lineRule="auto"/>
              <w:rPr>
                <w:rFonts w:ascii="Times New Roman" w:hAnsi="Times New Roman"/>
                <w:sz w:val="24"/>
                <w:szCs w:val="24"/>
              </w:rPr>
            </w:pPr>
            <w:proofErr w:type="gramStart"/>
            <w:r>
              <w:rPr>
                <w:rFonts w:ascii="Times New Roman" w:hAnsi="Times New Roman" w:cs="Times New Roman"/>
                <w:sz w:val="24"/>
                <w:szCs w:val="24"/>
              </w:rPr>
              <w:t>e</w:t>
            </w:r>
            <w:r w:rsidR="00E14474" w:rsidRPr="00BF6B76">
              <w:rPr>
                <w:rFonts w:ascii="Times New Roman" w:hAnsi="Times New Roman" w:cs="Times New Roman"/>
                <w:sz w:val="24"/>
                <w:szCs w:val="24"/>
              </w:rPr>
              <w:t xml:space="preserve">.  </w:t>
            </w:r>
            <w:r w:rsidR="00E14474" w:rsidRPr="00BF6B76">
              <w:rPr>
                <w:rFonts w:ascii="Times New Roman" w:hAnsi="Times New Roman" w:cs="Times New Roman"/>
                <w:sz w:val="24"/>
                <w:szCs w:val="24"/>
                <w:u w:val="single"/>
              </w:rPr>
              <w:t>Time</w:t>
            </w:r>
            <w:proofErr w:type="gramEnd"/>
            <w:r w:rsidR="00E14474" w:rsidRPr="00BF6B76">
              <w:rPr>
                <w:rFonts w:ascii="Times New Roman" w:hAnsi="Times New Roman" w:cs="Times New Roman"/>
                <w:sz w:val="24"/>
                <w:szCs w:val="24"/>
                <w:u w:val="single"/>
              </w:rPr>
              <w:t xml:space="preserve"> Zone Used Throughtout</w:t>
            </w:r>
            <w:r w:rsidR="00E14474" w:rsidRPr="00BF6B76">
              <w:rPr>
                <w:rFonts w:ascii="Times New Roman" w:hAnsi="Times New Roman" w:cs="Times New Roman"/>
                <w:sz w:val="24"/>
                <w:szCs w:val="24"/>
              </w:rPr>
              <w:t>.</w:t>
            </w:r>
          </w:p>
          <w:p w14:paraId="77895C8C" w14:textId="1232FC50" w:rsidR="00295873" w:rsidRPr="00BF6B76" w:rsidRDefault="00BF6B76" w:rsidP="00295873">
            <w:pPr>
              <w:spacing w:after="0" w:line="240" w:lineRule="auto"/>
              <w:rPr>
                <w:rFonts w:ascii="Times New Roman" w:hAnsi="Times New Roman"/>
                <w:sz w:val="24"/>
                <w:szCs w:val="24"/>
              </w:rPr>
            </w:pPr>
            <w:proofErr w:type="gramStart"/>
            <w:r>
              <w:rPr>
                <w:rFonts w:ascii="Times New Roman" w:hAnsi="Times New Roman"/>
                <w:sz w:val="24"/>
                <w:szCs w:val="24"/>
              </w:rPr>
              <w:t xml:space="preserve">f.  </w:t>
            </w:r>
            <w:r w:rsidR="00E14474" w:rsidRPr="00BF6B76">
              <w:rPr>
                <w:rFonts w:ascii="Times New Roman" w:hAnsi="Times New Roman"/>
                <w:sz w:val="24"/>
                <w:szCs w:val="24"/>
              </w:rPr>
              <w:t>Map</w:t>
            </w:r>
            <w:proofErr w:type="gramEnd"/>
            <w:r w:rsidR="00E14474" w:rsidRPr="00BF6B76">
              <w:rPr>
                <w:rFonts w:ascii="Times New Roman" w:hAnsi="Times New Roman"/>
                <w:sz w:val="24"/>
                <w:szCs w:val="24"/>
              </w:rPr>
              <w:t xml:space="preserve"> References.</w:t>
            </w:r>
          </w:p>
          <w:p w14:paraId="6BB06855" w14:textId="0EDD30DA" w:rsidR="00295873" w:rsidRPr="00BF6B76" w:rsidRDefault="00BF6B76" w:rsidP="00295873">
            <w:pPr>
              <w:spacing w:after="0" w:line="240" w:lineRule="auto"/>
              <w:rPr>
                <w:rFonts w:ascii="Times New Roman" w:hAnsi="Times New Roman"/>
                <w:sz w:val="24"/>
                <w:szCs w:val="24"/>
              </w:rPr>
            </w:pPr>
            <w:proofErr w:type="gramStart"/>
            <w:r>
              <w:rPr>
                <w:rFonts w:ascii="Times New Roman" w:hAnsi="Times New Roman"/>
                <w:sz w:val="24"/>
                <w:szCs w:val="24"/>
              </w:rPr>
              <w:t>g</w:t>
            </w:r>
            <w:r w:rsidR="00295873" w:rsidRPr="00BF6B76">
              <w:rPr>
                <w:rFonts w:ascii="Times New Roman" w:hAnsi="Times New Roman"/>
                <w:sz w:val="24"/>
                <w:szCs w:val="24"/>
              </w:rPr>
              <w:t xml:space="preserve">.  </w:t>
            </w:r>
            <w:r w:rsidR="00E14474" w:rsidRPr="00BF6B76">
              <w:rPr>
                <w:rFonts w:ascii="Times New Roman" w:hAnsi="Times New Roman"/>
                <w:sz w:val="24"/>
                <w:szCs w:val="24"/>
              </w:rPr>
              <w:t>Map</w:t>
            </w:r>
            <w:proofErr w:type="gramEnd"/>
            <w:r w:rsidR="00E14474" w:rsidRPr="00BF6B76">
              <w:rPr>
                <w:rFonts w:ascii="Times New Roman" w:hAnsi="Times New Roman"/>
                <w:sz w:val="24"/>
                <w:szCs w:val="24"/>
              </w:rPr>
              <w:t xml:space="preserve"> Coordinates (x3).</w:t>
            </w:r>
          </w:p>
          <w:p w14:paraId="699F8049" w14:textId="471330AB" w:rsidR="00295873" w:rsidRPr="00BF6B76" w:rsidRDefault="00BF6B76" w:rsidP="00295873">
            <w:pPr>
              <w:spacing w:after="0" w:line="240" w:lineRule="auto"/>
              <w:rPr>
                <w:rFonts w:ascii="Times New Roman" w:hAnsi="Times New Roman"/>
                <w:sz w:val="24"/>
                <w:szCs w:val="24"/>
              </w:rPr>
            </w:pPr>
            <w:proofErr w:type="gramStart"/>
            <w:r>
              <w:rPr>
                <w:rFonts w:ascii="Times New Roman" w:hAnsi="Times New Roman"/>
                <w:sz w:val="24"/>
                <w:szCs w:val="24"/>
              </w:rPr>
              <w:t>h</w:t>
            </w:r>
            <w:r w:rsidR="00295873" w:rsidRPr="00BF6B76">
              <w:rPr>
                <w:rFonts w:ascii="Times New Roman" w:hAnsi="Times New Roman"/>
                <w:sz w:val="24"/>
                <w:szCs w:val="24"/>
              </w:rPr>
              <w:t xml:space="preserve">.  </w:t>
            </w:r>
            <w:r w:rsidR="00E14474" w:rsidRPr="00BF6B76">
              <w:rPr>
                <w:rFonts w:ascii="Times New Roman" w:hAnsi="Times New Roman"/>
                <w:sz w:val="24"/>
                <w:szCs w:val="24"/>
              </w:rPr>
              <w:t>North</w:t>
            </w:r>
            <w:proofErr w:type="gramEnd"/>
            <w:r w:rsidR="00E14474" w:rsidRPr="00BF6B76">
              <w:rPr>
                <w:rFonts w:ascii="Times New Roman" w:hAnsi="Times New Roman"/>
                <w:sz w:val="24"/>
                <w:szCs w:val="24"/>
              </w:rPr>
              <w:t xml:space="preserve"> Pointer.</w:t>
            </w:r>
          </w:p>
          <w:p w14:paraId="270950A8" w14:textId="34CF276A" w:rsidR="00295873" w:rsidRPr="00BF6B76" w:rsidRDefault="00BF6B76" w:rsidP="00295873">
            <w:pPr>
              <w:spacing w:after="0" w:line="240" w:lineRule="auto"/>
              <w:rPr>
                <w:rFonts w:ascii="Times New Roman" w:hAnsi="Times New Roman"/>
                <w:sz w:val="24"/>
                <w:szCs w:val="24"/>
              </w:rPr>
            </w:pPr>
            <w:r>
              <w:rPr>
                <w:rFonts w:ascii="Times New Roman" w:hAnsi="Times New Roman"/>
                <w:sz w:val="24"/>
                <w:szCs w:val="24"/>
              </w:rPr>
              <w:t>i</w:t>
            </w:r>
            <w:r w:rsidR="00295873" w:rsidRPr="00BF6B76">
              <w:rPr>
                <w:rFonts w:ascii="Times New Roman" w:hAnsi="Times New Roman"/>
                <w:sz w:val="24"/>
                <w:szCs w:val="24"/>
              </w:rPr>
              <w:t xml:space="preserve">.   </w:t>
            </w:r>
            <w:r w:rsidR="00E14474" w:rsidRPr="00BF6B76">
              <w:rPr>
                <w:rFonts w:ascii="Times New Roman" w:hAnsi="Times New Roman"/>
                <w:sz w:val="24"/>
                <w:szCs w:val="24"/>
              </w:rPr>
              <w:t xml:space="preserve">Page No  </w:t>
            </w:r>
          </w:p>
          <w:p w14:paraId="2B67F23B" w14:textId="65727D59" w:rsidR="00295873" w:rsidRPr="00BF6B76" w:rsidRDefault="00BF6B76" w:rsidP="00295873">
            <w:pPr>
              <w:spacing w:after="0" w:line="240" w:lineRule="auto"/>
              <w:rPr>
                <w:rFonts w:ascii="Times New Roman" w:hAnsi="Times New Roman"/>
                <w:sz w:val="24"/>
                <w:szCs w:val="24"/>
              </w:rPr>
            </w:pPr>
            <w:proofErr w:type="gramStart"/>
            <w:r>
              <w:rPr>
                <w:rFonts w:ascii="Times New Roman" w:hAnsi="Times New Roman"/>
                <w:sz w:val="24"/>
                <w:szCs w:val="24"/>
              </w:rPr>
              <w:t>j</w:t>
            </w:r>
            <w:r w:rsidR="00295873" w:rsidRPr="00BF6B76">
              <w:rPr>
                <w:rFonts w:ascii="Times New Roman" w:hAnsi="Times New Roman"/>
                <w:sz w:val="24"/>
                <w:szCs w:val="24"/>
              </w:rPr>
              <w:t xml:space="preserve">.  </w:t>
            </w:r>
            <w:r w:rsidR="003337D5">
              <w:rPr>
                <w:rFonts w:ascii="Times New Roman" w:hAnsi="Times New Roman"/>
                <w:sz w:val="24"/>
                <w:szCs w:val="24"/>
              </w:rPr>
              <w:t>111</w:t>
            </w:r>
            <w:proofErr w:type="gramEnd"/>
            <w:r w:rsidR="003337D5">
              <w:rPr>
                <w:rFonts w:ascii="Times New Roman" w:hAnsi="Times New Roman"/>
                <w:sz w:val="24"/>
                <w:szCs w:val="24"/>
              </w:rPr>
              <w:t xml:space="preserve"> BG Future Depl</w:t>
            </w:r>
            <w:r w:rsidR="00295873" w:rsidRPr="00BF6B76">
              <w:rPr>
                <w:rFonts w:ascii="Times New Roman" w:hAnsi="Times New Roman"/>
                <w:sz w:val="24"/>
                <w:szCs w:val="24"/>
              </w:rPr>
              <w:t>.</w:t>
            </w:r>
          </w:p>
          <w:p w14:paraId="58CEC439" w14:textId="2CE09A58" w:rsidR="000C17F4" w:rsidRPr="00BF6B76" w:rsidRDefault="00BF6B76" w:rsidP="00295873">
            <w:pPr>
              <w:spacing w:after="0" w:line="240" w:lineRule="auto"/>
              <w:rPr>
                <w:rFonts w:ascii="Times New Roman" w:hAnsi="Times New Roman"/>
                <w:sz w:val="24"/>
                <w:szCs w:val="24"/>
              </w:rPr>
            </w:pPr>
            <w:proofErr w:type="gramStart"/>
            <w:r>
              <w:rPr>
                <w:rFonts w:ascii="Times New Roman" w:hAnsi="Times New Roman"/>
                <w:sz w:val="24"/>
                <w:szCs w:val="24"/>
              </w:rPr>
              <w:t>k</w:t>
            </w:r>
            <w:r w:rsidR="000C17F4" w:rsidRPr="00BF6B76">
              <w:rPr>
                <w:rFonts w:ascii="Times New Roman" w:hAnsi="Times New Roman"/>
                <w:sz w:val="24"/>
                <w:szCs w:val="24"/>
              </w:rPr>
              <w:t xml:space="preserve">.  </w:t>
            </w:r>
            <w:r w:rsidR="003337D5">
              <w:rPr>
                <w:rFonts w:ascii="Times New Roman" w:hAnsi="Times New Roman"/>
                <w:sz w:val="24"/>
                <w:szCs w:val="24"/>
              </w:rPr>
              <w:t>111</w:t>
            </w:r>
            <w:proofErr w:type="gramEnd"/>
            <w:r w:rsidR="003337D5">
              <w:rPr>
                <w:rFonts w:ascii="Times New Roman" w:hAnsi="Times New Roman"/>
                <w:sz w:val="24"/>
                <w:szCs w:val="24"/>
              </w:rPr>
              <w:t xml:space="preserve"> BG </w:t>
            </w:r>
            <w:r w:rsidR="000C17F4" w:rsidRPr="00BF6B76">
              <w:rPr>
                <w:rFonts w:ascii="Times New Roman" w:hAnsi="Times New Roman"/>
                <w:sz w:val="24"/>
                <w:szCs w:val="24"/>
              </w:rPr>
              <w:t>HQ Loc.</w:t>
            </w:r>
          </w:p>
          <w:p w14:paraId="496A6D0C" w14:textId="1F0CC80F" w:rsidR="00E14474" w:rsidRPr="00BF6B76" w:rsidRDefault="00BF6B76" w:rsidP="00295873">
            <w:pPr>
              <w:spacing w:after="0" w:line="240" w:lineRule="auto"/>
              <w:rPr>
                <w:rFonts w:ascii="Times New Roman" w:hAnsi="Times New Roman"/>
                <w:sz w:val="24"/>
                <w:szCs w:val="24"/>
              </w:rPr>
            </w:pPr>
            <w:r>
              <w:rPr>
                <w:rFonts w:ascii="Times New Roman" w:hAnsi="Times New Roman"/>
                <w:sz w:val="24"/>
                <w:szCs w:val="24"/>
              </w:rPr>
              <w:t>l</w:t>
            </w:r>
            <w:r w:rsidR="00E14474" w:rsidRPr="00BF6B76">
              <w:rPr>
                <w:rFonts w:ascii="Times New Roman" w:hAnsi="Times New Roman"/>
                <w:sz w:val="24"/>
                <w:szCs w:val="24"/>
              </w:rPr>
              <w:t>.</w:t>
            </w:r>
            <w:r w:rsidR="00E14474" w:rsidRPr="00BF6B76">
              <w:rPr>
                <w:rFonts w:ascii="Times New Roman" w:hAnsi="Times New Roman" w:cs="Times New Roman"/>
                <w:sz w:val="24"/>
                <w:szCs w:val="24"/>
              </w:rPr>
              <w:t xml:space="preserve"> </w:t>
            </w:r>
            <w:r w:rsidR="00134961">
              <w:rPr>
                <w:rFonts w:ascii="Times New Roman" w:hAnsi="Times New Roman" w:cs="Times New Roman"/>
                <w:sz w:val="24"/>
                <w:szCs w:val="24"/>
              </w:rPr>
              <w:t xml:space="preserve">  </w:t>
            </w:r>
            <w:r w:rsidR="00E14474" w:rsidRPr="00BF6B76">
              <w:rPr>
                <w:rFonts w:ascii="Times New Roman" w:hAnsi="Times New Roman" w:cs="Times New Roman"/>
                <w:sz w:val="24"/>
                <w:szCs w:val="24"/>
              </w:rPr>
              <w:t>Expected En Approach</w:t>
            </w:r>
          </w:p>
          <w:p w14:paraId="4DC499EC" w14:textId="4863AE1B" w:rsidR="00295873" w:rsidRPr="00BF6B76" w:rsidRDefault="00BF6B76" w:rsidP="00295873">
            <w:pPr>
              <w:spacing w:after="0" w:line="240" w:lineRule="auto"/>
              <w:rPr>
                <w:rFonts w:ascii="Times New Roman" w:hAnsi="Times New Roman"/>
                <w:sz w:val="24"/>
                <w:szCs w:val="24"/>
              </w:rPr>
            </w:pPr>
            <w:r>
              <w:rPr>
                <w:rFonts w:ascii="Times New Roman" w:hAnsi="Times New Roman"/>
                <w:sz w:val="24"/>
                <w:szCs w:val="24"/>
              </w:rPr>
              <w:t>m</w:t>
            </w:r>
            <w:r w:rsidR="00295873" w:rsidRPr="00BF6B76">
              <w:rPr>
                <w:rFonts w:ascii="Times New Roman" w:hAnsi="Times New Roman"/>
                <w:sz w:val="24"/>
                <w:szCs w:val="24"/>
              </w:rPr>
              <w:t xml:space="preserve">. </w:t>
            </w:r>
            <w:r w:rsidRPr="00BF6B76">
              <w:rPr>
                <w:rFonts w:ascii="Times New Roman" w:hAnsi="Times New Roman" w:cs="Times New Roman"/>
                <w:sz w:val="24"/>
                <w:szCs w:val="24"/>
              </w:rPr>
              <w:t xml:space="preserve">Limit of Recce </w:t>
            </w:r>
          </w:p>
          <w:p w14:paraId="59925FF3" w14:textId="69B867B4" w:rsidR="007B02E6" w:rsidRPr="00BF6B76" w:rsidRDefault="00BF6B76" w:rsidP="007B02E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w:t>
            </w:r>
            <w:r w:rsidR="00295873" w:rsidRPr="00BF6B76">
              <w:rPr>
                <w:rFonts w:ascii="Times New Roman" w:hAnsi="Times New Roman" w:cs="Times New Roman"/>
                <w:sz w:val="24"/>
                <w:szCs w:val="24"/>
              </w:rPr>
              <w:t xml:space="preserve">. </w:t>
            </w:r>
            <w:r w:rsidR="000C17F4" w:rsidRPr="00BF6B76">
              <w:rPr>
                <w:rFonts w:ascii="Times New Roman" w:hAnsi="Times New Roman" w:cs="Times New Roman"/>
                <w:sz w:val="24"/>
                <w:szCs w:val="24"/>
              </w:rPr>
              <w:t xml:space="preserve"> </w:t>
            </w:r>
            <w:r w:rsidRPr="00BF6B76">
              <w:rPr>
                <w:rFonts w:ascii="Times New Roman" w:hAnsi="Times New Roman"/>
                <w:sz w:val="24"/>
                <w:szCs w:val="24"/>
              </w:rPr>
              <w:t>Neatness of map</w:t>
            </w:r>
          </w:p>
          <w:p w14:paraId="13061682" w14:textId="2E60F61F" w:rsidR="007B02E6" w:rsidRPr="00BF6B76" w:rsidRDefault="007B02E6" w:rsidP="00ED7E80">
            <w:pPr>
              <w:spacing w:after="0" w:line="240" w:lineRule="auto"/>
              <w:jc w:val="both"/>
              <w:rPr>
                <w:rFonts w:ascii="Times New Roman" w:hAnsi="Times New Roman" w:cs="Times New Roman"/>
                <w:sz w:val="24"/>
                <w:szCs w:val="24"/>
              </w:rPr>
            </w:pPr>
          </w:p>
        </w:tc>
        <w:tc>
          <w:tcPr>
            <w:tcW w:w="1205" w:type="dxa"/>
            <w:tcBorders>
              <w:top w:val="single" w:sz="4" w:space="0" w:color="auto"/>
              <w:left w:val="single" w:sz="4" w:space="0" w:color="auto"/>
              <w:bottom w:val="single" w:sz="4" w:space="0" w:color="auto"/>
              <w:right w:val="single" w:sz="4" w:space="0" w:color="auto"/>
            </w:tcBorders>
          </w:tcPr>
          <w:p w14:paraId="6B9A358B" w14:textId="77777777" w:rsidR="007B02E6" w:rsidRPr="00BF6B76" w:rsidRDefault="007B02E6" w:rsidP="007B02E6">
            <w:pPr>
              <w:spacing w:after="0" w:line="240" w:lineRule="auto"/>
              <w:jc w:val="center"/>
              <w:rPr>
                <w:rFonts w:ascii="Times New Roman" w:hAnsi="Times New Roman" w:cs="Times New Roman"/>
                <w:b/>
                <w:sz w:val="24"/>
                <w:szCs w:val="24"/>
              </w:rPr>
            </w:pPr>
          </w:p>
          <w:p w14:paraId="1604F7CE" w14:textId="77777777" w:rsidR="007B02E6" w:rsidRPr="00BF6B76" w:rsidRDefault="007B02E6" w:rsidP="007B02E6">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2</w:t>
            </w:r>
          </w:p>
          <w:p w14:paraId="57A3594D" w14:textId="77777777" w:rsidR="007B02E6" w:rsidRPr="00BF6B76" w:rsidRDefault="007B02E6" w:rsidP="007B02E6">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2</w:t>
            </w:r>
          </w:p>
          <w:p w14:paraId="5FD27F31" w14:textId="4C2552CE" w:rsidR="007B02E6" w:rsidRPr="00BF6B76" w:rsidRDefault="0004089B"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14:paraId="769260CD" w14:textId="38255D98" w:rsidR="007B02E6" w:rsidRPr="00BF6B76" w:rsidRDefault="0004089B"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14:paraId="4017C2C0" w14:textId="2AAFEF28" w:rsidR="007B02E6" w:rsidRPr="00BF6B76" w:rsidRDefault="00197E65"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14:paraId="6A9723DA" w14:textId="3CC5F38D" w:rsidR="007B02E6" w:rsidRPr="00BF6B76" w:rsidRDefault="00197E65"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14:paraId="434755CF" w14:textId="4D2920F6" w:rsidR="007B02E6" w:rsidRPr="00BF6B76" w:rsidRDefault="0004089B"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w:t>
            </w:r>
          </w:p>
          <w:p w14:paraId="22B3CA75" w14:textId="77777777" w:rsidR="007B02E6" w:rsidRPr="00BF6B76" w:rsidRDefault="007B02E6" w:rsidP="007B02E6">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1</w:t>
            </w:r>
          </w:p>
          <w:p w14:paraId="666A9F54" w14:textId="77777777" w:rsidR="007B02E6" w:rsidRPr="00BF6B76" w:rsidRDefault="007B02E6" w:rsidP="007B02E6">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1</w:t>
            </w:r>
          </w:p>
          <w:p w14:paraId="236F3588" w14:textId="395E586B" w:rsidR="007B02E6" w:rsidRPr="00BF6B76" w:rsidRDefault="00197E65"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14:paraId="7C6557FA" w14:textId="77777777" w:rsidR="007B02E6" w:rsidRPr="00BF6B76" w:rsidRDefault="007B02E6" w:rsidP="007B02E6">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1</w:t>
            </w:r>
          </w:p>
          <w:p w14:paraId="56ED0D27" w14:textId="77777777" w:rsidR="007B02E6" w:rsidRPr="00BF6B76" w:rsidRDefault="007B02E6" w:rsidP="007B02E6">
            <w:pPr>
              <w:spacing w:after="0" w:line="240" w:lineRule="auto"/>
              <w:jc w:val="center"/>
              <w:rPr>
                <w:rFonts w:ascii="Times New Roman" w:hAnsi="Times New Roman" w:cs="Times New Roman"/>
                <w:sz w:val="24"/>
                <w:szCs w:val="24"/>
              </w:rPr>
            </w:pPr>
            <w:r w:rsidRPr="00BF6B76">
              <w:rPr>
                <w:rFonts w:ascii="Times New Roman" w:hAnsi="Times New Roman" w:cs="Times New Roman"/>
                <w:sz w:val="24"/>
                <w:szCs w:val="24"/>
              </w:rPr>
              <w:t>1</w:t>
            </w:r>
          </w:p>
          <w:p w14:paraId="5F1E6A68" w14:textId="56C1E916" w:rsidR="007B02E6" w:rsidRPr="00BF6B76" w:rsidRDefault="00197E65"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14:paraId="2CE4FE6F" w14:textId="7DF34436" w:rsidR="007B02E6" w:rsidRPr="00BF6B76" w:rsidRDefault="0004089B" w:rsidP="007B02E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820" w:type="dxa"/>
            <w:tcBorders>
              <w:top w:val="single" w:sz="4" w:space="0" w:color="auto"/>
              <w:left w:val="single" w:sz="4" w:space="0" w:color="auto"/>
              <w:bottom w:val="single" w:sz="4" w:space="0" w:color="auto"/>
              <w:right w:val="single" w:sz="4" w:space="0" w:color="auto"/>
            </w:tcBorders>
          </w:tcPr>
          <w:p w14:paraId="6801BC51" w14:textId="77777777" w:rsidR="007B02E6" w:rsidRPr="00010BE5" w:rsidRDefault="007B02E6" w:rsidP="007B02E6">
            <w:pPr>
              <w:spacing w:after="0" w:line="240" w:lineRule="auto"/>
              <w:jc w:val="both"/>
              <w:rPr>
                <w:rFonts w:ascii="Times New Roman" w:hAnsi="Times New Roman" w:cs="Times New Roman"/>
                <w:color w:val="FF0000"/>
                <w:sz w:val="24"/>
                <w:szCs w:val="24"/>
              </w:rPr>
            </w:pPr>
          </w:p>
        </w:tc>
        <w:tc>
          <w:tcPr>
            <w:tcW w:w="2164" w:type="dxa"/>
            <w:tcBorders>
              <w:top w:val="single" w:sz="4" w:space="0" w:color="auto"/>
              <w:left w:val="single" w:sz="4" w:space="0" w:color="auto"/>
              <w:bottom w:val="single" w:sz="4" w:space="0" w:color="auto"/>
              <w:right w:val="single" w:sz="4" w:space="0" w:color="auto"/>
            </w:tcBorders>
          </w:tcPr>
          <w:p w14:paraId="25A26105" w14:textId="77777777" w:rsidR="007B02E6" w:rsidRPr="00BF6B76" w:rsidRDefault="007B02E6" w:rsidP="007B02E6">
            <w:pPr>
              <w:spacing w:after="0" w:line="240" w:lineRule="auto"/>
              <w:jc w:val="both"/>
              <w:rPr>
                <w:rFonts w:ascii="Times New Roman" w:hAnsi="Times New Roman" w:cs="Times New Roman"/>
                <w:sz w:val="24"/>
                <w:szCs w:val="24"/>
              </w:rPr>
            </w:pPr>
          </w:p>
          <w:p w14:paraId="6170BE60" w14:textId="6A8E31F4" w:rsidR="007B02E6" w:rsidRPr="00BF6B76" w:rsidRDefault="000C17F4" w:rsidP="007B02E6">
            <w:pPr>
              <w:spacing w:after="0" w:line="240" w:lineRule="auto"/>
              <w:jc w:val="both"/>
              <w:rPr>
                <w:rFonts w:ascii="Times New Roman" w:hAnsi="Times New Roman" w:cs="Times New Roman"/>
                <w:sz w:val="24"/>
                <w:szCs w:val="24"/>
              </w:rPr>
            </w:pPr>
            <w:r w:rsidRPr="00BF6B76">
              <w:rPr>
                <w:rFonts w:ascii="Times New Roman" w:hAnsi="Times New Roman" w:cs="Times New Roman"/>
                <w:b/>
                <w:sz w:val="24"/>
                <w:szCs w:val="24"/>
              </w:rPr>
              <w:t>Sy Classification top and bottom of page.</w:t>
            </w:r>
          </w:p>
          <w:p w14:paraId="7BBD0157" w14:textId="77777777" w:rsidR="000C17F4" w:rsidRPr="00BF6B76" w:rsidRDefault="000C17F4" w:rsidP="000C17F4">
            <w:pPr>
              <w:spacing w:after="0" w:line="240" w:lineRule="auto"/>
              <w:jc w:val="both"/>
              <w:rPr>
                <w:rFonts w:ascii="Times New Roman" w:hAnsi="Times New Roman" w:cs="Times New Roman"/>
                <w:sz w:val="24"/>
                <w:szCs w:val="24"/>
              </w:rPr>
            </w:pPr>
            <w:r w:rsidRPr="00BF6B76">
              <w:rPr>
                <w:rFonts w:ascii="Times New Roman" w:hAnsi="Times New Roman" w:cs="Times New Roman"/>
                <w:sz w:val="24"/>
                <w:szCs w:val="24"/>
              </w:rPr>
              <w:t>Copy No and Sit As At should be filled.</w:t>
            </w:r>
          </w:p>
          <w:p w14:paraId="36F463A5" w14:textId="1CE956C7" w:rsidR="007B02E6" w:rsidRPr="00BF6B76" w:rsidRDefault="000C17F4" w:rsidP="000C17F4">
            <w:pPr>
              <w:spacing w:after="0" w:line="240" w:lineRule="auto"/>
              <w:jc w:val="both"/>
              <w:rPr>
                <w:rFonts w:ascii="Times New Roman" w:hAnsi="Times New Roman" w:cs="Times New Roman"/>
                <w:b/>
                <w:sz w:val="24"/>
                <w:szCs w:val="24"/>
              </w:rPr>
            </w:pPr>
            <w:r w:rsidRPr="00BF6B76">
              <w:rPr>
                <w:rFonts w:ascii="Times New Roman" w:hAnsi="Times New Roman" w:cs="Times New Roman"/>
                <w:sz w:val="24"/>
                <w:szCs w:val="24"/>
              </w:rPr>
              <w:t>Underlined</w:t>
            </w:r>
          </w:p>
          <w:p w14:paraId="3EB2C09F" w14:textId="77777777" w:rsidR="000C17F4" w:rsidRDefault="000C17F4" w:rsidP="007B02E6">
            <w:pPr>
              <w:spacing w:after="0" w:line="240" w:lineRule="auto"/>
              <w:jc w:val="both"/>
              <w:rPr>
                <w:rFonts w:ascii="Times New Roman" w:hAnsi="Times New Roman" w:cs="Times New Roman"/>
                <w:b/>
                <w:sz w:val="24"/>
                <w:szCs w:val="24"/>
              </w:rPr>
            </w:pPr>
          </w:p>
          <w:p w14:paraId="63A4DF30" w14:textId="77777777" w:rsidR="00134961" w:rsidRPr="00BF6B76" w:rsidRDefault="00134961" w:rsidP="007B02E6">
            <w:pPr>
              <w:spacing w:after="0" w:line="240" w:lineRule="auto"/>
              <w:jc w:val="both"/>
              <w:rPr>
                <w:rFonts w:ascii="Times New Roman" w:hAnsi="Times New Roman" w:cs="Times New Roman"/>
                <w:b/>
                <w:sz w:val="24"/>
                <w:szCs w:val="24"/>
              </w:rPr>
            </w:pPr>
          </w:p>
          <w:p w14:paraId="589F731A" w14:textId="50626A20" w:rsidR="007B02E6" w:rsidRPr="00BF6B76" w:rsidRDefault="007B02E6" w:rsidP="007B02E6">
            <w:pPr>
              <w:spacing w:after="0" w:line="240" w:lineRule="auto"/>
              <w:jc w:val="both"/>
              <w:rPr>
                <w:rFonts w:ascii="Times New Roman" w:hAnsi="Times New Roman" w:cs="Times New Roman"/>
                <w:b/>
                <w:sz w:val="24"/>
                <w:szCs w:val="24"/>
              </w:rPr>
            </w:pPr>
            <w:r w:rsidRPr="00BF6B76">
              <w:rPr>
                <w:rFonts w:ascii="Times New Roman" w:hAnsi="Times New Roman" w:cs="Times New Roman"/>
                <w:b/>
                <w:sz w:val="24"/>
                <w:szCs w:val="24"/>
              </w:rPr>
              <w:t>Page No 1 of 1</w:t>
            </w:r>
          </w:p>
          <w:p w14:paraId="780F9531" w14:textId="77777777" w:rsidR="007B02E6" w:rsidRPr="00BF6B76" w:rsidRDefault="007B02E6" w:rsidP="007B02E6">
            <w:pPr>
              <w:spacing w:after="0" w:line="240" w:lineRule="auto"/>
              <w:jc w:val="both"/>
              <w:rPr>
                <w:rFonts w:ascii="Times New Roman" w:hAnsi="Times New Roman" w:cs="Times New Roman"/>
                <w:sz w:val="24"/>
                <w:szCs w:val="24"/>
              </w:rPr>
            </w:pPr>
          </w:p>
          <w:p w14:paraId="5A51FB7B" w14:textId="77777777" w:rsidR="007B02E6" w:rsidRPr="00BF6B76" w:rsidRDefault="007B02E6" w:rsidP="007B02E6">
            <w:pPr>
              <w:spacing w:after="0" w:line="240" w:lineRule="auto"/>
              <w:jc w:val="both"/>
              <w:rPr>
                <w:rFonts w:ascii="Times New Roman" w:hAnsi="Times New Roman" w:cs="Times New Roman"/>
                <w:sz w:val="24"/>
                <w:szCs w:val="24"/>
              </w:rPr>
            </w:pPr>
          </w:p>
          <w:p w14:paraId="16299353" w14:textId="77777777" w:rsidR="00BF6B76" w:rsidRPr="00BF6B76" w:rsidRDefault="00BF6B76" w:rsidP="007B02E6">
            <w:pPr>
              <w:spacing w:after="0" w:line="240" w:lineRule="auto"/>
              <w:jc w:val="both"/>
              <w:rPr>
                <w:rFonts w:ascii="Times New Roman" w:hAnsi="Times New Roman" w:cs="Times New Roman"/>
                <w:sz w:val="24"/>
                <w:szCs w:val="24"/>
              </w:rPr>
            </w:pPr>
          </w:p>
          <w:p w14:paraId="665C3181" w14:textId="7C96D229" w:rsidR="00BF6B76" w:rsidRPr="00BF6B76" w:rsidRDefault="00695780" w:rsidP="00E92DF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Easting 65</w:t>
            </w:r>
          </w:p>
        </w:tc>
      </w:tr>
      <w:tr w:rsidR="007B02E6" w:rsidRPr="00010BE5" w14:paraId="73DDB537" w14:textId="77777777" w:rsidTr="00A37BD4">
        <w:tc>
          <w:tcPr>
            <w:tcW w:w="672" w:type="dxa"/>
            <w:tcBorders>
              <w:top w:val="single" w:sz="4" w:space="0" w:color="auto"/>
              <w:left w:val="single" w:sz="4" w:space="0" w:color="auto"/>
              <w:bottom w:val="single" w:sz="4" w:space="0" w:color="auto"/>
              <w:right w:val="single" w:sz="4" w:space="0" w:color="auto"/>
            </w:tcBorders>
            <w:shd w:val="clear" w:color="auto" w:fill="E7E6E6" w:themeFill="background2"/>
          </w:tcPr>
          <w:p w14:paraId="3EF6239E" w14:textId="77777777" w:rsidR="007B02E6" w:rsidRPr="00134961" w:rsidRDefault="007B02E6" w:rsidP="007B02E6">
            <w:pPr>
              <w:spacing w:after="0" w:line="240" w:lineRule="auto"/>
              <w:jc w:val="both"/>
              <w:rPr>
                <w:rFonts w:ascii="Times New Roman" w:hAnsi="Times New Roman" w:cs="Times New Roman"/>
                <w:sz w:val="24"/>
                <w:szCs w:val="24"/>
              </w:rPr>
            </w:pPr>
            <w:r w:rsidRPr="00134961">
              <w:rPr>
                <w:rFonts w:ascii="Times New Roman" w:hAnsi="Times New Roman" w:cs="Times New Roman"/>
                <w:sz w:val="24"/>
                <w:szCs w:val="24"/>
              </w:rPr>
              <w:t>3.</w:t>
            </w:r>
          </w:p>
        </w:tc>
        <w:tc>
          <w:tcPr>
            <w:tcW w:w="3859"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3C13540" w14:textId="77777777" w:rsidR="007B02E6" w:rsidRPr="00134961" w:rsidRDefault="007B02E6" w:rsidP="007B02E6">
            <w:pPr>
              <w:spacing w:after="0" w:line="240" w:lineRule="auto"/>
              <w:jc w:val="center"/>
              <w:rPr>
                <w:rFonts w:ascii="Times New Roman" w:hAnsi="Times New Roman" w:cs="Times New Roman"/>
                <w:b/>
                <w:sz w:val="24"/>
                <w:szCs w:val="24"/>
              </w:rPr>
            </w:pPr>
            <w:r w:rsidRPr="00134961">
              <w:rPr>
                <w:rFonts w:ascii="Times New Roman" w:hAnsi="Times New Roman" w:cs="Times New Roman"/>
                <w:b/>
                <w:sz w:val="24"/>
                <w:szCs w:val="24"/>
              </w:rPr>
              <w:t>Sub -Total for Ser 1-2</w:t>
            </w:r>
          </w:p>
        </w:tc>
        <w:tc>
          <w:tcPr>
            <w:tcW w:w="120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6248B5A" w14:textId="29572379" w:rsidR="007B02E6" w:rsidRPr="00134961" w:rsidRDefault="003337D5" w:rsidP="007B02E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22</w:t>
            </w:r>
          </w:p>
        </w:tc>
        <w:tc>
          <w:tcPr>
            <w:tcW w:w="1820" w:type="dxa"/>
            <w:tcBorders>
              <w:top w:val="single" w:sz="4" w:space="0" w:color="auto"/>
              <w:left w:val="single" w:sz="4" w:space="0" w:color="auto"/>
              <w:bottom w:val="single" w:sz="4" w:space="0" w:color="auto"/>
              <w:right w:val="single" w:sz="4" w:space="0" w:color="auto"/>
            </w:tcBorders>
            <w:shd w:val="clear" w:color="auto" w:fill="E7E6E6" w:themeFill="background2"/>
          </w:tcPr>
          <w:p w14:paraId="6302D0E3" w14:textId="77777777" w:rsidR="007B02E6" w:rsidRPr="00010BE5" w:rsidRDefault="007B02E6" w:rsidP="007B02E6">
            <w:pPr>
              <w:spacing w:after="0" w:line="240" w:lineRule="auto"/>
              <w:jc w:val="both"/>
              <w:rPr>
                <w:rFonts w:ascii="Times New Roman" w:hAnsi="Times New Roman" w:cs="Times New Roman"/>
                <w:color w:val="FF0000"/>
                <w:sz w:val="24"/>
                <w:szCs w:val="24"/>
              </w:rPr>
            </w:pPr>
          </w:p>
        </w:tc>
        <w:tc>
          <w:tcPr>
            <w:tcW w:w="2164" w:type="dxa"/>
            <w:tcBorders>
              <w:top w:val="single" w:sz="4" w:space="0" w:color="auto"/>
              <w:left w:val="single" w:sz="4" w:space="0" w:color="auto"/>
              <w:bottom w:val="single" w:sz="4" w:space="0" w:color="auto"/>
              <w:right w:val="single" w:sz="4" w:space="0" w:color="auto"/>
            </w:tcBorders>
            <w:shd w:val="clear" w:color="auto" w:fill="E7E6E6" w:themeFill="background2"/>
          </w:tcPr>
          <w:p w14:paraId="7E148275" w14:textId="77777777" w:rsidR="007B02E6" w:rsidRPr="00010BE5" w:rsidRDefault="007B02E6" w:rsidP="007B02E6">
            <w:pPr>
              <w:spacing w:after="0" w:line="240" w:lineRule="auto"/>
              <w:jc w:val="both"/>
              <w:rPr>
                <w:rFonts w:ascii="Times New Roman" w:hAnsi="Times New Roman" w:cs="Times New Roman"/>
                <w:color w:val="FF0000"/>
                <w:sz w:val="24"/>
                <w:szCs w:val="24"/>
              </w:rPr>
            </w:pPr>
          </w:p>
        </w:tc>
      </w:tr>
      <w:tr w:rsidR="007B02E6" w:rsidRPr="00010BE5" w14:paraId="30BB54D5" w14:textId="77777777" w:rsidTr="00A37BD4">
        <w:tc>
          <w:tcPr>
            <w:tcW w:w="672" w:type="dxa"/>
            <w:tcBorders>
              <w:top w:val="single" w:sz="4" w:space="0" w:color="auto"/>
              <w:left w:val="single" w:sz="4" w:space="0" w:color="auto"/>
              <w:bottom w:val="single" w:sz="4" w:space="0" w:color="auto"/>
              <w:right w:val="single" w:sz="4" w:space="0" w:color="auto"/>
            </w:tcBorders>
          </w:tcPr>
          <w:p w14:paraId="1B7E02C8" w14:textId="77777777" w:rsidR="007B02E6" w:rsidRPr="00010BE5" w:rsidRDefault="007B02E6" w:rsidP="007B02E6">
            <w:pPr>
              <w:spacing w:after="0" w:line="240" w:lineRule="auto"/>
              <w:jc w:val="both"/>
              <w:rPr>
                <w:rFonts w:ascii="Times New Roman" w:hAnsi="Times New Roman" w:cs="Times New Roman"/>
                <w:color w:val="FF0000"/>
                <w:sz w:val="24"/>
                <w:szCs w:val="24"/>
              </w:rPr>
            </w:pPr>
            <w:r w:rsidRPr="00134961">
              <w:rPr>
                <w:rFonts w:ascii="Times New Roman" w:hAnsi="Times New Roman" w:cs="Times New Roman"/>
                <w:sz w:val="24"/>
                <w:szCs w:val="24"/>
              </w:rPr>
              <w:t>4.</w:t>
            </w:r>
          </w:p>
        </w:tc>
        <w:tc>
          <w:tcPr>
            <w:tcW w:w="3859" w:type="dxa"/>
          </w:tcPr>
          <w:p w14:paraId="4C3D799D" w14:textId="6291BA3D" w:rsidR="007B02E6" w:rsidRPr="00134961" w:rsidRDefault="00134961" w:rsidP="00134961">
            <w:pPr>
              <w:spacing w:after="0" w:line="240" w:lineRule="auto"/>
              <w:jc w:val="both"/>
              <w:rPr>
                <w:rFonts w:ascii="Times New Roman" w:hAnsi="Times New Roman" w:cs="Times New Roman"/>
                <w:sz w:val="24"/>
                <w:szCs w:val="24"/>
                <w:u w:val="single"/>
              </w:rPr>
            </w:pPr>
            <w:r w:rsidRPr="00134961">
              <w:rPr>
                <w:rFonts w:ascii="Times New Roman" w:hAnsi="Times New Roman" w:cs="Times New Roman"/>
                <w:sz w:val="24"/>
                <w:szCs w:val="24"/>
                <w:u w:val="single"/>
              </w:rPr>
              <w:t>Purpose, Functions and Composition of Functional Grouping</w:t>
            </w:r>
          </w:p>
          <w:p w14:paraId="6D6F5665" w14:textId="185A1D1E" w:rsidR="007B02E6" w:rsidRPr="00010BE5" w:rsidRDefault="007B02E6" w:rsidP="00134961">
            <w:pPr>
              <w:spacing w:after="0" w:line="240" w:lineRule="auto"/>
              <w:jc w:val="both"/>
              <w:rPr>
                <w:rFonts w:ascii="Times New Roman" w:hAnsi="Times New Roman" w:cs="Times New Roman"/>
                <w:color w:val="FF0000"/>
                <w:sz w:val="24"/>
                <w:szCs w:val="24"/>
              </w:rPr>
            </w:pPr>
            <w:proofErr w:type="gramStart"/>
            <w:r w:rsidRPr="00134961">
              <w:rPr>
                <w:rFonts w:ascii="Times New Roman" w:hAnsi="Times New Roman" w:cs="Times New Roman"/>
                <w:sz w:val="24"/>
                <w:szCs w:val="24"/>
              </w:rPr>
              <w:t>a.</w:t>
            </w:r>
            <w:r w:rsidRPr="00134961">
              <w:rPr>
                <w:rFonts w:ascii="Times New Roman" w:hAnsi="Times New Roman" w:cs="Times New Roman"/>
                <w:b/>
                <w:sz w:val="24"/>
                <w:szCs w:val="24"/>
              </w:rPr>
              <w:t xml:space="preserve"> </w:t>
            </w:r>
            <w:r w:rsidR="00134961" w:rsidRPr="00165E53">
              <w:rPr>
                <w:rFonts w:ascii="Times New Roman" w:hAnsi="Times New Roman" w:cs="Times New Roman"/>
                <w:color w:val="231F20"/>
                <w:sz w:val="24"/>
                <w:szCs w:val="24"/>
              </w:rPr>
              <w:t>R</w:t>
            </w:r>
            <w:proofErr w:type="gramEnd"/>
            <w:r w:rsidR="00134961" w:rsidRPr="00165E53">
              <w:rPr>
                <w:rFonts w:ascii="Times New Roman" w:hAnsi="Times New Roman" w:cs="Times New Roman"/>
                <w:color w:val="231F20"/>
                <w:sz w:val="24"/>
                <w:szCs w:val="24"/>
              </w:rPr>
              <w:t xml:space="preserve"> Group provides a commander with advice, communications and protection</w:t>
            </w:r>
            <w:r w:rsidR="00134961">
              <w:rPr>
                <w:rFonts w:ascii="Times New Roman" w:hAnsi="Times New Roman" w:cs="Times New Roman"/>
                <w:color w:val="231F20"/>
                <w:sz w:val="24"/>
                <w:szCs w:val="24"/>
              </w:rPr>
              <w:t xml:space="preserve">. </w:t>
            </w:r>
            <w:r w:rsidR="00E92DF8">
              <w:rPr>
                <w:rFonts w:ascii="Times New Roman" w:hAnsi="Times New Roman" w:cs="Times New Roman"/>
                <w:color w:val="231F20"/>
                <w:sz w:val="24"/>
                <w:szCs w:val="24"/>
              </w:rPr>
              <w:t>It comprise</w:t>
            </w:r>
            <w:r w:rsidR="00134961">
              <w:rPr>
                <w:rFonts w:ascii="Times New Roman" w:hAnsi="Times New Roman" w:cs="Times New Roman"/>
                <w:color w:val="231F20"/>
                <w:sz w:val="24"/>
                <w:szCs w:val="24"/>
              </w:rPr>
              <w:t>s:</w:t>
            </w:r>
          </w:p>
          <w:p w14:paraId="25A45539" w14:textId="2D459D80" w:rsidR="00134961" w:rsidRPr="00165E53" w:rsidRDefault="00134961" w:rsidP="00134961">
            <w:pPr>
              <w:autoSpaceDE w:val="0"/>
              <w:autoSpaceDN w:val="0"/>
              <w:adjustRightInd w:val="0"/>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    (1)</w:t>
            </w:r>
            <w:r>
              <w:rPr>
                <w:rFonts w:ascii="Times New Roman" w:hAnsi="Times New Roman" w:cs="Times New Roman"/>
                <w:color w:val="231F20"/>
                <w:sz w:val="24"/>
                <w:szCs w:val="24"/>
              </w:rPr>
              <w:tab/>
            </w:r>
            <w:r w:rsidRPr="00165E53">
              <w:rPr>
                <w:rFonts w:ascii="Times New Roman" w:hAnsi="Times New Roman" w:cs="Times New Roman"/>
                <w:color w:val="231F20"/>
                <w:sz w:val="24"/>
                <w:szCs w:val="24"/>
              </w:rPr>
              <w:t>Company Commander.</w:t>
            </w:r>
          </w:p>
          <w:p w14:paraId="2C663896" w14:textId="287F7F75" w:rsidR="00134961" w:rsidRPr="00165E53" w:rsidRDefault="00134961" w:rsidP="00134961">
            <w:pPr>
              <w:autoSpaceDE w:val="0"/>
              <w:autoSpaceDN w:val="0"/>
              <w:adjustRightInd w:val="0"/>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    (2)</w:t>
            </w:r>
            <w:r>
              <w:rPr>
                <w:rFonts w:ascii="Times New Roman" w:hAnsi="Times New Roman" w:cs="Times New Roman"/>
                <w:color w:val="231F20"/>
                <w:sz w:val="24"/>
                <w:szCs w:val="24"/>
              </w:rPr>
              <w:tab/>
            </w:r>
            <w:r w:rsidRPr="00165E53">
              <w:rPr>
                <w:rFonts w:ascii="Times New Roman" w:hAnsi="Times New Roman" w:cs="Times New Roman"/>
                <w:color w:val="231F20"/>
                <w:sz w:val="24"/>
                <w:szCs w:val="24"/>
              </w:rPr>
              <w:t>FOO, when attached.</w:t>
            </w:r>
          </w:p>
          <w:p w14:paraId="689593E7" w14:textId="3E4980FF" w:rsidR="00134961" w:rsidRPr="00165E53" w:rsidRDefault="00134961" w:rsidP="00134961">
            <w:pPr>
              <w:autoSpaceDE w:val="0"/>
              <w:autoSpaceDN w:val="0"/>
              <w:adjustRightInd w:val="0"/>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    (3)</w:t>
            </w:r>
            <w:r>
              <w:rPr>
                <w:rFonts w:ascii="Times New Roman" w:hAnsi="Times New Roman" w:cs="Times New Roman"/>
                <w:color w:val="231F20"/>
                <w:sz w:val="24"/>
                <w:szCs w:val="24"/>
              </w:rPr>
              <w:tab/>
            </w:r>
            <w:r w:rsidRPr="00165E53">
              <w:rPr>
                <w:rFonts w:ascii="Times New Roman" w:hAnsi="Times New Roman" w:cs="Times New Roman"/>
                <w:color w:val="231F20"/>
                <w:sz w:val="24"/>
                <w:szCs w:val="24"/>
              </w:rPr>
              <w:t>Protection Party.</w:t>
            </w:r>
          </w:p>
          <w:p w14:paraId="4D57F4B6" w14:textId="24E69A25" w:rsidR="00134961" w:rsidRPr="00165E53" w:rsidRDefault="00134961" w:rsidP="00134961">
            <w:pPr>
              <w:autoSpaceDE w:val="0"/>
              <w:autoSpaceDN w:val="0"/>
              <w:adjustRightInd w:val="0"/>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    (4)</w:t>
            </w:r>
            <w:r>
              <w:rPr>
                <w:rFonts w:ascii="Times New Roman" w:hAnsi="Times New Roman" w:cs="Times New Roman"/>
                <w:color w:val="231F20"/>
                <w:sz w:val="24"/>
                <w:szCs w:val="24"/>
              </w:rPr>
              <w:tab/>
            </w:r>
            <w:r w:rsidRPr="00165E53">
              <w:rPr>
                <w:rFonts w:ascii="Times New Roman" w:hAnsi="Times New Roman" w:cs="Times New Roman"/>
                <w:color w:val="231F20"/>
                <w:sz w:val="24"/>
                <w:szCs w:val="24"/>
              </w:rPr>
              <w:t>Radio Operator.</w:t>
            </w:r>
          </w:p>
          <w:p w14:paraId="229CDF29" w14:textId="64C3735C" w:rsidR="00134961" w:rsidRPr="00165E53" w:rsidRDefault="00134961" w:rsidP="00134961">
            <w:pPr>
              <w:autoSpaceDE w:val="0"/>
              <w:autoSpaceDN w:val="0"/>
              <w:adjustRightInd w:val="0"/>
              <w:spacing w:after="0" w:line="240" w:lineRule="auto"/>
              <w:ind w:left="295"/>
              <w:rPr>
                <w:rFonts w:ascii="Times New Roman" w:hAnsi="Times New Roman" w:cs="Times New Roman"/>
                <w:color w:val="231F20"/>
                <w:sz w:val="24"/>
                <w:szCs w:val="24"/>
              </w:rPr>
            </w:pPr>
            <w:r>
              <w:rPr>
                <w:rFonts w:ascii="Times New Roman" w:hAnsi="Times New Roman" w:cs="Times New Roman"/>
                <w:color w:val="231F20"/>
                <w:sz w:val="24"/>
                <w:szCs w:val="24"/>
              </w:rPr>
              <w:t>5)</w:t>
            </w:r>
            <w:r>
              <w:rPr>
                <w:rFonts w:ascii="Times New Roman" w:hAnsi="Times New Roman" w:cs="Times New Roman"/>
                <w:color w:val="231F20"/>
                <w:sz w:val="24"/>
                <w:szCs w:val="24"/>
              </w:rPr>
              <w:tab/>
            </w:r>
            <w:r w:rsidRPr="00165E53">
              <w:rPr>
                <w:rFonts w:ascii="Times New Roman" w:hAnsi="Times New Roman" w:cs="Times New Roman"/>
                <w:color w:val="231F20"/>
                <w:sz w:val="24"/>
                <w:szCs w:val="24"/>
              </w:rPr>
              <w:t xml:space="preserve">Other supporting arms or </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detachment commanders may also be included,</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 xml:space="preserve">i.e. a MFC, </w:t>
            </w:r>
            <w:r>
              <w:rPr>
                <w:rFonts w:ascii="Times New Roman" w:hAnsi="Times New Roman" w:cs="Times New Roman"/>
                <w:color w:val="231F20"/>
                <w:sz w:val="24"/>
                <w:szCs w:val="24"/>
              </w:rPr>
              <w:t>Engr</w:t>
            </w:r>
            <w:r w:rsidRPr="00165E53">
              <w:rPr>
                <w:rFonts w:ascii="Times New Roman" w:hAnsi="Times New Roman" w:cs="Times New Roman"/>
                <w:color w:val="231F20"/>
                <w:sz w:val="24"/>
                <w:szCs w:val="24"/>
              </w:rPr>
              <w:t xml:space="preserve">, ATk and </w:t>
            </w:r>
            <w:r>
              <w:rPr>
                <w:rFonts w:ascii="Times New Roman" w:hAnsi="Times New Roman" w:cs="Times New Roman"/>
                <w:color w:val="231F20"/>
                <w:sz w:val="24"/>
                <w:szCs w:val="24"/>
              </w:rPr>
              <w:t>Sect MG</w:t>
            </w:r>
            <w:r w:rsidRPr="00165E53">
              <w:rPr>
                <w:rFonts w:ascii="Times New Roman" w:hAnsi="Times New Roman" w:cs="Times New Roman"/>
                <w:color w:val="231F20"/>
                <w:sz w:val="24"/>
                <w:szCs w:val="24"/>
              </w:rPr>
              <w:t xml:space="preserve"> commanders etc.</w:t>
            </w:r>
          </w:p>
          <w:p w14:paraId="530A8392" w14:textId="5522730B" w:rsidR="007B02E6" w:rsidRPr="00010BE5" w:rsidRDefault="007B02E6" w:rsidP="00134961">
            <w:pPr>
              <w:spacing w:after="0" w:line="240" w:lineRule="auto"/>
              <w:jc w:val="both"/>
              <w:rPr>
                <w:rFonts w:ascii="Times New Roman" w:hAnsi="Times New Roman" w:cs="Times New Roman"/>
                <w:b/>
                <w:color w:val="FF0000"/>
                <w:sz w:val="24"/>
                <w:szCs w:val="24"/>
              </w:rPr>
            </w:pPr>
          </w:p>
        </w:tc>
        <w:tc>
          <w:tcPr>
            <w:tcW w:w="1205" w:type="dxa"/>
          </w:tcPr>
          <w:p w14:paraId="55665626" w14:textId="77777777" w:rsidR="007B02E6" w:rsidRPr="00010BE5" w:rsidRDefault="007B02E6" w:rsidP="007B02E6">
            <w:pPr>
              <w:spacing w:after="0" w:line="240" w:lineRule="auto"/>
              <w:jc w:val="center"/>
              <w:rPr>
                <w:rFonts w:ascii="Times New Roman" w:hAnsi="Times New Roman" w:cs="Times New Roman"/>
                <w:color w:val="FF0000"/>
                <w:sz w:val="24"/>
                <w:szCs w:val="24"/>
              </w:rPr>
            </w:pPr>
          </w:p>
          <w:p w14:paraId="392D8A55" w14:textId="77777777" w:rsidR="00B47E27" w:rsidRDefault="00B47E27" w:rsidP="007B02E6">
            <w:pPr>
              <w:spacing w:after="0" w:line="240" w:lineRule="auto"/>
              <w:jc w:val="center"/>
              <w:rPr>
                <w:rFonts w:ascii="Times New Roman" w:hAnsi="Times New Roman" w:cs="Times New Roman"/>
                <w:color w:val="FF0000"/>
                <w:sz w:val="24"/>
                <w:szCs w:val="24"/>
              </w:rPr>
            </w:pPr>
          </w:p>
          <w:p w14:paraId="2320A6AA" w14:textId="77777777" w:rsidR="00B47E27" w:rsidRDefault="00B47E27" w:rsidP="007B02E6">
            <w:pPr>
              <w:spacing w:after="0" w:line="240" w:lineRule="auto"/>
              <w:jc w:val="center"/>
              <w:rPr>
                <w:rFonts w:ascii="Times New Roman" w:hAnsi="Times New Roman" w:cs="Times New Roman"/>
                <w:color w:val="FF0000"/>
                <w:sz w:val="24"/>
                <w:szCs w:val="24"/>
              </w:rPr>
            </w:pPr>
          </w:p>
          <w:p w14:paraId="5203CF0A" w14:textId="6DF264FC" w:rsidR="007B02E6" w:rsidRPr="00474ABA" w:rsidRDefault="00B47E27" w:rsidP="007B02E6">
            <w:pPr>
              <w:spacing w:after="0" w:line="240" w:lineRule="auto"/>
              <w:jc w:val="center"/>
              <w:rPr>
                <w:rFonts w:ascii="Times New Roman" w:hAnsi="Times New Roman" w:cs="Times New Roman"/>
                <w:sz w:val="24"/>
                <w:szCs w:val="24"/>
              </w:rPr>
            </w:pPr>
            <w:r w:rsidRPr="00474ABA">
              <w:rPr>
                <w:rFonts w:ascii="Times New Roman" w:hAnsi="Times New Roman" w:cs="Times New Roman"/>
                <w:sz w:val="24"/>
                <w:szCs w:val="24"/>
              </w:rPr>
              <w:t>2</w:t>
            </w:r>
          </w:p>
          <w:p w14:paraId="07191AE6" w14:textId="77777777" w:rsidR="00B47E27" w:rsidRPr="00474ABA" w:rsidRDefault="00B47E27" w:rsidP="007B02E6">
            <w:pPr>
              <w:spacing w:after="0" w:line="240" w:lineRule="auto"/>
              <w:jc w:val="center"/>
              <w:rPr>
                <w:rFonts w:ascii="Times New Roman" w:hAnsi="Times New Roman" w:cs="Times New Roman"/>
                <w:sz w:val="24"/>
                <w:szCs w:val="24"/>
              </w:rPr>
            </w:pPr>
          </w:p>
          <w:p w14:paraId="772A874C" w14:textId="7EE131E6" w:rsidR="007B02E6" w:rsidRPr="00474ABA" w:rsidRDefault="00B47E27" w:rsidP="007B02E6">
            <w:pPr>
              <w:spacing w:after="0" w:line="240" w:lineRule="auto"/>
              <w:jc w:val="center"/>
              <w:rPr>
                <w:rFonts w:ascii="Times New Roman" w:hAnsi="Times New Roman" w:cs="Times New Roman"/>
                <w:sz w:val="24"/>
                <w:szCs w:val="24"/>
              </w:rPr>
            </w:pPr>
            <w:r w:rsidRPr="00474ABA">
              <w:rPr>
                <w:rFonts w:ascii="Times New Roman" w:hAnsi="Times New Roman" w:cs="Times New Roman"/>
                <w:sz w:val="24"/>
                <w:szCs w:val="24"/>
              </w:rPr>
              <w:t>1</w:t>
            </w:r>
          </w:p>
          <w:p w14:paraId="3595788E" w14:textId="760E9838" w:rsidR="007B02E6" w:rsidRPr="00474ABA" w:rsidRDefault="00B47E27" w:rsidP="007B02E6">
            <w:pPr>
              <w:spacing w:after="0" w:line="240" w:lineRule="auto"/>
              <w:jc w:val="center"/>
              <w:rPr>
                <w:rFonts w:ascii="Times New Roman" w:hAnsi="Times New Roman" w:cs="Times New Roman"/>
                <w:sz w:val="24"/>
                <w:szCs w:val="24"/>
              </w:rPr>
            </w:pPr>
            <w:r w:rsidRPr="00474ABA">
              <w:rPr>
                <w:rFonts w:ascii="Times New Roman" w:hAnsi="Times New Roman" w:cs="Times New Roman"/>
                <w:sz w:val="24"/>
                <w:szCs w:val="24"/>
              </w:rPr>
              <w:t>1</w:t>
            </w:r>
          </w:p>
          <w:p w14:paraId="423EA27F" w14:textId="7F668D6D" w:rsidR="007B02E6" w:rsidRPr="00474ABA" w:rsidRDefault="00B47E27" w:rsidP="007B02E6">
            <w:pPr>
              <w:spacing w:after="0" w:line="240" w:lineRule="auto"/>
              <w:jc w:val="center"/>
              <w:rPr>
                <w:rFonts w:ascii="Times New Roman" w:hAnsi="Times New Roman" w:cs="Times New Roman"/>
                <w:sz w:val="24"/>
                <w:szCs w:val="24"/>
              </w:rPr>
            </w:pPr>
            <w:r w:rsidRPr="00474ABA">
              <w:rPr>
                <w:rFonts w:ascii="Times New Roman" w:hAnsi="Times New Roman" w:cs="Times New Roman"/>
                <w:sz w:val="24"/>
                <w:szCs w:val="24"/>
              </w:rPr>
              <w:t>1</w:t>
            </w:r>
          </w:p>
          <w:p w14:paraId="77ECC3D7" w14:textId="4017BFE8" w:rsidR="007B02E6" w:rsidRPr="00474ABA" w:rsidRDefault="00B47E27" w:rsidP="007B02E6">
            <w:pPr>
              <w:spacing w:after="0" w:line="240" w:lineRule="auto"/>
              <w:jc w:val="center"/>
              <w:rPr>
                <w:rFonts w:ascii="Times New Roman" w:hAnsi="Times New Roman" w:cs="Times New Roman"/>
                <w:sz w:val="24"/>
                <w:szCs w:val="24"/>
              </w:rPr>
            </w:pPr>
            <w:r w:rsidRPr="00474ABA">
              <w:rPr>
                <w:rFonts w:ascii="Times New Roman" w:hAnsi="Times New Roman" w:cs="Times New Roman"/>
                <w:sz w:val="24"/>
                <w:szCs w:val="24"/>
              </w:rPr>
              <w:t>1</w:t>
            </w:r>
          </w:p>
          <w:p w14:paraId="512209EA" w14:textId="3EFCE0D9" w:rsidR="007B02E6" w:rsidRPr="00010BE5" w:rsidRDefault="00474ABA" w:rsidP="007B02E6">
            <w:pPr>
              <w:spacing w:after="0" w:line="240" w:lineRule="auto"/>
              <w:jc w:val="center"/>
              <w:rPr>
                <w:rFonts w:ascii="Times New Roman" w:hAnsi="Times New Roman" w:cs="Times New Roman"/>
                <w:color w:val="FF0000"/>
                <w:sz w:val="24"/>
                <w:szCs w:val="24"/>
              </w:rPr>
            </w:pPr>
            <w:r>
              <w:rPr>
                <w:rFonts w:ascii="Times New Roman" w:hAnsi="Times New Roman" w:cs="Times New Roman"/>
                <w:sz w:val="24"/>
                <w:szCs w:val="24"/>
              </w:rPr>
              <w:t>1.5</w:t>
            </w:r>
          </w:p>
        </w:tc>
        <w:tc>
          <w:tcPr>
            <w:tcW w:w="1820" w:type="dxa"/>
            <w:tcBorders>
              <w:top w:val="single" w:sz="4" w:space="0" w:color="auto"/>
              <w:left w:val="single" w:sz="4" w:space="0" w:color="auto"/>
              <w:bottom w:val="single" w:sz="4" w:space="0" w:color="auto"/>
              <w:right w:val="single" w:sz="4" w:space="0" w:color="auto"/>
            </w:tcBorders>
          </w:tcPr>
          <w:p w14:paraId="21E324C2" w14:textId="77777777" w:rsidR="007B02E6" w:rsidRPr="00010BE5" w:rsidRDefault="007B02E6" w:rsidP="007B02E6">
            <w:pPr>
              <w:spacing w:after="0" w:line="240" w:lineRule="auto"/>
              <w:jc w:val="both"/>
              <w:rPr>
                <w:rFonts w:ascii="Times New Roman" w:hAnsi="Times New Roman" w:cs="Times New Roman"/>
                <w:color w:val="FF0000"/>
                <w:sz w:val="24"/>
                <w:szCs w:val="24"/>
              </w:rPr>
            </w:pPr>
          </w:p>
        </w:tc>
        <w:tc>
          <w:tcPr>
            <w:tcW w:w="2164" w:type="dxa"/>
            <w:tcBorders>
              <w:top w:val="single" w:sz="4" w:space="0" w:color="auto"/>
              <w:left w:val="single" w:sz="4" w:space="0" w:color="auto"/>
              <w:bottom w:val="single" w:sz="4" w:space="0" w:color="auto"/>
              <w:right w:val="single" w:sz="4" w:space="0" w:color="auto"/>
            </w:tcBorders>
          </w:tcPr>
          <w:p w14:paraId="2205FCA5" w14:textId="77777777" w:rsidR="007B02E6" w:rsidRPr="00010BE5" w:rsidRDefault="007B02E6" w:rsidP="007B02E6">
            <w:pPr>
              <w:spacing w:after="0" w:line="240" w:lineRule="auto"/>
              <w:jc w:val="both"/>
              <w:rPr>
                <w:rFonts w:ascii="Times New Roman" w:hAnsi="Times New Roman" w:cs="Times New Roman"/>
                <w:color w:val="FF0000"/>
                <w:sz w:val="24"/>
                <w:szCs w:val="24"/>
              </w:rPr>
            </w:pPr>
          </w:p>
          <w:p w14:paraId="4BE52C3F" w14:textId="77777777" w:rsidR="007B02E6" w:rsidRDefault="007B02E6" w:rsidP="007B02E6">
            <w:pPr>
              <w:spacing w:after="0" w:line="240" w:lineRule="auto"/>
              <w:jc w:val="both"/>
              <w:rPr>
                <w:rFonts w:ascii="Times New Roman" w:hAnsi="Times New Roman" w:cs="Times New Roman"/>
                <w:color w:val="FF0000"/>
                <w:sz w:val="24"/>
                <w:szCs w:val="24"/>
              </w:rPr>
            </w:pPr>
          </w:p>
          <w:p w14:paraId="31DF508B" w14:textId="77777777" w:rsidR="00B47E27" w:rsidRDefault="00B47E27" w:rsidP="007B02E6">
            <w:pPr>
              <w:spacing w:after="0" w:line="240" w:lineRule="auto"/>
              <w:jc w:val="both"/>
              <w:rPr>
                <w:rFonts w:ascii="Times New Roman" w:hAnsi="Times New Roman" w:cs="Times New Roman"/>
                <w:color w:val="FF0000"/>
                <w:sz w:val="24"/>
                <w:szCs w:val="24"/>
              </w:rPr>
            </w:pPr>
          </w:p>
          <w:p w14:paraId="5F21AE4D" w14:textId="77777777" w:rsidR="00B47E27" w:rsidRDefault="00B47E27" w:rsidP="007B02E6">
            <w:pPr>
              <w:spacing w:after="0" w:line="240" w:lineRule="auto"/>
              <w:jc w:val="both"/>
              <w:rPr>
                <w:rFonts w:ascii="Times New Roman" w:hAnsi="Times New Roman" w:cs="Times New Roman"/>
                <w:color w:val="FF0000"/>
                <w:sz w:val="24"/>
                <w:szCs w:val="24"/>
              </w:rPr>
            </w:pPr>
          </w:p>
          <w:p w14:paraId="2A289697" w14:textId="77777777" w:rsidR="00B47E27" w:rsidRDefault="00B47E27" w:rsidP="007B02E6">
            <w:pPr>
              <w:spacing w:after="0" w:line="240" w:lineRule="auto"/>
              <w:jc w:val="both"/>
              <w:rPr>
                <w:rFonts w:ascii="Times New Roman" w:hAnsi="Times New Roman" w:cs="Times New Roman"/>
                <w:color w:val="FF0000"/>
                <w:sz w:val="24"/>
                <w:szCs w:val="24"/>
              </w:rPr>
            </w:pPr>
          </w:p>
          <w:p w14:paraId="7225F7CB" w14:textId="77777777" w:rsidR="00B47E27" w:rsidRDefault="00B47E27" w:rsidP="007B02E6">
            <w:pPr>
              <w:spacing w:after="0" w:line="240" w:lineRule="auto"/>
              <w:jc w:val="both"/>
              <w:rPr>
                <w:rFonts w:ascii="Times New Roman" w:hAnsi="Times New Roman" w:cs="Times New Roman"/>
                <w:color w:val="FF0000"/>
                <w:sz w:val="24"/>
                <w:szCs w:val="24"/>
              </w:rPr>
            </w:pPr>
          </w:p>
          <w:p w14:paraId="35A017E4" w14:textId="77777777" w:rsidR="00B47E27" w:rsidRDefault="00B47E27" w:rsidP="007B02E6">
            <w:pPr>
              <w:spacing w:after="0" w:line="240" w:lineRule="auto"/>
              <w:jc w:val="both"/>
              <w:rPr>
                <w:rFonts w:ascii="Times New Roman" w:hAnsi="Times New Roman" w:cs="Times New Roman"/>
                <w:color w:val="FF0000"/>
                <w:sz w:val="24"/>
                <w:szCs w:val="24"/>
              </w:rPr>
            </w:pPr>
          </w:p>
          <w:p w14:paraId="59C14418" w14:textId="77777777" w:rsidR="00B47E27" w:rsidRDefault="00B47E27" w:rsidP="007B02E6">
            <w:pPr>
              <w:spacing w:after="0" w:line="240" w:lineRule="auto"/>
              <w:jc w:val="both"/>
              <w:rPr>
                <w:rFonts w:ascii="Times New Roman" w:hAnsi="Times New Roman" w:cs="Times New Roman"/>
                <w:color w:val="FF0000"/>
                <w:sz w:val="24"/>
                <w:szCs w:val="24"/>
              </w:rPr>
            </w:pPr>
          </w:p>
          <w:p w14:paraId="665E2462" w14:textId="77777777" w:rsidR="00B47E27" w:rsidRDefault="00B47E27" w:rsidP="007B02E6">
            <w:pPr>
              <w:spacing w:after="0" w:line="240" w:lineRule="auto"/>
              <w:jc w:val="both"/>
              <w:rPr>
                <w:rFonts w:ascii="Times New Roman" w:hAnsi="Times New Roman" w:cs="Times New Roman"/>
                <w:color w:val="FF0000"/>
                <w:sz w:val="24"/>
                <w:szCs w:val="24"/>
              </w:rPr>
            </w:pPr>
          </w:p>
          <w:p w14:paraId="5ABA1B6F" w14:textId="290A27B7" w:rsidR="00B47E27" w:rsidRPr="00010BE5" w:rsidRDefault="00B47E27" w:rsidP="00474ABA">
            <w:pPr>
              <w:spacing w:after="0" w:line="240" w:lineRule="auto"/>
              <w:jc w:val="both"/>
              <w:rPr>
                <w:rFonts w:ascii="Times New Roman" w:hAnsi="Times New Roman" w:cs="Times New Roman"/>
                <w:color w:val="FF0000"/>
                <w:sz w:val="24"/>
                <w:szCs w:val="24"/>
              </w:rPr>
            </w:pPr>
            <w:r w:rsidRPr="00474ABA">
              <w:rPr>
                <w:rFonts w:ascii="Times New Roman" w:hAnsi="Times New Roman" w:cs="Times New Roman"/>
                <w:sz w:val="24"/>
                <w:szCs w:val="24"/>
              </w:rPr>
              <w:t xml:space="preserve">Candidates should name at least </w:t>
            </w:r>
            <w:r w:rsidR="00474ABA">
              <w:rPr>
                <w:rFonts w:ascii="Times New Roman" w:hAnsi="Times New Roman" w:cs="Times New Roman"/>
                <w:sz w:val="24"/>
                <w:szCs w:val="24"/>
              </w:rPr>
              <w:t>3</w:t>
            </w:r>
            <w:r w:rsidRPr="00474ABA">
              <w:rPr>
                <w:rFonts w:ascii="Times New Roman" w:hAnsi="Times New Roman" w:cs="Times New Roman"/>
                <w:sz w:val="24"/>
                <w:szCs w:val="24"/>
              </w:rPr>
              <w:t xml:space="preserve"> sp/det comds (0.5 for each)</w:t>
            </w:r>
          </w:p>
        </w:tc>
      </w:tr>
      <w:tr w:rsidR="007B02E6" w:rsidRPr="00010BE5" w14:paraId="25765346" w14:textId="77777777" w:rsidTr="00A37BD4">
        <w:tc>
          <w:tcPr>
            <w:tcW w:w="672" w:type="dxa"/>
            <w:tcBorders>
              <w:top w:val="single" w:sz="4" w:space="0" w:color="auto"/>
              <w:left w:val="single" w:sz="4" w:space="0" w:color="auto"/>
              <w:bottom w:val="single" w:sz="4" w:space="0" w:color="auto"/>
              <w:right w:val="single" w:sz="4" w:space="0" w:color="auto"/>
            </w:tcBorders>
            <w:hideMark/>
          </w:tcPr>
          <w:p w14:paraId="1DB22B40" w14:textId="77777777" w:rsidR="007B02E6" w:rsidRPr="00474ABA" w:rsidRDefault="007B02E6" w:rsidP="007B02E6">
            <w:pPr>
              <w:spacing w:after="0" w:line="240" w:lineRule="auto"/>
              <w:jc w:val="center"/>
              <w:rPr>
                <w:rFonts w:ascii="Times New Roman" w:hAnsi="Times New Roman" w:cs="Times New Roman"/>
                <w:b/>
                <w:sz w:val="24"/>
                <w:szCs w:val="24"/>
              </w:rPr>
            </w:pPr>
            <w:r w:rsidRPr="00474ABA">
              <w:rPr>
                <w:rFonts w:ascii="Times New Roman" w:hAnsi="Times New Roman" w:cs="Times New Roman"/>
                <w:b/>
                <w:sz w:val="24"/>
                <w:szCs w:val="24"/>
              </w:rPr>
              <w:lastRenderedPageBreak/>
              <w:t>(a)</w:t>
            </w:r>
          </w:p>
        </w:tc>
        <w:tc>
          <w:tcPr>
            <w:tcW w:w="3859" w:type="dxa"/>
            <w:tcBorders>
              <w:top w:val="single" w:sz="4" w:space="0" w:color="auto"/>
              <w:left w:val="single" w:sz="4" w:space="0" w:color="auto"/>
              <w:bottom w:val="single" w:sz="4" w:space="0" w:color="auto"/>
              <w:right w:val="single" w:sz="4" w:space="0" w:color="auto"/>
            </w:tcBorders>
            <w:hideMark/>
          </w:tcPr>
          <w:p w14:paraId="5731EEBF" w14:textId="77777777" w:rsidR="007B02E6" w:rsidRPr="00474ABA" w:rsidRDefault="007B02E6" w:rsidP="007B02E6">
            <w:pPr>
              <w:spacing w:after="0" w:line="240" w:lineRule="auto"/>
              <w:jc w:val="center"/>
              <w:rPr>
                <w:rFonts w:ascii="Times New Roman" w:hAnsi="Times New Roman" w:cs="Times New Roman"/>
                <w:b/>
                <w:sz w:val="24"/>
                <w:szCs w:val="24"/>
              </w:rPr>
            </w:pPr>
            <w:r w:rsidRPr="00474ABA">
              <w:rPr>
                <w:rFonts w:ascii="Times New Roman" w:hAnsi="Times New Roman" w:cs="Times New Roman"/>
                <w:b/>
                <w:sz w:val="24"/>
                <w:szCs w:val="24"/>
              </w:rPr>
              <w:t>(b)</w:t>
            </w:r>
          </w:p>
        </w:tc>
        <w:tc>
          <w:tcPr>
            <w:tcW w:w="1205" w:type="dxa"/>
            <w:tcBorders>
              <w:top w:val="single" w:sz="4" w:space="0" w:color="auto"/>
              <w:left w:val="single" w:sz="4" w:space="0" w:color="auto"/>
              <w:bottom w:val="single" w:sz="4" w:space="0" w:color="auto"/>
              <w:right w:val="single" w:sz="4" w:space="0" w:color="auto"/>
            </w:tcBorders>
            <w:hideMark/>
          </w:tcPr>
          <w:p w14:paraId="31A0ED94" w14:textId="77777777" w:rsidR="007B02E6" w:rsidRPr="00474ABA" w:rsidRDefault="007B02E6" w:rsidP="007B02E6">
            <w:pPr>
              <w:spacing w:after="0" w:line="240" w:lineRule="auto"/>
              <w:jc w:val="center"/>
              <w:rPr>
                <w:rFonts w:ascii="Times New Roman" w:hAnsi="Times New Roman" w:cs="Times New Roman"/>
                <w:b/>
                <w:sz w:val="24"/>
                <w:szCs w:val="24"/>
              </w:rPr>
            </w:pPr>
            <w:r w:rsidRPr="00474ABA">
              <w:rPr>
                <w:rFonts w:ascii="Times New Roman" w:hAnsi="Times New Roman" w:cs="Times New Roman"/>
                <w:b/>
                <w:sz w:val="24"/>
                <w:szCs w:val="24"/>
              </w:rPr>
              <w:t>(c)</w:t>
            </w:r>
          </w:p>
        </w:tc>
        <w:tc>
          <w:tcPr>
            <w:tcW w:w="1820" w:type="dxa"/>
            <w:tcBorders>
              <w:top w:val="single" w:sz="4" w:space="0" w:color="auto"/>
              <w:left w:val="single" w:sz="4" w:space="0" w:color="auto"/>
              <w:bottom w:val="single" w:sz="4" w:space="0" w:color="auto"/>
              <w:right w:val="single" w:sz="4" w:space="0" w:color="auto"/>
            </w:tcBorders>
            <w:hideMark/>
          </w:tcPr>
          <w:p w14:paraId="05C71897" w14:textId="77777777" w:rsidR="007B02E6" w:rsidRPr="00474ABA" w:rsidRDefault="007B02E6" w:rsidP="007B02E6">
            <w:pPr>
              <w:spacing w:after="0" w:line="240" w:lineRule="auto"/>
              <w:jc w:val="center"/>
              <w:rPr>
                <w:rFonts w:ascii="Times New Roman" w:hAnsi="Times New Roman" w:cs="Times New Roman"/>
                <w:b/>
                <w:sz w:val="24"/>
                <w:szCs w:val="24"/>
              </w:rPr>
            </w:pPr>
            <w:r w:rsidRPr="00474ABA">
              <w:rPr>
                <w:rFonts w:ascii="Times New Roman" w:hAnsi="Times New Roman" w:cs="Times New Roman"/>
                <w:b/>
                <w:sz w:val="24"/>
                <w:szCs w:val="24"/>
              </w:rPr>
              <w:t>(d)</w:t>
            </w:r>
          </w:p>
        </w:tc>
        <w:tc>
          <w:tcPr>
            <w:tcW w:w="2164" w:type="dxa"/>
            <w:tcBorders>
              <w:top w:val="single" w:sz="4" w:space="0" w:color="auto"/>
              <w:left w:val="single" w:sz="4" w:space="0" w:color="auto"/>
              <w:bottom w:val="single" w:sz="4" w:space="0" w:color="auto"/>
              <w:right w:val="single" w:sz="4" w:space="0" w:color="auto"/>
            </w:tcBorders>
            <w:hideMark/>
          </w:tcPr>
          <w:p w14:paraId="420719D2" w14:textId="77777777" w:rsidR="007B02E6" w:rsidRPr="00474ABA" w:rsidRDefault="007B02E6" w:rsidP="007B02E6">
            <w:pPr>
              <w:spacing w:after="0" w:line="240" w:lineRule="auto"/>
              <w:jc w:val="center"/>
              <w:rPr>
                <w:rFonts w:ascii="Times New Roman" w:hAnsi="Times New Roman" w:cs="Times New Roman"/>
                <w:b/>
                <w:sz w:val="24"/>
                <w:szCs w:val="24"/>
              </w:rPr>
            </w:pPr>
            <w:r w:rsidRPr="00474ABA">
              <w:rPr>
                <w:rFonts w:ascii="Times New Roman" w:hAnsi="Times New Roman" w:cs="Times New Roman"/>
                <w:b/>
                <w:sz w:val="24"/>
                <w:szCs w:val="24"/>
              </w:rPr>
              <w:t>(e)</w:t>
            </w:r>
          </w:p>
        </w:tc>
      </w:tr>
      <w:tr w:rsidR="007B02E6" w:rsidRPr="00010BE5" w14:paraId="09FFECFC" w14:textId="77777777" w:rsidTr="00A37BD4">
        <w:tc>
          <w:tcPr>
            <w:tcW w:w="672" w:type="dxa"/>
            <w:tcBorders>
              <w:top w:val="single" w:sz="4" w:space="0" w:color="auto"/>
              <w:left w:val="single" w:sz="4" w:space="0" w:color="auto"/>
              <w:bottom w:val="single" w:sz="4" w:space="0" w:color="auto"/>
              <w:right w:val="single" w:sz="4" w:space="0" w:color="auto"/>
            </w:tcBorders>
            <w:hideMark/>
          </w:tcPr>
          <w:p w14:paraId="476570EE" w14:textId="28928EC0" w:rsidR="007B02E6" w:rsidRPr="00010BE5" w:rsidRDefault="007B02E6" w:rsidP="007B02E6">
            <w:pPr>
              <w:spacing w:after="0" w:line="240" w:lineRule="auto"/>
              <w:jc w:val="both"/>
              <w:rPr>
                <w:rFonts w:ascii="Times New Roman" w:hAnsi="Times New Roman" w:cs="Times New Roman"/>
                <w:color w:val="FF0000"/>
                <w:sz w:val="24"/>
                <w:szCs w:val="24"/>
              </w:rPr>
            </w:pPr>
          </w:p>
        </w:tc>
        <w:tc>
          <w:tcPr>
            <w:tcW w:w="3859" w:type="dxa"/>
            <w:tcBorders>
              <w:top w:val="single" w:sz="4" w:space="0" w:color="auto"/>
              <w:left w:val="single" w:sz="4" w:space="0" w:color="auto"/>
              <w:bottom w:val="single" w:sz="4" w:space="0" w:color="auto"/>
              <w:right w:val="single" w:sz="4" w:space="0" w:color="auto"/>
            </w:tcBorders>
            <w:hideMark/>
          </w:tcPr>
          <w:p w14:paraId="19AA45C3" w14:textId="2D8C7455" w:rsidR="007B02E6" w:rsidRDefault="00B47E27" w:rsidP="007B02E6">
            <w:pPr>
              <w:spacing w:after="0" w:line="240" w:lineRule="auto"/>
              <w:jc w:val="both"/>
              <w:rPr>
                <w:rFonts w:ascii="Times New Roman" w:hAnsi="Times New Roman" w:cs="Times New Roman"/>
                <w:color w:val="231F20"/>
                <w:sz w:val="24"/>
                <w:szCs w:val="24"/>
              </w:rPr>
            </w:pPr>
            <w:proofErr w:type="gramStart"/>
            <w:r w:rsidRPr="00474ABA">
              <w:rPr>
                <w:rFonts w:ascii="Times New Roman" w:hAnsi="Times New Roman" w:cs="Times New Roman"/>
                <w:sz w:val="24"/>
                <w:szCs w:val="24"/>
              </w:rPr>
              <w:t>b</w:t>
            </w:r>
            <w:r w:rsidR="007B02E6" w:rsidRPr="00474ABA">
              <w:rPr>
                <w:rFonts w:ascii="Times New Roman" w:hAnsi="Times New Roman" w:cs="Times New Roman"/>
                <w:sz w:val="24"/>
                <w:szCs w:val="24"/>
              </w:rPr>
              <w:t xml:space="preserve">. </w:t>
            </w:r>
            <w:r w:rsidRPr="00474ABA">
              <w:rPr>
                <w:rFonts w:ascii="Times New Roman" w:hAnsi="Times New Roman" w:cs="Times New Roman"/>
                <w:sz w:val="24"/>
                <w:szCs w:val="24"/>
              </w:rPr>
              <w:t xml:space="preserve"> </w:t>
            </w:r>
            <w:r w:rsidRPr="00165E53">
              <w:rPr>
                <w:rFonts w:ascii="Times New Roman" w:hAnsi="Times New Roman" w:cs="Times New Roman"/>
                <w:color w:val="231F20"/>
                <w:sz w:val="24"/>
                <w:szCs w:val="24"/>
              </w:rPr>
              <w:t>O</w:t>
            </w:r>
            <w:proofErr w:type="gramEnd"/>
            <w:r w:rsidRPr="00165E53">
              <w:rPr>
                <w:rFonts w:ascii="Times New Roman" w:hAnsi="Times New Roman" w:cs="Times New Roman"/>
                <w:color w:val="231F20"/>
                <w:sz w:val="24"/>
                <w:szCs w:val="24"/>
              </w:rPr>
              <w:t xml:space="preserve"> Group includes all those who must directly receive the commander’s</w:t>
            </w:r>
            <w:r>
              <w:rPr>
                <w:rFonts w:ascii="Times New Roman" w:hAnsi="Times New Roman" w:cs="Times New Roman"/>
                <w:color w:val="231F20"/>
                <w:sz w:val="24"/>
                <w:szCs w:val="24"/>
              </w:rPr>
              <w:t xml:space="preserve"> </w:t>
            </w:r>
            <w:r w:rsidRPr="00165E53">
              <w:rPr>
                <w:rFonts w:ascii="Times New Roman" w:hAnsi="Times New Roman" w:cs="Times New Roman"/>
                <w:color w:val="231F20"/>
                <w:sz w:val="24"/>
                <w:szCs w:val="24"/>
              </w:rPr>
              <w:t>orders</w:t>
            </w:r>
            <w:r>
              <w:rPr>
                <w:rFonts w:ascii="Times New Roman" w:hAnsi="Times New Roman" w:cs="Times New Roman"/>
                <w:color w:val="231F20"/>
                <w:sz w:val="24"/>
                <w:szCs w:val="24"/>
              </w:rPr>
              <w:t>.</w:t>
            </w:r>
            <w:r w:rsidR="00474ABA">
              <w:rPr>
                <w:rFonts w:ascii="Times New Roman" w:hAnsi="Times New Roman" w:cs="Times New Roman"/>
                <w:color w:val="231F20"/>
                <w:sz w:val="24"/>
                <w:szCs w:val="24"/>
              </w:rPr>
              <w:t xml:space="preserve"> These incl:</w:t>
            </w:r>
          </w:p>
          <w:p w14:paraId="3E625BD3" w14:textId="105D859D" w:rsidR="00B47E27" w:rsidRPr="00474ABA" w:rsidRDefault="00B47E27" w:rsidP="00B47E27">
            <w:pPr>
              <w:pStyle w:val="ListParagraph"/>
              <w:numPr>
                <w:ilvl w:val="0"/>
                <w:numId w:val="22"/>
              </w:numPr>
              <w:spacing w:after="0" w:line="240" w:lineRule="auto"/>
              <w:jc w:val="both"/>
              <w:rPr>
                <w:rFonts w:ascii="Times New Roman" w:hAnsi="Times New Roman"/>
                <w:sz w:val="24"/>
                <w:szCs w:val="24"/>
              </w:rPr>
            </w:pPr>
            <w:r w:rsidRPr="00474ABA">
              <w:rPr>
                <w:rFonts w:ascii="Times New Roman" w:hAnsi="Times New Roman"/>
                <w:sz w:val="24"/>
                <w:szCs w:val="24"/>
              </w:rPr>
              <w:t>Company Commander.</w:t>
            </w:r>
          </w:p>
          <w:p w14:paraId="5E698757" w14:textId="459B2636" w:rsidR="00B47E27" w:rsidRPr="00474ABA" w:rsidRDefault="00B47E27" w:rsidP="00B47E27">
            <w:pPr>
              <w:pStyle w:val="ListParagraph"/>
              <w:numPr>
                <w:ilvl w:val="0"/>
                <w:numId w:val="22"/>
              </w:numPr>
              <w:spacing w:after="0" w:line="240" w:lineRule="auto"/>
              <w:jc w:val="both"/>
              <w:rPr>
                <w:rFonts w:ascii="Times New Roman" w:hAnsi="Times New Roman"/>
                <w:sz w:val="24"/>
                <w:szCs w:val="24"/>
              </w:rPr>
            </w:pPr>
            <w:r w:rsidRPr="00474ABA">
              <w:rPr>
                <w:rFonts w:ascii="Times New Roman" w:hAnsi="Times New Roman"/>
                <w:sz w:val="24"/>
                <w:szCs w:val="24"/>
              </w:rPr>
              <w:t xml:space="preserve">Company 2IC. </w:t>
            </w:r>
          </w:p>
          <w:p w14:paraId="1179FEB5" w14:textId="395A7AA2" w:rsidR="00B47E27" w:rsidRPr="00474ABA" w:rsidRDefault="00B47E27" w:rsidP="00B47E27">
            <w:pPr>
              <w:pStyle w:val="ListParagraph"/>
              <w:numPr>
                <w:ilvl w:val="0"/>
                <w:numId w:val="22"/>
              </w:numPr>
              <w:spacing w:after="0" w:line="240" w:lineRule="auto"/>
              <w:jc w:val="both"/>
              <w:rPr>
                <w:rFonts w:ascii="Times New Roman" w:hAnsi="Times New Roman"/>
                <w:sz w:val="24"/>
                <w:szCs w:val="24"/>
              </w:rPr>
            </w:pPr>
            <w:r w:rsidRPr="00474ABA">
              <w:rPr>
                <w:rFonts w:ascii="Times New Roman" w:hAnsi="Times New Roman"/>
                <w:sz w:val="24"/>
                <w:szCs w:val="24"/>
              </w:rPr>
              <w:t>Platoon Commanders.</w:t>
            </w:r>
          </w:p>
          <w:p w14:paraId="102D2107" w14:textId="10A05494" w:rsidR="00B47E27" w:rsidRPr="00474ABA" w:rsidRDefault="00B47E27" w:rsidP="00B47E27">
            <w:pPr>
              <w:pStyle w:val="ListParagraph"/>
              <w:numPr>
                <w:ilvl w:val="0"/>
                <w:numId w:val="22"/>
              </w:numPr>
              <w:spacing w:after="0" w:line="240" w:lineRule="auto"/>
              <w:jc w:val="both"/>
              <w:rPr>
                <w:rFonts w:ascii="Times New Roman" w:hAnsi="Times New Roman"/>
                <w:sz w:val="24"/>
                <w:szCs w:val="24"/>
              </w:rPr>
            </w:pPr>
            <w:r w:rsidRPr="00474ABA">
              <w:rPr>
                <w:rFonts w:ascii="Times New Roman" w:hAnsi="Times New Roman"/>
                <w:sz w:val="24"/>
                <w:szCs w:val="24"/>
              </w:rPr>
              <w:t>FOO when attached.</w:t>
            </w:r>
          </w:p>
          <w:p w14:paraId="2E58B0A8" w14:textId="6436F56C" w:rsidR="00B47E27" w:rsidRPr="00474ABA" w:rsidRDefault="00B47E27" w:rsidP="00B47E27">
            <w:pPr>
              <w:pStyle w:val="ListParagraph"/>
              <w:numPr>
                <w:ilvl w:val="0"/>
                <w:numId w:val="22"/>
              </w:numPr>
              <w:spacing w:after="0" w:line="240" w:lineRule="auto"/>
              <w:jc w:val="both"/>
              <w:rPr>
                <w:rFonts w:ascii="Times New Roman" w:hAnsi="Times New Roman"/>
                <w:sz w:val="24"/>
                <w:szCs w:val="24"/>
              </w:rPr>
            </w:pPr>
            <w:r w:rsidRPr="00474ABA">
              <w:rPr>
                <w:rFonts w:ascii="Times New Roman" w:hAnsi="Times New Roman"/>
                <w:sz w:val="24"/>
                <w:szCs w:val="24"/>
              </w:rPr>
              <w:t>Protection Party.</w:t>
            </w:r>
          </w:p>
          <w:p w14:paraId="1B7DEFD4" w14:textId="35D4630B" w:rsidR="00B47E27" w:rsidRPr="00474ABA" w:rsidRDefault="00B47E27" w:rsidP="00B47E27">
            <w:pPr>
              <w:pStyle w:val="ListParagraph"/>
              <w:numPr>
                <w:ilvl w:val="0"/>
                <w:numId w:val="22"/>
              </w:numPr>
              <w:spacing w:after="0" w:line="240" w:lineRule="auto"/>
              <w:jc w:val="both"/>
              <w:rPr>
                <w:rFonts w:ascii="Times New Roman" w:hAnsi="Times New Roman"/>
                <w:sz w:val="24"/>
                <w:szCs w:val="24"/>
              </w:rPr>
            </w:pPr>
            <w:r w:rsidRPr="00474ABA">
              <w:rPr>
                <w:rFonts w:ascii="Times New Roman" w:hAnsi="Times New Roman"/>
                <w:sz w:val="24"/>
                <w:szCs w:val="24"/>
              </w:rPr>
              <w:t xml:space="preserve">Radio Opr/Runner. </w:t>
            </w:r>
          </w:p>
          <w:p w14:paraId="496666D7" w14:textId="5281E520" w:rsidR="00B47E27" w:rsidRPr="00474ABA" w:rsidRDefault="00B47E27" w:rsidP="00B47E27">
            <w:pPr>
              <w:pStyle w:val="ListParagraph"/>
              <w:numPr>
                <w:ilvl w:val="0"/>
                <w:numId w:val="22"/>
              </w:numPr>
              <w:spacing w:after="0" w:line="240" w:lineRule="auto"/>
              <w:jc w:val="both"/>
              <w:rPr>
                <w:rFonts w:ascii="Times New Roman" w:hAnsi="Times New Roman"/>
                <w:sz w:val="24"/>
                <w:szCs w:val="24"/>
              </w:rPr>
            </w:pPr>
            <w:r w:rsidRPr="00474ABA">
              <w:rPr>
                <w:rFonts w:ascii="Times New Roman" w:hAnsi="Times New Roman"/>
                <w:sz w:val="24"/>
                <w:szCs w:val="24"/>
              </w:rPr>
              <w:t>CSM.</w:t>
            </w:r>
          </w:p>
          <w:p w14:paraId="7884233D" w14:textId="6ED39D55" w:rsidR="00B47E27" w:rsidRPr="00474ABA" w:rsidRDefault="00B47E27" w:rsidP="00B47E27">
            <w:pPr>
              <w:pStyle w:val="ListParagraph"/>
              <w:numPr>
                <w:ilvl w:val="0"/>
                <w:numId w:val="22"/>
              </w:numPr>
              <w:spacing w:after="0" w:line="240" w:lineRule="auto"/>
              <w:jc w:val="both"/>
              <w:rPr>
                <w:rFonts w:ascii="Times New Roman" w:hAnsi="Times New Roman"/>
                <w:sz w:val="24"/>
                <w:szCs w:val="24"/>
              </w:rPr>
            </w:pPr>
            <w:r w:rsidRPr="00474ABA">
              <w:rPr>
                <w:rFonts w:ascii="Times New Roman" w:hAnsi="Times New Roman"/>
                <w:sz w:val="24"/>
                <w:szCs w:val="24"/>
              </w:rPr>
              <w:t>CQMS (if available).</w:t>
            </w:r>
          </w:p>
          <w:p w14:paraId="0048D2E6" w14:textId="54A41CD6" w:rsidR="00B47E27" w:rsidRPr="00474ABA" w:rsidRDefault="00B47E27" w:rsidP="00B47E27">
            <w:pPr>
              <w:pStyle w:val="ListParagraph"/>
              <w:spacing w:after="0" w:line="240" w:lineRule="auto"/>
              <w:ind w:left="385" w:hanging="385"/>
              <w:jc w:val="both"/>
              <w:rPr>
                <w:rFonts w:ascii="Times New Roman" w:hAnsi="Times New Roman"/>
                <w:sz w:val="24"/>
                <w:szCs w:val="24"/>
              </w:rPr>
            </w:pPr>
            <w:r w:rsidRPr="00474ABA">
              <w:rPr>
                <w:rFonts w:ascii="Times New Roman" w:hAnsi="Times New Roman"/>
                <w:sz w:val="24"/>
                <w:szCs w:val="24"/>
              </w:rPr>
              <w:t xml:space="preserve">      (9) Other s</w:t>
            </w:r>
            <w:r w:rsidR="00474ABA">
              <w:rPr>
                <w:rFonts w:ascii="Times New Roman" w:hAnsi="Times New Roman"/>
                <w:sz w:val="24"/>
                <w:szCs w:val="24"/>
              </w:rPr>
              <w:t>p</w:t>
            </w:r>
            <w:r w:rsidRPr="00474ABA">
              <w:rPr>
                <w:rFonts w:ascii="Times New Roman" w:hAnsi="Times New Roman"/>
                <w:sz w:val="24"/>
                <w:szCs w:val="24"/>
              </w:rPr>
              <w:t xml:space="preserve"> arms or dets comds may also be included i.e. MFC, </w:t>
            </w:r>
            <w:r w:rsidR="00474ABA">
              <w:rPr>
                <w:rFonts w:ascii="Times New Roman" w:hAnsi="Times New Roman"/>
                <w:sz w:val="24"/>
                <w:szCs w:val="24"/>
              </w:rPr>
              <w:t>Engr</w:t>
            </w:r>
            <w:r w:rsidRPr="00474ABA">
              <w:rPr>
                <w:rFonts w:ascii="Times New Roman" w:hAnsi="Times New Roman"/>
                <w:sz w:val="24"/>
                <w:szCs w:val="24"/>
              </w:rPr>
              <w:t>, ATk, Sect MG etc.</w:t>
            </w:r>
          </w:p>
          <w:p w14:paraId="393446C3" w14:textId="77777777" w:rsidR="00B47E27" w:rsidRPr="00010BE5" w:rsidRDefault="00B47E27" w:rsidP="007B02E6">
            <w:pPr>
              <w:spacing w:after="0" w:line="240" w:lineRule="auto"/>
              <w:jc w:val="both"/>
              <w:rPr>
                <w:rFonts w:ascii="Times New Roman" w:hAnsi="Times New Roman" w:cs="Times New Roman"/>
                <w:color w:val="FF0000"/>
                <w:sz w:val="24"/>
                <w:szCs w:val="24"/>
              </w:rPr>
            </w:pPr>
          </w:p>
          <w:p w14:paraId="7019436E" w14:textId="5723DE75" w:rsidR="00474ABA" w:rsidRDefault="00197E65" w:rsidP="007B02E6">
            <w:pPr>
              <w:spacing w:after="0" w:line="240" w:lineRule="auto"/>
              <w:jc w:val="both"/>
              <w:rPr>
                <w:rFonts w:ascii="Times New Roman" w:hAnsi="Times New Roman" w:cs="Times New Roman"/>
                <w:color w:val="FF0000"/>
                <w:sz w:val="24"/>
                <w:szCs w:val="24"/>
              </w:rPr>
            </w:pPr>
            <w:r>
              <w:rPr>
                <w:rFonts w:ascii="Times New Roman" w:hAnsi="Times New Roman" w:cs="Times New Roman"/>
                <w:sz w:val="24"/>
                <w:szCs w:val="24"/>
              </w:rPr>
              <w:t>c</w:t>
            </w:r>
            <w:r w:rsidR="007B02E6" w:rsidRPr="00474ABA">
              <w:rPr>
                <w:rFonts w:ascii="Times New Roman" w:hAnsi="Times New Roman" w:cs="Times New Roman"/>
                <w:sz w:val="24"/>
                <w:szCs w:val="24"/>
              </w:rPr>
              <w:t xml:space="preserve">. </w:t>
            </w:r>
            <w:r w:rsidR="00474ABA" w:rsidRPr="00474ABA">
              <w:rPr>
                <w:rFonts w:ascii="Times New Roman" w:hAnsi="Times New Roman" w:cs="Times New Roman"/>
                <w:sz w:val="24"/>
                <w:szCs w:val="24"/>
              </w:rPr>
              <w:t xml:space="preserve">Harbour and Rear Recce Team required to reconnoitre for and receive </w:t>
            </w:r>
            <w:r w:rsidR="00474ABA" w:rsidRPr="00165E53">
              <w:rPr>
                <w:rFonts w:ascii="Times New Roman" w:hAnsi="Times New Roman" w:cs="Times New Roman"/>
                <w:color w:val="231F20"/>
                <w:sz w:val="24"/>
                <w:szCs w:val="24"/>
              </w:rPr>
              <w:t>the</w:t>
            </w:r>
            <w:r w:rsidR="00474ABA">
              <w:rPr>
                <w:rFonts w:ascii="Times New Roman" w:hAnsi="Times New Roman" w:cs="Times New Roman"/>
                <w:color w:val="231F20"/>
                <w:sz w:val="24"/>
                <w:szCs w:val="24"/>
              </w:rPr>
              <w:t xml:space="preserve"> </w:t>
            </w:r>
            <w:r w:rsidR="00474ABA" w:rsidRPr="00165E53">
              <w:rPr>
                <w:rFonts w:ascii="Times New Roman" w:hAnsi="Times New Roman" w:cs="Times New Roman"/>
                <w:color w:val="231F20"/>
                <w:sz w:val="24"/>
                <w:szCs w:val="24"/>
              </w:rPr>
              <w:t>main body in new harbour areas or defensive positions</w:t>
            </w:r>
            <w:r w:rsidR="00474ABA" w:rsidRPr="00010BE5">
              <w:rPr>
                <w:rFonts w:ascii="Times New Roman" w:hAnsi="Times New Roman" w:cs="Times New Roman"/>
                <w:color w:val="FF0000"/>
                <w:sz w:val="24"/>
                <w:szCs w:val="24"/>
              </w:rPr>
              <w:t xml:space="preserve"> </w:t>
            </w:r>
          </w:p>
          <w:p w14:paraId="27705FB0" w14:textId="2EB8B702" w:rsidR="00474ABA" w:rsidRPr="00474ABA" w:rsidRDefault="00474ABA" w:rsidP="00474ABA">
            <w:pPr>
              <w:autoSpaceDE w:val="0"/>
              <w:autoSpaceDN w:val="0"/>
              <w:adjustRightInd w:val="0"/>
              <w:spacing w:after="0" w:line="240" w:lineRule="auto"/>
              <w:rPr>
                <w:rFonts w:ascii="Times New Roman" w:hAnsi="Times New Roman"/>
                <w:color w:val="231F20"/>
                <w:sz w:val="24"/>
                <w:szCs w:val="24"/>
              </w:rPr>
            </w:pPr>
            <w:r>
              <w:rPr>
                <w:rFonts w:ascii="Times New Roman" w:hAnsi="Times New Roman"/>
                <w:color w:val="231F20"/>
                <w:sz w:val="24"/>
                <w:szCs w:val="24"/>
              </w:rPr>
              <w:t xml:space="preserve">     (1)  </w:t>
            </w:r>
            <w:r w:rsidRPr="00474ABA">
              <w:rPr>
                <w:rFonts w:ascii="Times New Roman" w:hAnsi="Times New Roman"/>
                <w:color w:val="231F20"/>
                <w:sz w:val="24"/>
                <w:szCs w:val="24"/>
              </w:rPr>
              <w:t xml:space="preserve">Company 2IC. </w:t>
            </w:r>
          </w:p>
          <w:p w14:paraId="1D13AE18" w14:textId="30F4691D" w:rsidR="00474ABA" w:rsidRPr="00474ABA" w:rsidRDefault="00474ABA" w:rsidP="00474ABA">
            <w:pPr>
              <w:autoSpaceDE w:val="0"/>
              <w:autoSpaceDN w:val="0"/>
              <w:adjustRightInd w:val="0"/>
              <w:spacing w:after="0" w:line="240" w:lineRule="auto"/>
              <w:rPr>
                <w:rFonts w:ascii="Times New Roman" w:hAnsi="Times New Roman"/>
                <w:color w:val="231F20"/>
                <w:sz w:val="24"/>
                <w:szCs w:val="24"/>
              </w:rPr>
            </w:pPr>
            <w:r>
              <w:rPr>
                <w:rFonts w:ascii="Times New Roman" w:hAnsi="Times New Roman"/>
                <w:color w:val="231F20"/>
                <w:sz w:val="24"/>
                <w:szCs w:val="24"/>
              </w:rPr>
              <w:t xml:space="preserve">     (2)  </w:t>
            </w:r>
            <w:r w:rsidRPr="00474ABA">
              <w:rPr>
                <w:rFonts w:ascii="Times New Roman" w:hAnsi="Times New Roman"/>
                <w:color w:val="231F20"/>
                <w:sz w:val="24"/>
                <w:szCs w:val="24"/>
              </w:rPr>
              <w:t>Platoon WOs.</w:t>
            </w:r>
          </w:p>
          <w:p w14:paraId="170A8951" w14:textId="4E5FB2FA" w:rsidR="00474ABA" w:rsidRPr="00474ABA" w:rsidRDefault="00474ABA" w:rsidP="00474ABA">
            <w:pPr>
              <w:autoSpaceDE w:val="0"/>
              <w:autoSpaceDN w:val="0"/>
              <w:adjustRightInd w:val="0"/>
              <w:spacing w:after="0" w:line="240" w:lineRule="auto"/>
              <w:ind w:left="295"/>
              <w:rPr>
                <w:rFonts w:ascii="Times New Roman" w:hAnsi="Times New Roman"/>
                <w:color w:val="231F20"/>
                <w:sz w:val="24"/>
                <w:szCs w:val="24"/>
              </w:rPr>
            </w:pPr>
            <w:r>
              <w:rPr>
                <w:rFonts w:ascii="Times New Roman" w:hAnsi="Times New Roman"/>
                <w:color w:val="231F20"/>
                <w:sz w:val="24"/>
                <w:szCs w:val="24"/>
              </w:rPr>
              <w:t xml:space="preserve">(3)  </w:t>
            </w:r>
            <w:r w:rsidRPr="00474ABA">
              <w:rPr>
                <w:rFonts w:ascii="Times New Roman" w:hAnsi="Times New Roman"/>
                <w:color w:val="231F20"/>
                <w:sz w:val="24"/>
                <w:szCs w:val="24"/>
              </w:rPr>
              <w:t xml:space="preserve">Platoon Guides (consisting of guides from the sections). </w:t>
            </w:r>
          </w:p>
          <w:p w14:paraId="0A429D8E" w14:textId="05302BA6" w:rsidR="00474ABA" w:rsidRDefault="00474ABA" w:rsidP="00474ABA">
            <w:pPr>
              <w:autoSpaceDE w:val="0"/>
              <w:autoSpaceDN w:val="0"/>
              <w:adjustRightInd w:val="0"/>
              <w:spacing w:after="0" w:line="240" w:lineRule="auto"/>
              <w:ind w:left="295"/>
              <w:rPr>
                <w:rFonts w:ascii="Times New Roman" w:hAnsi="Times New Roman"/>
                <w:color w:val="231F20"/>
                <w:sz w:val="24"/>
                <w:szCs w:val="24"/>
              </w:rPr>
            </w:pPr>
            <w:r>
              <w:rPr>
                <w:rFonts w:ascii="Times New Roman" w:hAnsi="Times New Roman"/>
                <w:color w:val="231F20"/>
                <w:sz w:val="24"/>
                <w:szCs w:val="24"/>
              </w:rPr>
              <w:t xml:space="preserve">(4)  </w:t>
            </w:r>
            <w:r w:rsidRPr="00474ABA">
              <w:rPr>
                <w:rFonts w:ascii="Times New Roman" w:hAnsi="Times New Roman"/>
                <w:color w:val="231F20"/>
                <w:sz w:val="24"/>
                <w:szCs w:val="24"/>
              </w:rPr>
              <w:t>Support Weapons Platoon representatives.</w:t>
            </w:r>
          </w:p>
          <w:p w14:paraId="7797A9B3" w14:textId="77777777" w:rsidR="00197E65" w:rsidRDefault="00197E65" w:rsidP="00474ABA">
            <w:pPr>
              <w:autoSpaceDE w:val="0"/>
              <w:autoSpaceDN w:val="0"/>
              <w:adjustRightInd w:val="0"/>
              <w:spacing w:after="0" w:line="240" w:lineRule="auto"/>
              <w:ind w:left="295"/>
              <w:rPr>
                <w:rFonts w:ascii="Times New Roman" w:hAnsi="Times New Roman"/>
                <w:color w:val="231F20"/>
                <w:sz w:val="24"/>
                <w:szCs w:val="24"/>
              </w:rPr>
            </w:pPr>
          </w:p>
          <w:p w14:paraId="01A9469D" w14:textId="51E9BE13" w:rsidR="00197E65" w:rsidRDefault="00197E65" w:rsidP="00197E65">
            <w:pPr>
              <w:autoSpaceDE w:val="0"/>
              <w:autoSpaceDN w:val="0"/>
              <w:adjustRightInd w:val="0"/>
              <w:spacing w:after="0" w:line="240" w:lineRule="auto"/>
              <w:rPr>
                <w:rFonts w:ascii="Times New Roman" w:hAnsi="Times New Roman" w:cs="Times New Roman"/>
                <w:color w:val="231F20"/>
                <w:sz w:val="24"/>
                <w:szCs w:val="24"/>
              </w:rPr>
            </w:pPr>
            <w:proofErr w:type="gramStart"/>
            <w:r>
              <w:rPr>
                <w:rFonts w:ascii="Times New Roman" w:hAnsi="Times New Roman"/>
                <w:color w:val="231F20"/>
                <w:sz w:val="24"/>
                <w:szCs w:val="24"/>
              </w:rPr>
              <w:t xml:space="preserve">d.  </w:t>
            </w:r>
            <w:r w:rsidRPr="009C7E01">
              <w:rPr>
                <w:rFonts w:ascii="Times New Roman" w:hAnsi="Times New Roman" w:cs="Times New Roman"/>
                <w:color w:val="231F20"/>
                <w:sz w:val="24"/>
                <w:szCs w:val="24"/>
              </w:rPr>
              <w:t>Main</w:t>
            </w:r>
            <w:proofErr w:type="gramEnd"/>
            <w:r w:rsidRPr="009C7E01">
              <w:rPr>
                <w:rFonts w:ascii="Times New Roman" w:hAnsi="Times New Roman" w:cs="Times New Roman"/>
                <w:color w:val="231F20"/>
                <w:sz w:val="24"/>
                <w:szCs w:val="24"/>
              </w:rPr>
              <w:t xml:space="preserve"> Body</w:t>
            </w:r>
            <w:r>
              <w:rPr>
                <w:rFonts w:ascii="Times New Roman" w:hAnsi="Times New Roman" w:cs="Times New Roman"/>
                <w:color w:val="231F20"/>
                <w:sz w:val="24"/>
                <w:szCs w:val="24"/>
              </w:rPr>
              <w:t xml:space="preserve"> is</w:t>
            </w:r>
            <w:r w:rsidRPr="009C7E01">
              <w:rPr>
                <w:rFonts w:ascii="Times New Roman" w:hAnsi="Times New Roman" w:cs="Times New Roman"/>
                <w:color w:val="231F20"/>
                <w:sz w:val="24"/>
                <w:szCs w:val="24"/>
              </w:rPr>
              <w:t xml:space="preserve"> required</w:t>
            </w:r>
            <w:r>
              <w:rPr>
                <w:rFonts w:ascii="Times New Roman" w:hAnsi="Times New Roman" w:cs="Times New Roman"/>
                <w:color w:val="231F20"/>
                <w:sz w:val="24"/>
                <w:szCs w:val="24"/>
              </w:rPr>
              <w:t xml:space="preserve"> </w:t>
            </w:r>
            <w:r w:rsidRPr="009C7E01">
              <w:rPr>
                <w:rFonts w:ascii="Times New Roman" w:hAnsi="Times New Roman" w:cs="Times New Roman"/>
                <w:color w:val="231F20"/>
                <w:sz w:val="24"/>
                <w:szCs w:val="24"/>
              </w:rPr>
              <w:t>for the operation</w:t>
            </w:r>
            <w:r>
              <w:rPr>
                <w:rFonts w:ascii="Times New Roman" w:hAnsi="Times New Roman" w:cs="Times New Roman"/>
                <w:color w:val="231F20"/>
                <w:sz w:val="24"/>
                <w:szCs w:val="24"/>
              </w:rPr>
              <w:t>.</w:t>
            </w:r>
            <w:r w:rsidRPr="009C7E01">
              <w:rPr>
                <w:rFonts w:ascii="Times New Roman" w:hAnsi="Times New Roman" w:cs="Times New Roman"/>
                <w:color w:val="231F20"/>
                <w:sz w:val="24"/>
                <w:szCs w:val="24"/>
              </w:rPr>
              <w:t xml:space="preserve"> </w:t>
            </w:r>
          </w:p>
          <w:p w14:paraId="0748685A" w14:textId="1C0DD9F2" w:rsidR="00197E65" w:rsidRPr="00197E65" w:rsidRDefault="00197E65" w:rsidP="00197E65">
            <w:pPr>
              <w:autoSpaceDE w:val="0"/>
              <w:autoSpaceDN w:val="0"/>
              <w:adjustRightInd w:val="0"/>
              <w:spacing w:after="0" w:line="240" w:lineRule="auto"/>
              <w:ind w:left="295"/>
              <w:rPr>
                <w:rFonts w:ascii="Times New Roman" w:hAnsi="Times New Roman"/>
                <w:color w:val="FF0000"/>
                <w:sz w:val="24"/>
                <w:szCs w:val="24"/>
              </w:rPr>
            </w:pPr>
            <w:r>
              <w:rPr>
                <w:rFonts w:ascii="Times New Roman" w:hAnsi="Times New Roman" w:cs="Times New Roman"/>
                <w:color w:val="231F20"/>
                <w:sz w:val="24"/>
                <w:szCs w:val="24"/>
              </w:rPr>
              <w:t>(1) C</w:t>
            </w:r>
            <w:r w:rsidRPr="009C7E01">
              <w:rPr>
                <w:rFonts w:ascii="Times New Roman" w:hAnsi="Times New Roman" w:cs="Times New Roman"/>
                <w:color w:val="231F20"/>
                <w:sz w:val="24"/>
                <w:szCs w:val="24"/>
              </w:rPr>
              <w:t>omprises the remainder of the company</w:t>
            </w:r>
            <w:r>
              <w:rPr>
                <w:rFonts w:ascii="Times New Roman" w:hAnsi="Times New Roman" w:cs="Times New Roman"/>
                <w:color w:val="231F20"/>
                <w:sz w:val="24"/>
                <w:szCs w:val="24"/>
              </w:rPr>
              <w:t>.</w:t>
            </w:r>
            <w:r w:rsidRPr="009C7E01">
              <w:rPr>
                <w:rFonts w:ascii="Times New Roman" w:hAnsi="Times New Roman" w:cs="Times New Roman"/>
                <w:color w:val="231F20"/>
                <w:sz w:val="24"/>
                <w:szCs w:val="24"/>
              </w:rPr>
              <w:t xml:space="preserve"> </w:t>
            </w:r>
          </w:p>
        </w:tc>
        <w:tc>
          <w:tcPr>
            <w:tcW w:w="1205" w:type="dxa"/>
            <w:tcBorders>
              <w:top w:val="single" w:sz="4" w:space="0" w:color="auto"/>
              <w:left w:val="single" w:sz="4" w:space="0" w:color="auto"/>
              <w:bottom w:val="single" w:sz="4" w:space="0" w:color="auto"/>
              <w:right w:val="single" w:sz="4" w:space="0" w:color="auto"/>
            </w:tcBorders>
          </w:tcPr>
          <w:p w14:paraId="0057A1D4" w14:textId="77777777" w:rsidR="00474ABA" w:rsidRDefault="00474ABA" w:rsidP="007B02E6">
            <w:pPr>
              <w:spacing w:after="0" w:line="240" w:lineRule="auto"/>
              <w:jc w:val="center"/>
              <w:rPr>
                <w:rFonts w:ascii="Times New Roman" w:hAnsi="Times New Roman" w:cs="Times New Roman"/>
                <w:color w:val="FF0000"/>
                <w:sz w:val="24"/>
                <w:szCs w:val="24"/>
              </w:rPr>
            </w:pPr>
          </w:p>
          <w:p w14:paraId="3CE7E981" w14:textId="77777777" w:rsidR="00474ABA"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2</w:t>
            </w:r>
          </w:p>
          <w:p w14:paraId="1B3232B0" w14:textId="77777777" w:rsidR="00474ABA" w:rsidRPr="0004089B" w:rsidRDefault="00474ABA" w:rsidP="007B02E6">
            <w:pPr>
              <w:spacing w:after="0" w:line="240" w:lineRule="auto"/>
              <w:jc w:val="center"/>
              <w:rPr>
                <w:rFonts w:ascii="Times New Roman" w:hAnsi="Times New Roman" w:cs="Times New Roman"/>
                <w:sz w:val="24"/>
                <w:szCs w:val="24"/>
              </w:rPr>
            </w:pPr>
          </w:p>
          <w:p w14:paraId="7FD80189" w14:textId="1412AFA2" w:rsidR="007B02E6"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1CBFD17E" w14:textId="4A5D0FF1" w:rsidR="007B02E6"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05D497D5" w14:textId="1943AD0A" w:rsidR="007B02E6"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47D17DAD" w14:textId="545228CE" w:rsidR="007B02E6"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4ACF31A2" w14:textId="4F7D55CE" w:rsidR="007B02E6"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563BD418" w14:textId="77777777" w:rsidR="007B02E6"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50447223" w14:textId="77777777" w:rsidR="00474ABA"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3C93CE9A" w14:textId="1CB28CD9" w:rsidR="00474ABA" w:rsidRPr="0004089B" w:rsidRDefault="00197E65"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240734F5" w14:textId="77777777" w:rsidR="00474ABA"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1.5</w:t>
            </w:r>
          </w:p>
          <w:p w14:paraId="43875094" w14:textId="77777777" w:rsidR="00474ABA" w:rsidRDefault="00474ABA" w:rsidP="007B02E6">
            <w:pPr>
              <w:spacing w:after="0" w:line="240" w:lineRule="auto"/>
              <w:jc w:val="center"/>
              <w:rPr>
                <w:rFonts w:ascii="Times New Roman" w:hAnsi="Times New Roman" w:cs="Times New Roman"/>
                <w:color w:val="FF0000"/>
                <w:sz w:val="24"/>
                <w:szCs w:val="24"/>
              </w:rPr>
            </w:pPr>
          </w:p>
          <w:p w14:paraId="392B12BC" w14:textId="77777777" w:rsidR="00474ABA" w:rsidRDefault="00474ABA" w:rsidP="007B02E6">
            <w:pPr>
              <w:spacing w:after="0" w:line="240" w:lineRule="auto"/>
              <w:jc w:val="center"/>
              <w:rPr>
                <w:rFonts w:ascii="Times New Roman" w:hAnsi="Times New Roman" w:cs="Times New Roman"/>
                <w:color w:val="FF0000"/>
                <w:sz w:val="24"/>
                <w:szCs w:val="24"/>
              </w:rPr>
            </w:pPr>
          </w:p>
          <w:p w14:paraId="447A8F63" w14:textId="77777777" w:rsidR="00474ABA" w:rsidRDefault="00474ABA" w:rsidP="007B02E6">
            <w:pPr>
              <w:spacing w:after="0" w:line="240" w:lineRule="auto"/>
              <w:jc w:val="center"/>
              <w:rPr>
                <w:rFonts w:ascii="Times New Roman" w:hAnsi="Times New Roman" w:cs="Times New Roman"/>
                <w:color w:val="FF0000"/>
                <w:sz w:val="24"/>
                <w:szCs w:val="24"/>
              </w:rPr>
            </w:pPr>
          </w:p>
          <w:p w14:paraId="2CDBA1AE" w14:textId="77777777" w:rsidR="00474ABA" w:rsidRDefault="00474ABA" w:rsidP="007B02E6">
            <w:pPr>
              <w:spacing w:after="0" w:line="240" w:lineRule="auto"/>
              <w:jc w:val="center"/>
              <w:rPr>
                <w:rFonts w:ascii="Times New Roman" w:hAnsi="Times New Roman" w:cs="Times New Roman"/>
                <w:color w:val="FF0000"/>
                <w:sz w:val="24"/>
                <w:szCs w:val="24"/>
              </w:rPr>
            </w:pPr>
          </w:p>
          <w:p w14:paraId="00D66C74" w14:textId="77777777" w:rsidR="00474ABA"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2</w:t>
            </w:r>
          </w:p>
          <w:p w14:paraId="73F9A695" w14:textId="77777777" w:rsidR="00474ABA" w:rsidRPr="0004089B" w:rsidRDefault="00474ABA" w:rsidP="007B02E6">
            <w:pPr>
              <w:spacing w:after="0" w:line="240" w:lineRule="auto"/>
              <w:jc w:val="center"/>
              <w:rPr>
                <w:rFonts w:ascii="Times New Roman" w:hAnsi="Times New Roman" w:cs="Times New Roman"/>
                <w:sz w:val="24"/>
                <w:szCs w:val="24"/>
              </w:rPr>
            </w:pPr>
          </w:p>
          <w:p w14:paraId="4B7887CE" w14:textId="77777777" w:rsidR="00474ABA" w:rsidRPr="0004089B" w:rsidRDefault="00474ABA" w:rsidP="007B02E6">
            <w:pPr>
              <w:spacing w:after="0" w:line="240" w:lineRule="auto"/>
              <w:jc w:val="center"/>
              <w:rPr>
                <w:rFonts w:ascii="Times New Roman" w:hAnsi="Times New Roman" w:cs="Times New Roman"/>
                <w:sz w:val="24"/>
                <w:szCs w:val="24"/>
              </w:rPr>
            </w:pPr>
          </w:p>
          <w:p w14:paraId="3529515F" w14:textId="77777777" w:rsidR="00474ABA"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0D2388C0" w14:textId="77777777" w:rsidR="00474ABA"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24A3E8AB" w14:textId="77777777" w:rsidR="00474ABA"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09A853BF" w14:textId="77777777" w:rsidR="00474ABA" w:rsidRPr="0004089B" w:rsidRDefault="00474ABA" w:rsidP="007B02E6">
            <w:pPr>
              <w:spacing w:after="0" w:line="240" w:lineRule="auto"/>
              <w:jc w:val="center"/>
              <w:rPr>
                <w:rFonts w:ascii="Times New Roman" w:hAnsi="Times New Roman" w:cs="Times New Roman"/>
                <w:sz w:val="24"/>
                <w:szCs w:val="24"/>
              </w:rPr>
            </w:pPr>
          </w:p>
          <w:p w14:paraId="4B92A42F" w14:textId="77777777" w:rsidR="00474ABA" w:rsidRPr="0004089B" w:rsidRDefault="00474ABA"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1</w:t>
            </w:r>
          </w:p>
          <w:p w14:paraId="53B188B9" w14:textId="77777777" w:rsidR="00197E65" w:rsidRPr="0004089B" w:rsidRDefault="00197E65" w:rsidP="007B02E6">
            <w:pPr>
              <w:spacing w:after="0" w:line="240" w:lineRule="auto"/>
              <w:jc w:val="center"/>
              <w:rPr>
                <w:rFonts w:ascii="Times New Roman" w:hAnsi="Times New Roman" w:cs="Times New Roman"/>
                <w:sz w:val="24"/>
                <w:szCs w:val="24"/>
              </w:rPr>
            </w:pPr>
          </w:p>
          <w:p w14:paraId="5CD6FF64" w14:textId="77777777" w:rsidR="00197E65" w:rsidRPr="0004089B" w:rsidRDefault="00197E65" w:rsidP="007B02E6">
            <w:pPr>
              <w:spacing w:after="0" w:line="240" w:lineRule="auto"/>
              <w:jc w:val="center"/>
              <w:rPr>
                <w:rFonts w:ascii="Times New Roman" w:hAnsi="Times New Roman" w:cs="Times New Roman"/>
                <w:sz w:val="24"/>
                <w:szCs w:val="24"/>
              </w:rPr>
            </w:pPr>
          </w:p>
          <w:p w14:paraId="5A6ECA71" w14:textId="77777777" w:rsidR="00197E65" w:rsidRPr="0004089B" w:rsidRDefault="00197E65" w:rsidP="007B02E6">
            <w:pPr>
              <w:spacing w:after="0" w:line="240" w:lineRule="auto"/>
              <w:jc w:val="center"/>
              <w:rPr>
                <w:rFonts w:ascii="Times New Roman" w:hAnsi="Times New Roman" w:cs="Times New Roman"/>
                <w:sz w:val="24"/>
                <w:szCs w:val="24"/>
              </w:rPr>
            </w:pPr>
            <w:r w:rsidRPr="0004089B">
              <w:rPr>
                <w:rFonts w:ascii="Times New Roman" w:hAnsi="Times New Roman" w:cs="Times New Roman"/>
                <w:sz w:val="24"/>
                <w:szCs w:val="24"/>
              </w:rPr>
              <w:t>2</w:t>
            </w:r>
          </w:p>
          <w:p w14:paraId="67592D5C" w14:textId="77777777" w:rsidR="00197E65" w:rsidRPr="0004089B" w:rsidRDefault="00197E65" w:rsidP="007B02E6">
            <w:pPr>
              <w:spacing w:after="0" w:line="240" w:lineRule="auto"/>
              <w:jc w:val="center"/>
              <w:rPr>
                <w:rFonts w:ascii="Times New Roman" w:hAnsi="Times New Roman" w:cs="Times New Roman"/>
                <w:sz w:val="24"/>
                <w:szCs w:val="24"/>
              </w:rPr>
            </w:pPr>
          </w:p>
          <w:p w14:paraId="09B00140" w14:textId="632E1A3B" w:rsidR="00197E65" w:rsidRPr="00010BE5" w:rsidRDefault="00197E65" w:rsidP="007B02E6">
            <w:pPr>
              <w:spacing w:after="0" w:line="240" w:lineRule="auto"/>
              <w:jc w:val="center"/>
              <w:rPr>
                <w:rFonts w:ascii="Times New Roman" w:hAnsi="Times New Roman" w:cs="Times New Roman"/>
                <w:color w:val="FF0000"/>
                <w:sz w:val="24"/>
                <w:szCs w:val="24"/>
              </w:rPr>
            </w:pPr>
            <w:r w:rsidRPr="0004089B">
              <w:rPr>
                <w:rFonts w:ascii="Times New Roman" w:hAnsi="Times New Roman" w:cs="Times New Roman"/>
                <w:sz w:val="24"/>
                <w:szCs w:val="24"/>
              </w:rPr>
              <w:t>1</w:t>
            </w:r>
          </w:p>
        </w:tc>
        <w:tc>
          <w:tcPr>
            <w:tcW w:w="1820" w:type="dxa"/>
            <w:tcBorders>
              <w:top w:val="single" w:sz="4" w:space="0" w:color="auto"/>
              <w:left w:val="single" w:sz="4" w:space="0" w:color="auto"/>
              <w:bottom w:val="single" w:sz="4" w:space="0" w:color="auto"/>
              <w:right w:val="single" w:sz="4" w:space="0" w:color="auto"/>
            </w:tcBorders>
          </w:tcPr>
          <w:p w14:paraId="402CAF38" w14:textId="77777777" w:rsidR="007B02E6" w:rsidRPr="00010BE5" w:rsidRDefault="007B02E6" w:rsidP="007B02E6">
            <w:pPr>
              <w:spacing w:after="0" w:line="240" w:lineRule="auto"/>
              <w:jc w:val="both"/>
              <w:rPr>
                <w:rFonts w:ascii="Times New Roman" w:hAnsi="Times New Roman" w:cs="Times New Roman"/>
                <w:color w:val="FF0000"/>
                <w:sz w:val="24"/>
                <w:szCs w:val="24"/>
              </w:rPr>
            </w:pPr>
          </w:p>
        </w:tc>
        <w:tc>
          <w:tcPr>
            <w:tcW w:w="2164" w:type="dxa"/>
            <w:tcBorders>
              <w:top w:val="single" w:sz="4" w:space="0" w:color="auto"/>
              <w:left w:val="single" w:sz="4" w:space="0" w:color="auto"/>
              <w:bottom w:val="single" w:sz="4" w:space="0" w:color="auto"/>
              <w:right w:val="single" w:sz="4" w:space="0" w:color="auto"/>
            </w:tcBorders>
          </w:tcPr>
          <w:p w14:paraId="7F48DC68" w14:textId="77777777" w:rsidR="007B02E6" w:rsidRDefault="007B02E6" w:rsidP="007B02E6">
            <w:pPr>
              <w:spacing w:after="0" w:line="240" w:lineRule="auto"/>
              <w:jc w:val="both"/>
              <w:rPr>
                <w:rFonts w:ascii="Times New Roman" w:hAnsi="Times New Roman" w:cs="Times New Roman"/>
                <w:color w:val="FF0000"/>
                <w:sz w:val="24"/>
                <w:szCs w:val="24"/>
              </w:rPr>
            </w:pPr>
          </w:p>
          <w:p w14:paraId="293C8C1A" w14:textId="77777777" w:rsidR="00474ABA" w:rsidRDefault="00474ABA" w:rsidP="007B02E6">
            <w:pPr>
              <w:spacing w:after="0" w:line="240" w:lineRule="auto"/>
              <w:jc w:val="both"/>
              <w:rPr>
                <w:rFonts w:ascii="Times New Roman" w:hAnsi="Times New Roman" w:cs="Times New Roman"/>
                <w:color w:val="FF0000"/>
                <w:sz w:val="24"/>
                <w:szCs w:val="24"/>
              </w:rPr>
            </w:pPr>
          </w:p>
          <w:p w14:paraId="12D780EA" w14:textId="77777777" w:rsidR="00474ABA" w:rsidRDefault="00474ABA" w:rsidP="007B02E6">
            <w:pPr>
              <w:spacing w:after="0" w:line="240" w:lineRule="auto"/>
              <w:jc w:val="both"/>
              <w:rPr>
                <w:rFonts w:ascii="Times New Roman" w:hAnsi="Times New Roman" w:cs="Times New Roman"/>
                <w:color w:val="FF0000"/>
                <w:sz w:val="24"/>
                <w:szCs w:val="24"/>
              </w:rPr>
            </w:pPr>
          </w:p>
          <w:p w14:paraId="70793EB6" w14:textId="77777777" w:rsidR="00474ABA" w:rsidRDefault="00474ABA" w:rsidP="007B02E6">
            <w:pPr>
              <w:spacing w:after="0" w:line="240" w:lineRule="auto"/>
              <w:jc w:val="both"/>
              <w:rPr>
                <w:rFonts w:ascii="Times New Roman" w:hAnsi="Times New Roman" w:cs="Times New Roman"/>
                <w:color w:val="FF0000"/>
                <w:sz w:val="24"/>
                <w:szCs w:val="24"/>
              </w:rPr>
            </w:pPr>
          </w:p>
          <w:p w14:paraId="7667C4AC" w14:textId="77777777" w:rsidR="00474ABA" w:rsidRDefault="00474ABA" w:rsidP="007B02E6">
            <w:pPr>
              <w:spacing w:after="0" w:line="240" w:lineRule="auto"/>
              <w:jc w:val="both"/>
              <w:rPr>
                <w:rFonts w:ascii="Times New Roman" w:hAnsi="Times New Roman" w:cs="Times New Roman"/>
                <w:color w:val="FF0000"/>
                <w:sz w:val="24"/>
                <w:szCs w:val="24"/>
              </w:rPr>
            </w:pPr>
          </w:p>
          <w:p w14:paraId="05F104BB" w14:textId="77777777" w:rsidR="00474ABA" w:rsidRDefault="00474ABA" w:rsidP="007B02E6">
            <w:pPr>
              <w:spacing w:after="0" w:line="240" w:lineRule="auto"/>
              <w:jc w:val="both"/>
              <w:rPr>
                <w:rFonts w:ascii="Times New Roman" w:hAnsi="Times New Roman" w:cs="Times New Roman"/>
                <w:color w:val="FF0000"/>
                <w:sz w:val="24"/>
                <w:szCs w:val="24"/>
              </w:rPr>
            </w:pPr>
          </w:p>
          <w:p w14:paraId="0A4F325C" w14:textId="77777777" w:rsidR="00474ABA" w:rsidRDefault="00474ABA" w:rsidP="007B02E6">
            <w:pPr>
              <w:spacing w:after="0" w:line="240" w:lineRule="auto"/>
              <w:jc w:val="both"/>
              <w:rPr>
                <w:rFonts w:ascii="Times New Roman" w:hAnsi="Times New Roman" w:cs="Times New Roman"/>
                <w:color w:val="FF0000"/>
                <w:sz w:val="24"/>
                <w:szCs w:val="24"/>
              </w:rPr>
            </w:pPr>
          </w:p>
          <w:p w14:paraId="1B4B9E49" w14:textId="77777777" w:rsidR="00474ABA" w:rsidRDefault="00474ABA" w:rsidP="007B02E6">
            <w:pPr>
              <w:spacing w:after="0" w:line="240" w:lineRule="auto"/>
              <w:jc w:val="both"/>
              <w:rPr>
                <w:rFonts w:ascii="Times New Roman" w:hAnsi="Times New Roman" w:cs="Times New Roman"/>
                <w:color w:val="FF0000"/>
                <w:sz w:val="24"/>
                <w:szCs w:val="24"/>
              </w:rPr>
            </w:pPr>
          </w:p>
          <w:p w14:paraId="3F040619" w14:textId="77777777" w:rsidR="00474ABA" w:rsidRDefault="00474ABA" w:rsidP="007B02E6">
            <w:pPr>
              <w:spacing w:after="0" w:line="240" w:lineRule="auto"/>
              <w:jc w:val="both"/>
              <w:rPr>
                <w:rFonts w:ascii="Times New Roman" w:hAnsi="Times New Roman" w:cs="Times New Roman"/>
                <w:color w:val="FF0000"/>
                <w:sz w:val="24"/>
                <w:szCs w:val="24"/>
              </w:rPr>
            </w:pPr>
          </w:p>
          <w:p w14:paraId="186AD409" w14:textId="77777777" w:rsidR="00474ABA" w:rsidRDefault="00474ABA" w:rsidP="007B02E6">
            <w:pPr>
              <w:spacing w:after="0" w:line="240" w:lineRule="auto"/>
              <w:jc w:val="both"/>
              <w:rPr>
                <w:rFonts w:ascii="Times New Roman" w:hAnsi="Times New Roman" w:cs="Times New Roman"/>
                <w:color w:val="FF0000"/>
                <w:sz w:val="24"/>
                <w:szCs w:val="24"/>
              </w:rPr>
            </w:pPr>
          </w:p>
          <w:p w14:paraId="3EBD5B0A" w14:textId="77777777" w:rsidR="00474ABA" w:rsidRDefault="00474ABA" w:rsidP="007B02E6">
            <w:pPr>
              <w:spacing w:after="0" w:line="240" w:lineRule="auto"/>
              <w:jc w:val="both"/>
              <w:rPr>
                <w:rFonts w:ascii="Times New Roman" w:hAnsi="Times New Roman" w:cs="Times New Roman"/>
                <w:color w:val="FF0000"/>
                <w:sz w:val="24"/>
                <w:szCs w:val="24"/>
              </w:rPr>
            </w:pPr>
          </w:p>
          <w:p w14:paraId="0D4ACF50" w14:textId="5BAB9BD2" w:rsidR="00474ABA" w:rsidRPr="00010BE5" w:rsidRDefault="00474ABA" w:rsidP="00474ABA">
            <w:pPr>
              <w:spacing w:after="0" w:line="240" w:lineRule="auto"/>
              <w:jc w:val="both"/>
              <w:rPr>
                <w:rFonts w:ascii="Times New Roman" w:hAnsi="Times New Roman" w:cs="Times New Roman"/>
                <w:color w:val="FF0000"/>
                <w:sz w:val="24"/>
                <w:szCs w:val="24"/>
              </w:rPr>
            </w:pPr>
            <w:r w:rsidRPr="00474ABA">
              <w:rPr>
                <w:rFonts w:ascii="Times New Roman" w:hAnsi="Times New Roman" w:cs="Times New Roman"/>
                <w:sz w:val="24"/>
                <w:szCs w:val="24"/>
              </w:rPr>
              <w:t xml:space="preserve">Candidates should name at least </w:t>
            </w:r>
            <w:r>
              <w:rPr>
                <w:rFonts w:ascii="Times New Roman" w:hAnsi="Times New Roman" w:cs="Times New Roman"/>
                <w:sz w:val="24"/>
                <w:szCs w:val="24"/>
              </w:rPr>
              <w:t>3</w:t>
            </w:r>
            <w:r w:rsidRPr="00474ABA">
              <w:rPr>
                <w:rFonts w:ascii="Times New Roman" w:hAnsi="Times New Roman" w:cs="Times New Roman"/>
                <w:sz w:val="24"/>
                <w:szCs w:val="24"/>
              </w:rPr>
              <w:t xml:space="preserve"> sp/det comds (0.5 for each)</w:t>
            </w:r>
          </w:p>
        </w:tc>
      </w:tr>
      <w:tr w:rsidR="0004089B" w:rsidRPr="0004089B" w14:paraId="5198F42F" w14:textId="77777777" w:rsidTr="00A37BD4">
        <w:tc>
          <w:tcPr>
            <w:tcW w:w="672" w:type="dxa"/>
            <w:tcBorders>
              <w:top w:val="single" w:sz="4" w:space="0" w:color="auto"/>
              <w:left w:val="single" w:sz="4" w:space="0" w:color="auto"/>
              <w:bottom w:val="single" w:sz="4" w:space="0" w:color="auto"/>
              <w:right w:val="single" w:sz="4" w:space="0" w:color="auto"/>
            </w:tcBorders>
            <w:shd w:val="clear" w:color="auto" w:fill="E7E6E6" w:themeFill="background2"/>
          </w:tcPr>
          <w:p w14:paraId="3A332683" w14:textId="25C0FF2B" w:rsidR="007B02E6" w:rsidRPr="0004089B" w:rsidRDefault="0004089B" w:rsidP="007B02E6">
            <w:pPr>
              <w:spacing w:after="0" w:line="240" w:lineRule="auto"/>
              <w:jc w:val="both"/>
              <w:rPr>
                <w:rFonts w:ascii="Times New Roman" w:hAnsi="Times New Roman" w:cs="Times New Roman"/>
                <w:sz w:val="28"/>
                <w:szCs w:val="28"/>
              </w:rPr>
            </w:pPr>
            <w:r w:rsidRPr="0004089B">
              <w:rPr>
                <w:rFonts w:ascii="Times New Roman" w:hAnsi="Times New Roman" w:cs="Times New Roman"/>
                <w:sz w:val="28"/>
                <w:szCs w:val="28"/>
              </w:rPr>
              <w:t>5</w:t>
            </w:r>
            <w:r w:rsidR="007B02E6" w:rsidRPr="0004089B">
              <w:rPr>
                <w:rFonts w:ascii="Times New Roman" w:hAnsi="Times New Roman" w:cs="Times New Roman"/>
                <w:sz w:val="28"/>
                <w:szCs w:val="28"/>
              </w:rPr>
              <w:t>.</w:t>
            </w:r>
          </w:p>
        </w:tc>
        <w:tc>
          <w:tcPr>
            <w:tcW w:w="3859"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7593473" w14:textId="3D873BF2" w:rsidR="007B02E6" w:rsidRPr="0004089B" w:rsidRDefault="007B02E6" w:rsidP="007B02E6">
            <w:pPr>
              <w:spacing w:after="0" w:line="240" w:lineRule="auto"/>
              <w:jc w:val="center"/>
              <w:rPr>
                <w:rFonts w:ascii="Times New Roman" w:hAnsi="Times New Roman" w:cs="Times New Roman"/>
                <w:b/>
                <w:sz w:val="28"/>
                <w:szCs w:val="28"/>
              </w:rPr>
            </w:pPr>
            <w:r w:rsidRPr="0004089B">
              <w:rPr>
                <w:rFonts w:ascii="Times New Roman" w:hAnsi="Times New Roman" w:cs="Times New Roman"/>
                <w:b/>
                <w:sz w:val="28"/>
                <w:szCs w:val="28"/>
              </w:rPr>
              <w:t xml:space="preserve">Sub </w:t>
            </w:r>
            <w:r w:rsidR="00F81BE5" w:rsidRPr="0004089B">
              <w:rPr>
                <w:rFonts w:ascii="Times New Roman" w:hAnsi="Times New Roman" w:cs="Times New Roman"/>
                <w:b/>
                <w:sz w:val="28"/>
                <w:szCs w:val="28"/>
              </w:rPr>
              <w:t>–</w:t>
            </w:r>
            <w:r w:rsidRPr="0004089B">
              <w:rPr>
                <w:rFonts w:ascii="Times New Roman" w:hAnsi="Times New Roman" w:cs="Times New Roman"/>
                <w:b/>
                <w:sz w:val="28"/>
                <w:szCs w:val="28"/>
              </w:rPr>
              <w:t>Total</w:t>
            </w:r>
          </w:p>
        </w:tc>
        <w:tc>
          <w:tcPr>
            <w:tcW w:w="120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43DF6D9" w14:textId="060929BB" w:rsidR="007B02E6" w:rsidRPr="0004089B" w:rsidRDefault="0004089B" w:rsidP="007B02E6">
            <w:pPr>
              <w:spacing w:after="0" w:line="240" w:lineRule="auto"/>
              <w:jc w:val="center"/>
              <w:rPr>
                <w:rFonts w:ascii="Times New Roman" w:hAnsi="Times New Roman" w:cs="Times New Roman"/>
                <w:b/>
                <w:sz w:val="28"/>
                <w:szCs w:val="28"/>
              </w:rPr>
            </w:pPr>
            <w:r w:rsidRPr="0004089B">
              <w:rPr>
                <w:rFonts w:ascii="Times New Roman" w:hAnsi="Times New Roman" w:cs="Times New Roman"/>
                <w:b/>
                <w:sz w:val="28"/>
                <w:szCs w:val="28"/>
              </w:rPr>
              <w:t>28</w:t>
            </w:r>
          </w:p>
        </w:tc>
        <w:tc>
          <w:tcPr>
            <w:tcW w:w="1820" w:type="dxa"/>
            <w:tcBorders>
              <w:top w:val="single" w:sz="4" w:space="0" w:color="auto"/>
              <w:left w:val="single" w:sz="4" w:space="0" w:color="auto"/>
              <w:bottom w:val="single" w:sz="4" w:space="0" w:color="auto"/>
              <w:right w:val="single" w:sz="4" w:space="0" w:color="auto"/>
            </w:tcBorders>
            <w:shd w:val="clear" w:color="auto" w:fill="E7E6E6" w:themeFill="background2"/>
          </w:tcPr>
          <w:p w14:paraId="283398DB" w14:textId="77777777" w:rsidR="007B02E6" w:rsidRPr="0004089B" w:rsidRDefault="007B02E6" w:rsidP="007B02E6">
            <w:pPr>
              <w:spacing w:after="0" w:line="240" w:lineRule="auto"/>
              <w:jc w:val="both"/>
              <w:rPr>
                <w:rFonts w:ascii="Times New Roman" w:hAnsi="Times New Roman" w:cs="Times New Roman"/>
                <w:sz w:val="28"/>
                <w:szCs w:val="28"/>
              </w:rPr>
            </w:pPr>
          </w:p>
        </w:tc>
        <w:tc>
          <w:tcPr>
            <w:tcW w:w="2164" w:type="dxa"/>
            <w:tcBorders>
              <w:top w:val="single" w:sz="4" w:space="0" w:color="auto"/>
              <w:left w:val="single" w:sz="4" w:space="0" w:color="auto"/>
              <w:bottom w:val="single" w:sz="4" w:space="0" w:color="auto"/>
              <w:right w:val="single" w:sz="4" w:space="0" w:color="auto"/>
            </w:tcBorders>
            <w:shd w:val="clear" w:color="auto" w:fill="E7E6E6" w:themeFill="background2"/>
          </w:tcPr>
          <w:p w14:paraId="5E7BE1F9" w14:textId="77777777" w:rsidR="007B02E6" w:rsidRPr="0004089B" w:rsidRDefault="007B02E6" w:rsidP="007B02E6">
            <w:pPr>
              <w:spacing w:after="0" w:line="240" w:lineRule="auto"/>
              <w:jc w:val="both"/>
              <w:rPr>
                <w:rFonts w:ascii="Times New Roman" w:hAnsi="Times New Roman" w:cs="Times New Roman"/>
                <w:sz w:val="28"/>
                <w:szCs w:val="28"/>
              </w:rPr>
            </w:pPr>
          </w:p>
        </w:tc>
      </w:tr>
      <w:tr w:rsidR="007B02E6" w:rsidRPr="00010BE5" w14:paraId="03466EA5" w14:textId="77777777" w:rsidTr="00A37BD4">
        <w:tc>
          <w:tcPr>
            <w:tcW w:w="672" w:type="dxa"/>
            <w:tcBorders>
              <w:top w:val="single" w:sz="4" w:space="0" w:color="auto"/>
              <w:left w:val="single" w:sz="4" w:space="0" w:color="auto"/>
              <w:bottom w:val="single" w:sz="4" w:space="0" w:color="auto"/>
              <w:right w:val="single" w:sz="4" w:space="0" w:color="auto"/>
            </w:tcBorders>
          </w:tcPr>
          <w:p w14:paraId="73DC8A09" w14:textId="4C3A5981" w:rsidR="007B02E6" w:rsidRPr="008F0CF7" w:rsidRDefault="008F0CF7" w:rsidP="007B02E6">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6</w:t>
            </w:r>
            <w:r w:rsidR="007B02E6" w:rsidRPr="008F0CF7">
              <w:rPr>
                <w:rFonts w:ascii="Times New Roman" w:hAnsi="Times New Roman" w:cs="Times New Roman"/>
                <w:sz w:val="24"/>
                <w:szCs w:val="24"/>
              </w:rPr>
              <w:t>.</w:t>
            </w:r>
          </w:p>
        </w:tc>
        <w:tc>
          <w:tcPr>
            <w:tcW w:w="3859" w:type="dxa"/>
          </w:tcPr>
          <w:p w14:paraId="6EA868BD" w14:textId="7D229A77" w:rsidR="007B02E6" w:rsidRPr="008F0CF7" w:rsidRDefault="0004089B" w:rsidP="007B02E6">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u w:val="single"/>
              </w:rPr>
              <w:t>A CT Initial Wng O</w:t>
            </w:r>
          </w:p>
          <w:p w14:paraId="6DE469AA" w14:textId="77777777" w:rsidR="007B02E6" w:rsidRPr="008F0CF7" w:rsidRDefault="0004089B"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a. S</w:t>
            </w:r>
            <w:r w:rsidR="00FE308A" w:rsidRPr="008F0CF7">
              <w:rPr>
                <w:rFonts w:ascii="Times New Roman" w:hAnsi="Times New Roman"/>
                <w:sz w:val="24"/>
                <w:szCs w:val="24"/>
              </w:rPr>
              <w:t>ITUATION</w:t>
            </w:r>
          </w:p>
          <w:p w14:paraId="65DB074E" w14:textId="77777777"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 xml:space="preserve">    (1)  En</w:t>
            </w:r>
          </w:p>
          <w:p w14:paraId="190C6251" w14:textId="77777777"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 xml:space="preserve">    (2)  FF</w:t>
            </w:r>
          </w:p>
          <w:p w14:paraId="2E6FCD7C" w14:textId="2A283426"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 xml:space="preserve">          (a)  11 Bde Comd</w:t>
            </w:r>
            <w:r w:rsidR="00620108" w:rsidRPr="008F0CF7">
              <w:rPr>
                <w:rFonts w:ascii="Times New Roman" w:hAnsi="Times New Roman"/>
                <w:sz w:val="24"/>
                <w:szCs w:val="24"/>
              </w:rPr>
              <w:t xml:space="preserve"> (2 Up)</w:t>
            </w:r>
          </w:p>
          <w:p w14:paraId="7F6FFFD8" w14:textId="49B010D4"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 xml:space="preserve">                 i. Intent</w:t>
            </w:r>
          </w:p>
          <w:p w14:paraId="02826FD5" w14:textId="3F8DEA0D"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 xml:space="preserve">                </w:t>
            </w:r>
          </w:p>
          <w:p w14:paraId="16B5A785" w14:textId="186B77FF" w:rsidR="00FE308A" w:rsidRPr="008F0CF7" w:rsidRDefault="00FE308A" w:rsidP="00620108">
            <w:pPr>
              <w:pStyle w:val="ListParagraph"/>
              <w:spacing w:before="240" w:after="0" w:line="240" w:lineRule="auto"/>
              <w:ind w:left="0"/>
              <w:jc w:val="both"/>
              <w:rPr>
                <w:rFonts w:ascii="Times New Roman" w:hAnsi="Times New Roman"/>
                <w:sz w:val="24"/>
                <w:szCs w:val="24"/>
              </w:rPr>
            </w:pPr>
            <w:r w:rsidRPr="008F0CF7">
              <w:rPr>
                <w:rFonts w:ascii="Times New Roman" w:hAnsi="Times New Roman"/>
                <w:sz w:val="24"/>
                <w:szCs w:val="24"/>
              </w:rPr>
              <w:t xml:space="preserve">          (b)  111 BG Comd</w:t>
            </w:r>
            <w:r w:rsidR="00620108" w:rsidRPr="008F0CF7">
              <w:rPr>
                <w:rFonts w:ascii="Times New Roman" w:hAnsi="Times New Roman"/>
                <w:sz w:val="24"/>
                <w:szCs w:val="24"/>
              </w:rPr>
              <w:t xml:space="preserve"> (1 Up)</w:t>
            </w:r>
          </w:p>
          <w:p w14:paraId="288F5F23" w14:textId="3DE9313A"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 xml:space="preserve">                 i. Intent</w:t>
            </w:r>
          </w:p>
          <w:p w14:paraId="3612475A" w14:textId="722E0BDD"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 xml:space="preserve">                ii. SoM</w:t>
            </w:r>
          </w:p>
          <w:p w14:paraId="6B8A0283" w14:textId="5BF61EFB"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 xml:space="preserve">               iii. ME</w:t>
            </w:r>
          </w:p>
          <w:p w14:paraId="62BBF3AC" w14:textId="77777777"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 xml:space="preserve">    (3)  Atts &amp; Dets</w:t>
            </w:r>
          </w:p>
          <w:p w14:paraId="49BA62BD" w14:textId="77777777" w:rsidR="00FE308A" w:rsidRPr="008F0CF7" w:rsidRDefault="00FE308A" w:rsidP="0004089B">
            <w:pPr>
              <w:pStyle w:val="ListParagraph"/>
              <w:spacing w:after="0" w:line="240" w:lineRule="auto"/>
              <w:ind w:left="0"/>
              <w:jc w:val="both"/>
              <w:rPr>
                <w:rFonts w:ascii="Times New Roman" w:hAnsi="Times New Roman"/>
                <w:sz w:val="24"/>
                <w:szCs w:val="24"/>
              </w:rPr>
            </w:pPr>
            <w:r w:rsidRPr="008F0CF7">
              <w:rPr>
                <w:rFonts w:ascii="Times New Roman" w:hAnsi="Times New Roman"/>
                <w:sz w:val="24"/>
                <w:szCs w:val="24"/>
              </w:rPr>
              <w:t>b.  PROBABLE MISSION</w:t>
            </w:r>
          </w:p>
          <w:p w14:paraId="092B8DD3" w14:textId="77777777" w:rsidR="00FE308A" w:rsidRPr="008F0CF7" w:rsidRDefault="00FE308A" w:rsidP="0004089B">
            <w:pPr>
              <w:pStyle w:val="ListParagraph"/>
              <w:spacing w:after="0" w:line="240" w:lineRule="auto"/>
              <w:ind w:left="0"/>
              <w:jc w:val="both"/>
              <w:rPr>
                <w:rFonts w:ascii="Times New Roman" w:hAnsi="Times New Roman"/>
                <w:sz w:val="24"/>
                <w:szCs w:val="24"/>
              </w:rPr>
            </w:pPr>
          </w:p>
          <w:p w14:paraId="0D39DABA" w14:textId="2C0CFBFB" w:rsidR="00FE308A" w:rsidRPr="008F0CF7" w:rsidRDefault="00FE308A" w:rsidP="0004089B">
            <w:pPr>
              <w:pStyle w:val="ListParagraph"/>
              <w:spacing w:after="0" w:line="240" w:lineRule="auto"/>
              <w:ind w:left="0"/>
              <w:jc w:val="both"/>
              <w:rPr>
                <w:rFonts w:ascii="Times New Roman" w:hAnsi="Times New Roman"/>
                <w:sz w:val="24"/>
                <w:szCs w:val="24"/>
              </w:rPr>
            </w:pPr>
          </w:p>
        </w:tc>
        <w:tc>
          <w:tcPr>
            <w:tcW w:w="1205" w:type="dxa"/>
          </w:tcPr>
          <w:p w14:paraId="7F88C99D" w14:textId="77777777" w:rsidR="007B02E6" w:rsidRPr="008F0CF7" w:rsidRDefault="007B02E6" w:rsidP="007B02E6">
            <w:pPr>
              <w:spacing w:after="0" w:line="240" w:lineRule="auto"/>
              <w:jc w:val="center"/>
              <w:rPr>
                <w:rFonts w:ascii="Times New Roman" w:hAnsi="Times New Roman" w:cs="Times New Roman"/>
                <w:sz w:val="24"/>
                <w:szCs w:val="24"/>
              </w:rPr>
            </w:pPr>
          </w:p>
          <w:p w14:paraId="3DAB8725" w14:textId="77777777" w:rsidR="007B02E6" w:rsidRPr="008F0CF7" w:rsidRDefault="007B02E6" w:rsidP="007B02E6">
            <w:pPr>
              <w:spacing w:after="0" w:line="240" w:lineRule="auto"/>
              <w:jc w:val="center"/>
              <w:rPr>
                <w:rFonts w:ascii="Times New Roman" w:hAnsi="Times New Roman" w:cs="Times New Roman"/>
                <w:sz w:val="24"/>
                <w:szCs w:val="24"/>
              </w:rPr>
            </w:pPr>
            <w:r w:rsidRPr="008F0CF7">
              <w:rPr>
                <w:rFonts w:ascii="Times New Roman" w:hAnsi="Times New Roman" w:cs="Times New Roman"/>
                <w:sz w:val="24"/>
                <w:szCs w:val="24"/>
              </w:rPr>
              <w:t>0.5</w:t>
            </w:r>
          </w:p>
          <w:p w14:paraId="786C5AB3" w14:textId="77777777" w:rsidR="007B02E6" w:rsidRPr="008F0CF7" w:rsidRDefault="007B02E6" w:rsidP="007B02E6">
            <w:pPr>
              <w:spacing w:after="0" w:line="240" w:lineRule="auto"/>
              <w:jc w:val="center"/>
              <w:rPr>
                <w:rFonts w:ascii="Times New Roman" w:eastAsia="Calibri" w:hAnsi="Times New Roman" w:cs="Times New Roman"/>
                <w:sz w:val="24"/>
                <w:szCs w:val="24"/>
              </w:rPr>
            </w:pPr>
            <w:r w:rsidRPr="008F0CF7">
              <w:rPr>
                <w:rFonts w:ascii="Times New Roman" w:eastAsia="Calibri" w:hAnsi="Times New Roman" w:cs="Times New Roman"/>
                <w:sz w:val="24"/>
                <w:szCs w:val="24"/>
              </w:rPr>
              <w:t>0.5</w:t>
            </w:r>
          </w:p>
          <w:p w14:paraId="6FE07112" w14:textId="45B5A47B" w:rsidR="007B02E6" w:rsidRPr="008F0CF7" w:rsidRDefault="00620108" w:rsidP="007B02E6">
            <w:pPr>
              <w:spacing w:after="0" w:line="240" w:lineRule="auto"/>
              <w:jc w:val="center"/>
              <w:rPr>
                <w:rFonts w:ascii="Times New Roman" w:eastAsia="Calibri" w:hAnsi="Times New Roman" w:cs="Times New Roman"/>
                <w:sz w:val="24"/>
                <w:szCs w:val="24"/>
              </w:rPr>
            </w:pPr>
            <w:r w:rsidRPr="008F0CF7">
              <w:rPr>
                <w:rFonts w:ascii="Times New Roman" w:eastAsia="Calibri" w:hAnsi="Times New Roman" w:cs="Times New Roman"/>
                <w:sz w:val="24"/>
                <w:szCs w:val="24"/>
              </w:rPr>
              <w:t>0.5</w:t>
            </w:r>
          </w:p>
          <w:p w14:paraId="105EBD0C" w14:textId="7FE91614" w:rsidR="007B02E6" w:rsidRPr="008F0CF7" w:rsidRDefault="008F0CF7" w:rsidP="007B02E6">
            <w:pPr>
              <w:spacing w:after="0" w:line="240" w:lineRule="auto"/>
              <w:jc w:val="center"/>
              <w:rPr>
                <w:rFonts w:ascii="Times New Roman" w:eastAsia="Calibri" w:hAnsi="Times New Roman" w:cs="Times New Roman"/>
                <w:sz w:val="24"/>
                <w:szCs w:val="24"/>
              </w:rPr>
            </w:pPr>
            <w:r w:rsidRPr="008F0CF7">
              <w:rPr>
                <w:rFonts w:ascii="Times New Roman" w:eastAsia="Calibri" w:hAnsi="Times New Roman" w:cs="Times New Roman"/>
                <w:sz w:val="24"/>
                <w:szCs w:val="24"/>
              </w:rPr>
              <w:t>0.5</w:t>
            </w:r>
          </w:p>
          <w:p w14:paraId="1D87326E" w14:textId="62780D50" w:rsidR="007B02E6" w:rsidRPr="008F0CF7" w:rsidRDefault="003337D5" w:rsidP="007B02E6">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32A39E97" w14:textId="77777777" w:rsidR="003337D5" w:rsidRDefault="003337D5" w:rsidP="007B02E6">
            <w:pPr>
              <w:spacing w:after="0" w:line="240" w:lineRule="auto"/>
              <w:jc w:val="center"/>
              <w:rPr>
                <w:rFonts w:ascii="Times New Roman" w:hAnsi="Times New Roman" w:cs="Times New Roman"/>
                <w:sz w:val="24"/>
                <w:szCs w:val="24"/>
              </w:rPr>
            </w:pPr>
          </w:p>
          <w:p w14:paraId="228FD5C8" w14:textId="3B4E0A42" w:rsidR="00620108" w:rsidRPr="008F0CF7" w:rsidRDefault="008F0CF7" w:rsidP="007B02E6">
            <w:pPr>
              <w:spacing w:after="0" w:line="240" w:lineRule="auto"/>
              <w:jc w:val="center"/>
              <w:rPr>
                <w:rFonts w:ascii="Times New Roman" w:hAnsi="Times New Roman" w:cs="Times New Roman"/>
                <w:sz w:val="24"/>
                <w:szCs w:val="24"/>
              </w:rPr>
            </w:pPr>
            <w:r w:rsidRPr="008F0CF7">
              <w:rPr>
                <w:rFonts w:ascii="Times New Roman" w:hAnsi="Times New Roman" w:cs="Times New Roman"/>
                <w:sz w:val="24"/>
                <w:szCs w:val="24"/>
              </w:rPr>
              <w:t>0.5</w:t>
            </w:r>
          </w:p>
          <w:p w14:paraId="03091E5F" w14:textId="747E199B" w:rsidR="00620108" w:rsidRPr="008F0CF7" w:rsidRDefault="008F0CF7" w:rsidP="007B02E6">
            <w:pPr>
              <w:spacing w:after="0" w:line="240" w:lineRule="auto"/>
              <w:jc w:val="center"/>
              <w:rPr>
                <w:rFonts w:ascii="Times New Roman" w:hAnsi="Times New Roman" w:cs="Times New Roman"/>
                <w:sz w:val="24"/>
                <w:szCs w:val="24"/>
              </w:rPr>
            </w:pPr>
            <w:r w:rsidRPr="008F0CF7">
              <w:rPr>
                <w:rFonts w:ascii="Times New Roman" w:hAnsi="Times New Roman" w:cs="Times New Roman"/>
                <w:sz w:val="24"/>
                <w:szCs w:val="24"/>
              </w:rPr>
              <w:t>0.5</w:t>
            </w:r>
          </w:p>
          <w:p w14:paraId="7043196C" w14:textId="0D175507" w:rsidR="00620108" w:rsidRPr="008F0CF7" w:rsidRDefault="008F0CF7" w:rsidP="007B02E6">
            <w:pPr>
              <w:spacing w:after="0" w:line="240" w:lineRule="auto"/>
              <w:jc w:val="center"/>
              <w:rPr>
                <w:rFonts w:ascii="Times New Roman" w:hAnsi="Times New Roman" w:cs="Times New Roman"/>
                <w:sz w:val="24"/>
                <w:szCs w:val="24"/>
              </w:rPr>
            </w:pPr>
            <w:r w:rsidRPr="008F0CF7">
              <w:rPr>
                <w:rFonts w:ascii="Times New Roman" w:hAnsi="Times New Roman" w:cs="Times New Roman"/>
                <w:sz w:val="24"/>
                <w:szCs w:val="24"/>
              </w:rPr>
              <w:t>0.5</w:t>
            </w:r>
          </w:p>
          <w:p w14:paraId="1C34ACB3" w14:textId="68708E06" w:rsidR="00620108" w:rsidRPr="008F0CF7" w:rsidRDefault="008F0CF7" w:rsidP="007B02E6">
            <w:pPr>
              <w:spacing w:after="0" w:line="240" w:lineRule="auto"/>
              <w:jc w:val="center"/>
              <w:rPr>
                <w:rFonts w:ascii="Times New Roman" w:hAnsi="Times New Roman" w:cs="Times New Roman"/>
                <w:sz w:val="24"/>
                <w:szCs w:val="24"/>
              </w:rPr>
            </w:pPr>
            <w:r w:rsidRPr="008F0CF7">
              <w:rPr>
                <w:rFonts w:ascii="Times New Roman" w:hAnsi="Times New Roman" w:cs="Times New Roman"/>
                <w:sz w:val="24"/>
                <w:szCs w:val="24"/>
              </w:rPr>
              <w:t>0.5</w:t>
            </w:r>
          </w:p>
          <w:p w14:paraId="347A2C3B" w14:textId="77777777" w:rsidR="00620108" w:rsidRPr="008F0CF7" w:rsidRDefault="00620108" w:rsidP="007B02E6">
            <w:pPr>
              <w:spacing w:after="0" w:line="240" w:lineRule="auto"/>
              <w:jc w:val="center"/>
              <w:rPr>
                <w:rFonts w:ascii="Times New Roman" w:hAnsi="Times New Roman" w:cs="Times New Roman"/>
                <w:sz w:val="24"/>
                <w:szCs w:val="24"/>
              </w:rPr>
            </w:pPr>
            <w:r w:rsidRPr="008F0CF7">
              <w:rPr>
                <w:rFonts w:ascii="Times New Roman" w:hAnsi="Times New Roman" w:cs="Times New Roman"/>
                <w:sz w:val="24"/>
                <w:szCs w:val="24"/>
              </w:rPr>
              <w:t>0.5</w:t>
            </w:r>
          </w:p>
          <w:p w14:paraId="66A65ADC" w14:textId="71638FD2" w:rsidR="00620108" w:rsidRPr="008F0CF7" w:rsidRDefault="008F0CF7" w:rsidP="007B02E6">
            <w:pPr>
              <w:spacing w:after="0" w:line="240" w:lineRule="auto"/>
              <w:jc w:val="center"/>
              <w:rPr>
                <w:rFonts w:ascii="Times New Roman" w:hAnsi="Times New Roman" w:cs="Times New Roman"/>
                <w:sz w:val="24"/>
                <w:szCs w:val="24"/>
              </w:rPr>
            </w:pPr>
            <w:r w:rsidRPr="008F0CF7">
              <w:rPr>
                <w:rFonts w:ascii="Times New Roman" w:hAnsi="Times New Roman" w:cs="Times New Roman"/>
                <w:sz w:val="24"/>
                <w:szCs w:val="24"/>
              </w:rPr>
              <w:t>1</w:t>
            </w:r>
          </w:p>
        </w:tc>
        <w:tc>
          <w:tcPr>
            <w:tcW w:w="1820" w:type="dxa"/>
            <w:tcBorders>
              <w:top w:val="single" w:sz="4" w:space="0" w:color="auto"/>
              <w:left w:val="single" w:sz="4" w:space="0" w:color="auto"/>
              <w:bottom w:val="single" w:sz="4" w:space="0" w:color="auto"/>
              <w:right w:val="single" w:sz="4" w:space="0" w:color="auto"/>
            </w:tcBorders>
          </w:tcPr>
          <w:p w14:paraId="16F88CE8" w14:textId="77777777" w:rsidR="007B02E6" w:rsidRPr="00010BE5" w:rsidRDefault="007B02E6" w:rsidP="007B02E6">
            <w:pPr>
              <w:spacing w:after="0" w:line="240" w:lineRule="auto"/>
              <w:jc w:val="both"/>
              <w:rPr>
                <w:rFonts w:ascii="Times New Roman" w:hAnsi="Times New Roman" w:cs="Times New Roman"/>
                <w:color w:val="FF0000"/>
                <w:sz w:val="24"/>
                <w:szCs w:val="24"/>
              </w:rPr>
            </w:pPr>
          </w:p>
        </w:tc>
        <w:tc>
          <w:tcPr>
            <w:tcW w:w="2164" w:type="dxa"/>
            <w:tcBorders>
              <w:top w:val="single" w:sz="4" w:space="0" w:color="auto"/>
              <w:left w:val="single" w:sz="4" w:space="0" w:color="auto"/>
              <w:bottom w:val="single" w:sz="4" w:space="0" w:color="auto"/>
              <w:right w:val="single" w:sz="4" w:space="0" w:color="auto"/>
            </w:tcBorders>
          </w:tcPr>
          <w:p w14:paraId="584251BC" w14:textId="77777777" w:rsidR="007B02E6" w:rsidRPr="00010BE5" w:rsidRDefault="007B02E6" w:rsidP="007B02E6">
            <w:pPr>
              <w:spacing w:after="0" w:line="240" w:lineRule="auto"/>
              <w:jc w:val="both"/>
              <w:rPr>
                <w:rFonts w:ascii="Times New Roman" w:hAnsi="Times New Roman" w:cs="Times New Roman"/>
                <w:color w:val="FF0000"/>
                <w:sz w:val="24"/>
                <w:szCs w:val="24"/>
              </w:rPr>
            </w:pPr>
          </w:p>
        </w:tc>
      </w:tr>
      <w:tr w:rsidR="00FE308A" w:rsidRPr="008F0CF7" w14:paraId="2CA551A0" w14:textId="77777777" w:rsidTr="00A37BD4">
        <w:tc>
          <w:tcPr>
            <w:tcW w:w="672" w:type="dxa"/>
            <w:tcBorders>
              <w:top w:val="single" w:sz="4" w:space="0" w:color="auto"/>
              <w:left w:val="single" w:sz="4" w:space="0" w:color="auto"/>
              <w:bottom w:val="single" w:sz="4" w:space="0" w:color="auto"/>
              <w:right w:val="single" w:sz="4" w:space="0" w:color="auto"/>
            </w:tcBorders>
          </w:tcPr>
          <w:p w14:paraId="02E9B8F4" w14:textId="4DFFB1FE" w:rsidR="00FE308A" w:rsidRPr="008F0CF7" w:rsidRDefault="00FE308A"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8"/>
              </w:rPr>
              <w:lastRenderedPageBreak/>
              <w:t>(a)</w:t>
            </w:r>
          </w:p>
        </w:tc>
        <w:tc>
          <w:tcPr>
            <w:tcW w:w="3859" w:type="dxa"/>
          </w:tcPr>
          <w:p w14:paraId="5B691C1D" w14:textId="6BA5DFE1" w:rsidR="00FE308A" w:rsidRPr="008F0CF7" w:rsidRDefault="00FE308A" w:rsidP="00FE308A">
            <w:pPr>
              <w:spacing w:after="0" w:line="240" w:lineRule="auto"/>
              <w:jc w:val="both"/>
              <w:rPr>
                <w:rFonts w:ascii="Times New Roman" w:hAnsi="Times New Roman" w:cs="Times New Roman"/>
                <w:sz w:val="24"/>
                <w:szCs w:val="24"/>
                <w:u w:val="single"/>
              </w:rPr>
            </w:pPr>
            <w:r w:rsidRPr="008F0CF7">
              <w:rPr>
                <w:rFonts w:ascii="Times New Roman" w:hAnsi="Times New Roman" w:cs="Times New Roman"/>
                <w:sz w:val="24"/>
                <w:szCs w:val="28"/>
              </w:rPr>
              <w:t>(b)</w:t>
            </w:r>
          </w:p>
        </w:tc>
        <w:tc>
          <w:tcPr>
            <w:tcW w:w="1205" w:type="dxa"/>
          </w:tcPr>
          <w:p w14:paraId="6A687C92" w14:textId="558AA177" w:rsidR="00FE308A" w:rsidRPr="008F0CF7" w:rsidRDefault="00FE308A" w:rsidP="00FE308A">
            <w:pPr>
              <w:spacing w:after="0" w:line="240" w:lineRule="auto"/>
              <w:jc w:val="center"/>
              <w:rPr>
                <w:rFonts w:ascii="Times New Roman" w:hAnsi="Times New Roman" w:cs="Times New Roman"/>
                <w:sz w:val="24"/>
                <w:szCs w:val="24"/>
              </w:rPr>
            </w:pPr>
            <w:r w:rsidRPr="008F0CF7">
              <w:rPr>
                <w:rFonts w:ascii="Times New Roman" w:hAnsi="Times New Roman" w:cs="Times New Roman"/>
                <w:sz w:val="24"/>
                <w:szCs w:val="28"/>
              </w:rPr>
              <w:t>(c)</w:t>
            </w:r>
          </w:p>
        </w:tc>
        <w:tc>
          <w:tcPr>
            <w:tcW w:w="1820" w:type="dxa"/>
            <w:tcBorders>
              <w:top w:val="single" w:sz="4" w:space="0" w:color="auto"/>
              <w:left w:val="single" w:sz="4" w:space="0" w:color="auto"/>
              <w:bottom w:val="single" w:sz="4" w:space="0" w:color="auto"/>
              <w:right w:val="single" w:sz="4" w:space="0" w:color="auto"/>
            </w:tcBorders>
          </w:tcPr>
          <w:p w14:paraId="457FDD6E" w14:textId="42612D45" w:rsidR="00FE308A" w:rsidRPr="008F0CF7" w:rsidRDefault="00FE308A"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8"/>
              </w:rPr>
              <w:t>(d)</w:t>
            </w:r>
          </w:p>
        </w:tc>
        <w:tc>
          <w:tcPr>
            <w:tcW w:w="2164" w:type="dxa"/>
            <w:tcBorders>
              <w:top w:val="single" w:sz="4" w:space="0" w:color="auto"/>
              <w:left w:val="single" w:sz="4" w:space="0" w:color="auto"/>
              <w:bottom w:val="single" w:sz="4" w:space="0" w:color="auto"/>
              <w:right w:val="single" w:sz="4" w:space="0" w:color="auto"/>
            </w:tcBorders>
          </w:tcPr>
          <w:p w14:paraId="555EB07B" w14:textId="25127E25" w:rsidR="00FE308A" w:rsidRPr="008F0CF7" w:rsidRDefault="00FE308A"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8"/>
              </w:rPr>
              <w:t>(e)</w:t>
            </w:r>
          </w:p>
        </w:tc>
      </w:tr>
      <w:tr w:rsidR="00FE308A" w:rsidRPr="00010BE5" w14:paraId="3D441EFF" w14:textId="77777777" w:rsidTr="00A37BD4">
        <w:tc>
          <w:tcPr>
            <w:tcW w:w="672" w:type="dxa"/>
            <w:tcBorders>
              <w:top w:val="single" w:sz="4" w:space="0" w:color="auto"/>
              <w:left w:val="single" w:sz="4" w:space="0" w:color="auto"/>
              <w:bottom w:val="single" w:sz="4" w:space="0" w:color="auto"/>
              <w:right w:val="single" w:sz="4" w:space="0" w:color="auto"/>
            </w:tcBorders>
          </w:tcPr>
          <w:p w14:paraId="52C3918B" w14:textId="77777777" w:rsidR="00FE308A" w:rsidRDefault="00FE308A" w:rsidP="00FE308A">
            <w:pPr>
              <w:spacing w:after="0" w:line="240" w:lineRule="auto"/>
              <w:jc w:val="both"/>
              <w:rPr>
                <w:rFonts w:ascii="Times New Roman" w:hAnsi="Times New Roman" w:cs="Times New Roman"/>
                <w:color w:val="FF0000"/>
                <w:sz w:val="28"/>
                <w:szCs w:val="28"/>
              </w:rPr>
            </w:pPr>
          </w:p>
        </w:tc>
        <w:tc>
          <w:tcPr>
            <w:tcW w:w="3859" w:type="dxa"/>
          </w:tcPr>
          <w:p w14:paraId="537C0CE4" w14:textId="77777777" w:rsidR="00FE308A" w:rsidRPr="008F0CF7" w:rsidRDefault="00FE308A"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c. EXECUTION</w:t>
            </w:r>
          </w:p>
          <w:p w14:paraId="5AFD6D46" w14:textId="77777777" w:rsidR="00FE308A" w:rsidRPr="008F0CF7" w:rsidRDefault="00FE308A"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(1) CONOPS</w:t>
            </w:r>
          </w:p>
          <w:p w14:paraId="0FDA44A3" w14:textId="77777777" w:rsidR="00FE308A" w:rsidRPr="008F0CF7" w:rsidRDefault="00FE308A"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(a)  Intent</w:t>
            </w:r>
          </w:p>
          <w:p w14:paraId="47B40C76" w14:textId="77777777" w:rsidR="00FE308A" w:rsidRPr="008F0CF7" w:rsidRDefault="00FE308A"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(b)  SoM</w:t>
            </w:r>
          </w:p>
          <w:p w14:paraId="480EB1EF" w14:textId="77777777" w:rsidR="00FE308A" w:rsidRPr="008F0CF7" w:rsidRDefault="00FE308A"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(c)  ME</w:t>
            </w:r>
          </w:p>
          <w:p w14:paraId="5398BD59" w14:textId="77777777" w:rsidR="00620108" w:rsidRPr="008F0CF7" w:rsidRDefault="00620108"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(2)  Probable Tasks to Subunits</w:t>
            </w:r>
          </w:p>
          <w:p w14:paraId="2DF7F824" w14:textId="77777777" w:rsidR="00620108" w:rsidRPr="008F0CF7" w:rsidRDefault="00620108"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(3)  Coord Instrs</w:t>
            </w:r>
          </w:p>
          <w:p w14:paraId="4721ABE0" w14:textId="77777777" w:rsidR="00620108" w:rsidRPr="008F0CF7" w:rsidRDefault="00620108"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(a)  NMB</w:t>
            </w:r>
          </w:p>
          <w:p w14:paraId="7A168AF9" w14:textId="55EE3FB8" w:rsidR="00620108" w:rsidRPr="008F0CF7" w:rsidRDefault="00620108"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(b)  MDA Def by</w:t>
            </w:r>
          </w:p>
          <w:p w14:paraId="5EC41939" w14:textId="4F77D274" w:rsidR="00620108" w:rsidRPr="008F0CF7" w:rsidRDefault="00620108"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(b)  O Gp RV and Time</w:t>
            </w:r>
          </w:p>
          <w:p w14:paraId="300F5A06" w14:textId="54CD66B3" w:rsidR="00620108" w:rsidRPr="008F0CF7" w:rsidRDefault="00620108"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(d)  Limit of Recce</w:t>
            </w:r>
          </w:p>
          <w:p w14:paraId="0891862E" w14:textId="3345978E" w:rsidR="00620108" w:rsidRPr="008F0CF7" w:rsidRDefault="00620108"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(e)  First Light</w:t>
            </w:r>
          </w:p>
          <w:p w14:paraId="0FD3EB45" w14:textId="1AD6F8A2" w:rsidR="00620108" w:rsidRPr="008F0CF7" w:rsidRDefault="00620108"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(f)  Last Light</w:t>
            </w:r>
          </w:p>
          <w:p w14:paraId="33B358B7" w14:textId="42D17F89" w:rsidR="00620108" w:rsidRPr="008F0CF7" w:rsidRDefault="00620108" w:rsidP="00FE308A">
            <w:pPr>
              <w:spacing w:after="0" w:line="240" w:lineRule="auto"/>
              <w:jc w:val="both"/>
              <w:rPr>
                <w:rFonts w:ascii="Times New Roman" w:hAnsi="Times New Roman" w:cs="Times New Roman"/>
                <w:sz w:val="24"/>
                <w:szCs w:val="24"/>
              </w:rPr>
            </w:pPr>
            <w:r w:rsidRPr="008F0CF7">
              <w:rPr>
                <w:rFonts w:ascii="Times New Roman" w:hAnsi="Times New Roman" w:cs="Times New Roman"/>
                <w:sz w:val="24"/>
                <w:szCs w:val="24"/>
              </w:rPr>
              <w:t xml:space="preserve">          </w:t>
            </w:r>
          </w:p>
        </w:tc>
        <w:tc>
          <w:tcPr>
            <w:tcW w:w="1205" w:type="dxa"/>
          </w:tcPr>
          <w:p w14:paraId="330D3DEB" w14:textId="77777777" w:rsidR="00FE308A"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0.5</w:t>
            </w:r>
          </w:p>
          <w:p w14:paraId="783D8C4D"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0.5</w:t>
            </w:r>
          </w:p>
          <w:p w14:paraId="6C3C5AB5"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1</w:t>
            </w:r>
          </w:p>
          <w:p w14:paraId="1D3375C1"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1</w:t>
            </w:r>
          </w:p>
          <w:p w14:paraId="17559AEC"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1</w:t>
            </w:r>
          </w:p>
          <w:p w14:paraId="4A251831" w14:textId="74B3DC01" w:rsidR="00620108" w:rsidRPr="008F0CF7" w:rsidRDefault="003337D5" w:rsidP="00FE308A">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6</w:t>
            </w:r>
          </w:p>
          <w:p w14:paraId="7C62346D"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0.5</w:t>
            </w:r>
          </w:p>
          <w:p w14:paraId="5E82371A"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0.5</w:t>
            </w:r>
          </w:p>
          <w:p w14:paraId="4DCF43A3"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0.5</w:t>
            </w:r>
          </w:p>
          <w:p w14:paraId="2CF37287"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0.5</w:t>
            </w:r>
          </w:p>
          <w:p w14:paraId="127D7A9D"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0.5</w:t>
            </w:r>
          </w:p>
          <w:p w14:paraId="07FA728E" w14:textId="77777777"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0.5</w:t>
            </w:r>
          </w:p>
          <w:p w14:paraId="025F2872" w14:textId="3A45DF2C" w:rsidR="00620108" w:rsidRPr="008F0CF7" w:rsidRDefault="00620108" w:rsidP="00FE308A">
            <w:pPr>
              <w:spacing w:after="0" w:line="240" w:lineRule="auto"/>
              <w:jc w:val="center"/>
              <w:rPr>
                <w:rFonts w:ascii="Times New Roman" w:hAnsi="Times New Roman" w:cs="Times New Roman"/>
                <w:sz w:val="24"/>
                <w:szCs w:val="28"/>
              </w:rPr>
            </w:pPr>
            <w:r w:rsidRPr="008F0CF7">
              <w:rPr>
                <w:rFonts w:ascii="Times New Roman" w:hAnsi="Times New Roman" w:cs="Times New Roman"/>
                <w:sz w:val="24"/>
                <w:szCs w:val="28"/>
              </w:rPr>
              <w:t>0.5</w:t>
            </w:r>
          </w:p>
        </w:tc>
        <w:tc>
          <w:tcPr>
            <w:tcW w:w="1820" w:type="dxa"/>
            <w:tcBorders>
              <w:top w:val="single" w:sz="4" w:space="0" w:color="auto"/>
              <w:left w:val="single" w:sz="4" w:space="0" w:color="auto"/>
              <w:bottom w:val="single" w:sz="4" w:space="0" w:color="auto"/>
              <w:right w:val="single" w:sz="4" w:space="0" w:color="auto"/>
            </w:tcBorders>
          </w:tcPr>
          <w:p w14:paraId="179F473A" w14:textId="77777777" w:rsidR="00FE308A" w:rsidRDefault="00FE308A" w:rsidP="00FE308A">
            <w:pPr>
              <w:spacing w:after="0" w:line="240" w:lineRule="auto"/>
              <w:jc w:val="both"/>
              <w:rPr>
                <w:rFonts w:ascii="Times New Roman" w:hAnsi="Times New Roman" w:cs="Times New Roman"/>
                <w:color w:val="FF0000"/>
                <w:sz w:val="28"/>
                <w:szCs w:val="28"/>
              </w:rPr>
            </w:pPr>
          </w:p>
        </w:tc>
        <w:tc>
          <w:tcPr>
            <w:tcW w:w="2164" w:type="dxa"/>
            <w:tcBorders>
              <w:top w:val="single" w:sz="4" w:space="0" w:color="auto"/>
              <w:left w:val="single" w:sz="4" w:space="0" w:color="auto"/>
              <w:bottom w:val="single" w:sz="4" w:space="0" w:color="auto"/>
              <w:right w:val="single" w:sz="4" w:space="0" w:color="auto"/>
            </w:tcBorders>
          </w:tcPr>
          <w:p w14:paraId="4A07C93E" w14:textId="77777777" w:rsidR="00FE308A" w:rsidRDefault="00FE308A" w:rsidP="00FE308A">
            <w:pPr>
              <w:spacing w:after="0" w:line="240" w:lineRule="auto"/>
              <w:jc w:val="both"/>
              <w:rPr>
                <w:rFonts w:ascii="Times New Roman" w:hAnsi="Times New Roman" w:cs="Times New Roman"/>
                <w:color w:val="FF0000"/>
                <w:sz w:val="28"/>
                <w:szCs w:val="28"/>
              </w:rPr>
            </w:pPr>
          </w:p>
          <w:p w14:paraId="27C026D1" w14:textId="77777777" w:rsidR="003337D5" w:rsidRDefault="003337D5" w:rsidP="00FE308A">
            <w:pPr>
              <w:spacing w:after="0" w:line="240" w:lineRule="auto"/>
              <w:jc w:val="both"/>
              <w:rPr>
                <w:rFonts w:ascii="Times New Roman" w:hAnsi="Times New Roman" w:cs="Times New Roman"/>
                <w:color w:val="FF0000"/>
                <w:sz w:val="28"/>
                <w:szCs w:val="28"/>
              </w:rPr>
            </w:pPr>
          </w:p>
          <w:p w14:paraId="119DEADB" w14:textId="77777777" w:rsidR="003337D5" w:rsidRDefault="003337D5" w:rsidP="00FE308A">
            <w:pPr>
              <w:spacing w:after="0" w:line="240" w:lineRule="auto"/>
              <w:jc w:val="both"/>
              <w:rPr>
                <w:rFonts w:ascii="Times New Roman" w:hAnsi="Times New Roman" w:cs="Times New Roman"/>
                <w:color w:val="FF0000"/>
                <w:sz w:val="28"/>
                <w:szCs w:val="28"/>
              </w:rPr>
            </w:pPr>
          </w:p>
          <w:p w14:paraId="72479F9C" w14:textId="77777777" w:rsidR="003337D5" w:rsidRDefault="003337D5" w:rsidP="00FE308A">
            <w:pPr>
              <w:spacing w:after="0" w:line="240" w:lineRule="auto"/>
              <w:jc w:val="both"/>
              <w:rPr>
                <w:rFonts w:ascii="Times New Roman" w:hAnsi="Times New Roman" w:cs="Times New Roman"/>
                <w:color w:val="FF0000"/>
                <w:sz w:val="28"/>
                <w:szCs w:val="28"/>
              </w:rPr>
            </w:pPr>
          </w:p>
          <w:p w14:paraId="547C3D2F" w14:textId="00965875" w:rsidR="003337D5" w:rsidRPr="000540E7" w:rsidRDefault="003337D5" w:rsidP="00FE308A">
            <w:pPr>
              <w:spacing w:after="0" w:line="240" w:lineRule="auto"/>
              <w:jc w:val="both"/>
              <w:rPr>
                <w:rFonts w:ascii="Times New Roman" w:hAnsi="Times New Roman" w:cs="Times New Roman"/>
                <w:color w:val="FF0000"/>
                <w:sz w:val="20"/>
                <w:szCs w:val="20"/>
              </w:rPr>
            </w:pPr>
            <w:r w:rsidRPr="000540E7">
              <w:rPr>
                <w:rFonts w:ascii="Times New Roman" w:hAnsi="Times New Roman" w:cs="Times New Roman"/>
                <w:sz w:val="20"/>
                <w:szCs w:val="20"/>
              </w:rPr>
              <w:t>At least 6 sub-units</w:t>
            </w:r>
            <w:r w:rsidR="000540E7" w:rsidRPr="000540E7">
              <w:rPr>
                <w:rFonts w:ascii="Times New Roman" w:hAnsi="Times New Roman" w:cs="Times New Roman"/>
                <w:sz w:val="20"/>
                <w:szCs w:val="20"/>
              </w:rPr>
              <w:t xml:space="preserve"> (3 x Pls, Armr, Engrs, Arty)</w:t>
            </w:r>
            <w:r w:rsidR="000540E7">
              <w:rPr>
                <w:rFonts w:ascii="Times New Roman" w:hAnsi="Times New Roman" w:cs="Times New Roman"/>
                <w:sz w:val="20"/>
                <w:szCs w:val="20"/>
              </w:rPr>
              <w:t>. One mark each.</w:t>
            </w:r>
            <w:r w:rsidRPr="000540E7">
              <w:rPr>
                <w:rFonts w:ascii="Times New Roman" w:hAnsi="Times New Roman" w:cs="Times New Roman"/>
                <w:sz w:val="20"/>
                <w:szCs w:val="20"/>
              </w:rPr>
              <w:t xml:space="preserve"> </w:t>
            </w:r>
          </w:p>
        </w:tc>
      </w:tr>
      <w:tr w:rsidR="00FE308A" w:rsidRPr="00010BE5" w14:paraId="0C16DBA6" w14:textId="77777777" w:rsidTr="00A37BD4">
        <w:tc>
          <w:tcPr>
            <w:tcW w:w="672" w:type="dxa"/>
            <w:tcBorders>
              <w:top w:val="single" w:sz="4" w:space="0" w:color="auto"/>
              <w:left w:val="single" w:sz="4" w:space="0" w:color="auto"/>
              <w:bottom w:val="single" w:sz="4" w:space="0" w:color="auto"/>
              <w:right w:val="single" w:sz="4" w:space="0" w:color="auto"/>
            </w:tcBorders>
            <w:shd w:val="clear" w:color="auto" w:fill="E7E6E6" w:themeFill="background2"/>
          </w:tcPr>
          <w:p w14:paraId="400F5F26" w14:textId="2E096A75" w:rsidR="00FE308A" w:rsidRPr="008F0CF7" w:rsidRDefault="00FE308A" w:rsidP="00FE308A">
            <w:pPr>
              <w:spacing w:after="0" w:line="240" w:lineRule="auto"/>
              <w:jc w:val="both"/>
              <w:rPr>
                <w:rFonts w:ascii="Times New Roman" w:hAnsi="Times New Roman" w:cs="Times New Roman"/>
                <w:sz w:val="28"/>
                <w:szCs w:val="28"/>
              </w:rPr>
            </w:pPr>
            <w:r w:rsidRPr="008F0CF7">
              <w:rPr>
                <w:rFonts w:ascii="Times New Roman" w:hAnsi="Times New Roman" w:cs="Times New Roman"/>
                <w:sz w:val="28"/>
                <w:szCs w:val="28"/>
              </w:rPr>
              <w:t>6</w:t>
            </w:r>
          </w:p>
        </w:tc>
        <w:tc>
          <w:tcPr>
            <w:tcW w:w="3859" w:type="dxa"/>
            <w:tcBorders>
              <w:top w:val="single" w:sz="4" w:space="0" w:color="auto"/>
              <w:left w:val="single" w:sz="4" w:space="0" w:color="auto"/>
              <w:bottom w:val="single" w:sz="4" w:space="0" w:color="auto"/>
              <w:right w:val="single" w:sz="4" w:space="0" w:color="auto"/>
            </w:tcBorders>
            <w:shd w:val="clear" w:color="auto" w:fill="E7E6E6" w:themeFill="background2"/>
          </w:tcPr>
          <w:p w14:paraId="28C1F8EB" w14:textId="77777777" w:rsidR="00FE308A" w:rsidRPr="008F0CF7" w:rsidRDefault="00FE308A" w:rsidP="00FE308A">
            <w:pPr>
              <w:spacing w:after="0" w:line="240" w:lineRule="auto"/>
              <w:jc w:val="center"/>
              <w:rPr>
                <w:rFonts w:ascii="Times New Roman" w:hAnsi="Times New Roman" w:cs="Times New Roman"/>
                <w:b/>
                <w:sz w:val="28"/>
                <w:szCs w:val="28"/>
              </w:rPr>
            </w:pPr>
            <w:r w:rsidRPr="008F0CF7">
              <w:rPr>
                <w:rFonts w:ascii="Times New Roman" w:hAnsi="Times New Roman" w:cs="Times New Roman"/>
                <w:b/>
                <w:sz w:val="28"/>
                <w:szCs w:val="28"/>
              </w:rPr>
              <w:t>Sub-Total</w:t>
            </w:r>
          </w:p>
        </w:tc>
        <w:tc>
          <w:tcPr>
            <w:tcW w:w="1205" w:type="dxa"/>
            <w:tcBorders>
              <w:top w:val="single" w:sz="4" w:space="0" w:color="auto"/>
              <w:left w:val="single" w:sz="4" w:space="0" w:color="auto"/>
              <w:bottom w:val="single" w:sz="4" w:space="0" w:color="auto"/>
              <w:right w:val="single" w:sz="4" w:space="0" w:color="auto"/>
            </w:tcBorders>
            <w:shd w:val="clear" w:color="auto" w:fill="E7E6E6" w:themeFill="background2"/>
          </w:tcPr>
          <w:p w14:paraId="34771E1F" w14:textId="14C18034" w:rsidR="00FE308A" w:rsidRPr="008F0CF7" w:rsidRDefault="00AA7CDC" w:rsidP="00FE308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20</w:t>
            </w:r>
          </w:p>
        </w:tc>
        <w:tc>
          <w:tcPr>
            <w:tcW w:w="1820" w:type="dxa"/>
            <w:tcBorders>
              <w:top w:val="single" w:sz="4" w:space="0" w:color="auto"/>
              <w:left w:val="single" w:sz="4" w:space="0" w:color="auto"/>
              <w:bottom w:val="single" w:sz="4" w:space="0" w:color="auto"/>
              <w:right w:val="single" w:sz="4" w:space="0" w:color="auto"/>
            </w:tcBorders>
            <w:shd w:val="clear" w:color="auto" w:fill="E7E6E6" w:themeFill="background2"/>
          </w:tcPr>
          <w:p w14:paraId="58CB616E" w14:textId="77777777" w:rsidR="00FE308A" w:rsidRPr="008F0CF7" w:rsidRDefault="00FE308A" w:rsidP="00FE308A">
            <w:pPr>
              <w:spacing w:after="0" w:line="240" w:lineRule="auto"/>
              <w:jc w:val="both"/>
              <w:rPr>
                <w:rFonts w:ascii="Times New Roman" w:hAnsi="Times New Roman" w:cs="Times New Roman"/>
                <w:sz w:val="28"/>
                <w:szCs w:val="28"/>
              </w:rPr>
            </w:pPr>
          </w:p>
        </w:tc>
        <w:tc>
          <w:tcPr>
            <w:tcW w:w="2164" w:type="dxa"/>
            <w:tcBorders>
              <w:top w:val="single" w:sz="4" w:space="0" w:color="auto"/>
              <w:left w:val="single" w:sz="4" w:space="0" w:color="auto"/>
              <w:bottom w:val="single" w:sz="4" w:space="0" w:color="auto"/>
              <w:right w:val="single" w:sz="4" w:space="0" w:color="auto"/>
            </w:tcBorders>
            <w:shd w:val="clear" w:color="auto" w:fill="E7E6E6" w:themeFill="background2"/>
          </w:tcPr>
          <w:p w14:paraId="0D658E75" w14:textId="77777777" w:rsidR="00FE308A" w:rsidRPr="008F0CF7" w:rsidRDefault="00FE308A" w:rsidP="00FE308A">
            <w:pPr>
              <w:spacing w:after="0" w:line="240" w:lineRule="auto"/>
              <w:jc w:val="both"/>
              <w:rPr>
                <w:rFonts w:ascii="Times New Roman" w:hAnsi="Times New Roman" w:cs="Times New Roman"/>
                <w:sz w:val="28"/>
                <w:szCs w:val="28"/>
              </w:rPr>
            </w:pPr>
          </w:p>
        </w:tc>
      </w:tr>
      <w:tr w:rsidR="00FE308A" w:rsidRPr="00010BE5" w14:paraId="207D31D0" w14:textId="77777777" w:rsidTr="00067652">
        <w:tc>
          <w:tcPr>
            <w:tcW w:w="672" w:type="dxa"/>
            <w:tcBorders>
              <w:top w:val="single" w:sz="4" w:space="0" w:color="auto"/>
              <w:left w:val="single" w:sz="4" w:space="0" w:color="auto"/>
              <w:bottom w:val="single" w:sz="4" w:space="0" w:color="auto"/>
              <w:right w:val="single" w:sz="4" w:space="0" w:color="auto"/>
            </w:tcBorders>
            <w:shd w:val="clear" w:color="auto" w:fill="auto"/>
          </w:tcPr>
          <w:p w14:paraId="78AD0079" w14:textId="77777777" w:rsidR="00FE308A" w:rsidRPr="008F0CF7" w:rsidRDefault="00FE308A" w:rsidP="00FE308A">
            <w:pPr>
              <w:spacing w:after="0" w:line="240" w:lineRule="auto"/>
              <w:jc w:val="both"/>
              <w:rPr>
                <w:rFonts w:ascii="Times New Roman" w:hAnsi="Times New Roman" w:cs="Times New Roman"/>
                <w:sz w:val="32"/>
                <w:szCs w:val="32"/>
              </w:rPr>
            </w:pPr>
            <w:r w:rsidRPr="008F0CF7">
              <w:rPr>
                <w:rFonts w:ascii="Times New Roman" w:hAnsi="Times New Roman" w:cs="Times New Roman"/>
                <w:sz w:val="32"/>
                <w:szCs w:val="32"/>
              </w:rPr>
              <w:t>9.</w:t>
            </w:r>
          </w:p>
        </w:tc>
        <w:tc>
          <w:tcPr>
            <w:tcW w:w="3859" w:type="dxa"/>
            <w:tcBorders>
              <w:top w:val="single" w:sz="4" w:space="0" w:color="auto"/>
              <w:left w:val="single" w:sz="4" w:space="0" w:color="auto"/>
              <w:bottom w:val="single" w:sz="4" w:space="0" w:color="auto"/>
              <w:right w:val="single" w:sz="4" w:space="0" w:color="auto"/>
            </w:tcBorders>
            <w:shd w:val="clear" w:color="auto" w:fill="auto"/>
          </w:tcPr>
          <w:p w14:paraId="1FF81A85" w14:textId="77777777" w:rsidR="00FE308A" w:rsidRPr="008F0CF7" w:rsidRDefault="00FE308A" w:rsidP="00FE308A">
            <w:pPr>
              <w:spacing w:after="0" w:line="240" w:lineRule="auto"/>
              <w:jc w:val="both"/>
              <w:rPr>
                <w:rFonts w:ascii="Times New Roman" w:hAnsi="Times New Roman" w:cs="Times New Roman"/>
                <w:b/>
                <w:sz w:val="32"/>
                <w:szCs w:val="32"/>
              </w:rPr>
            </w:pPr>
            <w:r w:rsidRPr="008F0CF7">
              <w:rPr>
                <w:rFonts w:ascii="Times New Roman" w:hAnsi="Times New Roman" w:cs="Times New Roman"/>
                <w:b/>
                <w:sz w:val="32"/>
                <w:szCs w:val="32"/>
              </w:rPr>
              <w:t>GRAND TOTAL</w:t>
            </w:r>
          </w:p>
        </w:tc>
        <w:tc>
          <w:tcPr>
            <w:tcW w:w="1205" w:type="dxa"/>
            <w:tcBorders>
              <w:top w:val="single" w:sz="4" w:space="0" w:color="auto"/>
              <w:left w:val="single" w:sz="4" w:space="0" w:color="auto"/>
              <w:bottom w:val="single" w:sz="4" w:space="0" w:color="auto"/>
              <w:right w:val="single" w:sz="4" w:space="0" w:color="auto"/>
            </w:tcBorders>
            <w:shd w:val="clear" w:color="auto" w:fill="auto"/>
          </w:tcPr>
          <w:p w14:paraId="0C1E1DD6" w14:textId="77777777" w:rsidR="00FE308A" w:rsidRPr="008F0CF7" w:rsidRDefault="00FE308A" w:rsidP="00FE308A">
            <w:pPr>
              <w:spacing w:after="0" w:line="240" w:lineRule="auto"/>
              <w:jc w:val="center"/>
              <w:rPr>
                <w:rFonts w:ascii="Times New Roman" w:eastAsia="Calibri" w:hAnsi="Times New Roman" w:cs="Times New Roman"/>
                <w:b/>
                <w:sz w:val="32"/>
                <w:szCs w:val="32"/>
              </w:rPr>
            </w:pPr>
            <w:r w:rsidRPr="008F0CF7">
              <w:rPr>
                <w:rFonts w:ascii="Times New Roman" w:eastAsia="Calibri" w:hAnsi="Times New Roman" w:cs="Times New Roman"/>
                <w:b/>
                <w:sz w:val="32"/>
                <w:szCs w:val="32"/>
              </w:rPr>
              <w:t>70</w:t>
            </w:r>
          </w:p>
        </w:tc>
        <w:tc>
          <w:tcPr>
            <w:tcW w:w="1820" w:type="dxa"/>
            <w:tcBorders>
              <w:top w:val="single" w:sz="4" w:space="0" w:color="auto"/>
              <w:left w:val="single" w:sz="4" w:space="0" w:color="auto"/>
              <w:bottom w:val="single" w:sz="4" w:space="0" w:color="auto"/>
              <w:right w:val="single" w:sz="4" w:space="0" w:color="auto"/>
            </w:tcBorders>
            <w:shd w:val="clear" w:color="auto" w:fill="auto"/>
          </w:tcPr>
          <w:p w14:paraId="7A6B5316" w14:textId="77777777" w:rsidR="00FE308A" w:rsidRPr="008F0CF7" w:rsidRDefault="00FE308A" w:rsidP="00FE308A">
            <w:pPr>
              <w:spacing w:after="0" w:line="240" w:lineRule="auto"/>
              <w:jc w:val="both"/>
              <w:rPr>
                <w:rFonts w:ascii="Times New Roman" w:hAnsi="Times New Roman" w:cs="Times New Roman"/>
                <w:sz w:val="32"/>
                <w:szCs w:val="32"/>
              </w:rPr>
            </w:pPr>
          </w:p>
        </w:tc>
        <w:tc>
          <w:tcPr>
            <w:tcW w:w="2164" w:type="dxa"/>
            <w:tcBorders>
              <w:top w:val="single" w:sz="4" w:space="0" w:color="auto"/>
              <w:left w:val="single" w:sz="4" w:space="0" w:color="auto"/>
              <w:bottom w:val="single" w:sz="4" w:space="0" w:color="auto"/>
              <w:right w:val="single" w:sz="4" w:space="0" w:color="auto"/>
            </w:tcBorders>
            <w:shd w:val="clear" w:color="auto" w:fill="auto"/>
          </w:tcPr>
          <w:p w14:paraId="025F639D" w14:textId="77777777" w:rsidR="00FE308A" w:rsidRPr="008F0CF7" w:rsidRDefault="00FE308A" w:rsidP="00FE308A">
            <w:pPr>
              <w:spacing w:after="0" w:line="240" w:lineRule="auto"/>
              <w:jc w:val="both"/>
              <w:rPr>
                <w:rFonts w:ascii="Times New Roman" w:hAnsi="Times New Roman" w:cs="Times New Roman"/>
                <w:sz w:val="32"/>
                <w:szCs w:val="32"/>
              </w:rPr>
            </w:pPr>
          </w:p>
        </w:tc>
      </w:tr>
    </w:tbl>
    <w:p w14:paraId="7DECBFBE" w14:textId="74255B5D" w:rsidR="007B02E6" w:rsidRPr="007B02E6" w:rsidRDefault="00964C1D" w:rsidP="007B02E6">
      <w:pPr>
        <w:spacing w:after="120" w:line="240" w:lineRule="auto"/>
        <w:jc w:val="both"/>
        <w:rPr>
          <w:rFonts w:ascii="Times New Roman" w:hAnsi="Times New Roman" w:cs="Times New Roman"/>
          <w:color w:val="002060"/>
          <w:sz w:val="24"/>
          <w:szCs w:val="24"/>
        </w:rPr>
      </w:pPr>
      <w:r>
        <w:rPr>
          <w:rFonts w:ascii="Times New Roman" w:hAnsi="Times New Roman" w:cs="Times New Roman"/>
          <w:noProof/>
          <w:color w:val="002060"/>
          <w:sz w:val="24"/>
          <w:szCs w:val="24"/>
          <w:lang w:val="en-US"/>
        </w:rPr>
        <mc:AlternateContent>
          <mc:Choice Requires="wps">
            <w:drawing>
              <wp:anchor distT="0" distB="0" distL="114300" distR="114300" simplePos="0" relativeHeight="251897856" behindDoc="0" locked="0" layoutInCell="1" allowOverlap="1" wp14:anchorId="582EF9BE" wp14:editId="64C6F742">
                <wp:simplePos x="0" y="0"/>
                <wp:positionH relativeFrom="column">
                  <wp:posOffset>2760345</wp:posOffset>
                </wp:positionH>
                <wp:positionV relativeFrom="paragraph">
                  <wp:posOffset>5229555</wp:posOffset>
                </wp:positionV>
                <wp:extent cx="555955" cy="292608"/>
                <wp:effectExtent l="0" t="0" r="0" b="0"/>
                <wp:wrapNone/>
                <wp:docPr id="148" name="Text Box 148"/>
                <wp:cNvGraphicFramePr/>
                <a:graphic xmlns:a="http://schemas.openxmlformats.org/drawingml/2006/main">
                  <a:graphicData uri="http://schemas.microsoft.com/office/word/2010/wordprocessingShape">
                    <wps:wsp>
                      <wps:cNvSpPr txBox="1"/>
                      <wps:spPr>
                        <a:xfrm>
                          <a:off x="0" y="0"/>
                          <a:ext cx="555955" cy="29260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43D5A3D" w14:textId="76590ABA" w:rsidR="00A2413B" w:rsidRDefault="00A2413B">
                            <w:r>
                              <w:t xml:space="preserve">4C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82EF9BE" id="Text Box 148" o:spid="_x0000_s1187" type="#_x0000_t202" style="position:absolute;left:0;text-align:left;margin-left:217.35pt;margin-top:411.8pt;width:43.8pt;height:23.05pt;z-index:251897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" fillcolor="white [3201]" stroked="f" strokeweight=".5pt">
                <v:textbox>
                  <w:txbxContent>
                    <w:p w14:paraId="543D5A3D" w14:textId="76590ABA" w:rsidR="00A2413B" w:rsidRDefault="00A2413B">
                      <w:r>
                        <w:t xml:space="preserve">4C – 3 </w:t>
                      </w:r>
                    </w:p>
                  </w:txbxContent>
                </v:textbox>
              </v:shape>
            </w:pict>
          </mc:Fallback>
        </mc:AlternateContent>
      </w:r>
    </w:p>
    <w:p w14:paraId="7E84E24B" w14:textId="77777777" w:rsidR="00A37BD4" w:rsidRDefault="00A37BD4" w:rsidP="008D04CF">
      <w:pPr>
        <w:spacing w:after="0" w:line="360" w:lineRule="auto"/>
        <w:ind w:left="720" w:firstLine="720"/>
        <w:rPr>
          <w:rFonts w:ascii="Times New Roman" w:eastAsia="Calibri" w:hAnsi="Times New Roman" w:cs="Times New Roman"/>
          <w:color w:val="000000" w:themeColor="text1"/>
          <w:sz w:val="24"/>
          <w:szCs w:val="24"/>
        </w:rPr>
        <w:sectPr w:rsidR="00A37BD4" w:rsidSect="00020C4F">
          <w:headerReference w:type="default" r:id="rId63"/>
          <w:footerReference w:type="default" r:id="rId64"/>
          <w:footerReference w:type="first" r:id="rId65"/>
          <w:pgSz w:w="12240" w:h="15840" w:code="1"/>
          <w:pgMar w:top="709" w:right="1183" w:bottom="1440" w:left="1440" w:header="720" w:footer="720" w:gutter="0"/>
          <w:cols w:space="720"/>
          <w:titlePg/>
          <w:docGrid w:linePitch="360"/>
        </w:sectPr>
      </w:pPr>
    </w:p>
    <w:p w14:paraId="4AEA4444" w14:textId="77777777" w:rsidR="00A37BD4" w:rsidRPr="00A37BD4" w:rsidRDefault="00A37BD4" w:rsidP="00A37BD4">
      <w:pPr>
        <w:spacing w:after="0" w:line="240" w:lineRule="auto"/>
        <w:ind w:left="720"/>
        <w:jc w:val="center"/>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lastRenderedPageBreak/>
        <w:t>ARMY OFFICERS’ PRACTICAL PROMEX 202</w:t>
      </w:r>
      <w:r w:rsidR="00BE71E0">
        <w:rPr>
          <w:rFonts w:ascii="Times New Roman" w:eastAsia="Calibri" w:hAnsi="Times New Roman" w:cs="Times New Roman"/>
          <w:b/>
          <w:sz w:val="24"/>
          <w:szCs w:val="24"/>
          <w:u w:val="single"/>
        </w:rPr>
        <w:t>1</w:t>
      </w:r>
    </w:p>
    <w:p w14:paraId="1849C9A2" w14:textId="77777777" w:rsidR="00A37BD4" w:rsidRPr="00A37BD4" w:rsidRDefault="00D626ED" w:rsidP="00A37BD4">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EXERCISE GBAM SONGA</w:t>
      </w:r>
    </w:p>
    <w:p w14:paraId="61C91907" w14:textId="49DDD4BF" w:rsidR="00A37BD4" w:rsidRPr="00A37BD4" w:rsidRDefault="00B61D17" w:rsidP="00A37BD4">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L</w:t>
      </w:r>
      <w:r w:rsidR="00BC1D9F">
        <w:rPr>
          <w:rFonts w:ascii="Times New Roman" w:eastAsia="Calibri" w:hAnsi="Times New Roman" w:cs="Times New Roman"/>
          <w:b/>
          <w:sz w:val="24"/>
          <w:szCs w:val="24"/>
          <w:u w:val="single"/>
        </w:rPr>
        <w:t>EVEL A (L</w:t>
      </w:r>
      <w:r>
        <w:rPr>
          <w:rFonts w:ascii="Times New Roman" w:eastAsia="Calibri" w:hAnsi="Times New Roman" w:cs="Times New Roman"/>
          <w:b/>
          <w:sz w:val="24"/>
          <w:szCs w:val="24"/>
          <w:u w:val="single"/>
        </w:rPr>
        <w:t>T TO CAPT</w:t>
      </w:r>
      <w:r w:rsidR="00BC1D9F">
        <w:rPr>
          <w:rFonts w:ascii="Times New Roman" w:eastAsia="Calibri" w:hAnsi="Times New Roman" w:cs="Times New Roman"/>
          <w:b/>
          <w:sz w:val="24"/>
          <w:szCs w:val="24"/>
          <w:u w:val="single"/>
        </w:rPr>
        <w:t>)</w:t>
      </w:r>
    </w:p>
    <w:p w14:paraId="7AD1FED3" w14:textId="77777777" w:rsidR="00A37BD4" w:rsidRPr="00A37BD4" w:rsidRDefault="00A37BD4" w:rsidP="00A37BD4">
      <w:pPr>
        <w:spacing w:after="120" w:line="240" w:lineRule="auto"/>
        <w:jc w:val="center"/>
        <w:rPr>
          <w:rFonts w:ascii="Times New Roman" w:eastAsia="Calibri" w:hAnsi="Times New Roman" w:cs="Times New Roman"/>
          <w:sz w:val="24"/>
          <w:szCs w:val="24"/>
          <w:u w:val="single"/>
        </w:rPr>
      </w:pPr>
    </w:p>
    <w:p w14:paraId="6529EA53" w14:textId="77777777" w:rsidR="00A37BD4" w:rsidRPr="00A37BD4" w:rsidRDefault="00A37BD4" w:rsidP="00A37BD4">
      <w:pPr>
        <w:spacing w:after="0" w:line="240" w:lineRule="auto"/>
        <w:ind w:left="5041"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SERIAL 5 TO</w:t>
      </w:r>
    </w:p>
    <w:p w14:paraId="140F4DCB" w14:textId="3A5F12B7" w:rsidR="00A37BD4" w:rsidRPr="00A37BD4" w:rsidRDefault="00A37BD4" w:rsidP="00A37BD4">
      <w:pPr>
        <w:spacing w:after="0" w:line="240" w:lineRule="auto"/>
        <w:ind w:left="5041" w:firstLine="720"/>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SONGA</w:t>
      </w:r>
      <w:r w:rsidRPr="00A37BD4">
        <w:rPr>
          <w:rFonts w:ascii="Times New Roman" w:eastAsia="Calibri" w:hAnsi="Times New Roman" w:cs="Times New Roman"/>
          <w:sz w:val="24"/>
          <w:szCs w:val="24"/>
          <w:u w:val="single"/>
        </w:rPr>
        <w:t xml:space="preserve"> </w:t>
      </w:r>
    </w:p>
    <w:p w14:paraId="2A281DD8" w14:textId="77777777" w:rsidR="00A37BD4" w:rsidRPr="00A37BD4" w:rsidRDefault="00A37BD4" w:rsidP="00A37BD4">
      <w:pPr>
        <w:spacing w:after="0" w:line="240" w:lineRule="auto"/>
        <w:ind w:left="5041" w:firstLine="720"/>
        <w:rPr>
          <w:rFonts w:ascii="Times New Roman" w:eastAsia="Calibri" w:hAnsi="Times New Roman" w:cs="Times New Roman"/>
          <w:sz w:val="24"/>
          <w:szCs w:val="24"/>
        </w:rPr>
      </w:pPr>
      <w:r w:rsidRPr="00B67D85">
        <w:rPr>
          <w:rFonts w:ascii="Times New Roman" w:eastAsia="Calibri" w:hAnsi="Times New Roman" w:cs="Times New Roman"/>
          <w:sz w:val="24"/>
          <w:szCs w:val="24"/>
          <w:highlight w:val="yellow"/>
        </w:rPr>
        <w:t>(Yellow)</w:t>
      </w:r>
    </w:p>
    <w:p w14:paraId="600DAAAE" w14:textId="77777777" w:rsidR="00A37BD4" w:rsidRPr="00A37BD4" w:rsidRDefault="00A37BD4" w:rsidP="00A37BD4">
      <w:pPr>
        <w:spacing w:after="0" w:line="240" w:lineRule="auto"/>
        <w:ind w:left="5041" w:firstLine="720"/>
        <w:rPr>
          <w:rFonts w:ascii="Times New Roman" w:eastAsia="Calibri" w:hAnsi="Times New Roman" w:cs="Times New Roman"/>
          <w:sz w:val="24"/>
          <w:szCs w:val="24"/>
        </w:rPr>
      </w:pPr>
    </w:p>
    <w:p w14:paraId="0759AC6E" w14:textId="77777777" w:rsidR="00A37BD4" w:rsidRDefault="00A37BD4" w:rsidP="00860E1D">
      <w:pPr>
        <w:spacing w:after="0" w:line="360" w:lineRule="auto"/>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NARRATIVE TWO AND REQUIREMENT TWO</w:t>
      </w:r>
    </w:p>
    <w:p w14:paraId="1638BBEC" w14:textId="77777777" w:rsidR="00860E1D" w:rsidRPr="00A37BD4" w:rsidRDefault="00860E1D" w:rsidP="00860E1D">
      <w:pPr>
        <w:spacing w:after="0" w:line="360" w:lineRule="auto"/>
        <w:rPr>
          <w:rFonts w:ascii="Times New Roman" w:eastAsia="Calibri" w:hAnsi="Times New Roman" w:cs="Times New Roman"/>
          <w:b/>
          <w:sz w:val="24"/>
          <w:szCs w:val="24"/>
          <w:u w:val="single"/>
        </w:rPr>
      </w:pPr>
    </w:p>
    <w:p w14:paraId="198E1CE9" w14:textId="77777777"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NARRATIVE TWO</w:t>
      </w:r>
    </w:p>
    <w:p w14:paraId="7BF7D7C1" w14:textId="77777777" w:rsidR="00860E1D" w:rsidRPr="00A37BD4" w:rsidRDefault="00860E1D" w:rsidP="00860E1D">
      <w:pPr>
        <w:spacing w:after="0" w:line="360" w:lineRule="auto"/>
        <w:jc w:val="both"/>
        <w:rPr>
          <w:rFonts w:ascii="Times New Roman" w:eastAsia="Calibri" w:hAnsi="Times New Roman" w:cs="Times New Roman"/>
          <w:sz w:val="24"/>
          <w:szCs w:val="24"/>
          <w:u w:val="single"/>
        </w:rPr>
      </w:pPr>
    </w:p>
    <w:p w14:paraId="6E1D0165" w14:textId="5774FF15" w:rsidR="00A37BD4" w:rsidRDefault="00A37BD4" w:rsidP="00860E1D">
      <w:pPr>
        <w:spacing w:after="0" w:line="360" w:lineRule="auto"/>
        <w:jc w:val="both"/>
        <w:rPr>
          <w:rFonts w:ascii="Times New Roman" w:eastAsia="Calibri" w:hAnsi="Times New Roman" w:cs="Times New Roman"/>
          <w:bCs/>
          <w:sz w:val="24"/>
          <w:szCs w:val="24"/>
        </w:rPr>
      </w:pPr>
      <w:r w:rsidRPr="00A37BD4">
        <w:rPr>
          <w:rFonts w:ascii="Times New Roman" w:eastAsia="Calibri" w:hAnsi="Times New Roman" w:cs="Times New Roman"/>
          <w:bCs/>
          <w:sz w:val="24"/>
          <w:szCs w:val="24"/>
        </w:rPr>
        <w:t>1.</w:t>
      </w:r>
      <w:r w:rsidRPr="00A37BD4">
        <w:rPr>
          <w:rFonts w:ascii="Times New Roman" w:eastAsia="Calibri" w:hAnsi="Times New Roman" w:cs="Times New Roman"/>
          <w:bCs/>
          <w:sz w:val="24"/>
          <w:szCs w:val="24"/>
        </w:rPr>
        <w:tab/>
        <w:t xml:space="preserve">The BG Comd </w:t>
      </w:r>
      <w:r w:rsidR="00010BE5">
        <w:rPr>
          <w:rFonts w:ascii="Times New Roman" w:eastAsia="Calibri" w:hAnsi="Times New Roman" w:cs="Times New Roman"/>
          <w:bCs/>
          <w:sz w:val="24"/>
          <w:szCs w:val="24"/>
        </w:rPr>
        <w:t xml:space="preserve">was pleased with </w:t>
      </w:r>
      <w:r w:rsidR="0009652D">
        <w:rPr>
          <w:rFonts w:ascii="Times New Roman" w:eastAsia="Calibri" w:hAnsi="Times New Roman" w:cs="Times New Roman"/>
          <w:bCs/>
          <w:sz w:val="24"/>
          <w:szCs w:val="24"/>
        </w:rPr>
        <w:t xml:space="preserve">how you </w:t>
      </w:r>
      <w:r w:rsidR="0009652D" w:rsidRPr="009A1884">
        <w:rPr>
          <w:rFonts w:ascii="Times New Roman" w:eastAsia="Calibri" w:hAnsi="Times New Roman" w:cs="Times New Roman"/>
          <w:bCs/>
          <w:sz w:val="24"/>
          <w:szCs w:val="24"/>
        </w:rPr>
        <w:t>plan</w:t>
      </w:r>
      <w:r w:rsidR="000A56B7">
        <w:rPr>
          <w:rFonts w:ascii="Times New Roman" w:eastAsia="Calibri" w:hAnsi="Times New Roman" w:cs="Times New Roman"/>
          <w:bCs/>
          <w:sz w:val="24"/>
          <w:szCs w:val="24"/>
        </w:rPr>
        <w:t xml:space="preserve"> to proceed with your</w:t>
      </w:r>
      <w:r w:rsidRPr="00A37BD4">
        <w:rPr>
          <w:rFonts w:ascii="Times New Roman" w:eastAsia="Calibri" w:hAnsi="Times New Roman" w:cs="Times New Roman"/>
          <w:bCs/>
          <w:sz w:val="24"/>
          <w:szCs w:val="24"/>
        </w:rPr>
        <w:t xml:space="preserve"> </w:t>
      </w:r>
      <w:r w:rsidR="00E8175B">
        <w:rPr>
          <w:rFonts w:ascii="Times New Roman" w:eastAsia="Calibri" w:hAnsi="Times New Roman" w:cs="Times New Roman"/>
          <w:bCs/>
          <w:sz w:val="24"/>
          <w:szCs w:val="24"/>
        </w:rPr>
        <w:t>preparations</w:t>
      </w:r>
      <w:r w:rsidR="00630D69">
        <w:rPr>
          <w:rFonts w:ascii="Times New Roman" w:eastAsia="Calibri" w:hAnsi="Times New Roman" w:cs="Times New Roman"/>
          <w:bCs/>
          <w:sz w:val="24"/>
          <w:szCs w:val="24"/>
        </w:rPr>
        <w:t xml:space="preserve">. </w:t>
      </w:r>
      <w:r w:rsidRPr="00A37BD4">
        <w:rPr>
          <w:rFonts w:ascii="Times New Roman" w:eastAsia="Calibri" w:hAnsi="Times New Roman" w:cs="Times New Roman"/>
          <w:bCs/>
          <w:sz w:val="24"/>
          <w:szCs w:val="24"/>
        </w:rPr>
        <w:t xml:space="preserve"> </w:t>
      </w:r>
      <w:r w:rsidR="000A56B7">
        <w:rPr>
          <w:rFonts w:ascii="Times New Roman" w:eastAsia="Calibri" w:hAnsi="Times New Roman" w:cs="Times New Roman"/>
          <w:bCs/>
          <w:sz w:val="24"/>
          <w:szCs w:val="24"/>
        </w:rPr>
        <w:t xml:space="preserve">Just as he was about leaving to his accn, the IO handed him the latest INTSUM from the Bde HQ. The INTSUM indicated </w:t>
      </w:r>
      <w:r w:rsidRPr="00A37BD4">
        <w:rPr>
          <w:rFonts w:ascii="Times New Roman" w:eastAsia="Calibri" w:hAnsi="Times New Roman" w:cs="Times New Roman"/>
          <w:bCs/>
          <w:sz w:val="24"/>
          <w:szCs w:val="24"/>
        </w:rPr>
        <w:t>a</w:t>
      </w:r>
      <w:r w:rsidR="00BE4BC4">
        <w:rPr>
          <w:rFonts w:ascii="Times New Roman" w:eastAsia="Calibri" w:hAnsi="Times New Roman" w:cs="Times New Roman"/>
          <w:bCs/>
          <w:sz w:val="24"/>
          <w:szCs w:val="24"/>
        </w:rPr>
        <w:t xml:space="preserve"> change in </w:t>
      </w:r>
      <w:r w:rsidRPr="00A37BD4">
        <w:rPr>
          <w:rFonts w:ascii="Times New Roman" w:eastAsia="Calibri" w:hAnsi="Times New Roman" w:cs="Times New Roman"/>
          <w:bCs/>
          <w:sz w:val="24"/>
          <w:szCs w:val="24"/>
        </w:rPr>
        <w:t>AGG</w:t>
      </w:r>
      <w:r w:rsidR="006013F1">
        <w:rPr>
          <w:rFonts w:ascii="Times New Roman" w:eastAsia="Calibri" w:hAnsi="Times New Roman" w:cs="Times New Roman"/>
          <w:bCs/>
          <w:sz w:val="24"/>
          <w:szCs w:val="24"/>
        </w:rPr>
        <w:t>’s</w:t>
      </w:r>
      <w:r w:rsidRPr="00A37BD4">
        <w:rPr>
          <w:rFonts w:ascii="Times New Roman" w:eastAsia="Calibri" w:hAnsi="Times New Roman" w:cs="Times New Roman"/>
          <w:bCs/>
          <w:sz w:val="24"/>
          <w:szCs w:val="24"/>
        </w:rPr>
        <w:t xml:space="preserve"> plan</w:t>
      </w:r>
      <w:r w:rsidR="000A56B7">
        <w:rPr>
          <w:rFonts w:ascii="Times New Roman" w:eastAsia="Calibri" w:hAnsi="Times New Roman" w:cs="Times New Roman"/>
          <w:bCs/>
          <w:sz w:val="24"/>
          <w:szCs w:val="24"/>
        </w:rPr>
        <w:t>.</w:t>
      </w:r>
      <w:r w:rsidR="009916A7">
        <w:rPr>
          <w:rFonts w:ascii="Times New Roman" w:eastAsia="Calibri" w:hAnsi="Times New Roman" w:cs="Times New Roman"/>
          <w:bCs/>
          <w:sz w:val="24"/>
          <w:szCs w:val="24"/>
        </w:rPr>
        <w:t xml:space="preserve"> </w:t>
      </w:r>
      <w:r w:rsidR="000A56B7">
        <w:rPr>
          <w:rFonts w:ascii="Times New Roman" w:eastAsia="Calibri" w:hAnsi="Times New Roman" w:cs="Times New Roman"/>
          <w:bCs/>
          <w:sz w:val="24"/>
          <w:szCs w:val="24"/>
        </w:rPr>
        <w:t xml:space="preserve">AGG now plans </w:t>
      </w:r>
      <w:r w:rsidR="009916A7">
        <w:rPr>
          <w:rFonts w:ascii="Times New Roman" w:eastAsia="Calibri" w:hAnsi="Times New Roman" w:cs="Times New Roman"/>
          <w:bCs/>
          <w:sz w:val="24"/>
          <w:szCs w:val="24"/>
        </w:rPr>
        <w:t>to cross the international b</w:t>
      </w:r>
      <w:r w:rsidR="00A01808">
        <w:rPr>
          <w:rFonts w:ascii="Times New Roman" w:eastAsia="Calibri" w:hAnsi="Times New Roman" w:cs="Times New Roman"/>
          <w:bCs/>
          <w:sz w:val="24"/>
          <w:szCs w:val="24"/>
        </w:rPr>
        <w:t>order</w:t>
      </w:r>
      <w:r w:rsidR="009916A7">
        <w:rPr>
          <w:rFonts w:ascii="Times New Roman" w:eastAsia="Calibri" w:hAnsi="Times New Roman" w:cs="Times New Roman"/>
          <w:bCs/>
          <w:sz w:val="24"/>
          <w:szCs w:val="24"/>
        </w:rPr>
        <w:t xml:space="preserve"> through </w:t>
      </w:r>
      <w:r w:rsidR="001129C7">
        <w:rPr>
          <w:rFonts w:ascii="Times New Roman" w:eastAsia="Calibri" w:hAnsi="Times New Roman" w:cs="Times New Roman"/>
          <w:bCs/>
          <w:sz w:val="24"/>
          <w:szCs w:val="24"/>
        </w:rPr>
        <w:t xml:space="preserve">WIDNABA </w:t>
      </w:r>
      <w:r w:rsidR="00E8175B">
        <w:rPr>
          <w:rFonts w:ascii="Times New Roman" w:eastAsia="Calibri" w:hAnsi="Times New Roman" w:cs="Times New Roman"/>
          <w:bCs/>
          <w:sz w:val="24"/>
          <w:szCs w:val="24"/>
        </w:rPr>
        <w:t xml:space="preserve">gen area </w:t>
      </w:r>
      <w:r w:rsidR="003C6D3C">
        <w:rPr>
          <w:rFonts w:ascii="Times New Roman" w:eastAsia="Calibri" w:hAnsi="Times New Roman" w:cs="Times New Roman"/>
          <w:bCs/>
          <w:sz w:val="24"/>
          <w:szCs w:val="24"/>
        </w:rPr>
        <w:t xml:space="preserve">instead </w:t>
      </w:r>
      <w:r w:rsidR="00465F1B">
        <w:rPr>
          <w:rFonts w:ascii="Times New Roman" w:eastAsia="Calibri" w:hAnsi="Times New Roman" w:cs="Times New Roman"/>
          <w:bCs/>
          <w:sz w:val="24"/>
          <w:szCs w:val="24"/>
        </w:rPr>
        <w:t xml:space="preserve">and </w:t>
      </w:r>
      <w:r w:rsidR="00BE4BC4">
        <w:rPr>
          <w:rFonts w:ascii="Times New Roman" w:eastAsia="Calibri" w:hAnsi="Times New Roman" w:cs="Times New Roman"/>
          <w:bCs/>
          <w:sz w:val="24"/>
          <w:szCs w:val="24"/>
        </w:rPr>
        <w:t xml:space="preserve">use </w:t>
      </w:r>
      <w:r w:rsidR="002C0799" w:rsidRPr="00905547">
        <w:rPr>
          <w:rFonts w:ascii="Times New Roman" w:eastAsia="Calibri" w:hAnsi="Times New Roman" w:cs="Times New Roman"/>
          <w:bCs/>
          <w:sz w:val="24"/>
          <w:szCs w:val="24"/>
        </w:rPr>
        <w:t>Rd WIDNABA – TILLI NATINGA</w:t>
      </w:r>
      <w:r w:rsidR="00BE4BC4">
        <w:rPr>
          <w:rFonts w:ascii="Times New Roman" w:eastAsia="Calibri" w:hAnsi="Times New Roman" w:cs="Times New Roman"/>
          <w:bCs/>
          <w:sz w:val="24"/>
          <w:szCs w:val="24"/>
        </w:rPr>
        <w:t xml:space="preserve"> </w:t>
      </w:r>
      <w:r w:rsidR="003C6D3C">
        <w:rPr>
          <w:rFonts w:ascii="Times New Roman" w:eastAsia="Calibri" w:hAnsi="Times New Roman" w:cs="Times New Roman"/>
          <w:bCs/>
          <w:sz w:val="24"/>
          <w:szCs w:val="24"/>
        </w:rPr>
        <w:t xml:space="preserve">axis </w:t>
      </w:r>
      <w:r w:rsidR="006013F1">
        <w:rPr>
          <w:rFonts w:ascii="Times New Roman" w:eastAsia="Calibri" w:hAnsi="Times New Roman" w:cs="Times New Roman"/>
          <w:bCs/>
          <w:sz w:val="24"/>
          <w:szCs w:val="24"/>
        </w:rPr>
        <w:t>in an attempt to</w:t>
      </w:r>
      <w:r w:rsidR="00BE4BC4">
        <w:rPr>
          <w:rFonts w:ascii="Times New Roman" w:eastAsia="Calibri" w:hAnsi="Times New Roman" w:cs="Times New Roman"/>
          <w:bCs/>
          <w:sz w:val="24"/>
          <w:szCs w:val="24"/>
        </w:rPr>
        <w:t xml:space="preserve"> </w:t>
      </w:r>
      <w:r w:rsidR="00465F1B">
        <w:rPr>
          <w:rFonts w:ascii="Times New Roman" w:eastAsia="Calibri" w:hAnsi="Times New Roman" w:cs="Times New Roman"/>
          <w:bCs/>
          <w:sz w:val="24"/>
          <w:szCs w:val="24"/>
        </w:rPr>
        <w:t>bypass</w:t>
      </w:r>
      <w:r w:rsidR="00BE4BC4">
        <w:rPr>
          <w:rFonts w:ascii="Times New Roman" w:eastAsia="Calibri" w:hAnsi="Times New Roman" w:cs="Times New Roman"/>
          <w:bCs/>
          <w:sz w:val="24"/>
          <w:szCs w:val="24"/>
        </w:rPr>
        <w:t xml:space="preserve"> the </w:t>
      </w:r>
      <w:r w:rsidR="00A01808">
        <w:rPr>
          <w:rFonts w:ascii="Times New Roman" w:eastAsia="Calibri" w:hAnsi="Times New Roman" w:cs="Times New Roman"/>
          <w:bCs/>
          <w:sz w:val="24"/>
          <w:szCs w:val="24"/>
        </w:rPr>
        <w:t xml:space="preserve">planned </w:t>
      </w:r>
      <w:r w:rsidR="00BE4BC4">
        <w:rPr>
          <w:rFonts w:ascii="Times New Roman" w:eastAsia="Calibri" w:hAnsi="Times New Roman" w:cs="Times New Roman"/>
          <w:bCs/>
          <w:sz w:val="24"/>
          <w:szCs w:val="24"/>
        </w:rPr>
        <w:t xml:space="preserve">Bde blocking position </w:t>
      </w:r>
      <w:proofErr w:type="gramStart"/>
      <w:r w:rsidR="006013F1">
        <w:rPr>
          <w:rFonts w:ascii="Times New Roman" w:eastAsia="Calibri" w:hAnsi="Times New Roman" w:cs="Times New Roman"/>
          <w:bCs/>
          <w:sz w:val="24"/>
          <w:szCs w:val="24"/>
        </w:rPr>
        <w:t>East</w:t>
      </w:r>
      <w:proofErr w:type="gramEnd"/>
      <w:r w:rsidR="006013F1">
        <w:rPr>
          <w:rFonts w:ascii="Times New Roman" w:eastAsia="Calibri" w:hAnsi="Times New Roman" w:cs="Times New Roman"/>
          <w:bCs/>
          <w:sz w:val="24"/>
          <w:szCs w:val="24"/>
        </w:rPr>
        <w:t xml:space="preserve"> </w:t>
      </w:r>
      <w:r w:rsidR="00BE4BC4">
        <w:rPr>
          <w:rFonts w:ascii="Times New Roman" w:eastAsia="Calibri" w:hAnsi="Times New Roman" w:cs="Times New Roman"/>
          <w:bCs/>
          <w:sz w:val="24"/>
          <w:szCs w:val="24"/>
        </w:rPr>
        <w:t>of the White Volta</w:t>
      </w:r>
      <w:r w:rsidR="0037051B">
        <w:rPr>
          <w:rFonts w:ascii="Times New Roman" w:eastAsia="Calibri" w:hAnsi="Times New Roman" w:cs="Times New Roman"/>
          <w:bCs/>
          <w:sz w:val="24"/>
          <w:szCs w:val="24"/>
        </w:rPr>
        <w:t xml:space="preserve">. </w:t>
      </w:r>
      <w:r w:rsidR="006627E2">
        <w:rPr>
          <w:rFonts w:ascii="Times New Roman" w:eastAsia="Calibri" w:hAnsi="Times New Roman" w:cs="Times New Roman"/>
          <w:bCs/>
          <w:sz w:val="24"/>
          <w:szCs w:val="24"/>
        </w:rPr>
        <w:t xml:space="preserve">The </w:t>
      </w:r>
      <w:r w:rsidR="0031630C">
        <w:rPr>
          <w:rFonts w:ascii="Times New Roman" w:eastAsia="Calibri" w:hAnsi="Times New Roman" w:cs="Times New Roman"/>
          <w:bCs/>
          <w:sz w:val="24"/>
          <w:szCs w:val="24"/>
        </w:rPr>
        <w:t xml:space="preserve">leading elms of </w:t>
      </w:r>
      <w:r w:rsidR="006627E2">
        <w:rPr>
          <w:rFonts w:ascii="Times New Roman" w:eastAsia="Calibri" w:hAnsi="Times New Roman" w:cs="Times New Roman"/>
          <w:bCs/>
          <w:sz w:val="24"/>
          <w:szCs w:val="24"/>
        </w:rPr>
        <w:t>256 AGG Bde</w:t>
      </w:r>
      <w:r w:rsidR="00846240">
        <w:rPr>
          <w:rFonts w:ascii="Times New Roman" w:eastAsia="Calibri" w:hAnsi="Times New Roman" w:cs="Times New Roman"/>
          <w:bCs/>
          <w:sz w:val="24"/>
          <w:szCs w:val="24"/>
        </w:rPr>
        <w:t xml:space="preserve"> </w:t>
      </w:r>
      <w:r w:rsidR="0037051B">
        <w:rPr>
          <w:rFonts w:ascii="Times New Roman" w:eastAsia="Calibri" w:hAnsi="Times New Roman" w:cs="Times New Roman"/>
          <w:bCs/>
          <w:sz w:val="24"/>
          <w:szCs w:val="24"/>
        </w:rPr>
        <w:t xml:space="preserve">will </w:t>
      </w:r>
      <w:r w:rsidR="00A01808">
        <w:rPr>
          <w:rFonts w:ascii="Times New Roman" w:eastAsia="Calibri" w:hAnsi="Times New Roman" w:cs="Times New Roman"/>
          <w:bCs/>
          <w:sz w:val="24"/>
          <w:szCs w:val="24"/>
        </w:rPr>
        <w:t xml:space="preserve">then </w:t>
      </w:r>
      <w:r w:rsidR="006627E2">
        <w:rPr>
          <w:rFonts w:ascii="Times New Roman" w:eastAsia="Calibri" w:hAnsi="Times New Roman" w:cs="Times New Roman"/>
          <w:bCs/>
          <w:sz w:val="24"/>
          <w:szCs w:val="24"/>
        </w:rPr>
        <w:t xml:space="preserve">proceed to capture </w:t>
      </w:r>
      <w:r w:rsidR="001129C7">
        <w:rPr>
          <w:rFonts w:ascii="Times New Roman" w:eastAsia="Calibri" w:hAnsi="Times New Roman" w:cs="Times New Roman"/>
          <w:bCs/>
          <w:sz w:val="24"/>
          <w:szCs w:val="24"/>
        </w:rPr>
        <w:t>BOLGA</w:t>
      </w:r>
      <w:r w:rsidR="0031630C">
        <w:rPr>
          <w:rFonts w:ascii="Times New Roman" w:eastAsia="Calibri" w:hAnsi="Times New Roman" w:cs="Times New Roman"/>
          <w:bCs/>
          <w:sz w:val="24"/>
          <w:szCs w:val="24"/>
        </w:rPr>
        <w:t>, await the rest of the</w:t>
      </w:r>
      <w:r w:rsidR="006627E2">
        <w:rPr>
          <w:rFonts w:ascii="Times New Roman" w:eastAsia="Calibri" w:hAnsi="Times New Roman" w:cs="Times New Roman"/>
          <w:bCs/>
          <w:sz w:val="24"/>
          <w:szCs w:val="24"/>
        </w:rPr>
        <w:t xml:space="preserve"> </w:t>
      </w:r>
      <w:r w:rsidR="00433399">
        <w:rPr>
          <w:rFonts w:ascii="Times New Roman" w:eastAsia="Calibri" w:hAnsi="Times New Roman" w:cs="Times New Roman"/>
          <w:bCs/>
          <w:sz w:val="24"/>
          <w:szCs w:val="24"/>
        </w:rPr>
        <w:t xml:space="preserve">Bde </w:t>
      </w:r>
      <w:r w:rsidR="0031630C">
        <w:rPr>
          <w:rFonts w:ascii="Times New Roman" w:eastAsia="Calibri" w:hAnsi="Times New Roman" w:cs="Times New Roman"/>
          <w:bCs/>
          <w:sz w:val="24"/>
          <w:szCs w:val="24"/>
        </w:rPr>
        <w:t xml:space="preserve">and link up with 257 AGG bde </w:t>
      </w:r>
      <w:r w:rsidR="00433399">
        <w:rPr>
          <w:rFonts w:ascii="Times New Roman" w:eastAsia="Calibri" w:hAnsi="Times New Roman" w:cs="Times New Roman"/>
          <w:bCs/>
          <w:sz w:val="24"/>
          <w:szCs w:val="24"/>
        </w:rPr>
        <w:t xml:space="preserve">which is </w:t>
      </w:r>
      <w:r w:rsidR="006627E2">
        <w:rPr>
          <w:rFonts w:ascii="Times New Roman" w:eastAsia="Calibri" w:hAnsi="Times New Roman" w:cs="Times New Roman"/>
          <w:bCs/>
          <w:sz w:val="24"/>
          <w:szCs w:val="24"/>
        </w:rPr>
        <w:t xml:space="preserve">using the </w:t>
      </w:r>
      <w:r w:rsidR="001129C7">
        <w:rPr>
          <w:rFonts w:ascii="Times New Roman" w:eastAsia="Calibri" w:hAnsi="Times New Roman" w:cs="Times New Roman"/>
          <w:bCs/>
          <w:sz w:val="24"/>
          <w:szCs w:val="24"/>
        </w:rPr>
        <w:t xml:space="preserve">PAGA </w:t>
      </w:r>
      <w:r w:rsidR="006627E2">
        <w:rPr>
          <w:rFonts w:ascii="Times New Roman" w:eastAsia="Calibri" w:hAnsi="Times New Roman" w:cs="Times New Roman"/>
          <w:bCs/>
          <w:sz w:val="24"/>
          <w:szCs w:val="24"/>
        </w:rPr>
        <w:t xml:space="preserve">– </w:t>
      </w:r>
      <w:r w:rsidR="001129C7">
        <w:rPr>
          <w:rFonts w:ascii="Times New Roman" w:eastAsia="Calibri" w:hAnsi="Times New Roman" w:cs="Times New Roman"/>
          <w:bCs/>
          <w:sz w:val="24"/>
          <w:szCs w:val="24"/>
        </w:rPr>
        <w:t xml:space="preserve">NAVRONGO </w:t>
      </w:r>
      <w:r w:rsidR="006627E2">
        <w:rPr>
          <w:rFonts w:ascii="Times New Roman" w:eastAsia="Calibri" w:hAnsi="Times New Roman" w:cs="Times New Roman"/>
          <w:bCs/>
          <w:sz w:val="24"/>
          <w:szCs w:val="24"/>
        </w:rPr>
        <w:t>axis</w:t>
      </w:r>
      <w:r w:rsidR="00A01808">
        <w:rPr>
          <w:rFonts w:ascii="Times New Roman" w:eastAsia="Calibri" w:hAnsi="Times New Roman" w:cs="Times New Roman"/>
          <w:bCs/>
          <w:sz w:val="24"/>
          <w:szCs w:val="24"/>
        </w:rPr>
        <w:t>. AGG will then continue its offensive</w:t>
      </w:r>
      <w:r w:rsidR="006627E2">
        <w:rPr>
          <w:rFonts w:ascii="Times New Roman" w:eastAsia="Calibri" w:hAnsi="Times New Roman" w:cs="Times New Roman"/>
          <w:bCs/>
          <w:sz w:val="24"/>
          <w:szCs w:val="24"/>
        </w:rPr>
        <w:t xml:space="preserve"> to capture</w:t>
      </w:r>
      <w:r w:rsidR="00433399">
        <w:rPr>
          <w:rFonts w:ascii="Times New Roman" w:eastAsia="Calibri" w:hAnsi="Times New Roman" w:cs="Times New Roman"/>
          <w:bCs/>
          <w:sz w:val="24"/>
          <w:szCs w:val="24"/>
        </w:rPr>
        <w:t xml:space="preserve"> </w:t>
      </w:r>
      <w:r w:rsidR="006627E2">
        <w:rPr>
          <w:rFonts w:ascii="Times New Roman" w:eastAsia="Calibri" w:hAnsi="Times New Roman" w:cs="Times New Roman"/>
          <w:bCs/>
          <w:sz w:val="24"/>
          <w:szCs w:val="24"/>
        </w:rPr>
        <w:t>further</w:t>
      </w:r>
      <w:r w:rsidRPr="00A37BD4">
        <w:rPr>
          <w:rFonts w:ascii="Times New Roman" w:eastAsia="Calibri" w:hAnsi="Times New Roman" w:cs="Times New Roman"/>
          <w:bCs/>
          <w:sz w:val="24"/>
          <w:szCs w:val="24"/>
        </w:rPr>
        <w:t xml:space="preserve"> </w:t>
      </w:r>
      <w:r w:rsidR="00E92DF8" w:rsidRPr="00A37BD4">
        <w:rPr>
          <w:rFonts w:ascii="Times New Roman" w:eastAsia="Calibri" w:hAnsi="Times New Roman" w:cs="Times New Roman"/>
          <w:bCs/>
          <w:sz w:val="24"/>
          <w:szCs w:val="24"/>
        </w:rPr>
        <w:t>objectives</w:t>
      </w:r>
      <w:r w:rsidR="00E92DF8">
        <w:rPr>
          <w:rFonts w:ascii="Times New Roman" w:eastAsia="Calibri" w:hAnsi="Times New Roman" w:cs="Times New Roman"/>
          <w:bCs/>
          <w:sz w:val="24"/>
          <w:szCs w:val="24"/>
        </w:rPr>
        <w:t xml:space="preserve"> </w:t>
      </w:r>
      <w:r w:rsidR="006627E2">
        <w:rPr>
          <w:rFonts w:ascii="Times New Roman" w:eastAsia="Calibri" w:hAnsi="Times New Roman" w:cs="Times New Roman"/>
          <w:bCs/>
          <w:sz w:val="24"/>
          <w:szCs w:val="24"/>
        </w:rPr>
        <w:t>southwards</w:t>
      </w:r>
      <w:r w:rsidRPr="00A37BD4">
        <w:rPr>
          <w:rFonts w:ascii="Times New Roman" w:eastAsia="Calibri" w:hAnsi="Times New Roman" w:cs="Times New Roman"/>
          <w:bCs/>
          <w:sz w:val="24"/>
          <w:szCs w:val="24"/>
        </w:rPr>
        <w:t xml:space="preserve">. Int sources also </w:t>
      </w:r>
      <w:r w:rsidR="00433399">
        <w:rPr>
          <w:rFonts w:ascii="Times New Roman" w:eastAsia="Calibri" w:hAnsi="Times New Roman" w:cs="Times New Roman"/>
          <w:bCs/>
          <w:sz w:val="24"/>
          <w:szCs w:val="24"/>
        </w:rPr>
        <w:t>indicated that</w:t>
      </w:r>
      <w:r w:rsidRPr="00A37BD4">
        <w:rPr>
          <w:rFonts w:ascii="Times New Roman" w:eastAsia="Calibri" w:hAnsi="Times New Roman" w:cs="Times New Roman"/>
          <w:bCs/>
          <w:sz w:val="24"/>
          <w:szCs w:val="24"/>
        </w:rPr>
        <w:t xml:space="preserve"> AGG 258 Bde </w:t>
      </w:r>
      <w:r w:rsidR="00433399">
        <w:rPr>
          <w:rFonts w:ascii="Times New Roman" w:eastAsia="Calibri" w:hAnsi="Times New Roman" w:cs="Times New Roman"/>
          <w:bCs/>
          <w:sz w:val="24"/>
          <w:szCs w:val="24"/>
        </w:rPr>
        <w:t xml:space="preserve">was in res </w:t>
      </w:r>
      <w:r w:rsidRPr="00A37BD4">
        <w:rPr>
          <w:rFonts w:ascii="Times New Roman" w:eastAsia="Calibri" w:hAnsi="Times New Roman" w:cs="Times New Roman"/>
          <w:bCs/>
          <w:sz w:val="24"/>
          <w:szCs w:val="24"/>
        </w:rPr>
        <w:t>in t</w:t>
      </w:r>
      <w:r w:rsidR="001129C7">
        <w:rPr>
          <w:rFonts w:ascii="Times New Roman" w:eastAsia="Calibri" w:hAnsi="Times New Roman" w:cs="Times New Roman"/>
          <w:bCs/>
          <w:sz w:val="24"/>
          <w:szCs w:val="24"/>
        </w:rPr>
        <w:t>heir conc</w:t>
      </w:r>
      <w:r w:rsidR="00433399">
        <w:rPr>
          <w:rFonts w:ascii="Times New Roman" w:eastAsia="Calibri" w:hAnsi="Times New Roman" w:cs="Times New Roman"/>
          <w:bCs/>
          <w:sz w:val="24"/>
          <w:szCs w:val="24"/>
        </w:rPr>
        <w:t xml:space="preserve"> area about 10</w:t>
      </w:r>
      <w:r w:rsidRPr="00A37BD4">
        <w:rPr>
          <w:rFonts w:ascii="Times New Roman" w:eastAsia="Calibri" w:hAnsi="Times New Roman" w:cs="Times New Roman"/>
          <w:bCs/>
          <w:sz w:val="24"/>
          <w:szCs w:val="24"/>
        </w:rPr>
        <w:t>0</w:t>
      </w:r>
      <w:r w:rsidR="00085F1F">
        <w:rPr>
          <w:rFonts w:ascii="Times New Roman" w:eastAsia="Calibri" w:hAnsi="Times New Roman" w:cs="Times New Roman"/>
          <w:bCs/>
          <w:sz w:val="24"/>
          <w:szCs w:val="24"/>
        </w:rPr>
        <w:t xml:space="preserve"> </w:t>
      </w:r>
      <w:r w:rsidRPr="00A37BD4">
        <w:rPr>
          <w:rFonts w:ascii="Times New Roman" w:eastAsia="Calibri" w:hAnsi="Times New Roman" w:cs="Times New Roman"/>
          <w:bCs/>
          <w:sz w:val="24"/>
          <w:szCs w:val="24"/>
        </w:rPr>
        <w:t xml:space="preserve">km from the border. </w:t>
      </w:r>
    </w:p>
    <w:p w14:paraId="69CB6A50" w14:textId="77777777" w:rsidR="00860E1D" w:rsidRPr="00A37BD4" w:rsidRDefault="00860E1D" w:rsidP="00860E1D">
      <w:pPr>
        <w:spacing w:after="0" w:line="360" w:lineRule="auto"/>
        <w:jc w:val="both"/>
        <w:rPr>
          <w:rFonts w:ascii="Times New Roman" w:eastAsia="Calibri" w:hAnsi="Times New Roman" w:cs="Times New Roman"/>
          <w:bCs/>
          <w:sz w:val="24"/>
          <w:szCs w:val="24"/>
        </w:rPr>
      </w:pPr>
    </w:p>
    <w:p w14:paraId="3BBA6B2F" w14:textId="344F7FF6" w:rsidR="006A349C" w:rsidRDefault="00DA2828" w:rsidP="00860E1D">
      <w:pPr>
        <w:spacing w:after="0"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2</w:t>
      </w:r>
      <w:r w:rsidR="00A37BD4" w:rsidRPr="00A37BD4">
        <w:rPr>
          <w:rFonts w:ascii="Times New Roman" w:eastAsia="Calibri" w:hAnsi="Times New Roman" w:cs="Times New Roman"/>
          <w:bCs/>
          <w:sz w:val="24"/>
          <w:szCs w:val="24"/>
        </w:rPr>
        <w:t>.</w:t>
      </w:r>
      <w:r w:rsidR="00A37BD4" w:rsidRPr="00A37BD4">
        <w:rPr>
          <w:rFonts w:ascii="Times New Roman" w:eastAsia="Calibri" w:hAnsi="Times New Roman" w:cs="Times New Roman"/>
          <w:bCs/>
          <w:sz w:val="24"/>
          <w:szCs w:val="24"/>
        </w:rPr>
        <w:tab/>
      </w:r>
      <w:r w:rsidR="00433399">
        <w:rPr>
          <w:rFonts w:ascii="Times New Roman" w:eastAsia="Calibri" w:hAnsi="Times New Roman" w:cs="Times New Roman"/>
          <w:bCs/>
          <w:sz w:val="24"/>
          <w:szCs w:val="24"/>
        </w:rPr>
        <w:t xml:space="preserve">As a result of </w:t>
      </w:r>
      <w:r w:rsidR="004D0906">
        <w:rPr>
          <w:rFonts w:ascii="Times New Roman" w:eastAsia="Calibri" w:hAnsi="Times New Roman" w:cs="Times New Roman"/>
          <w:bCs/>
          <w:sz w:val="24"/>
          <w:szCs w:val="24"/>
        </w:rPr>
        <w:t>the change in situation,</w:t>
      </w:r>
      <w:r w:rsidR="00A37BD4" w:rsidRPr="00A37BD4">
        <w:rPr>
          <w:rFonts w:ascii="Times New Roman" w:eastAsia="Calibri" w:hAnsi="Times New Roman" w:cs="Times New Roman"/>
          <w:bCs/>
          <w:sz w:val="24"/>
          <w:szCs w:val="24"/>
        </w:rPr>
        <w:t xml:space="preserve"> </w:t>
      </w:r>
      <w:r w:rsidR="00900403">
        <w:rPr>
          <w:rFonts w:ascii="Times New Roman" w:eastAsia="Calibri" w:hAnsi="Times New Roman" w:cs="Times New Roman"/>
          <w:bCs/>
          <w:sz w:val="24"/>
          <w:szCs w:val="24"/>
        </w:rPr>
        <w:t>11 Bde has adjust</w:t>
      </w:r>
      <w:r w:rsidR="001129C7">
        <w:rPr>
          <w:rFonts w:ascii="Times New Roman" w:eastAsia="Calibri" w:hAnsi="Times New Roman" w:cs="Times New Roman"/>
          <w:bCs/>
          <w:sz w:val="24"/>
          <w:szCs w:val="24"/>
        </w:rPr>
        <w:t>ed</w:t>
      </w:r>
      <w:r w:rsidR="00900403">
        <w:rPr>
          <w:rFonts w:ascii="Times New Roman" w:eastAsia="Calibri" w:hAnsi="Times New Roman" w:cs="Times New Roman"/>
          <w:bCs/>
          <w:sz w:val="24"/>
          <w:szCs w:val="24"/>
        </w:rPr>
        <w:t xml:space="preserve"> its defensive framework </w:t>
      </w:r>
      <w:r w:rsidR="001129C7">
        <w:rPr>
          <w:rFonts w:ascii="Times New Roman" w:eastAsia="Calibri" w:hAnsi="Times New Roman" w:cs="Times New Roman"/>
          <w:bCs/>
          <w:sz w:val="24"/>
          <w:szCs w:val="24"/>
        </w:rPr>
        <w:t xml:space="preserve">westwards </w:t>
      </w:r>
      <w:r w:rsidR="00900403">
        <w:rPr>
          <w:rFonts w:ascii="Times New Roman" w:eastAsia="Calibri" w:hAnsi="Times New Roman" w:cs="Times New Roman"/>
          <w:bCs/>
          <w:sz w:val="24"/>
          <w:szCs w:val="24"/>
        </w:rPr>
        <w:t xml:space="preserve">to be able to block AGG along the Red Volta. </w:t>
      </w:r>
      <w:r w:rsidR="004D0906">
        <w:rPr>
          <w:rFonts w:ascii="Times New Roman" w:eastAsia="Calibri" w:hAnsi="Times New Roman" w:cs="Times New Roman"/>
          <w:bCs/>
          <w:sz w:val="24"/>
          <w:szCs w:val="24"/>
        </w:rPr>
        <w:t>11</w:t>
      </w:r>
      <w:r w:rsidR="00E8175B">
        <w:rPr>
          <w:rFonts w:ascii="Times New Roman" w:eastAsia="Calibri" w:hAnsi="Times New Roman" w:cs="Times New Roman"/>
          <w:bCs/>
          <w:sz w:val="24"/>
          <w:szCs w:val="24"/>
        </w:rPr>
        <w:t>1 BG</w:t>
      </w:r>
      <w:r w:rsidR="004D0906">
        <w:rPr>
          <w:rFonts w:ascii="Times New Roman" w:eastAsia="Calibri" w:hAnsi="Times New Roman" w:cs="Times New Roman"/>
          <w:bCs/>
          <w:sz w:val="24"/>
          <w:szCs w:val="24"/>
        </w:rPr>
        <w:t xml:space="preserve"> </w:t>
      </w:r>
      <w:r w:rsidR="00E8175B">
        <w:rPr>
          <w:rFonts w:ascii="Times New Roman" w:eastAsia="Calibri" w:hAnsi="Times New Roman" w:cs="Times New Roman"/>
          <w:bCs/>
          <w:sz w:val="24"/>
          <w:szCs w:val="24"/>
        </w:rPr>
        <w:t xml:space="preserve">to </w:t>
      </w:r>
      <w:r w:rsidR="00900403">
        <w:rPr>
          <w:rFonts w:ascii="Times New Roman" w:eastAsia="Calibri" w:hAnsi="Times New Roman" w:cs="Times New Roman"/>
          <w:bCs/>
          <w:sz w:val="24"/>
          <w:szCs w:val="24"/>
        </w:rPr>
        <w:t>hold</w:t>
      </w:r>
      <w:r w:rsidR="00E8175B">
        <w:rPr>
          <w:rFonts w:ascii="Times New Roman" w:eastAsia="Calibri" w:hAnsi="Times New Roman" w:cs="Times New Roman"/>
          <w:bCs/>
          <w:sz w:val="24"/>
          <w:szCs w:val="24"/>
        </w:rPr>
        <w:t xml:space="preserve"> area </w:t>
      </w:r>
      <w:r w:rsidR="00B03765">
        <w:rPr>
          <w:rFonts w:ascii="Times New Roman" w:eastAsia="Calibri" w:hAnsi="Times New Roman" w:cs="Times New Roman"/>
          <w:bCs/>
          <w:sz w:val="24"/>
          <w:szCs w:val="24"/>
        </w:rPr>
        <w:t xml:space="preserve">between Rd WIDNABA – TILLI NATINGA and Rd KUBONGO – ZEBILLA. </w:t>
      </w:r>
      <w:r w:rsidR="00900403">
        <w:rPr>
          <w:rFonts w:ascii="Times New Roman" w:eastAsia="Calibri" w:hAnsi="Times New Roman" w:cs="Times New Roman"/>
          <w:bCs/>
          <w:sz w:val="24"/>
          <w:szCs w:val="24"/>
        </w:rPr>
        <w:t xml:space="preserve"> A</w:t>
      </w:r>
      <w:r w:rsidR="004D0906">
        <w:rPr>
          <w:rFonts w:ascii="Times New Roman" w:eastAsia="Calibri" w:hAnsi="Times New Roman" w:cs="Times New Roman"/>
          <w:bCs/>
          <w:sz w:val="24"/>
          <w:szCs w:val="24"/>
        </w:rPr>
        <w:t xml:space="preserve"> CT </w:t>
      </w:r>
      <w:r w:rsidR="00E8175B">
        <w:rPr>
          <w:rFonts w:ascii="Times New Roman" w:eastAsia="Calibri" w:hAnsi="Times New Roman" w:cs="Times New Roman"/>
          <w:bCs/>
          <w:sz w:val="24"/>
          <w:szCs w:val="24"/>
        </w:rPr>
        <w:t xml:space="preserve">to </w:t>
      </w:r>
      <w:r w:rsidR="00DB6102">
        <w:rPr>
          <w:rFonts w:ascii="Times New Roman" w:eastAsia="Calibri" w:hAnsi="Times New Roman" w:cs="Times New Roman"/>
          <w:bCs/>
          <w:sz w:val="24"/>
          <w:szCs w:val="24"/>
        </w:rPr>
        <w:t xml:space="preserve">block AGG adv </w:t>
      </w:r>
      <w:r w:rsidR="002C0799">
        <w:rPr>
          <w:rFonts w:ascii="Times New Roman" w:eastAsia="Calibri" w:hAnsi="Times New Roman" w:cs="Times New Roman"/>
          <w:bCs/>
          <w:sz w:val="24"/>
          <w:szCs w:val="24"/>
        </w:rPr>
        <w:t xml:space="preserve">along </w:t>
      </w:r>
      <w:r w:rsidR="002C0799" w:rsidRPr="00DC5669">
        <w:rPr>
          <w:rFonts w:ascii="Times New Roman" w:eastAsia="Calibri" w:hAnsi="Times New Roman" w:cs="Times New Roman"/>
          <w:bCs/>
          <w:sz w:val="24"/>
          <w:szCs w:val="24"/>
        </w:rPr>
        <w:t>Rd WIDNABA – TILLI NATINGA</w:t>
      </w:r>
      <w:r w:rsidR="002C0799">
        <w:rPr>
          <w:rFonts w:ascii="Times New Roman" w:eastAsia="Calibri" w:hAnsi="Times New Roman" w:cs="Times New Roman"/>
          <w:bCs/>
          <w:sz w:val="24"/>
          <w:szCs w:val="24"/>
        </w:rPr>
        <w:t xml:space="preserve"> </w:t>
      </w:r>
      <w:r w:rsidR="003C6D3C">
        <w:rPr>
          <w:rFonts w:ascii="Times New Roman" w:eastAsia="Calibri" w:hAnsi="Times New Roman" w:cs="Times New Roman"/>
          <w:bCs/>
          <w:sz w:val="24"/>
          <w:szCs w:val="24"/>
        </w:rPr>
        <w:t>axis</w:t>
      </w:r>
      <w:r w:rsidR="00B03765">
        <w:rPr>
          <w:rFonts w:ascii="Times New Roman" w:eastAsia="Calibri" w:hAnsi="Times New Roman" w:cs="Times New Roman"/>
          <w:bCs/>
          <w:sz w:val="24"/>
          <w:szCs w:val="24"/>
        </w:rPr>
        <w:t xml:space="preserve"> between Rd W</w:t>
      </w:r>
      <w:r w:rsidR="00695780">
        <w:rPr>
          <w:rFonts w:ascii="Times New Roman" w:eastAsia="Calibri" w:hAnsi="Times New Roman" w:cs="Times New Roman"/>
          <w:bCs/>
          <w:sz w:val="24"/>
          <w:szCs w:val="24"/>
        </w:rPr>
        <w:t>IDNABA – TILLI NATINGA and Easting</w:t>
      </w:r>
      <w:r w:rsidR="00B03765">
        <w:rPr>
          <w:rFonts w:ascii="Times New Roman" w:eastAsia="Calibri" w:hAnsi="Times New Roman" w:cs="Times New Roman"/>
          <w:bCs/>
          <w:sz w:val="24"/>
          <w:szCs w:val="24"/>
        </w:rPr>
        <w:t xml:space="preserve"> </w:t>
      </w:r>
      <w:r w:rsidR="008C668F">
        <w:rPr>
          <w:rFonts w:ascii="Times New Roman" w:eastAsia="Calibri" w:hAnsi="Times New Roman" w:cs="Times New Roman"/>
          <w:bCs/>
          <w:sz w:val="24"/>
          <w:szCs w:val="24"/>
        </w:rPr>
        <w:t>41</w:t>
      </w:r>
      <w:r w:rsidR="00DB6102">
        <w:rPr>
          <w:rFonts w:ascii="Times New Roman" w:eastAsia="Calibri" w:hAnsi="Times New Roman" w:cs="Times New Roman"/>
          <w:bCs/>
          <w:sz w:val="24"/>
          <w:szCs w:val="24"/>
        </w:rPr>
        <w:t>. Extracts of 111</w:t>
      </w:r>
      <w:r w:rsidR="006A349C" w:rsidRPr="00A37BD4">
        <w:rPr>
          <w:rFonts w:ascii="Times New Roman" w:eastAsia="Calibri" w:hAnsi="Times New Roman" w:cs="Times New Roman"/>
          <w:bCs/>
          <w:sz w:val="24"/>
          <w:szCs w:val="24"/>
        </w:rPr>
        <w:t xml:space="preserve"> BG OPO </w:t>
      </w:r>
      <w:r w:rsidR="00900403">
        <w:rPr>
          <w:rFonts w:ascii="Times New Roman" w:eastAsia="Calibri" w:hAnsi="Times New Roman" w:cs="Times New Roman"/>
          <w:bCs/>
          <w:sz w:val="24"/>
          <w:szCs w:val="24"/>
        </w:rPr>
        <w:t>2</w:t>
      </w:r>
      <w:r w:rsidR="0080277A">
        <w:rPr>
          <w:rFonts w:ascii="Times New Roman" w:eastAsia="Calibri" w:hAnsi="Times New Roman" w:cs="Times New Roman"/>
          <w:bCs/>
          <w:sz w:val="24"/>
          <w:szCs w:val="24"/>
        </w:rPr>
        <w:t>/21</w:t>
      </w:r>
      <w:r w:rsidR="002C0799">
        <w:rPr>
          <w:rFonts w:ascii="Times New Roman" w:eastAsia="Calibri" w:hAnsi="Times New Roman" w:cs="Times New Roman"/>
          <w:bCs/>
          <w:sz w:val="24"/>
          <w:szCs w:val="24"/>
        </w:rPr>
        <w:t xml:space="preserve"> is attached as </w:t>
      </w:r>
      <w:r w:rsidR="006A349C" w:rsidRPr="00A37BD4">
        <w:rPr>
          <w:rFonts w:ascii="Times New Roman" w:eastAsia="Calibri" w:hAnsi="Times New Roman" w:cs="Times New Roman"/>
          <w:bCs/>
          <w:sz w:val="24"/>
          <w:szCs w:val="24"/>
        </w:rPr>
        <w:t>Annex A</w:t>
      </w:r>
      <w:r w:rsidR="00DB6102">
        <w:rPr>
          <w:rFonts w:ascii="Times New Roman" w:eastAsia="Calibri" w:hAnsi="Times New Roman" w:cs="Times New Roman"/>
          <w:bCs/>
          <w:sz w:val="24"/>
          <w:szCs w:val="24"/>
        </w:rPr>
        <w:t>.</w:t>
      </w:r>
      <w:r w:rsidR="000266C6">
        <w:rPr>
          <w:rFonts w:ascii="Times New Roman" w:eastAsia="Calibri" w:hAnsi="Times New Roman" w:cs="Times New Roman"/>
          <w:bCs/>
          <w:sz w:val="24"/>
          <w:szCs w:val="24"/>
        </w:rPr>
        <w:t xml:space="preserve"> You are now at your Bde </w:t>
      </w:r>
      <w:r w:rsidR="00FC4782">
        <w:rPr>
          <w:rFonts w:ascii="Times New Roman" w:eastAsia="Calibri" w:hAnsi="Times New Roman" w:cs="Times New Roman"/>
          <w:bCs/>
          <w:sz w:val="24"/>
          <w:szCs w:val="24"/>
        </w:rPr>
        <w:t xml:space="preserve">(11 Bde) </w:t>
      </w:r>
      <w:r w:rsidR="000266C6">
        <w:rPr>
          <w:rFonts w:ascii="Times New Roman" w:eastAsia="Calibri" w:hAnsi="Times New Roman" w:cs="Times New Roman"/>
          <w:bCs/>
          <w:sz w:val="24"/>
          <w:szCs w:val="24"/>
        </w:rPr>
        <w:t>Fwd Assy Area</w:t>
      </w:r>
      <w:r w:rsidR="00DC00F6">
        <w:rPr>
          <w:rFonts w:ascii="Times New Roman" w:eastAsia="Calibri" w:hAnsi="Times New Roman" w:cs="Times New Roman"/>
          <w:bCs/>
          <w:sz w:val="24"/>
          <w:szCs w:val="24"/>
        </w:rPr>
        <w:t xml:space="preserve"> at PELUNGU (GR</w:t>
      </w:r>
      <w:r w:rsidR="009C43E8">
        <w:rPr>
          <w:rFonts w:ascii="Times New Roman" w:eastAsia="Calibri" w:hAnsi="Times New Roman" w:cs="Times New Roman"/>
          <w:bCs/>
          <w:sz w:val="24"/>
          <w:szCs w:val="24"/>
        </w:rPr>
        <w:t>2323</w:t>
      </w:r>
      <w:r w:rsidR="00DC00F6">
        <w:rPr>
          <w:rFonts w:ascii="Times New Roman" w:eastAsia="Calibri" w:hAnsi="Times New Roman" w:cs="Times New Roman"/>
          <w:bCs/>
          <w:sz w:val="24"/>
          <w:szCs w:val="24"/>
        </w:rPr>
        <w:t>)</w:t>
      </w:r>
      <w:r w:rsidR="000266C6">
        <w:rPr>
          <w:rFonts w:ascii="Times New Roman" w:eastAsia="Calibri" w:hAnsi="Times New Roman" w:cs="Times New Roman"/>
          <w:bCs/>
          <w:sz w:val="24"/>
          <w:szCs w:val="24"/>
        </w:rPr>
        <w:t>.</w:t>
      </w:r>
    </w:p>
    <w:p w14:paraId="68ECDDF3" w14:textId="09D8AB9B" w:rsidR="001129C7" w:rsidRDefault="001129C7" w:rsidP="00860E1D">
      <w:pPr>
        <w:spacing w:after="0"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Your initial taskorg for this ops is as fol:</w:t>
      </w:r>
    </w:p>
    <w:p w14:paraId="519D0A80" w14:textId="77777777" w:rsidR="00C510A2" w:rsidRDefault="00C510A2" w:rsidP="00C510A2">
      <w:pPr>
        <w:spacing w:after="0" w:line="240" w:lineRule="auto"/>
        <w:jc w:val="both"/>
        <w:rPr>
          <w:rFonts w:ascii="Times New Roman" w:eastAsia="Calibri" w:hAnsi="Times New Roman" w:cs="Times New Roman"/>
          <w:bCs/>
          <w:sz w:val="24"/>
          <w:szCs w:val="24"/>
        </w:rPr>
      </w:pPr>
    </w:p>
    <w:p w14:paraId="413CD291" w14:textId="77777777" w:rsidR="006A349C" w:rsidRPr="006A349C" w:rsidRDefault="006A349C" w:rsidP="00860E1D">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Pr="006A349C">
        <w:rPr>
          <w:rFonts w:ascii="Times New Roman" w:eastAsia="Calibri" w:hAnsi="Times New Roman" w:cs="Times New Roman"/>
          <w:sz w:val="24"/>
          <w:szCs w:val="24"/>
        </w:rPr>
        <w:t>a.</w:t>
      </w:r>
      <w:r w:rsidRPr="006A349C">
        <w:rPr>
          <w:rFonts w:ascii="Times New Roman" w:eastAsia="Calibri" w:hAnsi="Times New Roman" w:cs="Times New Roman"/>
          <w:sz w:val="24"/>
          <w:szCs w:val="24"/>
        </w:rPr>
        <w:tab/>
      </w:r>
      <w:r w:rsidRPr="006A349C">
        <w:rPr>
          <w:rFonts w:ascii="Times New Roman" w:eastAsia="Calibri" w:hAnsi="Times New Roman" w:cs="Times New Roman"/>
          <w:sz w:val="24"/>
          <w:szCs w:val="24"/>
          <w:u w:val="single"/>
        </w:rPr>
        <w:t>OPCOM</w:t>
      </w:r>
    </w:p>
    <w:p w14:paraId="5566E1A9" w14:textId="77777777" w:rsidR="007B1BD3" w:rsidRDefault="006A349C" w:rsidP="00860E1D">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(1)</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3 x</w:t>
      </w:r>
      <w:r w:rsidRPr="006A349C">
        <w:rPr>
          <w:rFonts w:ascii="Times New Roman" w:eastAsia="Calibri" w:hAnsi="Times New Roman" w:cs="Times New Roman"/>
          <w:sz w:val="24"/>
          <w:szCs w:val="24"/>
        </w:rPr>
        <w:t xml:space="preserve"> Rifle </w:t>
      </w:r>
      <w:r>
        <w:rPr>
          <w:rFonts w:ascii="Times New Roman" w:eastAsia="Calibri" w:hAnsi="Times New Roman" w:cs="Times New Roman"/>
          <w:sz w:val="24"/>
          <w:szCs w:val="24"/>
        </w:rPr>
        <w:t>Pl</w:t>
      </w:r>
      <w:r w:rsidRPr="006A349C">
        <w:rPr>
          <w:rFonts w:ascii="Times New Roman" w:eastAsia="Calibri" w:hAnsi="Times New Roman" w:cs="Times New Roman"/>
          <w:sz w:val="24"/>
          <w:szCs w:val="24"/>
        </w:rPr>
        <w:t>.</w:t>
      </w:r>
    </w:p>
    <w:p w14:paraId="66EBFA31" w14:textId="77777777" w:rsidR="006A349C" w:rsidRPr="006A349C" w:rsidRDefault="006A349C" w:rsidP="00860E1D">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(2)</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1 x Tp Armr</w:t>
      </w:r>
      <w:r w:rsidRPr="006A349C">
        <w:rPr>
          <w:rFonts w:ascii="Times New Roman" w:eastAsia="Calibri" w:hAnsi="Times New Roman" w:cs="Times New Roman"/>
          <w:sz w:val="24"/>
          <w:szCs w:val="24"/>
        </w:rPr>
        <w:t>.</w:t>
      </w:r>
    </w:p>
    <w:p w14:paraId="50A22B63" w14:textId="77777777" w:rsidR="00C510A2" w:rsidRDefault="006A349C" w:rsidP="00860E1D">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(3)</w:t>
      </w:r>
      <w:r w:rsidRPr="006A349C">
        <w:rPr>
          <w:rFonts w:ascii="Times New Roman" w:eastAsia="Calibri" w:hAnsi="Times New Roman" w:cs="Times New Roman"/>
          <w:sz w:val="24"/>
          <w:szCs w:val="24"/>
        </w:rPr>
        <w:tab/>
      </w:r>
      <w:r w:rsidR="00137EDB">
        <w:rPr>
          <w:rFonts w:ascii="Times New Roman" w:eastAsia="Calibri" w:hAnsi="Times New Roman" w:cs="Times New Roman"/>
          <w:sz w:val="24"/>
          <w:szCs w:val="24"/>
        </w:rPr>
        <w:t>1 x Sect</w:t>
      </w:r>
      <w:r>
        <w:rPr>
          <w:rFonts w:ascii="Times New Roman" w:eastAsia="Calibri" w:hAnsi="Times New Roman" w:cs="Times New Roman"/>
          <w:sz w:val="24"/>
          <w:szCs w:val="24"/>
        </w:rPr>
        <w:t xml:space="preserve"> Recce</w:t>
      </w:r>
      <w:r w:rsidRPr="006A349C">
        <w:rPr>
          <w:rFonts w:ascii="Times New Roman" w:eastAsia="Calibri" w:hAnsi="Times New Roman" w:cs="Times New Roman"/>
          <w:sz w:val="24"/>
          <w:szCs w:val="24"/>
        </w:rPr>
        <w:t>.</w:t>
      </w:r>
    </w:p>
    <w:p w14:paraId="05EA15ED" w14:textId="1BC54683" w:rsidR="006A349C" w:rsidRPr="006A349C" w:rsidRDefault="00C510A2" w:rsidP="00860E1D">
      <w:pPr>
        <w:spacing w:after="200" w:line="360" w:lineRule="auto"/>
        <w:ind w:left="72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 xml:space="preserve">Sect Bn </w:t>
      </w:r>
      <w:proofErr w:type="gramStart"/>
      <w:r>
        <w:rPr>
          <w:rFonts w:ascii="Times New Roman" w:eastAsia="Calibri" w:hAnsi="Times New Roman" w:cs="Times New Roman"/>
          <w:sz w:val="24"/>
          <w:szCs w:val="24"/>
        </w:rPr>
        <w:t>Mor</w:t>
      </w:r>
      <w:proofErr w:type="gramEnd"/>
      <w:r>
        <w:rPr>
          <w:rFonts w:ascii="Times New Roman" w:eastAsia="Calibri" w:hAnsi="Times New Roman" w:cs="Times New Roman"/>
          <w:sz w:val="24"/>
          <w:szCs w:val="24"/>
        </w:rPr>
        <w:t>, Sect Atk, Asslt Pnrs.</w:t>
      </w:r>
      <w:r w:rsidR="006A349C" w:rsidRPr="006A349C">
        <w:rPr>
          <w:rFonts w:ascii="Times New Roman" w:eastAsia="Calibri" w:hAnsi="Times New Roman" w:cs="Times New Roman"/>
          <w:sz w:val="24"/>
          <w:szCs w:val="24"/>
        </w:rPr>
        <w:tab/>
      </w:r>
    </w:p>
    <w:p w14:paraId="0057DCB3" w14:textId="6CE7FFF0" w:rsidR="006A349C" w:rsidRPr="00900403" w:rsidRDefault="006A349C" w:rsidP="00860E1D">
      <w:pPr>
        <w:spacing w:after="200" w:line="276" w:lineRule="auto"/>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lastRenderedPageBreak/>
        <w:tab/>
      </w:r>
      <w:r w:rsidR="00DC5669">
        <w:rPr>
          <w:rFonts w:ascii="Times New Roman" w:eastAsia="Calibri" w:hAnsi="Times New Roman" w:cs="Times New Roman"/>
          <w:sz w:val="24"/>
          <w:szCs w:val="24"/>
        </w:rPr>
        <w:t>b.</w:t>
      </w:r>
      <w:r w:rsidR="00DC5669">
        <w:rPr>
          <w:rFonts w:ascii="Times New Roman" w:eastAsia="Calibri" w:hAnsi="Times New Roman" w:cs="Times New Roman"/>
          <w:sz w:val="24"/>
          <w:szCs w:val="24"/>
        </w:rPr>
        <w:tab/>
      </w:r>
      <w:r w:rsidR="00DC5669" w:rsidRPr="00900403">
        <w:rPr>
          <w:rFonts w:ascii="Times New Roman" w:eastAsia="Calibri" w:hAnsi="Times New Roman" w:cs="Times New Roman"/>
          <w:sz w:val="24"/>
          <w:szCs w:val="24"/>
        </w:rPr>
        <w:t>TACOM - 1 x Tp Engrs.</w:t>
      </w:r>
      <w:r w:rsidR="00DC5669" w:rsidRPr="006A349C">
        <w:rPr>
          <w:rFonts w:ascii="Times New Roman" w:eastAsia="Calibri" w:hAnsi="Times New Roman" w:cs="Times New Roman"/>
          <w:sz w:val="24"/>
          <w:szCs w:val="24"/>
        </w:rPr>
        <w:t xml:space="preserve"> </w:t>
      </w:r>
    </w:p>
    <w:p w14:paraId="1B528A6F" w14:textId="291E554C" w:rsidR="00DC5669" w:rsidRPr="00900403" w:rsidRDefault="006A349C" w:rsidP="00DC5669">
      <w:pPr>
        <w:spacing w:after="0" w:line="240" w:lineRule="auto"/>
        <w:jc w:val="both"/>
        <w:rPr>
          <w:rFonts w:ascii="Times New Roman" w:eastAsia="Calibri" w:hAnsi="Times New Roman" w:cs="Times New Roman"/>
          <w:sz w:val="24"/>
          <w:szCs w:val="24"/>
        </w:rPr>
      </w:pPr>
      <w:r w:rsidRPr="00900403">
        <w:rPr>
          <w:rFonts w:ascii="Times New Roman" w:eastAsia="Calibri" w:hAnsi="Times New Roman" w:cs="Times New Roman"/>
          <w:sz w:val="24"/>
          <w:szCs w:val="24"/>
        </w:rPr>
        <w:tab/>
        <w:t>c.</w:t>
      </w:r>
      <w:r w:rsidRPr="00900403">
        <w:rPr>
          <w:rFonts w:ascii="Times New Roman" w:eastAsia="Calibri" w:hAnsi="Times New Roman" w:cs="Times New Roman"/>
          <w:sz w:val="24"/>
          <w:szCs w:val="24"/>
        </w:rPr>
        <w:tab/>
      </w:r>
      <w:r w:rsidRPr="006A349C">
        <w:rPr>
          <w:rFonts w:ascii="Times New Roman" w:eastAsia="Calibri" w:hAnsi="Times New Roman" w:cs="Times New Roman"/>
          <w:sz w:val="24"/>
          <w:szCs w:val="24"/>
        </w:rPr>
        <w:t xml:space="preserve"> </w:t>
      </w:r>
      <w:r w:rsidR="00DC5669">
        <w:rPr>
          <w:rFonts w:ascii="Times New Roman" w:eastAsia="Calibri" w:hAnsi="Times New Roman" w:cs="Times New Roman"/>
          <w:sz w:val="24"/>
          <w:szCs w:val="24"/>
        </w:rPr>
        <w:t>TA</w:t>
      </w:r>
      <w:r w:rsidR="00DC5669" w:rsidRPr="00900403">
        <w:rPr>
          <w:rFonts w:ascii="Times New Roman" w:eastAsia="Calibri" w:hAnsi="Times New Roman" w:cs="Times New Roman"/>
          <w:sz w:val="24"/>
          <w:szCs w:val="24"/>
        </w:rPr>
        <w:t>CON – D</w:t>
      </w:r>
      <w:r w:rsidR="00AD43C5">
        <w:rPr>
          <w:rFonts w:ascii="Times New Roman" w:eastAsia="Calibri" w:hAnsi="Times New Roman" w:cs="Times New Roman"/>
          <w:sz w:val="24"/>
          <w:szCs w:val="24"/>
        </w:rPr>
        <w:t xml:space="preserve">ir </w:t>
      </w:r>
      <w:r w:rsidR="00DC5669" w:rsidRPr="00900403">
        <w:rPr>
          <w:rFonts w:ascii="Times New Roman" w:eastAsia="Calibri" w:hAnsi="Times New Roman" w:cs="Times New Roman"/>
          <w:sz w:val="24"/>
          <w:szCs w:val="24"/>
        </w:rPr>
        <w:t>S</w:t>
      </w:r>
      <w:r w:rsidR="00AD43C5">
        <w:rPr>
          <w:rFonts w:ascii="Times New Roman" w:eastAsia="Calibri" w:hAnsi="Times New Roman" w:cs="Times New Roman"/>
          <w:sz w:val="24"/>
          <w:szCs w:val="24"/>
        </w:rPr>
        <w:t>p</w:t>
      </w:r>
      <w:r w:rsidR="00DC5669" w:rsidRPr="00900403">
        <w:rPr>
          <w:rFonts w:ascii="Times New Roman" w:eastAsia="Calibri" w:hAnsi="Times New Roman" w:cs="Times New Roman"/>
          <w:sz w:val="24"/>
          <w:szCs w:val="24"/>
        </w:rPr>
        <w:t xml:space="preserve"> A Bty, 66 Arty Regt.</w:t>
      </w:r>
    </w:p>
    <w:p w14:paraId="45BA69F6" w14:textId="57055C6D" w:rsidR="006A349C" w:rsidRPr="006A349C" w:rsidRDefault="006A349C" w:rsidP="00DC5669">
      <w:pPr>
        <w:spacing w:after="0" w:line="240" w:lineRule="auto"/>
        <w:jc w:val="both"/>
        <w:rPr>
          <w:rFonts w:ascii="Times New Roman" w:eastAsia="Calibri" w:hAnsi="Times New Roman" w:cs="Times New Roman"/>
          <w:sz w:val="24"/>
          <w:szCs w:val="24"/>
        </w:rPr>
      </w:pPr>
    </w:p>
    <w:p w14:paraId="13A59803" w14:textId="77777777"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REQUIREMENT TWO</w:t>
      </w:r>
    </w:p>
    <w:p w14:paraId="52C5702C" w14:textId="77777777" w:rsidR="00860E1D" w:rsidRPr="00A37BD4" w:rsidRDefault="00860E1D" w:rsidP="00860E1D">
      <w:pPr>
        <w:spacing w:after="0" w:line="360" w:lineRule="auto"/>
        <w:jc w:val="both"/>
        <w:rPr>
          <w:rFonts w:ascii="Times New Roman" w:eastAsia="Calibri" w:hAnsi="Times New Roman" w:cs="Times New Roman"/>
          <w:sz w:val="24"/>
          <w:szCs w:val="24"/>
        </w:rPr>
      </w:pPr>
    </w:p>
    <w:p w14:paraId="50A5881B" w14:textId="07D9B63B" w:rsidR="000D2AD2" w:rsidRPr="009A1884" w:rsidRDefault="004B7E81" w:rsidP="00AD43C5">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631663">
        <w:rPr>
          <w:rFonts w:ascii="Times New Roman" w:eastAsia="Calibri" w:hAnsi="Times New Roman" w:cs="Times New Roman"/>
          <w:sz w:val="24"/>
          <w:szCs w:val="24"/>
        </w:rPr>
        <w:t>.</w:t>
      </w:r>
      <w:r w:rsidR="00631663">
        <w:rPr>
          <w:rFonts w:ascii="Times New Roman" w:eastAsia="Calibri" w:hAnsi="Times New Roman" w:cs="Times New Roman"/>
          <w:sz w:val="24"/>
          <w:szCs w:val="24"/>
        </w:rPr>
        <w:tab/>
        <w:t>As OC A</w:t>
      </w:r>
      <w:r w:rsidR="000D2AD2">
        <w:rPr>
          <w:rFonts w:ascii="Times New Roman" w:eastAsia="Calibri" w:hAnsi="Times New Roman" w:cs="Times New Roman"/>
          <w:sz w:val="24"/>
          <w:szCs w:val="24"/>
        </w:rPr>
        <w:t xml:space="preserve"> CT, c</w:t>
      </w:r>
      <w:r w:rsidR="00465F1B">
        <w:rPr>
          <w:rFonts w:ascii="Times New Roman" w:eastAsia="Calibri" w:hAnsi="Times New Roman" w:cs="Times New Roman"/>
          <w:sz w:val="24"/>
          <w:szCs w:val="24"/>
        </w:rPr>
        <w:t xml:space="preserve">onduct your 7 </w:t>
      </w:r>
      <w:r w:rsidR="009A57A1">
        <w:rPr>
          <w:rFonts w:ascii="Times New Roman" w:eastAsia="Calibri" w:hAnsi="Times New Roman" w:cs="Times New Roman"/>
          <w:sz w:val="24"/>
          <w:szCs w:val="24"/>
        </w:rPr>
        <w:t xml:space="preserve">Questions </w:t>
      </w:r>
      <w:r w:rsidR="00B14EA4">
        <w:rPr>
          <w:rFonts w:ascii="Times New Roman" w:eastAsia="Calibri" w:hAnsi="Times New Roman" w:cs="Times New Roman"/>
          <w:sz w:val="24"/>
          <w:szCs w:val="24"/>
        </w:rPr>
        <w:t>Combat Estimate</w:t>
      </w:r>
      <w:r w:rsidR="009A57A1">
        <w:rPr>
          <w:rFonts w:ascii="Times New Roman" w:eastAsia="Calibri" w:hAnsi="Times New Roman" w:cs="Times New Roman"/>
          <w:sz w:val="24"/>
          <w:szCs w:val="24"/>
        </w:rPr>
        <w:t xml:space="preserve"> to </w:t>
      </w:r>
      <w:r w:rsidR="0022407C">
        <w:rPr>
          <w:rFonts w:ascii="Times New Roman" w:eastAsia="Calibri" w:hAnsi="Times New Roman" w:cs="Times New Roman"/>
          <w:sz w:val="24"/>
          <w:szCs w:val="24"/>
        </w:rPr>
        <w:t>defend your</w:t>
      </w:r>
      <w:r w:rsidR="009A57A1">
        <w:rPr>
          <w:rFonts w:ascii="Times New Roman" w:eastAsia="Calibri" w:hAnsi="Times New Roman" w:cs="Times New Roman"/>
          <w:sz w:val="24"/>
          <w:szCs w:val="24"/>
        </w:rPr>
        <w:t xml:space="preserve"> posn</w:t>
      </w:r>
      <w:r w:rsidR="00AD43C5">
        <w:rPr>
          <w:rFonts w:ascii="Times New Roman" w:eastAsia="Calibri" w:hAnsi="Times New Roman" w:cs="Times New Roman"/>
          <w:sz w:val="24"/>
          <w:szCs w:val="24"/>
        </w:rPr>
        <w:t xml:space="preserve"> </w:t>
      </w:r>
      <w:r w:rsidR="00AD43C5">
        <w:rPr>
          <w:rFonts w:ascii="Times New Roman" w:eastAsia="Calibri" w:hAnsi="Times New Roman" w:cs="Times New Roman"/>
          <w:color w:val="000000" w:themeColor="text1"/>
          <w:sz w:val="24"/>
          <w:szCs w:val="24"/>
        </w:rPr>
        <w:t>(NO PLAN REQUIRED) and discuss with your BG Comd rep b</w:t>
      </w:r>
      <w:r w:rsidR="002E68EA">
        <w:rPr>
          <w:rFonts w:ascii="Times New Roman" w:eastAsia="Calibri" w:hAnsi="Times New Roman" w:cs="Times New Roman"/>
          <w:color w:val="000000" w:themeColor="text1"/>
          <w:sz w:val="24"/>
          <w:szCs w:val="24"/>
        </w:rPr>
        <w:t>y your</w:t>
      </w:r>
      <w:r w:rsidR="00AD43C5">
        <w:rPr>
          <w:rFonts w:ascii="Times New Roman" w:eastAsia="Calibri" w:hAnsi="Times New Roman" w:cs="Times New Roman"/>
          <w:color w:val="000000" w:themeColor="text1"/>
          <w:sz w:val="24"/>
          <w:szCs w:val="24"/>
        </w:rPr>
        <w:t xml:space="preserve"> DS.</w:t>
      </w:r>
      <w:r w:rsidR="00A37BD4" w:rsidRPr="00A37BD4">
        <w:rPr>
          <w:rFonts w:ascii="Times New Roman" w:eastAsia="Calibri" w:hAnsi="Times New Roman" w:cs="Times New Roman"/>
          <w:sz w:val="24"/>
          <w:szCs w:val="24"/>
        </w:rPr>
        <w:t xml:space="preserve"> </w:t>
      </w:r>
      <w:r w:rsidR="00134968">
        <w:rPr>
          <w:rFonts w:ascii="Times New Roman" w:eastAsia="Calibri" w:hAnsi="Times New Roman" w:cs="Times New Roman"/>
          <w:sz w:val="24"/>
          <w:szCs w:val="24"/>
        </w:rPr>
        <w:t xml:space="preserve">For Question Zero, </w:t>
      </w:r>
      <w:r w:rsidR="00466D87">
        <w:rPr>
          <w:rFonts w:ascii="Times New Roman" w:eastAsia="Calibri" w:hAnsi="Times New Roman" w:cs="Times New Roman"/>
          <w:sz w:val="24"/>
          <w:szCs w:val="24"/>
        </w:rPr>
        <w:t xml:space="preserve">you may </w:t>
      </w:r>
      <w:r w:rsidR="00134968">
        <w:rPr>
          <w:rFonts w:ascii="Times New Roman" w:eastAsia="Calibri" w:hAnsi="Times New Roman" w:cs="Times New Roman"/>
          <w:sz w:val="24"/>
          <w:szCs w:val="24"/>
        </w:rPr>
        <w:t>restrict your output to Time Line Analysis.</w:t>
      </w:r>
    </w:p>
    <w:p w14:paraId="79634D58" w14:textId="77777777" w:rsidR="000D2AD2" w:rsidRPr="00A37BD4" w:rsidRDefault="000D2AD2" w:rsidP="00860E1D">
      <w:pPr>
        <w:spacing w:after="0" w:line="360" w:lineRule="auto"/>
        <w:jc w:val="both"/>
        <w:rPr>
          <w:rFonts w:ascii="Times New Roman" w:eastAsia="Calibri" w:hAnsi="Times New Roman" w:cs="Times New Roman"/>
          <w:sz w:val="24"/>
          <w:szCs w:val="24"/>
          <w:u w:val="single"/>
        </w:rPr>
      </w:pPr>
    </w:p>
    <w:p w14:paraId="719B2B7E" w14:textId="77777777"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TIMINGS</w:t>
      </w:r>
    </w:p>
    <w:p w14:paraId="68E06ACB" w14:textId="77777777" w:rsidR="00860E1D" w:rsidRPr="00A37BD4" w:rsidRDefault="00860E1D" w:rsidP="00860E1D">
      <w:pPr>
        <w:spacing w:after="0" w:line="360" w:lineRule="auto"/>
        <w:jc w:val="both"/>
        <w:rPr>
          <w:rFonts w:ascii="Times New Roman" w:eastAsia="Calibri" w:hAnsi="Times New Roman" w:cs="Times New Roman"/>
          <w:sz w:val="24"/>
          <w:szCs w:val="24"/>
        </w:rPr>
      </w:pPr>
    </w:p>
    <w:p w14:paraId="046DEEDA" w14:textId="6A317952" w:rsidR="00A37BD4" w:rsidRPr="00A37BD4" w:rsidRDefault="004B7E81"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sidR="00A37BD4" w:rsidRPr="00A37BD4">
        <w:rPr>
          <w:rFonts w:ascii="Times New Roman" w:eastAsia="Calibri" w:hAnsi="Times New Roman" w:cs="Times New Roman"/>
          <w:sz w:val="24"/>
          <w:szCs w:val="24"/>
        </w:rPr>
        <w:t>.</w:t>
      </w:r>
      <w:r w:rsidR="00A37BD4" w:rsidRPr="00A37BD4">
        <w:rPr>
          <w:rFonts w:ascii="Times New Roman" w:eastAsia="Calibri" w:hAnsi="Times New Roman" w:cs="Times New Roman"/>
          <w:sz w:val="24"/>
          <w:szCs w:val="24"/>
        </w:rPr>
        <w:tab/>
        <w:t>Consider</w:t>
      </w:r>
      <w:r w:rsidR="00A37BD4" w:rsidRPr="00A37BD4">
        <w:rPr>
          <w:rFonts w:ascii="Times New Roman" w:eastAsia="Calibri" w:hAnsi="Times New Roman" w:cs="Times New Roman"/>
          <w:sz w:val="24"/>
          <w:szCs w:val="24"/>
        </w:rPr>
        <w:tab/>
        <w:t>-</w:t>
      </w:r>
      <w:r w:rsidR="00A37BD4" w:rsidRPr="00A37BD4">
        <w:rPr>
          <w:rFonts w:ascii="Times New Roman" w:eastAsia="Calibri" w:hAnsi="Times New Roman" w:cs="Times New Roman"/>
          <w:sz w:val="24"/>
          <w:szCs w:val="24"/>
        </w:rPr>
        <w:tab/>
      </w:r>
      <w:r w:rsidR="006013F1">
        <w:rPr>
          <w:rFonts w:ascii="Times New Roman" w:eastAsia="Calibri" w:hAnsi="Times New Roman" w:cs="Times New Roman"/>
          <w:sz w:val="24"/>
          <w:szCs w:val="24"/>
        </w:rPr>
        <w:t>18</w:t>
      </w:r>
      <w:r w:rsidR="00B83972">
        <w:rPr>
          <w:rFonts w:ascii="Times New Roman" w:eastAsia="Calibri" w:hAnsi="Times New Roman" w:cs="Times New Roman"/>
          <w:sz w:val="24"/>
          <w:szCs w:val="24"/>
        </w:rPr>
        <w:t>0</w:t>
      </w:r>
      <w:r w:rsidR="00A37BD4" w:rsidRPr="00A37BD4">
        <w:rPr>
          <w:rFonts w:ascii="Times New Roman" w:eastAsia="Calibri" w:hAnsi="Times New Roman" w:cs="Times New Roman"/>
          <w:sz w:val="24"/>
          <w:szCs w:val="24"/>
        </w:rPr>
        <w:t xml:space="preserve"> mins.</w:t>
      </w:r>
    </w:p>
    <w:p w14:paraId="0870D367" w14:textId="5EA55323" w:rsidR="00A37BD4" w:rsidRDefault="004B7E81"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5</w:t>
      </w:r>
      <w:r w:rsidR="006013F1">
        <w:rPr>
          <w:rFonts w:ascii="Times New Roman" w:eastAsia="Calibri" w:hAnsi="Times New Roman" w:cs="Times New Roman"/>
          <w:sz w:val="24"/>
          <w:szCs w:val="24"/>
        </w:rPr>
        <w:t>.</w:t>
      </w:r>
      <w:r w:rsidR="006013F1">
        <w:rPr>
          <w:rFonts w:ascii="Times New Roman" w:eastAsia="Calibri" w:hAnsi="Times New Roman" w:cs="Times New Roman"/>
          <w:sz w:val="24"/>
          <w:szCs w:val="24"/>
        </w:rPr>
        <w:tab/>
        <w:t xml:space="preserve">Deliver </w:t>
      </w:r>
      <w:r w:rsidR="006013F1">
        <w:rPr>
          <w:rFonts w:ascii="Times New Roman" w:eastAsia="Calibri" w:hAnsi="Times New Roman" w:cs="Times New Roman"/>
          <w:sz w:val="24"/>
          <w:szCs w:val="24"/>
        </w:rPr>
        <w:tab/>
        <w:t>-</w:t>
      </w:r>
      <w:r w:rsidR="006013F1">
        <w:rPr>
          <w:rFonts w:ascii="Times New Roman" w:eastAsia="Calibri" w:hAnsi="Times New Roman" w:cs="Times New Roman"/>
          <w:sz w:val="24"/>
          <w:szCs w:val="24"/>
        </w:rPr>
        <w:tab/>
        <w:t>90</w:t>
      </w:r>
      <w:r w:rsidR="00A37BD4" w:rsidRPr="00A37BD4">
        <w:rPr>
          <w:rFonts w:ascii="Times New Roman" w:eastAsia="Calibri" w:hAnsi="Times New Roman" w:cs="Times New Roman"/>
          <w:sz w:val="24"/>
          <w:szCs w:val="24"/>
        </w:rPr>
        <w:t xml:space="preserve"> mins.</w:t>
      </w:r>
    </w:p>
    <w:p w14:paraId="6B6ABE5A" w14:textId="77777777" w:rsidR="00860E1D" w:rsidRPr="00A37BD4" w:rsidRDefault="00860E1D" w:rsidP="00860E1D">
      <w:pPr>
        <w:spacing w:after="0" w:line="360" w:lineRule="auto"/>
        <w:jc w:val="both"/>
        <w:rPr>
          <w:rFonts w:ascii="Times New Roman" w:eastAsia="Calibri" w:hAnsi="Times New Roman" w:cs="Times New Roman"/>
          <w:sz w:val="24"/>
          <w:szCs w:val="24"/>
        </w:rPr>
      </w:pPr>
    </w:p>
    <w:p w14:paraId="79157BC7" w14:textId="77777777" w:rsidR="00A37BD4" w:rsidRDefault="00A37BD4" w:rsidP="00860E1D">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SCORING</w:t>
      </w:r>
    </w:p>
    <w:p w14:paraId="483A6F83" w14:textId="77777777" w:rsidR="00860E1D" w:rsidRPr="00A37BD4" w:rsidRDefault="00860E1D" w:rsidP="00860E1D">
      <w:pPr>
        <w:spacing w:after="0" w:line="360" w:lineRule="auto"/>
        <w:jc w:val="both"/>
        <w:rPr>
          <w:rFonts w:ascii="Times New Roman" w:eastAsia="Calibri" w:hAnsi="Times New Roman" w:cs="Times New Roman"/>
          <w:sz w:val="24"/>
          <w:szCs w:val="24"/>
          <w:u w:val="single"/>
        </w:rPr>
      </w:pPr>
    </w:p>
    <w:p w14:paraId="04D4D5ED" w14:textId="705642D6" w:rsidR="00A37BD4" w:rsidRPr="00A37BD4" w:rsidRDefault="004B7E81"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6</w:t>
      </w:r>
      <w:r w:rsidR="00A37BD4">
        <w:rPr>
          <w:rFonts w:ascii="Times New Roman" w:eastAsia="Calibri" w:hAnsi="Times New Roman" w:cs="Times New Roman"/>
          <w:sz w:val="24"/>
          <w:szCs w:val="24"/>
        </w:rPr>
        <w:t>.</w:t>
      </w:r>
      <w:r w:rsidR="00A37BD4">
        <w:rPr>
          <w:rFonts w:ascii="Times New Roman" w:eastAsia="Calibri" w:hAnsi="Times New Roman" w:cs="Times New Roman"/>
          <w:sz w:val="24"/>
          <w:szCs w:val="24"/>
        </w:rPr>
        <w:tab/>
      </w:r>
      <w:r w:rsidR="006013F1">
        <w:rPr>
          <w:rFonts w:ascii="Times New Roman" w:eastAsia="Calibri" w:hAnsi="Times New Roman" w:cs="Times New Roman"/>
          <w:sz w:val="24"/>
          <w:szCs w:val="24"/>
        </w:rPr>
        <w:t>HPS</w:t>
      </w:r>
      <w:r w:rsidR="006013F1">
        <w:rPr>
          <w:rFonts w:ascii="Times New Roman" w:eastAsia="Calibri" w:hAnsi="Times New Roman" w:cs="Times New Roman"/>
          <w:sz w:val="24"/>
          <w:szCs w:val="24"/>
        </w:rPr>
        <w:tab/>
      </w:r>
      <w:r w:rsidR="006013F1">
        <w:rPr>
          <w:rFonts w:ascii="Times New Roman" w:eastAsia="Calibri" w:hAnsi="Times New Roman" w:cs="Times New Roman"/>
          <w:sz w:val="24"/>
          <w:szCs w:val="24"/>
        </w:rPr>
        <w:tab/>
        <w:t>-</w:t>
      </w:r>
      <w:r w:rsidR="006013F1">
        <w:rPr>
          <w:rFonts w:ascii="Times New Roman" w:eastAsia="Calibri" w:hAnsi="Times New Roman" w:cs="Times New Roman"/>
          <w:sz w:val="24"/>
          <w:szCs w:val="24"/>
        </w:rPr>
        <w:tab/>
        <w:t>280</w:t>
      </w:r>
    </w:p>
    <w:p w14:paraId="741F96B3" w14:textId="4779837A" w:rsidR="00A37BD4" w:rsidRDefault="004B7E81" w:rsidP="00860E1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sidR="00A37BD4">
        <w:rPr>
          <w:rFonts w:ascii="Times New Roman" w:eastAsia="Calibri" w:hAnsi="Times New Roman" w:cs="Times New Roman"/>
          <w:sz w:val="24"/>
          <w:szCs w:val="24"/>
        </w:rPr>
        <w:t>.</w:t>
      </w:r>
      <w:r w:rsidR="00A37BD4">
        <w:rPr>
          <w:rFonts w:ascii="Times New Roman" w:eastAsia="Calibri" w:hAnsi="Times New Roman" w:cs="Times New Roman"/>
          <w:sz w:val="24"/>
          <w:szCs w:val="24"/>
        </w:rPr>
        <w:tab/>
      </w:r>
      <w:r w:rsidR="00A37BD4" w:rsidRPr="00A37BD4">
        <w:rPr>
          <w:rFonts w:ascii="Times New Roman" w:eastAsia="Calibri" w:hAnsi="Times New Roman" w:cs="Times New Roman"/>
          <w:sz w:val="24"/>
          <w:szCs w:val="24"/>
        </w:rPr>
        <w:t xml:space="preserve">Pass Mark </w:t>
      </w:r>
      <w:r w:rsidR="00A37BD4" w:rsidRPr="00A37BD4">
        <w:rPr>
          <w:rFonts w:ascii="Times New Roman" w:eastAsia="Calibri" w:hAnsi="Times New Roman" w:cs="Times New Roman"/>
          <w:sz w:val="24"/>
          <w:szCs w:val="24"/>
        </w:rPr>
        <w:tab/>
        <w:t>-</w:t>
      </w:r>
      <w:r w:rsidR="00A37BD4" w:rsidRPr="00A37BD4">
        <w:rPr>
          <w:rFonts w:ascii="Times New Roman" w:eastAsia="Calibri" w:hAnsi="Times New Roman" w:cs="Times New Roman"/>
          <w:sz w:val="24"/>
          <w:szCs w:val="24"/>
        </w:rPr>
        <w:tab/>
      </w:r>
      <w:r w:rsidR="006013F1">
        <w:rPr>
          <w:rFonts w:ascii="Times New Roman" w:eastAsia="Calibri" w:hAnsi="Times New Roman" w:cs="Times New Roman"/>
          <w:sz w:val="24"/>
          <w:szCs w:val="24"/>
        </w:rPr>
        <w:t>168</w:t>
      </w:r>
    </w:p>
    <w:p w14:paraId="7AE5344E" w14:textId="77777777" w:rsidR="00860E1D" w:rsidRPr="00A37BD4" w:rsidRDefault="00860E1D" w:rsidP="00860E1D">
      <w:pPr>
        <w:spacing w:after="0" w:line="360" w:lineRule="auto"/>
        <w:jc w:val="both"/>
        <w:rPr>
          <w:rFonts w:ascii="Times New Roman" w:eastAsia="Times New Roman" w:hAnsi="Times New Roman" w:cs="Times New Roman"/>
          <w:sz w:val="24"/>
          <w:szCs w:val="24"/>
        </w:rPr>
      </w:pPr>
    </w:p>
    <w:p w14:paraId="4614881A" w14:textId="77777777" w:rsidR="00A37BD4" w:rsidRPr="00A37BD4" w:rsidRDefault="00137EDB" w:rsidP="00860E1D">
      <w:pPr>
        <w:spacing w:after="0" w:line="360"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Annex</w:t>
      </w:r>
      <w:r w:rsidR="00A37BD4" w:rsidRPr="00A37BD4">
        <w:rPr>
          <w:rFonts w:ascii="Times New Roman" w:eastAsia="Calibri" w:hAnsi="Times New Roman" w:cs="Times New Roman"/>
          <w:sz w:val="24"/>
          <w:szCs w:val="24"/>
        </w:rPr>
        <w:t>:</w:t>
      </w:r>
    </w:p>
    <w:p w14:paraId="4A3BD1EF" w14:textId="71089EBA" w:rsidR="0062063C" w:rsidRDefault="00A37BD4" w:rsidP="00860E1D">
      <w:pPr>
        <w:spacing w:after="0" w:line="360"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w:t>
      </w:r>
      <w:r w:rsidRPr="00A37BD4">
        <w:rPr>
          <w:rFonts w:ascii="Times New Roman" w:eastAsia="Calibri" w:hAnsi="Times New Roman" w:cs="Times New Roman"/>
          <w:sz w:val="24"/>
          <w:szCs w:val="24"/>
        </w:rPr>
        <w:tab/>
        <w:t>Extracts</w:t>
      </w:r>
      <w:r w:rsidR="00631663">
        <w:rPr>
          <w:rFonts w:ascii="Times New Roman" w:eastAsia="Calibri" w:hAnsi="Times New Roman" w:cs="Times New Roman"/>
          <w:sz w:val="24"/>
          <w:szCs w:val="24"/>
        </w:rPr>
        <w:t xml:space="preserve"> from 111 BG Ord</w:t>
      </w:r>
      <w:r w:rsidR="00BA660D">
        <w:rPr>
          <w:rFonts w:ascii="Times New Roman" w:eastAsia="Calibri" w:hAnsi="Times New Roman" w:cs="Times New Roman"/>
          <w:sz w:val="24"/>
          <w:szCs w:val="24"/>
        </w:rPr>
        <w:t>ers Issued on 11</w:t>
      </w:r>
      <w:r w:rsidR="00631663">
        <w:rPr>
          <w:rFonts w:ascii="Times New Roman" w:eastAsia="Calibri" w:hAnsi="Times New Roman" w:cs="Times New Roman"/>
          <w:sz w:val="24"/>
          <w:szCs w:val="24"/>
        </w:rPr>
        <w:t>0700</w:t>
      </w:r>
      <w:r w:rsidRPr="00A37BD4">
        <w:rPr>
          <w:rFonts w:ascii="Times New Roman" w:eastAsia="Calibri" w:hAnsi="Times New Roman" w:cs="Times New Roman"/>
          <w:sz w:val="24"/>
          <w:szCs w:val="24"/>
        </w:rPr>
        <w:t>Z</w:t>
      </w:r>
      <w:r w:rsidR="00137EDB">
        <w:rPr>
          <w:rFonts w:ascii="Times New Roman" w:eastAsia="Calibri" w:hAnsi="Times New Roman" w:cs="Times New Roman"/>
          <w:sz w:val="24"/>
          <w:szCs w:val="24"/>
        </w:rPr>
        <w:t>MAY</w:t>
      </w:r>
      <w:r w:rsidRPr="00A37BD4">
        <w:rPr>
          <w:rFonts w:ascii="Times New Roman" w:eastAsia="Calibri" w:hAnsi="Times New Roman" w:cs="Times New Roman"/>
          <w:sz w:val="24"/>
          <w:szCs w:val="24"/>
        </w:rPr>
        <w:t>2</w:t>
      </w:r>
      <w:r w:rsidR="00137EDB">
        <w:rPr>
          <w:rFonts w:ascii="Times New Roman" w:eastAsia="Calibri" w:hAnsi="Times New Roman" w:cs="Times New Roman"/>
          <w:sz w:val="24"/>
          <w:szCs w:val="24"/>
        </w:rPr>
        <w:t>1</w:t>
      </w:r>
      <w:r w:rsidR="00860E1D">
        <w:rPr>
          <w:rFonts w:ascii="Times New Roman" w:eastAsia="Calibri" w:hAnsi="Times New Roman" w:cs="Times New Roman"/>
          <w:sz w:val="24"/>
          <w:szCs w:val="24"/>
        </w:rPr>
        <w:t>.</w:t>
      </w:r>
    </w:p>
    <w:p w14:paraId="1CB6195A" w14:textId="75C1A933" w:rsidR="00A37BD4" w:rsidRPr="00A37BD4" w:rsidRDefault="00A37BD4" w:rsidP="00860E1D">
      <w:pPr>
        <w:spacing w:after="0" w:line="360" w:lineRule="auto"/>
        <w:rPr>
          <w:rFonts w:ascii="Times New Roman" w:eastAsia="Calibri" w:hAnsi="Times New Roman" w:cs="Times New Roman"/>
          <w:b/>
          <w:sz w:val="24"/>
          <w:szCs w:val="24"/>
          <w:u w:val="single"/>
        </w:rPr>
        <w:sectPr w:rsidR="00A37BD4" w:rsidRPr="00A37BD4" w:rsidSect="00020C4F">
          <w:headerReference w:type="default" r:id="rId66"/>
          <w:footerReference w:type="default" r:id="rId67"/>
          <w:headerReference w:type="first" r:id="rId68"/>
          <w:footerReference w:type="first" r:id="rId69"/>
          <w:pgSz w:w="12240" w:h="15840"/>
          <w:pgMar w:top="1080" w:right="1183" w:bottom="1135" w:left="1134" w:header="720" w:footer="425" w:gutter="0"/>
          <w:cols w:space="720"/>
          <w:titlePg/>
          <w:docGrid w:linePitch="299"/>
        </w:sectPr>
      </w:pPr>
      <w:r w:rsidRPr="00A37BD4">
        <w:rPr>
          <w:rFonts w:ascii="Times New Roman" w:eastAsia="Calibri" w:hAnsi="Times New Roman" w:cs="Times New Roman"/>
          <w:b/>
          <w:sz w:val="24"/>
          <w:szCs w:val="24"/>
          <w:u w:val="single"/>
        </w:rPr>
        <w:br w:type="page"/>
      </w:r>
    </w:p>
    <w:p w14:paraId="10F74540" w14:textId="3D1A4BCF" w:rsidR="00A37BD4" w:rsidRPr="00A37BD4" w:rsidRDefault="00A37BD4" w:rsidP="00A37BD4">
      <w:pPr>
        <w:tabs>
          <w:tab w:val="left" w:pos="2099"/>
        </w:tabs>
        <w:spacing w:after="0" w:line="240" w:lineRule="auto"/>
        <w:rPr>
          <w:rFonts w:ascii="Times New Roman" w:eastAsia="Calibri" w:hAnsi="Times New Roman" w:cs="Times New Roman"/>
          <w:sz w:val="24"/>
          <w:szCs w:val="24"/>
          <w:u w:val="single"/>
        </w:rPr>
      </w:pPr>
      <w:r w:rsidRPr="00A37BD4">
        <w:rPr>
          <w:rFonts w:ascii="Times New Roman" w:eastAsia="Calibri" w:hAnsi="Times New Roman" w:cs="Times New Roman"/>
          <w:b/>
          <w:sz w:val="24"/>
          <w:szCs w:val="24"/>
        </w:rPr>
        <w:lastRenderedPageBreak/>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r>
      <w:r w:rsidRPr="00A37BD4">
        <w:rPr>
          <w:rFonts w:ascii="Times New Roman" w:eastAsia="Calibri" w:hAnsi="Times New Roman" w:cs="Times New Roman"/>
          <w:b/>
          <w:sz w:val="24"/>
          <w:szCs w:val="24"/>
        </w:rPr>
        <w:tab/>
        <w:t xml:space="preserve">      </w:t>
      </w:r>
      <w:r w:rsidR="00061F85">
        <w:rPr>
          <w:rFonts w:ascii="Times New Roman" w:eastAsia="Calibri" w:hAnsi="Times New Roman" w:cs="Times New Roman"/>
          <w:b/>
          <w:sz w:val="24"/>
          <w:szCs w:val="24"/>
        </w:rPr>
        <w:tab/>
      </w:r>
      <w:r w:rsidRPr="00A37BD4">
        <w:rPr>
          <w:rFonts w:ascii="Times New Roman" w:eastAsia="Calibri" w:hAnsi="Times New Roman" w:cs="Times New Roman"/>
          <w:sz w:val="24"/>
          <w:szCs w:val="24"/>
          <w:u w:val="single"/>
        </w:rPr>
        <w:t>ANNEX A TO</w:t>
      </w:r>
    </w:p>
    <w:p w14:paraId="79285A86" w14:textId="156775AE" w:rsidR="00A37BD4" w:rsidRPr="00A37BD4" w:rsidRDefault="00A37BD4" w:rsidP="00A37BD4">
      <w:pPr>
        <w:tabs>
          <w:tab w:val="left" w:pos="2099"/>
        </w:tabs>
        <w:spacing w:after="0" w:line="240" w:lineRule="auto"/>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 xml:space="preserve">      </w:t>
      </w:r>
      <w:r w:rsidR="00061F85">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SERIAL 5 TO</w:t>
      </w:r>
    </w:p>
    <w:p w14:paraId="1C25C250" w14:textId="0B3B4E54" w:rsidR="00A37BD4" w:rsidRPr="00A37BD4" w:rsidRDefault="00A37BD4" w:rsidP="00A37BD4">
      <w:pPr>
        <w:spacing w:after="0" w:line="240" w:lineRule="auto"/>
        <w:ind w:left="576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00061F85">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SONGA</w:t>
      </w:r>
    </w:p>
    <w:p w14:paraId="6F9C45CF" w14:textId="51F3441E"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00061F85">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DATED …………</w:t>
      </w:r>
      <w:r w:rsidR="00BE71E0">
        <w:rPr>
          <w:rFonts w:ascii="Times New Roman" w:eastAsia="Calibri" w:hAnsi="Times New Roman" w:cs="Times New Roman"/>
          <w:sz w:val="24"/>
          <w:szCs w:val="24"/>
          <w:u w:val="single"/>
        </w:rPr>
        <w:t>MAY</w:t>
      </w:r>
      <w:r w:rsidRPr="00A37BD4">
        <w:rPr>
          <w:rFonts w:ascii="Times New Roman" w:eastAsia="Calibri" w:hAnsi="Times New Roman" w:cs="Times New Roman"/>
          <w:sz w:val="24"/>
          <w:szCs w:val="24"/>
          <w:u w:val="single"/>
        </w:rPr>
        <w:t xml:space="preserve"> 2</w:t>
      </w:r>
      <w:r w:rsidR="00BE71E0">
        <w:rPr>
          <w:rFonts w:ascii="Times New Roman" w:eastAsia="Calibri" w:hAnsi="Times New Roman" w:cs="Times New Roman"/>
          <w:sz w:val="24"/>
          <w:szCs w:val="24"/>
          <w:u w:val="single"/>
        </w:rPr>
        <w:t>1</w:t>
      </w:r>
    </w:p>
    <w:p w14:paraId="592F12BB" w14:textId="7C890FE2" w:rsidR="00A37BD4" w:rsidRPr="00A37BD4" w:rsidRDefault="00A37BD4" w:rsidP="00A37BD4">
      <w:pPr>
        <w:spacing w:after="0" w:line="240" w:lineRule="auto"/>
        <w:ind w:left="5040" w:firstLine="720"/>
        <w:rPr>
          <w:rFonts w:ascii="Times New Roman" w:eastAsia="Calibri" w:hAnsi="Times New Roman" w:cs="Times New Roman"/>
          <w:sz w:val="24"/>
          <w:szCs w:val="24"/>
        </w:rPr>
      </w:pPr>
      <w:r w:rsidRPr="00A37BD4">
        <w:rPr>
          <w:rFonts w:ascii="Times New Roman" w:eastAsia="Calibri" w:hAnsi="Times New Roman" w:cs="Times New Roman"/>
          <w:sz w:val="24"/>
          <w:szCs w:val="24"/>
        </w:rPr>
        <w:t xml:space="preserve">      </w:t>
      </w:r>
      <w:r w:rsidR="00061F85">
        <w:rPr>
          <w:rFonts w:ascii="Times New Roman" w:eastAsia="Calibri" w:hAnsi="Times New Roman" w:cs="Times New Roman"/>
          <w:sz w:val="24"/>
          <w:szCs w:val="24"/>
        </w:rPr>
        <w:tab/>
      </w:r>
      <w:r w:rsidRPr="00B67D85">
        <w:rPr>
          <w:rFonts w:ascii="Times New Roman" w:eastAsia="Calibri" w:hAnsi="Times New Roman" w:cs="Times New Roman"/>
          <w:sz w:val="24"/>
          <w:szCs w:val="24"/>
          <w:highlight w:val="yellow"/>
        </w:rPr>
        <w:t>(Yellow)</w:t>
      </w:r>
    </w:p>
    <w:p w14:paraId="7DEE6593" w14:textId="77777777" w:rsidR="00A37BD4" w:rsidRPr="00A37BD4" w:rsidRDefault="00A37BD4" w:rsidP="00664251">
      <w:pPr>
        <w:spacing w:after="0" w:line="240" w:lineRule="auto"/>
        <w:ind w:left="4320" w:firstLine="720"/>
        <w:rPr>
          <w:rFonts w:ascii="Times New Roman" w:eastAsia="Calibri" w:hAnsi="Times New Roman" w:cs="Times New Roman"/>
          <w:color w:val="00B0F0"/>
          <w:sz w:val="24"/>
          <w:szCs w:val="24"/>
        </w:rPr>
      </w:pPr>
    </w:p>
    <w:p w14:paraId="3DBBA9D8" w14:textId="34DB157F" w:rsidR="007B1BD3" w:rsidRPr="007B1BD3" w:rsidRDefault="004C19C7" w:rsidP="00D72A4E">
      <w:pPr>
        <w:keepNext/>
        <w:spacing w:after="0" w:line="240" w:lineRule="auto"/>
        <w:contextualSpacing/>
        <w:jc w:val="both"/>
        <w:outlineLvl w:val="0"/>
        <w:rPr>
          <w:rFonts w:ascii="Times New Roman" w:eastAsia="Times New Roman" w:hAnsi="Times New Roman" w:cs="Times New Roman"/>
          <w:sz w:val="24"/>
          <w:szCs w:val="24"/>
        </w:rPr>
      </w:pPr>
      <w:r w:rsidRPr="004C19C7">
        <w:rPr>
          <w:rFonts w:ascii="Times New Roman" w:eastAsia="Times New Roman" w:hAnsi="Times New Roman" w:cs="Times New Roman"/>
          <w:sz w:val="24"/>
          <w:szCs w:val="24"/>
          <w:u w:val="single"/>
        </w:rPr>
        <w:t>EXTRACTS FROM 111 BG OPO 2/21</w:t>
      </w:r>
      <w:r w:rsidR="007B1BD3" w:rsidRPr="004C19C7">
        <w:rPr>
          <w:rFonts w:ascii="Times New Roman" w:eastAsia="Times New Roman" w:hAnsi="Times New Roman" w:cs="Times New Roman"/>
          <w:sz w:val="24"/>
          <w:szCs w:val="24"/>
        </w:rPr>
        <w:tab/>
      </w:r>
      <w:r w:rsidR="007B1BD3">
        <w:rPr>
          <w:rFonts w:ascii="Times New Roman" w:eastAsia="Times New Roman" w:hAnsi="Times New Roman" w:cs="Times New Roman"/>
          <w:sz w:val="24"/>
          <w:szCs w:val="24"/>
        </w:rPr>
        <w:tab/>
      </w:r>
      <w:r w:rsidR="007B1BD3">
        <w:rPr>
          <w:rFonts w:ascii="Times New Roman" w:eastAsia="Times New Roman" w:hAnsi="Times New Roman" w:cs="Times New Roman"/>
          <w:sz w:val="24"/>
          <w:szCs w:val="24"/>
        </w:rPr>
        <w:tab/>
      </w:r>
      <w:r w:rsidR="007B1BD3">
        <w:rPr>
          <w:rFonts w:ascii="Times New Roman" w:eastAsia="Times New Roman" w:hAnsi="Times New Roman" w:cs="Times New Roman"/>
          <w:sz w:val="24"/>
          <w:szCs w:val="24"/>
        </w:rPr>
        <w:tab/>
        <w:t>Copy No………of…..</w:t>
      </w:r>
    </w:p>
    <w:p w14:paraId="636F9D9B" w14:textId="5E9847AB" w:rsidR="00A37BD4" w:rsidRDefault="00515E7C" w:rsidP="00D72A4E">
      <w:pPr>
        <w:keepNext/>
        <w:spacing w:after="0" w:line="240" w:lineRule="auto"/>
        <w:contextualSpacing/>
        <w:jc w:val="both"/>
        <w:outlineLvl w:val="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ISSUED ON 11</w:t>
      </w:r>
      <w:r w:rsidR="00FA6FFB">
        <w:rPr>
          <w:rFonts w:ascii="Times New Roman" w:eastAsia="Times New Roman" w:hAnsi="Times New Roman" w:cs="Times New Roman"/>
          <w:sz w:val="24"/>
          <w:szCs w:val="24"/>
          <w:u w:val="single"/>
        </w:rPr>
        <w:t>0800ZMAY</w:t>
      </w:r>
      <w:r w:rsidR="00A37BD4" w:rsidRPr="00A37BD4">
        <w:rPr>
          <w:rFonts w:ascii="Times New Roman" w:eastAsia="Times New Roman" w:hAnsi="Times New Roman" w:cs="Times New Roman"/>
          <w:sz w:val="24"/>
          <w:szCs w:val="24"/>
          <w:u w:val="single"/>
        </w:rPr>
        <w:t>2</w:t>
      </w:r>
      <w:r w:rsidR="00FA6FFB">
        <w:rPr>
          <w:rFonts w:ascii="Times New Roman" w:eastAsia="Times New Roman" w:hAnsi="Times New Roman" w:cs="Times New Roman"/>
          <w:sz w:val="24"/>
          <w:szCs w:val="24"/>
          <w:u w:val="single"/>
        </w:rPr>
        <w:t>1</w:t>
      </w:r>
    </w:p>
    <w:p w14:paraId="4BFE30DA" w14:textId="77777777" w:rsidR="00860E1D" w:rsidRPr="00A37BD4" w:rsidRDefault="00860E1D" w:rsidP="00664251">
      <w:pPr>
        <w:keepNext/>
        <w:spacing w:after="0" w:line="240" w:lineRule="auto"/>
        <w:contextualSpacing/>
        <w:jc w:val="both"/>
        <w:outlineLvl w:val="0"/>
        <w:rPr>
          <w:rFonts w:ascii="Times New Roman" w:eastAsia="Times New Roman" w:hAnsi="Times New Roman" w:cs="Times New Roman"/>
          <w:sz w:val="24"/>
          <w:szCs w:val="24"/>
          <w:u w:val="single"/>
        </w:rPr>
      </w:pPr>
    </w:p>
    <w:p w14:paraId="43597D5B" w14:textId="77777777" w:rsidR="005C2865" w:rsidRPr="001D0181" w:rsidRDefault="005C2865" w:rsidP="005C2865">
      <w:pPr>
        <w:spacing w:after="0" w:line="360" w:lineRule="auto"/>
        <w:contextualSpacing/>
        <w:rPr>
          <w:rFonts w:ascii="Times New Roman" w:eastAsia="Times New Roman" w:hAnsi="Times New Roman" w:cs="Times New Roman"/>
          <w:sz w:val="24"/>
          <w:szCs w:val="24"/>
        </w:rPr>
      </w:pPr>
      <w:r w:rsidRPr="001D0181">
        <w:rPr>
          <w:rFonts w:ascii="Times New Roman" w:eastAsia="Times New Roman" w:hAnsi="Times New Roman" w:cs="Times New Roman"/>
          <w:sz w:val="24"/>
          <w:szCs w:val="24"/>
        </w:rPr>
        <w:t>References:</w:t>
      </w:r>
    </w:p>
    <w:p w14:paraId="5B2AEA64" w14:textId="77777777" w:rsidR="005C2865" w:rsidRDefault="005C2865" w:rsidP="005C2865">
      <w:pPr>
        <w:spacing w:after="0" w:line="240" w:lineRule="auto"/>
        <w:contextualSpacing/>
        <w:jc w:val="both"/>
        <w:rPr>
          <w:rFonts w:ascii="Times New Roman" w:eastAsia="Calibri" w:hAnsi="Times New Roman" w:cs="Times New Roman"/>
          <w:sz w:val="24"/>
          <w:szCs w:val="24"/>
        </w:rPr>
      </w:pPr>
    </w:p>
    <w:p w14:paraId="186EF278" w14:textId="2924902C" w:rsidR="005C2865" w:rsidRPr="00366445" w:rsidRDefault="005C2865" w:rsidP="005C2865">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sidRPr="00366445">
        <w:rPr>
          <w:rFonts w:ascii="Times New Roman" w:eastAsia="Calibri" w:hAnsi="Times New Roman" w:cs="Times New Roman"/>
          <w:sz w:val="24"/>
          <w:szCs w:val="24"/>
        </w:rPr>
        <w:t>.</w:t>
      </w:r>
      <w:r w:rsidRPr="00366445">
        <w:rPr>
          <w:rFonts w:ascii="Times New Roman" w:eastAsia="Calibri" w:hAnsi="Times New Roman" w:cs="Times New Roman"/>
          <w:sz w:val="24"/>
          <w:szCs w:val="24"/>
        </w:rPr>
        <w:tab/>
        <w:t>G</w:t>
      </w:r>
      <w:r w:rsidR="00B421FE">
        <w:rPr>
          <w:rFonts w:ascii="Times New Roman" w:eastAsia="Calibri" w:hAnsi="Times New Roman" w:cs="Times New Roman"/>
          <w:sz w:val="24"/>
          <w:szCs w:val="24"/>
        </w:rPr>
        <w:t xml:space="preserve">HANA Sheet 1001A2 </w:t>
      </w:r>
      <w:r w:rsidRPr="00366445">
        <w:rPr>
          <w:rFonts w:ascii="Times New Roman" w:eastAsia="Calibri" w:hAnsi="Times New Roman" w:cs="Times New Roman"/>
          <w:sz w:val="24"/>
          <w:szCs w:val="24"/>
        </w:rPr>
        <w:t>1:50 000.</w:t>
      </w:r>
    </w:p>
    <w:p w14:paraId="7358ADE6" w14:textId="0C9D85AF" w:rsidR="005C2865" w:rsidRPr="00366445" w:rsidRDefault="005C2865" w:rsidP="005C2865">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sidR="00B421FE">
        <w:rPr>
          <w:rFonts w:ascii="Times New Roman" w:eastAsia="Calibri" w:hAnsi="Times New Roman" w:cs="Times New Roman"/>
          <w:sz w:val="24"/>
          <w:szCs w:val="24"/>
        </w:rPr>
        <w:t>.</w:t>
      </w:r>
      <w:r w:rsidR="00B421FE">
        <w:rPr>
          <w:rFonts w:ascii="Times New Roman" w:eastAsia="Calibri" w:hAnsi="Times New Roman" w:cs="Times New Roman"/>
          <w:sz w:val="24"/>
          <w:szCs w:val="24"/>
        </w:rPr>
        <w:tab/>
        <w:t xml:space="preserve">GHANA Sheet 1001B1 </w:t>
      </w:r>
      <w:r w:rsidRPr="00366445">
        <w:rPr>
          <w:rFonts w:ascii="Times New Roman" w:eastAsia="Calibri" w:hAnsi="Times New Roman" w:cs="Times New Roman"/>
          <w:sz w:val="24"/>
          <w:szCs w:val="24"/>
        </w:rPr>
        <w:t>1:50 000.</w:t>
      </w:r>
    </w:p>
    <w:p w14:paraId="2BE79594" w14:textId="77777777" w:rsidR="00A37BD4" w:rsidRPr="00F24829" w:rsidRDefault="00A37BD4" w:rsidP="00664251">
      <w:pPr>
        <w:spacing w:after="0" w:line="240" w:lineRule="auto"/>
        <w:contextualSpacing/>
        <w:rPr>
          <w:rFonts w:ascii="Times New Roman" w:eastAsia="Times New Roman" w:hAnsi="Times New Roman" w:cs="Times New Roman"/>
          <w:color w:val="FF0000"/>
          <w:sz w:val="24"/>
          <w:szCs w:val="24"/>
        </w:rPr>
      </w:pPr>
    </w:p>
    <w:p w14:paraId="6E6229A7" w14:textId="77777777" w:rsidR="00A37BD4" w:rsidRPr="00DA2828" w:rsidRDefault="00A37BD4" w:rsidP="00860E1D">
      <w:pPr>
        <w:spacing w:after="0" w:line="360" w:lineRule="auto"/>
        <w:contextualSpacing/>
        <w:rPr>
          <w:rFonts w:ascii="Times New Roman" w:eastAsia="Times New Roman" w:hAnsi="Times New Roman" w:cs="Times New Roman"/>
          <w:sz w:val="24"/>
          <w:szCs w:val="24"/>
        </w:rPr>
      </w:pPr>
      <w:r w:rsidRPr="00DA2828">
        <w:rPr>
          <w:rFonts w:ascii="Times New Roman" w:eastAsia="Times New Roman" w:hAnsi="Times New Roman" w:cs="Times New Roman"/>
          <w:sz w:val="24"/>
          <w:szCs w:val="24"/>
          <w:u w:val="single"/>
        </w:rPr>
        <w:t>Time Zone Used Throughout the Order</w:t>
      </w:r>
      <w:r w:rsidRPr="00DA2828">
        <w:rPr>
          <w:rFonts w:ascii="Times New Roman" w:eastAsia="Times New Roman" w:hAnsi="Times New Roman" w:cs="Times New Roman"/>
          <w:sz w:val="24"/>
          <w:szCs w:val="24"/>
        </w:rPr>
        <w:t>:   ZULU</w:t>
      </w:r>
    </w:p>
    <w:p w14:paraId="46E4D22B" w14:textId="40D0A176" w:rsidR="00A37BD4" w:rsidRPr="00DA2828" w:rsidRDefault="00A37BD4" w:rsidP="00664251">
      <w:pPr>
        <w:spacing w:after="0" w:line="240" w:lineRule="auto"/>
        <w:contextualSpacing/>
        <w:rPr>
          <w:rFonts w:ascii="Times New Roman" w:eastAsia="Times New Roman" w:hAnsi="Times New Roman" w:cs="Times New Roman"/>
          <w:sz w:val="24"/>
          <w:szCs w:val="24"/>
        </w:rPr>
      </w:pPr>
      <w:r w:rsidRPr="00DA2828">
        <w:rPr>
          <w:rFonts w:ascii="Times New Roman" w:eastAsia="Times New Roman" w:hAnsi="Times New Roman" w:cs="Times New Roman"/>
          <w:sz w:val="24"/>
          <w:szCs w:val="24"/>
        </w:rPr>
        <w:t xml:space="preserve">Task Org:  </w:t>
      </w:r>
      <w:r w:rsidR="00CB3001">
        <w:rPr>
          <w:rFonts w:ascii="Times New Roman" w:eastAsia="Times New Roman" w:hAnsi="Times New Roman" w:cs="Times New Roman"/>
          <w:sz w:val="24"/>
          <w:szCs w:val="24"/>
        </w:rPr>
        <w:t>As per narrative</w:t>
      </w:r>
      <w:r w:rsidR="00860E1D" w:rsidRPr="00DA2828">
        <w:rPr>
          <w:rFonts w:ascii="Times New Roman" w:eastAsia="Times New Roman" w:hAnsi="Times New Roman" w:cs="Times New Roman"/>
          <w:sz w:val="24"/>
          <w:szCs w:val="24"/>
        </w:rPr>
        <w:t>.</w:t>
      </w:r>
    </w:p>
    <w:p w14:paraId="535FA80B" w14:textId="77777777" w:rsidR="00A37BD4" w:rsidRPr="00DA2828" w:rsidRDefault="00A37BD4" w:rsidP="00664251">
      <w:pPr>
        <w:spacing w:after="0" w:line="240" w:lineRule="auto"/>
        <w:ind w:firstLine="720"/>
        <w:contextualSpacing/>
        <w:rPr>
          <w:rFonts w:ascii="Times New Roman" w:eastAsia="Times New Roman" w:hAnsi="Times New Roman" w:cs="Times New Roman"/>
          <w:sz w:val="24"/>
          <w:szCs w:val="24"/>
        </w:rPr>
      </w:pPr>
    </w:p>
    <w:p w14:paraId="17BE8178" w14:textId="77777777" w:rsidR="00A37BD4" w:rsidRPr="00DA2828" w:rsidRDefault="00A37BD4" w:rsidP="00860E1D">
      <w:pPr>
        <w:spacing w:after="0" w:line="360" w:lineRule="auto"/>
        <w:contextualSpacing/>
        <w:jc w:val="both"/>
        <w:rPr>
          <w:rFonts w:ascii="Times New Roman" w:eastAsia="Times New Roman" w:hAnsi="Times New Roman" w:cs="Times New Roman"/>
          <w:sz w:val="24"/>
          <w:szCs w:val="24"/>
          <w:u w:val="single"/>
        </w:rPr>
      </w:pPr>
      <w:r w:rsidRPr="00DA2828">
        <w:rPr>
          <w:rFonts w:ascii="Times New Roman" w:eastAsia="Times New Roman" w:hAnsi="Times New Roman" w:cs="Times New Roman"/>
          <w:sz w:val="24"/>
          <w:szCs w:val="24"/>
        </w:rPr>
        <w:t>1.</w:t>
      </w:r>
      <w:r w:rsidRPr="00DA2828">
        <w:rPr>
          <w:rFonts w:ascii="Times New Roman" w:eastAsia="Times New Roman" w:hAnsi="Times New Roman" w:cs="Times New Roman"/>
          <w:sz w:val="24"/>
          <w:szCs w:val="24"/>
        </w:rPr>
        <w:tab/>
      </w:r>
      <w:r w:rsidRPr="00DA2828">
        <w:rPr>
          <w:rFonts w:ascii="Times New Roman" w:eastAsia="Times New Roman" w:hAnsi="Times New Roman" w:cs="Times New Roman"/>
          <w:sz w:val="24"/>
          <w:szCs w:val="24"/>
          <w:u w:val="single"/>
        </w:rPr>
        <w:t>SITUATION</w:t>
      </w:r>
    </w:p>
    <w:p w14:paraId="02799969" w14:textId="77777777" w:rsidR="003B1421" w:rsidRPr="00F24829" w:rsidRDefault="003B1421" w:rsidP="00664251">
      <w:pPr>
        <w:spacing w:after="0" w:line="240" w:lineRule="auto"/>
        <w:contextualSpacing/>
        <w:jc w:val="both"/>
        <w:rPr>
          <w:rFonts w:ascii="Times New Roman" w:eastAsia="Times New Roman" w:hAnsi="Times New Roman" w:cs="Times New Roman"/>
          <w:color w:val="FF0000"/>
          <w:sz w:val="24"/>
          <w:szCs w:val="24"/>
          <w:u w:val="single"/>
        </w:rPr>
      </w:pPr>
    </w:p>
    <w:p w14:paraId="7D5E7ED2" w14:textId="77777777" w:rsidR="00063C15" w:rsidRDefault="00A37BD4" w:rsidP="00860E1D">
      <w:pPr>
        <w:spacing w:after="0" w:line="360" w:lineRule="auto"/>
        <w:ind w:firstLine="720"/>
        <w:contextualSpacing/>
        <w:jc w:val="both"/>
        <w:rPr>
          <w:rFonts w:ascii="Times New Roman" w:eastAsia="Times New Roman" w:hAnsi="Times New Roman" w:cs="Times New Roman"/>
          <w:sz w:val="24"/>
          <w:szCs w:val="24"/>
        </w:rPr>
      </w:pPr>
      <w:r w:rsidRPr="00DA2828">
        <w:rPr>
          <w:rFonts w:ascii="Times New Roman" w:eastAsia="Times New Roman" w:hAnsi="Times New Roman" w:cs="Times New Roman"/>
          <w:sz w:val="24"/>
          <w:szCs w:val="24"/>
        </w:rPr>
        <w:t>a.</w:t>
      </w:r>
      <w:r w:rsidRPr="00DA2828">
        <w:rPr>
          <w:rFonts w:ascii="Times New Roman" w:eastAsia="Times New Roman" w:hAnsi="Times New Roman" w:cs="Times New Roman"/>
          <w:sz w:val="24"/>
          <w:szCs w:val="24"/>
        </w:rPr>
        <w:tab/>
      </w:r>
      <w:r w:rsidRPr="00DA2828">
        <w:rPr>
          <w:rFonts w:ascii="Times New Roman" w:eastAsia="Times New Roman" w:hAnsi="Times New Roman" w:cs="Times New Roman"/>
          <w:sz w:val="24"/>
          <w:szCs w:val="24"/>
          <w:u w:val="single"/>
        </w:rPr>
        <w:t>En Forces</w:t>
      </w:r>
      <w:r w:rsidRPr="00DA2828">
        <w:rPr>
          <w:rFonts w:ascii="Times New Roman" w:eastAsia="Times New Roman" w:hAnsi="Times New Roman" w:cs="Times New Roman"/>
          <w:sz w:val="24"/>
          <w:szCs w:val="24"/>
        </w:rPr>
        <w:t>.</w:t>
      </w:r>
    </w:p>
    <w:p w14:paraId="0DFF0932" w14:textId="2D342FA8" w:rsidR="00A37BD4" w:rsidRPr="00DA2828" w:rsidRDefault="00A37BD4" w:rsidP="00063C15">
      <w:pPr>
        <w:spacing w:after="0" w:line="240" w:lineRule="auto"/>
        <w:ind w:firstLine="720"/>
        <w:contextualSpacing/>
        <w:jc w:val="both"/>
        <w:rPr>
          <w:rFonts w:ascii="Times New Roman" w:eastAsia="Times New Roman" w:hAnsi="Times New Roman" w:cs="Times New Roman"/>
          <w:sz w:val="24"/>
          <w:szCs w:val="24"/>
        </w:rPr>
      </w:pPr>
      <w:r w:rsidRPr="00DA2828">
        <w:rPr>
          <w:rFonts w:ascii="Times New Roman" w:eastAsia="Times New Roman" w:hAnsi="Times New Roman" w:cs="Times New Roman"/>
          <w:sz w:val="24"/>
          <w:szCs w:val="24"/>
        </w:rPr>
        <w:t xml:space="preserve"> </w:t>
      </w:r>
    </w:p>
    <w:p w14:paraId="0C10718D" w14:textId="77777777" w:rsidR="00A37BD4" w:rsidRPr="00DA2828"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DA2828">
        <w:rPr>
          <w:rFonts w:ascii="Times New Roman" w:eastAsia="Times New Roman" w:hAnsi="Times New Roman" w:cs="Times New Roman"/>
          <w:sz w:val="24"/>
          <w:szCs w:val="24"/>
        </w:rPr>
        <w:t>(1)</w:t>
      </w:r>
      <w:r w:rsidRPr="00DA2828">
        <w:rPr>
          <w:rFonts w:ascii="Times New Roman" w:eastAsia="Times New Roman" w:hAnsi="Times New Roman" w:cs="Times New Roman"/>
          <w:sz w:val="24"/>
          <w:szCs w:val="24"/>
        </w:rPr>
        <w:tab/>
      </w:r>
      <w:r w:rsidR="00AC11EF" w:rsidRPr="00DA2828">
        <w:rPr>
          <w:rFonts w:ascii="Times New Roman" w:eastAsia="Times New Roman" w:hAnsi="Times New Roman" w:cs="Times New Roman"/>
          <w:sz w:val="24"/>
          <w:szCs w:val="24"/>
          <w:u w:val="single"/>
        </w:rPr>
        <w:t>Id</w:t>
      </w:r>
      <w:r w:rsidRPr="00DA2828">
        <w:rPr>
          <w:rFonts w:ascii="Times New Roman" w:eastAsia="Times New Roman" w:hAnsi="Times New Roman" w:cs="Times New Roman"/>
          <w:sz w:val="24"/>
          <w:szCs w:val="24"/>
        </w:rPr>
        <w:t xml:space="preserve">.  No change from narratives.   </w:t>
      </w:r>
    </w:p>
    <w:p w14:paraId="6DE0E30B" w14:textId="21850D41" w:rsidR="00A37BD4" w:rsidRPr="00C9339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C93394">
        <w:rPr>
          <w:rFonts w:ascii="Times New Roman" w:eastAsia="Times New Roman" w:hAnsi="Times New Roman" w:cs="Times New Roman"/>
          <w:sz w:val="24"/>
          <w:szCs w:val="24"/>
        </w:rPr>
        <w:t>(2)</w:t>
      </w:r>
      <w:r w:rsidRPr="00C93394">
        <w:rPr>
          <w:rFonts w:ascii="Times New Roman" w:eastAsia="Times New Roman" w:hAnsi="Times New Roman" w:cs="Times New Roman"/>
          <w:sz w:val="24"/>
          <w:szCs w:val="24"/>
        </w:rPr>
        <w:tab/>
      </w:r>
      <w:r w:rsidRPr="00C93394">
        <w:rPr>
          <w:rFonts w:ascii="Times New Roman" w:eastAsia="Times New Roman" w:hAnsi="Times New Roman" w:cs="Times New Roman"/>
          <w:sz w:val="24"/>
          <w:szCs w:val="24"/>
          <w:u w:val="single"/>
        </w:rPr>
        <w:t>Loc</w:t>
      </w:r>
      <w:r w:rsidRPr="00C93394">
        <w:rPr>
          <w:rFonts w:ascii="Times New Roman" w:eastAsia="Times New Roman" w:hAnsi="Times New Roman" w:cs="Times New Roman"/>
          <w:sz w:val="24"/>
          <w:szCs w:val="24"/>
        </w:rPr>
        <w:t>.</w:t>
      </w:r>
      <w:r w:rsidRPr="00C93394">
        <w:rPr>
          <w:rFonts w:ascii="Times New Roman" w:eastAsia="Times New Roman" w:hAnsi="Times New Roman" w:cs="Times New Roman"/>
          <w:sz w:val="24"/>
          <w:szCs w:val="24"/>
        </w:rPr>
        <w:tab/>
        <w:t xml:space="preserve"> Unknown but believed to be </w:t>
      </w:r>
      <w:r w:rsidR="00DA2828" w:rsidRPr="00C93394">
        <w:rPr>
          <w:rFonts w:ascii="Times New Roman" w:eastAsia="Times New Roman" w:hAnsi="Times New Roman" w:cs="Times New Roman"/>
          <w:sz w:val="24"/>
          <w:szCs w:val="24"/>
        </w:rPr>
        <w:t>massing up</w:t>
      </w:r>
      <w:r w:rsidRPr="00C93394">
        <w:rPr>
          <w:rFonts w:ascii="Times New Roman" w:eastAsia="Times New Roman" w:hAnsi="Times New Roman" w:cs="Times New Roman"/>
          <w:sz w:val="24"/>
          <w:szCs w:val="24"/>
        </w:rPr>
        <w:t xml:space="preserve"> 5 km from border. </w:t>
      </w:r>
    </w:p>
    <w:p w14:paraId="67731F5F" w14:textId="77777777" w:rsidR="00A37BD4" w:rsidRPr="00C93394" w:rsidRDefault="00A37BD4" w:rsidP="00860E1D">
      <w:pPr>
        <w:spacing w:after="0" w:line="360" w:lineRule="auto"/>
        <w:ind w:left="720" w:firstLine="720"/>
        <w:contextualSpacing/>
        <w:jc w:val="both"/>
        <w:rPr>
          <w:rFonts w:ascii="Times New Roman" w:eastAsia="Times New Roman" w:hAnsi="Times New Roman" w:cs="Times New Roman"/>
          <w:sz w:val="24"/>
          <w:szCs w:val="24"/>
        </w:rPr>
      </w:pPr>
      <w:r w:rsidRPr="00C93394">
        <w:rPr>
          <w:rFonts w:ascii="Times New Roman" w:eastAsia="Times New Roman" w:hAnsi="Times New Roman" w:cs="Times New Roman"/>
          <w:sz w:val="24"/>
          <w:szCs w:val="24"/>
        </w:rPr>
        <w:t>(3)</w:t>
      </w:r>
      <w:r w:rsidRPr="00C93394">
        <w:rPr>
          <w:rFonts w:ascii="Times New Roman" w:eastAsia="Times New Roman" w:hAnsi="Times New Roman" w:cs="Times New Roman"/>
          <w:sz w:val="24"/>
          <w:szCs w:val="24"/>
        </w:rPr>
        <w:tab/>
      </w:r>
      <w:r w:rsidRPr="00C93394">
        <w:rPr>
          <w:rFonts w:ascii="Times New Roman" w:eastAsia="Times New Roman" w:hAnsi="Times New Roman" w:cs="Times New Roman"/>
          <w:sz w:val="24"/>
          <w:szCs w:val="24"/>
          <w:u w:val="single"/>
        </w:rPr>
        <w:t>Inten</w:t>
      </w:r>
      <w:r w:rsidR="00AC11EF" w:rsidRPr="00C93394">
        <w:rPr>
          <w:rFonts w:ascii="Times New Roman" w:eastAsia="Times New Roman" w:hAnsi="Times New Roman" w:cs="Times New Roman"/>
          <w:sz w:val="24"/>
          <w:szCs w:val="24"/>
          <w:u w:val="single"/>
        </w:rPr>
        <w:t>t</w:t>
      </w:r>
      <w:r w:rsidRPr="00C93394">
        <w:rPr>
          <w:rFonts w:ascii="Times New Roman" w:eastAsia="Times New Roman" w:hAnsi="Times New Roman" w:cs="Times New Roman"/>
          <w:sz w:val="24"/>
          <w:szCs w:val="24"/>
        </w:rPr>
        <w:t>.</w:t>
      </w:r>
      <w:r w:rsidRPr="00C93394">
        <w:rPr>
          <w:rFonts w:ascii="Times New Roman" w:eastAsia="Times New Roman" w:hAnsi="Times New Roman" w:cs="Times New Roman"/>
          <w:sz w:val="24"/>
          <w:szCs w:val="24"/>
        </w:rPr>
        <w:tab/>
      </w:r>
      <w:r w:rsidR="00AC11EF" w:rsidRPr="00C93394">
        <w:rPr>
          <w:rFonts w:ascii="Times New Roman" w:eastAsia="Times New Roman" w:hAnsi="Times New Roman" w:cs="Times New Roman"/>
          <w:sz w:val="24"/>
          <w:szCs w:val="24"/>
        </w:rPr>
        <w:t xml:space="preserve"> </w:t>
      </w:r>
      <w:r w:rsidRPr="00C93394">
        <w:rPr>
          <w:rFonts w:ascii="Times New Roman" w:eastAsia="Times New Roman" w:hAnsi="Times New Roman" w:cs="Times New Roman"/>
          <w:sz w:val="24"/>
          <w:szCs w:val="24"/>
        </w:rPr>
        <w:t>No change from narratives.</w:t>
      </w:r>
    </w:p>
    <w:p w14:paraId="51CC1FBF" w14:textId="24DA63B5" w:rsidR="00A37BD4" w:rsidRPr="00C93394" w:rsidRDefault="00A37BD4" w:rsidP="00DA2828">
      <w:pPr>
        <w:spacing w:after="0" w:line="360" w:lineRule="auto"/>
        <w:ind w:left="720" w:firstLine="720"/>
        <w:contextualSpacing/>
        <w:jc w:val="both"/>
        <w:rPr>
          <w:rFonts w:ascii="Times New Roman" w:eastAsia="Times New Roman" w:hAnsi="Times New Roman" w:cs="Times New Roman"/>
          <w:sz w:val="24"/>
          <w:szCs w:val="24"/>
        </w:rPr>
      </w:pPr>
      <w:r w:rsidRPr="00C93394">
        <w:rPr>
          <w:rFonts w:ascii="Times New Roman" w:eastAsia="Times New Roman" w:hAnsi="Times New Roman" w:cs="Times New Roman"/>
          <w:sz w:val="24"/>
          <w:szCs w:val="24"/>
        </w:rPr>
        <w:t>(4)</w:t>
      </w:r>
      <w:r w:rsidRPr="00C93394">
        <w:rPr>
          <w:rFonts w:ascii="Times New Roman" w:eastAsia="Times New Roman" w:hAnsi="Times New Roman" w:cs="Times New Roman"/>
          <w:sz w:val="24"/>
          <w:szCs w:val="24"/>
        </w:rPr>
        <w:tab/>
      </w:r>
      <w:r w:rsidRPr="00C93394">
        <w:rPr>
          <w:rFonts w:ascii="Times New Roman" w:eastAsia="Times New Roman" w:hAnsi="Times New Roman" w:cs="Times New Roman"/>
          <w:sz w:val="24"/>
          <w:szCs w:val="24"/>
          <w:u w:val="single"/>
        </w:rPr>
        <w:t>Wpns</w:t>
      </w:r>
      <w:r w:rsidR="00AC11EF" w:rsidRPr="00C93394">
        <w:rPr>
          <w:rFonts w:ascii="Times New Roman" w:eastAsia="Times New Roman" w:hAnsi="Times New Roman" w:cs="Times New Roman"/>
          <w:sz w:val="24"/>
          <w:szCs w:val="24"/>
        </w:rPr>
        <w:t>.</w:t>
      </w:r>
      <w:r w:rsidR="00AC11EF" w:rsidRPr="00C93394">
        <w:rPr>
          <w:rFonts w:ascii="Times New Roman" w:eastAsia="Times New Roman" w:hAnsi="Times New Roman" w:cs="Times New Roman"/>
          <w:sz w:val="24"/>
          <w:szCs w:val="24"/>
        </w:rPr>
        <w:tab/>
        <w:t xml:space="preserve"> </w:t>
      </w:r>
      <w:r w:rsidR="00AF0F37" w:rsidRPr="00C93394">
        <w:rPr>
          <w:rFonts w:ascii="Times New Roman" w:eastAsia="Times New Roman" w:hAnsi="Times New Roman" w:cs="Times New Roman"/>
          <w:sz w:val="24"/>
          <w:szCs w:val="24"/>
        </w:rPr>
        <w:t>Direct and indirect weapons.</w:t>
      </w:r>
      <w:r w:rsidRPr="00C93394">
        <w:rPr>
          <w:rFonts w:ascii="Times New Roman" w:eastAsia="Times New Roman" w:hAnsi="Times New Roman" w:cs="Times New Roman"/>
          <w:sz w:val="24"/>
          <w:szCs w:val="24"/>
        </w:rPr>
        <w:t xml:space="preserve"> </w:t>
      </w:r>
    </w:p>
    <w:p w14:paraId="1EEABB7B" w14:textId="6CD503EB" w:rsidR="00A37BD4" w:rsidRPr="00C93394" w:rsidRDefault="00DA2828" w:rsidP="00860E1D">
      <w:pPr>
        <w:spacing w:after="0" w:line="360" w:lineRule="auto"/>
        <w:ind w:left="720" w:firstLine="720"/>
        <w:contextualSpacing/>
        <w:jc w:val="both"/>
        <w:rPr>
          <w:rFonts w:ascii="Times New Roman" w:eastAsia="Times New Roman" w:hAnsi="Times New Roman" w:cs="Times New Roman"/>
          <w:sz w:val="24"/>
          <w:szCs w:val="24"/>
        </w:rPr>
      </w:pPr>
      <w:r w:rsidRPr="00C93394">
        <w:rPr>
          <w:rFonts w:ascii="Times New Roman" w:eastAsia="Times New Roman" w:hAnsi="Times New Roman" w:cs="Times New Roman"/>
          <w:sz w:val="24"/>
          <w:szCs w:val="24"/>
        </w:rPr>
        <w:t>(5</w:t>
      </w:r>
      <w:r w:rsidR="00A37BD4" w:rsidRPr="00C93394">
        <w:rPr>
          <w:rFonts w:ascii="Times New Roman" w:eastAsia="Times New Roman" w:hAnsi="Times New Roman" w:cs="Times New Roman"/>
          <w:sz w:val="24"/>
          <w:szCs w:val="24"/>
        </w:rPr>
        <w:t>)</w:t>
      </w:r>
      <w:r w:rsidR="00A37BD4" w:rsidRPr="00C93394">
        <w:rPr>
          <w:rFonts w:ascii="Times New Roman" w:eastAsia="Times New Roman" w:hAnsi="Times New Roman" w:cs="Times New Roman"/>
          <w:sz w:val="24"/>
          <w:szCs w:val="24"/>
        </w:rPr>
        <w:tab/>
      </w:r>
      <w:r w:rsidR="00A37BD4" w:rsidRPr="00C93394">
        <w:rPr>
          <w:rFonts w:ascii="Times New Roman" w:eastAsia="Times New Roman" w:hAnsi="Times New Roman" w:cs="Times New Roman"/>
          <w:sz w:val="24"/>
          <w:szCs w:val="24"/>
          <w:u w:val="single"/>
        </w:rPr>
        <w:t>Disposition</w:t>
      </w:r>
      <w:r w:rsidR="00A37BD4" w:rsidRPr="00C93394">
        <w:rPr>
          <w:rFonts w:ascii="Times New Roman" w:eastAsia="Times New Roman" w:hAnsi="Times New Roman" w:cs="Times New Roman"/>
          <w:sz w:val="24"/>
          <w:szCs w:val="24"/>
        </w:rPr>
        <w:t xml:space="preserve">. </w:t>
      </w:r>
      <w:r w:rsidR="00A37BD4" w:rsidRPr="00C93394">
        <w:rPr>
          <w:rFonts w:ascii="Times New Roman" w:eastAsia="Times New Roman" w:hAnsi="Times New Roman" w:cs="Times New Roman"/>
          <w:sz w:val="24"/>
          <w:szCs w:val="24"/>
        </w:rPr>
        <w:tab/>
      </w:r>
      <w:r w:rsidR="00AF0F37" w:rsidRPr="00C93394">
        <w:rPr>
          <w:rFonts w:ascii="Times New Roman" w:eastAsia="Times New Roman" w:hAnsi="Times New Roman" w:cs="Times New Roman"/>
          <w:sz w:val="24"/>
          <w:szCs w:val="24"/>
        </w:rPr>
        <w:t>Unknown.</w:t>
      </w:r>
      <w:r w:rsidR="00A37BD4" w:rsidRPr="00C93394">
        <w:rPr>
          <w:rFonts w:ascii="Times New Roman" w:eastAsia="Times New Roman" w:hAnsi="Times New Roman" w:cs="Times New Roman"/>
          <w:sz w:val="24"/>
          <w:szCs w:val="24"/>
        </w:rPr>
        <w:t xml:space="preserve"> </w:t>
      </w:r>
    </w:p>
    <w:p w14:paraId="2E271009" w14:textId="140E3432" w:rsidR="00A37BD4" w:rsidRPr="00C93394" w:rsidRDefault="00DA2828" w:rsidP="00860E1D">
      <w:pPr>
        <w:spacing w:after="0" w:line="360" w:lineRule="auto"/>
        <w:ind w:left="720" w:firstLine="720"/>
        <w:contextualSpacing/>
        <w:jc w:val="both"/>
        <w:rPr>
          <w:rFonts w:ascii="Times New Roman" w:eastAsia="Times New Roman" w:hAnsi="Times New Roman" w:cs="Times New Roman"/>
          <w:sz w:val="24"/>
          <w:szCs w:val="24"/>
        </w:rPr>
      </w:pPr>
      <w:r w:rsidRPr="00C93394">
        <w:rPr>
          <w:rFonts w:ascii="Times New Roman" w:eastAsia="Times New Roman" w:hAnsi="Times New Roman" w:cs="Times New Roman"/>
          <w:sz w:val="24"/>
          <w:szCs w:val="24"/>
        </w:rPr>
        <w:t>(6</w:t>
      </w:r>
      <w:r w:rsidR="00A37BD4" w:rsidRPr="00C93394">
        <w:rPr>
          <w:rFonts w:ascii="Times New Roman" w:eastAsia="Times New Roman" w:hAnsi="Times New Roman" w:cs="Times New Roman"/>
          <w:sz w:val="24"/>
          <w:szCs w:val="24"/>
        </w:rPr>
        <w:t>)</w:t>
      </w:r>
      <w:r w:rsidR="00A37BD4" w:rsidRPr="00C93394">
        <w:rPr>
          <w:rFonts w:ascii="Times New Roman" w:eastAsia="Times New Roman" w:hAnsi="Times New Roman" w:cs="Times New Roman"/>
          <w:sz w:val="24"/>
          <w:szCs w:val="24"/>
        </w:rPr>
        <w:tab/>
      </w:r>
      <w:r w:rsidR="00A37BD4" w:rsidRPr="00C93394">
        <w:rPr>
          <w:rFonts w:ascii="Times New Roman" w:eastAsia="Times New Roman" w:hAnsi="Times New Roman" w:cs="Times New Roman"/>
          <w:sz w:val="24"/>
          <w:szCs w:val="24"/>
          <w:u w:val="single"/>
        </w:rPr>
        <w:t>Morale</w:t>
      </w:r>
      <w:r w:rsidR="00A37BD4" w:rsidRPr="00C93394">
        <w:rPr>
          <w:rFonts w:ascii="Times New Roman" w:eastAsia="Times New Roman" w:hAnsi="Times New Roman" w:cs="Times New Roman"/>
          <w:sz w:val="24"/>
          <w:szCs w:val="24"/>
        </w:rPr>
        <w:t>.</w:t>
      </w:r>
      <w:r w:rsidR="00A37BD4" w:rsidRPr="00C93394">
        <w:rPr>
          <w:rFonts w:ascii="Times New Roman" w:eastAsia="Times New Roman" w:hAnsi="Times New Roman" w:cs="Times New Roman"/>
          <w:sz w:val="24"/>
          <w:szCs w:val="24"/>
        </w:rPr>
        <w:tab/>
        <w:t xml:space="preserve"> High.</w:t>
      </w:r>
    </w:p>
    <w:p w14:paraId="2B9F0582" w14:textId="77777777" w:rsidR="00A37BD4" w:rsidRPr="00F24829" w:rsidRDefault="00A37BD4" w:rsidP="00664251">
      <w:pPr>
        <w:spacing w:after="0" w:line="240" w:lineRule="auto"/>
        <w:ind w:left="1440"/>
        <w:contextualSpacing/>
        <w:jc w:val="both"/>
        <w:rPr>
          <w:rFonts w:ascii="Times New Roman" w:eastAsia="Times New Roman" w:hAnsi="Times New Roman" w:cs="Times New Roman"/>
          <w:color w:val="FF0000"/>
          <w:sz w:val="24"/>
          <w:szCs w:val="24"/>
        </w:rPr>
      </w:pPr>
    </w:p>
    <w:p w14:paraId="04BC797C" w14:textId="77777777" w:rsidR="00F772D5" w:rsidRPr="0007256A" w:rsidRDefault="00F772D5" w:rsidP="00F772D5">
      <w:pPr>
        <w:pStyle w:val="BodyText"/>
        <w:ind w:left="1440" w:hanging="720"/>
        <w:rPr>
          <w:u w:color="993366"/>
        </w:rPr>
      </w:pPr>
      <w:r w:rsidRPr="0007256A">
        <w:rPr>
          <w:u w:color="993366"/>
        </w:rPr>
        <w:t>b.</w:t>
      </w:r>
      <w:r w:rsidRPr="0007256A">
        <w:rPr>
          <w:u w:color="993366"/>
        </w:rPr>
        <w:tab/>
      </w:r>
      <w:r w:rsidRPr="0007256A">
        <w:rPr>
          <w:u w:val="single" w:color="993366"/>
        </w:rPr>
        <w:t>Friendly Forces</w:t>
      </w:r>
      <w:r w:rsidRPr="0007256A">
        <w:rPr>
          <w:u w:color="993366"/>
        </w:rPr>
        <w:t xml:space="preserve">.    </w:t>
      </w:r>
    </w:p>
    <w:p w14:paraId="4D8D4910" w14:textId="77777777" w:rsidR="00F772D5" w:rsidRPr="0007256A" w:rsidRDefault="00F772D5" w:rsidP="00F772D5">
      <w:pPr>
        <w:pStyle w:val="BodyText"/>
        <w:ind w:left="1440" w:firstLine="720"/>
        <w:rPr>
          <w:u w:color="993366"/>
        </w:rPr>
      </w:pPr>
    </w:p>
    <w:p w14:paraId="4038BB70" w14:textId="0E59A04B" w:rsidR="00F772D5" w:rsidRPr="0007256A" w:rsidRDefault="00F772D5" w:rsidP="00F772D5">
      <w:pPr>
        <w:pStyle w:val="BodyText"/>
        <w:ind w:left="720" w:firstLine="720"/>
        <w:rPr>
          <w:u w:val="single" w:color="993366"/>
        </w:rPr>
      </w:pPr>
      <w:r w:rsidRPr="0007256A">
        <w:rPr>
          <w:u w:color="993366"/>
        </w:rPr>
        <w:t>(1)</w:t>
      </w:r>
      <w:r w:rsidRPr="0007256A">
        <w:rPr>
          <w:u w:color="993366"/>
        </w:rPr>
        <w:tab/>
      </w:r>
      <w:r>
        <w:rPr>
          <w:u w:val="single" w:color="993366"/>
        </w:rPr>
        <w:t>1 Div Comd</w:t>
      </w:r>
      <w:r w:rsidR="00061F85">
        <w:rPr>
          <w:u w:color="993366"/>
        </w:rPr>
        <w:t>.</w:t>
      </w:r>
      <w:r w:rsidRPr="0007256A">
        <w:rPr>
          <w:u w:color="993366"/>
        </w:rPr>
        <w:tab/>
      </w:r>
    </w:p>
    <w:p w14:paraId="5B7B7C3F" w14:textId="77777777" w:rsidR="00F772D5" w:rsidRPr="0007256A" w:rsidRDefault="00F772D5" w:rsidP="00F772D5">
      <w:pPr>
        <w:pStyle w:val="BodyText"/>
        <w:ind w:left="2520"/>
        <w:rPr>
          <w:u w:color="993366"/>
        </w:rPr>
      </w:pPr>
    </w:p>
    <w:p w14:paraId="317D3B94" w14:textId="2A60B2F7" w:rsidR="00FA69F7" w:rsidRPr="00602AFB" w:rsidRDefault="00F772D5" w:rsidP="00FA69F7">
      <w:pPr>
        <w:pStyle w:val="BodyText"/>
        <w:spacing w:line="360" w:lineRule="auto"/>
        <w:ind w:left="2160"/>
        <w:rPr>
          <w:u w:val="single" w:color="993366"/>
        </w:rPr>
      </w:pPr>
      <w:r w:rsidRPr="00602AFB">
        <w:rPr>
          <w:u w:color="993366"/>
        </w:rPr>
        <w:t>(a)</w:t>
      </w:r>
      <w:r w:rsidRPr="00602AFB">
        <w:rPr>
          <w:u w:color="993366"/>
        </w:rPr>
        <w:tab/>
      </w:r>
      <w:r w:rsidRPr="00602AFB">
        <w:rPr>
          <w:u w:val="single" w:color="993366"/>
        </w:rPr>
        <w:t>Intent</w:t>
      </w:r>
      <w:r w:rsidRPr="00602AFB">
        <w:rPr>
          <w:u w:color="993366"/>
        </w:rPr>
        <w:t>.</w:t>
      </w:r>
      <w:r w:rsidRPr="00602AFB">
        <w:rPr>
          <w:u w:color="993366"/>
        </w:rPr>
        <w:tab/>
      </w:r>
      <w:r w:rsidR="00410773" w:rsidRPr="0007256A">
        <w:rPr>
          <w:u w:color="993366"/>
        </w:rPr>
        <w:t xml:space="preserve">To </w:t>
      </w:r>
      <w:r w:rsidR="00410773">
        <w:rPr>
          <w:u w:color="993366"/>
        </w:rPr>
        <w:t xml:space="preserve">defeat AGG </w:t>
      </w:r>
      <w:r w:rsidR="00410773" w:rsidRPr="0007256A">
        <w:rPr>
          <w:u w:color="993366"/>
        </w:rPr>
        <w:t xml:space="preserve">in </w:t>
      </w:r>
      <w:r w:rsidR="00410773">
        <w:rPr>
          <w:u w:color="993366"/>
        </w:rPr>
        <w:t>the Upper East Region</w:t>
      </w:r>
      <w:r w:rsidR="00FA69F7" w:rsidRPr="00701F30">
        <w:rPr>
          <w:u w:color="993366"/>
        </w:rPr>
        <w:t>.</w:t>
      </w:r>
    </w:p>
    <w:p w14:paraId="44E601EC" w14:textId="77777777" w:rsidR="00F772D5" w:rsidRPr="0007256A" w:rsidRDefault="00F772D5" w:rsidP="00F772D5">
      <w:pPr>
        <w:pStyle w:val="BodyText"/>
        <w:ind w:left="2880"/>
        <w:rPr>
          <w:u w:val="single" w:color="993366"/>
        </w:rPr>
      </w:pPr>
    </w:p>
    <w:p w14:paraId="2CF0998F" w14:textId="798F6D1B" w:rsidR="00F772D5" w:rsidRPr="00061F85" w:rsidRDefault="00F772D5" w:rsidP="00F772D5">
      <w:pPr>
        <w:pStyle w:val="BodyText"/>
        <w:ind w:left="720" w:firstLine="720"/>
        <w:rPr>
          <w:u w:color="993366"/>
        </w:rPr>
      </w:pPr>
      <w:r w:rsidRPr="0007256A">
        <w:rPr>
          <w:u w:color="993366"/>
        </w:rPr>
        <w:t>(2)</w:t>
      </w:r>
      <w:r w:rsidRPr="0007256A">
        <w:rPr>
          <w:u w:color="993366"/>
        </w:rPr>
        <w:tab/>
      </w:r>
      <w:r>
        <w:rPr>
          <w:u w:val="single" w:color="993366"/>
        </w:rPr>
        <w:t>11 Bde Comd</w:t>
      </w:r>
      <w:r w:rsidR="00061F85">
        <w:rPr>
          <w:u w:color="993366"/>
        </w:rPr>
        <w:t>.</w:t>
      </w:r>
    </w:p>
    <w:p w14:paraId="253FC291" w14:textId="77777777" w:rsidR="00F772D5" w:rsidRPr="004D0DDC" w:rsidRDefault="00F772D5" w:rsidP="00F772D5">
      <w:pPr>
        <w:pStyle w:val="BodyText"/>
        <w:ind w:left="2520"/>
        <w:rPr>
          <w:u w:val="single" w:color="993366"/>
        </w:rPr>
      </w:pPr>
    </w:p>
    <w:p w14:paraId="1A17F052" w14:textId="77777777" w:rsidR="00F772D5" w:rsidRPr="004D0DDC" w:rsidRDefault="00F772D5" w:rsidP="00F772D5">
      <w:pPr>
        <w:pStyle w:val="BodyText"/>
        <w:rPr>
          <w:u w:val="single" w:color="993366"/>
        </w:rPr>
      </w:pPr>
      <w:r w:rsidRPr="004D0DDC">
        <w:rPr>
          <w:u w:color="993366"/>
        </w:rPr>
        <w:t xml:space="preserve">            </w:t>
      </w:r>
      <w:r>
        <w:rPr>
          <w:u w:color="993366"/>
        </w:rPr>
        <w:t xml:space="preserve">                        </w:t>
      </w:r>
      <w:r w:rsidRPr="004D0DDC">
        <w:rPr>
          <w:u w:color="993366"/>
        </w:rPr>
        <w:t>(a)</w:t>
      </w:r>
      <w:r w:rsidRPr="004D0DDC">
        <w:rPr>
          <w:u w:color="993366"/>
        </w:rPr>
        <w:tab/>
      </w:r>
      <w:r w:rsidRPr="004D0DDC">
        <w:rPr>
          <w:u w:val="single" w:color="993366"/>
        </w:rPr>
        <w:t>Concept of Operation</w:t>
      </w:r>
      <w:r w:rsidRPr="004D0DDC">
        <w:rPr>
          <w:u w:color="993366"/>
        </w:rPr>
        <w:t xml:space="preserve">. </w:t>
      </w:r>
    </w:p>
    <w:p w14:paraId="236B43BF" w14:textId="77777777" w:rsidR="00F772D5" w:rsidRPr="0007256A" w:rsidRDefault="00F772D5" w:rsidP="0022407C">
      <w:pPr>
        <w:pStyle w:val="ListParagraph"/>
        <w:spacing w:after="0" w:line="240" w:lineRule="auto"/>
        <w:jc w:val="both"/>
        <w:rPr>
          <w:rFonts w:ascii="Times New Roman" w:hAnsi="Times New Roman"/>
          <w:sz w:val="24"/>
          <w:szCs w:val="24"/>
          <w:u w:val="single" w:color="993366"/>
        </w:rPr>
      </w:pPr>
    </w:p>
    <w:p w14:paraId="6512B493" w14:textId="3729BEFD" w:rsidR="00F772D5" w:rsidRPr="004D0DDC" w:rsidRDefault="00F772D5" w:rsidP="00F772D5">
      <w:pPr>
        <w:pStyle w:val="BodyText"/>
        <w:ind w:left="2880"/>
        <w:rPr>
          <w:u w:color="993366"/>
        </w:rPr>
      </w:pPr>
      <w:r w:rsidRPr="0007256A">
        <w:rPr>
          <w:u w:color="993366"/>
        </w:rPr>
        <w:t>(i)</w:t>
      </w:r>
      <w:r w:rsidRPr="0007256A">
        <w:rPr>
          <w:u w:color="993366"/>
        </w:rPr>
        <w:tab/>
      </w:r>
      <w:r w:rsidRPr="0007256A">
        <w:rPr>
          <w:u w:val="single" w:color="993366"/>
        </w:rPr>
        <w:t>Intent</w:t>
      </w:r>
      <w:r w:rsidRPr="0007256A">
        <w:rPr>
          <w:u w:color="993366"/>
        </w:rPr>
        <w:t>.</w:t>
      </w:r>
      <w:r w:rsidRPr="0007256A">
        <w:rPr>
          <w:u w:color="993366"/>
        </w:rPr>
        <w:tab/>
      </w:r>
      <w:r w:rsidR="0022407C" w:rsidRPr="00206F58">
        <w:t>Block AGG a</w:t>
      </w:r>
      <w:r w:rsidR="0022407C">
        <w:t>dv to deny freedom of action</w:t>
      </w:r>
      <w:r w:rsidR="00E83493" w:rsidRPr="0007256A">
        <w:t xml:space="preserve"> in </w:t>
      </w:r>
      <w:r w:rsidR="00E83493">
        <w:t>ZEBILLA District</w:t>
      </w:r>
      <w:r w:rsidR="00795136">
        <w:t>.</w:t>
      </w:r>
    </w:p>
    <w:p w14:paraId="19A66277" w14:textId="77777777" w:rsidR="00F772D5" w:rsidRPr="004D0DDC" w:rsidRDefault="00F772D5" w:rsidP="00F772D5">
      <w:pPr>
        <w:pStyle w:val="BodyText"/>
        <w:ind w:left="3600"/>
        <w:rPr>
          <w:u w:val="single" w:color="993366"/>
        </w:rPr>
      </w:pPr>
    </w:p>
    <w:p w14:paraId="1F1C3AC3" w14:textId="64D2F464" w:rsidR="00F772D5" w:rsidRDefault="00F772D5" w:rsidP="00F772D5">
      <w:pPr>
        <w:pStyle w:val="BodyText"/>
        <w:ind w:left="2880"/>
      </w:pPr>
      <w:proofErr w:type="gramStart"/>
      <w:r w:rsidRPr="004D0DDC">
        <w:rPr>
          <w:u w:color="993366"/>
        </w:rPr>
        <w:lastRenderedPageBreak/>
        <w:t>(ii)</w:t>
      </w:r>
      <w:r w:rsidRPr="004D0DDC">
        <w:rPr>
          <w:u w:color="993366"/>
        </w:rPr>
        <w:tab/>
      </w:r>
      <w:r w:rsidRPr="004D0DDC">
        <w:rPr>
          <w:u w:val="single" w:color="993366"/>
        </w:rPr>
        <w:t>SoM</w:t>
      </w:r>
      <w:r w:rsidRPr="004D0DDC">
        <w:rPr>
          <w:u w:color="993366"/>
        </w:rPr>
        <w:t>.</w:t>
      </w:r>
      <w:proofErr w:type="gramEnd"/>
      <w:r w:rsidRPr="004D0DDC">
        <w:rPr>
          <w:u w:color="993366"/>
        </w:rPr>
        <w:tab/>
      </w:r>
      <w:r w:rsidR="00410773">
        <w:t xml:space="preserve">Initially 155 Armr Regt to provide covering force action. </w:t>
      </w:r>
      <w:r w:rsidR="00410773" w:rsidRPr="00206F58">
        <w:t>B</w:t>
      </w:r>
      <w:r w:rsidR="00410773">
        <w:t>lock AGG using 3 x BGs 111 BG right fwd, 112 left fwd and 113 in</w:t>
      </w:r>
      <w:r w:rsidR="00410773" w:rsidRPr="00206F58">
        <w:t xml:space="preserve"> depth of Bde </w:t>
      </w:r>
      <w:r w:rsidR="00410773">
        <w:t>MDA to facilitate further offensive ops to defeat AGG.</w:t>
      </w:r>
      <w:r w:rsidR="00410773" w:rsidRPr="00206F58">
        <w:t xml:space="preserve"> Ops to be sp by 1 x Engr Regt, 66 Arty Regt and Avn.</w:t>
      </w:r>
    </w:p>
    <w:p w14:paraId="3CE134E4" w14:textId="77777777" w:rsidR="00F772D5" w:rsidRPr="004D0DDC" w:rsidRDefault="00F772D5" w:rsidP="00F772D5">
      <w:pPr>
        <w:pStyle w:val="BodyText"/>
      </w:pPr>
    </w:p>
    <w:p w14:paraId="26B6E23A" w14:textId="6DFABA0A" w:rsidR="00F772D5" w:rsidRPr="004D0DDC" w:rsidRDefault="00F772D5" w:rsidP="00F772D5">
      <w:pPr>
        <w:pStyle w:val="BodyText"/>
        <w:ind w:left="2880"/>
        <w:rPr>
          <w:u w:val="single" w:color="993366"/>
        </w:rPr>
      </w:pPr>
      <w:r w:rsidRPr="004D0DDC">
        <w:rPr>
          <w:u w:color="993366"/>
        </w:rPr>
        <w:t>(ii</w:t>
      </w:r>
      <w:r>
        <w:rPr>
          <w:u w:color="993366"/>
        </w:rPr>
        <w:t>i</w:t>
      </w:r>
      <w:r w:rsidRPr="004D0DDC">
        <w:rPr>
          <w:u w:color="993366"/>
        </w:rPr>
        <w:t>)</w:t>
      </w:r>
      <w:r w:rsidRPr="004D0DDC">
        <w:rPr>
          <w:u w:color="993366"/>
        </w:rPr>
        <w:tab/>
      </w:r>
      <w:r w:rsidRPr="004D0DDC">
        <w:rPr>
          <w:u w:val="single" w:color="993366"/>
        </w:rPr>
        <w:t>ME</w:t>
      </w:r>
      <w:r w:rsidRPr="004D0DDC">
        <w:rPr>
          <w:u w:color="993366"/>
        </w:rPr>
        <w:t>.</w:t>
      </w:r>
      <w:r w:rsidRPr="004D0DDC">
        <w:rPr>
          <w:u w:color="993366"/>
        </w:rPr>
        <w:tab/>
      </w:r>
      <w:r w:rsidR="00030717">
        <w:t xml:space="preserve">Estb strong block along the eastern banks of the Red Volta </w:t>
      </w:r>
      <w:r w:rsidR="00030717" w:rsidRPr="00206F58">
        <w:t>and lies with 11</w:t>
      </w:r>
      <w:r w:rsidR="00030717">
        <w:t>1</w:t>
      </w:r>
      <w:r w:rsidR="00030717" w:rsidRPr="00206F58">
        <w:t xml:space="preserve"> B</w:t>
      </w:r>
      <w:r w:rsidR="00030717">
        <w:t>G</w:t>
      </w:r>
      <w:r w:rsidR="00030717" w:rsidRPr="004D0DDC">
        <w:rPr>
          <w:u w:color="993366"/>
        </w:rPr>
        <w:t>.</w:t>
      </w:r>
    </w:p>
    <w:p w14:paraId="511184EA" w14:textId="77777777" w:rsidR="00F772D5" w:rsidRPr="004D0DDC" w:rsidRDefault="00F772D5" w:rsidP="00F772D5">
      <w:pPr>
        <w:pStyle w:val="BodyText"/>
        <w:rPr>
          <w:u w:color="993366"/>
        </w:rPr>
      </w:pPr>
    </w:p>
    <w:p w14:paraId="2824E78A" w14:textId="66967814" w:rsidR="00F772D5" w:rsidRPr="004D0DDC" w:rsidRDefault="00F772D5" w:rsidP="00F772D5">
      <w:pPr>
        <w:pStyle w:val="BodyText"/>
        <w:ind w:left="720"/>
        <w:rPr>
          <w:u w:color="993366"/>
        </w:rPr>
      </w:pPr>
      <w:r w:rsidRPr="004D0DDC">
        <w:rPr>
          <w:u w:color="993366"/>
        </w:rPr>
        <w:t xml:space="preserve">c. </w:t>
      </w:r>
      <w:r w:rsidRPr="004D0DDC">
        <w:rPr>
          <w:u w:color="993366"/>
        </w:rPr>
        <w:tab/>
      </w:r>
      <w:r w:rsidRPr="004D0DDC">
        <w:rPr>
          <w:u w:val="single" w:color="993366"/>
        </w:rPr>
        <w:t>Atts and Dets</w:t>
      </w:r>
      <w:r w:rsidRPr="004D0DDC">
        <w:rPr>
          <w:u w:color="993366"/>
        </w:rPr>
        <w:t xml:space="preserve">.   </w:t>
      </w:r>
      <w:r w:rsidR="00CB3001">
        <w:rPr>
          <w:u w:color="993366"/>
        </w:rPr>
        <w:t>As per initial task org</w:t>
      </w:r>
      <w:r w:rsidRPr="004D0DDC">
        <w:rPr>
          <w:u w:color="993366"/>
        </w:rPr>
        <w:t>.</w:t>
      </w:r>
    </w:p>
    <w:p w14:paraId="2AD36D81" w14:textId="77777777" w:rsidR="00F772D5" w:rsidRDefault="00F772D5" w:rsidP="00F772D5">
      <w:pPr>
        <w:pStyle w:val="BodyText"/>
        <w:ind w:left="1440"/>
        <w:rPr>
          <w:u w:color="993366"/>
        </w:rPr>
      </w:pPr>
    </w:p>
    <w:p w14:paraId="0C1CB593" w14:textId="583CF766" w:rsidR="00F772D5" w:rsidRPr="004D0DDC" w:rsidRDefault="00F772D5" w:rsidP="00F772D5">
      <w:pPr>
        <w:pStyle w:val="BodyText"/>
        <w:rPr>
          <w:u w:color="993366"/>
        </w:rPr>
      </w:pPr>
      <w:r>
        <w:rPr>
          <w:u w:color="993366"/>
        </w:rPr>
        <w:t xml:space="preserve">2.      </w:t>
      </w:r>
      <w:r>
        <w:rPr>
          <w:u w:color="993366"/>
        </w:rPr>
        <w:tab/>
      </w:r>
      <w:r w:rsidRPr="00994D8D">
        <w:rPr>
          <w:u w:val="single" w:color="993366"/>
        </w:rPr>
        <w:t>MISSION</w:t>
      </w:r>
      <w:r>
        <w:rPr>
          <w:b/>
          <w:u w:color="993366"/>
        </w:rPr>
        <w:t xml:space="preserve">.  </w:t>
      </w:r>
      <w:r>
        <w:rPr>
          <w:u w:color="993366"/>
        </w:rPr>
        <w:t>111</w:t>
      </w:r>
      <w:r w:rsidRPr="00F60B68">
        <w:rPr>
          <w:u w:color="993366"/>
        </w:rPr>
        <w:t xml:space="preserve"> BG t</w:t>
      </w:r>
      <w:r w:rsidRPr="004D0DDC">
        <w:rPr>
          <w:u w:color="993366"/>
        </w:rPr>
        <w:t xml:space="preserve">o </w:t>
      </w:r>
      <w:r w:rsidR="00C665D1">
        <w:rPr>
          <w:u w:color="993366"/>
        </w:rPr>
        <w:t>hold def posn</w:t>
      </w:r>
      <w:r w:rsidR="00E60BC7">
        <w:rPr>
          <w:u w:color="993366"/>
        </w:rPr>
        <w:t xml:space="preserve"> </w:t>
      </w:r>
      <w:r w:rsidR="00E81740">
        <w:rPr>
          <w:u w:color="993366"/>
        </w:rPr>
        <w:t>TILLI NATINGA</w:t>
      </w:r>
      <w:r w:rsidR="00E60BC7">
        <w:rPr>
          <w:u w:color="993366"/>
        </w:rPr>
        <w:t xml:space="preserve"> gen area within </w:t>
      </w:r>
      <w:r w:rsidR="00EE0D13">
        <w:rPr>
          <w:u w:color="993366"/>
        </w:rPr>
        <w:t>bdrys</w:t>
      </w:r>
      <w:r>
        <w:rPr>
          <w:u w:color="993366"/>
        </w:rPr>
        <w:t xml:space="preserve"> </w:t>
      </w:r>
      <w:r w:rsidR="00CF4687">
        <w:rPr>
          <w:u w:color="993366"/>
        </w:rPr>
        <w:t>by 1518</w:t>
      </w:r>
      <w:r w:rsidR="00030717">
        <w:rPr>
          <w:u w:color="993366"/>
        </w:rPr>
        <w:t xml:space="preserve">00ZMAY 21 </w:t>
      </w:r>
      <w:r>
        <w:rPr>
          <w:u w:color="993366"/>
        </w:rPr>
        <w:t xml:space="preserve">IOT </w:t>
      </w:r>
      <w:r w:rsidRPr="004D0DDC">
        <w:rPr>
          <w:u w:color="993366"/>
        </w:rPr>
        <w:t>facilitate the defeat of AGG</w:t>
      </w:r>
      <w:r w:rsidR="00E81740">
        <w:rPr>
          <w:u w:color="993366"/>
        </w:rPr>
        <w:t>.</w:t>
      </w:r>
      <w:r>
        <w:rPr>
          <w:u w:color="993366"/>
        </w:rPr>
        <w:t xml:space="preserve"> </w:t>
      </w:r>
    </w:p>
    <w:p w14:paraId="446E755C" w14:textId="77777777" w:rsidR="00F772D5" w:rsidRDefault="00F772D5" w:rsidP="00F772D5">
      <w:pPr>
        <w:pStyle w:val="BodyText"/>
        <w:rPr>
          <w:u w:color="993366"/>
        </w:rPr>
      </w:pPr>
    </w:p>
    <w:p w14:paraId="5C9923A9" w14:textId="77777777" w:rsidR="00F772D5" w:rsidRPr="004D0DDC" w:rsidRDefault="00F772D5" w:rsidP="00F772D5">
      <w:pPr>
        <w:pStyle w:val="BodyText"/>
        <w:rPr>
          <w:u w:val="single" w:color="993366"/>
        </w:rPr>
      </w:pPr>
      <w:r w:rsidRPr="004D0DDC">
        <w:rPr>
          <w:u w:color="993366"/>
        </w:rPr>
        <w:t xml:space="preserve">3.       </w:t>
      </w:r>
      <w:r w:rsidRPr="00F73AF2">
        <w:rPr>
          <w:b/>
          <w:u w:color="993366"/>
        </w:rPr>
        <w:t xml:space="preserve"> </w:t>
      </w:r>
      <w:r w:rsidRPr="00994D8D">
        <w:rPr>
          <w:u w:val="single" w:color="993366"/>
        </w:rPr>
        <w:t>EXECUTION</w:t>
      </w:r>
    </w:p>
    <w:p w14:paraId="79F9F10B" w14:textId="77777777" w:rsidR="00F772D5" w:rsidRPr="004D0DDC" w:rsidRDefault="00F772D5" w:rsidP="00F772D5">
      <w:pPr>
        <w:pStyle w:val="BodyText"/>
        <w:rPr>
          <w:u w:color="993366"/>
        </w:rPr>
      </w:pPr>
      <w:r w:rsidRPr="004D0DDC">
        <w:rPr>
          <w:u w:color="993366"/>
        </w:rPr>
        <w:tab/>
      </w:r>
      <w:r w:rsidRPr="004D0DDC">
        <w:rPr>
          <w:u w:color="993366"/>
        </w:rPr>
        <w:tab/>
        <w:t xml:space="preserve"> </w:t>
      </w:r>
    </w:p>
    <w:p w14:paraId="04A12D5C" w14:textId="1F671DE9" w:rsidR="00F772D5" w:rsidRDefault="00F772D5" w:rsidP="00664251">
      <w:pPr>
        <w:pStyle w:val="BodyText"/>
        <w:numPr>
          <w:ilvl w:val="0"/>
          <w:numId w:val="13"/>
        </w:numPr>
        <w:rPr>
          <w:u w:val="single" w:color="993366"/>
        </w:rPr>
      </w:pPr>
      <w:r w:rsidRPr="004D0DDC">
        <w:rPr>
          <w:u w:val="single" w:color="993366"/>
        </w:rPr>
        <w:t>Concept of Ops</w:t>
      </w:r>
      <w:r w:rsidR="00061F85">
        <w:rPr>
          <w:u w:color="993366"/>
        </w:rPr>
        <w:t>.</w:t>
      </w:r>
    </w:p>
    <w:p w14:paraId="3655C75D" w14:textId="77777777" w:rsidR="00F772D5" w:rsidRPr="004D0DDC" w:rsidRDefault="00F772D5" w:rsidP="00664251">
      <w:pPr>
        <w:pStyle w:val="BodyText"/>
        <w:ind w:left="1440"/>
        <w:rPr>
          <w:u w:color="993366"/>
        </w:rPr>
      </w:pPr>
    </w:p>
    <w:p w14:paraId="13CE0352" w14:textId="37AD7F6B" w:rsidR="00F772D5" w:rsidRPr="004D0DDC" w:rsidRDefault="00F772D5" w:rsidP="00F772D5">
      <w:pPr>
        <w:pStyle w:val="BodyText"/>
        <w:ind w:left="1440"/>
        <w:rPr>
          <w:u w:color="993366"/>
        </w:rPr>
      </w:pPr>
      <w:r w:rsidRPr="004D0DDC">
        <w:rPr>
          <w:u w:color="993366"/>
        </w:rPr>
        <w:t>(1)</w:t>
      </w:r>
      <w:r w:rsidRPr="004D0DDC">
        <w:rPr>
          <w:u w:color="993366"/>
        </w:rPr>
        <w:tab/>
      </w:r>
      <w:r w:rsidRPr="004D0DDC">
        <w:rPr>
          <w:u w:val="single" w:color="993366"/>
        </w:rPr>
        <w:t>Intent</w:t>
      </w:r>
      <w:r w:rsidRPr="004D0DDC">
        <w:rPr>
          <w:u w:color="993366"/>
        </w:rPr>
        <w:t xml:space="preserve">.  </w:t>
      </w:r>
      <w:r w:rsidR="00030717">
        <w:t xml:space="preserve">Block to fix AGG to facilitate </w:t>
      </w:r>
      <w:r w:rsidR="00030717" w:rsidRPr="0007256A">
        <w:t>defeat in</w:t>
      </w:r>
      <w:r w:rsidR="0063603A" w:rsidRPr="0007256A">
        <w:t xml:space="preserve"> </w:t>
      </w:r>
      <w:r w:rsidR="00E83493">
        <w:t>TILLI NATINGA gen area</w:t>
      </w:r>
      <w:r w:rsidR="00030717">
        <w:t>.</w:t>
      </w:r>
      <w:r w:rsidR="00D72A4E">
        <w:rPr>
          <w:u w:color="993366"/>
        </w:rPr>
        <w:t xml:space="preserve"> </w:t>
      </w:r>
    </w:p>
    <w:p w14:paraId="61620DAB" w14:textId="77777777" w:rsidR="00F772D5" w:rsidRDefault="00F772D5" w:rsidP="00F772D5">
      <w:pPr>
        <w:pStyle w:val="BodyText"/>
        <w:ind w:left="1440"/>
        <w:rPr>
          <w:u w:color="993366"/>
        </w:rPr>
      </w:pPr>
    </w:p>
    <w:p w14:paraId="09B351C2" w14:textId="6E010E50" w:rsidR="00F772D5" w:rsidRDefault="00F772D5" w:rsidP="00F772D5">
      <w:pPr>
        <w:pStyle w:val="BodyText"/>
        <w:ind w:left="1440"/>
      </w:pPr>
      <w:r w:rsidRPr="004D0DDC">
        <w:rPr>
          <w:u w:color="993366"/>
        </w:rPr>
        <w:t>(2)</w:t>
      </w:r>
      <w:r w:rsidRPr="004D0DDC">
        <w:rPr>
          <w:u w:color="993366"/>
        </w:rPr>
        <w:tab/>
      </w:r>
      <w:r w:rsidRPr="004D0DDC">
        <w:rPr>
          <w:u w:val="single" w:color="993366"/>
        </w:rPr>
        <w:t>SoM</w:t>
      </w:r>
      <w:r w:rsidRPr="004D0DDC">
        <w:rPr>
          <w:u w:color="993366"/>
        </w:rPr>
        <w:t xml:space="preserve">.  </w:t>
      </w:r>
      <w:r w:rsidR="00AA0A9D">
        <w:rPr>
          <w:u w:color="993366"/>
        </w:rPr>
        <w:t>111 BG to h</w:t>
      </w:r>
      <w:r>
        <w:rPr>
          <w:u w:color="993366"/>
        </w:rPr>
        <w:t xml:space="preserve">old </w:t>
      </w:r>
      <w:r w:rsidR="00D6201E">
        <w:rPr>
          <w:u w:color="993366"/>
        </w:rPr>
        <w:t>TILLI NATINGA</w:t>
      </w:r>
      <w:r w:rsidR="00E60BC7">
        <w:rPr>
          <w:u w:color="993366"/>
        </w:rPr>
        <w:t xml:space="preserve"> gen area </w:t>
      </w:r>
      <w:r w:rsidRPr="00206F58">
        <w:t xml:space="preserve">using 3 x </w:t>
      </w:r>
      <w:r>
        <w:t>CTs</w:t>
      </w:r>
      <w:r w:rsidRPr="00206F58">
        <w:t xml:space="preserve">. </w:t>
      </w:r>
      <w:r w:rsidR="0041037E">
        <w:t>Sqn Armr</w:t>
      </w:r>
      <w:r w:rsidR="00AA0A9D">
        <w:t xml:space="preserve"> initially</w:t>
      </w:r>
      <w:r w:rsidR="0041037E">
        <w:t xml:space="preserve"> as screens</w:t>
      </w:r>
      <w:r w:rsidR="00AA0A9D">
        <w:t xml:space="preserve"> and later as reserves</w:t>
      </w:r>
      <w:r w:rsidR="0041037E">
        <w:t xml:space="preserve">, </w:t>
      </w:r>
      <w:r>
        <w:t xml:space="preserve">A CT </w:t>
      </w:r>
      <w:r w:rsidR="0041037E">
        <w:t xml:space="preserve">to hold </w:t>
      </w:r>
      <w:r w:rsidR="006D3461">
        <w:t>lef</w:t>
      </w:r>
      <w:r w:rsidR="00727246">
        <w:t>t</w:t>
      </w:r>
      <w:r>
        <w:t xml:space="preserve"> fwd</w:t>
      </w:r>
      <w:r w:rsidRPr="00206F58">
        <w:t xml:space="preserve">, </w:t>
      </w:r>
      <w:r>
        <w:t>B CT</w:t>
      </w:r>
      <w:r w:rsidRPr="00206F58">
        <w:t xml:space="preserve"> </w:t>
      </w:r>
      <w:r w:rsidR="0041037E">
        <w:t xml:space="preserve">to hold </w:t>
      </w:r>
      <w:r w:rsidR="006D3461">
        <w:t>righ</w:t>
      </w:r>
      <w:r w:rsidR="00727246">
        <w:t>t</w:t>
      </w:r>
      <w:r w:rsidRPr="00206F58">
        <w:t xml:space="preserve"> fwd</w:t>
      </w:r>
      <w:r w:rsidR="0041037E">
        <w:t xml:space="preserve">, </w:t>
      </w:r>
      <w:r>
        <w:t>C CT in</w:t>
      </w:r>
      <w:r w:rsidR="0041037E">
        <w:t xml:space="preserve"> depth, Sqn</w:t>
      </w:r>
      <w:r w:rsidR="0041037E" w:rsidRPr="00206F58">
        <w:t xml:space="preserve"> Engr </w:t>
      </w:r>
      <w:r w:rsidR="0041037E">
        <w:t>to provide mob/c-mob</w:t>
      </w:r>
      <w:r>
        <w:t>. Ops to be sp by</w:t>
      </w:r>
      <w:r w:rsidRPr="00206F58">
        <w:t xml:space="preserve"> </w:t>
      </w:r>
      <w:r>
        <w:t xml:space="preserve">A Bty </w:t>
      </w:r>
      <w:r w:rsidRPr="00206F58">
        <w:t>66 Arty Regt and Avn.</w:t>
      </w:r>
    </w:p>
    <w:p w14:paraId="3F5443E3" w14:textId="77777777" w:rsidR="00F772D5" w:rsidRPr="004D0DDC" w:rsidRDefault="00F772D5" w:rsidP="00F772D5">
      <w:pPr>
        <w:pStyle w:val="BodyText"/>
        <w:ind w:left="2160"/>
        <w:rPr>
          <w:u w:color="993366"/>
        </w:rPr>
      </w:pPr>
      <w:r w:rsidRPr="004D0DDC">
        <w:rPr>
          <w:u w:color="993366"/>
        </w:rPr>
        <w:t xml:space="preserve">  </w:t>
      </w:r>
    </w:p>
    <w:p w14:paraId="367380FE" w14:textId="36D44C84" w:rsidR="00FE4B75" w:rsidRPr="00CC7E93" w:rsidRDefault="00F772D5" w:rsidP="00FE4B75">
      <w:pPr>
        <w:tabs>
          <w:tab w:val="left" w:pos="596"/>
          <w:tab w:val="left" w:pos="1440"/>
        </w:tabs>
        <w:spacing w:after="120"/>
        <w:ind w:left="596" w:hanging="596"/>
        <w:contextualSpacing/>
        <w:jc w:val="both"/>
        <w:rPr>
          <w:rFonts w:ascii="Times New Roman" w:hAnsi="Times New Roman" w:cs="Times New Roman"/>
          <w:sz w:val="24"/>
          <w:szCs w:val="24"/>
        </w:rPr>
      </w:pPr>
      <w:r>
        <w:rPr>
          <w:rFonts w:cs="Times New Roman"/>
          <w:szCs w:val="24"/>
          <w:u w:color="993366"/>
        </w:rPr>
        <w:tab/>
      </w:r>
      <w:r>
        <w:rPr>
          <w:rFonts w:cs="Times New Roman"/>
          <w:szCs w:val="24"/>
          <w:u w:color="993366"/>
        </w:rPr>
        <w:tab/>
      </w:r>
      <w:r w:rsidRPr="00CC7E93">
        <w:rPr>
          <w:rFonts w:ascii="Times New Roman" w:hAnsi="Times New Roman" w:cs="Times New Roman"/>
          <w:sz w:val="24"/>
          <w:szCs w:val="24"/>
          <w:u w:color="993366"/>
        </w:rPr>
        <w:t>(3)</w:t>
      </w:r>
      <w:r w:rsidRPr="00CC7E93">
        <w:rPr>
          <w:rFonts w:ascii="Times New Roman" w:hAnsi="Times New Roman" w:cs="Times New Roman"/>
          <w:sz w:val="24"/>
          <w:szCs w:val="24"/>
          <w:u w:color="993366"/>
        </w:rPr>
        <w:tab/>
      </w:r>
      <w:r w:rsidRPr="00CC7E93">
        <w:rPr>
          <w:rFonts w:ascii="Times New Roman" w:hAnsi="Times New Roman" w:cs="Times New Roman"/>
          <w:sz w:val="24"/>
          <w:szCs w:val="24"/>
          <w:u w:val="single" w:color="993366"/>
        </w:rPr>
        <w:t>ME</w:t>
      </w:r>
      <w:r w:rsidRPr="00CC7E93">
        <w:rPr>
          <w:rFonts w:ascii="Times New Roman" w:hAnsi="Times New Roman" w:cs="Times New Roman"/>
          <w:sz w:val="24"/>
          <w:szCs w:val="24"/>
          <w:u w:color="993366"/>
        </w:rPr>
        <w:t xml:space="preserve">.  </w:t>
      </w:r>
      <w:r w:rsidR="00FE4B75">
        <w:rPr>
          <w:rFonts w:ascii="Times New Roman" w:hAnsi="Times New Roman" w:cs="Times New Roman"/>
          <w:sz w:val="24"/>
          <w:szCs w:val="24"/>
          <w:u w:color="993366"/>
        </w:rPr>
        <w:t xml:space="preserve">Block AGG within </w:t>
      </w:r>
      <w:r w:rsidR="00EE0D13">
        <w:rPr>
          <w:rFonts w:ascii="Times New Roman" w:hAnsi="Times New Roman" w:cs="Times New Roman"/>
          <w:sz w:val="24"/>
          <w:szCs w:val="24"/>
          <w:u w:color="993366"/>
        </w:rPr>
        <w:t>bdrys</w:t>
      </w:r>
      <w:r w:rsidR="00FE4B75">
        <w:rPr>
          <w:rFonts w:ascii="Times New Roman" w:hAnsi="Times New Roman" w:cs="Times New Roman"/>
          <w:sz w:val="24"/>
          <w:szCs w:val="24"/>
          <w:u w:color="993366"/>
        </w:rPr>
        <w:t xml:space="preserve"> </w:t>
      </w:r>
      <w:r w:rsidR="00FE4B75" w:rsidRPr="00CC7E93">
        <w:rPr>
          <w:rFonts w:ascii="Times New Roman" w:hAnsi="Times New Roman" w:cs="Times New Roman"/>
          <w:sz w:val="24"/>
          <w:szCs w:val="24"/>
        </w:rPr>
        <w:t xml:space="preserve">and lies with </w:t>
      </w:r>
      <w:r w:rsidR="00F91D52">
        <w:rPr>
          <w:rFonts w:ascii="Times New Roman" w:hAnsi="Times New Roman" w:cs="Times New Roman"/>
          <w:sz w:val="24"/>
          <w:szCs w:val="24"/>
        </w:rPr>
        <w:t xml:space="preserve">fwd </w:t>
      </w:r>
      <w:r w:rsidR="00FE4B75">
        <w:rPr>
          <w:rFonts w:ascii="Times New Roman" w:hAnsi="Times New Roman" w:cs="Times New Roman"/>
          <w:sz w:val="24"/>
          <w:szCs w:val="24"/>
        </w:rPr>
        <w:t>CT</w:t>
      </w:r>
      <w:r w:rsidR="00F91D52">
        <w:rPr>
          <w:rFonts w:ascii="Times New Roman" w:hAnsi="Times New Roman" w:cs="Times New Roman"/>
          <w:sz w:val="24"/>
          <w:szCs w:val="24"/>
        </w:rPr>
        <w:t>s</w:t>
      </w:r>
      <w:r w:rsidR="00FE4B75" w:rsidRPr="00CC7E93">
        <w:rPr>
          <w:rFonts w:ascii="Times New Roman" w:hAnsi="Times New Roman" w:cs="Times New Roman"/>
          <w:sz w:val="24"/>
          <w:szCs w:val="24"/>
        </w:rPr>
        <w:t>.</w:t>
      </w:r>
    </w:p>
    <w:p w14:paraId="5AC42DBE" w14:textId="77777777" w:rsidR="00F772D5" w:rsidRPr="00CC7E93" w:rsidRDefault="00F772D5" w:rsidP="00664251">
      <w:pPr>
        <w:pStyle w:val="BodyText"/>
        <w:ind w:left="2160"/>
        <w:rPr>
          <w:u w:color="993366"/>
        </w:rPr>
      </w:pPr>
    </w:p>
    <w:p w14:paraId="331BA831" w14:textId="10F276AA" w:rsidR="00F772D5" w:rsidRPr="004D0DDC" w:rsidRDefault="00F772D5" w:rsidP="00F772D5">
      <w:pPr>
        <w:pStyle w:val="BodyText"/>
        <w:rPr>
          <w:u w:color="993366"/>
        </w:rPr>
      </w:pPr>
      <w:r>
        <w:rPr>
          <w:u w:color="993366"/>
        </w:rPr>
        <w:tab/>
      </w:r>
      <w:r w:rsidRPr="004D0DDC">
        <w:rPr>
          <w:u w:color="993366"/>
        </w:rPr>
        <w:t>b.</w:t>
      </w:r>
      <w:r w:rsidRPr="004D0DDC">
        <w:rPr>
          <w:u w:color="993366"/>
        </w:rPr>
        <w:tab/>
      </w:r>
      <w:r w:rsidR="00CB7F37">
        <w:rPr>
          <w:u w:val="single" w:color="993366"/>
        </w:rPr>
        <w:t>Msn/T</w:t>
      </w:r>
      <w:r w:rsidRPr="004D0DDC">
        <w:rPr>
          <w:u w:val="single" w:color="993366"/>
        </w:rPr>
        <w:t>asks</w:t>
      </w:r>
      <w:r w:rsidR="00E01407">
        <w:rPr>
          <w:u w:val="single" w:color="993366"/>
        </w:rPr>
        <w:t xml:space="preserve"> to Sub-</w:t>
      </w:r>
      <w:r w:rsidR="006013F1">
        <w:rPr>
          <w:u w:val="single" w:color="993366"/>
        </w:rPr>
        <w:t>Units</w:t>
      </w:r>
      <w:r w:rsidR="006013F1" w:rsidRPr="004D0DDC">
        <w:rPr>
          <w:u w:val="single" w:color="993366"/>
        </w:rPr>
        <w:t xml:space="preserve"> </w:t>
      </w:r>
    </w:p>
    <w:p w14:paraId="4710354B" w14:textId="77777777" w:rsidR="00F772D5" w:rsidRPr="004D0DDC" w:rsidRDefault="00F772D5" w:rsidP="00F772D5">
      <w:pPr>
        <w:pStyle w:val="BodyText"/>
        <w:rPr>
          <w:u w:color="993366"/>
        </w:rPr>
      </w:pPr>
      <w:r w:rsidRPr="004D0DDC">
        <w:rPr>
          <w:u w:color="993366"/>
        </w:rPr>
        <w:tab/>
      </w:r>
      <w:r w:rsidRPr="004D0DDC">
        <w:rPr>
          <w:u w:color="993366"/>
        </w:rPr>
        <w:tab/>
      </w:r>
    </w:p>
    <w:p w14:paraId="53D961C0" w14:textId="40BF09F6" w:rsidR="00F772D5" w:rsidRPr="004D0DDC" w:rsidRDefault="00F772D5" w:rsidP="00F772D5">
      <w:pPr>
        <w:pStyle w:val="BodyText"/>
        <w:ind w:left="720" w:firstLine="720"/>
        <w:rPr>
          <w:u w:color="993366"/>
        </w:rPr>
      </w:pPr>
      <w:r w:rsidRPr="004D0DDC">
        <w:rPr>
          <w:u w:color="993366"/>
        </w:rPr>
        <w:t>(1)</w:t>
      </w:r>
      <w:r w:rsidRPr="004D0DDC">
        <w:rPr>
          <w:u w:color="993366"/>
        </w:rPr>
        <w:tab/>
      </w:r>
      <w:r>
        <w:rPr>
          <w:u w:val="single" w:color="993366"/>
        </w:rPr>
        <w:t>A CT</w:t>
      </w:r>
      <w:r>
        <w:rPr>
          <w:u w:color="993366"/>
        </w:rPr>
        <w:t xml:space="preserve">. Grouping – </w:t>
      </w:r>
      <w:r w:rsidR="003453C2">
        <w:rPr>
          <w:u w:color="993366"/>
        </w:rPr>
        <w:t xml:space="preserve">As per </w:t>
      </w:r>
      <w:r w:rsidR="00CB7F37">
        <w:rPr>
          <w:u w:color="993366"/>
        </w:rPr>
        <w:t xml:space="preserve">initial </w:t>
      </w:r>
      <w:r w:rsidR="003453C2">
        <w:rPr>
          <w:u w:color="993366"/>
        </w:rPr>
        <w:t>task org</w:t>
      </w:r>
      <w:r>
        <w:rPr>
          <w:u w:color="993366"/>
        </w:rPr>
        <w:t>.</w:t>
      </w:r>
      <w:r w:rsidRPr="004D0DDC">
        <w:rPr>
          <w:u w:color="993366"/>
        </w:rPr>
        <w:tab/>
      </w:r>
      <w:r w:rsidRPr="004D0DDC">
        <w:rPr>
          <w:u w:color="993366"/>
        </w:rPr>
        <w:tab/>
      </w:r>
    </w:p>
    <w:p w14:paraId="5587E4FB" w14:textId="77777777" w:rsidR="00F772D5" w:rsidRPr="004D0DDC" w:rsidRDefault="00F772D5" w:rsidP="00F772D5">
      <w:pPr>
        <w:pStyle w:val="BodyText"/>
        <w:rPr>
          <w:u w:val="single" w:color="993366"/>
        </w:rPr>
      </w:pPr>
    </w:p>
    <w:p w14:paraId="5968500B" w14:textId="6A3CA317" w:rsidR="00F772D5" w:rsidRDefault="00F772D5" w:rsidP="00F772D5">
      <w:pPr>
        <w:pStyle w:val="BodyText"/>
        <w:ind w:left="1440" w:firstLine="720"/>
        <w:rPr>
          <w:u w:color="993366"/>
        </w:rPr>
      </w:pPr>
      <w:r w:rsidRPr="004D0DDC">
        <w:rPr>
          <w:u w:color="993366"/>
        </w:rPr>
        <w:t>(a)</w:t>
      </w:r>
      <w:r w:rsidRPr="004D0DDC">
        <w:rPr>
          <w:u w:color="993366"/>
        </w:rPr>
        <w:tab/>
      </w:r>
      <w:r>
        <w:rPr>
          <w:u w:color="993366"/>
        </w:rPr>
        <w:t xml:space="preserve">Hold </w:t>
      </w:r>
      <w:r w:rsidR="003062AB">
        <w:rPr>
          <w:u w:color="993366"/>
        </w:rPr>
        <w:t>lef</w:t>
      </w:r>
      <w:r w:rsidR="00727246">
        <w:rPr>
          <w:u w:color="993366"/>
        </w:rPr>
        <w:t>t</w:t>
      </w:r>
      <w:r>
        <w:rPr>
          <w:u w:color="993366"/>
        </w:rPr>
        <w:t xml:space="preserve"> fwd of BG MDA</w:t>
      </w:r>
      <w:r w:rsidR="00FB0393">
        <w:rPr>
          <w:u w:color="993366"/>
        </w:rPr>
        <w:t xml:space="preserve"> by 1518</w:t>
      </w:r>
      <w:r w:rsidR="00B15605">
        <w:rPr>
          <w:u w:color="993366"/>
        </w:rPr>
        <w:t>00ZMAY 21</w:t>
      </w:r>
      <w:r>
        <w:rPr>
          <w:u w:color="993366"/>
        </w:rPr>
        <w:t>.</w:t>
      </w:r>
    </w:p>
    <w:p w14:paraId="06783B41" w14:textId="77777777" w:rsidR="00EC275C" w:rsidRDefault="00EC275C" w:rsidP="00F772D5">
      <w:pPr>
        <w:pStyle w:val="BodyText"/>
        <w:ind w:left="1440" w:firstLine="720"/>
        <w:rPr>
          <w:u w:color="993366"/>
        </w:rPr>
      </w:pPr>
    </w:p>
    <w:p w14:paraId="70ECD5C1" w14:textId="7387B32C" w:rsidR="0086139F" w:rsidRDefault="00EC275C" w:rsidP="0086139F">
      <w:pPr>
        <w:spacing w:after="0" w:line="360"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(b</w:t>
      </w:r>
      <w:r w:rsidR="0086139F" w:rsidRPr="0086139F">
        <w:rPr>
          <w:rFonts w:ascii="Times New Roman" w:eastAsia="Times New Roman" w:hAnsi="Times New Roman" w:cs="Times New Roman"/>
          <w:color w:val="000000" w:themeColor="text1"/>
          <w:sz w:val="24"/>
          <w:szCs w:val="24"/>
        </w:rPr>
        <w:t>)</w:t>
      </w:r>
      <w:r w:rsidR="0086139F" w:rsidRPr="0086139F">
        <w:rPr>
          <w:rFonts w:ascii="Times New Roman" w:eastAsia="Times New Roman" w:hAnsi="Times New Roman" w:cs="Times New Roman"/>
          <w:color w:val="000000" w:themeColor="text1"/>
          <w:sz w:val="24"/>
          <w:szCs w:val="24"/>
        </w:rPr>
        <w:tab/>
        <w:t>Be prepared for any other task.</w:t>
      </w:r>
    </w:p>
    <w:p w14:paraId="5F327642" w14:textId="7911325D" w:rsidR="00251231" w:rsidRPr="0086139F" w:rsidRDefault="00251231" w:rsidP="0086139F">
      <w:pPr>
        <w:spacing w:after="0" w:line="360"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IOT facilitate the defeat of AGG.</w:t>
      </w:r>
    </w:p>
    <w:p w14:paraId="11D38E31" w14:textId="77777777" w:rsidR="00F772D5" w:rsidRDefault="00F772D5" w:rsidP="00F772D5">
      <w:pPr>
        <w:pStyle w:val="BodyText"/>
        <w:rPr>
          <w:u w:color="993366"/>
        </w:rPr>
      </w:pPr>
      <w:r>
        <w:rPr>
          <w:u w:color="993366"/>
        </w:rPr>
        <w:tab/>
      </w:r>
    </w:p>
    <w:p w14:paraId="7C029941" w14:textId="7BEDF0AA" w:rsidR="00F772D5" w:rsidRPr="004D0DDC" w:rsidRDefault="00F772D5" w:rsidP="00F772D5">
      <w:pPr>
        <w:pStyle w:val="BodyText"/>
        <w:ind w:left="720" w:firstLine="720"/>
        <w:rPr>
          <w:u w:color="993366"/>
        </w:rPr>
      </w:pPr>
      <w:r w:rsidRPr="004D0DDC">
        <w:rPr>
          <w:u w:color="993366"/>
        </w:rPr>
        <w:t>(</w:t>
      </w:r>
      <w:r>
        <w:rPr>
          <w:u w:color="993366"/>
        </w:rPr>
        <w:t>2</w:t>
      </w:r>
      <w:r w:rsidRPr="004D0DDC">
        <w:rPr>
          <w:u w:color="993366"/>
        </w:rPr>
        <w:t>)</w:t>
      </w:r>
      <w:r w:rsidRPr="004D0DDC">
        <w:rPr>
          <w:u w:color="993366"/>
        </w:rPr>
        <w:tab/>
      </w:r>
      <w:r>
        <w:rPr>
          <w:u w:val="single" w:color="993366"/>
        </w:rPr>
        <w:t>B CT</w:t>
      </w:r>
      <w:r>
        <w:rPr>
          <w:u w:color="993366"/>
        </w:rPr>
        <w:t xml:space="preserve">. Grouping – </w:t>
      </w:r>
      <w:r w:rsidR="003453C2">
        <w:rPr>
          <w:u w:color="993366"/>
        </w:rPr>
        <w:t xml:space="preserve">As per </w:t>
      </w:r>
      <w:r w:rsidR="00CB7F37">
        <w:rPr>
          <w:u w:color="993366"/>
        </w:rPr>
        <w:t xml:space="preserve">initial </w:t>
      </w:r>
      <w:r w:rsidR="003453C2">
        <w:rPr>
          <w:u w:color="993366"/>
        </w:rPr>
        <w:t>task org</w:t>
      </w:r>
      <w:r>
        <w:rPr>
          <w:u w:color="993366"/>
        </w:rPr>
        <w:t>.</w:t>
      </w:r>
      <w:r w:rsidRPr="004D0DDC">
        <w:rPr>
          <w:u w:color="993366"/>
        </w:rPr>
        <w:tab/>
      </w:r>
      <w:r w:rsidRPr="004D0DDC">
        <w:rPr>
          <w:u w:color="993366"/>
        </w:rPr>
        <w:tab/>
      </w:r>
    </w:p>
    <w:p w14:paraId="0ABE604E" w14:textId="77777777" w:rsidR="00F772D5" w:rsidRPr="004D0DDC" w:rsidRDefault="00F772D5" w:rsidP="00F772D5">
      <w:pPr>
        <w:pStyle w:val="BodyText"/>
        <w:rPr>
          <w:u w:val="single" w:color="993366"/>
        </w:rPr>
      </w:pPr>
    </w:p>
    <w:p w14:paraId="44815665" w14:textId="3D224B73" w:rsidR="00F772D5" w:rsidRDefault="00F772D5" w:rsidP="00D72A4E">
      <w:pPr>
        <w:pStyle w:val="BodyText"/>
        <w:spacing w:line="360" w:lineRule="auto"/>
        <w:ind w:left="1440" w:firstLine="720"/>
        <w:rPr>
          <w:u w:color="993366"/>
        </w:rPr>
      </w:pPr>
      <w:r w:rsidRPr="004D0DDC">
        <w:rPr>
          <w:u w:color="993366"/>
        </w:rPr>
        <w:t>(a)</w:t>
      </w:r>
      <w:r w:rsidRPr="004D0DDC">
        <w:rPr>
          <w:u w:color="993366"/>
        </w:rPr>
        <w:tab/>
      </w:r>
      <w:r>
        <w:rPr>
          <w:u w:color="993366"/>
        </w:rPr>
        <w:t xml:space="preserve">Hold </w:t>
      </w:r>
      <w:r w:rsidR="003062AB">
        <w:rPr>
          <w:u w:color="993366"/>
        </w:rPr>
        <w:t xml:space="preserve">right </w:t>
      </w:r>
      <w:r>
        <w:rPr>
          <w:u w:color="993366"/>
        </w:rPr>
        <w:t>fwd of BG MDA</w:t>
      </w:r>
      <w:r w:rsidR="00D6201E">
        <w:rPr>
          <w:u w:color="993366"/>
        </w:rPr>
        <w:t xml:space="preserve"> by 15</w:t>
      </w:r>
      <w:r w:rsidR="001A6397">
        <w:rPr>
          <w:u w:color="993366"/>
        </w:rPr>
        <w:t>18</w:t>
      </w:r>
      <w:r w:rsidR="00D6201E">
        <w:rPr>
          <w:u w:color="993366"/>
        </w:rPr>
        <w:t>00ZMAY 21</w:t>
      </w:r>
      <w:r>
        <w:rPr>
          <w:u w:color="993366"/>
        </w:rPr>
        <w:t>.</w:t>
      </w:r>
    </w:p>
    <w:p w14:paraId="77B9E584" w14:textId="77777777" w:rsidR="0086139F" w:rsidRPr="0086139F" w:rsidRDefault="0086139F" w:rsidP="00D72A4E">
      <w:pPr>
        <w:spacing w:after="0" w:line="360" w:lineRule="auto"/>
        <w:ind w:left="1440" w:firstLine="720"/>
        <w:contextualSpacing/>
        <w:rPr>
          <w:rFonts w:ascii="Times New Roman" w:eastAsia="Times New Roman" w:hAnsi="Times New Roman" w:cs="Times New Roman"/>
          <w:color w:val="000000" w:themeColor="text1"/>
          <w:sz w:val="24"/>
          <w:szCs w:val="24"/>
        </w:rPr>
      </w:pPr>
      <w:r w:rsidRPr="0086139F">
        <w:rPr>
          <w:rFonts w:ascii="Times New Roman" w:eastAsia="Times New Roman" w:hAnsi="Times New Roman" w:cs="Times New Roman"/>
          <w:color w:val="000000" w:themeColor="text1"/>
          <w:sz w:val="24"/>
          <w:szCs w:val="24"/>
        </w:rPr>
        <w:t>(b)</w:t>
      </w:r>
      <w:r w:rsidRPr="0086139F">
        <w:rPr>
          <w:rFonts w:ascii="Times New Roman" w:eastAsia="Times New Roman" w:hAnsi="Times New Roman" w:cs="Times New Roman"/>
          <w:color w:val="000000" w:themeColor="text1"/>
          <w:sz w:val="24"/>
          <w:szCs w:val="24"/>
        </w:rPr>
        <w:tab/>
        <w:t>Be prepared for any other task.</w:t>
      </w:r>
    </w:p>
    <w:p w14:paraId="799A4551" w14:textId="01C4C3C0" w:rsidR="00EC275C" w:rsidRPr="0086139F" w:rsidRDefault="00EC275C" w:rsidP="00EC275C">
      <w:pPr>
        <w:spacing w:after="0" w:line="360"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IOT facilitate the defeat of AGG.</w:t>
      </w:r>
    </w:p>
    <w:p w14:paraId="30DC342A" w14:textId="54B9DE84" w:rsidR="00F772D5" w:rsidRPr="004D0DDC" w:rsidRDefault="00F772D5" w:rsidP="00F772D5">
      <w:pPr>
        <w:pStyle w:val="BodyText"/>
        <w:rPr>
          <w:u w:color="993366"/>
        </w:rPr>
      </w:pPr>
    </w:p>
    <w:p w14:paraId="0AC9F013" w14:textId="0EA3517D" w:rsidR="00F772D5" w:rsidRPr="004D0DDC" w:rsidRDefault="00F772D5" w:rsidP="00F772D5">
      <w:pPr>
        <w:pStyle w:val="BodyText"/>
        <w:ind w:left="720" w:firstLine="720"/>
        <w:rPr>
          <w:u w:color="993366"/>
        </w:rPr>
      </w:pPr>
      <w:r w:rsidRPr="004D0DDC">
        <w:rPr>
          <w:u w:color="993366"/>
        </w:rPr>
        <w:t>(</w:t>
      </w:r>
      <w:r>
        <w:rPr>
          <w:u w:color="993366"/>
        </w:rPr>
        <w:t>3</w:t>
      </w:r>
      <w:r w:rsidRPr="004D0DDC">
        <w:rPr>
          <w:u w:color="993366"/>
        </w:rPr>
        <w:t>)</w:t>
      </w:r>
      <w:r w:rsidRPr="004D0DDC">
        <w:rPr>
          <w:u w:color="993366"/>
        </w:rPr>
        <w:tab/>
      </w:r>
      <w:r>
        <w:rPr>
          <w:u w:val="single" w:color="993366"/>
        </w:rPr>
        <w:t>C CT</w:t>
      </w:r>
      <w:r>
        <w:rPr>
          <w:u w:color="993366"/>
        </w:rPr>
        <w:t xml:space="preserve">. Grouping – </w:t>
      </w:r>
      <w:r w:rsidR="003453C2">
        <w:rPr>
          <w:u w:color="993366"/>
        </w:rPr>
        <w:t xml:space="preserve">As per </w:t>
      </w:r>
      <w:r w:rsidR="00CB7F37">
        <w:rPr>
          <w:u w:color="993366"/>
        </w:rPr>
        <w:t xml:space="preserve">initial </w:t>
      </w:r>
      <w:r w:rsidR="003453C2">
        <w:rPr>
          <w:u w:color="993366"/>
        </w:rPr>
        <w:t>task org</w:t>
      </w:r>
      <w:r>
        <w:rPr>
          <w:u w:color="993366"/>
        </w:rPr>
        <w:t>.</w:t>
      </w:r>
      <w:r w:rsidRPr="004D0DDC">
        <w:rPr>
          <w:u w:color="993366"/>
        </w:rPr>
        <w:tab/>
      </w:r>
      <w:r w:rsidRPr="004D0DDC">
        <w:rPr>
          <w:u w:color="993366"/>
        </w:rPr>
        <w:tab/>
      </w:r>
    </w:p>
    <w:p w14:paraId="000BC0F4" w14:textId="77777777" w:rsidR="00F772D5" w:rsidRPr="004D0DDC" w:rsidRDefault="00F772D5" w:rsidP="00F772D5">
      <w:pPr>
        <w:pStyle w:val="BodyText"/>
        <w:rPr>
          <w:u w:val="single" w:color="993366"/>
        </w:rPr>
      </w:pPr>
    </w:p>
    <w:p w14:paraId="5DF5FF05" w14:textId="30D29636" w:rsidR="00F772D5" w:rsidRPr="0086139F" w:rsidRDefault="0086139F" w:rsidP="0086139F">
      <w:pPr>
        <w:pStyle w:val="BodyText"/>
        <w:ind w:left="1440" w:firstLine="720"/>
        <w:rPr>
          <w:color w:val="000000" w:themeColor="text1"/>
          <w:u w:color="993366"/>
        </w:rPr>
      </w:pPr>
      <w:r w:rsidRPr="0086139F">
        <w:rPr>
          <w:color w:val="000000" w:themeColor="text1"/>
          <w:u w:color="993366"/>
        </w:rPr>
        <w:t>(a)</w:t>
      </w:r>
      <w:r w:rsidRPr="0086139F">
        <w:rPr>
          <w:color w:val="000000" w:themeColor="text1"/>
          <w:u w:color="993366"/>
        </w:rPr>
        <w:tab/>
      </w:r>
      <w:r w:rsidR="00F772D5" w:rsidRPr="0086139F">
        <w:rPr>
          <w:color w:val="000000" w:themeColor="text1"/>
          <w:u w:color="993366"/>
        </w:rPr>
        <w:t>Hold depth of BG MDA</w:t>
      </w:r>
      <w:r w:rsidR="00D6201E">
        <w:rPr>
          <w:color w:val="000000" w:themeColor="text1"/>
          <w:u w:color="993366"/>
        </w:rPr>
        <w:t xml:space="preserve"> </w:t>
      </w:r>
      <w:r w:rsidR="00D6201E">
        <w:rPr>
          <w:u w:color="993366"/>
        </w:rPr>
        <w:t>by 15</w:t>
      </w:r>
      <w:r w:rsidR="001A6397">
        <w:rPr>
          <w:u w:color="993366"/>
        </w:rPr>
        <w:t>18</w:t>
      </w:r>
      <w:r w:rsidR="00D6201E">
        <w:rPr>
          <w:u w:color="993366"/>
        </w:rPr>
        <w:t>00ZMAY 21</w:t>
      </w:r>
      <w:r w:rsidR="00F772D5" w:rsidRPr="0086139F">
        <w:rPr>
          <w:color w:val="000000" w:themeColor="text1"/>
          <w:u w:color="993366"/>
        </w:rPr>
        <w:t>.</w:t>
      </w:r>
    </w:p>
    <w:p w14:paraId="2922CEB7" w14:textId="77777777" w:rsidR="0086139F" w:rsidRPr="0086139F" w:rsidRDefault="0086139F" w:rsidP="0086139F">
      <w:pPr>
        <w:pStyle w:val="BodyText"/>
        <w:ind w:left="1440" w:firstLine="720"/>
        <w:rPr>
          <w:color w:val="000000" w:themeColor="text1"/>
          <w:sz w:val="14"/>
          <w:u w:color="993366"/>
        </w:rPr>
      </w:pPr>
    </w:p>
    <w:p w14:paraId="16FFBA11" w14:textId="77777777" w:rsidR="0086139F" w:rsidRPr="0086139F" w:rsidRDefault="0086139F" w:rsidP="0086139F">
      <w:pPr>
        <w:spacing w:after="0" w:line="360" w:lineRule="auto"/>
        <w:ind w:left="1440" w:firstLine="720"/>
        <w:contextualSpacing/>
        <w:rPr>
          <w:rFonts w:ascii="Times New Roman" w:eastAsia="Times New Roman" w:hAnsi="Times New Roman" w:cs="Times New Roman"/>
          <w:color w:val="000000" w:themeColor="text1"/>
          <w:sz w:val="24"/>
          <w:szCs w:val="24"/>
        </w:rPr>
      </w:pPr>
      <w:r w:rsidRPr="0086139F">
        <w:rPr>
          <w:rFonts w:ascii="Times New Roman" w:eastAsia="Times New Roman" w:hAnsi="Times New Roman" w:cs="Times New Roman"/>
          <w:color w:val="000000" w:themeColor="text1"/>
          <w:sz w:val="24"/>
          <w:szCs w:val="24"/>
        </w:rPr>
        <w:t>(b)</w:t>
      </w:r>
      <w:r w:rsidRPr="0086139F">
        <w:rPr>
          <w:rFonts w:ascii="Times New Roman" w:eastAsia="Times New Roman" w:hAnsi="Times New Roman" w:cs="Times New Roman"/>
          <w:color w:val="000000" w:themeColor="text1"/>
          <w:sz w:val="24"/>
          <w:szCs w:val="24"/>
        </w:rPr>
        <w:tab/>
        <w:t>Be prepared for any other task.</w:t>
      </w:r>
    </w:p>
    <w:p w14:paraId="771606AB" w14:textId="70DCD836" w:rsidR="00EC275C" w:rsidRPr="0086139F" w:rsidRDefault="00EC275C" w:rsidP="00EC275C">
      <w:pPr>
        <w:spacing w:after="0" w:line="360"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IOT facilitate the defeat of AGG.</w:t>
      </w:r>
    </w:p>
    <w:p w14:paraId="5186E290" w14:textId="77777777" w:rsidR="00CB7F37" w:rsidRDefault="00CB7F37" w:rsidP="00F772D5">
      <w:pPr>
        <w:pStyle w:val="BodyText"/>
        <w:rPr>
          <w:u w:color="993366"/>
        </w:rPr>
      </w:pPr>
    </w:p>
    <w:p w14:paraId="732E327D" w14:textId="77777777" w:rsidR="00CB7F37" w:rsidRDefault="00F772D5" w:rsidP="00F772D5">
      <w:pPr>
        <w:pStyle w:val="BodyText"/>
        <w:ind w:left="1440"/>
        <w:rPr>
          <w:u w:color="993366"/>
        </w:rPr>
      </w:pPr>
      <w:r>
        <w:rPr>
          <w:u w:color="993366"/>
        </w:rPr>
        <w:t>(4)</w:t>
      </w:r>
      <w:r>
        <w:rPr>
          <w:u w:color="993366"/>
        </w:rPr>
        <w:tab/>
      </w:r>
      <w:r w:rsidR="002E256F">
        <w:rPr>
          <w:u w:val="single" w:color="993366"/>
        </w:rPr>
        <w:t>Sqn A</w:t>
      </w:r>
      <w:r>
        <w:rPr>
          <w:u w:val="single" w:color="993366"/>
        </w:rPr>
        <w:t>rmr</w:t>
      </w:r>
      <w:r>
        <w:rPr>
          <w:u w:color="993366"/>
        </w:rPr>
        <w:t xml:space="preserve">. </w:t>
      </w:r>
    </w:p>
    <w:p w14:paraId="3EAE7DE3" w14:textId="77777777" w:rsidR="00CB7F37" w:rsidRDefault="00CB7F37" w:rsidP="00F772D5">
      <w:pPr>
        <w:pStyle w:val="BodyText"/>
        <w:ind w:left="1440"/>
        <w:rPr>
          <w:u w:color="993366"/>
        </w:rPr>
      </w:pPr>
    </w:p>
    <w:p w14:paraId="6BFD09F6" w14:textId="559BA720" w:rsidR="00CB7F37" w:rsidRDefault="00CB7F37" w:rsidP="00CB7F37">
      <w:pPr>
        <w:pStyle w:val="BodyText"/>
        <w:ind w:left="1440" w:firstLine="720"/>
        <w:rPr>
          <w:u w:color="993366"/>
        </w:rPr>
      </w:pPr>
      <w:r>
        <w:rPr>
          <w:u w:color="993366"/>
        </w:rPr>
        <w:t>(a)</w:t>
      </w:r>
      <w:r>
        <w:rPr>
          <w:u w:color="993366"/>
        </w:rPr>
        <w:tab/>
        <w:t>Initially as screens and later as mob res.</w:t>
      </w:r>
    </w:p>
    <w:p w14:paraId="39E5E5FC" w14:textId="77777777" w:rsidR="00CB7F37" w:rsidRPr="00EC275C" w:rsidRDefault="00CB7F37" w:rsidP="00CB7F37">
      <w:pPr>
        <w:pStyle w:val="BodyText"/>
        <w:ind w:left="1440" w:firstLine="720"/>
        <w:rPr>
          <w:sz w:val="8"/>
          <w:u w:color="993366"/>
        </w:rPr>
      </w:pPr>
    </w:p>
    <w:p w14:paraId="1AB5DB81" w14:textId="35220AA2" w:rsidR="00F772D5" w:rsidRDefault="00CB7F37" w:rsidP="00CB7F37">
      <w:pPr>
        <w:pStyle w:val="BodyText"/>
        <w:ind w:left="2160"/>
        <w:rPr>
          <w:u w:color="993366"/>
        </w:rPr>
      </w:pPr>
      <w:r>
        <w:rPr>
          <w:u w:color="993366"/>
        </w:rPr>
        <w:t>(b)</w:t>
      </w:r>
      <w:r>
        <w:rPr>
          <w:u w:color="993366"/>
        </w:rPr>
        <w:tab/>
        <w:t>Provide flank protection</w:t>
      </w:r>
      <w:r w:rsidR="00F772D5">
        <w:rPr>
          <w:u w:color="993366"/>
        </w:rPr>
        <w:t>.</w:t>
      </w:r>
    </w:p>
    <w:p w14:paraId="4EACC64B" w14:textId="77777777" w:rsidR="00CB7F37" w:rsidRPr="00EC275C" w:rsidRDefault="00CB7F37" w:rsidP="00CB7F37">
      <w:pPr>
        <w:pStyle w:val="BodyText"/>
        <w:ind w:left="2160"/>
        <w:rPr>
          <w:sz w:val="10"/>
          <w:u w:color="993366"/>
        </w:rPr>
      </w:pPr>
    </w:p>
    <w:p w14:paraId="75FEC190" w14:textId="4951AE33" w:rsidR="00CB7F37" w:rsidRDefault="00CB7F37" w:rsidP="00EC275C">
      <w:pPr>
        <w:pStyle w:val="BodyText"/>
        <w:spacing w:line="276" w:lineRule="auto"/>
        <w:ind w:left="2160"/>
        <w:rPr>
          <w:u w:color="993366"/>
        </w:rPr>
      </w:pPr>
      <w:r>
        <w:rPr>
          <w:u w:color="993366"/>
        </w:rPr>
        <w:t>(c)</w:t>
      </w:r>
      <w:r>
        <w:rPr>
          <w:u w:color="993366"/>
        </w:rPr>
        <w:tab/>
        <w:t>Stand by for any other task on order.</w:t>
      </w:r>
    </w:p>
    <w:p w14:paraId="63FABE96" w14:textId="77777777" w:rsidR="00EC275C" w:rsidRPr="0086139F" w:rsidRDefault="00EC275C" w:rsidP="00EC275C">
      <w:pPr>
        <w:spacing w:after="0" w:line="276" w:lineRule="auto"/>
        <w:ind w:left="1440"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IOT facilitate the defeat of AGG.</w:t>
      </w:r>
    </w:p>
    <w:p w14:paraId="4DB29ADC" w14:textId="77777777" w:rsidR="00F772D5" w:rsidRDefault="00F772D5" w:rsidP="00F772D5">
      <w:pPr>
        <w:pStyle w:val="BodyText"/>
        <w:ind w:left="1440"/>
        <w:rPr>
          <w:u w:color="993366"/>
        </w:rPr>
      </w:pPr>
    </w:p>
    <w:p w14:paraId="57EBD033" w14:textId="77777777" w:rsidR="00F772D5" w:rsidRDefault="00F772D5" w:rsidP="00F772D5">
      <w:pPr>
        <w:pStyle w:val="BodyText"/>
        <w:ind w:left="1440"/>
        <w:rPr>
          <w:u w:color="993366"/>
        </w:rPr>
      </w:pPr>
      <w:r>
        <w:rPr>
          <w:u w:color="993366"/>
        </w:rPr>
        <w:t>(5)</w:t>
      </w:r>
      <w:r>
        <w:rPr>
          <w:u w:color="993366"/>
        </w:rPr>
        <w:tab/>
      </w:r>
      <w:r w:rsidRPr="00FB2667">
        <w:rPr>
          <w:u w:val="single" w:color="993366"/>
        </w:rPr>
        <w:t>Sqn Engr</w:t>
      </w:r>
      <w:r>
        <w:rPr>
          <w:u w:color="993366"/>
        </w:rPr>
        <w:t>.  Mob and C-mob tasks.</w:t>
      </w:r>
    </w:p>
    <w:p w14:paraId="0C9F0C0C" w14:textId="77777777" w:rsidR="00F772D5" w:rsidRDefault="00F772D5" w:rsidP="00F772D5">
      <w:pPr>
        <w:pStyle w:val="BodyText"/>
        <w:ind w:left="1440"/>
        <w:rPr>
          <w:u w:color="993366"/>
        </w:rPr>
      </w:pPr>
    </w:p>
    <w:p w14:paraId="4C9DE1D4" w14:textId="31476CDB" w:rsidR="00F772D5" w:rsidRDefault="00F772D5" w:rsidP="00F772D5">
      <w:pPr>
        <w:pStyle w:val="BodyText"/>
        <w:ind w:left="1440"/>
        <w:rPr>
          <w:u w:color="993366"/>
        </w:rPr>
      </w:pPr>
      <w:r>
        <w:rPr>
          <w:u w:color="993366"/>
        </w:rPr>
        <w:t>(6)</w:t>
      </w:r>
      <w:r>
        <w:rPr>
          <w:u w:color="993366"/>
        </w:rPr>
        <w:tab/>
      </w:r>
      <w:r w:rsidRPr="00D15737">
        <w:rPr>
          <w:u w:val="single" w:color="993366"/>
        </w:rPr>
        <w:t>A Bty</w:t>
      </w:r>
      <w:r>
        <w:rPr>
          <w:u w:color="993366"/>
        </w:rPr>
        <w:t xml:space="preserve">.   </w:t>
      </w:r>
      <w:r w:rsidR="003453C2">
        <w:rPr>
          <w:u w:color="993366"/>
        </w:rPr>
        <w:t>D</w:t>
      </w:r>
      <w:r w:rsidR="007939AC">
        <w:rPr>
          <w:u w:color="993366"/>
        </w:rPr>
        <w:t xml:space="preserve">ir </w:t>
      </w:r>
      <w:r w:rsidR="003453C2">
        <w:rPr>
          <w:u w:color="993366"/>
        </w:rPr>
        <w:t>S</w:t>
      </w:r>
      <w:r w:rsidR="007939AC">
        <w:rPr>
          <w:u w:color="993366"/>
        </w:rPr>
        <w:t>p</w:t>
      </w:r>
      <w:r w:rsidR="003453C2">
        <w:rPr>
          <w:u w:color="993366"/>
        </w:rPr>
        <w:t xml:space="preserve"> to A CT</w:t>
      </w:r>
      <w:r>
        <w:rPr>
          <w:u w:color="993366"/>
        </w:rPr>
        <w:t>.</w:t>
      </w:r>
    </w:p>
    <w:p w14:paraId="5FED6811" w14:textId="77777777" w:rsidR="00F772D5" w:rsidRPr="004D0DDC" w:rsidRDefault="00F772D5" w:rsidP="00F772D5">
      <w:pPr>
        <w:pStyle w:val="BodyText"/>
        <w:rPr>
          <w:u w:color="993366"/>
        </w:rPr>
      </w:pPr>
    </w:p>
    <w:p w14:paraId="31BE3D27" w14:textId="77777777" w:rsidR="00F772D5" w:rsidRPr="004D0DDC" w:rsidRDefault="00F772D5" w:rsidP="00F772D5">
      <w:pPr>
        <w:pStyle w:val="BodyText"/>
        <w:ind w:firstLine="720"/>
        <w:rPr>
          <w:u w:val="single" w:color="993366"/>
        </w:rPr>
      </w:pPr>
      <w:proofErr w:type="gramStart"/>
      <w:r>
        <w:rPr>
          <w:u w:color="993366"/>
        </w:rPr>
        <w:t>c.</w:t>
      </w:r>
      <w:r w:rsidRPr="004D0DDC">
        <w:rPr>
          <w:u w:color="993366"/>
        </w:rPr>
        <w:tab/>
      </w:r>
      <w:r w:rsidRPr="00A52519">
        <w:rPr>
          <w:u w:val="single" w:color="993366"/>
        </w:rPr>
        <w:t>Co-ord</w:t>
      </w:r>
      <w:proofErr w:type="gramEnd"/>
      <w:r w:rsidRPr="00A52519">
        <w:rPr>
          <w:u w:val="single" w:color="993366"/>
        </w:rPr>
        <w:t xml:space="preserve"> Instrs</w:t>
      </w:r>
    </w:p>
    <w:p w14:paraId="6A3CC700" w14:textId="77777777" w:rsidR="00F772D5" w:rsidRPr="004D0DDC" w:rsidRDefault="00F772D5" w:rsidP="00F772D5">
      <w:pPr>
        <w:pStyle w:val="BodyText"/>
        <w:rPr>
          <w:u w:color="993366"/>
        </w:rPr>
      </w:pPr>
      <w:r w:rsidRPr="004D0DDC">
        <w:rPr>
          <w:u w:color="993366"/>
        </w:rPr>
        <w:tab/>
      </w:r>
    </w:p>
    <w:p w14:paraId="38AB2FEE" w14:textId="77777777" w:rsidR="00F772D5" w:rsidRPr="004D0DDC" w:rsidRDefault="00F772D5" w:rsidP="00F772D5">
      <w:pPr>
        <w:pStyle w:val="BodyText"/>
        <w:ind w:left="720" w:firstLine="720"/>
        <w:rPr>
          <w:u w:val="single" w:color="993366"/>
        </w:rPr>
      </w:pPr>
      <w:r w:rsidRPr="004D0DDC">
        <w:rPr>
          <w:u w:color="993366"/>
        </w:rPr>
        <w:t>(</w:t>
      </w:r>
      <w:r>
        <w:rPr>
          <w:u w:color="993366"/>
        </w:rPr>
        <w:t>1</w:t>
      </w:r>
      <w:r w:rsidRPr="004D0DDC">
        <w:rPr>
          <w:u w:color="993366"/>
        </w:rPr>
        <w:t xml:space="preserve">)         </w:t>
      </w:r>
      <w:r w:rsidRPr="004D0DDC">
        <w:rPr>
          <w:u w:val="single" w:color="993366"/>
        </w:rPr>
        <w:t>Timings.</w:t>
      </w:r>
    </w:p>
    <w:p w14:paraId="1A5A8AA4" w14:textId="77777777" w:rsidR="00F772D5" w:rsidRPr="004D0DDC" w:rsidRDefault="00F772D5" w:rsidP="00F772D5">
      <w:pPr>
        <w:pStyle w:val="BodyText"/>
        <w:ind w:left="2160"/>
        <w:rPr>
          <w:u w:val="single" w:color="993366"/>
        </w:rPr>
      </w:pPr>
    </w:p>
    <w:p w14:paraId="5F89635F" w14:textId="5F310170" w:rsidR="00EC275C" w:rsidRDefault="00EC275C" w:rsidP="00EC275C">
      <w:pPr>
        <w:pStyle w:val="BodyText"/>
        <w:spacing w:line="360" w:lineRule="auto"/>
        <w:ind w:left="1440" w:firstLine="720"/>
        <w:rPr>
          <w:u w:color="993366"/>
        </w:rPr>
      </w:pPr>
      <w:r w:rsidRPr="004D0DDC">
        <w:rPr>
          <w:u w:color="993366"/>
        </w:rPr>
        <w:t>(i)</w:t>
      </w:r>
      <w:r w:rsidRPr="004D0DDC">
        <w:rPr>
          <w:u w:color="993366"/>
        </w:rPr>
        <w:tab/>
      </w:r>
      <w:r>
        <w:rPr>
          <w:u w:color="993366"/>
        </w:rPr>
        <w:t xml:space="preserve">Time </w:t>
      </w:r>
      <w:proofErr w:type="gramStart"/>
      <w:r>
        <w:rPr>
          <w:u w:color="993366"/>
        </w:rPr>
        <w:t>Now  -</w:t>
      </w:r>
      <w:proofErr w:type="gramEnd"/>
      <w:r>
        <w:rPr>
          <w:u w:color="993366"/>
        </w:rPr>
        <w:t xml:space="preserve">  110900ZMAY21. </w:t>
      </w:r>
    </w:p>
    <w:p w14:paraId="49B78A03" w14:textId="630151A4" w:rsidR="00EC275C" w:rsidRPr="004D0DDC" w:rsidRDefault="00EC275C" w:rsidP="00EC275C">
      <w:pPr>
        <w:pStyle w:val="BodyText"/>
        <w:spacing w:line="360" w:lineRule="auto"/>
        <w:ind w:left="1440" w:firstLine="720"/>
        <w:rPr>
          <w:u w:color="993366"/>
        </w:rPr>
      </w:pPr>
      <w:r>
        <w:rPr>
          <w:u w:color="993366"/>
        </w:rPr>
        <w:t xml:space="preserve">(ii) </w:t>
      </w:r>
      <w:r>
        <w:rPr>
          <w:u w:color="993366"/>
        </w:rPr>
        <w:tab/>
        <w:t>NMB 120900ZMAY21 except recce parties.</w:t>
      </w:r>
    </w:p>
    <w:p w14:paraId="113363F1" w14:textId="6885168F" w:rsidR="00EC275C" w:rsidRDefault="00EC275C" w:rsidP="001A6397">
      <w:pPr>
        <w:pStyle w:val="BodyText"/>
        <w:spacing w:line="360" w:lineRule="auto"/>
        <w:ind w:left="1440" w:firstLine="720"/>
        <w:rPr>
          <w:u w:color="993366"/>
        </w:rPr>
      </w:pPr>
      <w:r>
        <w:rPr>
          <w:u w:color="993366"/>
        </w:rPr>
        <w:t>(iv)</w:t>
      </w:r>
      <w:r>
        <w:rPr>
          <w:u w:color="993366"/>
        </w:rPr>
        <w:tab/>
        <w:t xml:space="preserve">En expected - </w:t>
      </w:r>
      <w:r>
        <w:rPr>
          <w:u w:color="993366"/>
        </w:rPr>
        <w:tab/>
      </w:r>
      <w:r w:rsidR="001A6397">
        <w:rPr>
          <w:u w:color="993366"/>
        </w:rPr>
        <w:t>15</w:t>
      </w:r>
      <w:r w:rsidR="00A53DCF">
        <w:rPr>
          <w:u w:color="993366"/>
        </w:rPr>
        <w:t>20</w:t>
      </w:r>
      <w:r w:rsidR="001A6397">
        <w:rPr>
          <w:u w:color="993366"/>
        </w:rPr>
        <w:t>00ZMAY 21</w:t>
      </w:r>
      <w:r>
        <w:rPr>
          <w:u w:color="993366"/>
        </w:rPr>
        <w:t>.</w:t>
      </w:r>
    </w:p>
    <w:p w14:paraId="7B8DBD15" w14:textId="194E5ACB" w:rsidR="00EC275C" w:rsidRDefault="00997177" w:rsidP="001A6397">
      <w:pPr>
        <w:pStyle w:val="BodyText"/>
        <w:spacing w:line="360" w:lineRule="auto"/>
        <w:rPr>
          <w:u w:color="993366"/>
        </w:rPr>
      </w:pPr>
      <w:r>
        <w:rPr>
          <w:u w:color="993366"/>
        </w:rPr>
        <w:tab/>
      </w:r>
      <w:r>
        <w:rPr>
          <w:u w:color="993366"/>
        </w:rPr>
        <w:tab/>
      </w:r>
      <w:r>
        <w:rPr>
          <w:u w:color="993366"/>
        </w:rPr>
        <w:tab/>
      </w:r>
      <w:r w:rsidR="00EC275C">
        <w:rPr>
          <w:u w:color="993366"/>
        </w:rPr>
        <w:t>(v)</w:t>
      </w:r>
      <w:r w:rsidR="00EC275C">
        <w:rPr>
          <w:u w:color="993366"/>
        </w:rPr>
        <w:tab/>
        <w:t>No Recce beyond N</w:t>
      </w:r>
      <w:r w:rsidR="00EE0D13">
        <w:rPr>
          <w:u w:color="993366"/>
        </w:rPr>
        <w:t>orthing</w:t>
      </w:r>
      <w:r w:rsidR="00EC275C">
        <w:rPr>
          <w:u w:color="993366"/>
        </w:rPr>
        <w:t xml:space="preserve"> 42.</w:t>
      </w:r>
    </w:p>
    <w:p w14:paraId="079BD91A" w14:textId="77777777" w:rsidR="00EC275C" w:rsidRDefault="00EC275C" w:rsidP="00EC275C">
      <w:pPr>
        <w:pStyle w:val="BodyText"/>
        <w:tabs>
          <w:tab w:val="left" w:pos="0"/>
        </w:tabs>
        <w:spacing w:line="360" w:lineRule="auto"/>
        <w:rPr>
          <w:u w:color="993366"/>
        </w:rPr>
      </w:pPr>
      <w:r>
        <w:rPr>
          <w:u w:color="993366"/>
        </w:rPr>
        <w:tab/>
      </w:r>
      <w:r>
        <w:rPr>
          <w:u w:color="993366"/>
        </w:rPr>
        <w:tab/>
      </w:r>
      <w:r>
        <w:rPr>
          <w:u w:color="993366"/>
        </w:rPr>
        <w:tab/>
      </w:r>
      <w:proofErr w:type="gramStart"/>
      <w:r>
        <w:rPr>
          <w:u w:color="993366"/>
        </w:rPr>
        <w:t>(vi)</w:t>
      </w:r>
      <w:r>
        <w:rPr>
          <w:u w:color="993366"/>
        </w:rPr>
        <w:tab/>
        <w:t>First</w:t>
      </w:r>
      <w:proofErr w:type="gramEnd"/>
      <w:r>
        <w:rPr>
          <w:u w:color="993366"/>
        </w:rPr>
        <w:t xml:space="preserve"> Li – 0530hrs.</w:t>
      </w:r>
    </w:p>
    <w:p w14:paraId="00E46156" w14:textId="77777777" w:rsidR="00EC275C" w:rsidRDefault="00EC275C" w:rsidP="00EC275C">
      <w:pPr>
        <w:pStyle w:val="BodyText"/>
        <w:tabs>
          <w:tab w:val="left" w:pos="0"/>
        </w:tabs>
        <w:spacing w:line="360" w:lineRule="auto"/>
        <w:rPr>
          <w:u w:color="993366"/>
        </w:rPr>
      </w:pPr>
      <w:r>
        <w:rPr>
          <w:u w:color="993366"/>
        </w:rPr>
        <w:tab/>
      </w:r>
      <w:r>
        <w:rPr>
          <w:u w:color="993366"/>
        </w:rPr>
        <w:tab/>
      </w:r>
      <w:r>
        <w:rPr>
          <w:u w:color="993366"/>
        </w:rPr>
        <w:tab/>
        <w:t>(vii)</w:t>
      </w:r>
      <w:r>
        <w:rPr>
          <w:u w:color="993366"/>
        </w:rPr>
        <w:tab/>
        <w:t>Last Li – 1830hrs.</w:t>
      </w:r>
    </w:p>
    <w:p w14:paraId="2B4BDB52" w14:textId="77777777" w:rsidR="00F772D5" w:rsidRPr="00A569E9" w:rsidRDefault="00F772D5" w:rsidP="00F772D5">
      <w:pPr>
        <w:pStyle w:val="BodyText"/>
        <w:tabs>
          <w:tab w:val="left" w:pos="0"/>
        </w:tabs>
        <w:rPr>
          <w:u w:color="993366"/>
        </w:rPr>
      </w:pPr>
    </w:p>
    <w:p w14:paraId="182993FC" w14:textId="3EEAE2E0" w:rsidR="00F772D5" w:rsidRPr="004D0DDC" w:rsidRDefault="00F772D5" w:rsidP="00F772D5">
      <w:pPr>
        <w:pStyle w:val="BodyText"/>
        <w:tabs>
          <w:tab w:val="left" w:pos="0"/>
        </w:tabs>
        <w:ind w:left="1440" w:hanging="1440"/>
        <w:rPr>
          <w:u w:color="993366"/>
          <w:lang w:val="fr-FR"/>
        </w:rPr>
      </w:pPr>
      <w:r>
        <w:rPr>
          <w:u w:color="993366"/>
          <w:lang w:val="fr-FR"/>
        </w:rPr>
        <w:tab/>
        <w:t>(2)</w:t>
      </w:r>
      <w:r w:rsidRPr="004D0DDC">
        <w:rPr>
          <w:u w:color="993366"/>
          <w:lang w:val="fr-FR"/>
        </w:rPr>
        <w:tab/>
      </w:r>
      <w:r w:rsidRPr="004D0DDC">
        <w:rPr>
          <w:u w:val="single" w:color="993366"/>
        </w:rPr>
        <w:t>Priority of Work</w:t>
      </w:r>
      <w:r>
        <w:rPr>
          <w:u w:color="993366"/>
        </w:rPr>
        <w:t xml:space="preserve">. </w:t>
      </w:r>
      <w:r>
        <w:rPr>
          <w:u w:color="993366"/>
        </w:rPr>
        <w:tab/>
        <w:t xml:space="preserve">OC to </w:t>
      </w:r>
      <w:r w:rsidR="007939AC">
        <w:rPr>
          <w:u w:color="993366"/>
        </w:rPr>
        <w:t>determine</w:t>
      </w:r>
      <w:r>
        <w:rPr>
          <w:u w:color="993366"/>
        </w:rPr>
        <w:t>.</w:t>
      </w:r>
    </w:p>
    <w:p w14:paraId="0E1EF10F" w14:textId="77777777" w:rsidR="00F772D5" w:rsidRDefault="00F772D5" w:rsidP="00F772D5">
      <w:pPr>
        <w:pStyle w:val="BodyText"/>
        <w:ind w:left="1440"/>
        <w:rPr>
          <w:u w:color="993366"/>
        </w:rPr>
      </w:pPr>
    </w:p>
    <w:p w14:paraId="484FC807" w14:textId="540E8211" w:rsidR="00204463" w:rsidRDefault="00F772D5" w:rsidP="00204463">
      <w:pPr>
        <w:tabs>
          <w:tab w:val="left" w:pos="0"/>
        </w:tabs>
        <w:spacing w:after="0" w:line="240" w:lineRule="auto"/>
        <w:contextualSpacing/>
        <w:rPr>
          <w:rFonts w:ascii="Times New Roman" w:eastAsia="Calibri" w:hAnsi="Times New Roman" w:cs="Times New Roman"/>
          <w:color w:val="000000" w:themeColor="text1"/>
          <w:sz w:val="24"/>
          <w:szCs w:val="24"/>
        </w:rPr>
      </w:pPr>
      <w:r>
        <w:rPr>
          <w:rFonts w:ascii="Times New Roman" w:eastAsia="Calibri" w:hAnsi="Times New Roman" w:cs="Times New Roman"/>
          <w:color w:val="FF0000"/>
          <w:sz w:val="24"/>
          <w:szCs w:val="24"/>
        </w:rPr>
        <w:tab/>
      </w:r>
      <w:r>
        <w:rPr>
          <w:rFonts w:ascii="Times New Roman" w:eastAsia="Calibri" w:hAnsi="Times New Roman" w:cs="Times New Roman"/>
          <w:color w:val="FF0000"/>
          <w:sz w:val="24"/>
          <w:szCs w:val="24"/>
        </w:rPr>
        <w:tab/>
      </w:r>
      <w:r w:rsidRPr="00F772D5">
        <w:rPr>
          <w:rFonts w:ascii="Times New Roman" w:eastAsia="Calibri" w:hAnsi="Times New Roman" w:cs="Times New Roman"/>
          <w:color w:val="000000" w:themeColor="text1"/>
          <w:sz w:val="24"/>
          <w:szCs w:val="24"/>
        </w:rPr>
        <w:t>(3)</w:t>
      </w:r>
      <w:r w:rsidRPr="00F772D5">
        <w:rPr>
          <w:rFonts w:ascii="Times New Roman" w:eastAsia="Calibri" w:hAnsi="Times New Roman" w:cs="Times New Roman"/>
          <w:color w:val="000000" w:themeColor="text1"/>
          <w:sz w:val="24"/>
          <w:szCs w:val="24"/>
        </w:rPr>
        <w:tab/>
      </w:r>
      <w:r w:rsidRPr="00F772D5">
        <w:rPr>
          <w:rFonts w:ascii="Times New Roman" w:eastAsia="Calibri" w:hAnsi="Times New Roman" w:cs="Times New Roman"/>
          <w:color w:val="000000" w:themeColor="text1"/>
          <w:sz w:val="24"/>
          <w:szCs w:val="24"/>
          <w:u w:val="single"/>
        </w:rPr>
        <w:t>FSCM</w:t>
      </w:r>
      <w:r w:rsidRPr="00F772D5">
        <w:rPr>
          <w:rFonts w:ascii="Times New Roman" w:eastAsia="Calibri" w:hAnsi="Times New Roman" w:cs="Times New Roman"/>
          <w:color w:val="000000" w:themeColor="text1"/>
          <w:sz w:val="24"/>
          <w:szCs w:val="24"/>
        </w:rPr>
        <w:t>.</w:t>
      </w:r>
      <w:r w:rsidRPr="00F772D5">
        <w:rPr>
          <w:rFonts w:ascii="Times New Roman" w:eastAsia="Calibri" w:hAnsi="Times New Roman" w:cs="Times New Roman"/>
          <w:color w:val="000000" w:themeColor="text1"/>
          <w:sz w:val="24"/>
          <w:szCs w:val="24"/>
        </w:rPr>
        <w:tab/>
        <w:t xml:space="preserve">    No fire</w:t>
      </w:r>
      <w:r w:rsidR="007939AC">
        <w:rPr>
          <w:rFonts w:ascii="Times New Roman" w:eastAsia="Calibri" w:hAnsi="Times New Roman" w:cs="Times New Roman"/>
          <w:color w:val="000000" w:themeColor="text1"/>
          <w:sz w:val="24"/>
          <w:szCs w:val="24"/>
        </w:rPr>
        <w:t>s</w:t>
      </w:r>
      <w:r w:rsidRPr="00F772D5">
        <w:rPr>
          <w:rFonts w:ascii="Times New Roman" w:eastAsia="Calibri" w:hAnsi="Times New Roman" w:cs="Times New Roman"/>
          <w:color w:val="000000" w:themeColor="text1"/>
          <w:sz w:val="24"/>
          <w:szCs w:val="24"/>
        </w:rPr>
        <w:t xml:space="preserve"> across border with FASOBUNA.</w:t>
      </w:r>
    </w:p>
    <w:p w14:paraId="6C7EC053" w14:textId="77777777" w:rsidR="00204463" w:rsidRDefault="00204463" w:rsidP="00204463">
      <w:pPr>
        <w:tabs>
          <w:tab w:val="left" w:pos="0"/>
        </w:tabs>
        <w:spacing w:after="0" w:line="240" w:lineRule="auto"/>
        <w:contextualSpacing/>
        <w:rPr>
          <w:rFonts w:ascii="Times New Roman" w:eastAsia="Calibri" w:hAnsi="Times New Roman" w:cs="Times New Roman"/>
          <w:color w:val="000000" w:themeColor="text1"/>
          <w:sz w:val="24"/>
          <w:szCs w:val="24"/>
        </w:rPr>
      </w:pPr>
    </w:p>
    <w:p w14:paraId="711490D5" w14:textId="6642EB39" w:rsidR="006A6013" w:rsidRPr="00264219" w:rsidRDefault="00264219" w:rsidP="00264219">
      <w:pPr>
        <w:tabs>
          <w:tab w:val="left" w:pos="0"/>
        </w:tabs>
        <w:spacing w:after="0" w:line="360" w:lineRule="auto"/>
        <w:ind w:left="1440"/>
        <w:rPr>
          <w:rFonts w:ascii="Times New Roman" w:hAnsi="Times New Roman"/>
          <w:color w:val="000000" w:themeColor="text1"/>
          <w:sz w:val="24"/>
          <w:szCs w:val="24"/>
        </w:rPr>
      </w:pPr>
      <w:r w:rsidRPr="00264219">
        <w:rPr>
          <w:rFonts w:ascii="Times New Roman" w:hAnsi="Times New Roman"/>
          <w:color w:val="000000" w:themeColor="text1"/>
          <w:sz w:val="24"/>
          <w:szCs w:val="24"/>
        </w:rPr>
        <w:t>(4)</w:t>
      </w:r>
      <w:r w:rsidRPr="00264219">
        <w:rPr>
          <w:rFonts w:ascii="Times New Roman" w:hAnsi="Times New Roman"/>
          <w:color w:val="000000" w:themeColor="text1"/>
          <w:sz w:val="24"/>
          <w:szCs w:val="24"/>
        </w:rPr>
        <w:tab/>
      </w:r>
      <w:r w:rsidR="00204463" w:rsidRPr="00264219">
        <w:rPr>
          <w:rFonts w:ascii="Times New Roman" w:hAnsi="Times New Roman"/>
          <w:color w:val="000000" w:themeColor="text1"/>
          <w:sz w:val="24"/>
          <w:szCs w:val="24"/>
          <w:u w:val="single"/>
        </w:rPr>
        <w:t>Bdrys</w:t>
      </w:r>
      <w:r w:rsidR="00204463" w:rsidRPr="00264219">
        <w:rPr>
          <w:rFonts w:ascii="Times New Roman" w:hAnsi="Times New Roman"/>
          <w:color w:val="000000" w:themeColor="text1"/>
          <w:sz w:val="24"/>
          <w:szCs w:val="24"/>
        </w:rPr>
        <w:t>.</w:t>
      </w:r>
      <w:r w:rsidR="00204463" w:rsidRPr="00264219">
        <w:rPr>
          <w:rFonts w:ascii="Times New Roman" w:hAnsi="Times New Roman"/>
          <w:color w:val="000000" w:themeColor="text1"/>
          <w:sz w:val="24"/>
          <w:szCs w:val="24"/>
        </w:rPr>
        <w:tab/>
      </w:r>
    </w:p>
    <w:p w14:paraId="0D4CBFDC" w14:textId="77777777" w:rsidR="003C1408" w:rsidRPr="006A6013" w:rsidRDefault="003C1408" w:rsidP="003C1408">
      <w:pPr>
        <w:pStyle w:val="ListParagraph"/>
        <w:tabs>
          <w:tab w:val="left" w:pos="0"/>
        </w:tabs>
        <w:spacing w:after="0" w:line="240" w:lineRule="auto"/>
        <w:ind w:left="2220"/>
        <w:rPr>
          <w:rFonts w:ascii="Times New Roman" w:hAnsi="Times New Roman"/>
          <w:color w:val="000000" w:themeColor="text1"/>
          <w:sz w:val="24"/>
          <w:szCs w:val="24"/>
        </w:rPr>
      </w:pPr>
    </w:p>
    <w:p w14:paraId="4D910F6B" w14:textId="323A5F25" w:rsidR="007949B4" w:rsidRDefault="006A6013" w:rsidP="006A6013">
      <w:pPr>
        <w:pStyle w:val="ListParagraph"/>
        <w:tabs>
          <w:tab w:val="left" w:pos="0"/>
        </w:tabs>
        <w:spacing w:after="0" w:line="360" w:lineRule="auto"/>
        <w:ind w:left="2220"/>
        <w:rPr>
          <w:rFonts w:ascii="Times New Roman" w:hAnsi="Times New Roman"/>
          <w:color w:val="000000"/>
          <w:sz w:val="24"/>
          <w:szCs w:val="24"/>
        </w:rPr>
      </w:pPr>
      <w:r>
        <w:rPr>
          <w:rFonts w:ascii="Times New Roman" w:hAnsi="Times New Roman"/>
          <w:color w:val="000000" w:themeColor="text1"/>
          <w:sz w:val="24"/>
          <w:szCs w:val="24"/>
        </w:rPr>
        <w:t>(a)</w:t>
      </w:r>
      <w:r>
        <w:rPr>
          <w:rFonts w:ascii="Times New Roman" w:hAnsi="Times New Roman"/>
          <w:color w:val="000000" w:themeColor="text1"/>
          <w:sz w:val="24"/>
          <w:szCs w:val="24"/>
        </w:rPr>
        <w:tab/>
      </w:r>
      <w:r w:rsidR="007939AC">
        <w:rPr>
          <w:rFonts w:ascii="Times New Roman" w:hAnsi="Times New Roman"/>
          <w:color w:val="000000" w:themeColor="text1"/>
          <w:sz w:val="24"/>
          <w:szCs w:val="24"/>
        </w:rPr>
        <w:t xml:space="preserve">Inter-Bde </w:t>
      </w:r>
      <w:r w:rsidR="00620517">
        <w:rPr>
          <w:rFonts w:ascii="Times New Roman" w:hAnsi="Times New Roman"/>
          <w:color w:val="000000" w:themeColor="text1"/>
          <w:sz w:val="24"/>
          <w:szCs w:val="24"/>
        </w:rPr>
        <w:t>Bdry between 21</w:t>
      </w:r>
      <w:r w:rsidR="00515E7C">
        <w:rPr>
          <w:rFonts w:ascii="Times New Roman" w:hAnsi="Times New Roman"/>
          <w:color w:val="000000" w:themeColor="text1"/>
          <w:sz w:val="24"/>
          <w:szCs w:val="24"/>
        </w:rPr>
        <w:t xml:space="preserve"> and 11 Bdes - </w:t>
      </w:r>
      <w:r w:rsidRPr="00976D25">
        <w:rPr>
          <w:rFonts w:ascii="Times New Roman" w:hAnsi="Times New Roman"/>
          <w:color w:val="000000"/>
          <w:sz w:val="24"/>
          <w:szCs w:val="24"/>
        </w:rPr>
        <w:t>Red Volta</w:t>
      </w:r>
      <w:r w:rsidR="007949B4">
        <w:rPr>
          <w:rFonts w:ascii="Times New Roman" w:hAnsi="Times New Roman"/>
          <w:color w:val="000000"/>
          <w:sz w:val="24"/>
          <w:szCs w:val="24"/>
        </w:rPr>
        <w:t>.</w:t>
      </w:r>
      <w:r w:rsidRPr="00976D25">
        <w:rPr>
          <w:rFonts w:ascii="Times New Roman" w:hAnsi="Times New Roman"/>
          <w:color w:val="000000"/>
          <w:sz w:val="24"/>
          <w:szCs w:val="24"/>
        </w:rPr>
        <w:t xml:space="preserve"> </w:t>
      </w:r>
    </w:p>
    <w:p w14:paraId="7E0C15F3" w14:textId="1917E5BB" w:rsidR="006A6013" w:rsidRDefault="00B13415" w:rsidP="006A6013">
      <w:pPr>
        <w:pStyle w:val="ListParagraph"/>
        <w:tabs>
          <w:tab w:val="left" w:pos="0"/>
        </w:tabs>
        <w:spacing w:after="0" w:line="360" w:lineRule="auto"/>
        <w:ind w:left="2220"/>
        <w:rPr>
          <w:rFonts w:ascii="Times New Roman" w:hAnsi="Times New Roman"/>
          <w:color w:val="000000"/>
          <w:sz w:val="24"/>
          <w:szCs w:val="24"/>
        </w:rPr>
      </w:pPr>
      <w:r>
        <w:rPr>
          <w:rFonts w:ascii="Times New Roman" w:hAnsi="Times New Roman"/>
          <w:color w:val="000000"/>
          <w:sz w:val="24"/>
          <w:szCs w:val="24"/>
        </w:rPr>
        <w:t>(b</w:t>
      </w:r>
      <w:r w:rsidR="007949B4">
        <w:rPr>
          <w:rFonts w:ascii="Times New Roman" w:hAnsi="Times New Roman"/>
          <w:color w:val="000000"/>
          <w:sz w:val="24"/>
          <w:szCs w:val="24"/>
        </w:rPr>
        <w:t>)</w:t>
      </w:r>
      <w:r w:rsidR="007949B4">
        <w:rPr>
          <w:rFonts w:ascii="Times New Roman" w:hAnsi="Times New Roman"/>
          <w:color w:val="000000"/>
          <w:sz w:val="24"/>
          <w:szCs w:val="24"/>
        </w:rPr>
        <w:tab/>
      </w:r>
      <w:r w:rsidR="006A6013">
        <w:rPr>
          <w:rFonts w:ascii="Times New Roman" w:hAnsi="Times New Roman"/>
          <w:color w:val="000000"/>
          <w:sz w:val="24"/>
          <w:szCs w:val="24"/>
        </w:rPr>
        <w:t>BG</w:t>
      </w:r>
      <w:r w:rsidR="006A6013" w:rsidRPr="00976D25">
        <w:rPr>
          <w:rFonts w:ascii="Times New Roman" w:hAnsi="Times New Roman"/>
          <w:color w:val="000000"/>
          <w:sz w:val="24"/>
          <w:szCs w:val="24"/>
        </w:rPr>
        <w:t xml:space="preserve"> </w:t>
      </w:r>
      <w:r w:rsidR="007949B4" w:rsidRPr="00976D25">
        <w:rPr>
          <w:rFonts w:ascii="Times New Roman" w:hAnsi="Times New Roman"/>
          <w:color w:val="000000"/>
          <w:sz w:val="24"/>
          <w:szCs w:val="24"/>
        </w:rPr>
        <w:t xml:space="preserve">left bdry </w:t>
      </w:r>
      <w:r w:rsidR="008816AD">
        <w:rPr>
          <w:rFonts w:ascii="Times New Roman" w:hAnsi="Times New Roman"/>
          <w:color w:val="000000"/>
          <w:sz w:val="24"/>
          <w:szCs w:val="24"/>
        </w:rPr>
        <w:t>–</w:t>
      </w:r>
      <w:r w:rsidR="007949B4">
        <w:rPr>
          <w:rFonts w:ascii="Times New Roman" w:hAnsi="Times New Roman"/>
          <w:color w:val="000000"/>
          <w:sz w:val="24"/>
          <w:szCs w:val="24"/>
        </w:rPr>
        <w:t xml:space="preserve"> </w:t>
      </w:r>
      <w:r w:rsidR="008816AD">
        <w:rPr>
          <w:rFonts w:ascii="Times New Roman" w:hAnsi="Times New Roman"/>
          <w:color w:val="000000"/>
          <w:sz w:val="24"/>
          <w:szCs w:val="24"/>
        </w:rPr>
        <w:t xml:space="preserve">Rd </w:t>
      </w:r>
      <w:r w:rsidR="007939AC">
        <w:rPr>
          <w:rFonts w:ascii="Times New Roman" w:hAnsi="Times New Roman"/>
          <w:color w:val="000000"/>
          <w:sz w:val="24"/>
          <w:szCs w:val="24"/>
        </w:rPr>
        <w:t xml:space="preserve">WIDNABA </w:t>
      </w:r>
      <w:r w:rsidR="008816AD">
        <w:rPr>
          <w:rFonts w:ascii="Times New Roman" w:hAnsi="Times New Roman"/>
          <w:color w:val="000000"/>
          <w:sz w:val="24"/>
          <w:szCs w:val="24"/>
        </w:rPr>
        <w:t xml:space="preserve">– </w:t>
      </w:r>
      <w:r w:rsidR="007939AC">
        <w:rPr>
          <w:rFonts w:ascii="Times New Roman" w:hAnsi="Times New Roman"/>
          <w:color w:val="000000"/>
          <w:sz w:val="24"/>
          <w:szCs w:val="24"/>
        </w:rPr>
        <w:t>TILLI NATINGA</w:t>
      </w:r>
      <w:r w:rsidR="006A6013" w:rsidRPr="006A6013">
        <w:rPr>
          <w:rFonts w:ascii="Times New Roman" w:hAnsi="Times New Roman"/>
          <w:sz w:val="24"/>
          <w:szCs w:val="24"/>
        </w:rPr>
        <w:t>.</w:t>
      </w:r>
      <w:r w:rsidR="008816AD">
        <w:rPr>
          <w:rFonts w:ascii="Times New Roman" w:hAnsi="Times New Roman"/>
          <w:sz w:val="24"/>
          <w:szCs w:val="24"/>
        </w:rPr>
        <w:t xml:space="preserve"> Rd incl to 111 BG</w:t>
      </w:r>
      <w:r w:rsidR="006A6013" w:rsidRPr="00976D25">
        <w:rPr>
          <w:rFonts w:ascii="Times New Roman" w:hAnsi="Times New Roman"/>
          <w:color w:val="000000"/>
          <w:sz w:val="24"/>
          <w:szCs w:val="24"/>
        </w:rPr>
        <w:t xml:space="preserve">  </w:t>
      </w:r>
    </w:p>
    <w:p w14:paraId="1FE13579" w14:textId="3998B424" w:rsidR="00C83781" w:rsidRDefault="00B13415" w:rsidP="006A6013">
      <w:pPr>
        <w:pStyle w:val="ListParagraph"/>
        <w:tabs>
          <w:tab w:val="left" w:pos="0"/>
        </w:tabs>
        <w:spacing w:after="0" w:line="360" w:lineRule="auto"/>
        <w:ind w:left="2220"/>
        <w:rPr>
          <w:rFonts w:ascii="Times New Roman" w:hAnsi="Times New Roman"/>
          <w:color w:val="000000"/>
          <w:sz w:val="24"/>
          <w:szCs w:val="24"/>
        </w:rPr>
      </w:pPr>
      <w:r>
        <w:rPr>
          <w:rFonts w:ascii="Times New Roman" w:hAnsi="Times New Roman"/>
          <w:color w:val="000000"/>
          <w:sz w:val="24"/>
          <w:szCs w:val="24"/>
        </w:rPr>
        <w:t>(c</w:t>
      </w:r>
      <w:r w:rsidR="00C83781">
        <w:rPr>
          <w:rFonts w:ascii="Times New Roman" w:hAnsi="Times New Roman"/>
          <w:color w:val="000000"/>
          <w:sz w:val="24"/>
          <w:szCs w:val="24"/>
        </w:rPr>
        <w:t>)</w:t>
      </w:r>
      <w:r w:rsidR="00C83781">
        <w:rPr>
          <w:rFonts w:ascii="Times New Roman" w:hAnsi="Times New Roman"/>
          <w:color w:val="000000"/>
          <w:sz w:val="24"/>
          <w:szCs w:val="24"/>
        </w:rPr>
        <w:tab/>
        <w:t xml:space="preserve">BG right bdry – Rd </w:t>
      </w:r>
      <w:r w:rsidR="007939AC">
        <w:rPr>
          <w:rFonts w:ascii="Times New Roman" w:hAnsi="Times New Roman"/>
          <w:color w:val="000000"/>
          <w:sz w:val="24"/>
          <w:szCs w:val="24"/>
        </w:rPr>
        <w:t>KUBONGO – ZEBILLA</w:t>
      </w:r>
      <w:r w:rsidR="00C83781">
        <w:rPr>
          <w:rFonts w:ascii="Times New Roman" w:hAnsi="Times New Roman"/>
          <w:color w:val="000000"/>
          <w:sz w:val="24"/>
          <w:szCs w:val="24"/>
        </w:rPr>
        <w:t>.</w:t>
      </w:r>
      <w:r w:rsidR="00C76689">
        <w:rPr>
          <w:rFonts w:ascii="Times New Roman" w:hAnsi="Times New Roman"/>
          <w:color w:val="000000"/>
          <w:sz w:val="24"/>
          <w:szCs w:val="24"/>
        </w:rPr>
        <w:t xml:space="preserve"> Rd incl to 111 BG.</w:t>
      </w:r>
    </w:p>
    <w:p w14:paraId="545A63EA" w14:textId="67CDE30A" w:rsidR="009E4550" w:rsidRDefault="009E4550" w:rsidP="006A6013">
      <w:pPr>
        <w:pStyle w:val="ListParagraph"/>
        <w:tabs>
          <w:tab w:val="left" w:pos="0"/>
        </w:tabs>
        <w:spacing w:after="0" w:line="360" w:lineRule="auto"/>
        <w:ind w:left="2220"/>
        <w:rPr>
          <w:rFonts w:ascii="Times New Roman" w:hAnsi="Times New Roman"/>
          <w:color w:val="000000"/>
          <w:sz w:val="24"/>
          <w:szCs w:val="24"/>
        </w:rPr>
      </w:pPr>
      <w:r>
        <w:rPr>
          <w:rFonts w:ascii="Times New Roman" w:hAnsi="Times New Roman"/>
          <w:color w:val="000000"/>
          <w:sz w:val="24"/>
          <w:szCs w:val="24"/>
        </w:rPr>
        <w:t>(</w:t>
      </w:r>
      <w:r w:rsidR="00B13415">
        <w:rPr>
          <w:rFonts w:ascii="Times New Roman" w:hAnsi="Times New Roman"/>
          <w:color w:val="000000"/>
          <w:sz w:val="24"/>
          <w:szCs w:val="24"/>
        </w:rPr>
        <w:t>d</w:t>
      </w:r>
      <w:r>
        <w:rPr>
          <w:rFonts w:ascii="Times New Roman" w:hAnsi="Times New Roman"/>
          <w:color w:val="000000"/>
          <w:sz w:val="24"/>
          <w:szCs w:val="24"/>
        </w:rPr>
        <w:t>)</w:t>
      </w:r>
      <w:r>
        <w:rPr>
          <w:rFonts w:ascii="Times New Roman" w:hAnsi="Times New Roman"/>
          <w:color w:val="000000"/>
          <w:sz w:val="24"/>
          <w:szCs w:val="24"/>
        </w:rPr>
        <w:tab/>
        <w:t>BG rear bdry – Rd TILLI NATINGA – ZEBILLA.</w:t>
      </w:r>
    </w:p>
    <w:p w14:paraId="59DC3638" w14:textId="7C0F48FE" w:rsidR="007939AC" w:rsidRDefault="00695780" w:rsidP="006A6013">
      <w:pPr>
        <w:pStyle w:val="ListParagraph"/>
        <w:tabs>
          <w:tab w:val="left" w:pos="0"/>
        </w:tabs>
        <w:spacing w:after="0" w:line="360" w:lineRule="auto"/>
        <w:ind w:left="2220"/>
        <w:rPr>
          <w:rFonts w:ascii="Times New Roman" w:hAnsi="Times New Roman"/>
          <w:color w:val="000000"/>
          <w:sz w:val="24"/>
          <w:szCs w:val="24"/>
        </w:rPr>
      </w:pPr>
      <w:r>
        <w:rPr>
          <w:rFonts w:ascii="Times New Roman" w:hAnsi="Times New Roman"/>
          <w:color w:val="000000"/>
          <w:sz w:val="24"/>
          <w:szCs w:val="24"/>
        </w:rPr>
        <w:t>(e)</w:t>
      </w:r>
      <w:r>
        <w:rPr>
          <w:rFonts w:ascii="Times New Roman" w:hAnsi="Times New Roman"/>
          <w:color w:val="000000"/>
          <w:sz w:val="24"/>
          <w:szCs w:val="24"/>
        </w:rPr>
        <w:tab/>
        <w:t xml:space="preserve">Inter-CT bdry – </w:t>
      </w:r>
      <w:r w:rsidR="00EE0D13">
        <w:rPr>
          <w:rFonts w:ascii="Times New Roman" w:hAnsi="Times New Roman"/>
          <w:color w:val="000000"/>
          <w:sz w:val="24"/>
          <w:szCs w:val="24"/>
        </w:rPr>
        <w:t>Easting 41</w:t>
      </w:r>
      <w:r w:rsidR="007939AC">
        <w:rPr>
          <w:rFonts w:ascii="Times New Roman" w:hAnsi="Times New Roman"/>
          <w:color w:val="000000"/>
          <w:sz w:val="24"/>
          <w:szCs w:val="24"/>
        </w:rPr>
        <w:t>.</w:t>
      </w:r>
    </w:p>
    <w:p w14:paraId="54127D00" w14:textId="7B8C3EEB" w:rsidR="00F772D5" w:rsidRDefault="00F772D5" w:rsidP="00664251">
      <w:pPr>
        <w:tabs>
          <w:tab w:val="left" w:pos="0"/>
        </w:tabs>
        <w:spacing w:after="0" w:line="240" w:lineRule="auto"/>
        <w:ind w:left="1440" w:hanging="1440"/>
        <w:contextualSpacing/>
        <w:rPr>
          <w:u w:color="993366"/>
        </w:rPr>
      </w:pPr>
      <w:r w:rsidRPr="00F24829">
        <w:rPr>
          <w:rFonts w:ascii="Times New Roman" w:eastAsia="Calibri" w:hAnsi="Times New Roman" w:cs="Times New Roman"/>
          <w:color w:val="FF0000"/>
          <w:sz w:val="24"/>
          <w:szCs w:val="24"/>
        </w:rPr>
        <w:tab/>
      </w:r>
    </w:p>
    <w:p w14:paraId="64525DD0" w14:textId="77777777" w:rsidR="00F772D5" w:rsidRPr="00DF154F" w:rsidRDefault="00F772D5" w:rsidP="00F772D5">
      <w:pPr>
        <w:pStyle w:val="BodyText"/>
        <w:rPr>
          <w:b/>
          <w:u w:color="993366"/>
        </w:rPr>
      </w:pPr>
      <w:r>
        <w:rPr>
          <w:u w:color="993366"/>
        </w:rPr>
        <w:t>4</w:t>
      </w:r>
      <w:r w:rsidRPr="004D0DDC">
        <w:rPr>
          <w:u w:color="993366"/>
        </w:rPr>
        <w:t>.</w:t>
      </w:r>
      <w:r w:rsidRPr="004D0DDC">
        <w:rPr>
          <w:u w:color="993366"/>
        </w:rPr>
        <w:tab/>
      </w:r>
      <w:r w:rsidRPr="00994D8D">
        <w:rPr>
          <w:u w:val="single" w:color="993366"/>
        </w:rPr>
        <w:t>SERVICE SUPPORT</w:t>
      </w:r>
    </w:p>
    <w:p w14:paraId="46E5D538" w14:textId="77777777" w:rsidR="00F772D5" w:rsidRPr="004D0DDC" w:rsidRDefault="00F772D5" w:rsidP="00F40172">
      <w:pPr>
        <w:pStyle w:val="BodyText"/>
        <w:spacing w:line="360" w:lineRule="auto"/>
        <w:ind w:left="720"/>
        <w:rPr>
          <w:u w:val="single" w:color="993366"/>
        </w:rPr>
      </w:pPr>
    </w:p>
    <w:p w14:paraId="7A31AB51" w14:textId="77777777" w:rsidR="00F772D5" w:rsidRPr="004D0DDC" w:rsidRDefault="00F772D5" w:rsidP="00F772D5">
      <w:pPr>
        <w:pStyle w:val="BodyText"/>
        <w:ind w:left="720"/>
        <w:rPr>
          <w:u w:color="993366"/>
        </w:rPr>
      </w:pPr>
      <w:proofErr w:type="gramStart"/>
      <w:r w:rsidRPr="004D0DDC">
        <w:rPr>
          <w:u w:color="993366"/>
        </w:rPr>
        <w:t>a</w:t>
      </w:r>
      <w:proofErr w:type="gramEnd"/>
      <w:r w:rsidRPr="004D0DDC">
        <w:rPr>
          <w:u w:color="993366"/>
        </w:rPr>
        <w:t>.</w:t>
      </w:r>
      <w:r w:rsidRPr="004D0DDC">
        <w:rPr>
          <w:u w:color="993366"/>
        </w:rPr>
        <w:tab/>
      </w:r>
      <w:r>
        <w:rPr>
          <w:u w:color="993366"/>
        </w:rPr>
        <w:t>As per SOP</w:t>
      </w:r>
      <w:r w:rsidRPr="004D0DDC">
        <w:rPr>
          <w:u w:color="993366"/>
        </w:rPr>
        <w:t>.</w:t>
      </w:r>
    </w:p>
    <w:p w14:paraId="5E864ACB" w14:textId="77777777" w:rsidR="00F772D5" w:rsidRPr="004D0DDC" w:rsidRDefault="00F772D5" w:rsidP="00F40172">
      <w:pPr>
        <w:pStyle w:val="BodyText"/>
        <w:spacing w:line="360" w:lineRule="auto"/>
        <w:ind w:left="810"/>
        <w:rPr>
          <w:u w:color="993366"/>
        </w:rPr>
      </w:pPr>
    </w:p>
    <w:p w14:paraId="60F03E10" w14:textId="77777777" w:rsidR="00F772D5" w:rsidRPr="008F4AF1" w:rsidRDefault="00F772D5" w:rsidP="00F772D5">
      <w:pPr>
        <w:pStyle w:val="BodyText"/>
        <w:rPr>
          <w:b/>
          <w:u w:color="993366"/>
        </w:rPr>
      </w:pPr>
      <w:r>
        <w:rPr>
          <w:u w:color="993366"/>
        </w:rPr>
        <w:lastRenderedPageBreak/>
        <w:t>5</w:t>
      </w:r>
      <w:r w:rsidRPr="004D0DDC">
        <w:rPr>
          <w:u w:color="993366"/>
        </w:rPr>
        <w:t>.</w:t>
      </w:r>
      <w:r w:rsidRPr="004D0DDC">
        <w:rPr>
          <w:u w:color="993366"/>
        </w:rPr>
        <w:tab/>
      </w:r>
      <w:r w:rsidRPr="00994D8D">
        <w:rPr>
          <w:u w:val="single" w:color="993366"/>
        </w:rPr>
        <w:t>COMMAND AND SIGNALS</w:t>
      </w:r>
    </w:p>
    <w:p w14:paraId="7B89D05D" w14:textId="77777777" w:rsidR="00F772D5" w:rsidRPr="004D0DDC" w:rsidRDefault="00F772D5" w:rsidP="00F772D5">
      <w:pPr>
        <w:pStyle w:val="BodyText"/>
        <w:ind w:left="720"/>
        <w:rPr>
          <w:u w:val="single" w:color="993366"/>
        </w:rPr>
      </w:pPr>
    </w:p>
    <w:p w14:paraId="04FAE3EF" w14:textId="1D0AE73F" w:rsidR="00C72737" w:rsidRDefault="00C72737" w:rsidP="00C72737">
      <w:pPr>
        <w:pStyle w:val="BodyText"/>
        <w:ind w:firstLine="720"/>
        <w:rPr>
          <w:u w:color="993366"/>
        </w:rPr>
      </w:pPr>
      <w:r w:rsidRPr="00C72737">
        <w:rPr>
          <w:u w:color="993366"/>
        </w:rPr>
        <w:t>a.</w:t>
      </w:r>
      <w:r w:rsidRPr="00C72737">
        <w:rPr>
          <w:u w:color="993366"/>
        </w:rPr>
        <w:tab/>
      </w:r>
      <w:r>
        <w:rPr>
          <w:u w:val="single" w:color="993366"/>
        </w:rPr>
        <w:t>1 Div Fwd HQ</w:t>
      </w:r>
      <w:r w:rsidRPr="004D0DDC">
        <w:rPr>
          <w:u w:color="993366"/>
        </w:rPr>
        <w:t xml:space="preserve">.   </w:t>
      </w:r>
      <w:r>
        <w:rPr>
          <w:u w:color="993366"/>
        </w:rPr>
        <w:t>BOLGA</w:t>
      </w:r>
      <w:r w:rsidRPr="004D0DDC">
        <w:rPr>
          <w:u w:color="993366"/>
        </w:rPr>
        <w:t>.</w:t>
      </w:r>
    </w:p>
    <w:p w14:paraId="2806FD7A" w14:textId="77777777" w:rsidR="00C72737" w:rsidRDefault="00C72737" w:rsidP="00F40172">
      <w:pPr>
        <w:pStyle w:val="BodyText"/>
        <w:spacing w:line="360" w:lineRule="auto"/>
        <w:ind w:left="2160"/>
        <w:rPr>
          <w:u w:color="993366"/>
        </w:rPr>
      </w:pPr>
    </w:p>
    <w:p w14:paraId="2F36E6E5" w14:textId="536913CC" w:rsidR="00C72737" w:rsidRPr="004D0DDC" w:rsidRDefault="00C72737" w:rsidP="00C72737">
      <w:pPr>
        <w:pStyle w:val="BodyText"/>
        <w:ind w:firstLine="720"/>
        <w:rPr>
          <w:u w:color="993366"/>
        </w:rPr>
      </w:pPr>
      <w:r w:rsidRPr="00C72737">
        <w:rPr>
          <w:u w:color="993366"/>
        </w:rPr>
        <w:t>b.</w:t>
      </w:r>
      <w:r w:rsidRPr="00C72737">
        <w:rPr>
          <w:u w:color="993366"/>
        </w:rPr>
        <w:tab/>
      </w:r>
      <w:r>
        <w:rPr>
          <w:u w:val="single" w:color="993366"/>
        </w:rPr>
        <w:t>11 Bde HQ</w:t>
      </w:r>
      <w:r>
        <w:rPr>
          <w:u w:color="993366"/>
        </w:rPr>
        <w:t xml:space="preserve">. </w:t>
      </w:r>
      <w:r w:rsidR="0072728B">
        <w:rPr>
          <w:u w:color="993366"/>
        </w:rPr>
        <w:t>PELUNGU</w:t>
      </w:r>
      <w:r>
        <w:rPr>
          <w:u w:color="993366"/>
        </w:rPr>
        <w:t>.</w:t>
      </w:r>
    </w:p>
    <w:p w14:paraId="5FDB2E6F" w14:textId="77777777" w:rsidR="00F772D5" w:rsidRDefault="00F772D5" w:rsidP="00F772D5">
      <w:pPr>
        <w:pStyle w:val="BodyText"/>
        <w:rPr>
          <w:u w:color="993366"/>
        </w:rPr>
      </w:pPr>
    </w:p>
    <w:p w14:paraId="00E7A6E2" w14:textId="77777777" w:rsidR="00563C31" w:rsidRDefault="00563C31" w:rsidP="00563C31">
      <w:pPr>
        <w:pStyle w:val="BodyText"/>
        <w:rPr>
          <w:u w:color="993366"/>
        </w:rPr>
      </w:pPr>
      <w:r>
        <w:rPr>
          <w:u w:color="993366"/>
        </w:rPr>
        <w:t>6.</w:t>
      </w:r>
      <w:r>
        <w:rPr>
          <w:u w:color="993366"/>
        </w:rPr>
        <w:tab/>
        <w:t>All Ack.</w:t>
      </w:r>
    </w:p>
    <w:p w14:paraId="51F9D982" w14:textId="77777777" w:rsidR="00563C31" w:rsidRDefault="00563C31" w:rsidP="00563C31">
      <w:pPr>
        <w:pStyle w:val="BodyText"/>
        <w:rPr>
          <w:u w:color="993366"/>
        </w:rPr>
      </w:pPr>
    </w:p>
    <w:p w14:paraId="791A2CE9" w14:textId="77777777" w:rsidR="00563C31" w:rsidRDefault="00563C31" w:rsidP="00563C31">
      <w:pPr>
        <w:pStyle w:val="BodyText"/>
        <w:rPr>
          <w:u w:color="993366"/>
        </w:rPr>
      </w:pPr>
      <w:r>
        <w:rPr>
          <w:noProof/>
          <w:u w:color="993366"/>
          <w:lang w:val="en-US" w:eastAsia="en-US"/>
        </w:rPr>
        <mc:AlternateContent>
          <mc:Choice Requires="wps">
            <w:drawing>
              <wp:anchor distT="0" distB="0" distL="114300" distR="114300" simplePos="0" relativeHeight="251843584" behindDoc="1" locked="0" layoutInCell="1" allowOverlap="1" wp14:anchorId="40E8C2BD" wp14:editId="3C83B509">
                <wp:simplePos x="0" y="0"/>
                <wp:positionH relativeFrom="column">
                  <wp:posOffset>31805</wp:posOffset>
                </wp:positionH>
                <wp:positionV relativeFrom="paragraph">
                  <wp:posOffset>133019</wp:posOffset>
                </wp:positionV>
                <wp:extent cx="795131" cy="217926"/>
                <wp:effectExtent l="19050" t="0" r="43180" b="10795"/>
                <wp:wrapTight wrapText="bothSides">
                  <wp:wrapPolygon edited="0">
                    <wp:start x="1553" y="0"/>
                    <wp:lineTo x="-518" y="1889"/>
                    <wp:lineTo x="-518" y="20781"/>
                    <wp:lineTo x="5693" y="20781"/>
                    <wp:lineTo x="21738" y="20781"/>
                    <wp:lineTo x="22256" y="7557"/>
                    <wp:lineTo x="18633" y="1889"/>
                    <wp:lineTo x="10869" y="0"/>
                    <wp:lineTo x="1553" y="0"/>
                  </wp:wrapPolygon>
                </wp:wrapTight>
                <wp:docPr id="50" name="Freeform 50"/>
                <wp:cNvGraphicFramePr/>
                <a:graphic xmlns:a="http://schemas.openxmlformats.org/drawingml/2006/main">
                  <a:graphicData uri="http://schemas.microsoft.com/office/word/2010/wordprocessingShape">
                    <wps:wsp>
                      <wps:cNvSpPr/>
                      <wps:spPr>
                        <a:xfrm>
                          <a:off x="0" y="0"/>
                          <a:ext cx="795131" cy="217926"/>
                        </a:xfrm>
                        <a:custGeom>
                          <a:avLst/>
                          <a:gdLst>
                            <a:gd name="connsiteX0" fmla="*/ 381663 w 795131"/>
                            <a:gd name="connsiteY0" fmla="*/ 19143 h 217926"/>
                            <a:gd name="connsiteX1" fmla="*/ 95416 w 795131"/>
                            <a:gd name="connsiteY1" fmla="*/ 11192 h 217926"/>
                            <a:gd name="connsiteX2" fmla="*/ 47708 w 795131"/>
                            <a:gd name="connsiteY2" fmla="*/ 27095 h 217926"/>
                            <a:gd name="connsiteX3" fmla="*/ 23854 w 795131"/>
                            <a:gd name="connsiteY3" fmla="*/ 98656 h 217926"/>
                            <a:gd name="connsiteX4" fmla="*/ 15903 w 795131"/>
                            <a:gd name="connsiteY4" fmla="*/ 122510 h 217926"/>
                            <a:gd name="connsiteX5" fmla="*/ 0 w 795131"/>
                            <a:gd name="connsiteY5" fmla="*/ 154315 h 217926"/>
                            <a:gd name="connsiteX6" fmla="*/ 31805 w 795131"/>
                            <a:gd name="connsiteY6" fmla="*/ 170218 h 217926"/>
                            <a:gd name="connsiteX7" fmla="*/ 79513 w 795131"/>
                            <a:gd name="connsiteY7" fmla="*/ 186121 h 217926"/>
                            <a:gd name="connsiteX8" fmla="*/ 103367 w 795131"/>
                            <a:gd name="connsiteY8" fmla="*/ 170218 h 217926"/>
                            <a:gd name="connsiteX9" fmla="*/ 222637 w 795131"/>
                            <a:gd name="connsiteY9" fmla="*/ 186121 h 217926"/>
                            <a:gd name="connsiteX10" fmla="*/ 270345 w 795131"/>
                            <a:gd name="connsiteY10" fmla="*/ 209975 h 217926"/>
                            <a:gd name="connsiteX11" fmla="*/ 461176 w 795131"/>
                            <a:gd name="connsiteY11" fmla="*/ 202023 h 217926"/>
                            <a:gd name="connsiteX12" fmla="*/ 453225 w 795131"/>
                            <a:gd name="connsiteY12" fmla="*/ 138413 h 217926"/>
                            <a:gd name="connsiteX13" fmla="*/ 445273 w 795131"/>
                            <a:gd name="connsiteY13" fmla="*/ 106608 h 217926"/>
                            <a:gd name="connsiteX14" fmla="*/ 389614 w 795131"/>
                            <a:gd name="connsiteY14" fmla="*/ 35046 h 217926"/>
                            <a:gd name="connsiteX15" fmla="*/ 365760 w 795131"/>
                            <a:gd name="connsiteY15" fmla="*/ 19143 h 217926"/>
                            <a:gd name="connsiteX16" fmla="*/ 341906 w 795131"/>
                            <a:gd name="connsiteY16" fmla="*/ 11192 h 217926"/>
                            <a:gd name="connsiteX17" fmla="*/ 254442 w 795131"/>
                            <a:gd name="connsiteY17" fmla="*/ 66851 h 217926"/>
                            <a:gd name="connsiteX18" fmla="*/ 246491 w 795131"/>
                            <a:gd name="connsiteY18" fmla="*/ 90705 h 217926"/>
                            <a:gd name="connsiteX19" fmla="*/ 254442 w 795131"/>
                            <a:gd name="connsiteY19" fmla="*/ 146364 h 217926"/>
                            <a:gd name="connsiteX20" fmla="*/ 278296 w 795131"/>
                            <a:gd name="connsiteY20" fmla="*/ 154315 h 217926"/>
                            <a:gd name="connsiteX21" fmla="*/ 397565 w 795131"/>
                            <a:gd name="connsiteY21" fmla="*/ 170218 h 217926"/>
                            <a:gd name="connsiteX22" fmla="*/ 485030 w 795131"/>
                            <a:gd name="connsiteY22" fmla="*/ 162267 h 217926"/>
                            <a:gd name="connsiteX23" fmla="*/ 516835 w 795131"/>
                            <a:gd name="connsiteY23" fmla="*/ 122510 h 217926"/>
                            <a:gd name="connsiteX24" fmla="*/ 548640 w 795131"/>
                            <a:gd name="connsiteY24" fmla="*/ 98656 h 217926"/>
                            <a:gd name="connsiteX25" fmla="*/ 556592 w 795131"/>
                            <a:gd name="connsiteY25" fmla="*/ 27095 h 217926"/>
                            <a:gd name="connsiteX26" fmla="*/ 572494 w 795131"/>
                            <a:gd name="connsiteY26" fmla="*/ 74802 h 217926"/>
                            <a:gd name="connsiteX27" fmla="*/ 580445 w 795131"/>
                            <a:gd name="connsiteY27" fmla="*/ 106608 h 217926"/>
                            <a:gd name="connsiteX28" fmla="*/ 588397 w 795131"/>
                            <a:gd name="connsiteY28" fmla="*/ 170218 h 217926"/>
                            <a:gd name="connsiteX29" fmla="*/ 604299 w 795131"/>
                            <a:gd name="connsiteY29" fmla="*/ 217926 h 217926"/>
                            <a:gd name="connsiteX30" fmla="*/ 604299 w 795131"/>
                            <a:gd name="connsiteY30" fmla="*/ 154315 h 217926"/>
                            <a:gd name="connsiteX31" fmla="*/ 620202 w 795131"/>
                            <a:gd name="connsiteY31" fmla="*/ 58900 h 217926"/>
                            <a:gd name="connsiteX32" fmla="*/ 644056 w 795131"/>
                            <a:gd name="connsiteY32" fmla="*/ 66851 h 217926"/>
                            <a:gd name="connsiteX33" fmla="*/ 723569 w 795131"/>
                            <a:gd name="connsiteY33" fmla="*/ 50949 h 217926"/>
                            <a:gd name="connsiteX34" fmla="*/ 699715 w 795131"/>
                            <a:gd name="connsiteY34" fmla="*/ 35046 h 217926"/>
                            <a:gd name="connsiteX35" fmla="*/ 644056 w 795131"/>
                            <a:gd name="connsiteY35" fmla="*/ 66851 h 217926"/>
                            <a:gd name="connsiteX36" fmla="*/ 628153 w 795131"/>
                            <a:gd name="connsiteY36" fmla="*/ 98656 h 217926"/>
                            <a:gd name="connsiteX37" fmla="*/ 604299 w 795131"/>
                            <a:gd name="connsiteY37" fmla="*/ 122510 h 217926"/>
                            <a:gd name="connsiteX38" fmla="*/ 612251 w 795131"/>
                            <a:gd name="connsiteY38" fmla="*/ 154315 h 217926"/>
                            <a:gd name="connsiteX39" fmla="*/ 659958 w 795131"/>
                            <a:gd name="connsiteY39" fmla="*/ 194072 h 217926"/>
                            <a:gd name="connsiteX40" fmla="*/ 683812 w 795131"/>
                            <a:gd name="connsiteY40" fmla="*/ 209975 h 217926"/>
                            <a:gd name="connsiteX41" fmla="*/ 747423 w 795131"/>
                            <a:gd name="connsiteY41" fmla="*/ 202023 h 217926"/>
                            <a:gd name="connsiteX42" fmla="*/ 771277 w 795131"/>
                            <a:gd name="connsiteY42" fmla="*/ 194072 h 217926"/>
                            <a:gd name="connsiteX43" fmla="*/ 787179 w 795131"/>
                            <a:gd name="connsiteY43" fmla="*/ 162267 h 217926"/>
                            <a:gd name="connsiteX44" fmla="*/ 795131 w 795131"/>
                            <a:gd name="connsiteY44" fmla="*/ 130462 h 217926"/>
                            <a:gd name="connsiteX45" fmla="*/ 787179 w 795131"/>
                            <a:gd name="connsiteY45" fmla="*/ 82754 h 217926"/>
                            <a:gd name="connsiteX46" fmla="*/ 723569 w 795131"/>
                            <a:gd name="connsiteY46" fmla="*/ 98656 h 217926"/>
                            <a:gd name="connsiteX47" fmla="*/ 596348 w 795131"/>
                            <a:gd name="connsiteY47" fmla="*/ 114559 h 217926"/>
                            <a:gd name="connsiteX48" fmla="*/ 532738 w 795131"/>
                            <a:gd name="connsiteY48" fmla="*/ 130462 h 217926"/>
                            <a:gd name="connsiteX49" fmla="*/ 437322 w 795131"/>
                            <a:gd name="connsiteY49" fmla="*/ 146364 h 217926"/>
                            <a:gd name="connsiteX50" fmla="*/ 262393 w 795131"/>
                            <a:gd name="connsiteY50" fmla="*/ 138413 h 217926"/>
                            <a:gd name="connsiteX51" fmla="*/ 270345 w 795131"/>
                            <a:gd name="connsiteY51" fmla="*/ 114559 h 217926"/>
                            <a:gd name="connsiteX52" fmla="*/ 318052 w 795131"/>
                            <a:gd name="connsiteY52" fmla="*/ 98656 h 217926"/>
                            <a:gd name="connsiteX53" fmla="*/ 492981 w 795131"/>
                            <a:gd name="connsiteY53" fmla="*/ 106608 h 217926"/>
                            <a:gd name="connsiteX54" fmla="*/ 508884 w 795131"/>
                            <a:gd name="connsiteY54" fmla="*/ 130462 h 217926"/>
                            <a:gd name="connsiteX55" fmla="*/ 556592 w 795131"/>
                            <a:gd name="connsiteY55" fmla="*/ 162267 h 217926"/>
                            <a:gd name="connsiteX56" fmla="*/ 572494 w 795131"/>
                            <a:gd name="connsiteY56" fmla="*/ 186121 h 217926"/>
                            <a:gd name="connsiteX57" fmla="*/ 604299 w 795131"/>
                            <a:gd name="connsiteY57" fmla="*/ 194072 h 217926"/>
                            <a:gd name="connsiteX58" fmla="*/ 612251 w 795131"/>
                            <a:gd name="connsiteY58" fmla="*/ 217926 h 21792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Lst>
                          <a:rect l="l" t="t" r="r" b="b"/>
                          <a:pathLst>
                            <a:path w="795131" h="217926">
                              <a:moveTo>
                                <a:pt x="381663" y="19143"/>
                              </a:moveTo>
                              <a:cubicBezTo>
                                <a:pt x="248160" y="-3107"/>
                                <a:pt x="269669" y="-6233"/>
                                <a:pt x="95416" y="11192"/>
                              </a:cubicBezTo>
                              <a:cubicBezTo>
                                <a:pt x="78736" y="12860"/>
                                <a:pt x="47708" y="27095"/>
                                <a:pt x="47708" y="27095"/>
                              </a:cubicBezTo>
                              <a:lnTo>
                                <a:pt x="23854" y="98656"/>
                              </a:lnTo>
                              <a:cubicBezTo>
                                <a:pt x="21204" y="106607"/>
                                <a:pt x="19651" y="115013"/>
                                <a:pt x="15903" y="122510"/>
                              </a:cubicBezTo>
                              <a:lnTo>
                                <a:pt x="0" y="154315"/>
                              </a:lnTo>
                              <a:cubicBezTo>
                                <a:pt x="10602" y="159616"/>
                                <a:pt x="20800" y="165816"/>
                                <a:pt x="31805" y="170218"/>
                              </a:cubicBezTo>
                              <a:cubicBezTo>
                                <a:pt x="47369" y="176444"/>
                                <a:pt x="79513" y="186121"/>
                                <a:pt x="79513" y="186121"/>
                              </a:cubicBezTo>
                              <a:cubicBezTo>
                                <a:pt x="87464" y="180820"/>
                                <a:pt x="93832" y="170854"/>
                                <a:pt x="103367" y="170218"/>
                              </a:cubicBezTo>
                              <a:cubicBezTo>
                                <a:pt x="119053" y="169172"/>
                                <a:pt x="191637" y="170621"/>
                                <a:pt x="222637" y="186121"/>
                              </a:cubicBezTo>
                              <a:cubicBezTo>
                                <a:pt x="284293" y="216949"/>
                                <a:pt x="210387" y="189987"/>
                                <a:pt x="270345" y="209975"/>
                              </a:cubicBezTo>
                              <a:cubicBezTo>
                                <a:pt x="333955" y="207324"/>
                                <a:pt x="401888" y="225223"/>
                                <a:pt x="461176" y="202023"/>
                              </a:cubicBezTo>
                              <a:cubicBezTo>
                                <a:pt x="481075" y="194236"/>
                                <a:pt x="456738" y="159491"/>
                                <a:pt x="453225" y="138413"/>
                              </a:cubicBezTo>
                              <a:cubicBezTo>
                                <a:pt x="451428" y="127634"/>
                                <a:pt x="450160" y="116382"/>
                                <a:pt x="445273" y="106608"/>
                              </a:cubicBezTo>
                              <a:cubicBezTo>
                                <a:pt x="432607" y="81276"/>
                                <a:pt x="412052" y="53745"/>
                                <a:pt x="389614" y="35046"/>
                              </a:cubicBezTo>
                              <a:cubicBezTo>
                                <a:pt x="382273" y="28928"/>
                                <a:pt x="374307" y="23417"/>
                                <a:pt x="365760" y="19143"/>
                              </a:cubicBezTo>
                              <a:cubicBezTo>
                                <a:pt x="358263" y="15395"/>
                                <a:pt x="349857" y="13842"/>
                                <a:pt x="341906" y="11192"/>
                              </a:cubicBezTo>
                              <a:cubicBezTo>
                                <a:pt x="285276" y="32428"/>
                                <a:pt x="280537" y="21185"/>
                                <a:pt x="254442" y="66851"/>
                              </a:cubicBezTo>
                              <a:cubicBezTo>
                                <a:pt x="250284" y="74128"/>
                                <a:pt x="249141" y="82754"/>
                                <a:pt x="246491" y="90705"/>
                              </a:cubicBezTo>
                              <a:cubicBezTo>
                                <a:pt x="249141" y="109258"/>
                                <a:pt x="246061" y="129601"/>
                                <a:pt x="254442" y="146364"/>
                              </a:cubicBezTo>
                              <a:cubicBezTo>
                                <a:pt x="258190" y="153861"/>
                                <a:pt x="270077" y="152671"/>
                                <a:pt x="278296" y="154315"/>
                              </a:cubicBezTo>
                              <a:cubicBezTo>
                                <a:pt x="296600" y="157976"/>
                                <a:pt x="382068" y="168281"/>
                                <a:pt x="397565" y="170218"/>
                              </a:cubicBezTo>
                              <a:cubicBezTo>
                                <a:pt x="426720" y="167568"/>
                                <a:pt x="456405" y="168401"/>
                                <a:pt x="485030" y="162267"/>
                              </a:cubicBezTo>
                              <a:cubicBezTo>
                                <a:pt x="524557" y="153797"/>
                                <a:pt x="498233" y="144833"/>
                                <a:pt x="516835" y="122510"/>
                              </a:cubicBezTo>
                              <a:cubicBezTo>
                                <a:pt x="525319" y="112329"/>
                                <a:pt x="538038" y="106607"/>
                                <a:pt x="548640" y="98656"/>
                              </a:cubicBezTo>
                              <a:cubicBezTo>
                                <a:pt x="551291" y="74802"/>
                                <a:pt x="539621" y="44066"/>
                                <a:pt x="556592" y="27095"/>
                              </a:cubicBezTo>
                              <a:cubicBezTo>
                                <a:pt x="568445" y="15242"/>
                                <a:pt x="568429" y="58540"/>
                                <a:pt x="572494" y="74802"/>
                              </a:cubicBezTo>
                              <a:cubicBezTo>
                                <a:pt x="575144" y="85404"/>
                                <a:pt x="578648" y="95828"/>
                                <a:pt x="580445" y="106608"/>
                              </a:cubicBezTo>
                              <a:cubicBezTo>
                                <a:pt x="583958" y="127686"/>
                                <a:pt x="583920" y="149324"/>
                                <a:pt x="588397" y="170218"/>
                              </a:cubicBezTo>
                              <a:cubicBezTo>
                                <a:pt x="591909" y="186609"/>
                                <a:pt x="604299" y="217926"/>
                                <a:pt x="604299" y="217926"/>
                              </a:cubicBezTo>
                              <a:cubicBezTo>
                                <a:pt x="632571" y="104848"/>
                                <a:pt x="597232" y="267395"/>
                                <a:pt x="604299" y="154315"/>
                              </a:cubicBezTo>
                              <a:cubicBezTo>
                                <a:pt x="606310" y="122134"/>
                                <a:pt x="614901" y="90705"/>
                                <a:pt x="620202" y="58900"/>
                              </a:cubicBezTo>
                              <a:cubicBezTo>
                                <a:pt x="628153" y="61550"/>
                                <a:pt x="635675" y="66851"/>
                                <a:pt x="644056" y="66851"/>
                              </a:cubicBezTo>
                              <a:cubicBezTo>
                                <a:pt x="680602" y="66851"/>
                                <a:pt x="694193" y="60740"/>
                                <a:pt x="723569" y="50949"/>
                              </a:cubicBezTo>
                              <a:cubicBezTo>
                                <a:pt x="715618" y="45648"/>
                                <a:pt x="709141" y="36617"/>
                                <a:pt x="699715" y="35046"/>
                              </a:cubicBezTo>
                              <a:cubicBezTo>
                                <a:pt x="683157" y="32286"/>
                                <a:pt x="651152" y="61529"/>
                                <a:pt x="644056" y="66851"/>
                              </a:cubicBezTo>
                              <a:cubicBezTo>
                                <a:pt x="638755" y="77453"/>
                                <a:pt x="635043" y="89011"/>
                                <a:pt x="628153" y="98656"/>
                              </a:cubicBezTo>
                              <a:cubicBezTo>
                                <a:pt x="621617" y="107806"/>
                                <a:pt x="607388" y="111698"/>
                                <a:pt x="604299" y="122510"/>
                              </a:cubicBezTo>
                              <a:cubicBezTo>
                                <a:pt x="601297" y="133018"/>
                                <a:pt x="607946" y="144271"/>
                                <a:pt x="612251" y="154315"/>
                              </a:cubicBezTo>
                              <a:cubicBezTo>
                                <a:pt x="625417" y="185034"/>
                                <a:pt x="631155" y="177613"/>
                                <a:pt x="659958" y="194072"/>
                              </a:cubicBezTo>
                              <a:cubicBezTo>
                                <a:pt x="668255" y="198813"/>
                                <a:pt x="675861" y="204674"/>
                                <a:pt x="683812" y="209975"/>
                              </a:cubicBezTo>
                              <a:cubicBezTo>
                                <a:pt x="705016" y="207324"/>
                                <a:pt x="726399" y="205846"/>
                                <a:pt x="747423" y="202023"/>
                              </a:cubicBezTo>
                              <a:cubicBezTo>
                                <a:pt x="755669" y="200524"/>
                                <a:pt x="765350" y="199999"/>
                                <a:pt x="771277" y="194072"/>
                              </a:cubicBezTo>
                              <a:cubicBezTo>
                                <a:pt x="779658" y="185691"/>
                                <a:pt x="783017" y="173365"/>
                                <a:pt x="787179" y="162267"/>
                              </a:cubicBezTo>
                              <a:cubicBezTo>
                                <a:pt x="791016" y="152035"/>
                                <a:pt x="792480" y="141064"/>
                                <a:pt x="795131" y="130462"/>
                              </a:cubicBezTo>
                              <a:cubicBezTo>
                                <a:pt x="792480" y="114559"/>
                                <a:pt x="799564" y="93075"/>
                                <a:pt x="787179" y="82754"/>
                              </a:cubicBezTo>
                              <a:cubicBezTo>
                                <a:pt x="780989" y="77595"/>
                                <a:pt x="734330" y="95581"/>
                                <a:pt x="723569" y="98656"/>
                              </a:cubicBezTo>
                              <a:cubicBezTo>
                                <a:pt x="671873" y="113427"/>
                                <a:pt x="670321" y="108395"/>
                                <a:pt x="596348" y="114559"/>
                              </a:cubicBezTo>
                              <a:cubicBezTo>
                                <a:pt x="575145" y="119860"/>
                                <a:pt x="554297" y="126869"/>
                                <a:pt x="532738" y="130462"/>
                              </a:cubicBezTo>
                              <a:lnTo>
                                <a:pt x="437322" y="146364"/>
                              </a:lnTo>
                              <a:cubicBezTo>
                                <a:pt x="379012" y="143714"/>
                                <a:pt x="319732" y="149335"/>
                                <a:pt x="262393" y="138413"/>
                              </a:cubicBezTo>
                              <a:cubicBezTo>
                                <a:pt x="254160" y="136845"/>
                                <a:pt x="263525" y="119431"/>
                                <a:pt x="270345" y="114559"/>
                              </a:cubicBezTo>
                              <a:cubicBezTo>
                                <a:pt x="283985" y="104816"/>
                                <a:pt x="318052" y="98656"/>
                                <a:pt x="318052" y="98656"/>
                              </a:cubicBezTo>
                              <a:cubicBezTo>
                                <a:pt x="376362" y="101307"/>
                                <a:pt x="435405" y="97012"/>
                                <a:pt x="492981" y="106608"/>
                              </a:cubicBezTo>
                              <a:cubicBezTo>
                                <a:pt x="502407" y="108179"/>
                                <a:pt x="501692" y="124169"/>
                                <a:pt x="508884" y="130462"/>
                              </a:cubicBezTo>
                              <a:cubicBezTo>
                                <a:pt x="523268" y="143048"/>
                                <a:pt x="556592" y="162267"/>
                                <a:pt x="556592" y="162267"/>
                              </a:cubicBezTo>
                              <a:cubicBezTo>
                                <a:pt x="561893" y="170218"/>
                                <a:pt x="564543" y="180820"/>
                                <a:pt x="572494" y="186121"/>
                              </a:cubicBezTo>
                              <a:cubicBezTo>
                                <a:pt x="581587" y="192183"/>
                                <a:pt x="595766" y="187245"/>
                                <a:pt x="604299" y="194072"/>
                              </a:cubicBezTo>
                              <a:cubicBezTo>
                                <a:pt x="610844" y="199308"/>
                                <a:pt x="612251" y="217926"/>
                                <a:pt x="612251" y="217926"/>
                              </a:cubicBezTo>
                            </a:path>
                          </a:pathLst>
                        </a:cu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9052402" id="Freeform 50" o:spid="_x0000_s1026" style="position:absolute;margin-left:2.5pt;margin-top:10.45pt;width:62.6pt;height:17.15pt;z-index:-251472896;visibility:visible;mso-wrap-style:square;mso-wrap-distance-left:9pt;mso-wrap-distance-top:0;mso-wrap-distance-right:9pt;mso-wrap-distance-bottom:0;mso-position-horizontal:absolute;mso-position-horizontal-relative:text;mso-position-vertical:absolute;mso-position-vertical-relative:text;v-text-anchor:middle" coordsize="795131,217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" path="m381663,19143c248160,-3107,269669,-6233,95416,11192,78736,12860,47708,27095,47708,27095l23854,98656v-2650,7951,-4203,16357,-7951,23854l,154315v10602,5301,20800,11501,31805,15903c47369,176444,79513,186121,79513,186121v7951,-5301,14319,-15267,23854,-15903c119053,169172,191637,170621,222637,186121v61656,30828,-12250,3866,47708,23854c333955,207324,401888,225223,461176,202023v19899,-7787,-4438,-42532,-7951,-63610c451428,127634,450160,116382,445273,106608,432607,81276,412052,53745,389614,35046,382273,28928,374307,23417,365760,19143v-7497,-3748,-15903,-5301,-23854,-7951c285276,32428,280537,21185,254442,66851v-4158,7277,-5301,15903,-7951,23854c249141,109258,246061,129601,254442,146364v3748,7497,15635,6307,23854,7951c296600,157976,382068,168281,397565,170218v29155,-2650,58840,-1817,87465,-7951c524557,153797,498233,144833,516835,122510v8484,-10181,21203,-15903,31805,-23854c551291,74802,539621,44066,556592,27095v11853,-11853,11837,31445,15902,47707c575144,85404,578648,95828,580445,106608v3513,21078,3475,42716,7952,63610c591909,186609,604299,217926,604299,217926v28272,-113078,-7067,49469,,-63611c606310,122134,614901,90705,620202,58900v7951,2650,15473,7951,23854,7951c680602,66851,694193,60740,723569,50949,715618,45648,709141,36617,699715,35046,683157,32286,651152,61529,644056,66851v-5301,10602,-9013,22160,-15903,31805c621617,107806,607388,111698,604299,122510v-3002,10508,3647,21761,7952,31805c625417,185034,631155,177613,659958,194072v8297,4741,15903,10602,23854,15903c705016,207324,726399,205846,747423,202023v8246,-1499,17927,-2024,23854,-7951c779658,185691,783017,173365,787179,162267v3837,-10232,5301,-21203,7952,-31805c792480,114559,799564,93075,787179,82754v-6190,-5159,-52849,12827,-63610,15902c671873,113427,670321,108395,596348,114559v-21203,5301,-42051,12310,-63610,15903l437322,146364v-58310,-2650,-117590,2971,-174929,-7951c254160,136845,263525,119431,270345,114559v13640,-9743,47707,-15903,47707,-15903c376362,101307,435405,97012,492981,106608v9426,1571,8711,17561,15903,23854c523268,143048,556592,162267,556592,162267v5301,7951,7951,18553,15902,23854c581587,192183,595766,187245,604299,194072v6545,5236,7952,23854,7952,23854e" filled="f" strokecolor="#1f4d78 [1604]" strokeweight="1.5pt">
                <v:stroke joinstyle="miter"/>
                <v:path arrowok="t" o:connecttype="custom" o:connectlocs="381663,19143;95416,11192;47708,27095;23854,98656;15903,122510;0,154315;31805,170218;79513,186121;103367,170218;222637,186121;270345,209975;461176,202023;453225,138413;445273,106608;389614,35046;365760,19143;341906,11192;254442,66851;246491,90705;254442,146364;278296,154315;397565,170218;485030,162267;516835,122510;548640,98656;556592,27095;572494,74802;580445,106608;588397,170218;604299,217926;604299,154315;620202,58900;644056,66851;723569,50949;699715,35046;644056,66851;628153,98656;604299,122510;612251,154315;659958,194072;683812,209975;747423,202023;771277,194072;787179,162267;795131,130462;787179,82754;723569,98656;596348,114559;532738,130462;437322,146364;262393,138413;270345,114559;318052,98656;492981,106608;508884,130462;556592,162267;572494,186121;604299,194072;612251,217926" o:connectangles="0,0,0,0,0,0,0,0,0,0,0,0,0,0,0,0,0,0,0,0,0,0,0,0,0,0,0,0,0,0,0,0,0,0,0,0,0,0,0,0,0,0,0,0,0,0,0,0,0,0,0,0,0,0,0,0,0,0,0"/>
                <w10:wrap type="tight"/>
              </v:shape>
            </w:pict>
          </mc:Fallback>
        </mc:AlternateContent>
      </w:r>
    </w:p>
    <w:p w14:paraId="7C39E665" w14:textId="77777777" w:rsidR="00563C31" w:rsidRDefault="00563C31" w:rsidP="00563C31">
      <w:pPr>
        <w:pStyle w:val="BodyText"/>
        <w:rPr>
          <w:u w:color="993366"/>
        </w:rPr>
      </w:pPr>
    </w:p>
    <w:p w14:paraId="5448A55B" w14:textId="77777777" w:rsidR="00563C31" w:rsidRDefault="00563C31" w:rsidP="00563C31">
      <w:pPr>
        <w:pStyle w:val="BodyText"/>
        <w:rPr>
          <w:u w:color="993366"/>
        </w:rPr>
      </w:pPr>
      <w:r>
        <w:rPr>
          <w:u w:color="993366"/>
        </w:rPr>
        <w:t>KK ODUMGYA</w:t>
      </w:r>
    </w:p>
    <w:p w14:paraId="01FC66DC" w14:textId="77777777" w:rsidR="00563C31" w:rsidRDefault="00563C31" w:rsidP="00563C31">
      <w:pPr>
        <w:pStyle w:val="BodyText"/>
        <w:rPr>
          <w:u w:color="993366"/>
        </w:rPr>
      </w:pPr>
      <w:r>
        <w:rPr>
          <w:u w:color="993366"/>
        </w:rPr>
        <w:t>Lt Col</w:t>
      </w:r>
    </w:p>
    <w:p w14:paraId="4B02AE62" w14:textId="77777777" w:rsidR="00563C31" w:rsidRDefault="00563C31" w:rsidP="00563C31">
      <w:pPr>
        <w:pStyle w:val="BodyText"/>
        <w:rPr>
          <w:u w:color="993366"/>
        </w:rPr>
      </w:pPr>
      <w:r>
        <w:rPr>
          <w:u w:color="993366"/>
        </w:rPr>
        <w:t>CO</w:t>
      </w:r>
    </w:p>
    <w:p w14:paraId="6CF95AE9" w14:textId="77777777" w:rsidR="00664251" w:rsidRDefault="00664251" w:rsidP="00F772D5">
      <w:pPr>
        <w:pStyle w:val="BodyText"/>
        <w:rPr>
          <w:u w:color="993366"/>
        </w:rPr>
      </w:pPr>
    </w:p>
    <w:p w14:paraId="4E062EB1" w14:textId="77777777" w:rsidR="00F772D5" w:rsidRDefault="00F772D5" w:rsidP="00F772D5">
      <w:pPr>
        <w:pStyle w:val="BodyText"/>
        <w:rPr>
          <w:u w:color="993366"/>
        </w:rPr>
      </w:pPr>
      <w:r>
        <w:rPr>
          <w:u w:color="993366"/>
        </w:rPr>
        <w:t>Distribution:</w:t>
      </w:r>
    </w:p>
    <w:p w14:paraId="5E3A1AEF" w14:textId="77777777" w:rsidR="00F772D5" w:rsidRDefault="00F772D5" w:rsidP="00F772D5">
      <w:pPr>
        <w:pStyle w:val="BodyText"/>
        <w:rPr>
          <w:u w:color="993366"/>
        </w:rPr>
      </w:pPr>
    </w:p>
    <w:p w14:paraId="76282C78" w14:textId="77777777" w:rsidR="00F772D5" w:rsidRDefault="00F772D5" w:rsidP="00F772D5">
      <w:pPr>
        <w:pStyle w:val="BodyText"/>
        <w:rPr>
          <w:u w:color="993366"/>
        </w:rPr>
      </w:pPr>
      <w:r>
        <w:rPr>
          <w:u w:color="993366"/>
        </w:rPr>
        <w:t>Internal:</w:t>
      </w:r>
    </w:p>
    <w:p w14:paraId="7E3EFC23" w14:textId="77777777" w:rsidR="00F772D5" w:rsidRDefault="00F772D5" w:rsidP="00F772D5">
      <w:pPr>
        <w:pStyle w:val="BodyText"/>
        <w:rPr>
          <w:u w:color="993366"/>
        </w:rPr>
      </w:pPr>
    </w:p>
    <w:p w14:paraId="515BD75B" w14:textId="77777777" w:rsidR="00F772D5" w:rsidRDefault="00F772D5" w:rsidP="00F772D5">
      <w:pPr>
        <w:pStyle w:val="BodyText"/>
        <w:rPr>
          <w:u w:color="993366"/>
        </w:rPr>
      </w:pPr>
      <w:r>
        <w:rPr>
          <w:u w:color="993366"/>
        </w:rPr>
        <w:t>Action:</w:t>
      </w:r>
    </w:p>
    <w:p w14:paraId="4B6195A6" w14:textId="77777777" w:rsidR="00F772D5" w:rsidRDefault="00F772D5" w:rsidP="00F772D5">
      <w:pPr>
        <w:pStyle w:val="BodyText"/>
        <w:rPr>
          <w:u w:color="993366"/>
        </w:rPr>
      </w:pPr>
    </w:p>
    <w:p w14:paraId="79B6E81A" w14:textId="77777777" w:rsidR="00F772D5" w:rsidRDefault="00F772D5" w:rsidP="00F772D5">
      <w:pPr>
        <w:pStyle w:val="BodyText"/>
        <w:rPr>
          <w:u w:color="993366"/>
        </w:rPr>
      </w:pPr>
      <w:r>
        <w:rPr>
          <w:u w:color="993366"/>
        </w:rPr>
        <w:t>A CT</w:t>
      </w:r>
    </w:p>
    <w:p w14:paraId="78F335BD" w14:textId="77777777" w:rsidR="00F772D5" w:rsidRDefault="00F772D5" w:rsidP="00F772D5">
      <w:pPr>
        <w:pStyle w:val="BodyText"/>
        <w:rPr>
          <w:u w:color="993366"/>
        </w:rPr>
      </w:pPr>
      <w:r>
        <w:rPr>
          <w:u w:color="993366"/>
        </w:rPr>
        <w:t>B CT</w:t>
      </w:r>
    </w:p>
    <w:p w14:paraId="25617D16" w14:textId="77777777" w:rsidR="00F772D5" w:rsidRPr="004D0DDC" w:rsidRDefault="00F772D5" w:rsidP="00F772D5">
      <w:pPr>
        <w:pStyle w:val="BodyText"/>
        <w:rPr>
          <w:u w:color="993366"/>
        </w:rPr>
      </w:pPr>
      <w:r>
        <w:rPr>
          <w:u w:color="993366"/>
        </w:rPr>
        <w:t>C CT</w:t>
      </w:r>
    </w:p>
    <w:p w14:paraId="28087E59" w14:textId="77777777" w:rsidR="00F772D5" w:rsidRDefault="00F772D5" w:rsidP="00F772D5">
      <w:pPr>
        <w:pStyle w:val="BodyText"/>
        <w:rPr>
          <w:u w:color="993366"/>
        </w:rPr>
      </w:pPr>
      <w:r>
        <w:rPr>
          <w:u w:color="993366"/>
        </w:rPr>
        <w:t>Armr Sqn</w:t>
      </w:r>
    </w:p>
    <w:p w14:paraId="68E3EF80" w14:textId="77777777" w:rsidR="00F772D5" w:rsidRPr="004D0DDC" w:rsidRDefault="00F772D5" w:rsidP="00F772D5">
      <w:pPr>
        <w:pStyle w:val="BodyText"/>
        <w:rPr>
          <w:u w:color="993366"/>
        </w:rPr>
      </w:pPr>
      <w:r>
        <w:rPr>
          <w:u w:color="993366"/>
        </w:rPr>
        <w:t>Sqn Engr</w:t>
      </w:r>
    </w:p>
    <w:p w14:paraId="0B67F32B" w14:textId="3E2EA135" w:rsidR="00F772D5" w:rsidRDefault="00F772D5" w:rsidP="00F772D5">
      <w:pPr>
        <w:spacing w:after="0" w:line="360" w:lineRule="auto"/>
        <w:jc w:val="both"/>
        <w:rPr>
          <w:rFonts w:ascii="Times New Roman" w:hAnsi="Times New Roman"/>
          <w:sz w:val="24"/>
          <w:szCs w:val="24"/>
        </w:rPr>
      </w:pPr>
      <w:r>
        <w:rPr>
          <w:rFonts w:ascii="Times New Roman" w:hAnsi="Times New Roman"/>
          <w:sz w:val="24"/>
          <w:szCs w:val="24"/>
        </w:rPr>
        <w:t>A Bty</w:t>
      </w:r>
      <w:r w:rsidR="00664251">
        <w:rPr>
          <w:rFonts w:ascii="Times New Roman" w:hAnsi="Times New Roman"/>
          <w:sz w:val="24"/>
          <w:szCs w:val="24"/>
        </w:rPr>
        <w:t xml:space="preserve"> 66 Arty Regt</w:t>
      </w:r>
    </w:p>
    <w:p w14:paraId="004BECBD" w14:textId="77777777" w:rsidR="00A37BD4" w:rsidRPr="00F24829" w:rsidRDefault="00A37BD4" w:rsidP="00860E1D">
      <w:pPr>
        <w:tabs>
          <w:tab w:val="left" w:pos="0"/>
        </w:tabs>
        <w:spacing w:after="0" w:line="360" w:lineRule="auto"/>
        <w:contextualSpacing/>
        <w:rPr>
          <w:rFonts w:ascii="Times New Roman" w:eastAsia="Calibri" w:hAnsi="Times New Roman" w:cs="Times New Roman"/>
          <w:color w:val="FF0000"/>
          <w:sz w:val="24"/>
          <w:szCs w:val="24"/>
        </w:rPr>
      </w:pPr>
    </w:p>
    <w:p w14:paraId="1E7B48C6" w14:textId="77777777" w:rsidR="00A37BD4" w:rsidRPr="00A37BD4" w:rsidRDefault="00A37BD4" w:rsidP="00A37BD4">
      <w:pPr>
        <w:tabs>
          <w:tab w:val="left" w:pos="0"/>
        </w:tabs>
        <w:spacing w:after="0" w:line="240" w:lineRule="auto"/>
        <w:rPr>
          <w:rFonts w:ascii="Times New Roman" w:eastAsia="Calibri" w:hAnsi="Times New Roman" w:cs="Times New Roman"/>
          <w:sz w:val="24"/>
          <w:szCs w:val="24"/>
        </w:rPr>
      </w:pPr>
    </w:p>
    <w:p w14:paraId="72B6029A" w14:textId="4188F520" w:rsidR="00A37BD4" w:rsidRPr="003C1408" w:rsidRDefault="00A37BD4" w:rsidP="003C1408">
      <w:pPr>
        <w:rPr>
          <w:rFonts w:ascii="Times New Roman" w:eastAsia="Calibri" w:hAnsi="Times New Roman" w:cs="Times New Roman"/>
          <w:sz w:val="24"/>
          <w:szCs w:val="24"/>
        </w:rPr>
        <w:sectPr w:rsidR="00A37BD4" w:rsidRPr="003C1408" w:rsidSect="00020C4F">
          <w:footerReference w:type="default" r:id="rId70"/>
          <w:footerReference w:type="first" r:id="rId71"/>
          <w:pgSz w:w="12240" w:h="15840"/>
          <w:pgMar w:top="1080" w:right="1183" w:bottom="1135" w:left="1134" w:header="720" w:footer="425" w:gutter="0"/>
          <w:pgNumType w:start="1"/>
          <w:cols w:space="720"/>
          <w:titlePg/>
          <w:docGrid w:linePitch="299"/>
        </w:sectPr>
      </w:pPr>
    </w:p>
    <w:p w14:paraId="46ACB468" w14:textId="53CC4D74" w:rsidR="00A37BD4" w:rsidRPr="00A37BD4" w:rsidRDefault="003221A5" w:rsidP="00A37BD4">
      <w:pPr>
        <w:spacing w:after="200" w:line="276" w:lineRule="auto"/>
        <w:rPr>
          <w:rFonts w:ascii="Times New Roman" w:eastAsia="Calibri" w:hAnsi="Times New Roman" w:cs="Times New Roman"/>
          <w:sz w:val="24"/>
          <w:szCs w:val="24"/>
          <w:highlight w:val="yellow"/>
        </w:rPr>
      </w:pPr>
      <w:r w:rsidRPr="00A37BD4">
        <w:rPr>
          <w:rFonts w:ascii="Times New Roman" w:hAnsi="Times New Roman" w:cs="Times New Roman"/>
          <w:noProof/>
          <w:lang w:val="en-US"/>
        </w:rPr>
        <w:lastRenderedPageBreak/>
        <mc:AlternateContent>
          <mc:Choice Requires="wps">
            <w:drawing>
              <wp:anchor distT="0" distB="0" distL="114300" distR="114300" simplePos="0" relativeHeight="251765760" behindDoc="0" locked="0" layoutInCell="1" allowOverlap="1" wp14:anchorId="4D722A32" wp14:editId="2FC98E3E">
                <wp:simplePos x="0" y="0"/>
                <wp:positionH relativeFrom="column">
                  <wp:posOffset>6993221</wp:posOffset>
                </wp:positionH>
                <wp:positionV relativeFrom="paragraph">
                  <wp:posOffset>611785</wp:posOffset>
                </wp:positionV>
                <wp:extent cx="1332274" cy="310515"/>
                <wp:effectExtent l="0" t="0" r="0" b="0"/>
                <wp:wrapNone/>
                <wp:docPr id="98" name="Text Box 98"/>
                <wp:cNvGraphicFramePr/>
                <a:graphic xmlns:a="http://schemas.openxmlformats.org/drawingml/2006/main">
                  <a:graphicData uri="http://schemas.microsoft.com/office/word/2010/wordprocessingShape">
                    <wps:wsp>
                      <wps:cNvSpPr txBox="1"/>
                      <wps:spPr>
                        <a:xfrm rot="4095506">
                          <a:off x="0" y="0"/>
                          <a:ext cx="1332274" cy="310515"/>
                        </a:xfrm>
                        <a:prstGeom prst="rect">
                          <a:avLst/>
                        </a:prstGeom>
                        <a:noFill/>
                      </wps:spPr>
                      <wps:txbx>
                        <w:txbxContent>
                          <w:p w14:paraId="4BFC86C9" w14:textId="77777777" w:rsidR="00A2413B" w:rsidRDefault="00A2413B"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wps:txbx>
                      <wps:bodyPr wrap="square" rtlCol="0">
                        <a:noAutofit/>
                      </wps:bodyPr>
                    </wps:wsp>
                  </a:graphicData>
                </a:graphic>
                <wp14:sizeRelH relativeFrom="margin">
                  <wp14:pctWidth>0</wp14:pctWidth>
                </wp14:sizeRelH>
                <wp14:sizeRelV relativeFrom="page">
                  <wp14:pctHeight>0</wp14:pctHeight>
                </wp14:sizeRelV>
              </wp:anchor>
            </w:drawing>
          </mc:Choice>
          <mc:Fallback>
            <w:pict>
              <v:shape w14:anchorId="4D722A32" id="Text Box 98" o:spid="_x0000_s1188" type="#_x0000_t202" style="position:absolute;margin-left:550.65pt;margin-top:48.15pt;width:104.9pt;height:24.45pt;rotation:4473385fd;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" filled="f" stroked="f">
                <v:textbox>
                  <w:txbxContent>
                    <w:p w14:paraId="4BFC86C9" w14:textId="77777777" w:rsidR="00A2413B" w:rsidRDefault="00A2413B"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v:textbox>
              </v:shape>
            </w:pict>
          </mc:Fallback>
        </mc:AlternateContent>
      </w:r>
      <w:r w:rsidR="00A37BD4" w:rsidRPr="00A37BD4">
        <w:rPr>
          <w:rFonts w:ascii="Times New Roman" w:hAnsi="Times New Roman" w:cs="Times New Roman"/>
          <w:noProof/>
          <w:lang w:val="en-US"/>
        </w:rPr>
        <mc:AlternateContent>
          <mc:Choice Requires="wps">
            <w:drawing>
              <wp:anchor distT="0" distB="0" distL="114300" distR="114300" simplePos="0" relativeHeight="251764736" behindDoc="0" locked="0" layoutInCell="1" allowOverlap="1" wp14:anchorId="62629E56" wp14:editId="7C6143D2">
                <wp:simplePos x="0" y="0"/>
                <wp:positionH relativeFrom="column">
                  <wp:posOffset>6934357</wp:posOffset>
                </wp:positionH>
                <wp:positionV relativeFrom="paragraph">
                  <wp:posOffset>491173</wp:posOffset>
                </wp:positionV>
                <wp:extent cx="897255" cy="400050"/>
                <wp:effectExtent l="0" t="0" r="0" b="0"/>
                <wp:wrapNone/>
                <wp:docPr id="97" name="Text Box 97"/>
                <wp:cNvGraphicFramePr/>
                <a:graphic xmlns:a="http://schemas.openxmlformats.org/drawingml/2006/main">
                  <a:graphicData uri="http://schemas.microsoft.com/office/word/2010/wordprocessingShape">
                    <wps:wsp>
                      <wps:cNvSpPr txBox="1"/>
                      <wps:spPr>
                        <a:xfrm rot="4184627">
                          <a:off x="0" y="0"/>
                          <a:ext cx="897255" cy="400050"/>
                        </a:xfrm>
                        <a:prstGeom prst="rect">
                          <a:avLst/>
                        </a:prstGeom>
                        <a:noFill/>
                      </wps:spPr>
                      <wps:txbx>
                        <w:txbxContent>
                          <w:p w14:paraId="6E682519" w14:textId="77777777" w:rsidR="00A2413B" w:rsidRDefault="00A2413B"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62629E56" id="Text Box 97" o:spid="_x0000_s1189" type="#_x0000_t202" style="position:absolute;margin-left:546pt;margin-top:38.7pt;width:70.65pt;height:31.5pt;rotation:4570729fd;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" filled="f" stroked="f">
                <v:textbox style="mso-fit-shape-to-text:t">
                  <w:txbxContent>
                    <w:p w14:paraId="6E682519" w14:textId="77777777" w:rsidR="00A2413B" w:rsidRDefault="00A2413B"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v:textbox>
              </v:shape>
            </w:pict>
          </mc:Fallback>
        </mc:AlternateContent>
      </w:r>
    </w:p>
    <w:p w14:paraId="0781AC7E" w14:textId="5FC430A2" w:rsidR="00A37BD4" w:rsidRPr="00A37BD4" w:rsidRDefault="00A37BD4" w:rsidP="00204463">
      <w:pPr>
        <w:spacing w:after="0" w:line="240" w:lineRule="auto"/>
        <w:ind w:left="8640" w:firstLine="720"/>
        <w:rPr>
          <w:rFonts w:ascii="Times New Roman" w:eastAsia="Calibri" w:hAnsi="Times New Roman" w:cs="Times New Roman"/>
          <w:b/>
          <w:sz w:val="24"/>
          <w:szCs w:val="24"/>
          <w:highlight w:val="yellow"/>
          <w:u w:val="single"/>
        </w:rPr>
      </w:pPr>
      <w:r w:rsidRPr="00A37BD4">
        <w:rPr>
          <w:rFonts w:ascii="Times New Roman" w:eastAsia="Calibri" w:hAnsi="Times New Roman" w:cs="Times New Roman"/>
          <w:sz w:val="24"/>
          <w:szCs w:val="24"/>
        </w:rPr>
        <w:br w:type="page"/>
      </w:r>
    </w:p>
    <w:p w14:paraId="14C3130D" w14:textId="5450774A" w:rsidR="00A37BD4" w:rsidRPr="00A37BD4" w:rsidRDefault="00A37BD4" w:rsidP="003221A5">
      <w:pPr>
        <w:spacing w:after="0" w:line="240" w:lineRule="auto"/>
        <w:ind w:left="-142"/>
        <w:rPr>
          <w:rFonts w:ascii="Times New Roman" w:eastAsia="Calibri" w:hAnsi="Times New Roman" w:cs="Times New Roman"/>
          <w:sz w:val="24"/>
          <w:szCs w:val="24"/>
          <w:highlight w:val="yellow"/>
        </w:rPr>
        <w:sectPr w:rsidR="00A37BD4" w:rsidRPr="00A37BD4" w:rsidSect="00746F22">
          <w:footerReference w:type="default" r:id="rId72"/>
          <w:footerReference w:type="first" r:id="rId73"/>
          <w:pgSz w:w="15840" w:h="12240" w:orient="landscape"/>
          <w:pgMar w:top="1185" w:right="1134" w:bottom="1134" w:left="1077" w:header="720" w:footer="425" w:gutter="0"/>
          <w:cols w:space="720"/>
          <w:titlePg/>
          <w:docGrid w:linePitch="299"/>
        </w:sectPr>
      </w:pPr>
    </w:p>
    <w:p w14:paraId="1ABE92D2" w14:textId="77777777" w:rsidR="00A37BD4" w:rsidRPr="00A37BD4" w:rsidRDefault="00A37BD4" w:rsidP="00A37BD4">
      <w:pPr>
        <w:spacing w:after="0" w:line="240" w:lineRule="auto"/>
        <w:ind w:left="1440" w:firstLine="720"/>
        <w:rPr>
          <w:rFonts w:ascii="Times New Roman" w:eastAsia="Calibri" w:hAnsi="Times New Roman" w:cs="Times New Roman"/>
          <w:b/>
          <w:sz w:val="24"/>
          <w:szCs w:val="24"/>
          <w:u w:val="single"/>
        </w:rPr>
      </w:pPr>
      <w:r w:rsidRPr="00A37BD4">
        <w:rPr>
          <w:rFonts w:ascii="Times New Roman" w:hAnsi="Times New Roman" w:cs="Times New Roman"/>
          <w:noProof/>
          <w:lang w:val="en-US"/>
        </w:rPr>
        <w:lastRenderedPageBreak/>
        <mc:AlternateContent>
          <mc:Choice Requires="wps">
            <w:drawing>
              <wp:anchor distT="0" distB="0" distL="114300" distR="114300" simplePos="0" relativeHeight="251761664" behindDoc="0" locked="0" layoutInCell="1" allowOverlap="1" wp14:anchorId="164BA69C" wp14:editId="6F4372EE">
                <wp:simplePos x="0" y="0"/>
                <wp:positionH relativeFrom="column">
                  <wp:posOffset>6823075</wp:posOffset>
                </wp:positionH>
                <wp:positionV relativeFrom="paragraph">
                  <wp:posOffset>492125</wp:posOffset>
                </wp:positionV>
                <wp:extent cx="897255" cy="400050"/>
                <wp:effectExtent l="0" t="0" r="0" b="0"/>
                <wp:wrapNone/>
                <wp:docPr id="486" name="Text Box 486"/>
                <wp:cNvGraphicFramePr/>
                <a:graphic xmlns:a="http://schemas.openxmlformats.org/drawingml/2006/main">
                  <a:graphicData uri="http://schemas.microsoft.com/office/word/2010/wordprocessingShape">
                    <wps:wsp>
                      <wps:cNvSpPr txBox="1"/>
                      <wps:spPr>
                        <a:xfrm rot="4184627">
                          <a:off x="0" y="0"/>
                          <a:ext cx="1249680" cy="329565"/>
                        </a:xfrm>
                        <a:prstGeom prst="rect">
                          <a:avLst/>
                        </a:prstGeom>
                        <a:noFill/>
                      </wps:spPr>
                      <wps:txbx>
                        <w:txbxContent>
                          <w:p w14:paraId="18782AE5" w14:textId="77777777" w:rsidR="00A2413B" w:rsidRDefault="00A2413B"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164BA69C" id="Text Box 486" o:spid="_x0000_s1190" type="#_x0000_t202" style="position:absolute;left:0;text-align:left;margin-left:537.25pt;margin-top:38.75pt;width:70.65pt;height:31.5pt;rotation:4570729fd;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" filled="f" stroked="f">
                <v:textbox style="mso-fit-shape-to-text:t">
                  <w:txbxContent>
                    <w:p w14:paraId="18782AE5" w14:textId="77777777" w:rsidR="00A2413B" w:rsidRDefault="00A2413B" w:rsidP="00A37BD4">
                      <w:pPr>
                        <w:spacing w:after="0"/>
                        <w:rPr>
                          <w:color w:val="FFFFFF" w:themeColor="background1"/>
                          <w:sz w:val="24"/>
                          <w:szCs w:val="24"/>
                        </w:rPr>
                      </w:pPr>
                      <w:r>
                        <w:rPr>
                          <w:rFonts w:ascii="Arial Black" w:hAnsi="Arial Black" w:cs="Arial"/>
                          <w:b/>
                          <w:bCs/>
                          <w:color w:val="FFFFFF" w:themeColor="background1"/>
                          <w:kern w:val="24"/>
                          <w:sz w:val="24"/>
                          <w:szCs w:val="24"/>
                        </w:rPr>
                        <w:t>GHANA</w:t>
                      </w:r>
                    </w:p>
                  </w:txbxContent>
                </v:textbox>
              </v:shape>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62688" behindDoc="0" locked="0" layoutInCell="1" allowOverlap="1" wp14:anchorId="099D0083" wp14:editId="6729525E">
                <wp:simplePos x="0" y="0"/>
                <wp:positionH relativeFrom="column">
                  <wp:posOffset>7015480</wp:posOffset>
                </wp:positionH>
                <wp:positionV relativeFrom="paragraph">
                  <wp:posOffset>473710</wp:posOffset>
                </wp:positionV>
                <wp:extent cx="1059180" cy="400050"/>
                <wp:effectExtent l="0" t="0" r="0" b="0"/>
                <wp:wrapNone/>
                <wp:docPr id="485" name="Text Box 485"/>
                <wp:cNvGraphicFramePr/>
                <a:graphic xmlns:a="http://schemas.openxmlformats.org/drawingml/2006/main">
                  <a:graphicData uri="http://schemas.microsoft.com/office/word/2010/wordprocessingShape">
                    <wps:wsp>
                      <wps:cNvSpPr txBox="1"/>
                      <wps:spPr>
                        <a:xfrm rot="4486823">
                          <a:off x="0" y="0"/>
                          <a:ext cx="1249680" cy="310515"/>
                        </a:xfrm>
                        <a:prstGeom prst="rect">
                          <a:avLst/>
                        </a:prstGeom>
                        <a:noFill/>
                      </wps:spPr>
                      <wps:txbx>
                        <w:txbxContent>
                          <w:p w14:paraId="3C165E4C" w14:textId="77777777" w:rsidR="00A2413B" w:rsidRDefault="00A2413B"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099D0083" id="Text Box 485" o:spid="_x0000_s1191" type="#_x0000_t202" style="position:absolute;left:0;text-align:left;margin-left:552.4pt;margin-top:37.3pt;width:83.4pt;height:31.5pt;rotation:4900807fd;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" filled="f" stroked="f">
                <v:textbox style="mso-fit-shape-to-text:t">
                  <w:txbxContent>
                    <w:p w14:paraId="3C165E4C" w14:textId="77777777" w:rsidR="00A2413B" w:rsidRDefault="00A2413B" w:rsidP="00A37BD4">
                      <w:pPr>
                        <w:pStyle w:val="NormalWeb"/>
                        <w:spacing w:before="0" w:beforeAutospacing="0" w:after="0" w:afterAutospacing="0"/>
                        <w:rPr>
                          <w:color w:val="FFFFFF" w:themeColor="background1"/>
                        </w:rPr>
                      </w:pPr>
                      <w:r>
                        <w:rPr>
                          <w:rFonts w:ascii="Arial Black" w:hAnsi="Arial Black" w:cs="Arial"/>
                          <w:b/>
                          <w:bCs/>
                          <w:color w:val="FFFFFF" w:themeColor="background1"/>
                          <w:kern w:val="24"/>
                          <w:lang w:val="en-US"/>
                        </w:rPr>
                        <w:t>AGGRESSA</w:t>
                      </w:r>
                    </w:p>
                  </w:txbxContent>
                </v:textbox>
              </v:shape>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63712" behindDoc="0" locked="0" layoutInCell="1" allowOverlap="1" wp14:anchorId="3749C381" wp14:editId="23DE0029">
                <wp:simplePos x="0" y="0"/>
                <wp:positionH relativeFrom="margin">
                  <wp:posOffset>7823200</wp:posOffset>
                </wp:positionH>
                <wp:positionV relativeFrom="paragraph">
                  <wp:posOffset>224155</wp:posOffset>
                </wp:positionV>
                <wp:extent cx="366395" cy="1169035"/>
                <wp:effectExtent l="19050" t="19050" r="33655" b="12065"/>
                <wp:wrapNone/>
                <wp:docPr id="369" name="Up Arrow 369"/>
                <wp:cNvGraphicFramePr/>
                <a:graphic xmlns:a="http://schemas.openxmlformats.org/drawingml/2006/main">
                  <a:graphicData uri="http://schemas.microsoft.com/office/word/2010/wordprocessingShape">
                    <wps:wsp>
                      <wps:cNvSpPr/>
                      <wps:spPr>
                        <a:xfrm>
                          <a:off x="0" y="0"/>
                          <a:ext cx="365760" cy="1169035"/>
                        </a:xfrm>
                        <a:prstGeom prst="up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8A5921F" id="Up Arrow 369" o:spid="_x0000_s1026" type="#_x0000_t68" style="position:absolute;margin-left:616pt;margin-top:17.65pt;width:28.85pt;height:92.05pt;z-index:251763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" adj="3379" fillcolor="windowText" strokecolor="windowText" strokeweight="1pt">
                <w10:wrap anchorx="margin"/>
              </v:shape>
            </w:pict>
          </mc:Fallback>
        </mc:AlternateContent>
      </w:r>
      <w:r w:rsidRPr="00A37BD4">
        <w:rPr>
          <w:rFonts w:ascii="Times New Roman" w:eastAsia="Calibri" w:hAnsi="Times New Roman" w:cs="Times New Roman"/>
          <w:b/>
          <w:sz w:val="24"/>
          <w:szCs w:val="24"/>
          <w:u w:val="single"/>
        </w:rPr>
        <w:t xml:space="preserve">ARMY OFFICERS’ PRACTICAL </w:t>
      </w:r>
      <w:r w:rsidR="00BE71E0">
        <w:rPr>
          <w:rFonts w:ascii="Times New Roman" w:eastAsia="Calibri" w:hAnsi="Times New Roman" w:cs="Times New Roman"/>
          <w:b/>
          <w:sz w:val="24"/>
          <w:szCs w:val="24"/>
          <w:u w:val="single"/>
        </w:rPr>
        <w:t>PROMEX 2021</w:t>
      </w:r>
    </w:p>
    <w:p w14:paraId="1C134581" w14:textId="77777777" w:rsidR="00A37BD4" w:rsidRPr="00A37BD4" w:rsidRDefault="00A37BD4" w:rsidP="00A37BD4">
      <w:pPr>
        <w:spacing w:after="0" w:line="240" w:lineRule="auto"/>
        <w:jc w:val="center"/>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 xml:space="preserve">EXERCISE </w:t>
      </w:r>
      <w:r w:rsidR="003F0836">
        <w:rPr>
          <w:rFonts w:ascii="Times New Roman" w:eastAsia="Calibri" w:hAnsi="Times New Roman" w:cs="Times New Roman"/>
          <w:b/>
          <w:sz w:val="24"/>
          <w:szCs w:val="24"/>
          <w:u w:val="single"/>
        </w:rPr>
        <w:t xml:space="preserve">GBAM </w:t>
      </w:r>
      <w:r w:rsidR="00F72A18">
        <w:rPr>
          <w:rFonts w:ascii="Times New Roman" w:eastAsia="Calibri" w:hAnsi="Times New Roman" w:cs="Times New Roman"/>
          <w:b/>
          <w:sz w:val="24"/>
          <w:szCs w:val="24"/>
          <w:u w:val="single"/>
        </w:rPr>
        <w:t>SONGA ALPHA</w:t>
      </w:r>
    </w:p>
    <w:p w14:paraId="2A5E16B8" w14:textId="0AB46A9B" w:rsidR="00A37BD4" w:rsidRPr="00A37BD4" w:rsidRDefault="00BC1D9F" w:rsidP="00A37BD4">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LEVEL A (</w:t>
      </w:r>
      <w:r w:rsidR="00B61D17">
        <w:rPr>
          <w:rFonts w:ascii="Times New Roman" w:eastAsia="Calibri" w:hAnsi="Times New Roman" w:cs="Times New Roman"/>
          <w:b/>
          <w:sz w:val="24"/>
          <w:szCs w:val="24"/>
          <w:u w:val="single"/>
        </w:rPr>
        <w:t>L</w:t>
      </w:r>
      <w:r>
        <w:rPr>
          <w:rFonts w:ascii="Times New Roman" w:eastAsia="Calibri" w:hAnsi="Times New Roman" w:cs="Times New Roman"/>
          <w:b/>
          <w:sz w:val="24"/>
          <w:szCs w:val="24"/>
          <w:u w:val="single"/>
        </w:rPr>
        <w:t>T</w:t>
      </w:r>
      <w:r w:rsidR="00B61D17">
        <w:rPr>
          <w:rFonts w:ascii="Times New Roman" w:eastAsia="Calibri" w:hAnsi="Times New Roman" w:cs="Times New Roman"/>
          <w:b/>
          <w:sz w:val="24"/>
          <w:szCs w:val="24"/>
          <w:u w:val="single"/>
        </w:rPr>
        <w:t xml:space="preserve"> TO CAPT</w:t>
      </w:r>
      <w:r>
        <w:rPr>
          <w:rFonts w:ascii="Times New Roman" w:eastAsia="Calibri" w:hAnsi="Times New Roman" w:cs="Times New Roman"/>
          <w:b/>
          <w:sz w:val="24"/>
          <w:szCs w:val="24"/>
          <w:u w:val="single"/>
        </w:rPr>
        <w:t>)</w:t>
      </w:r>
      <w:r w:rsidR="00A37BD4" w:rsidRPr="00A37BD4">
        <w:rPr>
          <w:rFonts w:ascii="Times New Roman" w:eastAsia="Calibri" w:hAnsi="Times New Roman" w:cs="Times New Roman"/>
          <w:b/>
          <w:sz w:val="24"/>
          <w:szCs w:val="24"/>
          <w:u w:val="single"/>
        </w:rPr>
        <w:t xml:space="preserve"> </w:t>
      </w:r>
    </w:p>
    <w:p w14:paraId="769A54CD" w14:textId="77777777" w:rsidR="00A37BD4" w:rsidRPr="00A37BD4" w:rsidRDefault="00A37BD4" w:rsidP="00A37BD4">
      <w:pPr>
        <w:spacing w:after="0" w:line="240" w:lineRule="auto"/>
        <w:jc w:val="center"/>
        <w:rPr>
          <w:rFonts w:ascii="Times New Roman" w:eastAsia="Calibri" w:hAnsi="Times New Roman" w:cs="Times New Roman"/>
          <w:sz w:val="24"/>
          <w:szCs w:val="24"/>
          <w:u w:val="single"/>
        </w:rPr>
      </w:pPr>
    </w:p>
    <w:p w14:paraId="19B43303" w14:textId="77777777" w:rsidR="00A37BD4" w:rsidRPr="00A37BD4" w:rsidRDefault="00A37BD4" w:rsidP="00A37BD4">
      <w:pPr>
        <w:spacing w:after="0" w:line="240" w:lineRule="auto"/>
        <w:ind w:left="576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ANNEX B TO</w:t>
      </w:r>
    </w:p>
    <w:p w14:paraId="3115BB5B" w14:textId="77777777"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SERIAL 5 TO</w:t>
      </w:r>
    </w:p>
    <w:p w14:paraId="29C14D8E" w14:textId="1D191AFA"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SONGA</w:t>
      </w:r>
    </w:p>
    <w:p w14:paraId="77C8FC9A" w14:textId="77777777" w:rsidR="00A37BD4" w:rsidRPr="00A37BD4" w:rsidRDefault="00A37BD4" w:rsidP="00A37BD4">
      <w:pPr>
        <w:spacing w:after="0" w:line="240" w:lineRule="auto"/>
        <w:ind w:left="5040" w:firstLine="720"/>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u w:val="single"/>
        </w:rPr>
        <w:t>DATED …………</w:t>
      </w:r>
      <w:r w:rsidR="00BE71E0">
        <w:rPr>
          <w:rFonts w:ascii="Times New Roman" w:eastAsia="Calibri" w:hAnsi="Times New Roman" w:cs="Times New Roman"/>
          <w:sz w:val="24"/>
          <w:szCs w:val="24"/>
          <w:u w:val="single"/>
        </w:rPr>
        <w:t>MAY</w:t>
      </w:r>
      <w:r w:rsidRPr="00A37BD4">
        <w:rPr>
          <w:rFonts w:ascii="Times New Roman" w:eastAsia="Calibri" w:hAnsi="Times New Roman" w:cs="Times New Roman"/>
          <w:sz w:val="24"/>
          <w:szCs w:val="24"/>
          <w:u w:val="single"/>
        </w:rPr>
        <w:t xml:space="preserve"> 2</w:t>
      </w:r>
      <w:r w:rsidR="00BE71E0">
        <w:rPr>
          <w:rFonts w:ascii="Times New Roman" w:eastAsia="Calibri" w:hAnsi="Times New Roman" w:cs="Times New Roman"/>
          <w:sz w:val="24"/>
          <w:szCs w:val="24"/>
          <w:u w:val="single"/>
        </w:rPr>
        <w:t>1</w:t>
      </w:r>
    </w:p>
    <w:p w14:paraId="748F8CBD" w14:textId="77777777" w:rsidR="00A37BD4" w:rsidRPr="00A37BD4" w:rsidRDefault="00A37BD4" w:rsidP="00A37BD4">
      <w:pPr>
        <w:spacing w:after="0" w:line="240" w:lineRule="auto"/>
        <w:rPr>
          <w:rFonts w:ascii="Times New Roman" w:eastAsia="Calibri" w:hAnsi="Times New Roman" w:cs="Times New Roman"/>
          <w:sz w:val="24"/>
          <w:szCs w:val="24"/>
        </w:rPr>
      </w:pP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 xml:space="preserve"> </w:t>
      </w:r>
      <w:r w:rsidRPr="00B67D85">
        <w:rPr>
          <w:rFonts w:ascii="Times New Roman" w:eastAsia="Calibri" w:hAnsi="Times New Roman" w:cs="Times New Roman"/>
          <w:sz w:val="24"/>
          <w:szCs w:val="24"/>
          <w:highlight w:val="green"/>
        </w:rPr>
        <w:t>(Green)</w:t>
      </w:r>
    </w:p>
    <w:p w14:paraId="421724F9" w14:textId="77777777" w:rsidR="00A37BD4" w:rsidRPr="00A37BD4" w:rsidRDefault="00A37BD4" w:rsidP="00A37BD4">
      <w:pPr>
        <w:spacing w:after="0" w:line="240" w:lineRule="auto"/>
        <w:ind w:left="5760"/>
        <w:rPr>
          <w:rFonts w:ascii="Times New Roman" w:eastAsia="Calibri" w:hAnsi="Times New Roman" w:cs="Times New Roman"/>
          <w:sz w:val="24"/>
          <w:szCs w:val="24"/>
        </w:rPr>
      </w:pPr>
    </w:p>
    <w:p w14:paraId="0CF2371B" w14:textId="77777777" w:rsidR="00A37BD4" w:rsidRDefault="00A37BD4" w:rsidP="00A37BD4">
      <w:pPr>
        <w:spacing w:after="0" w:line="360" w:lineRule="auto"/>
        <w:rPr>
          <w:rFonts w:ascii="Times New Roman" w:eastAsia="Calibri" w:hAnsi="Times New Roman" w:cs="Times New Roman"/>
          <w:b/>
          <w:sz w:val="24"/>
          <w:szCs w:val="24"/>
          <w:u w:val="single"/>
        </w:rPr>
      </w:pPr>
      <w:r w:rsidRPr="00A37BD4">
        <w:rPr>
          <w:rFonts w:ascii="Times New Roman" w:eastAsia="Calibri" w:hAnsi="Times New Roman" w:cs="Times New Roman"/>
          <w:b/>
          <w:sz w:val="24"/>
          <w:szCs w:val="24"/>
          <w:u w:val="single"/>
        </w:rPr>
        <w:t>DS NOTES AND GUIDELINES TO REQUIREMENT TWO</w:t>
      </w:r>
    </w:p>
    <w:p w14:paraId="4338C7B2" w14:textId="77777777" w:rsidR="003B1421" w:rsidRPr="00A37BD4" w:rsidRDefault="003B1421" w:rsidP="002812FE">
      <w:pPr>
        <w:spacing w:after="0" w:line="240" w:lineRule="auto"/>
        <w:rPr>
          <w:rFonts w:ascii="Times New Roman" w:eastAsia="Calibri" w:hAnsi="Times New Roman" w:cs="Times New Roman"/>
          <w:b/>
          <w:sz w:val="24"/>
          <w:szCs w:val="24"/>
          <w:u w:val="single"/>
        </w:rPr>
      </w:pPr>
    </w:p>
    <w:p w14:paraId="7451DD0A" w14:textId="77777777"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NARRATIVE TWO</w:t>
      </w:r>
    </w:p>
    <w:p w14:paraId="0399BF9F" w14:textId="77777777" w:rsidR="003B1421" w:rsidRPr="00A37BD4" w:rsidRDefault="003B1421" w:rsidP="002812FE">
      <w:pPr>
        <w:spacing w:after="0" w:line="240" w:lineRule="auto"/>
        <w:jc w:val="both"/>
        <w:rPr>
          <w:rFonts w:ascii="Times New Roman" w:eastAsia="Calibri" w:hAnsi="Times New Roman" w:cs="Times New Roman"/>
          <w:sz w:val="24"/>
          <w:szCs w:val="24"/>
          <w:u w:val="single"/>
        </w:rPr>
      </w:pPr>
    </w:p>
    <w:p w14:paraId="007968DA" w14:textId="77777777" w:rsidR="006153D2" w:rsidRDefault="002812FE" w:rsidP="006153D2">
      <w:pPr>
        <w:spacing w:after="0" w:line="360" w:lineRule="auto"/>
        <w:jc w:val="both"/>
        <w:rPr>
          <w:rFonts w:ascii="Times New Roman" w:eastAsia="Calibri" w:hAnsi="Times New Roman" w:cs="Times New Roman"/>
          <w:bCs/>
          <w:sz w:val="24"/>
          <w:szCs w:val="24"/>
        </w:rPr>
      </w:pPr>
      <w:r w:rsidRPr="00A37BD4">
        <w:rPr>
          <w:rFonts w:ascii="Times New Roman" w:eastAsia="Calibri" w:hAnsi="Times New Roman" w:cs="Times New Roman"/>
          <w:bCs/>
          <w:sz w:val="24"/>
          <w:szCs w:val="24"/>
        </w:rPr>
        <w:t>1.</w:t>
      </w:r>
      <w:r w:rsidRPr="00A37BD4">
        <w:rPr>
          <w:rFonts w:ascii="Times New Roman" w:eastAsia="Calibri" w:hAnsi="Times New Roman" w:cs="Times New Roman"/>
          <w:bCs/>
          <w:sz w:val="24"/>
          <w:szCs w:val="24"/>
        </w:rPr>
        <w:tab/>
      </w:r>
      <w:r w:rsidR="006153D2" w:rsidRPr="00A37BD4">
        <w:rPr>
          <w:rFonts w:ascii="Times New Roman" w:eastAsia="Calibri" w:hAnsi="Times New Roman" w:cs="Times New Roman"/>
          <w:bCs/>
          <w:sz w:val="24"/>
          <w:szCs w:val="24"/>
        </w:rPr>
        <w:t xml:space="preserve">The BG Comd </w:t>
      </w:r>
      <w:r w:rsidR="006153D2">
        <w:rPr>
          <w:rFonts w:ascii="Times New Roman" w:eastAsia="Calibri" w:hAnsi="Times New Roman" w:cs="Times New Roman"/>
          <w:bCs/>
          <w:sz w:val="24"/>
          <w:szCs w:val="24"/>
        </w:rPr>
        <w:t xml:space="preserve">was pleased with how you </w:t>
      </w:r>
      <w:r w:rsidR="006153D2" w:rsidRPr="009A1884">
        <w:rPr>
          <w:rFonts w:ascii="Times New Roman" w:eastAsia="Calibri" w:hAnsi="Times New Roman" w:cs="Times New Roman"/>
          <w:bCs/>
          <w:sz w:val="24"/>
          <w:szCs w:val="24"/>
        </w:rPr>
        <w:t>plan</w:t>
      </w:r>
      <w:r w:rsidR="006153D2">
        <w:rPr>
          <w:rFonts w:ascii="Times New Roman" w:eastAsia="Calibri" w:hAnsi="Times New Roman" w:cs="Times New Roman"/>
          <w:bCs/>
          <w:sz w:val="24"/>
          <w:szCs w:val="24"/>
        </w:rPr>
        <w:t xml:space="preserve"> to proceed with your</w:t>
      </w:r>
      <w:r w:rsidR="006153D2" w:rsidRPr="00A37BD4">
        <w:rPr>
          <w:rFonts w:ascii="Times New Roman" w:eastAsia="Calibri" w:hAnsi="Times New Roman" w:cs="Times New Roman"/>
          <w:bCs/>
          <w:sz w:val="24"/>
          <w:szCs w:val="24"/>
        </w:rPr>
        <w:t xml:space="preserve"> </w:t>
      </w:r>
      <w:r w:rsidR="006153D2">
        <w:rPr>
          <w:rFonts w:ascii="Times New Roman" w:eastAsia="Calibri" w:hAnsi="Times New Roman" w:cs="Times New Roman"/>
          <w:bCs/>
          <w:sz w:val="24"/>
          <w:szCs w:val="24"/>
        </w:rPr>
        <w:t xml:space="preserve">preparations. </w:t>
      </w:r>
      <w:r w:rsidR="006153D2" w:rsidRPr="00A37BD4">
        <w:rPr>
          <w:rFonts w:ascii="Times New Roman" w:eastAsia="Calibri" w:hAnsi="Times New Roman" w:cs="Times New Roman"/>
          <w:bCs/>
          <w:sz w:val="24"/>
          <w:szCs w:val="24"/>
        </w:rPr>
        <w:t xml:space="preserve"> </w:t>
      </w:r>
      <w:r w:rsidR="006153D2">
        <w:rPr>
          <w:rFonts w:ascii="Times New Roman" w:eastAsia="Calibri" w:hAnsi="Times New Roman" w:cs="Times New Roman"/>
          <w:bCs/>
          <w:sz w:val="24"/>
          <w:szCs w:val="24"/>
        </w:rPr>
        <w:t xml:space="preserve">Just as he was about leaving to his accn, the IO handed him the latest INTSUM from the Bde HQ. The INTSUM indicated </w:t>
      </w:r>
      <w:r w:rsidR="006153D2" w:rsidRPr="00A37BD4">
        <w:rPr>
          <w:rFonts w:ascii="Times New Roman" w:eastAsia="Calibri" w:hAnsi="Times New Roman" w:cs="Times New Roman"/>
          <w:bCs/>
          <w:sz w:val="24"/>
          <w:szCs w:val="24"/>
        </w:rPr>
        <w:t>a</w:t>
      </w:r>
      <w:r w:rsidR="006153D2">
        <w:rPr>
          <w:rFonts w:ascii="Times New Roman" w:eastAsia="Calibri" w:hAnsi="Times New Roman" w:cs="Times New Roman"/>
          <w:bCs/>
          <w:sz w:val="24"/>
          <w:szCs w:val="24"/>
        </w:rPr>
        <w:t xml:space="preserve"> change in </w:t>
      </w:r>
      <w:r w:rsidR="006153D2" w:rsidRPr="00A37BD4">
        <w:rPr>
          <w:rFonts w:ascii="Times New Roman" w:eastAsia="Calibri" w:hAnsi="Times New Roman" w:cs="Times New Roman"/>
          <w:bCs/>
          <w:sz w:val="24"/>
          <w:szCs w:val="24"/>
        </w:rPr>
        <w:t>AGG</w:t>
      </w:r>
      <w:r w:rsidR="006153D2">
        <w:rPr>
          <w:rFonts w:ascii="Times New Roman" w:eastAsia="Calibri" w:hAnsi="Times New Roman" w:cs="Times New Roman"/>
          <w:bCs/>
          <w:sz w:val="24"/>
          <w:szCs w:val="24"/>
        </w:rPr>
        <w:t>’s</w:t>
      </w:r>
      <w:r w:rsidR="006153D2" w:rsidRPr="00A37BD4">
        <w:rPr>
          <w:rFonts w:ascii="Times New Roman" w:eastAsia="Calibri" w:hAnsi="Times New Roman" w:cs="Times New Roman"/>
          <w:bCs/>
          <w:sz w:val="24"/>
          <w:szCs w:val="24"/>
        </w:rPr>
        <w:t xml:space="preserve"> plan</w:t>
      </w:r>
      <w:r w:rsidR="006153D2">
        <w:rPr>
          <w:rFonts w:ascii="Times New Roman" w:eastAsia="Calibri" w:hAnsi="Times New Roman" w:cs="Times New Roman"/>
          <w:bCs/>
          <w:sz w:val="24"/>
          <w:szCs w:val="24"/>
        </w:rPr>
        <w:t xml:space="preserve">. AGG now plans to cross the international border through WIDNABA gen area instead and use </w:t>
      </w:r>
      <w:r w:rsidR="006153D2" w:rsidRPr="00905547">
        <w:rPr>
          <w:rFonts w:ascii="Times New Roman" w:eastAsia="Calibri" w:hAnsi="Times New Roman" w:cs="Times New Roman"/>
          <w:bCs/>
          <w:sz w:val="24"/>
          <w:szCs w:val="24"/>
        </w:rPr>
        <w:t>Rd WIDNABA – TILLI NATINGA</w:t>
      </w:r>
      <w:r w:rsidR="006153D2">
        <w:rPr>
          <w:rFonts w:ascii="Times New Roman" w:eastAsia="Calibri" w:hAnsi="Times New Roman" w:cs="Times New Roman"/>
          <w:bCs/>
          <w:sz w:val="24"/>
          <w:szCs w:val="24"/>
        </w:rPr>
        <w:t xml:space="preserve"> axis in an attempt to bypass the planned Bde blocking position </w:t>
      </w:r>
      <w:proofErr w:type="gramStart"/>
      <w:r w:rsidR="006153D2">
        <w:rPr>
          <w:rFonts w:ascii="Times New Roman" w:eastAsia="Calibri" w:hAnsi="Times New Roman" w:cs="Times New Roman"/>
          <w:bCs/>
          <w:sz w:val="24"/>
          <w:szCs w:val="24"/>
        </w:rPr>
        <w:t>East</w:t>
      </w:r>
      <w:proofErr w:type="gramEnd"/>
      <w:r w:rsidR="006153D2">
        <w:rPr>
          <w:rFonts w:ascii="Times New Roman" w:eastAsia="Calibri" w:hAnsi="Times New Roman" w:cs="Times New Roman"/>
          <w:bCs/>
          <w:sz w:val="24"/>
          <w:szCs w:val="24"/>
        </w:rPr>
        <w:t xml:space="preserve"> of the White Volta. The leading elms of 256 AGG Bde will then proceed to capture BOLGA, await the rest of the Bde and link up with 257 AGG bde which is using the PAGA – NAVRONGO axis. AGG will then continue its offensive to capture further</w:t>
      </w:r>
      <w:r w:rsidR="006153D2" w:rsidRPr="00A37BD4">
        <w:rPr>
          <w:rFonts w:ascii="Times New Roman" w:eastAsia="Calibri" w:hAnsi="Times New Roman" w:cs="Times New Roman"/>
          <w:bCs/>
          <w:sz w:val="24"/>
          <w:szCs w:val="24"/>
        </w:rPr>
        <w:t xml:space="preserve"> objectives</w:t>
      </w:r>
      <w:r w:rsidR="006153D2">
        <w:rPr>
          <w:rFonts w:ascii="Times New Roman" w:eastAsia="Calibri" w:hAnsi="Times New Roman" w:cs="Times New Roman"/>
          <w:bCs/>
          <w:sz w:val="24"/>
          <w:szCs w:val="24"/>
        </w:rPr>
        <w:t xml:space="preserve"> southwards</w:t>
      </w:r>
      <w:r w:rsidR="006153D2" w:rsidRPr="00A37BD4">
        <w:rPr>
          <w:rFonts w:ascii="Times New Roman" w:eastAsia="Calibri" w:hAnsi="Times New Roman" w:cs="Times New Roman"/>
          <w:bCs/>
          <w:sz w:val="24"/>
          <w:szCs w:val="24"/>
        </w:rPr>
        <w:t xml:space="preserve">. Int sources also </w:t>
      </w:r>
      <w:r w:rsidR="006153D2">
        <w:rPr>
          <w:rFonts w:ascii="Times New Roman" w:eastAsia="Calibri" w:hAnsi="Times New Roman" w:cs="Times New Roman"/>
          <w:bCs/>
          <w:sz w:val="24"/>
          <w:szCs w:val="24"/>
        </w:rPr>
        <w:t>indicated that</w:t>
      </w:r>
      <w:r w:rsidR="006153D2" w:rsidRPr="00A37BD4">
        <w:rPr>
          <w:rFonts w:ascii="Times New Roman" w:eastAsia="Calibri" w:hAnsi="Times New Roman" w:cs="Times New Roman"/>
          <w:bCs/>
          <w:sz w:val="24"/>
          <w:szCs w:val="24"/>
        </w:rPr>
        <w:t xml:space="preserve"> AGG 258 Bde </w:t>
      </w:r>
      <w:r w:rsidR="006153D2">
        <w:rPr>
          <w:rFonts w:ascii="Times New Roman" w:eastAsia="Calibri" w:hAnsi="Times New Roman" w:cs="Times New Roman"/>
          <w:bCs/>
          <w:sz w:val="24"/>
          <w:szCs w:val="24"/>
        </w:rPr>
        <w:t xml:space="preserve">was in res </w:t>
      </w:r>
      <w:r w:rsidR="006153D2" w:rsidRPr="00A37BD4">
        <w:rPr>
          <w:rFonts w:ascii="Times New Roman" w:eastAsia="Calibri" w:hAnsi="Times New Roman" w:cs="Times New Roman"/>
          <w:bCs/>
          <w:sz w:val="24"/>
          <w:szCs w:val="24"/>
        </w:rPr>
        <w:t>in t</w:t>
      </w:r>
      <w:r w:rsidR="006153D2">
        <w:rPr>
          <w:rFonts w:ascii="Times New Roman" w:eastAsia="Calibri" w:hAnsi="Times New Roman" w:cs="Times New Roman"/>
          <w:bCs/>
          <w:sz w:val="24"/>
          <w:szCs w:val="24"/>
        </w:rPr>
        <w:t>heir conc area about 10</w:t>
      </w:r>
      <w:r w:rsidR="006153D2" w:rsidRPr="00A37BD4">
        <w:rPr>
          <w:rFonts w:ascii="Times New Roman" w:eastAsia="Calibri" w:hAnsi="Times New Roman" w:cs="Times New Roman"/>
          <w:bCs/>
          <w:sz w:val="24"/>
          <w:szCs w:val="24"/>
        </w:rPr>
        <w:t>0</w:t>
      </w:r>
      <w:r w:rsidR="006153D2">
        <w:rPr>
          <w:rFonts w:ascii="Times New Roman" w:eastAsia="Calibri" w:hAnsi="Times New Roman" w:cs="Times New Roman"/>
          <w:bCs/>
          <w:sz w:val="24"/>
          <w:szCs w:val="24"/>
        </w:rPr>
        <w:t xml:space="preserve"> </w:t>
      </w:r>
      <w:r w:rsidR="006153D2" w:rsidRPr="00A37BD4">
        <w:rPr>
          <w:rFonts w:ascii="Times New Roman" w:eastAsia="Calibri" w:hAnsi="Times New Roman" w:cs="Times New Roman"/>
          <w:bCs/>
          <w:sz w:val="24"/>
          <w:szCs w:val="24"/>
        </w:rPr>
        <w:t xml:space="preserve">km from the border. </w:t>
      </w:r>
    </w:p>
    <w:p w14:paraId="4CB81536" w14:textId="77777777" w:rsidR="006153D2" w:rsidRPr="00A37BD4" w:rsidRDefault="006153D2" w:rsidP="006153D2">
      <w:pPr>
        <w:spacing w:after="0" w:line="360" w:lineRule="auto"/>
        <w:jc w:val="both"/>
        <w:rPr>
          <w:rFonts w:ascii="Times New Roman" w:eastAsia="Calibri" w:hAnsi="Times New Roman" w:cs="Times New Roman"/>
          <w:bCs/>
          <w:sz w:val="24"/>
          <w:szCs w:val="24"/>
        </w:rPr>
      </w:pPr>
    </w:p>
    <w:p w14:paraId="5F3590DC" w14:textId="53A28C95" w:rsidR="006153D2" w:rsidRDefault="006153D2" w:rsidP="006153D2">
      <w:pPr>
        <w:spacing w:after="0"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2</w:t>
      </w:r>
      <w:r w:rsidRPr="00A37BD4">
        <w:rPr>
          <w:rFonts w:ascii="Times New Roman" w:eastAsia="Calibri" w:hAnsi="Times New Roman" w:cs="Times New Roman"/>
          <w:bCs/>
          <w:sz w:val="24"/>
          <w:szCs w:val="24"/>
        </w:rPr>
        <w:t>.</w:t>
      </w:r>
      <w:r w:rsidRPr="00A37BD4">
        <w:rPr>
          <w:rFonts w:ascii="Times New Roman" w:eastAsia="Calibri" w:hAnsi="Times New Roman" w:cs="Times New Roman"/>
          <w:bCs/>
          <w:sz w:val="24"/>
          <w:szCs w:val="24"/>
        </w:rPr>
        <w:tab/>
      </w:r>
      <w:r>
        <w:rPr>
          <w:rFonts w:ascii="Times New Roman" w:eastAsia="Calibri" w:hAnsi="Times New Roman" w:cs="Times New Roman"/>
          <w:bCs/>
          <w:sz w:val="24"/>
          <w:szCs w:val="24"/>
        </w:rPr>
        <w:t>As a result of the change in situation,</w:t>
      </w:r>
      <w:r w:rsidRPr="00A37BD4">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 xml:space="preserve">11 Bde has adjusted its defensive framework westwards to be able to block AGG along the Red Volta. 111 BG to hold area between Rd WIDNABA – TILLI NATINGA and Rd KUBONGO – ZEBILLA.  A CT to block AGG adv along </w:t>
      </w:r>
      <w:r w:rsidRPr="00DC5669">
        <w:rPr>
          <w:rFonts w:ascii="Times New Roman" w:eastAsia="Calibri" w:hAnsi="Times New Roman" w:cs="Times New Roman"/>
          <w:bCs/>
          <w:sz w:val="24"/>
          <w:szCs w:val="24"/>
        </w:rPr>
        <w:t>Rd WIDNABA – TILLI NATINGA</w:t>
      </w:r>
      <w:r>
        <w:rPr>
          <w:rFonts w:ascii="Times New Roman" w:eastAsia="Calibri" w:hAnsi="Times New Roman" w:cs="Times New Roman"/>
          <w:bCs/>
          <w:sz w:val="24"/>
          <w:szCs w:val="24"/>
        </w:rPr>
        <w:t xml:space="preserve"> axis between Rd WIDNABA – TILLI NATINGA and Easting 41. Extracts of 111</w:t>
      </w:r>
      <w:r w:rsidRPr="00A37BD4">
        <w:rPr>
          <w:rFonts w:ascii="Times New Roman" w:eastAsia="Calibri" w:hAnsi="Times New Roman" w:cs="Times New Roman"/>
          <w:bCs/>
          <w:sz w:val="24"/>
          <w:szCs w:val="24"/>
        </w:rPr>
        <w:t xml:space="preserve"> BG OPO </w:t>
      </w:r>
      <w:r>
        <w:rPr>
          <w:rFonts w:ascii="Times New Roman" w:eastAsia="Calibri" w:hAnsi="Times New Roman" w:cs="Times New Roman"/>
          <w:bCs/>
          <w:sz w:val="24"/>
          <w:szCs w:val="24"/>
        </w:rPr>
        <w:t xml:space="preserve">2/21 is attached as </w:t>
      </w:r>
      <w:r w:rsidRPr="00A37BD4">
        <w:rPr>
          <w:rFonts w:ascii="Times New Roman" w:eastAsia="Calibri" w:hAnsi="Times New Roman" w:cs="Times New Roman"/>
          <w:bCs/>
          <w:sz w:val="24"/>
          <w:szCs w:val="24"/>
        </w:rPr>
        <w:t>Annex A</w:t>
      </w:r>
      <w:r>
        <w:rPr>
          <w:rFonts w:ascii="Times New Roman" w:eastAsia="Calibri" w:hAnsi="Times New Roman" w:cs="Times New Roman"/>
          <w:bCs/>
          <w:sz w:val="24"/>
          <w:szCs w:val="24"/>
        </w:rPr>
        <w:t>. You are now at your Bde (11 Bde) Fwd Assy Area at PELUNGU (GR2323). Your initial taskorg for this ops is as fol:</w:t>
      </w:r>
    </w:p>
    <w:p w14:paraId="250329EE" w14:textId="77777777" w:rsidR="006153D2" w:rsidRDefault="006153D2" w:rsidP="006153D2">
      <w:pPr>
        <w:spacing w:after="0" w:line="240" w:lineRule="auto"/>
        <w:jc w:val="both"/>
        <w:rPr>
          <w:rFonts w:ascii="Times New Roman" w:eastAsia="Calibri" w:hAnsi="Times New Roman" w:cs="Times New Roman"/>
          <w:bCs/>
          <w:sz w:val="24"/>
          <w:szCs w:val="24"/>
        </w:rPr>
      </w:pPr>
    </w:p>
    <w:p w14:paraId="056C596B" w14:textId="77777777" w:rsidR="006153D2" w:rsidRPr="006A349C" w:rsidRDefault="006153D2" w:rsidP="006153D2">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Pr="006A349C">
        <w:rPr>
          <w:rFonts w:ascii="Times New Roman" w:eastAsia="Calibri" w:hAnsi="Times New Roman" w:cs="Times New Roman"/>
          <w:sz w:val="24"/>
          <w:szCs w:val="24"/>
        </w:rPr>
        <w:t>a.</w:t>
      </w:r>
      <w:r w:rsidRPr="006A349C">
        <w:rPr>
          <w:rFonts w:ascii="Times New Roman" w:eastAsia="Calibri" w:hAnsi="Times New Roman" w:cs="Times New Roman"/>
          <w:sz w:val="24"/>
          <w:szCs w:val="24"/>
        </w:rPr>
        <w:tab/>
      </w:r>
      <w:r w:rsidRPr="006A349C">
        <w:rPr>
          <w:rFonts w:ascii="Times New Roman" w:eastAsia="Calibri" w:hAnsi="Times New Roman" w:cs="Times New Roman"/>
          <w:sz w:val="24"/>
          <w:szCs w:val="24"/>
          <w:u w:val="single"/>
        </w:rPr>
        <w:t>OPCOM</w:t>
      </w:r>
    </w:p>
    <w:p w14:paraId="28AF1C10" w14:textId="77777777" w:rsidR="006153D2" w:rsidRDefault="006153D2" w:rsidP="006153D2">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(1)</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3 x</w:t>
      </w:r>
      <w:r w:rsidRPr="006A349C">
        <w:rPr>
          <w:rFonts w:ascii="Times New Roman" w:eastAsia="Calibri" w:hAnsi="Times New Roman" w:cs="Times New Roman"/>
          <w:sz w:val="24"/>
          <w:szCs w:val="24"/>
        </w:rPr>
        <w:t xml:space="preserve"> Rifle </w:t>
      </w:r>
      <w:r>
        <w:rPr>
          <w:rFonts w:ascii="Times New Roman" w:eastAsia="Calibri" w:hAnsi="Times New Roman" w:cs="Times New Roman"/>
          <w:sz w:val="24"/>
          <w:szCs w:val="24"/>
        </w:rPr>
        <w:t>Pl</w:t>
      </w:r>
      <w:r w:rsidRPr="006A349C">
        <w:rPr>
          <w:rFonts w:ascii="Times New Roman" w:eastAsia="Calibri" w:hAnsi="Times New Roman" w:cs="Times New Roman"/>
          <w:sz w:val="24"/>
          <w:szCs w:val="24"/>
        </w:rPr>
        <w:t>.</w:t>
      </w:r>
    </w:p>
    <w:p w14:paraId="60D46282" w14:textId="77777777" w:rsidR="006153D2" w:rsidRPr="006A349C" w:rsidRDefault="006153D2" w:rsidP="006153D2">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(2)</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1 x Tp Armr</w:t>
      </w:r>
      <w:r w:rsidRPr="006A349C">
        <w:rPr>
          <w:rFonts w:ascii="Times New Roman" w:eastAsia="Calibri" w:hAnsi="Times New Roman" w:cs="Times New Roman"/>
          <w:sz w:val="24"/>
          <w:szCs w:val="24"/>
        </w:rPr>
        <w:t>.</w:t>
      </w:r>
    </w:p>
    <w:p w14:paraId="4ED4071E" w14:textId="77777777" w:rsidR="006153D2" w:rsidRDefault="006153D2" w:rsidP="006153D2">
      <w:pPr>
        <w:spacing w:after="200" w:line="360" w:lineRule="auto"/>
        <w:ind w:left="720" w:firstLine="720"/>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(3)</w:t>
      </w:r>
      <w:r w:rsidRPr="006A349C">
        <w:rPr>
          <w:rFonts w:ascii="Times New Roman" w:eastAsia="Calibri" w:hAnsi="Times New Roman" w:cs="Times New Roman"/>
          <w:sz w:val="24"/>
          <w:szCs w:val="24"/>
        </w:rPr>
        <w:tab/>
      </w:r>
      <w:r>
        <w:rPr>
          <w:rFonts w:ascii="Times New Roman" w:eastAsia="Calibri" w:hAnsi="Times New Roman" w:cs="Times New Roman"/>
          <w:sz w:val="24"/>
          <w:szCs w:val="24"/>
        </w:rPr>
        <w:t>1 x Sect Recce</w:t>
      </w:r>
      <w:r w:rsidRPr="006A349C">
        <w:rPr>
          <w:rFonts w:ascii="Times New Roman" w:eastAsia="Calibri" w:hAnsi="Times New Roman" w:cs="Times New Roman"/>
          <w:sz w:val="24"/>
          <w:szCs w:val="24"/>
        </w:rPr>
        <w:t>.</w:t>
      </w:r>
    </w:p>
    <w:p w14:paraId="3721E756" w14:textId="77777777" w:rsidR="006153D2" w:rsidRPr="006A349C" w:rsidRDefault="006153D2" w:rsidP="006153D2">
      <w:pPr>
        <w:spacing w:after="200" w:line="360" w:lineRule="auto"/>
        <w:ind w:left="72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(4)</w:t>
      </w:r>
      <w:r>
        <w:rPr>
          <w:rFonts w:ascii="Times New Roman" w:eastAsia="Calibri" w:hAnsi="Times New Roman" w:cs="Times New Roman"/>
          <w:sz w:val="24"/>
          <w:szCs w:val="24"/>
        </w:rPr>
        <w:tab/>
        <w:t xml:space="preserve">Sect Bn </w:t>
      </w:r>
      <w:proofErr w:type="gramStart"/>
      <w:r>
        <w:rPr>
          <w:rFonts w:ascii="Times New Roman" w:eastAsia="Calibri" w:hAnsi="Times New Roman" w:cs="Times New Roman"/>
          <w:sz w:val="24"/>
          <w:szCs w:val="24"/>
        </w:rPr>
        <w:t>Mor</w:t>
      </w:r>
      <w:proofErr w:type="gramEnd"/>
      <w:r>
        <w:rPr>
          <w:rFonts w:ascii="Times New Roman" w:eastAsia="Calibri" w:hAnsi="Times New Roman" w:cs="Times New Roman"/>
          <w:sz w:val="24"/>
          <w:szCs w:val="24"/>
        </w:rPr>
        <w:t>, Sect Atk, Asslt Pnrs.</w:t>
      </w:r>
      <w:r w:rsidRPr="006A349C">
        <w:rPr>
          <w:rFonts w:ascii="Times New Roman" w:eastAsia="Calibri" w:hAnsi="Times New Roman" w:cs="Times New Roman"/>
          <w:sz w:val="24"/>
          <w:szCs w:val="24"/>
        </w:rPr>
        <w:tab/>
      </w:r>
    </w:p>
    <w:p w14:paraId="2AB49520" w14:textId="77777777" w:rsidR="006153D2" w:rsidRPr="00900403" w:rsidRDefault="006153D2" w:rsidP="006153D2">
      <w:pPr>
        <w:spacing w:after="200" w:line="276" w:lineRule="auto"/>
        <w:jc w:val="both"/>
        <w:rPr>
          <w:rFonts w:ascii="Times New Roman" w:eastAsia="Calibri" w:hAnsi="Times New Roman" w:cs="Times New Roman"/>
          <w:sz w:val="24"/>
          <w:szCs w:val="24"/>
        </w:rPr>
      </w:pPr>
      <w:r w:rsidRPr="006A349C">
        <w:rPr>
          <w:rFonts w:ascii="Times New Roman" w:eastAsia="Calibri" w:hAnsi="Times New Roman" w:cs="Times New Roman"/>
          <w:sz w:val="24"/>
          <w:szCs w:val="24"/>
        </w:rPr>
        <w:tab/>
      </w:r>
      <w:r>
        <w:rPr>
          <w:rFonts w:ascii="Times New Roman" w:eastAsia="Calibri" w:hAnsi="Times New Roman" w:cs="Times New Roman"/>
          <w:sz w:val="24"/>
          <w:szCs w:val="24"/>
        </w:rPr>
        <w:t>b.</w:t>
      </w:r>
      <w:r>
        <w:rPr>
          <w:rFonts w:ascii="Times New Roman" w:eastAsia="Calibri" w:hAnsi="Times New Roman" w:cs="Times New Roman"/>
          <w:sz w:val="24"/>
          <w:szCs w:val="24"/>
        </w:rPr>
        <w:tab/>
      </w:r>
      <w:r w:rsidRPr="00900403">
        <w:rPr>
          <w:rFonts w:ascii="Times New Roman" w:eastAsia="Calibri" w:hAnsi="Times New Roman" w:cs="Times New Roman"/>
          <w:sz w:val="24"/>
          <w:szCs w:val="24"/>
        </w:rPr>
        <w:t>TACOM - 1 x Tp Engrs.</w:t>
      </w:r>
      <w:r w:rsidRPr="006A349C">
        <w:rPr>
          <w:rFonts w:ascii="Times New Roman" w:eastAsia="Calibri" w:hAnsi="Times New Roman" w:cs="Times New Roman"/>
          <w:sz w:val="24"/>
          <w:szCs w:val="24"/>
        </w:rPr>
        <w:t xml:space="preserve"> </w:t>
      </w:r>
    </w:p>
    <w:p w14:paraId="6CC9C005" w14:textId="77777777" w:rsidR="006153D2" w:rsidRPr="00900403" w:rsidRDefault="006153D2" w:rsidP="006153D2">
      <w:pPr>
        <w:spacing w:after="0" w:line="240" w:lineRule="auto"/>
        <w:jc w:val="both"/>
        <w:rPr>
          <w:rFonts w:ascii="Times New Roman" w:eastAsia="Calibri" w:hAnsi="Times New Roman" w:cs="Times New Roman"/>
          <w:sz w:val="24"/>
          <w:szCs w:val="24"/>
        </w:rPr>
      </w:pPr>
      <w:r w:rsidRPr="00900403">
        <w:rPr>
          <w:rFonts w:ascii="Times New Roman" w:eastAsia="Calibri" w:hAnsi="Times New Roman" w:cs="Times New Roman"/>
          <w:sz w:val="24"/>
          <w:szCs w:val="24"/>
        </w:rPr>
        <w:tab/>
        <w:t>c.</w:t>
      </w:r>
      <w:r w:rsidRPr="00900403">
        <w:rPr>
          <w:rFonts w:ascii="Times New Roman" w:eastAsia="Calibri" w:hAnsi="Times New Roman" w:cs="Times New Roman"/>
          <w:sz w:val="24"/>
          <w:szCs w:val="24"/>
        </w:rPr>
        <w:tab/>
      </w:r>
      <w:r w:rsidRPr="006A349C">
        <w:rPr>
          <w:rFonts w:ascii="Times New Roman" w:eastAsia="Calibri" w:hAnsi="Times New Roman" w:cs="Times New Roman"/>
          <w:sz w:val="24"/>
          <w:szCs w:val="24"/>
        </w:rPr>
        <w:t xml:space="preserve"> </w:t>
      </w:r>
      <w:r>
        <w:rPr>
          <w:rFonts w:ascii="Times New Roman" w:eastAsia="Calibri" w:hAnsi="Times New Roman" w:cs="Times New Roman"/>
          <w:sz w:val="24"/>
          <w:szCs w:val="24"/>
        </w:rPr>
        <w:t>TA</w:t>
      </w:r>
      <w:r w:rsidRPr="00900403">
        <w:rPr>
          <w:rFonts w:ascii="Times New Roman" w:eastAsia="Calibri" w:hAnsi="Times New Roman" w:cs="Times New Roman"/>
          <w:sz w:val="24"/>
          <w:szCs w:val="24"/>
        </w:rPr>
        <w:t>CON – D</w:t>
      </w:r>
      <w:r>
        <w:rPr>
          <w:rFonts w:ascii="Times New Roman" w:eastAsia="Calibri" w:hAnsi="Times New Roman" w:cs="Times New Roman"/>
          <w:sz w:val="24"/>
          <w:szCs w:val="24"/>
        </w:rPr>
        <w:t xml:space="preserve">ir </w:t>
      </w:r>
      <w:r w:rsidRPr="00900403">
        <w:rPr>
          <w:rFonts w:ascii="Times New Roman" w:eastAsia="Calibri" w:hAnsi="Times New Roman" w:cs="Times New Roman"/>
          <w:sz w:val="24"/>
          <w:szCs w:val="24"/>
        </w:rPr>
        <w:t>S</w:t>
      </w:r>
      <w:r>
        <w:rPr>
          <w:rFonts w:ascii="Times New Roman" w:eastAsia="Calibri" w:hAnsi="Times New Roman" w:cs="Times New Roman"/>
          <w:sz w:val="24"/>
          <w:szCs w:val="24"/>
        </w:rPr>
        <w:t>p</w:t>
      </w:r>
      <w:r w:rsidRPr="00900403">
        <w:rPr>
          <w:rFonts w:ascii="Times New Roman" w:eastAsia="Calibri" w:hAnsi="Times New Roman" w:cs="Times New Roman"/>
          <w:sz w:val="24"/>
          <w:szCs w:val="24"/>
        </w:rPr>
        <w:t xml:space="preserve"> A Bty, 66 Arty Regt.</w:t>
      </w:r>
    </w:p>
    <w:p w14:paraId="12D86007" w14:textId="77777777" w:rsidR="006153D2" w:rsidRPr="006A349C" w:rsidRDefault="006153D2" w:rsidP="006153D2">
      <w:pPr>
        <w:spacing w:after="0" w:line="240" w:lineRule="auto"/>
        <w:jc w:val="both"/>
        <w:rPr>
          <w:rFonts w:ascii="Times New Roman" w:eastAsia="Calibri" w:hAnsi="Times New Roman" w:cs="Times New Roman"/>
          <w:sz w:val="24"/>
          <w:szCs w:val="24"/>
        </w:rPr>
      </w:pPr>
    </w:p>
    <w:p w14:paraId="11E8A8B7" w14:textId="77777777" w:rsidR="006153D2" w:rsidRDefault="006153D2" w:rsidP="006153D2">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REQUIREMENT TWO</w:t>
      </w:r>
    </w:p>
    <w:p w14:paraId="259D227D" w14:textId="77777777" w:rsidR="006153D2" w:rsidRPr="00A37BD4" w:rsidRDefault="006153D2" w:rsidP="006153D2">
      <w:pPr>
        <w:spacing w:after="0" w:line="240" w:lineRule="auto"/>
        <w:jc w:val="both"/>
        <w:rPr>
          <w:rFonts w:ascii="Times New Roman" w:eastAsia="Calibri" w:hAnsi="Times New Roman" w:cs="Times New Roman"/>
          <w:sz w:val="24"/>
          <w:szCs w:val="24"/>
        </w:rPr>
      </w:pPr>
    </w:p>
    <w:p w14:paraId="74A43A60" w14:textId="602642F3" w:rsidR="002E68EA" w:rsidRPr="009A1884" w:rsidRDefault="006153D2" w:rsidP="002E68EA">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 xml:space="preserve">As OC A CT, conduct your 7 Questions Combat Estimate to </w:t>
      </w:r>
      <w:r w:rsidR="000A2A7B">
        <w:rPr>
          <w:rFonts w:ascii="Times New Roman" w:eastAsia="Calibri" w:hAnsi="Times New Roman" w:cs="Times New Roman"/>
          <w:sz w:val="24"/>
          <w:szCs w:val="24"/>
        </w:rPr>
        <w:t>defend</w:t>
      </w:r>
      <w:r>
        <w:rPr>
          <w:rFonts w:ascii="Times New Roman" w:eastAsia="Calibri" w:hAnsi="Times New Roman" w:cs="Times New Roman"/>
          <w:sz w:val="24"/>
          <w:szCs w:val="24"/>
        </w:rPr>
        <w:t xml:space="preserve"> your posn </w:t>
      </w:r>
      <w:r>
        <w:rPr>
          <w:rFonts w:ascii="Times New Roman" w:eastAsia="Calibri" w:hAnsi="Times New Roman" w:cs="Times New Roman"/>
          <w:color w:val="000000" w:themeColor="text1"/>
          <w:sz w:val="24"/>
          <w:szCs w:val="24"/>
        </w:rPr>
        <w:t>(NO PLAN REQUIRED) and discuss with your BG Comd rep br DS.</w:t>
      </w:r>
      <w:r w:rsidRPr="00A37BD4">
        <w:rPr>
          <w:rFonts w:ascii="Times New Roman" w:eastAsia="Calibri" w:hAnsi="Times New Roman" w:cs="Times New Roman"/>
          <w:sz w:val="24"/>
          <w:szCs w:val="24"/>
        </w:rPr>
        <w:t xml:space="preserve"> </w:t>
      </w:r>
      <w:r w:rsidR="002E68EA">
        <w:rPr>
          <w:rFonts w:ascii="Times New Roman" w:eastAsia="Calibri" w:hAnsi="Times New Roman" w:cs="Times New Roman"/>
          <w:sz w:val="24"/>
          <w:szCs w:val="24"/>
        </w:rPr>
        <w:t>For Question Zero, you may restrict your output to Time Line Analysis.</w:t>
      </w:r>
    </w:p>
    <w:p w14:paraId="1DF816C8" w14:textId="77777777" w:rsidR="006153D2" w:rsidRPr="009A1884" w:rsidRDefault="006153D2" w:rsidP="006153D2">
      <w:pPr>
        <w:spacing w:after="0" w:line="240" w:lineRule="auto"/>
        <w:jc w:val="both"/>
        <w:rPr>
          <w:rFonts w:ascii="Times New Roman" w:eastAsia="Calibri" w:hAnsi="Times New Roman" w:cs="Times New Roman"/>
          <w:sz w:val="24"/>
          <w:szCs w:val="24"/>
        </w:rPr>
      </w:pPr>
    </w:p>
    <w:p w14:paraId="46833171" w14:textId="77777777"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TIMINGS</w:t>
      </w:r>
    </w:p>
    <w:p w14:paraId="320C9FEE" w14:textId="77777777" w:rsidR="003B1421" w:rsidRPr="00A37BD4" w:rsidRDefault="003B1421" w:rsidP="002E68EA">
      <w:pPr>
        <w:spacing w:after="0" w:line="240" w:lineRule="auto"/>
        <w:jc w:val="both"/>
        <w:rPr>
          <w:rFonts w:ascii="Times New Roman" w:eastAsia="Calibri" w:hAnsi="Times New Roman" w:cs="Times New Roman"/>
          <w:sz w:val="24"/>
          <w:szCs w:val="24"/>
        </w:rPr>
      </w:pPr>
    </w:p>
    <w:p w14:paraId="29604C2C" w14:textId="36C14545" w:rsidR="003B1421" w:rsidRPr="00A37BD4" w:rsidRDefault="002C561C"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5.</w:t>
      </w:r>
      <w:r>
        <w:rPr>
          <w:rFonts w:ascii="Times New Roman" w:eastAsia="Calibri" w:hAnsi="Times New Roman" w:cs="Times New Roman"/>
          <w:sz w:val="24"/>
          <w:szCs w:val="24"/>
        </w:rPr>
        <w:tab/>
        <w:t>Consi</w:t>
      </w:r>
      <w:r w:rsidR="009A1884">
        <w:rPr>
          <w:rFonts w:ascii="Times New Roman" w:eastAsia="Calibri" w:hAnsi="Times New Roman" w:cs="Times New Roman"/>
          <w:sz w:val="24"/>
          <w:szCs w:val="24"/>
        </w:rPr>
        <w:t>der</w:t>
      </w:r>
      <w:r w:rsidR="009A1884">
        <w:rPr>
          <w:rFonts w:ascii="Times New Roman" w:eastAsia="Calibri" w:hAnsi="Times New Roman" w:cs="Times New Roman"/>
          <w:sz w:val="24"/>
          <w:szCs w:val="24"/>
        </w:rPr>
        <w:tab/>
        <w:t>-</w:t>
      </w:r>
      <w:r w:rsidR="009A1884">
        <w:rPr>
          <w:rFonts w:ascii="Times New Roman" w:eastAsia="Calibri" w:hAnsi="Times New Roman" w:cs="Times New Roman"/>
          <w:sz w:val="24"/>
          <w:szCs w:val="24"/>
        </w:rPr>
        <w:tab/>
        <w:t>18</w:t>
      </w:r>
      <w:r>
        <w:rPr>
          <w:rFonts w:ascii="Times New Roman" w:eastAsia="Calibri" w:hAnsi="Times New Roman" w:cs="Times New Roman"/>
          <w:sz w:val="24"/>
          <w:szCs w:val="24"/>
        </w:rPr>
        <w:t>0</w:t>
      </w:r>
      <w:r w:rsidR="003B1421" w:rsidRPr="00A37BD4">
        <w:rPr>
          <w:rFonts w:ascii="Times New Roman" w:eastAsia="Calibri" w:hAnsi="Times New Roman" w:cs="Times New Roman"/>
          <w:sz w:val="24"/>
          <w:szCs w:val="24"/>
        </w:rPr>
        <w:t xml:space="preserve"> mins.</w:t>
      </w:r>
    </w:p>
    <w:p w14:paraId="6E56FE3C" w14:textId="0CFBEC7E" w:rsidR="003B1421" w:rsidRDefault="003B1421"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6.</w:t>
      </w:r>
      <w:r w:rsidRPr="00A37BD4">
        <w:rPr>
          <w:rFonts w:ascii="Times New Roman" w:eastAsia="Calibri" w:hAnsi="Times New Roman" w:cs="Times New Roman"/>
          <w:sz w:val="24"/>
          <w:szCs w:val="24"/>
        </w:rPr>
        <w:tab/>
      </w:r>
      <w:r w:rsidR="009A1884">
        <w:rPr>
          <w:rFonts w:ascii="Times New Roman" w:eastAsia="Calibri" w:hAnsi="Times New Roman" w:cs="Times New Roman"/>
          <w:sz w:val="24"/>
          <w:szCs w:val="24"/>
        </w:rPr>
        <w:t xml:space="preserve">Deliver </w:t>
      </w:r>
      <w:r w:rsidR="009A1884">
        <w:rPr>
          <w:rFonts w:ascii="Times New Roman" w:eastAsia="Calibri" w:hAnsi="Times New Roman" w:cs="Times New Roman"/>
          <w:sz w:val="24"/>
          <w:szCs w:val="24"/>
        </w:rPr>
        <w:tab/>
        <w:t>-</w:t>
      </w:r>
      <w:r w:rsidR="009A1884">
        <w:rPr>
          <w:rFonts w:ascii="Times New Roman" w:eastAsia="Calibri" w:hAnsi="Times New Roman" w:cs="Times New Roman"/>
          <w:sz w:val="24"/>
          <w:szCs w:val="24"/>
        </w:rPr>
        <w:tab/>
        <w:t>90</w:t>
      </w:r>
      <w:r w:rsidRPr="00A37BD4">
        <w:rPr>
          <w:rFonts w:ascii="Times New Roman" w:eastAsia="Calibri" w:hAnsi="Times New Roman" w:cs="Times New Roman"/>
          <w:sz w:val="24"/>
          <w:szCs w:val="24"/>
        </w:rPr>
        <w:t xml:space="preserve"> mins.</w:t>
      </w:r>
    </w:p>
    <w:p w14:paraId="1A64443A" w14:textId="77777777" w:rsidR="003B1421" w:rsidRPr="00A37BD4" w:rsidRDefault="003B1421" w:rsidP="003B1421">
      <w:pPr>
        <w:spacing w:after="0" w:line="360" w:lineRule="auto"/>
        <w:jc w:val="both"/>
        <w:rPr>
          <w:rFonts w:ascii="Times New Roman" w:eastAsia="Calibri" w:hAnsi="Times New Roman" w:cs="Times New Roman"/>
          <w:sz w:val="24"/>
          <w:szCs w:val="24"/>
        </w:rPr>
      </w:pPr>
    </w:p>
    <w:p w14:paraId="139A2570" w14:textId="77777777" w:rsidR="003B1421" w:rsidRDefault="003B1421"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SCORING</w:t>
      </w:r>
    </w:p>
    <w:p w14:paraId="1B9AEE4A" w14:textId="77777777" w:rsidR="003B1421" w:rsidRPr="00A37BD4" w:rsidRDefault="003B1421" w:rsidP="00E30039">
      <w:pPr>
        <w:spacing w:after="0" w:line="240" w:lineRule="auto"/>
        <w:jc w:val="both"/>
        <w:rPr>
          <w:rFonts w:ascii="Times New Roman" w:eastAsia="Calibri" w:hAnsi="Times New Roman" w:cs="Times New Roman"/>
          <w:sz w:val="24"/>
          <w:szCs w:val="24"/>
          <w:u w:val="single"/>
        </w:rPr>
      </w:pPr>
    </w:p>
    <w:p w14:paraId="21B453FE" w14:textId="02CBEAF8" w:rsidR="003B1421" w:rsidRPr="00A37BD4" w:rsidRDefault="003B1421"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Pr>
          <w:rFonts w:ascii="Times New Roman" w:eastAsia="Calibri" w:hAnsi="Times New Roman" w:cs="Times New Roman"/>
          <w:sz w:val="24"/>
          <w:szCs w:val="24"/>
        </w:rPr>
        <w:tab/>
      </w:r>
      <w:r w:rsidRPr="00A37BD4">
        <w:rPr>
          <w:rFonts w:ascii="Times New Roman" w:eastAsia="Calibri" w:hAnsi="Times New Roman" w:cs="Times New Roman"/>
          <w:sz w:val="24"/>
          <w:szCs w:val="24"/>
        </w:rPr>
        <w:t>HPS</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rPr>
        <w:tab/>
        <w:t>-</w:t>
      </w:r>
      <w:r w:rsidRPr="00A37BD4">
        <w:rPr>
          <w:rFonts w:ascii="Times New Roman" w:eastAsia="Calibri" w:hAnsi="Times New Roman" w:cs="Times New Roman"/>
          <w:sz w:val="24"/>
          <w:szCs w:val="24"/>
        </w:rPr>
        <w:tab/>
      </w:r>
      <w:r w:rsidR="00E916D0">
        <w:rPr>
          <w:rFonts w:ascii="Times New Roman" w:eastAsia="Calibri" w:hAnsi="Times New Roman" w:cs="Times New Roman"/>
          <w:sz w:val="24"/>
          <w:szCs w:val="24"/>
        </w:rPr>
        <w:t>280</w:t>
      </w:r>
    </w:p>
    <w:p w14:paraId="1E06F936" w14:textId="38B6A106" w:rsidR="003B1421" w:rsidRDefault="003B1421"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w:t>
      </w:r>
      <w:r>
        <w:rPr>
          <w:rFonts w:ascii="Times New Roman" w:eastAsia="Calibri" w:hAnsi="Times New Roman" w:cs="Times New Roman"/>
          <w:sz w:val="24"/>
          <w:szCs w:val="24"/>
        </w:rPr>
        <w:tab/>
      </w:r>
      <w:r w:rsidR="00E916D0">
        <w:rPr>
          <w:rFonts w:ascii="Times New Roman" w:eastAsia="Calibri" w:hAnsi="Times New Roman" w:cs="Times New Roman"/>
          <w:sz w:val="24"/>
          <w:szCs w:val="24"/>
        </w:rPr>
        <w:t xml:space="preserve">Pass Mark </w:t>
      </w:r>
      <w:r w:rsidR="00E916D0">
        <w:rPr>
          <w:rFonts w:ascii="Times New Roman" w:eastAsia="Calibri" w:hAnsi="Times New Roman" w:cs="Times New Roman"/>
          <w:sz w:val="24"/>
          <w:szCs w:val="24"/>
        </w:rPr>
        <w:tab/>
        <w:t>-</w:t>
      </w:r>
      <w:r w:rsidR="00E916D0">
        <w:rPr>
          <w:rFonts w:ascii="Times New Roman" w:eastAsia="Calibri" w:hAnsi="Times New Roman" w:cs="Times New Roman"/>
          <w:sz w:val="24"/>
          <w:szCs w:val="24"/>
        </w:rPr>
        <w:tab/>
        <w:t>168</w:t>
      </w:r>
    </w:p>
    <w:p w14:paraId="21C0B9B3" w14:textId="77777777" w:rsidR="00235052" w:rsidRDefault="00235052" w:rsidP="00A37BD4">
      <w:pPr>
        <w:spacing w:after="0" w:line="360" w:lineRule="auto"/>
        <w:jc w:val="both"/>
        <w:rPr>
          <w:rFonts w:ascii="Times New Roman" w:eastAsia="Calibri" w:hAnsi="Times New Roman" w:cs="Times New Roman"/>
          <w:sz w:val="24"/>
          <w:szCs w:val="24"/>
          <w:u w:val="single"/>
        </w:rPr>
      </w:pPr>
    </w:p>
    <w:p w14:paraId="79A0D2CD" w14:textId="77777777" w:rsidR="00A37BD4" w:rsidRDefault="00A37BD4" w:rsidP="00A37BD4">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AIM</w:t>
      </w:r>
    </w:p>
    <w:p w14:paraId="29C40D51" w14:textId="77777777" w:rsidR="003B1421" w:rsidRPr="00A37BD4" w:rsidRDefault="003B1421" w:rsidP="00E30039">
      <w:pPr>
        <w:spacing w:after="0" w:line="240" w:lineRule="auto"/>
        <w:jc w:val="both"/>
        <w:rPr>
          <w:rFonts w:ascii="Times New Roman" w:eastAsia="Calibri" w:hAnsi="Times New Roman" w:cs="Times New Roman"/>
          <w:sz w:val="24"/>
          <w:szCs w:val="24"/>
          <w:u w:val="single"/>
        </w:rPr>
      </w:pPr>
    </w:p>
    <w:p w14:paraId="61D8FC0D" w14:textId="508B0A0E" w:rsidR="00A37BD4" w:rsidRDefault="00A37BD4"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9.</w:t>
      </w:r>
      <w:r w:rsidRPr="00A37BD4">
        <w:rPr>
          <w:rFonts w:ascii="Times New Roman" w:eastAsia="Calibri" w:hAnsi="Times New Roman" w:cs="Times New Roman"/>
          <w:sz w:val="24"/>
          <w:szCs w:val="24"/>
        </w:rPr>
        <w:tab/>
        <w:t>The aim of this req</w:t>
      </w:r>
      <w:r w:rsidR="00134968">
        <w:rPr>
          <w:rFonts w:ascii="Times New Roman" w:eastAsia="Calibri" w:hAnsi="Times New Roman" w:cs="Times New Roman"/>
          <w:sz w:val="24"/>
          <w:szCs w:val="24"/>
        </w:rPr>
        <w:t>m</w:t>
      </w:r>
      <w:r w:rsidRPr="00A37BD4">
        <w:rPr>
          <w:rFonts w:ascii="Times New Roman" w:eastAsia="Calibri" w:hAnsi="Times New Roman" w:cs="Times New Roman"/>
          <w:sz w:val="24"/>
          <w:szCs w:val="24"/>
        </w:rPr>
        <w:t xml:space="preserve">t is to test candidates’ ability </w:t>
      </w:r>
      <w:r w:rsidR="00BC085F">
        <w:rPr>
          <w:rFonts w:ascii="Times New Roman" w:eastAsia="Calibri" w:hAnsi="Times New Roman" w:cs="Times New Roman"/>
          <w:sz w:val="24"/>
          <w:szCs w:val="24"/>
        </w:rPr>
        <w:t>to use the tools provided under</w:t>
      </w:r>
      <w:r w:rsidR="007716B2">
        <w:rPr>
          <w:rFonts w:ascii="Times New Roman" w:eastAsia="Calibri" w:hAnsi="Times New Roman" w:cs="Times New Roman"/>
          <w:sz w:val="24"/>
          <w:szCs w:val="24"/>
        </w:rPr>
        <w:t xml:space="preserve"> </w:t>
      </w:r>
      <w:r w:rsidR="00BC085F">
        <w:rPr>
          <w:rFonts w:ascii="Times New Roman" w:eastAsia="Calibri" w:hAnsi="Times New Roman" w:cs="Times New Roman"/>
          <w:sz w:val="24"/>
          <w:szCs w:val="24"/>
        </w:rPr>
        <w:t>the 7 Questions</w:t>
      </w:r>
      <w:r w:rsidRPr="00A37BD4">
        <w:rPr>
          <w:rFonts w:ascii="Times New Roman" w:eastAsia="Calibri" w:hAnsi="Times New Roman" w:cs="Times New Roman"/>
          <w:sz w:val="24"/>
          <w:szCs w:val="24"/>
        </w:rPr>
        <w:t xml:space="preserve"> Combat Estimate </w:t>
      </w:r>
      <w:r w:rsidR="00BC085F">
        <w:rPr>
          <w:rFonts w:ascii="Times New Roman" w:eastAsia="Calibri" w:hAnsi="Times New Roman" w:cs="Times New Roman"/>
          <w:sz w:val="24"/>
          <w:szCs w:val="24"/>
        </w:rPr>
        <w:t xml:space="preserve">to </w:t>
      </w:r>
      <w:r w:rsidR="002812FE">
        <w:rPr>
          <w:rFonts w:ascii="Times New Roman" w:eastAsia="Calibri" w:hAnsi="Times New Roman" w:cs="Times New Roman"/>
          <w:sz w:val="24"/>
          <w:szCs w:val="24"/>
        </w:rPr>
        <w:t xml:space="preserve">arrive at a workable plan. </w:t>
      </w:r>
    </w:p>
    <w:p w14:paraId="56B8DA62" w14:textId="77777777" w:rsidR="00A64BA6" w:rsidRDefault="00A64BA6" w:rsidP="006153D2">
      <w:pPr>
        <w:spacing w:after="0" w:line="240" w:lineRule="auto"/>
        <w:jc w:val="both"/>
        <w:rPr>
          <w:rFonts w:ascii="Times New Roman" w:eastAsia="Calibri" w:hAnsi="Times New Roman" w:cs="Times New Roman"/>
          <w:sz w:val="24"/>
          <w:szCs w:val="24"/>
          <w:u w:val="single"/>
        </w:rPr>
      </w:pPr>
    </w:p>
    <w:p w14:paraId="5C4A57A9" w14:textId="36800118"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SUGGESTED APPROACH</w:t>
      </w:r>
    </w:p>
    <w:p w14:paraId="2B11DF8A" w14:textId="77777777" w:rsidR="003B1421" w:rsidRPr="00A37BD4" w:rsidRDefault="003B1421" w:rsidP="00E30039">
      <w:pPr>
        <w:spacing w:after="0" w:line="240" w:lineRule="auto"/>
        <w:jc w:val="both"/>
        <w:rPr>
          <w:rFonts w:ascii="Times New Roman" w:eastAsia="Calibri" w:hAnsi="Times New Roman" w:cs="Times New Roman"/>
          <w:sz w:val="24"/>
          <w:szCs w:val="24"/>
        </w:rPr>
      </w:pPr>
    </w:p>
    <w:p w14:paraId="67B96F3F" w14:textId="1526F861" w:rsidR="00A37BD4" w:rsidRPr="00A37BD4" w:rsidRDefault="00A37BD4" w:rsidP="003B1421">
      <w:pPr>
        <w:spacing w:after="0" w:line="36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10.</w:t>
      </w:r>
      <w:r w:rsidRPr="00A37BD4">
        <w:rPr>
          <w:rFonts w:ascii="Times New Roman" w:eastAsia="Calibri" w:hAnsi="Times New Roman" w:cs="Times New Roman"/>
          <w:sz w:val="24"/>
          <w:szCs w:val="24"/>
        </w:rPr>
        <w:tab/>
        <w:t xml:space="preserve">DS should be guided by the </w:t>
      </w:r>
      <w:r w:rsidR="002812FE">
        <w:rPr>
          <w:rFonts w:ascii="Times New Roman" w:eastAsia="Calibri" w:hAnsi="Times New Roman" w:cs="Times New Roman"/>
          <w:sz w:val="24"/>
          <w:szCs w:val="24"/>
        </w:rPr>
        <w:t xml:space="preserve">7 Questions </w:t>
      </w:r>
      <w:r w:rsidRPr="00A37BD4">
        <w:rPr>
          <w:rFonts w:ascii="Times New Roman" w:eastAsia="Calibri" w:hAnsi="Times New Roman" w:cs="Times New Roman"/>
          <w:sz w:val="24"/>
          <w:szCs w:val="24"/>
        </w:rPr>
        <w:t xml:space="preserve">Combat Estimate </w:t>
      </w:r>
      <w:r w:rsidR="005D0D6E">
        <w:rPr>
          <w:rFonts w:ascii="Times New Roman" w:eastAsia="Calibri" w:hAnsi="Times New Roman" w:cs="Times New Roman"/>
          <w:sz w:val="24"/>
          <w:szCs w:val="24"/>
        </w:rPr>
        <w:t xml:space="preserve">(CE) </w:t>
      </w:r>
      <w:r w:rsidR="00134968">
        <w:rPr>
          <w:rFonts w:ascii="Times New Roman" w:eastAsia="Calibri" w:hAnsi="Times New Roman" w:cs="Times New Roman"/>
          <w:sz w:val="24"/>
          <w:szCs w:val="24"/>
        </w:rPr>
        <w:t>Format. This reqm</w:t>
      </w:r>
      <w:r w:rsidRPr="00A37BD4">
        <w:rPr>
          <w:rFonts w:ascii="Times New Roman" w:eastAsia="Calibri" w:hAnsi="Times New Roman" w:cs="Times New Roman"/>
          <w:sz w:val="24"/>
          <w:szCs w:val="24"/>
        </w:rPr>
        <w:t>t demands that candidates carry out an estimate for a</w:t>
      </w:r>
      <w:r w:rsidR="002812FE">
        <w:rPr>
          <w:rFonts w:ascii="Times New Roman" w:eastAsia="Calibri" w:hAnsi="Times New Roman" w:cs="Times New Roman"/>
          <w:sz w:val="24"/>
          <w:szCs w:val="24"/>
        </w:rPr>
        <w:t>n area</w:t>
      </w:r>
      <w:r w:rsidR="007F3B93">
        <w:rPr>
          <w:rFonts w:ascii="Times New Roman" w:eastAsia="Calibri" w:hAnsi="Times New Roman" w:cs="Times New Roman"/>
          <w:sz w:val="24"/>
          <w:szCs w:val="24"/>
        </w:rPr>
        <w:t xml:space="preserve"> defensive o</w:t>
      </w:r>
      <w:r w:rsidRPr="00A37BD4">
        <w:rPr>
          <w:rFonts w:ascii="Times New Roman" w:eastAsia="Calibri" w:hAnsi="Times New Roman" w:cs="Times New Roman"/>
          <w:sz w:val="24"/>
          <w:szCs w:val="24"/>
        </w:rPr>
        <w:t>p</w:t>
      </w:r>
      <w:r w:rsidR="00134968">
        <w:rPr>
          <w:rFonts w:ascii="Times New Roman" w:eastAsia="Calibri" w:hAnsi="Times New Roman" w:cs="Times New Roman"/>
          <w:sz w:val="24"/>
          <w:szCs w:val="24"/>
        </w:rPr>
        <w:t>. As a prelude to this reqm</w:t>
      </w:r>
      <w:r w:rsidRPr="00A37BD4">
        <w:rPr>
          <w:rFonts w:ascii="Times New Roman" w:eastAsia="Calibri" w:hAnsi="Times New Roman" w:cs="Times New Roman"/>
          <w:sz w:val="24"/>
          <w:szCs w:val="24"/>
        </w:rPr>
        <w:t xml:space="preserve">t, </w:t>
      </w:r>
      <w:r w:rsidR="00746F22">
        <w:rPr>
          <w:rFonts w:ascii="Times New Roman" w:eastAsia="Calibri" w:hAnsi="Times New Roman" w:cs="Times New Roman"/>
          <w:sz w:val="24"/>
          <w:szCs w:val="24"/>
        </w:rPr>
        <w:t>c</w:t>
      </w:r>
      <w:r w:rsidRPr="00A37BD4">
        <w:rPr>
          <w:rFonts w:ascii="Times New Roman" w:eastAsia="Calibri" w:hAnsi="Times New Roman" w:cs="Times New Roman"/>
          <w:sz w:val="24"/>
          <w:szCs w:val="24"/>
        </w:rPr>
        <w:t>andidates are required to go through Question Zero of the C</w:t>
      </w:r>
      <w:r w:rsidR="00E67DFC">
        <w:rPr>
          <w:rFonts w:ascii="Times New Roman" w:eastAsia="Calibri" w:hAnsi="Times New Roman" w:cs="Times New Roman"/>
          <w:sz w:val="24"/>
          <w:szCs w:val="24"/>
        </w:rPr>
        <w:t>E</w:t>
      </w:r>
      <w:r w:rsidR="002812FE">
        <w:rPr>
          <w:rFonts w:ascii="Times New Roman" w:eastAsia="Calibri" w:hAnsi="Times New Roman" w:cs="Times New Roman"/>
          <w:sz w:val="24"/>
          <w:szCs w:val="24"/>
        </w:rPr>
        <w:t xml:space="preserve"> which includes carrying out</w:t>
      </w:r>
      <w:r w:rsidRPr="00A37BD4">
        <w:rPr>
          <w:rFonts w:ascii="Times New Roman" w:eastAsia="Calibri" w:hAnsi="Times New Roman" w:cs="Times New Roman"/>
          <w:sz w:val="24"/>
          <w:szCs w:val="24"/>
        </w:rPr>
        <w:t xml:space="preserve"> a </w:t>
      </w:r>
      <w:r w:rsidRPr="002812FE">
        <w:rPr>
          <w:rFonts w:ascii="Times New Roman" w:eastAsia="Calibri" w:hAnsi="Times New Roman" w:cs="Times New Roman"/>
          <w:b/>
          <w:sz w:val="24"/>
          <w:szCs w:val="24"/>
        </w:rPr>
        <w:t>time analysis</w:t>
      </w:r>
      <w:r w:rsidRPr="00A37BD4">
        <w:rPr>
          <w:rFonts w:ascii="Times New Roman" w:eastAsia="Calibri" w:hAnsi="Times New Roman" w:cs="Times New Roman"/>
          <w:sz w:val="24"/>
          <w:szCs w:val="24"/>
        </w:rPr>
        <w:t xml:space="preserve"> </w:t>
      </w:r>
      <w:r w:rsidR="002812FE">
        <w:rPr>
          <w:rFonts w:ascii="Times New Roman" w:eastAsia="Calibri" w:hAnsi="Times New Roman" w:cs="Times New Roman"/>
          <w:sz w:val="24"/>
          <w:szCs w:val="24"/>
        </w:rPr>
        <w:t xml:space="preserve">to arrive at </w:t>
      </w:r>
      <w:r w:rsidRPr="00A37BD4">
        <w:rPr>
          <w:rFonts w:ascii="Times New Roman" w:eastAsia="Calibri" w:hAnsi="Times New Roman" w:cs="Times New Roman"/>
          <w:sz w:val="24"/>
          <w:szCs w:val="24"/>
        </w:rPr>
        <w:t xml:space="preserve">their planning and mission time. The mission timeline reflects all the timings that relate to the mission execution </w:t>
      </w:r>
      <w:r w:rsidRPr="002812FE">
        <w:rPr>
          <w:rFonts w:ascii="Times New Roman" w:eastAsia="Calibri" w:hAnsi="Times New Roman" w:cs="Times New Roman"/>
          <w:b/>
          <w:sz w:val="24"/>
          <w:szCs w:val="24"/>
        </w:rPr>
        <w:t xml:space="preserve">(No Move Before, Preparatory Movement, Position Defensible </w:t>
      </w:r>
      <w:r w:rsidRPr="00283E50">
        <w:rPr>
          <w:rFonts w:ascii="Times New Roman" w:eastAsia="Calibri" w:hAnsi="Times New Roman" w:cs="Times New Roman"/>
          <w:b/>
          <w:sz w:val="24"/>
          <w:szCs w:val="24"/>
        </w:rPr>
        <w:t>by</w:t>
      </w:r>
      <w:r w:rsidRPr="00A37BD4">
        <w:rPr>
          <w:rFonts w:ascii="Times New Roman" w:eastAsia="Calibri" w:hAnsi="Times New Roman" w:cs="Times New Roman"/>
          <w:sz w:val="24"/>
          <w:szCs w:val="24"/>
        </w:rPr>
        <w:t xml:space="preserve"> etc) and the planning timeline </w:t>
      </w:r>
      <w:r w:rsidR="00E30039">
        <w:rPr>
          <w:rFonts w:ascii="Times New Roman" w:eastAsia="Calibri" w:hAnsi="Times New Roman" w:cs="Times New Roman"/>
          <w:sz w:val="24"/>
          <w:szCs w:val="24"/>
        </w:rPr>
        <w:t>indicates</w:t>
      </w:r>
      <w:r w:rsidRPr="00A37BD4">
        <w:rPr>
          <w:rFonts w:ascii="Times New Roman" w:eastAsia="Calibri" w:hAnsi="Times New Roman" w:cs="Times New Roman"/>
          <w:sz w:val="24"/>
          <w:szCs w:val="24"/>
        </w:rPr>
        <w:t xml:space="preserve"> how </w:t>
      </w:r>
      <w:r w:rsidR="00E30039">
        <w:rPr>
          <w:rFonts w:ascii="Times New Roman" w:eastAsia="Calibri" w:hAnsi="Times New Roman" w:cs="Times New Roman"/>
          <w:sz w:val="24"/>
          <w:szCs w:val="24"/>
        </w:rPr>
        <w:t xml:space="preserve">much of </w:t>
      </w:r>
      <w:r w:rsidRPr="00A37BD4">
        <w:rPr>
          <w:rFonts w:ascii="Times New Roman" w:eastAsia="Calibri" w:hAnsi="Times New Roman" w:cs="Times New Roman"/>
          <w:sz w:val="24"/>
          <w:szCs w:val="24"/>
        </w:rPr>
        <w:t xml:space="preserve">the time available will be used for planning. </w:t>
      </w:r>
    </w:p>
    <w:p w14:paraId="4FEDB3FB" w14:textId="77777777" w:rsidR="007F3B93" w:rsidRDefault="007F3B93" w:rsidP="00E30039">
      <w:pPr>
        <w:spacing w:after="0" w:line="240" w:lineRule="auto"/>
        <w:jc w:val="both"/>
        <w:rPr>
          <w:rFonts w:ascii="Times New Roman" w:eastAsia="Calibri" w:hAnsi="Times New Roman" w:cs="Times New Roman"/>
          <w:color w:val="000000" w:themeColor="text1"/>
          <w:sz w:val="24"/>
          <w:szCs w:val="24"/>
        </w:rPr>
      </w:pPr>
    </w:p>
    <w:p w14:paraId="67B6CC7C" w14:textId="77777777" w:rsidR="009B4ECA" w:rsidRPr="00AA50A5" w:rsidRDefault="005D0D6E" w:rsidP="009B4ECA">
      <w:pPr>
        <w:spacing w:after="0" w:line="360" w:lineRule="auto"/>
        <w:jc w:val="both"/>
        <w:rPr>
          <w:rFonts w:ascii="Times New Roman" w:eastAsia="Calibri" w:hAnsi="Times New Roman" w:cs="Times New Roman"/>
          <w:b/>
          <w:color w:val="00B0F0"/>
          <w:sz w:val="24"/>
          <w:szCs w:val="24"/>
          <w:u w:val="single"/>
        </w:rPr>
      </w:pPr>
      <w:r>
        <w:rPr>
          <w:rFonts w:ascii="Times New Roman" w:eastAsia="Calibri" w:hAnsi="Times New Roman" w:cs="Times New Roman"/>
          <w:color w:val="000000" w:themeColor="text1"/>
          <w:sz w:val="24"/>
          <w:szCs w:val="24"/>
        </w:rPr>
        <w:lastRenderedPageBreak/>
        <w:t>11</w:t>
      </w:r>
      <w:r w:rsidR="007F3B93" w:rsidRPr="00EB10D2">
        <w:rPr>
          <w:rFonts w:ascii="Times New Roman" w:eastAsia="Calibri" w:hAnsi="Times New Roman" w:cs="Times New Roman"/>
          <w:color w:val="000000" w:themeColor="text1"/>
          <w:sz w:val="24"/>
          <w:szCs w:val="24"/>
        </w:rPr>
        <w:t>.</w:t>
      </w:r>
      <w:r w:rsidR="007F3B93" w:rsidRPr="00EB10D2">
        <w:rPr>
          <w:rFonts w:ascii="Times New Roman" w:eastAsia="Calibri" w:hAnsi="Times New Roman" w:cs="Times New Roman"/>
          <w:color w:val="000000" w:themeColor="text1"/>
          <w:sz w:val="24"/>
          <w:szCs w:val="24"/>
        </w:rPr>
        <w:tab/>
      </w:r>
      <w:r w:rsidRPr="00A37BD4">
        <w:rPr>
          <w:rFonts w:ascii="Times New Roman" w:eastAsia="Calibri" w:hAnsi="Times New Roman" w:cs="Times New Roman"/>
          <w:sz w:val="24"/>
          <w:szCs w:val="24"/>
        </w:rPr>
        <w:t xml:space="preserve">Candidates are expected to produce the complete outputs for </w:t>
      </w:r>
      <w:r w:rsidR="00D22298">
        <w:rPr>
          <w:rFonts w:ascii="Times New Roman" w:eastAsia="Calibri" w:hAnsi="Times New Roman" w:cs="Times New Roman"/>
          <w:sz w:val="24"/>
          <w:szCs w:val="24"/>
        </w:rPr>
        <w:t xml:space="preserve">Questions 1 – 7 </w:t>
      </w:r>
      <w:r w:rsidRPr="00A37BD4">
        <w:rPr>
          <w:rFonts w:ascii="Times New Roman" w:eastAsia="Calibri" w:hAnsi="Times New Roman" w:cs="Times New Roman"/>
          <w:sz w:val="24"/>
          <w:szCs w:val="24"/>
        </w:rPr>
        <w:t>of the Combat Estimate</w:t>
      </w:r>
      <w:r>
        <w:rPr>
          <w:rFonts w:ascii="Times New Roman" w:eastAsia="Calibri" w:hAnsi="Times New Roman" w:cs="Times New Roman"/>
          <w:sz w:val="24"/>
          <w:szCs w:val="24"/>
        </w:rPr>
        <w:t xml:space="preserve">s. </w:t>
      </w:r>
      <w:r w:rsidRPr="00A37BD4">
        <w:rPr>
          <w:rFonts w:ascii="Times New Roman" w:eastAsia="Calibri" w:hAnsi="Times New Roman" w:cs="Times New Roman"/>
          <w:sz w:val="24"/>
          <w:szCs w:val="24"/>
        </w:rPr>
        <w:t>DS should carry out inspection of candidates’ outputs to ensure that they contain the necessary details</w:t>
      </w:r>
      <w:r w:rsidRPr="005D0D6E">
        <w:rPr>
          <w:rFonts w:ascii="Times New Roman" w:eastAsia="Calibri" w:hAnsi="Times New Roman" w:cs="Times New Roman"/>
          <w:color w:val="000000" w:themeColor="text1"/>
          <w:sz w:val="24"/>
          <w:szCs w:val="24"/>
        </w:rPr>
        <w:t xml:space="preserve"> </w:t>
      </w:r>
      <w:r w:rsidRPr="00EB10D2">
        <w:rPr>
          <w:rFonts w:ascii="Times New Roman" w:eastAsia="Calibri" w:hAnsi="Times New Roman" w:cs="Times New Roman"/>
          <w:color w:val="000000" w:themeColor="text1"/>
          <w:sz w:val="24"/>
          <w:szCs w:val="24"/>
        </w:rPr>
        <w:t xml:space="preserve">to be able to develop </w:t>
      </w:r>
      <w:r>
        <w:rPr>
          <w:rFonts w:ascii="Times New Roman" w:eastAsia="Calibri" w:hAnsi="Times New Roman" w:cs="Times New Roman"/>
          <w:color w:val="000000" w:themeColor="text1"/>
          <w:sz w:val="24"/>
          <w:szCs w:val="24"/>
        </w:rPr>
        <w:t xml:space="preserve">a </w:t>
      </w:r>
      <w:r w:rsidRPr="00EB10D2">
        <w:rPr>
          <w:rFonts w:ascii="Times New Roman" w:eastAsia="Calibri" w:hAnsi="Times New Roman" w:cs="Times New Roman"/>
          <w:color w:val="000000" w:themeColor="text1"/>
          <w:sz w:val="24"/>
          <w:szCs w:val="24"/>
        </w:rPr>
        <w:t>plan</w:t>
      </w:r>
      <w:r w:rsidRPr="00A37BD4">
        <w:rPr>
          <w:rFonts w:ascii="Times New Roman" w:eastAsia="Calibri" w:hAnsi="Times New Roman" w:cs="Times New Roman"/>
          <w:sz w:val="24"/>
          <w:szCs w:val="24"/>
        </w:rPr>
        <w:t>.</w:t>
      </w:r>
      <w:r w:rsidR="009B4ECA">
        <w:rPr>
          <w:rFonts w:ascii="Times New Roman" w:eastAsia="Calibri" w:hAnsi="Times New Roman" w:cs="Times New Roman"/>
          <w:sz w:val="24"/>
          <w:szCs w:val="24"/>
        </w:rPr>
        <w:t xml:space="preserve"> </w:t>
      </w:r>
      <w:r w:rsidR="009B4ECA" w:rsidRPr="00AA50A5">
        <w:rPr>
          <w:rFonts w:ascii="Times New Roman" w:eastAsia="Calibri" w:hAnsi="Times New Roman" w:cs="Times New Roman"/>
          <w:b/>
          <w:color w:val="000000" w:themeColor="text1"/>
          <w:sz w:val="24"/>
          <w:szCs w:val="24"/>
        </w:rPr>
        <w:t>Candidates must demonstrate practical understanding of the various outputs.</w:t>
      </w:r>
    </w:p>
    <w:p w14:paraId="444E8F71" w14:textId="77777777" w:rsidR="00A37BD4" w:rsidRPr="00A37BD4" w:rsidRDefault="00A37BD4" w:rsidP="00E30039">
      <w:pPr>
        <w:spacing w:after="0" w:line="240" w:lineRule="auto"/>
        <w:jc w:val="both"/>
        <w:rPr>
          <w:rFonts w:ascii="Times New Roman" w:eastAsia="Calibri" w:hAnsi="Times New Roman" w:cs="Times New Roman"/>
          <w:sz w:val="24"/>
          <w:szCs w:val="24"/>
        </w:rPr>
      </w:pPr>
    </w:p>
    <w:p w14:paraId="14E1AC9B" w14:textId="77777777"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QUESTION 1: WHAT IS THE SITUATION AND HOW DOES IT AFFECT ME?</w:t>
      </w:r>
    </w:p>
    <w:p w14:paraId="30A785E2" w14:textId="77777777" w:rsidR="003B1421" w:rsidRPr="00A37BD4" w:rsidRDefault="003B1421" w:rsidP="00E30039">
      <w:pPr>
        <w:spacing w:after="0" w:line="240" w:lineRule="auto"/>
        <w:jc w:val="both"/>
        <w:rPr>
          <w:rFonts w:ascii="Times New Roman" w:eastAsia="Calibri" w:hAnsi="Times New Roman" w:cs="Times New Roman"/>
          <w:sz w:val="24"/>
          <w:szCs w:val="24"/>
        </w:rPr>
      </w:pPr>
    </w:p>
    <w:p w14:paraId="2331A706" w14:textId="77777777" w:rsidR="00E30039" w:rsidRDefault="005D0D6E"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12</w:t>
      </w:r>
      <w:r w:rsidR="00A37BD4" w:rsidRPr="00A37BD4">
        <w:rPr>
          <w:rFonts w:ascii="Times New Roman" w:eastAsia="Calibri" w:hAnsi="Times New Roman" w:cs="Times New Roman"/>
          <w:sz w:val="24"/>
          <w:szCs w:val="24"/>
        </w:rPr>
        <w:t>.</w:t>
      </w:r>
      <w:r w:rsidR="00A37BD4" w:rsidRPr="00A37BD4">
        <w:rPr>
          <w:rFonts w:ascii="Times New Roman" w:eastAsia="Calibri" w:hAnsi="Times New Roman" w:cs="Times New Roman"/>
          <w:sz w:val="24"/>
          <w:szCs w:val="24"/>
        </w:rPr>
        <w:tab/>
        <w:t xml:space="preserve">The purpose of Question 1 is to </w:t>
      </w:r>
      <w:r w:rsidR="007B1BD3" w:rsidRPr="00A37BD4">
        <w:rPr>
          <w:rFonts w:ascii="Times New Roman" w:eastAsia="Calibri" w:hAnsi="Times New Roman" w:cs="Times New Roman"/>
          <w:sz w:val="24"/>
          <w:szCs w:val="24"/>
        </w:rPr>
        <w:t>analyse</w:t>
      </w:r>
      <w:r w:rsidR="00A37BD4" w:rsidRPr="00A37BD4">
        <w:rPr>
          <w:rFonts w:ascii="Times New Roman" w:eastAsia="Calibri" w:hAnsi="Times New Roman" w:cs="Times New Roman"/>
          <w:sz w:val="24"/>
          <w:szCs w:val="24"/>
        </w:rPr>
        <w:t xml:space="preserve"> the physical environment, human terrain and enemy focusing on the object</w:t>
      </w:r>
      <w:r w:rsidR="003B1421">
        <w:rPr>
          <w:rFonts w:ascii="Times New Roman" w:eastAsia="Calibri" w:hAnsi="Times New Roman" w:cs="Times New Roman"/>
          <w:sz w:val="24"/>
          <w:szCs w:val="24"/>
        </w:rPr>
        <w:t xml:space="preserve"> and factors that the force would</w:t>
      </w:r>
      <w:r w:rsidR="00A37BD4" w:rsidRPr="00A37BD4">
        <w:rPr>
          <w:rFonts w:ascii="Times New Roman" w:eastAsia="Calibri" w:hAnsi="Times New Roman" w:cs="Times New Roman"/>
          <w:sz w:val="24"/>
          <w:szCs w:val="24"/>
        </w:rPr>
        <w:t xml:space="preserve"> have to overcome to achieve its mission. Before Q1 is considered, candidates should talk the DS through their marked maps as a background to the discussion of the three (3) distinct steps under Question 1. The steps are: the </w:t>
      </w:r>
      <w:r w:rsidR="00A37BD4" w:rsidRPr="00D22298">
        <w:rPr>
          <w:rFonts w:ascii="Times New Roman" w:eastAsia="Calibri" w:hAnsi="Times New Roman" w:cs="Times New Roman"/>
          <w:b/>
          <w:sz w:val="24"/>
          <w:szCs w:val="24"/>
        </w:rPr>
        <w:t>Operational Area</w:t>
      </w:r>
      <w:r w:rsidR="00A37BD4" w:rsidRPr="00A37BD4">
        <w:rPr>
          <w:rFonts w:ascii="Times New Roman" w:eastAsia="Calibri" w:hAnsi="Times New Roman" w:cs="Times New Roman"/>
          <w:sz w:val="24"/>
          <w:szCs w:val="24"/>
        </w:rPr>
        <w:t xml:space="preserve"> </w:t>
      </w:r>
      <w:r w:rsidR="00A37BD4" w:rsidRPr="00D22298">
        <w:rPr>
          <w:rFonts w:ascii="Times New Roman" w:eastAsia="Calibri" w:hAnsi="Times New Roman" w:cs="Times New Roman"/>
          <w:b/>
          <w:sz w:val="24"/>
          <w:szCs w:val="24"/>
        </w:rPr>
        <w:t>Evaluation (OAE), Threat Evaluation (TE)</w:t>
      </w:r>
      <w:r w:rsidR="00A37BD4" w:rsidRPr="00A37BD4">
        <w:rPr>
          <w:rFonts w:ascii="Times New Roman" w:eastAsia="Calibri" w:hAnsi="Times New Roman" w:cs="Times New Roman"/>
          <w:sz w:val="24"/>
          <w:szCs w:val="24"/>
        </w:rPr>
        <w:t xml:space="preserve"> and the </w:t>
      </w:r>
      <w:r w:rsidR="00A37BD4" w:rsidRPr="00D22298">
        <w:rPr>
          <w:rFonts w:ascii="Times New Roman" w:eastAsia="Calibri" w:hAnsi="Times New Roman" w:cs="Times New Roman"/>
          <w:b/>
          <w:sz w:val="24"/>
          <w:szCs w:val="24"/>
        </w:rPr>
        <w:t>Situation Integration (SI)</w:t>
      </w:r>
      <w:r w:rsidR="00A37BD4" w:rsidRPr="00A37BD4">
        <w:rPr>
          <w:rFonts w:ascii="Times New Roman" w:eastAsia="Calibri" w:hAnsi="Times New Roman" w:cs="Times New Roman"/>
          <w:sz w:val="24"/>
          <w:szCs w:val="24"/>
        </w:rPr>
        <w:t xml:space="preserve"> as fol:</w:t>
      </w:r>
    </w:p>
    <w:p w14:paraId="25C80532" w14:textId="42E15D15" w:rsidR="00A37BD4" w:rsidRPr="00A37BD4" w:rsidRDefault="00A37BD4" w:rsidP="00E30039">
      <w:pPr>
        <w:spacing w:after="0" w:line="240" w:lineRule="auto"/>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b/>
      </w:r>
    </w:p>
    <w:p w14:paraId="057C1DB1" w14:textId="77777777" w:rsidR="00A37BD4" w:rsidRPr="00A37BD4" w:rsidRDefault="00A37BD4" w:rsidP="003B1421">
      <w:pPr>
        <w:spacing w:after="0" w:line="360" w:lineRule="auto"/>
        <w:jc w:val="both"/>
        <w:rPr>
          <w:rFonts w:ascii="Times New Roman" w:eastAsia="Calibri" w:hAnsi="Times New Roman" w:cs="Times New Roman"/>
          <w:sz w:val="6"/>
          <w:szCs w:val="24"/>
        </w:rPr>
      </w:pPr>
    </w:p>
    <w:p w14:paraId="058BD091" w14:textId="77777777" w:rsidR="00A37BD4" w:rsidRDefault="00A37BD4" w:rsidP="003B1421">
      <w:pPr>
        <w:spacing w:after="0" w:line="360" w:lineRule="auto"/>
        <w:ind w:left="720" w:hanging="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b/>
        <w:t>a.</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Operational Area Evaluation (OAE).</w:t>
      </w:r>
      <w:r w:rsidRPr="00A37BD4">
        <w:rPr>
          <w:rFonts w:ascii="Times New Roman" w:eastAsia="Calibri" w:hAnsi="Times New Roman" w:cs="Times New Roman"/>
          <w:sz w:val="24"/>
          <w:szCs w:val="24"/>
        </w:rPr>
        <w:tab/>
        <w:t xml:space="preserve">The OAE step must highlight the effects the ground and environment will have on both own and AGG forces. </w:t>
      </w:r>
      <w:r w:rsidRPr="00D22298">
        <w:rPr>
          <w:rFonts w:ascii="Times New Roman" w:eastAsia="Calibri" w:hAnsi="Times New Roman" w:cs="Times New Roman"/>
          <w:b/>
          <w:sz w:val="24"/>
          <w:szCs w:val="24"/>
        </w:rPr>
        <w:t>Candidates must do a ground orientation</w:t>
      </w:r>
      <w:r w:rsidRPr="00A37BD4">
        <w:rPr>
          <w:rFonts w:ascii="Times New Roman" w:eastAsia="Calibri" w:hAnsi="Times New Roman" w:cs="Times New Roman"/>
          <w:sz w:val="24"/>
          <w:szCs w:val="24"/>
        </w:rPr>
        <w:t xml:space="preserve"> and produce the fol products:</w:t>
      </w:r>
    </w:p>
    <w:p w14:paraId="2C90DC1F" w14:textId="77777777" w:rsidR="00E30039" w:rsidRPr="00A37BD4" w:rsidRDefault="00E30039" w:rsidP="00E30039">
      <w:pPr>
        <w:spacing w:after="0" w:line="240" w:lineRule="auto"/>
        <w:ind w:left="720" w:hanging="720"/>
        <w:jc w:val="both"/>
        <w:rPr>
          <w:rFonts w:ascii="Times New Roman" w:eastAsia="Calibri" w:hAnsi="Times New Roman" w:cs="Times New Roman"/>
          <w:sz w:val="24"/>
          <w:szCs w:val="24"/>
        </w:rPr>
      </w:pPr>
    </w:p>
    <w:p w14:paraId="5FCD062B" w14:textId="43A65259"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(1)</w:t>
      </w:r>
      <w:r w:rsidRPr="00A37BD4">
        <w:rPr>
          <w:rFonts w:ascii="Times New Roman" w:eastAsia="Calibri" w:hAnsi="Times New Roman" w:cs="Times New Roman"/>
          <w:sz w:val="24"/>
          <w:szCs w:val="24"/>
        </w:rPr>
        <w:tab/>
        <w:t xml:space="preserve"> </w:t>
      </w:r>
      <w:r w:rsidRPr="00A37BD4">
        <w:rPr>
          <w:rFonts w:ascii="Times New Roman" w:eastAsia="Calibri" w:hAnsi="Times New Roman" w:cs="Times New Roman"/>
          <w:sz w:val="24"/>
          <w:szCs w:val="24"/>
          <w:u w:val="single"/>
        </w:rPr>
        <w:t>Terrain Overlays (Physical)</w:t>
      </w:r>
      <w:r w:rsidRPr="00A37BD4">
        <w:rPr>
          <w:rFonts w:ascii="Times New Roman" w:eastAsia="Calibri" w:hAnsi="Times New Roman" w:cs="Times New Roman"/>
          <w:sz w:val="24"/>
          <w:szCs w:val="24"/>
        </w:rPr>
        <w:t>.</w:t>
      </w:r>
      <w:r w:rsidRPr="00A37BD4">
        <w:t xml:space="preserve"> </w:t>
      </w:r>
      <w:r w:rsidRPr="00A37BD4">
        <w:rPr>
          <w:rFonts w:ascii="Times New Roman" w:eastAsia="Calibri" w:hAnsi="Times New Roman" w:cs="Times New Roman"/>
          <w:sz w:val="24"/>
          <w:szCs w:val="24"/>
        </w:rPr>
        <w:t xml:space="preserve">The terrain overlay is the result of the analysis of the physical terrain. It seeks to identify areas suitable for movement and to identify fields of view. Terrain is defined as UNRESTRICTED, RESTRICTED or SEVERELY RESTRICTED noting that these restrictions will clearly be related to friendly and AGG capabilities. Candidates are to </w:t>
      </w:r>
      <w:r w:rsidR="003B1421" w:rsidRPr="00A37BD4">
        <w:rPr>
          <w:rFonts w:ascii="Times New Roman" w:eastAsia="Calibri" w:hAnsi="Times New Roman" w:cs="Times New Roman"/>
          <w:sz w:val="24"/>
          <w:szCs w:val="24"/>
        </w:rPr>
        <w:t>analyze</w:t>
      </w:r>
      <w:r w:rsidR="00D62696">
        <w:rPr>
          <w:rFonts w:ascii="Times New Roman" w:eastAsia="Calibri" w:hAnsi="Times New Roman" w:cs="Times New Roman"/>
          <w:sz w:val="24"/>
          <w:szCs w:val="24"/>
        </w:rPr>
        <w:t xml:space="preserve"> the terrain interms of o</w:t>
      </w:r>
      <w:r w:rsidRPr="00A37BD4">
        <w:rPr>
          <w:rFonts w:ascii="Times New Roman" w:eastAsia="Calibri" w:hAnsi="Times New Roman" w:cs="Times New Roman"/>
          <w:sz w:val="24"/>
          <w:szCs w:val="24"/>
        </w:rPr>
        <w:t xml:space="preserve">bsn and Fd of Fire, Cover and Concealment, Obs, Key Terrain and AA/MC </w:t>
      </w:r>
      <w:r w:rsidR="00D62696">
        <w:rPr>
          <w:rFonts w:ascii="Times New Roman" w:eastAsia="Calibri" w:hAnsi="Times New Roman" w:cs="Times New Roman"/>
          <w:sz w:val="24"/>
          <w:szCs w:val="24"/>
        </w:rPr>
        <w:t>(</w:t>
      </w:r>
      <w:r w:rsidR="00D62696" w:rsidRPr="00D62696">
        <w:rPr>
          <w:rFonts w:ascii="Times New Roman" w:eastAsia="Calibri" w:hAnsi="Times New Roman" w:cs="Times New Roman"/>
          <w:b/>
          <w:sz w:val="24"/>
          <w:szCs w:val="24"/>
        </w:rPr>
        <w:t>OCOKA</w:t>
      </w:r>
      <w:r w:rsidR="00D62696">
        <w:rPr>
          <w:rFonts w:ascii="Times New Roman" w:eastAsia="Calibri" w:hAnsi="Times New Roman" w:cs="Times New Roman"/>
          <w:sz w:val="24"/>
          <w:szCs w:val="24"/>
        </w:rPr>
        <w:t>) for offensive o</w:t>
      </w:r>
      <w:r w:rsidRPr="00A37BD4">
        <w:rPr>
          <w:rFonts w:ascii="Times New Roman" w:eastAsia="Calibri" w:hAnsi="Times New Roman" w:cs="Times New Roman"/>
          <w:sz w:val="24"/>
          <w:szCs w:val="24"/>
        </w:rPr>
        <w:t>p</w:t>
      </w:r>
      <w:r w:rsidR="00D62696">
        <w:rPr>
          <w:rFonts w:ascii="Times New Roman" w:eastAsia="Calibri" w:hAnsi="Times New Roman" w:cs="Times New Roman"/>
          <w:sz w:val="24"/>
          <w:szCs w:val="24"/>
        </w:rPr>
        <w:t>s.</w:t>
      </w:r>
      <w:r w:rsidRPr="00A37BD4">
        <w:rPr>
          <w:rFonts w:ascii="Times New Roman" w:eastAsia="Calibri" w:hAnsi="Times New Roman" w:cs="Times New Roman"/>
          <w:sz w:val="24"/>
          <w:szCs w:val="24"/>
        </w:rPr>
        <w:t xml:space="preserve"> </w:t>
      </w:r>
      <w:r w:rsidR="00D62696" w:rsidRPr="00A37BD4">
        <w:rPr>
          <w:rFonts w:ascii="Times New Roman" w:eastAsia="Calibri" w:hAnsi="Times New Roman" w:cs="Times New Roman"/>
          <w:sz w:val="24"/>
          <w:szCs w:val="24"/>
        </w:rPr>
        <w:t xml:space="preserve">For </w:t>
      </w:r>
      <w:r w:rsidR="00D62696">
        <w:rPr>
          <w:rFonts w:ascii="Times New Roman" w:eastAsia="Calibri" w:hAnsi="Times New Roman" w:cs="Times New Roman"/>
          <w:sz w:val="24"/>
          <w:szCs w:val="24"/>
        </w:rPr>
        <w:t>defensive o</w:t>
      </w:r>
      <w:r w:rsidR="00D62696" w:rsidRPr="00A37BD4">
        <w:rPr>
          <w:rFonts w:ascii="Times New Roman" w:eastAsia="Calibri" w:hAnsi="Times New Roman" w:cs="Times New Roman"/>
          <w:sz w:val="24"/>
          <w:szCs w:val="24"/>
        </w:rPr>
        <w:t>p</w:t>
      </w:r>
      <w:r w:rsidR="00D62696">
        <w:rPr>
          <w:rFonts w:ascii="Times New Roman" w:eastAsia="Calibri" w:hAnsi="Times New Roman" w:cs="Times New Roman"/>
          <w:sz w:val="24"/>
          <w:szCs w:val="24"/>
        </w:rPr>
        <w:t>s c</w:t>
      </w:r>
      <w:r w:rsidR="00D62696" w:rsidRPr="00A37BD4">
        <w:rPr>
          <w:rFonts w:ascii="Times New Roman" w:eastAsia="Calibri" w:hAnsi="Times New Roman" w:cs="Times New Roman"/>
          <w:sz w:val="24"/>
          <w:szCs w:val="24"/>
        </w:rPr>
        <w:t>andidates are to analyze</w:t>
      </w:r>
      <w:r w:rsidR="00D62696">
        <w:rPr>
          <w:rFonts w:ascii="Times New Roman" w:eastAsia="Calibri" w:hAnsi="Times New Roman" w:cs="Times New Roman"/>
          <w:sz w:val="24"/>
          <w:szCs w:val="24"/>
        </w:rPr>
        <w:t xml:space="preserve"> the terrain interms of </w:t>
      </w:r>
      <w:r w:rsidRPr="00A37BD4">
        <w:rPr>
          <w:rFonts w:ascii="Times New Roman" w:eastAsia="Calibri" w:hAnsi="Times New Roman" w:cs="Times New Roman"/>
          <w:sz w:val="24"/>
          <w:szCs w:val="24"/>
        </w:rPr>
        <w:t>Routes, Obsn, Bdys, Obs and Terrain (</w:t>
      </w:r>
      <w:r w:rsidRPr="00D62696">
        <w:rPr>
          <w:rFonts w:ascii="Times New Roman" w:eastAsia="Calibri" w:hAnsi="Times New Roman" w:cs="Times New Roman"/>
          <w:b/>
          <w:sz w:val="24"/>
          <w:szCs w:val="24"/>
        </w:rPr>
        <w:t>ROBOT</w:t>
      </w:r>
      <w:r w:rsidRPr="00A37BD4">
        <w:rPr>
          <w:rFonts w:ascii="Times New Roman" w:eastAsia="Calibri" w:hAnsi="Times New Roman" w:cs="Times New Roman"/>
          <w:sz w:val="24"/>
          <w:szCs w:val="24"/>
        </w:rPr>
        <w:t>)</w:t>
      </w:r>
      <w:r w:rsidR="00D62696">
        <w:rPr>
          <w:rFonts w:ascii="Times New Roman" w:eastAsia="Calibri" w:hAnsi="Times New Roman" w:cs="Times New Roman"/>
          <w:sz w:val="24"/>
          <w:szCs w:val="24"/>
        </w:rPr>
        <w:t>.</w:t>
      </w:r>
      <w:r w:rsidRPr="00A37BD4">
        <w:rPr>
          <w:rFonts w:ascii="Times New Roman" w:eastAsia="Calibri" w:hAnsi="Times New Roman" w:cs="Times New Roman"/>
          <w:sz w:val="24"/>
          <w:szCs w:val="24"/>
        </w:rPr>
        <w:t xml:space="preserve"> </w:t>
      </w:r>
    </w:p>
    <w:p w14:paraId="57728200" w14:textId="77777777" w:rsidR="00A37BD4" w:rsidRPr="00A37BD4" w:rsidRDefault="00A37BD4" w:rsidP="003B1421">
      <w:pPr>
        <w:spacing w:after="0" w:line="360" w:lineRule="auto"/>
        <w:ind w:left="1440"/>
        <w:jc w:val="both"/>
        <w:rPr>
          <w:rFonts w:ascii="Times New Roman" w:eastAsia="Calibri" w:hAnsi="Times New Roman" w:cs="Times New Roman"/>
          <w:sz w:val="10"/>
          <w:szCs w:val="24"/>
        </w:rPr>
      </w:pPr>
    </w:p>
    <w:p w14:paraId="5EF226CB" w14:textId="6BA1549B" w:rsid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r>
      <w:r w:rsidRPr="00A37BD4">
        <w:t xml:space="preserve"> </w:t>
      </w:r>
      <w:r w:rsidRPr="00A37BD4">
        <w:rPr>
          <w:rFonts w:ascii="Times New Roman" w:eastAsia="Calibri" w:hAnsi="Times New Roman" w:cs="Times New Roman"/>
          <w:sz w:val="24"/>
          <w:szCs w:val="24"/>
          <w:u w:val="single"/>
        </w:rPr>
        <w:t>Met Analysis</w:t>
      </w:r>
      <w:r w:rsidRPr="00A37BD4">
        <w:rPr>
          <w:rFonts w:ascii="Times New Roman" w:eastAsia="Calibri" w:hAnsi="Times New Roman" w:cs="Times New Roman"/>
          <w:sz w:val="24"/>
          <w:szCs w:val="24"/>
        </w:rPr>
        <w:t>.  The meteorological analysis is a scrutiny of the impact of current and predicted weather on the physical terrain and equipment. It includes an assessment of how weather may turn restricted terrain into severely restricted terrain, whether aviation will be able to fly and with what visibility, including the effects on optics</w:t>
      </w:r>
      <w:r w:rsidR="00780CF2">
        <w:rPr>
          <w:rFonts w:ascii="Times New Roman" w:eastAsia="Calibri" w:hAnsi="Times New Roman" w:cs="Times New Roman"/>
          <w:sz w:val="24"/>
          <w:szCs w:val="24"/>
        </w:rPr>
        <w:t xml:space="preserve"> and wpn systems</w:t>
      </w:r>
      <w:r w:rsidRPr="00A37BD4">
        <w:rPr>
          <w:rFonts w:ascii="Times New Roman" w:eastAsia="Calibri" w:hAnsi="Times New Roman" w:cs="Times New Roman"/>
          <w:sz w:val="24"/>
          <w:szCs w:val="24"/>
        </w:rPr>
        <w:t xml:space="preserve">. Candidates are required to present their weather effects matrix. </w:t>
      </w:r>
    </w:p>
    <w:p w14:paraId="0AC73010" w14:textId="77777777" w:rsidR="003571CE" w:rsidRPr="00A37BD4" w:rsidRDefault="003571CE" w:rsidP="00E30039">
      <w:pPr>
        <w:spacing w:after="0" w:line="240" w:lineRule="auto"/>
        <w:ind w:left="1440"/>
        <w:jc w:val="both"/>
        <w:rPr>
          <w:rFonts w:ascii="Times New Roman" w:eastAsia="Calibri" w:hAnsi="Times New Roman" w:cs="Times New Roman"/>
          <w:sz w:val="24"/>
          <w:szCs w:val="24"/>
        </w:rPr>
      </w:pPr>
    </w:p>
    <w:p w14:paraId="168B8206" w14:textId="2FCBE44E"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lastRenderedPageBreak/>
        <w:t>(3)</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Human Terrain Analysis (HTA)</w:t>
      </w:r>
      <w:r w:rsidRPr="00A37BD4">
        <w:rPr>
          <w:rFonts w:ascii="Times New Roman" w:eastAsia="Calibri" w:hAnsi="Times New Roman" w:cs="Times New Roman"/>
          <w:sz w:val="24"/>
          <w:szCs w:val="24"/>
        </w:rPr>
        <w:t xml:space="preserve">.  </w:t>
      </w:r>
      <w:r w:rsidRPr="00A37BD4">
        <w:rPr>
          <w:rFonts w:ascii="Times New Roman" w:eastAsia="Calibri" w:hAnsi="Times New Roman" w:cs="Times New Roman"/>
          <w:sz w:val="24"/>
          <w:szCs w:val="24"/>
        </w:rPr>
        <w:tab/>
        <w:t xml:space="preserve">The HTA is the process by which an understanding of the human terrain is developed.  A significant amount of HTA has been passed down through the General and Special Ideas.  Against this backdrop, the depth and breadth of analysis required, will be determined by mission and tasks and time available. The key with HTA is to identify local enablers that can be exploited IOT improve sp for own troops whiles denying or reducing support for AGG among the population. </w:t>
      </w:r>
      <w:r w:rsidRPr="003B1421">
        <w:rPr>
          <w:rFonts w:ascii="Times New Roman" w:eastAsia="Calibri" w:hAnsi="Times New Roman" w:cs="Times New Roman"/>
          <w:b/>
          <w:sz w:val="24"/>
          <w:szCs w:val="24"/>
        </w:rPr>
        <w:t>Candidates are not expected to produce a detailed analysis.</w:t>
      </w:r>
      <w:r w:rsidRPr="00A37BD4">
        <w:rPr>
          <w:rFonts w:ascii="Times New Roman" w:eastAsia="Calibri" w:hAnsi="Times New Roman" w:cs="Times New Roman"/>
          <w:sz w:val="24"/>
          <w:szCs w:val="24"/>
        </w:rPr>
        <w:t xml:space="preserve"> However, IOT determine whether candidates have a holistic understanding of the op environment, DS should ask candidates to relate their analysis to the Area, Structures, Capabilities, Org, People and Events </w:t>
      </w:r>
      <w:r w:rsidR="00EA412C">
        <w:rPr>
          <w:rFonts w:ascii="Times New Roman" w:eastAsia="Calibri" w:hAnsi="Times New Roman" w:cs="Times New Roman"/>
          <w:sz w:val="24"/>
          <w:szCs w:val="24"/>
        </w:rPr>
        <w:t>(</w:t>
      </w:r>
      <w:r w:rsidRPr="00A37BD4">
        <w:rPr>
          <w:rFonts w:ascii="Times New Roman" w:eastAsia="Calibri" w:hAnsi="Times New Roman" w:cs="Times New Roman"/>
          <w:b/>
          <w:sz w:val="24"/>
          <w:szCs w:val="24"/>
        </w:rPr>
        <w:t>ASCOPE</w:t>
      </w:r>
      <w:r w:rsidR="00EA412C">
        <w:rPr>
          <w:rFonts w:ascii="Times New Roman" w:eastAsia="Calibri" w:hAnsi="Times New Roman" w:cs="Times New Roman"/>
          <w:b/>
          <w:sz w:val="24"/>
          <w:szCs w:val="24"/>
        </w:rPr>
        <w:t>)</w:t>
      </w:r>
      <w:r w:rsidRPr="00A37BD4">
        <w:rPr>
          <w:rFonts w:ascii="Times New Roman" w:eastAsia="Calibri" w:hAnsi="Times New Roman" w:cs="Times New Roman"/>
          <w:sz w:val="24"/>
          <w:szCs w:val="24"/>
        </w:rPr>
        <w:t xml:space="preserve"> as well as Political, Military, Economic, Social, Information, Infrastructure, Physical and Time </w:t>
      </w:r>
      <w:r w:rsidRPr="00A37BD4">
        <w:rPr>
          <w:rFonts w:ascii="Times New Roman" w:eastAsia="Calibri" w:hAnsi="Times New Roman" w:cs="Times New Roman"/>
          <w:b/>
          <w:sz w:val="24"/>
          <w:szCs w:val="24"/>
        </w:rPr>
        <w:t>(PMESII-PT)</w:t>
      </w:r>
      <w:r w:rsidRPr="00A37BD4">
        <w:rPr>
          <w:rFonts w:ascii="Times New Roman" w:eastAsia="Calibri" w:hAnsi="Times New Roman" w:cs="Times New Roman"/>
          <w:sz w:val="24"/>
          <w:szCs w:val="24"/>
        </w:rPr>
        <w:t xml:space="preserve"> matrix. A t</w:t>
      </w:r>
      <w:r w:rsidR="003B1421">
        <w:rPr>
          <w:rFonts w:ascii="Times New Roman" w:eastAsia="Calibri" w:hAnsi="Times New Roman" w:cs="Times New Roman"/>
          <w:sz w:val="24"/>
          <w:szCs w:val="24"/>
        </w:rPr>
        <w:t>hird HTA tool that could</w:t>
      </w:r>
      <w:r w:rsidRPr="00A37BD4">
        <w:rPr>
          <w:rFonts w:ascii="Times New Roman" w:eastAsia="Calibri" w:hAnsi="Times New Roman" w:cs="Times New Roman"/>
          <w:sz w:val="24"/>
          <w:szCs w:val="24"/>
        </w:rPr>
        <w:t xml:space="preserve"> be used by candidates in combination of any of the 2 above using an analytical matrix is Political, Economic, Social, Technological, Legal, Environment and Information </w:t>
      </w:r>
      <w:r w:rsidRPr="00A37BD4">
        <w:rPr>
          <w:rFonts w:ascii="Times New Roman" w:eastAsia="Calibri" w:hAnsi="Times New Roman" w:cs="Times New Roman"/>
          <w:b/>
          <w:sz w:val="24"/>
          <w:szCs w:val="24"/>
        </w:rPr>
        <w:t>(PEST/PESTLEI)</w:t>
      </w:r>
      <w:r w:rsidRPr="00A37BD4">
        <w:rPr>
          <w:rFonts w:ascii="Times New Roman" w:eastAsia="Calibri" w:hAnsi="Times New Roman" w:cs="Times New Roman"/>
          <w:sz w:val="24"/>
          <w:szCs w:val="24"/>
        </w:rPr>
        <w:t>.</w:t>
      </w:r>
    </w:p>
    <w:p w14:paraId="0107DA1A" w14:textId="77777777" w:rsidR="00A37BD4" w:rsidRPr="00283E50" w:rsidRDefault="00A37BD4" w:rsidP="00283E50">
      <w:pPr>
        <w:spacing w:after="0" w:line="240" w:lineRule="auto"/>
        <w:ind w:left="720"/>
        <w:jc w:val="both"/>
        <w:rPr>
          <w:rFonts w:ascii="Times New Roman" w:eastAsia="Calibri" w:hAnsi="Times New Roman" w:cs="Times New Roman"/>
          <w:sz w:val="24"/>
          <w:szCs w:val="24"/>
        </w:rPr>
      </w:pPr>
    </w:p>
    <w:p w14:paraId="2546DA95" w14:textId="2DD936BC" w:rsid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Threat Evaluation</w:t>
      </w:r>
      <w:r w:rsidRPr="00A37BD4">
        <w:rPr>
          <w:rFonts w:ascii="Times New Roman" w:eastAsia="Calibri" w:hAnsi="Times New Roman" w:cs="Times New Roman"/>
          <w:sz w:val="24"/>
          <w:szCs w:val="24"/>
        </w:rPr>
        <w:t>.</w:t>
      </w:r>
      <w:r w:rsidRPr="00A37BD4">
        <w:rPr>
          <w:rFonts w:ascii="Times New Roman" w:eastAsia="Calibri" w:hAnsi="Times New Roman" w:cs="Times New Roman"/>
          <w:sz w:val="24"/>
          <w:szCs w:val="24"/>
        </w:rPr>
        <w:tab/>
      </w:r>
      <w:r w:rsidR="003B1421">
        <w:rPr>
          <w:rFonts w:ascii="Times New Roman" w:eastAsia="Calibri" w:hAnsi="Times New Roman" w:cs="Times New Roman"/>
          <w:sz w:val="24"/>
          <w:szCs w:val="24"/>
        </w:rPr>
        <w:t>TE</w:t>
      </w:r>
      <w:r w:rsidRPr="00A37BD4">
        <w:rPr>
          <w:rFonts w:ascii="Times New Roman" w:eastAsia="Calibri" w:hAnsi="Times New Roman" w:cs="Times New Roman"/>
          <w:sz w:val="24"/>
          <w:szCs w:val="24"/>
        </w:rPr>
        <w:t xml:space="preserve"> is the identification, evaluation and analysis of the enemy.  It involves an assessment of their capability to conduct operations and considers their doctrine or Modus Operandi, Order of Battle (ORBAT), equipment capabilities and likely tactics.  This involves the development of overlays showing how the enemy might deploy or act.  TE is unconstrained by the environment. Gaps in knowledge subsequently become Information Requirements </w:t>
      </w:r>
      <w:r w:rsidRPr="00A37BD4">
        <w:rPr>
          <w:rFonts w:ascii="Times New Roman" w:eastAsia="Calibri" w:hAnsi="Times New Roman" w:cs="Times New Roman"/>
          <w:b/>
          <w:sz w:val="24"/>
          <w:szCs w:val="24"/>
        </w:rPr>
        <w:t>(IRs)</w:t>
      </w:r>
      <w:r w:rsidRPr="00A37BD4">
        <w:rPr>
          <w:rFonts w:ascii="Times New Roman" w:eastAsia="Calibri" w:hAnsi="Times New Roman" w:cs="Times New Roman"/>
          <w:sz w:val="24"/>
          <w:szCs w:val="24"/>
        </w:rPr>
        <w:t>. The threats</w:t>
      </w:r>
      <w:r w:rsidR="00B62D58">
        <w:rPr>
          <w:rFonts w:ascii="Times New Roman" w:eastAsia="Calibri" w:hAnsi="Times New Roman" w:cs="Times New Roman"/>
          <w:sz w:val="24"/>
          <w:szCs w:val="24"/>
        </w:rPr>
        <w:t>’</w:t>
      </w:r>
      <w:r w:rsidRPr="00A37BD4">
        <w:rPr>
          <w:rFonts w:ascii="Times New Roman" w:eastAsia="Calibri" w:hAnsi="Times New Roman" w:cs="Times New Roman"/>
          <w:sz w:val="24"/>
          <w:szCs w:val="24"/>
        </w:rPr>
        <w:t xml:space="preserve"> Capabilities, Organization, Weapons and Equipment, Asymmetric tactics, Reinforcements and Doctrine </w:t>
      </w:r>
      <w:r w:rsidRPr="00A37BD4">
        <w:rPr>
          <w:rFonts w:ascii="Times New Roman" w:eastAsia="Calibri" w:hAnsi="Times New Roman" w:cs="Times New Roman"/>
          <w:b/>
          <w:sz w:val="24"/>
          <w:szCs w:val="24"/>
        </w:rPr>
        <w:t xml:space="preserve">(COWARD) </w:t>
      </w:r>
      <w:r w:rsidRPr="00A37BD4">
        <w:rPr>
          <w:rFonts w:ascii="Times New Roman" w:eastAsia="Calibri" w:hAnsi="Times New Roman" w:cs="Times New Roman"/>
          <w:sz w:val="24"/>
          <w:szCs w:val="24"/>
        </w:rPr>
        <w:t>can help in analyzing the basic threats based on its doctrine. Candidates are to produce the fol products:</w:t>
      </w:r>
    </w:p>
    <w:p w14:paraId="305D6BE2" w14:textId="77777777" w:rsidR="00283E50" w:rsidRPr="00A37BD4" w:rsidRDefault="00283E50" w:rsidP="00283E50">
      <w:pPr>
        <w:spacing w:after="0" w:line="240" w:lineRule="auto"/>
        <w:ind w:left="720"/>
        <w:jc w:val="both"/>
        <w:rPr>
          <w:rFonts w:ascii="Times New Roman" w:eastAsia="Calibri" w:hAnsi="Times New Roman" w:cs="Times New Roman"/>
          <w:sz w:val="24"/>
          <w:szCs w:val="24"/>
        </w:rPr>
      </w:pPr>
    </w:p>
    <w:p w14:paraId="2A3C5661" w14:textId="3DB7DECE"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b/>
        <w:t>(1)</w:t>
      </w:r>
      <w:r w:rsidRPr="00A37BD4">
        <w:rPr>
          <w:rFonts w:ascii="Times New Roman" w:eastAsia="Calibri" w:hAnsi="Times New Roman" w:cs="Times New Roman"/>
          <w:sz w:val="24"/>
          <w:szCs w:val="24"/>
        </w:rPr>
        <w:tab/>
        <w:t>Enemy Doctrinal Overlays.</w:t>
      </w:r>
    </w:p>
    <w:p w14:paraId="67CA9AD2" w14:textId="77777777"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t>Force Ratios (Relative Strengths) and Capabilities.</w:t>
      </w:r>
    </w:p>
    <w:p w14:paraId="62A248BC" w14:textId="77777777"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(3)</w:t>
      </w:r>
      <w:r w:rsidRPr="00A37BD4">
        <w:rPr>
          <w:rFonts w:ascii="Times New Roman" w:eastAsia="Calibri" w:hAnsi="Times New Roman" w:cs="Times New Roman"/>
          <w:sz w:val="24"/>
          <w:szCs w:val="24"/>
        </w:rPr>
        <w:tab/>
        <w:t xml:space="preserve"> Adversary Intent Schematics.</w:t>
      </w:r>
    </w:p>
    <w:p w14:paraId="06CD3FBF" w14:textId="77777777"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(4)</w:t>
      </w:r>
      <w:r w:rsidRPr="00A37BD4">
        <w:rPr>
          <w:rFonts w:ascii="Times New Roman" w:eastAsia="Calibri" w:hAnsi="Times New Roman" w:cs="Times New Roman"/>
          <w:sz w:val="24"/>
          <w:szCs w:val="24"/>
        </w:rPr>
        <w:tab/>
        <w:t xml:space="preserve"> Draft High Value Target List.</w:t>
      </w:r>
    </w:p>
    <w:p w14:paraId="0B134800" w14:textId="77777777"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r w:rsidRPr="00A37BD4">
        <w:rPr>
          <w:rFonts w:ascii="Times New Roman" w:eastAsia="Calibri" w:hAnsi="Times New Roman" w:cs="Times New Roman"/>
          <w:sz w:val="24"/>
          <w:szCs w:val="24"/>
        </w:rPr>
        <w:tab/>
        <w:t xml:space="preserve"> Draft High Priority Target List.</w:t>
      </w:r>
    </w:p>
    <w:p w14:paraId="7DBDD1A8" w14:textId="77777777" w:rsidR="003571CE" w:rsidRDefault="003571CE" w:rsidP="00E30039">
      <w:pPr>
        <w:spacing w:after="0" w:line="240" w:lineRule="auto"/>
        <w:ind w:left="720"/>
        <w:jc w:val="both"/>
        <w:rPr>
          <w:rFonts w:ascii="Times New Roman" w:eastAsia="Calibri" w:hAnsi="Times New Roman" w:cs="Times New Roman"/>
          <w:sz w:val="24"/>
          <w:szCs w:val="24"/>
        </w:rPr>
      </w:pPr>
    </w:p>
    <w:p w14:paraId="762119EE" w14:textId="77777777" w:rsid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c.</w:t>
      </w:r>
      <w:r w:rsidRPr="00A37BD4">
        <w:rPr>
          <w:rFonts w:ascii="Times New Roman" w:eastAsia="Calibri" w:hAnsi="Times New Roman" w:cs="Times New Roman"/>
          <w:sz w:val="24"/>
          <w:szCs w:val="24"/>
        </w:rPr>
        <w:tab/>
      </w:r>
      <w:r w:rsidRPr="00A37BD4">
        <w:rPr>
          <w:rFonts w:ascii="Times New Roman" w:eastAsia="Calibri" w:hAnsi="Times New Roman" w:cs="Times New Roman"/>
          <w:sz w:val="24"/>
          <w:szCs w:val="24"/>
          <w:u w:val="single"/>
        </w:rPr>
        <w:t>Situation Integration</w:t>
      </w:r>
      <w:r w:rsidR="003B1421">
        <w:rPr>
          <w:rFonts w:ascii="Times New Roman" w:eastAsia="Calibri" w:hAnsi="Times New Roman" w:cs="Times New Roman"/>
          <w:sz w:val="24"/>
          <w:szCs w:val="24"/>
        </w:rPr>
        <w:t>.</w:t>
      </w:r>
      <w:r w:rsidR="003B1421">
        <w:rPr>
          <w:rFonts w:ascii="Times New Roman" w:eastAsia="Calibri" w:hAnsi="Times New Roman" w:cs="Times New Roman"/>
          <w:sz w:val="24"/>
          <w:szCs w:val="24"/>
        </w:rPr>
        <w:tab/>
        <w:t xml:space="preserve">     </w:t>
      </w:r>
      <w:r w:rsidRPr="00A37BD4">
        <w:rPr>
          <w:rFonts w:ascii="Times New Roman" w:eastAsia="Calibri" w:hAnsi="Times New Roman" w:cs="Times New Roman"/>
          <w:sz w:val="24"/>
          <w:szCs w:val="24"/>
        </w:rPr>
        <w:t xml:space="preserve">SI is the result of layering the TE onto the OAE.  It identifies the constraints and opportunities (vital ground and key terrain) imposed by the environment (OAE) on the range of tactics likely to be used by the enemy (TE).  This leads to the </w:t>
      </w:r>
      <w:r w:rsidRPr="00A37BD4">
        <w:rPr>
          <w:rFonts w:ascii="Times New Roman" w:eastAsia="Calibri" w:hAnsi="Times New Roman" w:cs="Times New Roman"/>
          <w:sz w:val="24"/>
          <w:szCs w:val="24"/>
        </w:rPr>
        <w:lastRenderedPageBreak/>
        <w:t>development of most likely and dangerous adversary courses of action.  The most likely locations for enemy action and when they will occur will also be identified. This information should be used to populate the draft Decision Support Overlay (</w:t>
      </w:r>
      <w:r w:rsidRPr="00A37BD4">
        <w:rPr>
          <w:rFonts w:ascii="Times New Roman" w:eastAsia="Calibri" w:hAnsi="Times New Roman" w:cs="Times New Roman"/>
          <w:b/>
          <w:sz w:val="24"/>
          <w:szCs w:val="24"/>
        </w:rPr>
        <w:t>DSO</w:t>
      </w:r>
      <w:r w:rsidRPr="00A37BD4">
        <w:rPr>
          <w:rFonts w:ascii="Times New Roman" w:eastAsia="Calibri" w:hAnsi="Times New Roman" w:cs="Times New Roman"/>
          <w:sz w:val="24"/>
          <w:szCs w:val="24"/>
        </w:rPr>
        <w:t>) and Decision Support Overlay Matrix (</w:t>
      </w:r>
      <w:r w:rsidRPr="00A37BD4">
        <w:rPr>
          <w:rFonts w:ascii="Times New Roman" w:eastAsia="Calibri" w:hAnsi="Times New Roman" w:cs="Times New Roman"/>
          <w:b/>
          <w:sz w:val="24"/>
          <w:szCs w:val="24"/>
        </w:rPr>
        <w:t>DSOM</w:t>
      </w:r>
      <w:r w:rsidRPr="00A37BD4">
        <w:rPr>
          <w:rFonts w:ascii="Times New Roman" w:eastAsia="Calibri" w:hAnsi="Times New Roman" w:cs="Times New Roman"/>
          <w:sz w:val="24"/>
          <w:szCs w:val="24"/>
        </w:rPr>
        <w:t>). Ca</w:t>
      </w:r>
      <w:r w:rsidR="003B1421">
        <w:rPr>
          <w:rFonts w:ascii="Times New Roman" w:eastAsia="Calibri" w:hAnsi="Times New Roman" w:cs="Times New Roman"/>
          <w:sz w:val="24"/>
          <w:szCs w:val="24"/>
        </w:rPr>
        <w:t>ndidates are to produce the fol</w:t>
      </w:r>
      <w:r w:rsidRPr="00A37BD4">
        <w:rPr>
          <w:rFonts w:ascii="Times New Roman" w:eastAsia="Calibri" w:hAnsi="Times New Roman" w:cs="Times New Roman"/>
          <w:sz w:val="24"/>
          <w:szCs w:val="24"/>
        </w:rPr>
        <w:t>:</w:t>
      </w:r>
    </w:p>
    <w:p w14:paraId="51EB5FCC" w14:textId="77777777" w:rsidR="00283E50" w:rsidRPr="00A37BD4" w:rsidRDefault="00283E50" w:rsidP="00283E50">
      <w:pPr>
        <w:spacing w:after="0" w:line="240" w:lineRule="auto"/>
        <w:ind w:left="720"/>
        <w:jc w:val="both"/>
        <w:rPr>
          <w:rFonts w:ascii="Times New Roman" w:eastAsia="Calibri" w:hAnsi="Times New Roman" w:cs="Times New Roman"/>
          <w:sz w:val="24"/>
          <w:szCs w:val="24"/>
        </w:rPr>
      </w:pPr>
    </w:p>
    <w:p w14:paraId="6EECC20F" w14:textId="77777777" w:rsidR="00A37BD4" w:rsidRPr="00A37BD4" w:rsidRDefault="003B1421" w:rsidP="003B1421">
      <w:pPr>
        <w:tabs>
          <w:tab w:val="left" w:pos="720"/>
          <w:tab w:val="left" w:pos="1440"/>
          <w:tab w:val="left" w:pos="2160"/>
          <w:tab w:val="left" w:pos="2880"/>
          <w:tab w:val="left" w:pos="3600"/>
          <w:tab w:val="center" w:pos="5168"/>
        </w:tabs>
        <w:spacing w:after="0" w:line="360" w:lineRule="auto"/>
        <w:ind w:left="720"/>
        <w:jc w:val="both"/>
        <w:rPr>
          <w:rFonts w:ascii="Times New Roman" w:eastAsia="Calibri" w:hAnsi="Times New Roman" w:cs="Times New Roman"/>
          <w:sz w:val="24"/>
          <w:szCs w:val="24"/>
        </w:rPr>
      </w:pPr>
      <w:r w:rsidRPr="003571CE">
        <w:rPr>
          <w:rFonts w:ascii="Times New Roman" w:eastAsia="Calibri" w:hAnsi="Times New Roman" w:cs="Times New Roman"/>
          <w:noProof/>
          <w:sz w:val="24"/>
          <w:szCs w:val="24"/>
          <w:lang w:val="en-US"/>
        </w:rPr>
        <mc:AlternateContent>
          <mc:Choice Requires="wps">
            <w:drawing>
              <wp:anchor distT="0" distB="0" distL="114300" distR="114300" simplePos="0" relativeHeight="251776000" behindDoc="0" locked="0" layoutInCell="1" allowOverlap="1" wp14:anchorId="16B8E5A3" wp14:editId="4E4E4F4B">
                <wp:simplePos x="0" y="0"/>
                <wp:positionH relativeFrom="column">
                  <wp:posOffset>3657600</wp:posOffset>
                </wp:positionH>
                <wp:positionV relativeFrom="paragraph">
                  <wp:posOffset>95885</wp:posOffset>
                </wp:positionV>
                <wp:extent cx="2464435" cy="681243"/>
                <wp:effectExtent l="0" t="0" r="12065" b="2413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4435" cy="681243"/>
                        </a:xfrm>
                        <a:prstGeom prst="rect">
                          <a:avLst/>
                        </a:prstGeom>
                        <a:noFill/>
                        <a:ln w="9525">
                          <a:solidFill>
                            <a:sysClr val="windowText" lastClr="000000"/>
                          </a:solidFill>
                          <a:miter lim="800000"/>
                          <a:headEnd/>
                          <a:tailEnd/>
                        </a:ln>
                      </wps:spPr>
                      <wps:txbx>
                        <w:txbxContent>
                          <w:p w14:paraId="5FE45974" w14:textId="77777777" w:rsidR="00A2413B" w:rsidRPr="003571CE" w:rsidRDefault="00A2413B" w:rsidP="003571CE">
                            <w:pPr>
                              <w:rPr>
                                <w:rFonts w:ascii="Times New Roman" w:hAnsi="Times New Roman"/>
                                <w:b/>
                              </w:rPr>
                            </w:pPr>
                            <w:r w:rsidRPr="003571CE">
                              <w:rPr>
                                <w:rFonts w:ascii="Times New Roman" w:hAnsi="Times New Roman"/>
                                <w:b/>
                              </w:rPr>
                              <w:t xml:space="preserve">Candidates may produce 1 overlay but should explain what the differences are between the 3 outputs.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B8E5A3" id="Text Box 29" o:spid="_x0000_s1192" type="#_x0000_t202" style="position:absolute;left:0;text-align:left;margin-left:4in;margin-top:7.55pt;width:194.05pt;height:53.6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" filled="f" strokecolor="windowText">
                <v:textbox>
                  <w:txbxContent>
                    <w:p w14:paraId="5FE45974" w14:textId="77777777" w:rsidR="00A2413B" w:rsidRPr="003571CE" w:rsidRDefault="00A2413B" w:rsidP="003571CE">
                      <w:pPr>
                        <w:rPr>
                          <w:rFonts w:ascii="Times New Roman" w:hAnsi="Times New Roman"/>
                          <w:b/>
                        </w:rPr>
                      </w:pPr>
                      <w:r w:rsidRPr="003571CE">
                        <w:rPr>
                          <w:rFonts w:ascii="Times New Roman" w:hAnsi="Times New Roman"/>
                          <w:b/>
                        </w:rPr>
                        <w:t xml:space="preserve">Candidates may produce 1 overlay but should explain what the differences are between the 3 outputs. </w:t>
                      </w:r>
                    </w:p>
                  </w:txbxContent>
                </v:textbox>
              </v:shape>
            </w:pict>
          </mc:Fallback>
        </mc:AlternateContent>
      </w:r>
      <w:r w:rsidRPr="003571CE">
        <w:rPr>
          <w:rFonts w:ascii="Times New Roman" w:eastAsia="Calibri" w:hAnsi="Times New Roman" w:cs="Times New Roman"/>
          <w:noProof/>
          <w:sz w:val="24"/>
          <w:szCs w:val="24"/>
          <w:lang w:val="en-US"/>
        </w:rPr>
        <mc:AlternateContent>
          <mc:Choice Requires="wps">
            <w:drawing>
              <wp:anchor distT="0" distB="0" distL="114300" distR="114300" simplePos="0" relativeHeight="251774976" behindDoc="0" locked="0" layoutInCell="1" allowOverlap="1" wp14:anchorId="2D44C91D" wp14:editId="42E42158">
                <wp:simplePos x="0" y="0"/>
                <wp:positionH relativeFrom="column">
                  <wp:posOffset>3334871</wp:posOffset>
                </wp:positionH>
                <wp:positionV relativeFrom="paragraph">
                  <wp:posOffset>6238</wp:posOffset>
                </wp:positionV>
                <wp:extent cx="268357" cy="770965"/>
                <wp:effectExtent l="0" t="0" r="17780" b="10160"/>
                <wp:wrapNone/>
                <wp:docPr id="2" name="Right Brac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8357" cy="770965"/>
                        </a:xfrm>
                        <a:prstGeom prst="rightBrace">
                          <a:avLst>
                            <a:gd name="adj1" fmla="val 1427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09039B3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2" o:spid="_x0000_s1026" type="#_x0000_t88" style="position:absolute;margin-left:262.6pt;margin-top:.5pt;width:21.15pt;height:60.7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" adj="1073"/>
            </w:pict>
          </mc:Fallback>
        </mc:AlternateContent>
      </w:r>
      <w:r w:rsidR="00A37BD4" w:rsidRPr="00A37BD4">
        <w:rPr>
          <w:rFonts w:ascii="Times New Roman" w:eastAsia="Calibri" w:hAnsi="Times New Roman" w:cs="Times New Roman"/>
          <w:sz w:val="24"/>
          <w:szCs w:val="24"/>
        </w:rPr>
        <w:tab/>
        <w:t>(1)</w:t>
      </w:r>
      <w:r w:rsidR="00A37BD4" w:rsidRPr="00A37BD4">
        <w:rPr>
          <w:rFonts w:ascii="Times New Roman" w:eastAsia="Calibri" w:hAnsi="Times New Roman" w:cs="Times New Roman"/>
          <w:sz w:val="24"/>
          <w:szCs w:val="24"/>
        </w:rPr>
        <w:tab/>
        <w:t>Situation Overlays.</w:t>
      </w:r>
      <w:r w:rsidR="003571CE">
        <w:rPr>
          <w:rFonts w:ascii="Times New Roman" w:eastAsia="Calibri" w:hAnsi="Times New Roman" w:cs="Times New Roman"/>
          <w:sz w:val="24"/>
          <w:szCs w:val="24"/>
        </w:rPr>
        <w:tab/>
      </w:r>
    </w:p>
    <w:p w14:paraId="0BDDAA5F" w14:textId="77777777"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(2)</w:t>
      </w:r>
      <w:r w:rsidRPr="00A37BD4">
        <w:rPr>
          <w:rFonts w:ascii="Times New Roman" w:eastAsia="Calibri" w:hAnsi="Times New Roman" w:cs="Times New Roman"/>
          <w:sz w:val="24"/>
          <w:szCs w:val="24"/>
        </w:rPr>
        <w:tab/>
      </w:r>
      <w:r w:rsidR="003571CE" w:rsidRPr="00A37BD4">
        <w:rPr>
          <w:rFonts w:ascii="Times New Roman" w:eastAsia="Calibri" w:hAnsi="Times New Roman" w:cs="Times New Roman"/>
          <w:sz w:val="24"/>
          <w:szCs w:val="24"/>
        </w:rPr>
        <w:t>Event Overlays.</w:t>
      </w:r>
    </w:p>
    <w:p w14:paraId="51DDA7CC" w14:textId="77777777" w:rsidR="00A37BD4" w:rsidRPr="00A37BD4" w:rsidRDefault="00A37BD4" w:rsidP="003B1421">
      <w:pPr>
        <w:spacing w:after="0" w:line="360" w:lineRule="auto"/>
        <w:ind w:left="720"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(3)</w:t>
      </w:r>
      <w:r w:rsidRPr="00A37BD4">
        <w:rPr>
          <w:rFonts w:ascii="Times New Roman" w:eastAsia="Calibri" w:hAnsi="Times New Roman" w:cs="Times New Roman"/>
          <w:sz w:val="24"/>
          <w:szCs w:val="24"/>
        </w:rPr>
        <w:tab/>
      </w:r>
      <w:r w:rsidR="003571CE" w:rsidRPr="00A37BD4">
        <w:rPr>
          <w:rFonts w:ascii="Times New Roman" w:eastAsia="Calibri" w:hAnsi="Times New Roman" w:cs="Times New Roman"/>
          <w:sz w:val="24"/>
          <w:szCs w:val="24"/>
        </w:rPr>
        <w:t>Draft Decision Support Overlay.</w:t>
      </w:r>
    </w:p>
    <w:p w14:paraId="3F7B1A2C" w14:textId="77777777"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(4)</w:t>
      </w:r>
      <w:r w:rsidRPr="00A37BD4">
        <w:rPr>
          <w:rFonts w:ascii="Times New Roman" w:eastAsia="Calibri" w:hAnsi="Times New Roman" w:cs="Times New Roman"/>
          <w:sz w:val="24"/>
          <w:szCs w:val="24"/>
        </w:rPr>
        <w:tab/>
      </w:r>
      <w:r w:rsidR="003571CE" w:rsidRPr="00A37BD4">
        <w:rPr>
          <w:rFonts w:ascii="Times New Roman" w:eastAsia="Calibri" w:hAnsi="Times New Roman" w:cs="Times New Roman"/>
          <w:sz w:val="24"/>
          <w:szCs w:val="24"/>
        </w:rPr>
        <w:t>MLCOA and MDCOA.</w:t>
      </w:r>
    </w:p>
    <w:p w14:paraId="70A7D463" w14:textId="77777777" w:rsidR="00A37BD4" w:rsidRPr="00A37BD4" w:rsidRDefault="00A37BD4" w:rsidP="003B1421">
      <w:pPr>
        <w:spacing w:after="0" w:line="360" w:lineRule="auto"/>
        <w:ind w:left="144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(5)</w:t>
      </w:r>
      <w:r w:rsidRPr="00A37BD4">
        <w:rPr>
          <w:rFonts w:ascii="Times New Roman" w:eastAsia="Calibri" w:hAnsi="Times New Roman" w:cs="Times New Roman"/>
          <w:sz w:val="24"/>
          <w:szCs w:val="24"/>
        </w:rPr>
        <w:tab/>
        <w:t>Draft Intelligence Collection Plan.</w:t>
      </w:r>
    </w:p>
    <w:p w14:paraId="718BC1F6" w14:textId="77777777" w:rsidR="00A37BD4" w:rsidRPr="00A37BD4" w:rsidRDefault="00A37BD4" w:rsidP="00E30039">
      <w:pPr>
        <w:spacing w:after="0" w:line="240" w:lineRule="auto"/>
        <w:rPr>
          <w:rFonts w:ascii="Times New Roman" w:eastAsia="Calibri" w:hAnsi="Times New Roman" w:cs="Times New Roman"/>
          <w:b/>
          <w:color w:val="00B0F0"/>
          <w:sz w:val="24"/>
          <w:szCs w:val="24"/>
          <w:u w:val="single"/>
        </w:rPr>
      </w:pPr>
    </w:p>
    <w:p w14:paraId="199CFF11" w14:textId="77777777"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QUESTION 2:  WHAT HAVE I BEEN TOLD TO DO AND WHY?</w:t>
      </w:r>
    </w:p>
    <w:p w14:paraId="36F1FD07" w14:textId="77777777" w:rsidR="003B1421" w:rsidRPr="00A37BD4" w:rsidRDefault="003B1421" w:rsidP="00E30039">
      <w:pPr>
        <w:spacing w:after="0" w:line="240" w:lineRule="auto"/>
        <w:jc w:val="both"/>
        <w:rPr>
          <w:rFonts w:ascii="Times New Roman" w:eastAsia="Calibri" w:hAnsi="Times New Roman" w:cs="Times New Roman"/>
          <w:sz w:val="24"/>
          <w:szCs w:val="24"/>
          <w:u w:val="single"/>
        </w:rPr>
      </w:pPr>
    </w:p>
    <w:p w14:paraId="7C84C4D0" w14:textId="77777777" w:rsidR="00A37BD4" w:rsidRDefault="005D0D6E"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13</w:t>
      </w:r>
      <w:r w:rsidR="00A37BD4" w:rsidRPr="00A37BD4">
        <w:rPr>
          <w:rFonts w:ascii="Times New Roman" w:eastAsia="Calibri" w:hAnsi="Times New Roman" w:cs="Times New Roman"/>
          <w:sz w:val="24"/>
          <w:szCs w:val="24"/>
        </w:rPr>
        <w:t>.</w:t>
      </w:r>
      <w:r w:rsidR="00A37BD4" w:rsidRPr="00A37BD4">
        <w:rPr>
          <w:rFonts w:ascii="Times New Roman" w:eastAsia="Calibri" w:hAnsi="Times New Roman" w:cs="Times New Roman"/>
          <w:sz w:val="24"/>
          <w:szCs w:val="24"/>
        </w:rPr>
        <w:tab/>
        <w:t xml:space="preserve"> In Q2 the Commander makes an analysis of the orders to identify/confirm the intent and tasks that must be completed and the freedoms and constraints imposed. The tool used is the Mission Analysis Record Card. Candidates must also show understanding of the effects his Comd seeks to achieve and his own contribution to the overall desired effect(s).  After stating the mission exactly as given him, candidates will be required to conduct 4 stages of interconnected analysis namely:</w:t>
      </w:r>
    </w:p>
    <w:p w14:paraId="0ED5AEC1" w14:textId="77777777" w:rsidR="00283E50" w:rsidRPr="00A37BD4" w:rsidRDefault="00283E50" w:rsidP="00283E50">
      <w:pPr>
        <w:spacing w:after="0" w:line="240" w:lineRule="auto"/>
        <w:jc w:val="both"/>
        <w:rPr>
          <w:rFonts w:ascii="Times New Roman" w:eastAsia="Calibri" w:hAnsi="Times New Roman" w:cs="Times New Roman"/>
          <w:sz w:val="24"/>
          <w:szCs w:val="24"/>
        </w:rPr>
      </w:pPr>
    </w:p>
    <w:p w14:paraId="0C7F6683" w14:textId="77777777" w:rsidR="00A37BD4" w:rsidRPr="00A37BD4" w:rsidRDefault="00A37BD4" w:rsidP="003B1421">
      <w:pPr>
        <w:spacing w:after="0" w:line="360" w:lineRule="auto"/>
        <w:ind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w:t>
      </w:r>
      <w:r w:rsidRPr="00A37BD4">
        <w:rPr>
          <w:rFonts w:ascii="Times New Roman" w:eastAsia="Calibri" w:hAnsi="Times New Roman" w:cs="Times New Roman"/>
          <w:sz w:val="24"/>
          <w:szCs w:val="24"/>
        </w:rPr>
        <w:tab/>
        <w:t xml:space="preserve">What is the higher commander’s Intent? </w:t>
      </w:r>
    </w:p>
    <w:p w14:paraId="0E8C6850" w14:textId="77777777" w:rsidR="00A37BD4" w:rsidRPr="00A37BD4" w:rsidRDefault="00A37BD4" w:rsidP="003B1421">
      <w:pPr>
        <w:spacing w:after="0" w:line="360" w:lineRule="auto"/>
        <w:ind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t xml:space="preserve">What are the specified and implied tasks? </w:t>
      </w:r>
    </w:p>
    <w:p w14:paraId="3B8A8BCC" w14:textId="77777777" w:rsidR="00A37BD4" w:rsidRPr="00A37BD4" w:rsidRDefault="00A37BD4" w:rsidP="003B1421">
      <w:pPr>
        <w:spacing w:after="0" w:line="360" w:lineRule="auto"/>
        <w:ind w:firstLine="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c.</w:t>
      </w:r>
      <w:r w:rsidRPr="00A37BD4">
        <w:rPr>
          <w:rFonts w:ascii="Times New Roman" w:eastAsia="Calibri" w:hAnsi="Times New Roman" w:cs="Times New Roman"/>
          <w:sz w:val="24"/>
          <w:szCs w:val="24"/>
        </w:rPr>
        <w:tab/>
        <w:t xml:space="preserve">What are the freedoms and constraints? </w:t>
      </w:r>
    </w:p>
    <w:p w14:paraId="4D21D691" w14:textId="77777777"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d.</w:t>
      </w:r>
      <w:r w:rsidRPr="00A37BD4">
        <w:rPr>
          <w:rFonts w:ascii="Times New Roman" w:eastAsia="Calibri" w:hAnsi="Times New Roman" w:cs="Times New Roman"/>
          <w:sz w:val="24"/>
          <w:szCs w:val="24"/>
        </w:rPr>
        <w:tab/>
        <w:t>How might the situation change and how might it affect me?  Where is the risk? How can I mitigate / protect against it / exploit it?</w:t>
      </w:r>
    </w:p>
    <w:p w14:paraId="26316121" w14:textId="77777777" w:rsidR="00A37BD4" w:rsidRPr="00A37BD4" w:rsidRDefault="00A37BD4" w:rsidP="00283E50">
      <w:pPr>
        <w:spacing w:after="0" w:line="240" w:lineRule="auto"/>
        <w:jc w:val="both"/>
        <w:rPr>
          <w:rFonts w:ascii="Times New Roman" w:eastAsia="Calibri" w:hAnsi="Times New Roman" w:cs="Times New Roman"/>
          <w:sz w:val="24"/>
          <w:szCs w:val="24"/>
        </w:rPr>
      </w:pPr>
    </w:p>
    <w:p w14:paraId="4F67EA68" w14:textId="77777777" w:rsidR="00A37BD4" w:rsidRPr="00A37BD4" w:rsidRDefault="005D0D6E" w:rsidP="003B14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14</w:t>
      </w:r>
      <w:r w:rsidR="00A37BD4" w:rsidRPr="00A37BD4">
        <w:rPr>
          <w:rFonts w:ascii="Times New Roman" w:eastAsia="Calibri" w:hAnsi="Times New Roman" w:cs="Times New Roman"/>
          <w:sz w:val="24"/>
          <w:szCs w:val="24"/>
        </w:rPr>
        <w:t>.</w:t>
      </w:r>
      <w:r w:rsidR="00A37BD4" w:rsidRPr="00A37BD4">
        <w:rPr>
          <w:rFonts w:ascii="Times New Roman" w:eastAsia="Calibri" w:hAnsi="Times New Roman" w:cs="Times New Roman"/>
          <w:sz w:val="24"/>
          <w:szCs w:val="24"/>
        </w:rPr>
        <w:tab/>
        <w:t>Candidates must come out with the fol:</w:t>
      </w:r>
    </w:p>
    <w:p w14:paraId="60987331" w14:textId="77777777"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a.</w:t>
      </w:r>
      <w:r w:rsidRPr="00A37BD4">
        <w:rPr>
          <w:rFonts w:ascii="Times New Roman" w:eastAsia="Calibri" w:hAnsi="Times New Roman" w:cs="Times New Roman"/>
          <w:sz w:val="24"/>
          <w:szCs w:val="24"/>
        </w:rPr>
        <w:tab/>
        <w:t>CCIRs, PIRs, EEFI, FFIRS and RFIs.</w:t>
      </w:r>
      <w:r w:rsidR="003571CE">
        <w:rPr>
          <w:rFonts w:ascii="Times New Roman" w:eastAsia="Calibri" w:hAnsi="Times New Roman" w:cs="Times New Roman"/>
          <w:sz w:val="24"/>
          <w:szCs w:val="24"/>
        </w:rPr>
        <w:t xml:space="preserve"> </w:t>
      </w:r>
      <w:r w:rsidR="003571CE" w:rsidRPr="003571CE">
        <w:rPr>
          <w:rFonts w:ascii="Times New Roman" w:eastAsia="Calibri" w:hAnsi="Times New Roman" w:cs="Times New Roman"/>
          <w:b/>
          <w:sz w:val="24"/>
          <w:szCs w:val="24"/>
        </w:rPr>
        <w:t>Candidates should produce RFIs on exact en locs, EEFI on friendly unit activities and req for additional resources.</w:t>
      </w:r>
    </w:p>
    <w:p w14:paraId="53880FB8" w14:textId="77777777" w:rsidR="00A37BD4" w:rsidRPr="00A37BD4" w:rsidRDefault="00A37BD4" w:rsidP="003B1421">
      <w:pPr>
        <w:spacing w:after="0" w:line="360" w:lineRule="auto"/>
        <w:ind w:left="720"/>
        <w:jc w:val="both"/>
        <w:rPr>
          <w:rFonts w:ascii="Times New Roman" w:eastAsia="Calibri" w:hAnsi="Times New Roman" w:cs="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t xml:space="preserve">Tasks, assumptions, constraints and effects. </w:t>
      </w:r>
    </w:p>
    <w:p w14:paraId="25CFD56B" w14:textId="11956376" w:rsidR="00A37BD4" w:rsidRPr="00A37BD4" w:rsidRDefault="00D22298" w:rsidP="003B1421">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c.</w:t>
      </w:r>
      <w:r w:rsidR="00A37BD4" w:rsidRPr="00A37BD4">
        <w:rPr>
          <w:rFonts w:ascii="Times New Roman" w:eastAsia="Calibri" w:hAnsi="Times New Roman" w:cs="Times New Roman"/>
          <w:sz w:val="24"/>
          <w:szCs w:val="24"/>
        </w:rPr>
        <w:tab/>
        <w:t xml:space="preserve">Areas of risk to the plan. </w:t>
      </w:r>
    </w:p>
    <w:p w14:paraId="313B3FF7" w14:textId="77777777" w:rsidR="00A37BD4" w:rsidRDefault="00A37BD4" w:rsidP="00283E50">
      <w:pPr>
        <w:spacing w:after="0" w:line="240" w:lineRule="auto"/>
        <w:rPr>
          <w:rFonts w:ascii="Times New Roman" w:eastAsia="Calibri" w:hAnsi="Times New Roman" w:cs="Times New Roman"/>
          <w:sz w:val="24"/>
          <w:szCs w:val="24"/>
        </w:rPr>
      </w:pPr>
    </w:p>
    <w:p w14:paraId="13137097" w14:textId="77777777" w:rsidR="00E67DFC" w:rsidRDefault="00E67DFC" w:rsidP="00283E50">
      <w:pPr>
        <w:spacing w:after="0" w:line="240" w:lineRule="auto"/>
        <w:rPr>
          <w:rFonts w:ascii="Times New Roman" w:eastAsia="Calibri" w:hAnsi="Times New Roman" w:cs="Times New Roman"/>
          <w:sz w:val="24"/>
          <w:szCs w:val="24"/>
        </w:rPr>
      </w:pPr>
    </w:p>
    <w:p w14:paraId="6BD3120A" w14:textId="77777777" w:rsidR="00E67DFC" w:rsidRDefault="00E67DFC" w:rsidP="00283E50">
      <w:pPr>
        <w:spacing w:after="0" w:line="240" w:lineRule="auto"/>
        <w:rPr>
          <w:rFonts w:ascii="Times New Roman" w:eastAsia="Calibri" w:hAnsi="Times New Roman" w:cs="Times New Roman"/>
          <w:sz w:val="24"/>
          <w:szCs w:val="24"/>
        </w:rPr>
      </w:pPr>
    </w:p>
    <w:p w14:paraId="1B680AE3" w14:textId="77777777" w:rsidR="00E67DFC" w:rsidRPr="00A37BD4" w:rsidRDefault="00E67DFC" w:rsidP="00283E50">
      <w:pPr>
        <w:spacing w:after="0" w:line="240" w:lineRule="auto"/>
        <w:rPr>
          <w:rFonts w:ascii="Times New Roman" w:eastAsia="Calibri" w:hAnsi="Times New Roman" w:cs="Times New Roman"/>
          <w:sz w:val="24"/>
          <w:szCs w:val="24"/>
        </w:rPr>
      </w:pPr>
    </w:p>
    <w:p w14:paraId="4911B541" w14:textId="77777777" w:rsidR="00A37BD4" w:rsidRDefault="00A37BD4" w:rsidP="003B1421">
      <w:pPr>
        <w:spacing w:after="0" w:line="360" w:lineRule="auto"/>
        <w:jc w:val="both"/>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lastRenderedPageBreak/>
        <w:t>QUESTION 3:  WHAT EFFECTS DO I NEED TO ACHIEVE AND WHAT DIRECTION MUST I GIVE TO DEVELOP MY PLAN?</w:t>
      </w:r>
    </w:p>
    <w:p w14:paraId="4763663D" w14:textId="77777777" w:rsidR="003B1421" w:rsidRPr="00A37BD4" w:rsidRDefault="003B1421" w:rsidP="00283E50">
      <w:pPr>
        <w:spacing w:after="0" w:line="240" w:lineRule="auto"/>
        <w:jc w:val="both"/>
        <w:rPr>
          <w:rFonts w:ascii="Times New Roman" w:eastAsia="Calibri" w:hAnsi="Times New Roman" w:cs="Times New Roman"/>
          <w:sz w:val="24"/>
          <w:szCs w:val="24"/>
          <w:u w:val="single"/>
        </w:rPr>
      </w:pPr>
    </w:p>
    <w:p w14:paraId="4B561404" w14:textId="6DD31447" w:rsidR="003B1421" w:rsidRDefault="005D0D6E" w:rsidP="003B1421">
      <w:pPr>
        <w:spacing w:after="0" w:line="360" w:lineRule="auto"/>
        <w:jc w:val="both"/>
        <w:rPr>
          <w:rFonts w:ascii="Times New Roman" w:hAnsi="Times New Roman" w:cs="Times New Roman"/>
          <w:sz w:val="24"/>
          <w:szCs w:val="24"/>
          <w:u w:val="single"/>
        </w:rPr>
      </w:pPr>
      <w:r>
        <w:rPr>
          <w:rFonts w:ascii="Times New Roman" w:eastAsia="Calibri" w:hAnsi="Times New Roman" w:cs="Times New Roman"/>
          <w:sz w:val="24"/>
          <w:szCs w:val="24"/>
        </w:rPr>
        <w:t>15</w:t>
      </w:r>
      <w:r w:rsidR="00A37BD4" w:rsidRPr="00A37BD4">
        <w:rPr>
          <w:rFonts w:ascii="Times New Roman" w:eastAsia="Calibri" w:hAnsi="Times New Roman" w:cs="Times New Roman"/>
          <w:sz w:val="24"/>
          <w:szCs w:val="24"/>
        </w:rPr>
        <w:t>.</w:t>
      </w:r>
      <w:r w:rsidR="00A37BD4" w:rsidRPr="00A37BD4">
        <w:rPr>
          <w:rFonts w:ascii="Times New Roman" w:eastAsia="Calibri" w:hAnsi="Times New Roman" w:cs="Times New Roman"/>
          <w:sz w:val="24"/>
          <w:szCs w:val="24"/>
        </w:rPr>
        <w:tab/>
        <w:t>The Candidate’s plan must begin to take shape at this stage.  Candidates should therefore begin to formulate the winning ideas and the effects (kinetic, non-kinetic or offensive, defensive or psychological) they wish</w:t>
      </w:r>
      <w:r w:rsidR="003B1421">
        <w:rPr>
          <w:rFonts w:ascii="Times New Roman" w:eastAsia="Calibri" w:hAnsi="Times New Roman" w:cs="Times New Roman"/>
          <w:sz w:val="24"/>
          <w:szCs w:val="24"/>
        </w:rPr>
        <w:t xml:space="preserve"> to have on AGG</w:t>
      </w:r>
      <w:r w:rsidR="00A37BD4" w:rsidRPr="00A37BD4">
        <w:rPr>
          <w:rFonts w:ascii="Times New Roman" w:eastAsia="Calibri" w:hAnsi="Times New Roman" w:cs="Times New Roman"/>
          <w:sz w:val="24"/>
          <w:szCs w:val="24"/>
        </w:rPr>
        <w:t xml:space="preserve"> and the population. These effects should be articulated to the DS using Effects Schematics with each Effect having a purpose to clarify the intent. Additionally, candidates must use the Tactical Functions or Principles of the Ops or War as a basis for the direction to develop their plan. Candidates should be ready to articulate their </w:t>
      </w:r>
      <w:r w:rsidR="00A37BD4" w:rsidRPr="00A37BD4">
        <w:rPr>
          <w:rFonts w:ascii="Times New Roman" w:eastAsia="Calibri" w:hAnsi="Times New Roman" w:cs="Times New Roman"/>
          <w:b/>
          <w:sz w:val="24"/>
          <w:szCs w:val="24"/>
        </w:rPr>
        <w:t>probable ME, and a probable Winning Concept or COAs</w:t>
      </w:r>
      <w:r w:rsidR="00A37BD4" w:rsidRPr="00A37BD4">
        <w:rPr>
          <w:rFonts w:ascii="Times New Roman" w:eastAsia="Calibri" w:hAnsi="Times New Roman" w:cs="Times New Roman"/>
          <w:sz w:val="24"/>
          <w:szCs w:val="24"/>
        </w:rPr>
        <w:t xml:space="preserve">. </w:t>
      </w:r>
      <w:r w:rsidR="00A37BD4" w:rsidRPr="00B62D58">
        <w:rPr>
          <w:rFonts w:ascii="Times New Roman" w:eastAsia="Calibri" w:hAnsi="Times New Roman" w:cs="Times New Roman"/>
          <w:b/>
          <w:i/>
          <w:sz w:val="24"/>
          <w:szCs w:val="24"/>
        </w:rPr>
        <w:t>DS should be flexible and not expect candidates to have the very same Effects Schematics as provided in this guide due to differences in tactical judgment</w:t>
      </w:r>
      <w:r w:rsidR="00A37BD4" w:rsidRPr="00A37BD4">
        <w:rPr>
          <w:rFonts w:ascii="Times New Roman" w:eastAsia="Calibri" w:hAnsi="Times New Roman" w:cs="Times New Roman"/>
          <w:sz w:val="24"/>
          <w:szCs w:val="24"/>
        </w:rPr>
        <w:t xml:space="preserve">. DS should note that Effects are different from Actions since candidates may confuse them for each other. Effects are the change brought about in a target (Objective) by the consequence of an action or activity. An objective is an object (target) that the </w:t>
      </w:r>
      <w:r w:rsidR="009A670B">
        <w:rPr>
          <w:rFonts w:ascii="Times New Roman" w:eastAsia="Calibri" w:hAnsi="Times New Roman" w:cs="Times New Roman"/>
          <w:sz w:val="24"/>
          <w:szCs w:val="24"/>
        </w:rPr>
        <w:t>candidates want to have the effect on</w:t>
      </w:r>
      <w:r w:rsidR="00A37BD4" w:rsidRPr="00A37BD4">
        <w:rPr>
          <w:rFonts w:ascii="Times New Roman" w:eastAsia="Calibri" w:hAnsi="Times New Roman" w:cs="Times New Roman"/>
          <w:sz w:val="24"/>
          <w:szCs w:val="24"/>
        </w:rPr>
        <w:t xml:space="preserve">. Candidates should finally produce a </w:t>
      </w:r>
      <w:r w:rsidR="00A37BD4" w:rsidRPr="00A37BD4">
        <w:rPr>
          <w:rFonts w:ascii="Times New Roman" w:eastAsia="Calibri" w:hAnsi="Times New Roman" w:cs="Times New Roman"/>
          <w:b/>
          <w:sz w:val="24"/>
          <w:szCs w:val="24"/>
        </w:rPr>
        <w:t>Commander’s Intent Statement, an Effects Schematic and Wng O 2</w:t>
      </w:r>
      <w:r w:rsidR="00A37BD4" w:rsidRPr="00A37BD4">
        <w:rPr>
          <w:rFonts w:ascii="Times New Roman" w:eastAsia="Calibri" w:hAnsi="Times New Roman" w:cs="Times New Roman"/>
          <w:sz w:val="24"/>
          <w:szCs w:val="24"/>
        </w:rPr>
        <w:t xml:space="preserve">. </w:t>
      </w:r>
      <w:r w:rsidR="00A37BD4" w:rsidRPr="003571CE">
        <w:rPr>
          <w:rFonts w:ascii="Times New Roman" w:eastAsia="Calibri" w:hAnsi="Times New Roman" w:cs="Times New Roman"/>
          <w:b/>
          <w:i/>
          <w:sz w:val="24"/>
          <w:szCs w:val="24"/>
        </w:rPr>
        <w:t>Candidates may not produce the Wng O but DS should probe to assess their knowledge on the requirement of a Wng O.</w:t>
      </w:r>
    </w:p>
    <w:p w14:paraId="404ABFD6" w14:textId="77777777" w:rsidR="007F3B93" w:rsidRPr="007F3B93" w:rsidRDefault="007F3B93" w:rsidP="00283E5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 </w:t>
      </w:r>
    </w:p>
    <w:p w14:paraId="0EAE3B2E" w14:textId="77777777" w:rsidR="007F3B93" w:rsidRDefault="007F3B93" w:rsidP="007F3B93">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QUESTION 4:  WHERE CAN I BEST ACHIEVE EACH ACTION/EFFECT?</w:t>
      </w:r>
    </w:p>
    <w:p w14:paraId="4D20FD4C" w14:textId="77777777" w:rsidR="007F3B93" w:rsidRPr="00EB10D2" w:rsidRDefault="007F3B93" w:rsidP="00283E50">
      <w:pPr>
        <w:spacing w:after="0" w:line="240" w:lineRule="auto"/>
        <w:jc w:val="both"/>
        <w:rPr>
          <w:rFonts w:ascii="Times New Roman" w:eastAsia="Calibri" w:hAnsi="Times New Roman" w:cs="Times New Roman"/>
          <w:color w:val="000000" w:themeColor="text1"/>
          <w:sz w:val="24"/>
          <w:szCs w:val="24"/>
          <w:u w:val="single"/>
        </w:rPr>
      </w:pPr>
    </w:p>
    <w:p w14:paraId="05A21F2F" w14:textId="711DE36C" w:rsidR="007F3B93" w:rsidRPr="00EB10D2" w:rsidRDefault="005D0D6E" w:rsidP="007F3B93">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16</w:t>
      </w:r>
      <w:r w:rsidR="007F3B93" w:rsidRPr="00EB10D2">
        <w:rPr>
          <w:rFonts w:ascii="Times New Roman" w:eastAsia="Calibri" w:hAnsi="Times New Roman" w:cs="Times New Roman"/>
          <w:color w:val="000000" w:themeColor="text1"/>
          <w:sz w:val="24"/>
          <w:szCs w:val="24"/>
        </w:rPr>
        <w:t>.</w:t>
      </w:r>
      <w:r w:rsidR="007F3B93" w:rsidRPr="00EB10D2">
        <w:rPr>
          <w:rFonts w:ascii="Times New Roman" w:eastAsia="Calibri" w:hAnsi="Times New Roman" w:cs="Times New Roman"/>
          <w:color w:val="000000" w:themeColor="text1"/>
          <w:sz w:val="24"/>
          <w:szCs w:val="24"/>
        </w:rPr>
        <w:tab/>
        <w:t>Candidates are to identify where, in more detail, the commander’s desired effects on enemy or adversary will and cohesion, physical capability and cohesion should take place.  They would have to overlay the selected effects onto the map/sketch and then refine the area in which to achieve each one using products from Q1.  Each effect must be considered.  This process informs Question 5, develops the DSO and the draft DSOM. Their knowledge of the ground should therefore help them identify the best locations to site the effects they wi</w:t>
      </w:r>
      <w:r w:rsidR="009A670B">
        <w:rPr>
          <w:rFonts w:ascii="Times New Roman" w:eastAsia="Calibri" w:hAnsi="Times New Roman" w:cs="Times New Roman"/>
          <w:color w:val="000000" w:themeColor="text1"/>
          <w:sz w:val="24"/>
          <w:szCs w:val="24"/>
        </w:rPr>
        <w:t xml:space="preserve">sh to achieve on the AGG Forces </w:t>
      </w:r>
      <w:r w:rsidR="007F3B93" w:rsidRPr="00EB10D2">
        <w:rPr>
          <w:rFonts w:ascii="Times New Roman" w:eastAsia="Calibri" w:hAnsi="Times New Roman" w:cs="Times New Roman"/>
          <w:color w:val="000000" w:themeColor="text1"/>
          <w:sz w:val="24"/>
          <w:szCs w:val="24"/>
        </w:rPr>
        <w:t xml:space="preserve">as outlined in </w:t>
      </w:r>
      <w:r w:rsidR="007F3B93" w:rsidRPr="00EB10D2">
        <w:rPr>
          <w:rFonts w:ascii="Times New Roman" w:eastAsia="Calibri" w:hAnsi="Times New Roman" w:cs="Times New Roman"/>
          <w:iCs/>
          <w:color w:val="000000" w:themeColor="text1"/>
          <w:sz w:val="24"/>
          <w:szCs w:val="24"/>
        </w:rPr>
        <w:t>Question 3</w:t>
      </w:r>
      <w:r w:rsidR="007F3B93" w:rsidRPr="00EB10D2">
        <w:rPr>
          <w:rFonts w:ascii="Times New Roman" w:eastAsia="Calibri" w:hAnsi="Times New Roman" w:cs="Times New Roman"/>
          <w:color w:val="000000" w:themeColor="text1"/>
          <w:sz w:val="24"/>
          <w:szCs w:val="24"/>
        </w:rPr>
        <w:t xml:space="preserve">. Some effects will be strictly dictated by the ground ie for the FIND effect. Other effects could be possible in a number of locs – ie </w:t>
      </w:r>
      <w:r w:rsidR="009A670B">
        <w:rPr>
          <w:rFonts w:ascii="Times New Roman" w:eastAsia="Calibri" w:hAnsi="Times New Roman" w:cs="Times New Roman"/>
          <w:color w:val="000000" w:themeColor="text1"/>
          <w:sz w:val="24"/>
          <w:szCs w:val="24"/>
        </w:rPr>
        <w:t>block</w:t>
      </w:r>
      <w:r w:rsidR="007F3B93" w:rsidRPr="00EB10D2">
        <w:rPr>
          <w:rFonts w:ascii="Times New Roman" w:eastAsia="Calibri" w:hAnsi="Times New Roman" w:cs="Times New Roman"/>
          <w:color w:val="000000" w:themeColor="text1"/>
          <w:sz w:val="24"/>
          <w:szCs w:val="24"/>
        </w:rPr>
        <w:t xml:space="preserve">, deny, interdict, neutralize, defeat etc. These effects will offer varying options and potentially lead to one or more draft DSOs. Candidates would have to refine the NAIs and TAIs by using the SI products to more accurately predict where each effect needs to be achieved. Once this is complete they should identify the requirement for DPs that support the NAIs and TAIs. Finally, Candidates must record the location and purpose of each NAI/TAI and </w:t>
      </w:r>
      <w:r w:rsidR="007F3B93" w:rsidRPr="00EB10D2">
        <w:rPr>
          <w:rFonts w:ascii="Times New Roman" w:eastAsia="Calibri" w:hAnsi="Times New Roman" w:cs="Times New Roman"/>
          <w:color w:val="000000" w:themeColor="text1"/>
          <w:sz w:val="24"/>
          <w:szCs w:val="24"/>
        </w:rPr>
        <w:lastRenderedPageBreak/>
        <w:t>DP/DL on the draft. At the end of Q4, candidates are required to produce the DSO and the draft DSOM.</w:t>
      </w:r>
    </w:p>
    <w:p w14:paraId="379307FF" w14:textId="77777777" w:rsidR="007F3B93" w:rsidRDefault="007F3B93" w:rsidP="00D22298">
      <w:pPr>
        <w:spacing w:after="0" w:line="240" w:lineRule="auto"/>
        <w:jc w:val="both"/>
        <w:rPr>
          <w:rFonts w:ascii="Times New Roman" w:eastAsia="Calibri" w:hAnsi="Times New Roman" w:cs="Times New Roman"/>
          <w:color w:val="000000" w:themeColor="text1"/>
          <w:sz w:val="24"/>
          <w:szCs w:val="24"/>
          <w:u w:val="single"/>
        </w:rPr>
      </w:pPr>
    </w:p>
    <w:p w14:paraId="1EA684C6" w14:textId="77777777" w:rsidR="007F3B93" w:rsidRDefault="007F3B93" w:rsidP="007F3B93">
      <w:pPr>
        <w:spacing w:after="0" w:line="360" w:lineRule="auto"/>
        <w:jc w:val="both"/>
        <w:rPr>
          <w:rFonts w:ascii="Times New Roman" w:eastAsia="Calibri" w:hAnsi="Times New Roman" w:cs="Times New Roman"/>
          <w:color w:val="000000" w:themeColor="text1"/>
          <w:sz w:val="24"/>
          <w:szCs w:val="24"/>
          <w:u w:val="single"/>
        </w:rPr>
      </w:pPr>
      <w:r w:rsidRPr="00EB10D2">
        <w:rPr>
          <w:rFonts w:ascii="Times New Roman" w:eastAsia="Calibri" w:hAnsi="Times New Roman" w:cs="Times New Roman"/>
          <w:color w:val="000000" w:themeColor="text1"/>
          <w:sz w:val="24"/>
          <w:szCs w:val="24"/>
          <w:u w:val="single"/>
        </w:rPr>
        <w:t>QUESTION 5:  WHAT RESOURCES ARE REQUIRED TO ACCOMPLISH EACH EFFECT?</w:t>
      </w:r>
    </w:p>
    <w:p w14:paraId="7540702D" w14:textId="77777777" w:rsidR="007F3B93" w:rsidRPr="00EB10D2" w:rsidRDefault="007F3B93" w:rsidP="00D22298">
      <w:pPr>
        <w:spacing w:after="0" w:line="240" w:lineRule="auto"/>
        <w:jc w:val="both"/>
        <w:rPr>
          <w:rFonts w:ascii="Times New Roman" w:eastAsia="Calibri" w:hAnsi="Times New Roman" w:cs="Times New Roman"/>
          <w:color w:val="000000" w:themeColor="text1"/>
          <w:sz w:val="24"/>
          <w:szCs w:val="24"/>
          <w:u w:val="single"/>
        </w:rPr>
      </w:pPr>
    </w:p>
    <w:p w14:paraId="441C5CCB" w14:textId="77777777" w:rsidR="007F3B93" w:rsidRDefault="007F3B93" w:rsidP="007F3B93">
      <w:pPr>
        <w:spacing w:after="0" w:line="360" w:lineRule="auto"/>
        <w:jc w:val="both"/>
        <w:rPr>
          <w:rFonts w:ascii="Times New Roman" w:hAnsi="Times New Roman"/>
          <w:color w:val="000000"/>
          <w:sz w:val="24"/>
          <w:szCs w:val="24"/>
        </w:rPr>
      </w:pPr>
      <w:r w:rsidRPr="00EB10D2">
        <w:rPr>
          <w:rFonts w:ascii="Times New Roman" w:eastAsia="Calibri" w:hAnsi="Times New Roman" w:cs="Times New Roman"/>
          <w:color w:val="000000" w:themeColor="text1"/>
          <w:sz w:val="24"/>
          <w:szCs w:val="24"/>
        </w:rPr>
        <w:t>1</w:t>
      </w:r>
      <w:r w:rsidR="005D0D6E">
        <w:rPr>
          <w:rFonts w:ascii="Times New Roman" w:eastAsia="Calibri" w:hAnsi="Times New Roman" w:cs="Times New Roman"/>
          <w:color w:val="000000" w:themeColor="text1"/>
          <w:sz w:val="24"/>
          <w:szCs w:val="24"/>
        </w:rPr>
        <w:t>7</w:t>
      </w:r>
      <w:r w:rsidRPr="00EB10D2">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ab/>
      </w:r>
      <w:r>
        <w:rPr>
          <w:rFonts w:ascii="Times New Roman" w:hAnsi="Times New Roman"/>
          <w:color w:val="000000"/>
          <w:sz w:val="24"/>
          <w:szCs w:val="24"/>
        </w:rPr>
        <w:t xml:space="preserve">During Q5 </w:t>
      </w:r>
      <w:r w:rsidRPr="00BA3AC0">
        <w:rPr>
          <w:rFonts w:ascii="Times New Roman" w:hAnsi="Times New Roman"/>
          <w:color w:val="000000"/>
          <w:sz w:val="24"/>
          <w:szCs w:val="24"/>
        </w:rPr>
        <w:t>candidates are required to resource the actions to be taken to achieve and support the effects on the DSO. This process should not be constrained to the combat power under command of the formation or unit. It may prompt a bid for additional resources or the sequencing of activity</w:t>
      </w:r>
      <w:r w:rsidRPr="00BA3AC0">
        <w:rPr>
          <w:rFonts w:ascii="Arial" w:hAnsi="Arial" w:cs="Arial"/>
          <w:color w:val="000000"/>
          <w:sz w:val="23"/>
          <w:szCs w:val="23"/>
        </w:rPr>
        <w:t xml:space="preserve">. </w:t>
      </w:r>
      <w:r w:rsidRPr="00BA3AC0">
        <w:rPr>
          <w:rFonts w:ascii="Times New Roman" w:hAnsi="Times New Roman"/>
          <w:color w:val="000000"/>
          <w:sz w:val="24"/>
          <w:szCs w:val="24"/>
        </w:rPr>
        <w:t xml:space="preserve">The best approach is for candidates to begin by resourcing their </w:t>
      </w:r>
      <w:r w:rsidRPr="00BA3AC0">
        <w:rPr>
          <w:rFonts w:ascii="Times New Roman" w:hAnsi="Times New Roman"/>
          <w:b/>
          <w:color w:val="000000"/>
          <w:sz w:val="24"/>
          <w:szCs w:val="24"/>
        </w:rPr>
        <w:t>Main Effort</w:t>
      </w:r>
      <w:r w:rsidRPr="00BA3AC0">
        <w:rPr>
          <w:rFonts w:ascii="Times New Roman" w:hAnsi="Times New Roman"/>
          <w:color w:val="000000"/>
          <w:sz w:val="24"/>
          <w:szCs w:val="24"/>
        </w:rPr>
        <w:t xml:space="preserve"> followed by each TAI, NAI and DP/DL in priority order. This is done to ensure that the correct capabilities are grouped and allocated appropriately. Candidates must decide what capabilities are required for each task and allocate appropriately, without being constrained by their TASKORG. This process provides the commander with justification for requesting additional resources if the effects cannot be deconflicted in time and space. Resourcing should be conducted generically. Candidates should keep a running tally of what resources they have used which will then feed into Q6 and the </w:t>
      </w:r>
      <w:r>
        <w:rPr>
          <w:rFonts w:ascii="Times New Roman" w:hAnsi="Times New Roman"/>
          <w:color w:val="000000"/>
          <w:sz w:val="24"/>
          <w:szCs w:val="24"/>
        </w:rPr>
        <w:t>requirement to sequence actions. Candidates must ensure that the ME is</w:t>
      </w:r>
      <w:r w:rsidRPr="00C45EF7">
        <w:rPr>
          <w:rFonts w:ascii="Times New Roman" w:hAnsi="Times New Roman"/>
          <w:color w:val="000000"/>
          <w:sz w:val="24"/>
          <w:szCs w:val="24"/>
        </w:rPr>
        <w:t xml:space="preserve"> resourced with sufficient combat power. Other tasks including the reserve must also be resourced appropriately</w:t>
      </w:r>
      <w:r w:rsidRPr="00C45EF7">
        <w:rPr>
          <w:rFonts w:ascii="Times New Roman" w:hAnsi="Times New Roman"/>
          <w:sz w:val="24"/>
          <w:szCs w:val="24"/>
        </w:rPr>
        <w:t xml:space="preserve">. </w:t>
      </w:r>
      <w:r w:rsidRPr="00C45EF7">
        <w:rPr>
          <w:rFonts w:ascii="Times New Roman" w:hAnsi="Times New Roman"/>
          <w:color w:val="000000"/>
          <w:sz w:val="24"/>
          <w:szCs w:val="24"/>
        </w:rPr>
        <w:t xml:space="preserve">Once capabilities have been allocated to tasks a draft </w:t>
      </w:r>
      <w:r w:rsidRPr="0051267C">
        <w:rPr>
          <w:rFonts w:ascii="Times New Roman" w:hAnsi="Times New Roman"/>
          <w:b/>
          <w:color w:val="000000"/>
          <w:sz w:val="24"/>
          <w:szCs w:val="24"/>
        </w:rPr>
        <w:t>TASKORG</w:t>
      </w:r>
      <w:r w:rsidRPr="00C45EF7">
        <w:rPr>
          <w:rFonts w:ascii="Times New Roman" w:hAnsi="Times New Roman"/>
          <w:color w:val="000000"/>
          <w:sz w:val="24"/>
          <w:szCs w:val="24"/>
        </w:rPr>
        <w:t xml:space="preserve"> can be developed to nominate sub units for the tasks on the DSO and DSOM and an initial assessment made as to whether sufficient capabilities are available to conduct all tasks si</w:t>
      </w:r>
      <w:r>
        <w:rPr>
          <w:rFonts w:ascii="Times New Roman" w:hAnsi="Times New Roman"/>
          <w:color w:val="000000"/>
          <w:sz w:val="24"/>
          <w:szCs w:val="24"/>
        </w:rPr>
        <w:t xml:space="preserve">multaneously. </w:t>
      </w:r>
    </w:p>
    <w:p w14:paraId="0F20A7B3" w14:textId="77777777" w:rsidR="007F3B93" w:rsidRPr="00EB10D2" w:rsidRDefault="007F3B93" w:rsidP="00D22298">
      <w:pPr>
        <w:spacing w:after="0" w:line="240" w:lineRule="auto"/>
        <w:jc w:val="both"/>
        <w:rPr>
          <w:rFonts w:ascii="Times New Roman" w:eastAsia="Calibri" w:hAnsi="Times New Roman" w:cs="Times New Roman"/>
          <w:color w:val="000000" w:themeColor="text1"/>
          <w:sz w:val="24"/>
          <w:szCs w:val="24"/>
        </w:rPr>
      </w:pPr>
    </w:p>
    <w:p w14:paraId="72CE2A3B" w14:textId="77777777" w:rsidR="007F3B93" w:rsidRDefault="007F3B93" w:rsidP="007F3B93">
      <w:pPr>
        <w:spacing w:after="0" w:line="360" w:lineRule="auto"/>
        <w:jc w:val="both"/>
        <w:rPr>
          <w:rFonts w:ascii="Times New Roman" w:eastAsia="Calibri" w:hAnsi="Times New Roman" w:cs="Times New Roman"/>
          <w:color w:val="000000" w:themeColor="text1"/>
          <w:sz w:val="24"/>
          <w:szCs w:val="24"/>
          <w:u w:val="single"/>
        </w:rPr>
      </w:pPr>
      <w:r w:rsidRPr="007B1BD3">
        <w:rPr>
          <w:rFonts w:ascii="Times New Roman" w:eastAsia="Calibri" w:hAnsi="Times New Roman" w:cs="Times New Roman"/>
          <w:color w:val="000000" w:themeColor="text1"/>
          <w:sz w:val="24"/>
          <w:szCs w:val="24"/>
          <w:u w:val="single"/>
        </w:rPr>
        <w:t>QUESTION 6:  WHEN AND WHERE DO THE ACTIONS TAKE PLACE IN RELATION TO EACH OTHER?</w:t>
      </w:r>
    </w:p>
    <w:p w14:paraId="6A372014" w14:textId="77777777" w:rsidR="007F3B93" w:rsidRPr="007B1BD3" w:rsidRDefault="007F3B93" w:rsidP="00D22298">
      <w:pPr>
        <w:spacing w:after="0" w:line="240" w:lineRule="auto"/>
        <w:jc w:val="both"/>
        <w:rPr>
          <w:rFonts w:ascii="Times New Roman" w:eastAsia="Calibri" w:hAnsi="Times New Roman" w:cs="Times New Roman"/>
          <w:color w:val="000000" w:themeColor="text1"/>
          <w:sz w:val="24"/>
          <w:szCs w:val="24"/>
          <w:u w:val="single"/>
        </w:rPr>
      </w:pPr>
    </w:p>
    <w:p w14:paraId="5FD688D7" w14:textId="06921618" w:rsidR="007F3B93" w:rsidRPr="00EB10D2" w:rsidRDefault="007F3B93" w:rsidP="007F3B93">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1</w:t>
      </w:r>
      <w:r w:rsidR="00C8751B">
        <w:rPr>
          <w:rFonts w:ascii="Times New Roman" w:eastAsia="Calibri" w:hAnsi="Times New Roman" w:cs="Times New Roman"/>
          <w:color w:val="000000" w:themeColor="text1"/>
          <w:sz w:val="24"/>
          <w:szCs w:val="24"/>
        </w:rPr>
        <w:t>8</w:t>
      </w:r>
      <w:r w:rsidRPr="00EB10D2">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ab/>
        <w:t>Q6 naturally follows Qs 4 &amp; 5 to synchronize the actions, effects and resources in relation to time and space. The main product produced during Q6 is the Sync Matrix (SM); an operational timeline linking resources to a sequence of actions. It assists the comd in sequencing the plan in time and space.</w:t>
      </w:r>
      <w:r w:rsidRPr="00EB10D2">
        <w:rPr>
          <w:rFonts w:ascii="Times New Roman" w:hAnsi="Times New Roman" w:cs="Times New Roman"/>
          <w:sz w:val="24"/>
          <w:szCs w:val="24"/>
        </w:rPr>
        <w:t xml:space="preserve"> </w:t>
      </w:r>
      <w:r w:rsidRPr="00EB10D2">
        <w:rPr>
          <w:rFonts w:ascii="Times New Roman" w:eastAsia="Calibri" w:hAnsi="Times New Roman" w:cs="Times New Roman"/>
          <w:color w:val="000000" w:themeColor="text1"/>
          <w:sz w:val="24"/>
          <w:szCs w:val="24"/>
        </w:rPr>
        <w:t xml:space="preserve">Candidates must refine when and where to look (NAIs), act (TAIs) and decide (DP/DLs) and ensure that there is synergy in the plan by bringing together the full spectrum of activities. Candidates should record key events in draft coordinating instructions and continue to develop CONPLANs against the MDCOA and Risk Register. The SM is a means of showing the relationship between activities (both enemy and other actors and friendly), supporting functions and key events, </w:t>
      </w:r>
      <w:r w:rsidRPr="00EB10D2">
        <w:rPr>
          <w:rFonts w:ascii="Times New Roman" w:eastAsia="Calibri" w:hAnsi="Times New Roman" w:cs="Times New Roman"/>
          <w:color w:val="000000" w:themeColor="text1"/>
          <w:sz w:val="24"/>
          <w:szCs w:val="24"/>
        </w:rPr>
        <w:lastRenderedPageBreak/>
        <w:t xml:space="preserve">indicating timings of AGG as well as own forces activities. Candidates are to produce a Synchronization Matrix with Enemy and </w:t>
      </w:r>
      <w:r w:rsidR="009A670B">
        <w:rPr>
          <w:rFonts w:ascii="Times New Roman" w:eastAsia="Calibri" w:hAnsi="Times New Roman" w:cs="Times New Roman"/>
          <w:color w:val="000000" w:themeColor="text1"/>
          <w:sz w:val="24"/>
          <w:szCs w:val="24"/>
        </w:rPr>
        <w:t xml:space="preserve">Own </w:t>
      </w:r>
      <w:r w:rsidRPr="00EB10D2">
        <w:rPr>
          <w:rFonts w:ascii="Times New Roman" w:eastAsia="Calibri" w:hAnsi="Times New Roman" w:cs="Times New Roman"/>
          <w:color w:val="000000" w:themeColor="text1"/>
          <w:sz w:val="24"/>
          <w:szCs w:val="24"/>
        </w:rPr>
        <w:t>Operational Timelines.</w:t>
      </w:r>
    </w:p>
    <w:p w14:paraId="444C7752" w14:textId="77777777" w:rsidR="007F3B93" w:rsidRPr="00EB10D2" w:rsidRDefault="007F3B93" w:rsidP="00D22298">
      <w:pPr>
        <w:spacing w:after="0" w:line="240" w:lineRule="auto"/>
        <w:jc w:val="both"/>
        <w:rPr>
          <w:rFonts w:ascii="Times New Roman" w:eastAsia="Calibri" w:hAnsi="Times New Roman" w:cs="Times New Roman"/>
          <w:color w:val="000000" w:themeColor="text1"/>
          <w:sz w:val="24"/>
          <w:szCs w:val="24"/>
        </w:rPr>
      </w:pPr>
    </w:p>
    <w:p w14:paraId="448A6F1D" w14:textId="2F8E8F3D" w:rsidR="007F3B93" w:rsidRDefault="007F3B93" w:rsidP="007F3B93">
      <w:pPr>
        <w:spacing w:after="0" w:line="360" w:lineRule="auto"/>
        <w:jc w:val="both"/>
        <w:rPr>
          <w:rFonts w:ascii="Times New Roman" w:eastAsia="Calibri" w:hAnsi="Times New Roman" w:cs="Times New Roman"/>
          <w:color w:val="000000" w:themeColor="text1"/>
          <w:sz w:val="24"/>
          <w:szCs w:val="24"/>
          <w:u w:val="single"/>
        </w:rPr>
      </w:pPr>
      <w:r w:rsidRPr="007B1BD3">
        <w:rPr>
          <w:rFonts w:ascii="Times New Roman" w:eastAsia="Calibri" w:hAnsi="Times New Roman" w:cs="Times New Roman"/>
          <w:color w:val="000000" w:themeColor="text1"/>
          <w:sz w:val="24"/>
          <w:szCs w:val="24"/>
          <w:u w:val="single"/>
        </w:rPr>
        <w:t xml:space="preserve">QUESTION 7: WHAT CONTROL MEASURES </w:t>
      </w:r>
      <w:r w:rsidR="00D22298">
        <w:rPr>
          <w:rFonts w:ascii="Times New Roman" w:eastAsia="Calibri" w:hAnsi="Times New Roman" w:cs="Times New Roman"/>
          <w:color w:val="000000" w:themeColor="text1"/>
          <w:sz w:val="24"/>
          <w:szCs w:val="24"/>
          <w:u w:val="single"/>
        </w:rPr>
        <w:t xml:space="preserve">DO I </w:t>
      </w:r>
      <w:r w:rsidRPr="007B1BD3">
        <w:rPr>
          <w:rFonts w:ascii="Times New Roman" w:eastAsia="Calibri" w:hAnsi="Times New Roman" w:cs="Times New Roman"/>
          <w:color w:val="000000" w:themeColor="text1"/>
          <w:sz w:val="24"/>
          <w:szCs w:val="24"/>
          <w:u w:val="single"/>
        </w:rPr>
        <w:t>NEED?</w:t>
      </w:r>
    </w:p>
    <w:p w14:paraId="0DD57BB6" w14:textId="77777777" w:rsidR="007F3B93" w:rsidRPr="007B1BD3" w:rsidRDefault="007F3B93" w:rsidP="00D22298">
      <w:pPr>
        <w:spacing w:after="0" w:line="240" w:lineRule="auto"/>
        <w:jc w:val="both"/>
        <w:rPr>
          <w:rFonts w:ascii="Times New Roman" w:eastAsia="Calibri" w:hAnsi="Times New Roman" w:cs="Times New Roman"/>
          <w:color w:val="000000" w:themeColor="text1"/>
          <w:sz w:val="24"/>
          <w:szCs w:val="24"/>
          <w:u w:val="single"/>
        </w:rPr>
      </w:pPr>
    </w:p>
    <w:p w14:paraId="51F7B63B" w14:textId="77777777" w:rsidR="007F3B93" w:rsidRPr="00EB10D2" w:rsidRDefault="007F3B93" w:rsidP="007F3B93">
      <w:pPr>
        <w:spacing w:after="0" w:line="360" w:lineRule="auto"/>
        <w:jc w:val="both"/>
        <w:rPr>
          <w:rFonts w:ascii="Times New Roman" w:eastAsia="Calibri" w:hAnsi="Times New Roman" w:cs="Times New Roman"/>
          <w:color w:val="000000" w:themeColor="text1"/>
          <w:sz w:val="24"/>
          <w:szCs w:val="24"/>
        </w:rPr>
      </w:pPr>
      <w:r w:rsidRPr="00EB10D2">
        <w:rPr>
          <w:rFonts w:ascii="Times New Roman" w:eastAsia="Calibri" w:hAnsi="Times New Roman" w:cs="Times New Roman"/>
          <w:color w:val="000000" w:themeColor="text1"/>
          <w:sz w:val="24"/>
          <w:szCs w:val="24"/>
        </w:rPr>
        <w:t>1</w:t>
      </w:r>
      <w:r w:rsidR="00C8751B">
        <w:rPr>
          <w:rFonts w:ascii="Times New Roman" w:eastAsia="Calibri" w:hAnsi="Times New Roman" w:cs="Times New Roman"/>
          <w:color w:val="000000" w:themeColor="text1"/>
          <w:sz w:val="24"/>
          <w:szCs w:val="24"/>
        </w:rPr>
        <w:t>9</w:t>
      </w:r>
      <w:r w:rsidRPr="00EB10D2">
        <w:rPr>
          <w:rFonts w:ascii="Times New Roman" w:eastAsia="Calibri" w:hAnsi="Times New Roman" w:cs="Times New Roman"/>
          <w:color w:val="000000" w:themeColor="text1"/>
          <w:sz w:val="24"/>
          <w:szCs w:val="24"/>
        </w:rPr>
        <w:t>.</w:t>
      </w:r>
      <w:r w:rsidRPr="00EB10D2">
        <w:rPr>
          <w:rFonts w:ascii="Times New Roman" w:eastAsia="Calibri" w:hAnsi="Times New Roman" w:cs="Times New Roman"/>
          <w:color w:val="000000" w:themeColor="text1"/>
          <w:sz w:val="24"/>
          <w:szCs w:val="24"/>
        </w:rPr>
        <w:tab/>
        <w:t xml:space="preserve">Control measures, such as boundaries, are the means by which Battlespace Management (BM) is conducted.  BM is the adaptive method that enables the dynamic synchronization, prioritization and de-confliction of activity across all dimensions of the operational area. As with the remainder of the Combat Estimate, Q7 and the consideration of control measures is an iterative process that should be considered throughout the planning process. The control measures should include: De-confliction, Integration, Command and Control, Protection and Sustainment. Candidates are to depict them in a form of a graph and should have components as listed </w:t>
      </w:r>
      <w:r>
        <w:rPr>
          <w:rFonts w:ascii="Times New Roman" w:eastAsia="Calibri" w:hAnsi="Times New Roman" w:cs="Times New Roman"/>
          <w:color w:val="000000" w:themeColor="text1"/>
          <w:sz w:val="24"/>
          <w:szCs w:val="24"/>
        </w:rPr>
        <w:t xml:space="preserve">table </w:t>
      </w:r>
      <w:r w:rsidRPr="00EB10D2">
        <w:rPr>
          <w:rFonts w:ascii="Times New Roman" w:eastAsia="Calibri" w:hAnsi="Times New Roman" w:cs="Times New Roman"/>
          <w:color w:val="000000" w:themeColor="text1"/>
          <w:sz w:val="24"/>
          <w:szCs w:val="24"/>
        </w:rPr>
        <w:t>below:</w:t>
      </w:r>
    </w:p>
    <w:p w14:paraId="2716C95B" w14:textId="77777777" w:rsidR="00CB0BFD" w:rsidRDefault="00CB0BFD" w:rsidP="00D22298">
      <w:pPr>
        <w:spacing w:after="0" w:line="240" w:lineRule="auto"/>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0"/>
        <w:gridCol w:w="6162"/>
      </w:tblGrid>
      <w:tr w:rsidR="00600DA7" w:rsidRPr="00EB10D2" w14:paraId="47763AB2" w14:textId="77777777" w:rsidTr="00091958">
        <w:tc>
          <w:tcPr>
            <w:tcW w:w="3080" w:type="dxa"/>
            <w:tcBorders>
              <w:top w:val="single" w:sz="4" w:space="0" w:color="auto"/>
              <w:left w:val="single" w:sz="4" w:space="0" w:color="auto"/>
              <w:bottom w:val="single" w:sz="4" w:space="0" w:color="auto"/>
              <w:right w:val="single" w:sz="4" w:space="0" w:color="auto"/>
            </w:tcBorders>
            <w:hideMark/>
          </w:tcPr>
          <w:p w14:paraId="30376C52" w14:textId="64E48182" w:rsidR="00600DA7" w:rsidRPr="00F32686" w:rsidRDefault="009D10AC" w:rsidP="00235A0E">
            <w:pPr>
              <w:spacing w:after="0" w:line="360" w:lineRule="auto"/>
              <w:rPr>
                <w:rFonts w:ascii="Times New Roman" w:hAnsi="Times New Roman" w:cs="Times New Roman"/>
                <w:b/>
                <w:sz w:val="24"/>
                <w:szCs w:val="24"/>
              </w:rPr>
            </w:pPr>
            <w:r w:rsidRPr="00F32686">
              <w:rPr>
                <w:rFonts w:ascii="Times New Roman" w:hAnsi="Times New Roman" w:cs="Times New Roman"/>
                <w:b/>
                <w:sz w:val="24"/>
                <w:szCs w:val="24"/>
              </w:rPr>
              <w:t>Purpose</w:t>
            </w:r>
          </w:p>
        </w:tc>
        <w:tc>
          <w:tcPr>
            <w:tcW w:w="6162" w:type="dxa"/>
            <w:tcBorders>
              <w:top w:val="single" w:sz="4" w:space="0" w:color="auto"/>
              <w:left w:val="single" w:sz="4" w:space="0" w:color="auto"/>
              <w:bottom w:val="single" w:sz="4" w:space="0" w:color="auto"/>
              <w:right w:val="single" w:sz="4" w:space="0" w:color="auto"/>
            </w:tcBorders>
            <w:hideMark/>
          </w:tcPr>
          <w:p w14:paraId="05B337F4" w14:textId="5208635F" w:rsidR="00600DA7" w:rsidRPr="00F32686" w:rsidRDefault="009D10AC" w:rsidP="00235A0E">
            <w:pPr>
              <w:spacing w:after="0" w:line="360" w:lineRule="auto"/>
              <w:rPr>
                <w:rFonts w:ascii="Times New Roman" w:hAnsi="Times New Roman" w:cs="Times New Roman"/>
                <w:b/>
                <w:sz w:val="24"/>
                <w:szCs w:val="24"/>
                <w:u w:val="single"/>
              </w:rPr>
            </w:pPr>
            <w:r w:rsidRPr="00F32686">
              <w:rPr>
                <w:rFonts w:ascii="Times New Roman" w:hAnsi="Times New Roman" w:cs="Times New Roman"/>
                <w:b/>
                <w:sz w:val="24"/>
                <w:szCs w:val="24"/>
              </w:rPr>
              <w:t>Control Measures</w:t>
            </w:r>
          </w:p>
        </w:tc>
      </w:tr>
      <w:tr w:rsidR="00600DA7" w:rsidRPr="00EB10D2" w14:paraId="35978DBB" w14:textId="77777777" w:rsidTr="00091958">
        <w:tc>
          <w:tcPr>
            <w:tcW w:w="3080" w:type="dxa"/>
            <w:tcBorders>
              <w:top w:val="single" w:sz="4" w:space="0" w:color="auto"/>
              <w:left w:val="single" w:sz="4" w:space="0" w:color="auto"/>
              <w:bottom w:val="single" w:sz="4" w:space="0" w:color="auto"/>
              <w:right w:val="single" w:sz="4" w:space="0" w:color="auto"/>
            </w:tcBorders>
            <w:hideMark/>
          </w:tcPr>
          <w:p w14:paraId="1DB69B34" w14:textId="3F942377" w:rsidR="00600DA7" w:rsidRPr="00EB10D2" w:rsidRDefault="009D10AC" w:rsidP="00235A0E">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Deconfliction</w:t>
            </w:r>
          </w:p>
        </w:tc>
        <w:tc>
          <w:tcPr>
            <w:tcW w:w="6162" w:type="dxa"/>
            <w:tcBorders>
              <w:top w:val="single" w:sz="4" w:space="0" w:color="auto"/>
              <w:left w:val="single" w:sz="4" w:space="0" w:color="auto"/>
              <w:bottom w:val="single" w:sz="4" w:space="0" w:color="auto"/>
              <w:right w:val="single" w:sz="4" w:space="0" w:color="auto"/>
            </w:tcBorders>
            <w:hideMark/>
          </w:tcPr>
          <w:p w14:paraId="32A8A2B4" w14:textId="77777777" w:rsidR="00600DA7" w:rsidRPr="0060601E" w:rsidRDefault="00600DA7" w:rsidP="00600DA7">
            <w:pPr>
              <w:spacing w:after="0" w:line="276" w:lineRule="auto"/>
              <w:ind w:left="209" w:hanging="209"/>
              <w:rPr>
                <w:rFonts w:ascii="Times New Roman" w:hAnsi="Times New Roman" w:cs="Times New Roman"/>
                <w:b/>
                <w:color w:val="000000"/>
                <w:sz w:val="24"/>
                <w:szCs w:val="24"/>
              </w:rPr>
            </w:pPr>
            <w:r w:rsidRPr="0060601E">
              <w:rPr>
                <w:rFonts w:ascii="Times New Roman" w:hAnsi="Times New Roman" w:cs="Times New Roman"/>
                <w:b/>
                <w:color w:val="000000"/>
                <w:sz w:val="24"/>
                <w:szCs w:val="24"/>
              </w:rPr>
              <w:t xml:space="preserve">Real Estate Management:    </w:t>
            </w:r>
          </w:p>
          <w:p w14:paraId="429A3D9D" w14:textId="59AAEDC9" w:rsidR="00600DA7" w:rsidRPr="00EB10D2" w:rsidRDefault="0060601E" w:rsidP="00600DA7">
            <w:pPr>
              <w:spacing w:after="0" w:line="276" w:lineRule="auto"/>
              <w:ind w:left="209" w:hanging="209"/>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Boundaries</w:t>
            </w:r>
          </w:p>
          <w:p w14:paraId="323A871A" w14:textId="0D71299D" w:rsidR="00600DA7" w:rsidRPr="00EB10D2" w:rsidRDefault="0060601E" w:rsidP="00600DA7">
            <w:pPr>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Objectives </w:t>
            </w:r>
          </w:p>
          <w:p w14:paraId="4B87DFCB" w14:textId="49562D99" w:rsidR="00600DA7" w:rsidRPr="00EB10D2" w:rsidRDefault="0060601E" w:rsidP="00600DA7">
            <w:pPr>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Own force locations (present and intended) </w:t>
            </w:r>
          </w:p>
          <w:p w14:paraId="7A466DD7" w14:textId="0A201DF4" w:rsidR="00600DA7" w:rsidRPr="00EB10D2" w:rsidRDefault="0060601E" w:rsidP="00600DA7">
            <w:pPr>
              <w:spacing w:after="0" w:line="276" w:lineRule="auto"/>
              <w:rPr>
                <w:rFonts w:ascii="Times New Roman" w:hAnsi="Times New Roman" w:cs="Times New Roman"/>
                <w:sz w:val="24"/>
                <w:szCs w:val="24"/>
                <w:u w:val="single"/>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Other Battle space user</w:t>
            </w:r>
            <w:r w:rsidR="00600DA7">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locs (partner, NGO etc)</w:t>
            </w:r>
          </w:p>
          <w:p w14:paraId="62DC2E42" w14:textId="0D29C52D" w:rsidR="00600DA7" w:rsidRDefault="0060601E" w:rsidP="00600DA7">
            <w:pPr>
              <w:spacing w:after="0" w:line="276" w:lineRule="auto"/>
              <w:rPr>
                <w:rFonts w:ascii="Times New Roman" w:hAnsi="Times New Roman" w:cs="Times New Roman"/>
                <w:sz w:val="24"/>
                <w:szCs w:val="24"/>
              </w:rPr>
            </w:pPr>
            <w:r>
              <w:rPr>
                <w:rFonts w:ascii="Times New Roman" w:hAnsi="Times New Roman" w:cs="Times New Roman"/>
                <w:sz w:val="24"/>
                <w:szCs w:val="24"/>
              </w:rPr>
              <w:t xml:space="preserve">   </w:t>
            </w:r>
            <w:r w:rsidR="00600DA7" w:rsidRPr="00EB10D2">
              <w:rPr>
                <w:rFonts w:ascii="Times New Roman" w:hAnsi="Times New Roman" w:cs="Times New Roman"/>
                <w:sz w:val="24"/>
                <w:szCs w:val="24"/>
              </w:rPr>
              <w:t xml:space="preserve">Handover line </w:t>
            </w:r>
          </w:p>
          <w:p w14:paraId="134ABF3F" w14:textId="167E1748" w:rsidR="00600DA7" w:rsidRPr="00EB10D2" w:rsidRDefault="0060601E" w:rsidP="00600DA7">
            <w:pPr>
              <w:spacing w:after="0" w:line="276" w:lineRule="auto"/>
              <w:rPr>
                <w:rFonts w:ascii="Times New Roman" w:hAnsi="Times New Roman" w:cs="Times New Roman"/>
                <w:sz w:val="24"/>
                <w:szCs w:val="24"/>
              </w:rPr>
            </w:pPr>
            <w:r>
              <w:rPr>
                <w:rFonts w:ascii="Times New Roman" w:hAnsi="Times New Roman" w:cs="Times New Roman"/>
                <w:sz w:val="24"/>
                <w:szCs w:val="24"/>
              </w:rPr>
              <w:t xml:space="preserve">   </w:t>
            </w:r>
            <w:r w:rsidR="00600DA7" w:rsidRPr="00EB10D2">
              <w:rPr>
                <w:rFonts w:ascii="Times New Roman" w:hAnsi="Times New Roman" w:cs="Times New Roman"/>
                <w:sz w:val="24"/>
                <w:szCs w:val="24"/>
              </w:rPr>
              <w:t>Allocation of AOR</w:t>
            </w:r>
          </w:p>
        </w:tc>
      </w:tr>
      <w:tr w:rsidR="00600DA7" w:rsidRPr="00EB10D2" w14:paraId="0A16A60B" w14:textId="77777777" w:rsidTr="00091958">
        <w:tc>
          <w:tcPr>
            <w:tcW w:w="3080" w:type="dxa"/>
            <w:tcBorders>
              <w:top w:val="single" w:sz="4" w:space="0" w:color="auto"/>
              <w:left w:val="single" w:sz="4" w:space="0" w:color="auto"/>
              <w:bottom w:val="single" w:sz="4" w:space="0" w:color="auto"/>
              <w:right w:val="single" w:sz="4" w:space="0" w:color="auto"/>
            </w:tcBorders>
            <w:hideMark/>
          </w:tcPr>
          <w:p w14:paraId="12252178" w14:textId="4411A8B7" w:rsidR="00600DA7" w:rsidRPr="00EB10D2" w:rsidRDefault="009D10AC" w:rsidP="00235A0E">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Integration</w:t>
            </w:r>
          </w:p>
        </w:tc>
        <w:tc>
          <w:tcPr>
            <w:tcW w:w="6162" w:type="dxa"/>
            <w:tcBorders>
              <w:top w:val="single" w:sz="4" w:space="0" w:color="auto"/>
              <w:left w:val="single" w:sz="4" w:space="0" w:color="auto"/>
              <w:bottom w:val="single" w:sz="4" w:space="0" w:color="auto"/>
              <w:right w:val="single" w:sz="4" w:space="0" w:color="auto"/>
            </w:tcBorders>
            <w:hideMark/>
          </w:tcPr>
          <w:p w14:paraId="5435F69B" w14:textId="1D6BFF41" w:rsidR="00600DA7" w:rsidRPr="00600DA7" w:rsidRDefault="00600DA7" w:rsidP="00600DA7">
            <w:pPr>
              <w:autoSpaceDE w:val="0"/>
              <w:autoSpaceDN w:val="0"/>
              <w:adjustRightInd w:val="0"/>
              <w:spacing w:after="0" w:line="276"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Land</w:t>
            </w:r>
            <w:r w:rsidRPr="00EB10D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p>
          <w:p w14:paraId="354277FE" w14:textId="5D088E30"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ROE </w:t>
            </w:r>
            <w:r w:rsidR="00600DA7">
              <w:rPr>
                <w:rFonts w:ascii="Times New Roman" w:hAnsi="Times New Roman" w:cs="Times New Roman"/>
                <w:color w:val="000000"/>
                <w:sz w:val="24"/>
                <w:szCs w:val="24"/>
              </w:rPr>
              <w:t xml:space="preserve">                                          </w:t>
            </w:r>
          </w:p>
          <w:p w14:paraId="75034153" w14:textId="6F564E59"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FSCM </w:t>
            </w:r>
            <w:r w:rsidR="00600DA7">
              <w:rPr>
                <w:rFonts w:ascii="Times New Roman" w:hAnsi="Times New Roman" w:cs="Times New Roman"/>
                <w:color w:val="000000"/>
                <w:sz w:val="24"/>
                <w:szCs w:val="24"/>
              </w:rPr>
              <w:t xml:space="preserve">                                                                                        </w:t>
            </w:r>
          </w:p>
          <w:p w14:paraId="37147E2F" w14:textId="4B86040D" w:rsidR="00600DA7"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Pr>
                <w:rFonts w:ascii="Times New Roman" w:hAnsi="Times New Roman" w:cs="Times New Roman"/>
                <w:color w:val="000000"/>
                <w:sz w:val="24"/>
                <w:szCs w:val="24"/>
              </w:rPr>
              <w:t>Coordination measures</w:t>
            </w: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with other components </w:t>
            </w:r>
          </w:p>
          <w:p w14:paraId="6B8E0663" w14:textId="77777777" w:rsidR="00600DA7" w:rsidRPr="00EB10D2" w:rsidRDefault="00600DA7" w:rsidP="0060601E">
            <w:pPr>
              <w:autoSpaceDE w:val="0"/>
              <w:autoSpaceDN w:val="0"/>
              <w:adjustRightInd w:val="0"/>
              <w:spacing w:after="0" w:line="240" w:lineRule="auto"/>
              <w:rPr>
                <w:rFonts w:ascii="Times New Roman" w:hAnsi="Times New Roman" w:cs="Times New Roman"/>
                <w:color w:val="000000"/>
                <w:sz w:val="24"/>
                <w:szCs w:val="24"/>
              </w:rPr>
            </w:pPr>
          </w:p>
          <w:p w14:paraId="28399629" w14:textId="77777777" w:rsidR="00600DA7" w:rsidRPr="00EB10D2" w:rsidRDefault="00600DA7" w:rsidP="00600DA7">
            <w:pPr>
              <w:autoSpaceDE w:val="0"/>
              <w:autoSpaceDN w:val="0"/>
              <w:adjustRightInd w:val="0"/>
              <w:spacing w:after="0" w:line="276" w:lineRule="auto"/>
              <w:rPr>
                <w:rFonts w:ascii="Times New Roman" w:hAnsi="Times New Roman" w:cs="Times New Roman"/>
                <w:color w:val="000000"/>
                <w:sz w:val="24"/>
                <w:szCs w:val="24"/>
              </w:rPr>
            </w:pPr>
            <w:r w:rsidRPr="00600DA7">
              <w:rPr>
                <w:rFonts w:ascii="Times New Roman" w:hAnsi="Times New Roman" w:cs="Times New Roman"/>
                <w:b/>
                <w:color w:val="000000"/>
                <w:sz w:val="24"/>
                <w:szCs w:val="24"/>
              </w:rPr>
              <w:t>Air/Avn</w:t>
            </w:r>
            <w:r w:rsidRPr="00EB10D2">
              <w:rPr>
                <w:rFonts w:ascii="Times New Roman" w:hAnsi="Times New Roman" w:cs="Times New Roman"/>
                <w:color w:val="000000"/>
                <w:sz w:val="24"/>
                <w:szCs w:val="24"/>
              </w:rPr>
              <w:t xml:space="preserve">: </w:t>
            </w:r>
          </w:p>
          <w:p w14:paraId="44426881" w14:textId="2C43A9F8"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ROE </w:t>
            </w:r>
          </w:p>
          <w:p w14:paraId="42AFECE3" w14:textId="3ADC6377" w:rsidR="00600DA7" w:rsidRPr="00600DA7"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600DA7">
              <w:rPr>
                <w:rFonts w:ascii="Times New Roman" w:hAnsi="Times New Roman" w:cs="Times New Roman"/>
                <w:color w:val="000000"/>
                <w:sz w:val="24"/>
                <w:szCs w:val="24"/>
              </w:rPr>
              <w:t xml:space="preserve">ASCM </w:t>
            </w:r>
          </w:p>
          <w:p w14:paraId="532C252C" w14:textId="0DB98CF5" w:rsidR="00600DA7"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Coordination measures with Land  </w:t>
            </w:r>
            <w:r w:rsidR="00AB6F9D">
              <w:rPr>
                <w:rFonts w:ascii="Times New Roman" w:hAnsi="Times New Roman" w:cs="Times New Roman"/>
                <w:color w:val="000000"/>
                <w:sz w:val="24"/>
                <w:szCs w:val="24"/>
              </w:rPr>
              <w:t>Component</w:t>
            </w:r>
          </w:p>
          <w:p w14:paraId="5F9AEA8A" w14:textId="77777777" w:rsidR="00600DA7" w:rsidRDefault="00600DA7" w:rsidP="0060601E">
            <w:pPr>
              <w:autoSpaceDE w:val="0"/>
              <w:autoSpaceDN w:val="0"/>
              <w:adjustRightInd w:val="0"/>
              <w:spacing w:after="0" w:line="240" w:lineRule="auto"/>
              <w:rPr>
                <w:rFonts w:ascii="Times New Roman" w:hAnsi="Times New Roman" w:cs="Times New Roman"/>
                <w:color w:val="000000"/>
                <w:sz w:val="24"/>
                <w:szCs w:val="24"/>
              </w:rPr>
            </w:pPr>
          </w:p>
          <w:p w14:paraId="7DE4B193" w14:textId="77777777" w:rsidR="00600DA7" w:rsidRDefault="00600DA7" w:rsidP="00600DA7">
            <w:pPr>
              <w:autoSpaceDE w:val="0"/>
              <w:autoSpaceDN w:val="0"/>
              <w:adjustRightInd w:val="0"/>
              <w:spacing w:after="0" w:line="276" w:lineRule="auto"/>
              <w:rPr>
                <w:rFonts w:ascii="Times New Roman" w:hAnsi="Times New Roman" w:cs="Times New Roman"/>
                <w:b/>
                <w:color w:val="000000"/>
                <w:sz w:val="24"/>
                <w:szCs w:val="24"/>
              </w:rPr>
            </w:pPr>
            <w:r>
              <w:rPr>
                <w:rFonts w:ascii="Times New Roman" w:hAnsi="Times New Roman" w:cs="Times New Roman"/>
                <w:b/>
                <w:color w:val="000000"/>
                <w:sz w:val="24"/>
                <w:szCs w:val="24"/>
              </w:rPr>
              <w:t>EMS:</w:t>
            </w:r>
          </w:p>
          <w:p w14:paraId="5ECA7C71" w14:textId="49983182" w:rsidR="00600DA7"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Pr>
                <w:rFonts w:ascii="Times New Roman" w:hAnsi="Times New Roman" w:cs="Times New Roman"/>
                <w:color w:val="000000"/>
                <w:sz w:val="24"/>
                <w:szCs w:val="24"/>
              </w:rPr>
              <w:t>Freq (ID mutual interference)</w:t>
            </w:r>
          </w:p>
          <w:p w14:paraId="7EA48F33" w14:textId="22A2EF0B"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High Intensity Radio</w:t>
            </w:r>
            <w:r w:rsidR="00600DA7">
              <w:rPr>
                <w:rFonts w:ascii="Times New Roman" w:hAnsi="Times New Roman" w:cs="Times New Roman"/>
                <w:color w:val="000000"/>
                <w:sz w:val="24"/>
                <w:szCs w:val="24"/>
              </w:rPr>
              <w:t xml:space="preserve"> </w:t>
            </w:r>
            <w:r w:rsidR="00F32686">
              <w:rPr>
                <w:rFonts w:ascii="Times New Roman" w:hAnsi="Times New Roman" w:cs="Times New Roman"/>
                <w:color w:val="000000"/>
                <w:sz w:val="24"/>
                <w:szCs w:val="24"/>
              </w:rPr>
              <w:t>Transmission areas</w:t>
            </w:r>
          </w:p>
        </w:tc>
      </w:tr>
      <w:tr w:rsidR="00600DA7" w:rsidRPr="00EB10D2" w14:paraId="4B6FC818" w14:textId="77777777" w:rsidTr="00091958">
        <w:tc>
          <w:tcPr>
            <w:tcW w:w="3080" w:type="dxa"/>
            <w:tcBorders>
              <w:top w:val="single" w:sz="4" w:space="0" w:color="auto"/>
              <w:left w:val="single" w:sz="4" w:space="0" w:color="auto"/>
              <w:bottom w:val="single" w:sz="4" w:space="0" w:color="auto"/>
              <w:right w:val="single" w:sz="4" w:space="0" w:color="auto"/>
            </w:tcBorders>
            <w:hideMark/>
          </w:tcPr>
          <w:p w14:paraId="21ECBA0E" w14:textId="284FBCB9" w:rsidR="00600DA7" w:rsidRPr="00EB10D2" w:rsidRDefault="009D10AC" w:rsidP="00235A0E">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Command and Control</w:t>
            </w:r>
          </w:p>
        </w:tc>
        <w:tc>
          <w:tcPr>
            <w:tcW w:w="6162" w:type="dxa"/>
            <w:tcBorders>
              <w:top w:val="single" w:sz="4" w:space="0" w:color="auto"/>
              <w:left w:val="single" w:sz="4" w:space="0" w:color="auto"/>
              <w:bottom w:val="single" w:sz="4" w:space="0" w:color="auto"/>
              <w:right w:val="single" w:sz="4" w:space="0" w:color="auto"/>
            </w:tcBorders>
          </w:tcPr>
          <w:p w14:paraId="3A42D7E1" w14:textId="77777777" w:rsidR="00600DA7" w:rsidRPr="00EB10D2" w:rsidRDefault="00600DA7" w:rsidP="00600DA7">
            <w:pPr>
              <w:autoSpaceDE w:val="0"/>
              <w:autoSpaceDN w:val="0"/>
              <w:adjustRightInd w:val="0"/>
              <w:spacing w:after="0" w:line="276"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Command: </w:t>
            </w:r>
          </w:p>
          <w:p w14:paraId="3160B160" w14:textId="5029EFA7"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Loc of Comd </w:t>
            </w:r>
          </w:p>
          <w:p w14:paraId="65817329" w14:textId="73DBB6A7"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Alt Comd </w:t>
            </w:r>
          </w:p>
          <w:p w14:paraId="322BCA15" w14:textId="77777777" w:rsidR="00600DA7" w:rsidRPr="00EB10D2" w:rsidRDefault="00600DA7" w:rsidP="00600DA7">
            <w:pPr>
              <w:autoSpaceDE w:val="0"/>
              <w:autoSpaceDN w:val="0"/>
              <w:adjustRightInd w:val="0"/>
              <w:spacing w:after="0" w:line="276" w:lineRule="auto"/>
              <w:rPr>
                <w:rFonts w:ascii="Times New Roman" w:hAnsi="Times New Roman" w:cs="Times New Roman"/>
                <w:color w:val="000000"/>
                <w:sz w:val="24"/>
                <w:szCs w:val="24"/>
              </w:rPr>
            </w:pPr>
          </w:p>
          <w:p w14:paraId="54F44778" w14:textId="77777777" w:rsidR="00600DA7" w:rsidRPr="00EB10D2" w:rsidRDefault="00600DA7" w:rsidP="00600DA7">
            <w:pPr>
              <w:autoSpaceDE w:val="0"/>
              <w:autoSpaceDN w:val="0"/>
              <w:adjustRightInd w:val="0"/>
              <w:spacing w:after="0" w:line="276"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Control: </w:t>
            </w:r>
          </w:p>
          <w:p w14:paraId="3A669724" w14:textId="4EFB0E77"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   </w:t>
            </w:r>
            <w:r w:rsidR="00600DA7" w:rsidRPr="00EB10D2">
              <w:rPr>
                <w:rFonts w:ascii="Times New Roman" w:hAnsi="Times New Roman" w:cs="Times New Roman"/>
                <w:color w:val="000000"/>
                <w:sz w:val="24"/>
                <w:szCs w:val="24"/>
              </w:rPr>
              <w:t xml:space="preserve">Report lines </w:t>
            </w:r>
          </w:p>
          <w:p w14:paraId="0CC12409" w14:textId="1066D75B"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Nick number/name </w:t>
            </w:r>
          </w:p>
          <w:p w14:paraId="7E0B3C9F" w14:textId="546075A8" w:rsidR="00600DA7" w:rsidRPr="00EB10D2" w:rsidRDefault="0060601E" w:rsidP="00600DA7">
            <w:pPr>
              <w:spacing w:after="0" w:line="276" w:lineRule="auto"/>
              <w:rPr>
                <w:rFonts w:ascii="Times New Roman" w:hAnsi="Times New Roman" w:cs="Times New Roman"/>
                <w:sz w:val="24"/>
                <w:szCs w:val="24"/>
                <w:u w:val="single"/>
              </w:rPr>
            </w:pPr>
            <w:r>
              <w:rPr>
                <w:rFonts w:ascii="Times New Roman" w:hAnsi="Times New Roman" w:cs="Times New Roman"/>
                <w:sz w:val="24"/>
                <w:szCs w:val="24"/>
              </w:rPr>
              <w:t xml:space="preserve">   </w:t>
            </w:r>
            <w:r w:rsidR="00600DA7" w:rsidRPr="00EB10D2">
              <w:rPr>
                <w:rFonts w:ascii="Times New Roman" w:hAnsi="Times New Roman" w:cs="Times New Roman"/>
                <w:sz w:val="24"/>
                <w:szCs w:val="24"/>
              </w:rPr>
              <w:t>Coord points</w:t>
            </w:r>
          </w:p>
          <w:p w14:paraId="439B68E2" w14:textId="4A5AEE46"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NTM </w:t>
            </w:r>
          </w:p>
          <w:p w14:paraId="3C137261" w14:textId="1D73C015"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NMB </w:t>
            </w:r>
          </w:p>
          <w:p w14:paraId="5117C9A1" w14:textId="7C9CB87F"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Rate of Advance </w:t>
            </w:r>
          </w:p>
          <w:p w14:paraId="189F0FE4" w14:textId="235EDC4C"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ROE </w:t>
            </w:r>
          </w:p>
          <w:p w14:paraId="29314E9C" w14:textId="09360257"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Liaison Plan </w:t>
            </w:r>
          </w:p>
          <w:p w14:paraId="63A173A9" w14:textId="780475F4"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sidRPr="00EB10D2">
              <w:rPr>
                <w:rFonts w:ascii="Times New Roman" w:hAnsi="Times New Roman" w:cs="Times New Roman"/>
                <w:color w:val="000000"/>
                <w:sz w:val="24"/>
                <w:szCs w:val="24"/>
              </w:rPr>
              <w:t xml:space="preserve">Target lists </w:t>
            </w:r>
          </w:p>
          <w:p w14:paraId="43DF150D" w14:textId="5E2E143D" w:rsidR="00600DA7" w:rsidRPr="00EB10D2" w:rsidRDefault="0060601E" w:rsidP="00600DA7">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600DA7">
              <w:rPr>
                <w:rFonts w:ascii="Times New Roman" w:hAnsi="Times New Roman" w:cs="Times New Roman"/>
                <w:color w:val="000000"/>
                <w:sz w:val="24"/>
                <w:szCs w:val="24"/>
              </w:rPr>
              <w:t xml:space="preserve">Bypass and denial </w:t>
            </w:r>
            <w:r w:rsidR="00600DA7" w:rsidRPr="00EB10D2">
              <w:rPr>
                <w:rFonts w:ascii="Times New Roman" w:hAnsi="Times New Roman" w:cs="Times New Roman"/>
                <w:color w:val="000000"/>
                <w:sz w:val="24"/>
                <w:szCs w:val="24"/>
              </w:rPr>
              <w:t xml:space="preserve">policies. </w:t>
            </w:r>
          </w:p>
          <w:p w14:paraId="60377AD3" w14:textId="7C0D10A1" w:rsidR="00600DA7" w:rsidRPr="00EB10D2" w:rsidRDefault="0060601E" w:rsidP="00600DA7">
            <w:pPr>
              <w:spacing w:after="0" w:line="276" w:lineRule="auto"/>
              <w:rPr>
                <w:rFonts w:ascii="Times New Roman" w:hAnsi="Times New Roman" w:cs="Times New Roman"/>
                <w:sz w:val="24"/>
                <w:szCs w:val="24"/>
                <w:u w:val="single"/>
              </w:rPr>
            </w:pPr>
            <w:r>
              <w:rPr>
                <w:rFonts w:ascii="Times New Roman" w:hAnsi="Times New Roman" w:cs="Times New Roman"/>
                <w:sz w:val="24"/>
                <w:szCs w:val="24"/>
              </w:rPr>
              <w:t xml:space="preserve">   </w:t>
            </w:r>
            <w:r w:rsidR="00AB6F9D">
              <w:rPr>
                <w:rFonts w:ascii="Times New Roman" w:hAnsi="Times New Roman" w:cs="Times New Roman"/>
                <w:sz w:val="24"/>
                <w:szCs w:val="24"/>
              </w:rPr>
              <w:t>Res D</w:t>
            </w:r>
            <w:r w:rsidR="00600DA7" w:rsidRPr="00EB10D2">
              <w:rPr>
                <w:rFonts w:ascii="Times New Roman" w:hAnsi="Times New Roman" w:cs="Times New Roman"/>
                <w:sz w:val="24"/>
                <w:szCs w:val="24"/>
              </w:rPr>
              <w:t>m</w:t>
            </w:r>
            <w:r w:rsidR="00AB6F9D">
              <w:rPr>
                <w:rFonts w:ascii="Times New Roman" w:hAnsi="Times New Roman" w:cs="Times New Roman"/>
                <w:sz w:val="24"/>
                <w:szCs w:val="24"/>
              </w:rPr>
              <w:t>l</w:t>
            </w:r>
          </w:p>
        </w:tc>
      </w:tr>
      <w:tr w:rsidR="0060601E" w:rsidRPr="00EB10D2" w14:paraId="5117D252" w14:textId="77777777" w:rsidTr="00091958">
        <w:tc>
          <w:tcPr>
            <w:tcW w:w="3080" w:type="dxa"/>
            <w:tcBorders>
              <w:top w:val="single" w:sz="4" w:space="0" w:color="auto"/>
              <w:left w:val="single" w:sz="4" w:space="0" w:color="auto"/>
              <w:bottom w:val="single" w:sz="4" w:space="0" w:color="auto"/>
              <w:right w:val="single" w:sz="4" w:space="0" w:color="auto"/>
            </w:tcBorders>
            <w:hideMark/>
          </w:tcPr>
          <w:p w14:paraId="1A5C1996" w14:textId="07D5DB3A" w:rsidR="0060601E" w:rsidRPr="00EB10D2" w:rsidRDefault="009D10AC" w:rsidP="00235A0E">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lastRenderedPageBreak/>
              <w:t>Protection</w:t>
            </w:r>
          </w:p>
        </w:tc>
        <w:tc>
          <w:tcPr>
            <w:tcW w:w="6162" w:type="dxa"/>
            <w:tcBorders>
              <w:top w:val="single" w:sz="4" w:space="0" w:color="auto"/>
              <w:left w:val="single" w:sz="4" w:space="0" w:color="auto"/>
              <w:bottom w:val="single" w:sz="4" w:space="0" w:color="auto"/>
              <w:right w:val="single" w:sz="4" w:space="0" w:color="auto"/>
            </w:tcBorders>
            <w:hideMark/>
          </w:tcPr>
          <w:p w14:paraId="0186A628" w14:textId="77777777" w:rsidR="0060601E" w:rsidRPr="0060601E" w:rsidRDefault="0060601E" w:rsidP="0060601E">
            <w:pPr>
              <w:autoSpaceDE w:val="0"/>
              <w:autoSpaceDN w:val="0"/>
              <w:adjustRightInd w:val="0"/>
              <w:spacing w:after="0" w:line="276" w:lineRule="auto"/>
              <w:rPr>
                <w:rFonts w:ascii="Times New Roman" w:hAnsi="Times New Roman" w:cs="Times New Roman"/>
                <w:color w:val="000000"/>
                <w:sz w:val="24"/>
                <w:szCs w:val="24"/>
              </w:rPr>
            </w:pPr>
            <w:r w:rsidRPr="0060601E">
              <w:rPr>
                <w:rFonts w:ascii="Times New Roman" w:hAnsi="Times New Roman" w:cs="Times New Roman"/>
                <w:color w:val="000000"/>
                <w:sz w:val="24"/>
                <w:szCs w:val="24"/>
              </w:rPr>
              <w:t xml:space="preserve">ROE </w:t>
            </w:r>
          </w:p>
          <w:p w14:paraId="25A107B0" w14:textId="77777777" w:rsidR="0060601E" w:rsidRPr="00EB10D2" w:rsidRDefault="0060601E" w:rsidP="0060601E">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Counter EW policy </w:t>
            </w:r>
          </w:p>
          <w:p w14:paraId="2DB0C125" w14:textId="77777777" w:rsidR="0060601E" w:rsidRPr="00EB10D2" w:rsidRDefault="0060601E" w:rsidP="0060601E">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EMCON </w:t>
            </w:r>
          </w:p>
          <w:p w14:paraId="07C12493" w14:textId="77777777" w:rsidR="0060601E" w:rsidRPr="00EB10D2" w:rsidRDefault="0060601E" w:rsidP="0060601E">
            <w:pPr>
              <w:spacing w:after="0" w:line="276" w:lineRule="auto"/>
              <w:rPr>
                <w:rFonts w:ascii="Times New Roman" w:hAnsi="Times New Roman" w:cs="Times New Roman"/>
                <w:sz w:val="24"/>
                <w:szCs w:val="24"/>
                <w:u w:val="single"/>
              </w:rPr>
            </w:pPr>
            <w:r w:rsidRPr="00EB10D2">
              <w:rPr>
                <w:rFonts w:ascii="Times New Roman" w:hAnsi="Times New Roman" w:cs="Times New Roman"/>
                <w:sz w:val="24"/>
                <w:szCs w:val="24"/>
              </w:rPr>
              <w:t>COMSEC</w:t>
            </w:r>
          </w:p>
          <w:p w14:paraId="1722299C" w14:textId="70EE79BC" w:rsidR="0060601E" w:rsidRPr="00EB10D2" w:rsidRDefault="0060601E" w:rsidP="0060601E">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Cbt ID </w:t>
            </w:r>
          </w:p>
          <w:p w14:paraId="14A30E35" w14:textId="77777777" w:rsidR="0060601E" w:rsidRPr="00EB10D2" w:rsidRDefault="0060601E" w:rsidP="0060601E">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Refugee/IDP policy </w:t>
            </w:r>
          </w:p>
          <w:p w14:paraId="4E64B423" w14:textId="77777777" w:rsidR="0060601E" w:rsidRPr="00EB10D2" w:rsidRDefault="0060601E" w:rsidP="0060601E">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CBRN measures </w:t>
            </w:r>
          </w:p>
          <w:p w14:paraId="085F74FD" w14:textId="77777777" w:rsidR="0060601E" w:rsidRPr="00EB10D2" w:rsidRDefault="0060601E" w:rsidP="0060601E">
            <w:pPr>
              <w:spacing w:after="0" w:line="276" w:lineRule="auto"/>
              <w:rPr>
                <w:rFonts w:ascii="Times New Roman" w:hAnsi="Times New Roman" w:cs="Times New Roman"/>
                <w:sz w:val="24"/>
                <w:szCs w:val="24"/>
                <w:u w:val="single"/>
              </w:rPr>
            </w:pPr>
            <w:r w:rsidRPr="00EB10D2">
              <w:rPr>
                <w:rFonts w:ascii="Times New Roman" w:hAnsi="Times New Roman" w:cs="Times New Roman"/>
                <w:sz w:val="24"/>
                <w:szCs w:val="24"/>
              </w:rPr>
              <w:t>Own force Primary Healthcare</w:t>
            </w:r>
          </w:p>
        </w:tc>
      </w:tr>
      <w:tr w:rsidR="0060601E" w:rsidRPr="00EB10D2" w14:paraId="7AB5E29E" w14:textId="77777777" w:rsidTr="00091958">
        <w:tc>
          <w:tcPr>
            <w:tcW w:w="3080" w:type="dxa"/>
            <w:tcBorders>
              <w:top w:val="single" w:sz="4" w:space="0" w:color="auto"/>
              <w:left w:val="single" w:sz="4" w:space="0" w:color="auto"/>
              <w:bottom w:val="single" w:sz="4" w:space="0" w:color="auto"/>
              <w:right w:val="single" w:sz="4" w:space="0" w:color="auto"/>
            </w:tcBorders>
            <w:hideMark/>
          </w:tcPr>
          <w:p w14:paraId="19EC6769" w14:textId="5B023667" w:rsidR="0060601E" w:rsidRPr="00EB10D2" w:rsidRDefault="009D10AC" w:rsidP="00235A0E">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Sustainment</w:t>
            </w:r>
          </w:p>
        </w:tc>
        <w:tc>
          <w:tcPr>
            <w:tcW w:w="6162" w:type="dxa"/>
            <w:tcBorders>
              <w:top w:val="single" w:sz="4" w:space="0" w:color="auto"/>
              <w:left w:val="single" w:sz="4" w:space="0" w:color="auto"/>
              <w:bottom w:val="single" w:sz="4" w:space="0" w:color="auto"/>
              <w:right w:val="single" w:sz="4" w:space="0" w:color="auto"/>
            </w:tcBorders>
            <w:hideMark/>
          </w:tcPr>
          <w:p w14:paraId="5EE7AD22" w14:textId="77777777" w:rsidR="0060601E" w:rsidRPr="00EB10D2" w:rsidRDefault="0060601E" w:rsidP="0060601E">
            <w:pPr>
              <w:autoSpaceDE w:val="0"/>
              <w:autoSpaceDN w:val="0"/>
              <w:adjustRightInd w:val="0"/>
              <w:spacing w:after="0" w:line="276"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Log: </w:t>
            </w:r>
          </w:p>
          <w:p w14:paraId="78E9EA5C" w14:textId="77777777" w:rsidR="0060601E" w:rsidRPr="00EB10D2" w:rsidRDefault="0060601E" w:rsidP="0060601E">
            <w:pPr>
              <w:numPr>
                <w:ilvl w:val="0"/>
                <w:numId w:val="10"/>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Locs </w:t>
            </w:r>
          </w:p>
          <w:p w14:paraId="40D0B2AC" w14:textId="77777777" w:rsidR="0060601E" w:rsidRPr="00EB10D2" w:rsidRDefault="0060601E" w:rsidP="0060601E">
            <w:pPr>
              <w:numPr>
                <w:ilvl w:val="0"/>
                <w:numId w:val="10"/>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RV’s </w:t>
            </w:r>
          </w:p>
          <w:p w14:paraId="21635604" w14:textId="77777777" w:rsidR="0060601E" w:rsidRPr="00EB10D2" w:rsidRDefault="0060601E" w:rsidP="0060601E">
            <w:pPr>
              <w:numPr>
                <w:ilvl w:val="0"/>
                <w:numId w:val="10"/>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XP’s </w:t>
            </w:r>
          </w:p>
          <w:p w14:paraId="7AE78FA5" w14:textId="77777777" w:rsidR="0060601E" w:rsidRPr="00EB10D2" w:rsidRDefault="0060601E" w:rsidP="0060601E">
            <w:pPr>
              <w:numPr>
                <w:ilvl w:val="0"/>
                <w:numId w:val="10"/>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Routes </w:t>
            </w:r>
          </w:p>
          <w:p w14:paraId="207EB5FD" w14:textId="77777777" w:rsidR="0060601E" w:rsidRPr="00EB10D2" w:rsidRDefault="0060601E" w:rsidP="0060601E">
            <w:pPr>
              <w:autoSpaceDE w:val="0"/>
              <w:autoSpaceDN w:val="0"/>
              <w:adjustRightInd w:val="0"/>
              <w:spacing w:after="0" w:line="276"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ES: </w:t>
            </w:r>
          </w:p>
          <w:p w14:paraId="381866EE" w14:textId="77777777" w:rsidR="0060601E" w:rsidRPr="00EB10D2" w:rsidRDefault="0060601E" w:rsidP="0060601E">
            <w:pPr>
              <w:numPr>
                <w:ilvl w:val="0"/>
                <w:numId w:val="11"/>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Locs </w:t>
            </w:r>
          </w:p>
          <w:p w14:paraId="1B317EE5" w14:textId="77777777" w:rsidR="0060601E" w:rsidRPr="00EB10D2" w:rsidRDefault="0060601E" w:rsidP="0060601E">
            <w:pPr>
              <w:numPr>
                <w:ilvl w:val="0"/>
                <w:numId w:val="11"/>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RV’s </w:t>
            </w:r>
          </w:p>
          <w:p w14:paraId="54DDE724" w14:textId="77777777" w:rsidR="0060601E" w:rsidRPr="00EB10D2" w:rsidRDefault="0060601E" w:rsidP="0060601E">
            <w:pPr>
              <w:numPr>
                <w:ilvl w:val="0"/>
                <w:numId w:val="11"/>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ECCP’s </w:t>
            </w:r>
          </w:p>
          <w:p w14:paraId="73B31A96" w14:textId="77777777" w:rsidR="0060601E" w:rsidRPr="00EB10D2" w:rsidRDefault="0060601E" w:rsidP="0060601E">
            <w:pPr>
              <w:numPr>
                <w:ilvl w:val="0"/>
                <w:numId w:val="11"/>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Routes </w:t>
            </w:r>
          </w:p>
          <w:p w14:paraId="131B1E37" w14:textId="5FF922A6" w:rsidR="0060601E" w:rsidRPr="00EB10D2" w:rsidRDefault="0060601E" w:rsidP="0060601E">
            <w:pPr>
              <w:autoSpaceDE w:val="0"/>
              <w:autoSpaceDN w:val="0"/>
              <w:adjustRightInd w:val="0"/>
              <w:spacing w:after="0" w:line="276" w:lineRule="auto"/>
              <w:rPr>
                <w:rFonts w:ascii="Times New Roman" w:hAnsi="Times New Roman" w:cs="Times New Roman"/>
                <w:b/>
                <w:color w:val="000000"/>
                <w:sz w:val="24"/>
                <w:szCs w:val="24"/>
              </w:rPr>
            </w:pPr>
            <w:r w:rsidRPr="00EB10D2">
              <w:rPr>
                <w:rFonts w:ascii="Times New Roman" w:hAnsi="Times New Roman" w:cs="Times New Roman"/>
                <w:b/>
                <w:color w:val="000000"/>
                <w:sz w:val="24"/>
                <w:szCs w:val="24"/>
              </w:rPr>
              <w:t xml:space="preserve">Med: </w:t>
            </w:r>
          </w:p>
          <w:p w14:paraId="1262CE9E" w14:textId="77777777" w:rsidR="0060601E" w:rsidRPr="00EB10D2" w:rsidRDefault="0060601E" w:rsidP="0060601E">
            <w:p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             Locs </w:t>
            </w:r>
          </w:p>
          <w:p w14:paraId="739D446F" w14:textId="77777777" w:rsidR="0060601E" w:rsidRPr="00EB10D2" w:rsidRDefault="0060601E" w:rsidP="0060601E">
            <w:pPr>
              <w:numPr>
                <w:ilvl w:val="0"/>
                <w:numId w:val="12"/>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AXP’s </w:t>
            </w:r>
          </w:p>
          <w:p w14:paraId="735749A3" w14:textId="77777777" w:rsidR="0060601E" w:rsidRPr="00EB10D2" w:rsidRDefault="0060601E" w:rsidP="0060601E">
            <w:pPr>
              <w:numPr>
                <w:ilvl w:val="0"/>
                <w:numId w:val="12"/>
              </w:numPr>
              <w:autoSpaceDE w:val="0"/>
              <w:autoSpaceDN w:val="0"/>
              <w:adjustRightInd w:val="0"/>
              <w:spacing w:after="0" w:line="276" w:lineRule="auto"/>
              <w:rPr>
                <w:rFonts w:ascii="Times New Roman" w:hAnsi="Times New Roman" w:cs="Times New Roman"/>
                <w:color w:val="000000"/>
                <w:sz w:val="24"/>
                <w:szCs w:val="24"/>
              </w:rPr>
            </w:pPr>
            <w:r w:rsidRPr="00EB10D2">
              <w:rPr>
                <w:rFonts w:ascii="Times New Roman" w:hAnsi="Times New Roman" w:cs="Times New Roman"/>
                <w:color w:val="000000"/>
                <w:sz w:val="24"/>
                <w:szCs w:val="24"/>
              </w:rPr>
              <w:t xml:space="preserve">Routes </w:t>
            </w:r>
          </w:p>
          <w:p w14:paraId="76B0E108" w14:textId="77777777" w:rsidR="0060601E" w:rsidRPr="00EB10D2" w:rsidRDefault="0060601E" w:rsidP="0060601E">
            <w:pPr>
              <w:autoSpaceDE w:val="0"/>
              <w:autoSpaceDN w:val="0"/>
              <w:adjustRightInd w:val="0"/>
              <w:spacing w:after="0" w:line="276" w:lineRule="auto"/>
              <w:rPr>
                <w:rFonts w:ascii="Times New Roman" w:hAnsi="Times New Roman" w:cs="Times New Roman"/>
                <w:color w:val="000000"/>
                <w:sz w:val="24"/>
                <w:szCs w:val="24"/>
              </w:rPr>
            </w:pPr>
          </w:p>
        </w:tc>
      </w:tr>
    </w:tbl>
    <w:p w14:paraId="2EC3CB33" w14:textId="77777777" w:rsidR="007F3B93" w:rsidRDefault="007F3B93" w:rsidP="007F3B93">
      <w:pPr>
        <w:spacing w:after="0" w:line="360" w:lineRule="auto"/>
        <w:rPr>
          <w:rFonts w:ascii="Times New Roman" w:hAnsi="Times New Roman" w:cs="Times New Roman"/>
          <w:sz w:val="24"/>
          <w:szCs w:val="24"/>
        </w:rPr>
      </w:pPr>
    </w:p>
    <w:p w14:paraId="017666AF" w14:textId="77777777" w:rsidR="00E67DFC" w:rsidRDefault="00E67DFC" w:rsidP="007F3B93">
      <w:pPr>
        <w:spacing w:after="0" w:line="360" w:lineRule="auto"/>
        <w:rPr>
          <w:rFonts w:ascii="Times New Roman" w:hAnsi="Times New Roman" w:cs="Times New Roman"/>
          <w:sz w:val="24"/>
          <w:szCs w:val="24"/>
        </w:rPr>
      </w:pPr>
    </w:p>
    <w:p w14:paraId="364DEE3D" w14:textId="77777777" w:rsidR="00E67DFC" w:rsidRDefault="00E67DFC" w:rsidP="007F3B93">
      <w:pPr>
        <w:spacing w:after="0" w:line="360" w:lineRule="auto"/>
        <w:rPr>
          <w:rFonts w:ascii="Times New Roman" w:hAnsi="Times New Roman" w:cs="Times New Roman"/>
          <w:sz w:val="24"/>
          <w:szCs w:val="24"/>
        </w:rPr>
      </w:pPr>
    </w:p>
    <w:p w14:paraId="66B96982" w14:textId="77777777" w:rsidR="00E67DFC" w:rsidRDefault="00E67DFC" w:rsidP="007F3B93">
      <w:pPr>
        <w:spacing w:after="0" w:line="360" w:lineRule="auto"/>
        <w:rPr>
          <w:rFonts w:ascii="Times New Roman" w:hAnsi="Times New Roman" w:cs="Times New Roman"/>
          <w:sz w:val="24"/>
          <w:szCs w:val="24"/>
        </w:rPr>
      </w:pPr>
    </w:p>
    <w:p w14:paraId="7211933D" w14:textId="77777777" w:rsidR="00E67DFC" w:rsidRDefault="00E67DFC" w:rsidP="007F3B93">
      <w:pPr>
        <w:spacing w:after="0" w:line="360" w:lineRule="auto"/>
        <w:rPr>
          <w:rFonts w:ascii="Times New Roman" w:hAnsi="Times New Roman" w:cs="Times New Roman"/>
          <w:sz w:val="24"/>
          <w:szCs w:val="24"/>
        </w:rPr>
      </w:pPr>
    </w:p>
    <w:p w14:paraId="0B19EEE8" w14:textId="77777777" w:rsidR="00D22298" w:rsidRDefault="00D22298" w:rsidP="007F3B93">
      <w:pPr>
        <w:spacing w:after="0" w:line="360" w:lineRule="auto"/>
        <w:rPr>
          <w:rFonts w:ascii="Times New Roman" w:hAnsi="Times New Roman" w:cs="Times New Roman"/>
          <w:sz w:val="24"/>
          <w:szCs w:val="24"/>
        </w:rPr>
      </w:pPr>
    </w:p>
    <w:p w14:paraId="3305B169" w14:textId="66DD4217" w:rsidR="007F3B93" w:rsidRDefault="007F3B93" w:rsidP="007F3B93">
      <w:pPr>
        <w:spacing w:after="0" w:line="360" w:lineRule="auto"/>
        <w:jc w:val="both"/>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POSSIBLE SOLUTION TO REQUIREMENT TWO</w:t>
      </w:r>
    </w:p>
    <w:p w14:paraId="7C73E53A" w14:textId="77777777" w:rsidR="007F3B93" w:rsidRPr="00A37BD4" w:rsidRDefault="007F3B93" w:rsidP="00D22298">
      <w:pPr>
        <w:spacing w:after="0" w:line="240" w:lineRule="auto"/>
        <w:jc w:val="both"/>
        <w:rPr>
          <w:rFonts w:ascii="Times New Roman" w:hAnsi="Times New Roman" w:cs="Times New Roman"/>
          <w:sz w:val="24"/>
          <w:szCs w:val="24"/>
          <w:u w:val="single"/>
        </w:rPr>
      </w:pPr>
    </w:p>
    <w:p w14:paraId="052DEB58" w14:textId="77777777" w:rsidR="007F3B93" w:rsidRPr="00A37BD4" w:rsidRDefault="00C8751B" w:rsidP="007F3B93">
      <w:pPr>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rPr>
        <w:t>20</w:t>
      </w:r>
      <w:r w:rsidR="007F3B93" w:rsidRPr="00A37BD4">
        <w:rPr>
          <w:rFonts w:ascii="Times New Roman" w:hAnsi="Times New Roman" w:cs="Times New Roman"/>
          <w:sz w:val="24"/>
          <w:szCs w:val="24"/>
        </w:rPr>
        <w:t>.</w:t>
      </w:r>
      <w:r w:rsidR="007F3B93" w:rsidRPr="00A37BD4">
        <w:rPr>
          <w:rFonts w:ascii="Times New Roman" w:hAnsi="Times New Roman" w:cs="Times New Roman"/>
          <w:sz w:val="24"/>
          <w:szCs w:val="24"/>
        </w:rPr>
        <w:tab/>
        <w:t>Candidates are to review the sit and conduct ground orientation.  It should be in the sequence as fol:</w:t>
      </w:r>
    </w:p>
    <w:p w14:paraId="4DAA3974" w14:textId="77777777" w:rsidR="007F3B93" w:rsidRPr="00A37BD4" w:rsidRDefault="007F3B93" w:rsidP="007F3B93">
      <w:pPr>
        <w:tabs>
          <w:tab w:val="left" w:pos="720"/>
          <w:tab w:val="left" w:pos="1440"/>
          <w:tab w:val="left" w:pos="2160"/>
          <w:tab w:val="left" w:pos="2880"/>
          <w:tab w:val="center" w:pos="6480"/>
        </w:tabs>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a.</w:t>
      </w:r>
      <w:r w:rsidRPr="00A37BD4">
        <w:rPr>
          <w:rFonts w:ascii="Times New Roman" w:hAnsi="Times New Roman" w:cs="Times New Roman"/>
          <w:sz w:val="24"/>
          <w:szCs w:val="24"/>
        </w:rPr>
        <w:tab/>
        <w:t>Indicate present loc.</w:t>
      </w:r>
    </w:p>
    <w:p w14:paraId="166AF09C" w14:textId="77777777" w:rsidR="007F3B93" w:rsidRPr="00A37BD4" w:rsidRDefault="007F3B93" w:rsidP="007F3B93">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b.</w:t>
      </w:r>
      <w:r w:rsidRPr="00A37BD4">
        <w:rPr>
          <w:rFonts w:ascii="Times New Roman" w:hAnsi="Times New Roman" w:cs="Times New Roman"/>
          <w:sz w:val="24"/>
          <w:szCs w:val="24"/>
        </w:rPr>
        <w:tab/>
        <w:t>Indicate dir of North.</w:t>
      </w:r>
    </w:p>
    <w:p w14:paraId="1F9D3F81" w14:textId="77777777" w:rsidR="007F3B93" w:rsidRPr="00A37BD4" w:rsidRDefault="007F3B93" w:rsidP="007F3B93">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c.</w:t>
      </w:r>
      <w:r w:rsidRPr="00A37BD4">
        <w:rPr>
          <w:rFonts w:ascii="Times New Roman" w:hAnsi="Times New Roman" w:cs="Times New Roman"/>
          <w:sz w:val="24"/>
          <w:szCs w:val="24"/>
        </w:rPr>
        <w:tab/>
        <w:t>Indicate Axis/dir of threat/12 O’Clock.</w:t>
      </w:r>
    </w:p>
    <w:p w14:paraId="6E99FF7E" w14:textId="77777777" w:rsidR="007F3B93" w:rsidRPr="00A37BD4" w:rsidRDefault="007F3B93" w:rsidP="007F3B93">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d.</w:t>
      </w:r>
      <w:r w:rsidRPr="00A37BD4">
        <w:rPr>
          <w:rFonts w:ascii="Times New Roman" w:hAnsi="Times New Roman" w:cs="Times New Roman"/>
          <w:sz w:val="24"/>
          <w:szCs w:val="24"/>
        </w:rPr>
        <w:tab/>
        <w:t>Ground christening.</w:t>
      </w:r>
    </w:p>
    <w:p w14:paraId="24EB777E" w14:textId="77777777" w:rsidR="007F3B93" w:rsidRPr="00A37BD4" w:rsidRDefault="007F3B93" w:rsidP="007F3B93">
      <w:pPr>
        <w:spacing w:after="0" w:line="360" w:lineRule="auto"/>
        <w:ind w:left="720"/>
        <w:rPr>
          <w:rFonts w:ascii="Times New Roman" w:hAnsi="Times New Roman" w:cs="Times New Roman"/>
          <w:sz w:val="24"/>
          <w:szCs w:val="24"/>
        </w:rPr>
      </w:pPr>
      <w:r w:rsidRPr="00A37BD4">
        <w:rPr>
          <w:rFonts w:ascii="Times New Roman" w:hAnsi="Times New Roman" w:cs="Times New Roman"/>
          <w:sz w:val="24"/>
          <w:szCs w:val="24"/>
        </w:rPr>
        <w:t>e.</w:t>
      </w:r>
      <w:r w:rsidRPr="00A37BD4">
        <w:rPr>
          <w:rFonts w:ascii="Times New Roman" w:hAnsi="Times New Roman" w:cs="Times New Roman"/>
          <w:sz w:val="24"/>
          <w:szCs w:val="24"/>
        </w:rPr>
        <w:tab/>
        <w:t>Important landmarks should be stated.</w:t>
      </w:r>
    </w:p>
    <w:p w14:paraId="7853D3D8" w14:textId="77777777" w:rsidR="007F3B93" w:rsidRPr="00A37BD4" w:rsidRDefault="007F3B93" w:rsidP="00D22298">
      <w:pPr>
        <w:spacing w:after="0" w:line="240" w:lineRule="auto"/>
        <w:jc w:val="both"/>
        <w:rPr>
          <w:rFonts w:ascii="Times New Roman" w:hAnsi="Times New Roman" w:cs="Times New Roman"/>
          <w:sz w:val="24"/>
          <w:szCs w:val="24"/>
        </w:rPr>
      </w:pPr>
    </w:p>
    <w:p w14:paraId="42F2F2B7" w14:textId="19F87B9C" w:rsidR="007F3B93" w:rsidRDefault="00C8751B" w:rsidP="007F3B9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w:t>
      </w:r>
      <w:r w:rsidR="007F3B93" w:rsidRPr="00A37BD4">
        <w:rPr>
          <w:rFonts w:ascii="Times New Roman" w:hAnsi="Times New Roman" w:cs="Times New Roman"/>
          <w:sz w:val="24"/>
          <w:szCs w:val="24"/>
        </w:rPr>
        <w:t>.</w:t>
      </w:r>
      <w:r w:rsidR="007F3B93" w:rsidRPr="00A37BD4">
        <w:rPr>
          <w:rFonts w:ascii="Times New Roman" w:hAnsi="Times New Roman" w:cs="Times New Roman"/>
          <w:sz w:val="24"/>
          <w:szCs w:val="24"/>
        </w:rPr>
        <w:tab/>
      </w:r>
      <w:r w:rsidR="007F3B93" w:rsidRPr="00A37BD4">
        <w:rPr>
          <w:rFonts w:ascii="Times New Roman" w:hAnsi="Times New Roman" w:cs="Times New Roman"/>
          <w:sz w:val="24"/>
          <w:szCs w:val="24"/>
          <w:u w:val="single"/>
        </w:rPr>
        <w:t>Ground General Description</w:t>
      </w:r>
      <w:r w:rsidR="007F3B93" w:rsidRPr="00A37BD4">
        <w:rPr>
          <w:rFonts w:ascii="Times New Roman" w:hAnsi="Times New Roman" w:cs="Times New Roman"/>
          <w:sz w:val="24"/>
          <w:szCs w:val="24"/>
        </w:rPr>
        <w:t>.</w:t>
      </w:r>
      <w:r w:rsidR="007F3B93" w:rsidRPr="00A37BD4">
        <w:rPr>
          <w:rFonts w:ascii="Times New Roman" w:hAnsi="Times New Roman" w:cs="Times New Roman"/>
          <w:sz w:val="24"/>
          <w:szCs w:val="24"/>
        </w:rPr>
        <w:tab/>
      </w:r>
      <w:r w:rsidR="007F3B93">
        <w:rPr>
          <w:rFonts w:ascii="Times New Roman" w:eastAsia="Calibri" w:hAnsi="Times New Roman" w:cs="Times New Roman"/>
          <w:color w:val="000000" w:themeColor="text1"/>
          <w:sz w:val="24"/>
          <w:szCs w:val="24"/>
        </w:rPr>
        <w:t>G</w:t>
      </w:r>
      <w:r w:rsidR="007F3B93" w:rsidRPr="00881375">
        <w:rPr>
          <w:rFonts w:ascii="Times New Roman" w:hAnsi="Times New Roman" w:cs="Times New Roman"/>
          <w:sz w:val="24"/>
          <w:szCs w:val="24"/>
        </w:rPr>
        <w:t>enerally undulating</w:t>
      </w:r>
      <w:r w:rsidR="00AB6F9D">
        <w:rPr>
          <w:rFonts w:ascii="Times New Roman" w:hAnsi="Times New Roman" w:cs="Times New Roman"/>
          <w:sz w:val="24"/>
          <w:szCs w:val="24"/>
        </w:rPr>
        <w:t xml:space="preserve"> but</w:t>
      </w:r>
      <w:r w:rsidR="007F3B93" w:rsidRPr="00881375">
        <w:rPr>
          <w:rFonts w:ascii="Times New Roman" w:hAnsi="Times New Roman" w:cs="Times New Roman"/>
          <w:sz w:val="24"/>
          <w:szCs w:val="24"/>
        </w:rPr>
        <w:t xml:space="preserve"> good going for armr and </w:t>
      </w:r>
      <w:proofErr w:type="gramStart"/>
      <w:r w:rsidR="007F3B93" w:rsidRPr="00881375">
        <w:rPr>
          <w:rFonts w:ascii="Times New Roman" w:hAnsi="Times New Roman" w:cs="Times New Roman"/>
          <w:sz w:val="24"/>
          <w:szCs w:val="24"/>
        </w:rPr>
        <w:t>inf</w:t>
      </w:r>
      <w:proofErr w:type="gramEnd"/>
      <w:r w:rsidR="007F3B93">
        <w:rPr>
          <w:rFonts w:ascii="Times New Roman" w:hAnsi="Times New Roman" w:cs="Times New Roman"/>
          <w:sz w:val="24"/>
          <w:szCs w:val="24"/>
        </w:rPr>
        <w:t xml:space="preserve"> during dry season</w:t>
      </w:r>
      <w:r w:rsidR="00E67DFC">
        <w:rPr>
          <w:rFonts w:ascii="Times New Roman" w:hAnsi="Times New Roman" w:cs="Times New Roman"/>
          <w:sz w:val="24"/>
          <w:szCs w:val="24"/>
        </w:rPr>
        <w:t>.</w:t>
      </w:r>
      <w:r w:rsidR="007F3B93" w:rsidRPr="00881375">
        <w:rPr>
          <w:rFonts w:ascii="Times New Roman" w:hAnsi="Times New Roman" w:cs="Times New Roman"/>
          <w:sz w:val="24"/>
          <w:szCs w:val="24"/>
        </w:rPr>
        <w:t xml:space="preserve"> </w:t>
      </w:r>
      <w:r w:rsidR="00E67DFC">
        <w:rPr>
          <w:rFonts w:ascii="Times New Roman" w:hAnsi="Times New Roman" w:cs="Times New Roman"/>
          <w:sz w:val="24"/>
          <w:szCs w:val="24"/>
        </w:rPr>
        <w:t>Hill NANGODI</w:t>
      </w:r>
      <w:r w:rsidR="007F3B93">
        <w:rPr>
          <w:rFonts w:ascii="Times New Roman" w:hAnsi="Times New Roman" w:cs="Times New Roman"/>
          <w:sz w:val="24"/>
          <w:szCs w:val="24"/>
        </w:rPr>
        <w:t xml:space="preserve">, </w:t>
      </w:r>
      <w:r w:rsidR="00E67DFC">
        <w:rPr>
          <w:rFonts w:ascii="Times New Roman" w:hAnsi="Times New Roman" w:cs="Times New Roman"/>
          <w:sz w:val="24"/>
          <w:szCs w:val="24"/>
        </w:rPr>
        <w:t xml:space="preserve">Ridgeline TILLI </w:t>
      </w:r>
      <w:r w:rsidR="007F3B93">
        <w:rPr>
          <w:rFonts w:ascii="Times New Roman" w:hAnsi="Times New Roman" w:cs="Times New Roman"/>
          <w:sz w:val="24"/>
          <w:szCs w:val="24"/>
        </w:rPr>
        <w:t xml:space="preserve">– </w:t>
      </w:r>
      <w:r w:rsidR="00E67DFC">
        <w:rPr>
          <w:rFonts w:ascii="Times New Roman" w:hAnsi="Times New Roman" w:cs="Times New Roman"/>
          <w:sz w:val="24"/>
          <w:szCs w:val="24"/>
        </w:rPr>
        <w:t>WIDNABA</w:t>
      </w:r>
      <w:r w:rsidR="007F3B93">
        <w:rPr>
          <w:rFonts w:ascii="Times New Roman" w:hAnsi="Times New Roman" w:cs="Times New Roman"/>
          <w:sz w:val="24"/>
          <w:szCs w:val="24"/>
        </w:rPr>
        <w:t xml:space="preserve"> and </w:t>
      </w:r>
      <w:r w:rsidR="00E67DFC">
        <w:rPr>
          <w:rFonts w:ascii="Times New Roman" w:hAnsi="Times New Roman" w:cs="Times New Roman"/>
          <w:sz w:val="24"/>
          <w:szCs w:val="24"/>
        </w:rPr>
        <w:t xml:space="preserve">Hill ZOROOG </w:t>
      </w:r>
      <w:r w:rsidR="007F3B93">
        <w:rPr>
          <w:rFonts w:ascii="Times New Roman" w:hAnsi="Times New Roman" w:cs="Times New Roman"/>
          <w:sz w:val="24"/>
          <w:szCs w:val="24"/>
        </w:rPr>
        <w:t>dominate the area</w:t>
      </w:r>
      <w:r w:rsidR="007F3B93" w:rsidRPr="00881375">
        <w:rPr>
          <w:rFonts w:ascii="Times New Roman" w:hAnsi="Times New Roman" w:cs="Times New Roman"/>
          <w:sz w:val="24"/>
          <w:szCs w:val="24"/>
        </w:rPr>
        <w:t>. The</w:t>
      </w:r>
      <w:r w:rsidR="007F3B93">
        <w:rPr>
          <w:rFonts w:ascii="Times New Roman" w:hAnsi="Times New Roman" w:cs="Times New Roman"/>
          <w:sz w:val="24"/>
          <w:szCs w:val="24"/>
        </w:rPr>
        <w:t xml:space="preserve"> </w:t>
      </w:r>
      <w:r w:rsidR="007F3B93" w:rsidRPr="0049109A">
        <w:rPr>
          <w:rFonts w:ascii="Times New Roman" w:hAnsi="Times New Roman" w:cs="Times New Roman"/>
          <w:b/>
          <w:color w:val="000000" w:themeColor="text1"/>
          <w:sz w:val="24"/>
          <w:szCs w:val="24"/>
        </w:rPr>
        <w:t>vegetation</w:t>
      </w:r>
      <w:r w:rsidR="007F3B93" w:rsidRPr="0049109A">
        <w:rPr>
          <w:rFonts w:ascii="Times New Roman" w:hAnsi="Times New Roman" w:cs="Times New Roman"/>
          <w:color w:val="000000" w:themeColor="text1"/>
          <w:sz w:val="24"/>
          <w:szCs w:val="24"/>
        </w:rPr>
        <w:t xml:space="preserve"> is of the Guinea Savanna type dominated by shea nut, rosewood, teak and baobab trees mainly in the </w:t>
      </w:r>
      <w:r w:rsidR="00887102" w:rsidRPr="0049109A">
        <w:rPr>
          <w:rFonts w:ascii="Times New Roman" w:hAnsi="Times New Roman" w:cs="Times New Roman"/>
          <w:color w:val="000000" w:themeColor="text1"/>
          <w:sz w:val="24"/>
          <w:szCs w:val="24"/>
        </w:rPr>
        <w:t xml:space="preserve">TILLI </w:t>
      </w:r>
      <w:r w:rsidR="007F3B93" w:rsidRPr="0049109A">
        <w:rPr>
          <w:rFonts w:ascii="Times New Roman" w:hAnsi="Times New Roman" w:cs="Times New Roman"/>
          <w:color w:val="000000" w:themeColor="text1"/>
          <w:sz w:val="24"/>
          <w:szCs w:val="24"/>
        </w:rPr>
        <w:t xml:space="preserve">forest res interspersed with shrubs and farmlands. </w:t>
      </w:r>
      <w:r w:rsidR="00887102" w:rsidRPr="0049109A">
        <w:rPr>
          <w:rFonts w:ascii="Times New Roman" w:hAnsi="Times New Roman" w:cs="Times New Roman"/>
          <w:color w:val="000000" w:themeColor="text1"/>
          <w:sz w:val="24"/>
          <w:szCs w:val="24"/>
        </w:rPr>
        <w:t xml:space="preserve">TILLI </w:t>
      </w:r>
      <w:r w:rsidR="007F3B93" w:rsidRPr="0049109A">
        <w:rPr>
          <w:rFonts w:ascii="Times New Roman" w:hAnsi="Times New Roman" w:cs="Times New Roman"/>
          <w:color w:val="000000" w:themeColor="text1"/>
          <w:sz w:val="24"/>
          <w:szCs w:val="24"/>
        </w:rPr>
        <w:t xml:space="preserve">Forest Res stretches </w:t>
      </w:r>
      <w:r w:rsidR="00887102">
        <w:rPr>
          <w:rFonts w:ascii="Times New Roman" w:hAnsi="Times New Roman" w:cs="Times New Roman"/>
          <w:sz w:val="24"/>
          <w:szCs w:val="24"/>
        </w:rPr>
        <w:t>south-</w:t>
      </w:r>
      <w:r w:rsidR="007F3B93">
        <w:rPr>
          <w:rFonts w:ascii="Times New Roman" w:hAnsi="Times New Roman" w:cs="Times New Roman"/>
          <w:sz w:val="24"/>
          <w:szCs w:val="24"/>
        </w:rPr>
        <w:t xml:space="preserve">westwards from FASOBUNA in the North to NE Region astride the Red Volta. </w:t>
      </w:r>
      <w:r w:rsidR="007F3B93" w:rsidRPr="0049109A">
        <w:rPr>
          <w:rFonts w:ascii="Times New Roman" w:hAnsi="Times New Roman" w:cs="Times New Roman"/>
          <w:color w:val="000000" w:themeColor="text1"/>
          <w:sz w:val="24"/>
          <w:szCs w:val="24"/>
        </w:rPr>
        <w:t xml:space="preserve">The area is drained mainly by the Red and White Volta with numerous seasonal water bodies such as </w:t>
      </w:r>
      <w:r w:rsidR="00887102">
        <w:rPr>
          <w:rFonts w:ascii="Times New Roman" w:hAnsi="Times New Roman" w:cs="Times New Roman"/>
          <w:color w:val="000000" w:themeColor="text1"/>
          <w:sz w:val="24"/>
          <w:szCs w:val="24"/>
        </w:rPr>
        <w:t xml:space="preserve">River </w:t>
      </w:r>
      <w:r w:rsidR="007F3B93" w:rsidRPr="0049109A">
        <w:rPr>
          <w:rFonts w:ascii="Times New Roman" w:hAnsi="Times New Roman" w:cs="Times New Roman"/>
          <w:color w:val="000000" w:themeColor="text1"/>
          <w:sz w:val="24"/>
          <w:szCs w:val="24"/>
        </w:rPr>
        <w:t>Kanre</w:t>
      </w:r>
      <w:r w:rsidR="007F3B93">
        <w:rPr>
          <w:rFonts w:ascii="Times New Roman" w:hAnsi="Times New Roman" w:cs="Times New Roman"/>
          <w:sz w:val="24"/>
          <w:szCs w:val="24"/>
        </w:rPr>
        <w:t xml:space="preserve"> criss crossing the area</w:t>
      </w:r>
      <w:r w:rsidR="007F3B93" w:rsidRPr="00881375">
        <w:rPr>
          <w:rFonts w:ascii="Times New Roman" w:hAnsi="Times New Roman" w:cs="Times New Roman"/>
          <w:sz w:val="24"/>
          <w:szCs w:val="24"/>
        </w:rPr>
        <w:t xml:space="preserve">. </w:t>
      </w:r>
      <w:r w:rsidR="00955DFB">
        <w:rPr>
          <w:rFonts w:ascii="Times New Roman" w:eastAsia="Calibri" w:hAnsi="Times New Roman" w:cs="Times New Roman"/>
          <w:color w:val="000000" w:themeColor="text1"/>
          <w:sz w:val="24"/>
          <w:szCs w:val="24"/>
        </w:rPr>
        <w:t>Area between Red and White Volta mostly marshy and fl</w:t>
      </w:r>
      <w:r w:rsidR="000530FC">
        <w:rPr>
          <w:rFonts w:ascii="Times New Roman" w:eastAsia="Calibri" w:hAnsi="Times New Roman" w:cs="Times New Roman"/>
          <w:color w:val="000000" w:themeColor="text1"/>
          <w:sz w:val="24"/>
          <w:szCs w:val="24"/>
        </w:rPr>
        <w:t>ooded during the rainy</w:t>
      </w:r>
      <w:r w:rsidR="00955DFB">
        <w:rPr>
          <w:rFonts w:ascii="Times New Roman" w:eastAsia="Calibri" w:hAnsi="Times New Roman" w:cs="Times New Roman"/>
          <w:color w:val="000000" w:themeColor="text1"/>
          <w:sz w:val="24"/>
          <w:szCs w:val="24"/>
        </w:rPr>
        <w:t xml:space="preserve"> season. </w:t>
      </w:r>
      <w:r w:rsidR="007F3B93">
        <w:rPr>
          <w:rFonts w:ascii="Times New Roman" w:hAnsi="Times New Roman" w:cs="Times New Roman"/>
          <w:sz w:val="24"/>
          <w:szCs w:val="24"/>
        </w:rPr>
        <w:t xml:space="preserve">The </w:t>
      </w:r>
      <w:r w:rsidR="00887102">
        <w:rPr>
          <w:rFonts w:ascii="Times New Roman" w:hAnsi="Times New Roman" w:cs="Times New Roman"/>
          <w:sz w:val="24"/>
          <w:szCs w:val="24"/>
        </w:rPr>
        <w:t xml:space="preserve">KUBORI </w:t>
      </w:r>
      <w:r w:rsidR="007F3B93">
        <w:rPr>
          <w:rFonts w:ascii="Times New Roman" w:hAnsi="Times New Roman" w:cs="Times New Roman"/>
          <w:sz w:val="24"/>
          <w:szCs w:val="24"/>
        </w:rPr>
        <w:t xml:space="preserve">and </w:t>
      </w:r>
      <w:r w:rsidR="00887102">
        <w:rPr>
          <w:rFonts w:ascii="Times New Roman" w:hAnsi="Times New Roman" w:cs="Times New Roman"/>
          <w:sz w:val="24"/>
          <w:szCs w:val="24"/>
        </w:rPr>
        <w:t xml:space="preserve">TILLI </w:t>
      </w:r>
      <w:r w:rsidR="007F3B93">
        <w:rPr>
          <w:rFonts w:ascii="Times New Roman" w:hAnsi="Times New Roman" w:cs="Times New Roman"/>
          <w:sz w:val="24"/>
          <w:szCs w:val="24"/>
        </w:rPr>
        <w:t>Bridges are the only means of c</w:t>
      </w:r>
      <w:r w:rsidR="00887102">
        <w:rPr>
          <w:rFonts w:ascii="Times New Roman" w:hAnsi="Times New Roman" w:cs="Times New Roman"/>
          <w:sz w:val="24"/>
          <w:szCs w:val="24"/>
        </w:rPr>
        <w:t>rossing the White and Red Volta</w:t>
      </w:r>
      <w:r w:rsidR="007F3B93">
        <w:rPr>
          <w:rFonts w:ascii="Times New Roman" w:hAnsi="Times New Roman" w:cs="Times New Roman"/>
          <w:sz w:val="24"/>
          <w:szCs w:val="24"/>
        </w:rPr>
        <w:t xml:space="preserve"> by road.  </w:t>
      </w:r>
      <w:r w:rsidR="007F3B93" w:rsidRPr="00881375">
        <w:rPr>
          <w:rFonts w:ascii="Times New Roman" w:hAnsi="Times New Roman" w:cs="Times New Roman"/>
          <w:sz w:val="24"/>
          <w:szCs w:val="24"/>
        </w:rPr>
        <w:t xml:space="preserve">The main </w:t>
      </w:r>
      <w:r w:rsidR="007F3B93" w:rsidRPr="00B236C9">
        <w:rPr>
          <w:rFonts w:ascii="Times New Roman" w:hAnsi="Times New Roman" w:cs="Times New Roman"/>
          <w:b/>
          <w:sz w:val="24"/>
          <w:szCs w:val="24"/>
        </w:rPr>
        <w:t>settlements</w:t>
      </w:r>
      <w:r w:rsidR="007F3B93" w:rsidRPr="00881375">
        <w:rPr>
          <w:rFonts w:ascii="Times New Roman" w:hAnsi="Times New Roman" w:cs="Times New Roman"/>
          <w:sz w:val="24"/>
          <w:szCs w:val="24"/>
        </w:rPr>
        <w:t xml:space="preserve"> in the area are </w:t>
      </w:r>
      <w:r w:rsidR="00887102">
        <w:rPr>
          <w:rFonts w:ascii="Times New Roman" w:hAnsi="Times New Roman" w:cs="Times New Roman"/>
          <w:sz w:val="24"/>
          <w:szCs w:val="24"/>
        </w:rPr>
        <w:t>BAWKU, BAZUA, ZEBILLA</w:t>
      </w:r>
      <w:r w:rsidR="00887102" w:rsidRPr="00881375">
        <w:rPr>
          <w:rFonts w:ascii="Times New Roman" w:hAnsi="Times New Roman" w:cs="Times New Roman"/>
          <w:sz w:val="24"/>
          <w:szCs w:val="24"/>
        </w:rPr>
        <w:t xml:space="preserve">, </w:t>
      </w:r>
      <w:r w:rsidR="00887102">
        <w:rPr>
          <w:rFonts w:ascii="Times New Roman" w:hAnsi="Times New Roman" w:cs="Times New Roman"/>
          <w:sz w:val="24"/>
          <w:szCs w:val="24"/>
        </w:rPr>
        <w:t>TILLI NATINGA, NANGODI</w:t>
      </w:r>
      <w:r w:rsidR="007F3B93">
        <w:rPr>
          <w:rFonts w:ascii="Times New Roman" w:hAnsi="Times New Roman" w:cs="Times New Roman"/>
          <w:sz w:val="24"/>
          <w:szCs w:val="24"/>
        </w:rPr>
        <w:t xml:space="preserve"> and </w:t>
      </w:r>
      <w:r w:rsidR="00887102">
        <w:rPr>
          <w:rFonts w:ascii="Times New Roman" w:hAnsi="Times New Roman" w:cs="Times New Roman"/>
          <w:sz w:val="24"/>
          <w:szCs w:val="24"/>
        </w:rPr>
        <w:t>BOLGA</w:t>
      </w:r>
      <w:r w:rsidR="007F3B93">
        <w:rPr>
          <w:rFonts w:ascii="Times New Roman" w:hAnsi="Times New Roman" w:cs="Times New Roman"/>
          <w:sz w:val="24"/>
          <w:szCs w:val="24"/>
        </w:rPr>
        <w:t xml:space="preserve">. </w:t>
      </w:r>
      <w:r w:rsidR="007F3B93" w:rsidRPr="00881375">
        <w:rPr>
          <w:rFonts w:ascii="Times New Roman" w:hAnsi="Times New Roman" w:cs="Times New Roman"/>
          <w:sz w:val="24"/>
          <w:szCs w:val="24"/>
        </w:rPr>
        <w:t xml:space="preserve">The </w:t>
      </w:r>
      <w:r w:rsidR="007F3B93" w:rsidRPr="00B236C9">
        <w:rPr>
          <w:rFonts w:ascii="Times New Roman" w:hAnsi="Times New Roman" w:cs="Times New Roman"/>
          <w:b/>
          <w:sz w:val="24"/>
          <w:szCs w:val="24"/>
        </w:rPr>
        <w:t>comm networks</w:t>
      </w:r>
      <w:r w:rsidR="007F3B93" w:rsidRPr="00881375">
        <w:rPr>
          <w:rFonts w:ascii="Times New Roman" w:hAnsi="Times New Roman" w:cs="Times New Roman"/>
          <w:sz w:val="24"/>
          <w:szCs w:val="24"/>
        </w:rPr>
        <w:t xml:space="preserve"> in the area are first class</w:t>
      </w:r>
      <w:r w:rsidR="007F3B93">
        <w:rPr>
          <w:rFonts w:ascii="Times New Roman" w:hAnsi="Times New Roman" w:cs="Times New Roman"/>
          <w:sz w:val="24"/>
          <w:szCs w:val="24"/>
        </w:rPr>
        <w:t xml:space="preserve"> Rds</w:t>
      </w:r>
      <w:r w:rsidR="007F3B93" w:rsidRPr="00881375">
        <w:rPr>
          <w:rFonts w:ascii="Times New Roman" w:hAnsi="Times New Roman" w:cs="Times New Roman"/>
          <w:sz w:val="24"/>
          <w:szCs w:val="24"/>
        </w:rPr>
        <w:t xml:space="preserve"> </w:t>
      </w:r>
      <w:r w:rsidR="00887102">
        <w:rPr>
          <w:rFonts w:ascii="Times New Roman" w:hAnsi="Times New Roman" w:cs="Times New Roman"/>
          <w:sz w:val="24"/>
          <w:szCs w:val="24"/>
        </w:rPr>
        <w:t>BAWKU</w:t>
      </w:r>
      <w:r w:rsidR="00887102" w:rsidRPr="00881375">
        <w:rPr>
          <w:rFonts w:ascii="Times New Roman" w:hAnsi="Times New Roman" w:cs="Times New Roman"/>
          <w:sz w:val="24"/>
          <w:szCs w:val="24"/>
        </w:rPr>
        <w:t>–</w:t>
      </w:r>
      <w:r w:rsidR="00887102">
        <w:rPr>
          <w:rFonts w:ascii="Times New Roman" w:hAnsi="Times New Roman" w:cs="Times New Roman"/>
          <w:sz w:val="24"/>
          <w:szCs w:val="24"/>
        </w:rPr>
        <w:t xml:space="preserve">TILLI NATINGA </w:t>
      </w:r>
      <w:r w:rsidR="007F3B93">
        <w:rPr>
          <w:rFonts w:ascii="Times New Roman" w:hAnsi="Times New Roman" w:cs="Times New Roman"/>
          <w:sz w:val="24"/>
          <w:szCs w:val="24"/>
        </w:rPr>
        <w:t xml:space="preserve">and </w:t>
      </w:r>
      <w:r w:rsidR="00887102">
        <w:rPr>
          <w:rFonts w:ascii="Times New Roman" w:hAnsi="Times New Roman" w:cs="Times New Roman"/>
          <w:sz w:val="24"/>
          <w:szCs w:val="24"/>
        </w:rPr>
        <w:t>TILLI NATINGA - BOLGA</w:t>
      </w:r>
      <w:r w:rsidR="007F3B93" w:rsidRPr="00881375">
        <w:rPr>
          <w:rFonts w:ascii="Times New Roman" w:hAnsi="Times New Roman" w:cs="Times New Roman"/>
          <w:sz w:val="24"/>
          <w:szCs w:val="24"/>
        </w:rPr>
        <w:t xml:space="preserve">. Third class Rds </w:t>
      </w:r>
      <w:r w:rsidR="00887102">
        <w:rPr>
          <w:rFonts w:ascii="Times New Roman" w:hAnsi="Times New Roman" w:cs="Times New Roman"/>
          <w:sz w:val="24"/>
          <w:szCs w:val="24"/>
        </w:rPr>
        <w:t>KUBONGO – ZEBILLA, WIDNABA- TILLI NATINGA</w:t>
      </w:r>
      <w:r w:rsidR="007F3B93">
        <w:rPr>
          <w:rFonts w:ascii="Times New Roman" w:hAnsi="Times New Roman" w:cs="Times New Roman"/>
          <w:sz w:val="24"/>
          <w:szCs w:val="24"/>
        </w:rPr>
        <w:t xml:space="preserve"> and </w:t>
      </w:r>
      <w:r w:rsidR="00887102">
        <w:rPr>
          <w:rFonts w:ascii="Times New Roman" w:hAnsi="Times New Roman" w:cs="Times New Roman"/>
          <w:sz w:val="24"/>
          <w:szCs w:val="24"/>
        </w:rPr>
        <w:t>BINABA – TILLI NATINGA</w:t>
      </w:r>
      <w:r w:rsidR="007F3B93">
        <w:rPr>
          <w:rFonts w:ascii="Times New Roman" w:hAnsi="Times New Roman" w:cs="Times New Roman"/>
          <w:sz w:val="24"/>
          <w:szCs w:val="24"/>
        </w:rPr>
        <w:t>. The area is also criss crossed by</w:t>
      </w:r>
      <w:r w:rsidR="007F3B93" w:rsidRPr="00881375">
        <w:rPr>
          <w:rFonts w:ascii="Times New Roman" w:hAnsi="Times New Roman" w:cs="Times New Roman"/>
          <w:sz w:val="24"/>
          <w:szCs w:val="24"/>
        </w:rPr>
        <w:t xml:space="preserve"> numerous </w:t>
      </w:r>
      <w:r w:rsidR="007F3B93">
        <w:rPr>
          <w:rFonts w:ascii="Times New Roman" w:hAnsi="Times New Roman" w:cs="Times New Roman"/>
          <w:sz w:val="24"/>
          <w:szCs w:val="24"/>
        </w:rPr>
        <w:t>footpaths/</w:t>
      </w:r>
      <w:r w:rsidR="007F3B93" w:rsidRPr="00881375">
        <w:rPr>
          <w:rFonts w:ascii="Times New Roman" w:hAnsi="Times New Roman" w:cs="Times New Roman"/>
          <w:sz w:val="24"/>
          <w:szCs w:val="24"/>
        </w:rPr>
        <w:t>tracks</w:t>
      </w:r>
      <w:r w:rsidR="007F3B93">
        <w:rPr>
          <w:rFonts w:ascii="Times New Roman" w:hAnsi="Times New Roman" w:cs="Times New Roman"/>
          <w:sz w:val="24"/>
          <w:szCs w:val="24"/>
        </w:rPr>
        <w:t xml:space="preserve"> used mainly by motorcycles.</w:t>
      </w:r>
      <w:r w:rsidR="007F3B93" w:rsidRPr="00A37BD4">
        <w:rPr>
          <w:rFonts w:ascii="Times New Roman" w:hAnsi="Times New Roman" w:cs="Times New Roman"/>
          <w:sz w:val="24"/>
          <w:szCs w:val="24"/>
        </w:rPr>
        <w:t xml:space="preserve"> </w:t>
      </w:r>
      <w:r w:rsidR="007F3B93">
        <w:rPr>
          <w:rFonts w:ascii="Times New Roman" w:eastAsia="Calibri" w:hAnsi="Times New Roman" w:cs="Times New Roman"/>
          <w:color w:val="000000" w:themeColor="text1"/>
          <w:sz w:val="24"/>
          <w:szCs w:val="24"/>
        </w:rPr>
        <w:t xml:space="preserve"> </w:t>
      </w:r>
    </w:p>
    <w:p w14:paraId="7D562A06" w14:textId="77777777" w:rsidR="007F3B93" w:rsidRPr="00A37BD4" w:rsidRDefault="007F3B93" w:rsidP="00D22298">
      <w:pPr>
        <w:spacing w:after="0" w:line="240" w:lineRule="auto"/>
        <w:jc w:val="both"/>
        <w:rPr>
          <w:rFonts w:ascii="Times New Roman" w:hAnsi="Times New Roman" w:cs="Times New Roman"/>
          <w:sz w:val="24"/>
          <w:szCs w:val="24"/>
        </w:rPr>
      </w:pPr>
    </w:p>
    <w:p w14:paraId="6D971652" w14:textId="77777777" w:rsidR="007F3B93" w:rsidRDefault="00C8751B" w:rsidP="007F3B9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22</w:t>
      </w:r>
      <w:r w:rsidR="007F3B93" w:rsidRPr="00A37BD4">
        <w:rPr>
          <w:rFonts w:ascii="Times New Roman" w:hAnsi="Times New Roman" w:cs="Times New Roman"/>
          <w:sz w:val="24"/>
          <w:szCs w:val="24"/>
        </w:rPr>
        <w:t>.</w:t>
      </w:r>
      <w:r w:rsidR="007F3B93" w:rsidRPr="00A37BD4">
        <w:rPr>
          <w:rFonts w:ascii="Times New Roman" w:hAnsi="Times New Roman" w:cs="Times New Roman"/>
          <w:sz w:val="24"/>
          <w:szCs w:val="24"/>
        </w:rPr>
        <w:tab/>
      </w:r>
      <w:r w:rsidR="007F3B93" w:rsidRPr="00A37BD4">
        <w:rPr>
          <w:rFonts w:ascii="Times New Roman" w:hAnsi="Times New Roman" w:cs="Times New Roman"/>
          <w:sz w:val="24"/>
          <w:szCs w:val="24"/>
          <w:u w:val="single"/>
        </w:rPr>
        <w:t>Deductions</w:t>
      </w:r>
      <w:r w:rsidR="007F3B93" w:rsidRPr="00A37BD4">
        <w:rPr>
          <w:rFonts w:ascii="Times New Roman" w:hAnsi="Times New Roman" w:cs="Times New Roman"/>
          <w:sz w:val="24"/>
          <w:szCs w:val="24"/>
        </w:rPr>
        <w:t>.</w:t>
      </w:r>
    </w:p>
    <w:p w14:paraId="58404897" w14:textId="77777777" w:rsidR="007F3B93" w:rsidRPr="00A37BD4" w:rsidRDefault="007F3B93" w:rsidP="00D22298">
      <w:pPr>
        <w:spacing w:after="0" w:line="240" w:lineRule="auto"/>
        <w:jc w:val="both"/>
        <w:rPr>
          <w:rFonts w:ascii="Times New Roman" w:hAnsi="Times New Roman" w:cs="Times New Roman"/>
          <w:sz w:val="24"/>
          <w:szCs w:val="24"/>
        </w:rPr>
      </w:pPr>
    </w:p>
    <w:p w14:paraId="352DABFD" w14:textId="77A9A3DB" w:rsidR="007F3B93" w:rsidRPr="00A37BD4" w:rsidRDefault="007F3B93" w:rsidP="007F3B93">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a.</w:t>
      </w:r>
      <w:r w:rsidRPr="00A37BD4">
        <w:rPr>
          <w:rFonts w:ascii="Times New Roman" w:hAnsi="Times New Roman" w:cs="Times New Roman"/>
          <w:sz w:val="24"/>
          <w:szCs w:val="24"/>
        </w:rPr>
        <w:tab/>
      </w:r>
      <w:r w:rsidRPr="00315FAD">
        <w:rPr>
          <w:rFonts w:ascii="Times New Roman" w:hAnsi="Times New Roman"/>
          <w:sz w:val="24"/>
          <w:szCs w:val="24"/>
        </w:rPr>
        <w:t>The gr</w:t>
      </w:r>
      <w:r w:rsidR="00E9021D">
        <w:rPr>
          <w:rFonts w:ascii="Times New Roman" w:hAnsi="Times New Roman"/>
          <w:sz w:val="24"/>
          <w:szCs w:val="24"/>
        </w:rPr>
        <w:t>oun</w:t>
      </w:r>
      <w:r w:rsidRPr="00315FAD">
        <w:rPr>
          <w:rFonts w:ascii="Times New Roman" w:hAnsi="Times New Roman"/>
          <w:sz w:val="24"/>
          <w:szCs w:val="24"/>
        </w:rPr>
        <w:t xml:space="preserve">d is hard standing </w:t>
      </w:r>
      <w:r w:rsidR="00E50DB6">
        <w:rPr>
          <w:rFonts w:ascii="Times New Roman" w:hAnsi="Times New Roman"/>
          <w:sz w:val="24"/>
          <w:szCs w:val="24"/>
        </w:rPr>
        <w:t>and</w:t>
      </w:r>
      <w:r w:rsidRPr="00315FAD">
        <w:rPr>
          <w:rFonts w:ascii="Times New Roman" w:hAnsi="Times New Roman"/>
          <w:sz w:val="24"/>
          <w:szCs w:val="24"/>
        </w:rPr>
        <w:t xml:space="preserve"> </w:t>
      </w:r>
      <w:r>
        <w:rPr>
          <w:rFonts w:ascii="Times New Roman" w:hAnsi="Times New Roman"/>
          <w:sz w:val="24"/>
          <w:szCs w:val="24"/>
        </w:rPr>
        <w:t>is</w:t>
      </w:r>
      <w:r w:rsidRPr="00315FAD">
        <w:rPr>
          <w:rFonts w:ascii="Times New Roman" w:hAnsi="Times New Roman"/>
          <w:sz w:val="24"/>
          <w:szCs w:val="24"/>
        </w:rPr>
        <w:t xml:space="preserve"> good going for </w:t>
      </w:r>
      <w:proofErr w:type="gramStart"/>
      <w:r w:rsidRPr="00315FAD">
        <w:rPr>
          <w:rFonts w:ascii="Times New Roman" w:hAnsi="Times New Roman"/>
          <w:sz w:val="24"/>
          <w:szCs w:val="24"/>
        </w:rPr>
        <w:t>inf</w:t>
      </w:r>
      <w:proofErr w:type="gramEnd"/>
      <w:r w:rsidRPr="00315FAD">
        <w:rPr>
          <w:rFonts w:ascii="Times New Roman" w:hAnsi="Times New Roman"/>
          <w:sz w:val="24"/>
          <w:szCs w:val="24"/>
        </w:rPr>
        <w:t xml:space="preserve"> and armr</w:t>
      </w:r>
      <w:r>
        <w:rPr>
          <w:rFonts w:ascii="Times New Roman" w:hAnsi="Times New Roman"/>
          <w:sz w:val="24"/>
          <w:szCs w:val="24"/>
        </w:rPr>
        <w:t>.</w:t>
      </w:r>
      <w:r w:rsidRPr="00315FAD">
        <w:rPr>
          <w:rFonts w:ascii="Times New Roman" w:hAnsi="Times New Roman"/>
          <w:sz w:val="24"/>
          <w:szCs w:val="24"/>
        </w:rPr>
        <w:t xml:space="preserve">  </w:t>
      </w:r>
      <w:r w:rsidR="00887102">
        <w:rPr>
          <w:rFonts w:ascii="Times New Roman" w:hAnsi="Times New Roman" w:cs="Times New Roman"/>
          <w:sz w:val="24"/>
          <w:szCs w:val="24"/>
        </w:rPr>
        <w:t xml:space="preserve">Hill NANGODI, Ridgeline TILLI – WIDNABA and Hill ZOROOG </w:t>
      </w:r>
      <w:r w:rsidRPr="005C6C5B">
        <w:rPr>
          <w:rFonts w:ascii="Times New Roman" w:hAnsi="Times New Roman"/>
          <w:sz w:val="24"/>
          <w:szCs w:val="24"/>
        </w:rPr>
        <w:t>dominate t</w:t>
      </w:r>
      <w:r w:rsidR="000530FC">
        <w:rPr>
          <w:rFonts w:ascii="Times New Roman" w:hAnsi="Times New Roman"/>
          <w:sz w:val="24"/>
          <w:szCs w:val="24"/>
        </w:rPr>
        <w:t>he area which can be used as OP</w:t>
      </w:r>
      <w:r w:rsidRPr="005C6C5B">
        <w:rPr>
          <w:rFonts w:ascii="Times New Roman" w:hAnsi="Times New Roman"/>
          <w:sz w:val="24"/>
          <w:szCs w:val="24"/>
        </w:rPr>
        <w:t xml:space="preserve"> by AGG.</w:t>
      </w:r>
      <w:r w:rsidRPr="00315FAD">
        <w:rPr>
          <w:rFonts w:ascii="Times New Roman" w:hAnsi="Times New Roman"/>
          <w:sz w:val="24"/>
          <w:szCs w:val="24"/>
        </w:rPr>
        <w:t xml:space="preserve">  Ops activities by own forces </w:t>
      </w:r>
      <w:r w:rsidR="004E1BA3">
        <w:rPr>
          <w:rFonts w:ascii="Times New Roman" w:hAnsi="Times New Roman"/>
          <w:sz w:val="24"/>
          <w:szCs w:val="24"/>
        </w:rPr>
        <w:t xml:space="preserve">likely </w:t>
      </w:r>
      <w:r w:rsidRPr="00315FAD">
        <w:rPr>
          <w:rFonts w:ascii="Times New Roman" w:hAnsi="Times New Roman"/>
          <w:sz w:val="24"/>
          <w:szCs w:val="24"/>
        </w:rPr>
        <w:t>to be conducted under t</w:t>
      </w:r>
      <w:r w:rsidR="000530FC">
        <w:rPr>
          <w:rFonts w:ascii="Times New Roman" w:hAnsi="Times New Roman"/>
          <w:sz w:val="24"/>
          <w:szCs w:val="24"/>
        </w:rPr>
        <w:t>he cover of darkness and own OP</w:t>
      </w:r>
      <w:r w:rsidRPr="00315FAD">
        <w:rPr>
          <w:rFonts w:ascii="Times New Roman" w:hAnsi="Times New Roman"/>
          <w:sz w:val="24"/>
          <w:szCs w:val="24"/>
        </w:rPr>
        <w:t xml:space="preserve"> to be estb on prominent high </w:t>
      </w:r>
      <w:r w:rsidR="00E9021D">
        <w:rPr>
          <w:rFonts w:ascii="Times New Roman" w:hAnsi="Times New Roman"/>
          <w:sz w:val="24"/>
          <w:szCs w:val="24"/>
        </w:rPr>
        <w:t>ground</w:t>
      </w:r>
      <w:r w:rsidRPr="00315FAD">
        <w:rPr>
          <w:rFonts w:ascii="Times New Roman" w:hAnsi="Times New Roman"/>
          <w:sz w:val="24"/>
          <w:szCs w:val="24"/>
        </w:rPr>
        <w:t xml:space="preserve">s. </w:t>
      </w:r>
      <w:r w:rsidRPr="005C6C5B">
        <w:rPr>
          <w:rFonts w:ascii="Times New Roman" w:hAnsi="Times New Roman"/>
          <w:sz w:val="24"/>
          <w:szCs w:val="24"/>
        </w:rPr>
        <w:t>N</w:t>
      </w:r>
      <w:r>
        <w:rPr>
          <w:rFonts w:ascii="Times New Roman" w:hAnsi="Times New Roman"/>
          <w:sz w:val="24"/>
          <w:szCs w:val="24"/>
        </w:rPr>
        <w:t xml:space="preserve">eed to mark high grounds as DF </w:t>
      </w:r>
      <w:r w:rsidR="004E1BA3">
        <w:rPr>
          <w:rFonts w:ascii="Times New Roman" w:hAnsi="Times New Roman"/>
          <w:sz w:val="24"/>
          <w:szCs w:val="24"/>
        </w:rPr>
        <w:t>or</w:t>
      </w:r>
      <w:r>
        <w:rPr>
          <w:rFonts w:ascii="Times New Roman" w:hAnsi="Times New Roman"/>
          <w:sz w:val="24"/>
          <w:szCs w:val="24"/>
        </w:rPr>
        <w:t xml:space="preserve"> retain them </w:t>
      </w:r>
      <w:r w:rsidRPr="005C6C5B">
        <w:rPr>
          <w:rFonts w:ascii="Times New Roman" w:hAnsi="Times New Roman"/>
          <w:sz w:val="24"/>
          <w:szCs w:val="24"/>
        </w:rPr>
        <w:t>as key terrain.</w:t>
      </w:r>
      <w:r w:rsidRPr="00315FAD">
        <w:rPr>
          <w:rFonts w:ascii="Times New Roman" w:hAnsi="Times New Roman"/>
          <w:sz w:val="24"/>
          <w:szCs w:val="24"/>
        </w:rPr>
        <w:t xml:space="preserve"> The </w:t>
      </w:r>
      <w:r w:rsidR="000530FC">
        <w:rPr>
          <w:rFonts w:ascii="Times New Roman" w:hAnsi="Times New Roman"/>
          <w:sz w:val="24"/>
          <w:szCs w:val="24"/>
        </w:rPr>
        <w:t>TILLI</w:t>
      </w:r>
      <w:r w:rsidR="000530FC" w:rsidRPr="00315FAD">
        <w:rPr>
          <w:rFonts w:ascii="Times New Roman" w:hAnsi="Times New Roman"/>
          <w:sz w:val="24"/>
          <w:szCs w:val="24"/>
        </w:rPr>
        <w:t xml:space="preserve"> </w:t>
      </w:r>
      <w:r>
        <w:rPr>
          <w:rFonts w:ascii="Times New Roman" w:hAnsi="Times New Roman"/>
          <w:sz w:val="24"/>
          <w:szCs w:val="24"/>
        </w:rPr>
        <w:t>F</w:t>
      </w:r>
      <w:r w:rsidRPr="00315FAD">
        <w:rPr>
          <w:rFonts w:ascii="Times New Roman" w:hAnsi="Times New Roman"/>
          <w:sz w:val="24"/>
          <w:szCs w:val="24"/>
        </w:rPr>
        <w:t xml:space="preserve">orest </w:t>
      </w:r>
      <w:r>
        <w:rPr>
          <w:rFonts w:ascii="Times New Roman" w:hAnsi="Times New Roman"/>
          <w:sz w:val="24"/>
          <w:szCs w:val="24"/>
        </w:rPr>
        <w:t xml:space="preserve">Res </w:t>
      </w:r>
      <w:r w:rsidRPr="00315FAD">
        <w:rPr>
          <w:rFonts w:ascii="Times New Roman" w:hAnsi="Times New Roman"/>
          <w:sz w:val="24"/>
          <w:szCs w:val="24"/>
        </w:rPr>
        <w:t>provides good co</w:t>
      </w:r>
      <w:r>
        <w:rPr>
          <w:rFonts w:ascii="Times New Roman" w:hAnsi="Times New Roman"/>
          <w:sz w:val="24"/>
          <w:szCs w:val="24"/>
        </w:rPr>
        <w:t>ncealment</w:t>
      </w:r>
      <w:r w:rsidRPr="00315FAD">
        <w:rPr>
          <w:rFonts w:ascii="Times New Roman" w:hAnsi="Times New Roman"/>
          <w:sz w:val="24"/>
          <w:szCs w:val="24"/>
        </w:rPr>
        <w:t xml:space="preserve"> for </w:t>
      </w:r>
      <w:r>
        <w:rPr>
          <w:rFonts w:ascii="Times New Roman" w:hAnsi="Times New Roman"/>
          <w:sz w:val="24"/>
          <w:szCs w:val="24"/>
        </w:rPr>
        <w:t>AGG</w:t>
      </w:r>
      <w:r w:rsidRPr="00315FAD">
        <w:rPr>
          <w:rFonts w:ascii="Times New Roman" w:hAnsi="Times New Roman"/>
          <w:sz w:val="24"/>
          <w:szCs w:val="24"/>
        </w:rPr>
        <w:t xml:space="preserve"> </w:t>
      </w:r>
      <w:r>
        <w:rPr>
          <w:rFonts w:ascii="Times New Roman" w:hAnsi="Times New Roman"/>
          <w:sz w:val="24"/>
          <w:szCs w:val="24"/>
        </w:rPr>
        <w:t xml:space="preserve">along the </w:t>
      </w:r>
      <w:r w:rsidR="000530FC">
        <w:rPr>
          <w:rFonts w:ascii="Times New Roman" w:hAnsi="Times New Roman"/>
          <w:sz w:val="24"/>
          <w:szCs w:val="24"/>
        </w:rPr>
        <w:t xml:space="preserve">RED VOLTA </w:t>
      </w:r>
      <w:r w:rsidRPr="00315FAD">
        <w:rPr>
          <w:rFonts w:ascii="Times New Roman" w:hAnsi="Times New Roman"/>
          <w:sz w:val="24"/>
          <w:szCs w:val="24"/>
        </w:rPr>
        <w:t xml:space="preserve">and there is the </w:t>
      </w:r>
      <w:r>
        <w:rPr>
          <w:rFonts w:ascii="Times New Roman" w:hAnsi="Times New Roman"/>
          <w:sz w:val="24"/>
          <w:szCs w:val="24"/>
        </w:rPr>
        <w:t xml:space="preserve">need to dominate the </w:t>
      </w:r>
      <w:r w:rsidR="000530FC">
        <w:rPr>
          <w:rFonts w:ascii="Times New Roman" w:hAnsi="Times New Roman"/>
          <w:sz w:val="24"/>
          <w:szCs w:val="24"/>
        </w:rPr>
        <w:t xml:space="preserve">TILLI </w:t>
      </w:r>
      <w:r>
        <w:rPr>
          <w:rFonts w:ascii="Times New Roman" w:hAnsi="Times New Roman"/>
          <w:sz w:val="24"/>
          <w:szCs w:val="24"/>
        </w:rPr>
        <w:t xml:space="preserve">Forest Res to deny AGG freedom of action. The </w:t>
      </w:r>
      <w:r w:rsidR="000530FC" w:rsidRPr="00CB0BFD">
        <w:rPr>
          <w:rFonts w:ascii="Times New Roman" w:hAnsi="Times New Roman"/>
          <w:sz w:val="24"/>
          <w:szCs w:val="24"/>
        </w:rPr>
        <w:t xml:space="preserve">WHITE VOLTA </w:t>
      </w:r>
      <w:r w:rsidRPr="00CB0BFD">
        <w:rPr>
          <w:rFonts w:ascii="Times New Roman" w:hAnsi="Times New Roman"/>
          <w:sz w:val="24"/>
          <w:szCs w:val="24"/>
        </w:rPr>
        <w:t>has water all yr round</w:t>
      </w:r>
      <w:r>
        <w:rPr>
          <w:rFonts w:ascii="Times New Roman" w:hAnsi="Times New Roman"/>
          <w:sz w:val="24"/>
          <w:szCs w:val="24"/>
        </w:rPr>
        <w:t xml:space="preserve"> and </w:t>
      </w:r>
      <w:r w:rsidRPr="00CB0BFD">
        <w:rPr>
          <w:rFonts w:ascii="Times New Roman" w:hAnsi="Times New Roman"/>
          <w:sz w:val="24"/>
          <w:szCs w:val="24"/>
        </w:rPr>
        <w:t xml:space="preserve">can be </w:t>
      </w:r>
      <w:r>
        <w:rPr>
          <w:rFonts w:ascii="Times New Roman" w:hAnsi="Times New Roman"/>
          <w:sz w:val="24"/>
          <w:szCs w:val="24"/>
        </w:rPr>
        <w:t>used as a LoC in rain</w:t>
      </w:r>
      <w:r w:rsidR="000530FC">
        <w:rPr>
          <w:rFonts w:ascii="Times New Roman" w:hAnsi="Times New Roman"/>
          <w:sz w:val="24"/>
          <w:szCs w:val="24"/>
        </w:rPr>
        <w:t>y</w:t>
      </w:r>
      <w:r>
        <w:rPr>
          <w:rFonts w:ascii="Times New Roman" w:hAnsi="Times New Roman"/>
          <w:sz w:val="24"/>
          <w:szCs w:val="24"/>
        </w:rPr>
        <w:t xml:space="preserve"> </w:t>
      </w:r>
      <w:r>
        <w:rPr>
          <w:rFonts w:ascii="Times New Roman" w:hAnsi="Times New Roman"/>
          <w:sz w:val="24"/>
          <w:szCs w:val="24"/>
        </w:rPr>
        <w:lastRenderedPageBreak/>
        <w:t xml:space="preserve">season while </w:t>
      </w:r>
      <w:r w:rsidR="000530FC" w:rsidRPr="00CB0BFD">
        <w:rPr>
          <w:rFonts w:ascii="Times New Roman" w:hAnsi="Times New Roman"/>
          <w:sz w:val="24"/>
          <w:szCs w:val="24"/>
        </w:rPr>
        <w:t xml:space="preserve">RED VOLTA </w:t>
      </w:r>
      <w:r>
        <w:rPr>
          <w:rFonts w:ascii="Times New Roman" w:hAnsi="Times New Roman"/>
          <w:sz w:val="24"/>
          <w:szCs w:val="24"/>
        </w:rPr>
        <w:t xml:space="preserve">is </w:t>
      </w:r>
      <w:r w:rsidRPr="00CB0BFD">
        <w:rPr>
          <w:rFonts w:ascii="Times New Roman" w:hAnsi="Times New Roman"/>
          <w:sz w:val="24"/>
          <w:szCs w:val="24"/>
        </w:rPr>
        <w:t>mostly dry in dry season.</w:t>
      </w:r>
      <w:r>
        <w:rPr>
          <w:rFonts w:ascii="Times New Roman" w:hAnsi="Times New Roman"/>
          <w:sz w:val="24"/>
          <w:szCs w:val="24"/>
        </w:rPr>
        <w:t xml:space="preserve"> </w:t>
      </w:r>
      <w:r w:rsidRPr="00CB0BFD">
        <w:rPr>
          <w:rFonts w:ascii="Times New Roman" w:hAnsi="Times New Roman"/>
          <w:sz w:val="24"/>
          <w:szCs w:val="24"/>
        </w:rPr>
        <w:t>Smaller rivers/streams remain dry in dry sea</w:t>
      </w:r>
      <w:r w:rsidR="000530FC">
        <w:rPr>
          <w:rFonts w:ascii="Times New Roman" w:hAnsi="Times New Roman"/>
          <w:sz w:val="24"/>
          <w:szCs w:val="24"/>
        </w:rPr>
        <w:t>son and overflow/flood in rainy</w:t>
      </w:r>
      <w:r w:rsidRPr="00CB0BFD">
        <w:rPr>
          <w:rFonts w:ascii="Times New Roman" w:hAnsi="Times New Roman"/>
          <w:sz w:val="24"/>
          <w:szCs w:val="24"/>
        </w:rPr>
        <w:t xml:space="preserve"> season.</w:t>
      </w:r>
      <w:r>
        <w:rPr>
          <w:rFonts w:ascii="Times New Roman" w:hAnsi="Times New Roman"/>
          <w:sz w:val="24"/>
          <w:szCs w:val="24"/>
        </w:rPr>
        <w:t xml:space="preserve"> </w:t>
      </w:r>
      <w:r w:rsidRPr="005513B3">
        <w:rPr>
          <w:rFonts w:ascii="Times New Roman" w:hAnsi="Times New Roman"/>
          <w:sz w:val="24"/>
          <w:szCs w:val="24"/>
        </w:rPr>
        <w:t xml:space="preserve">Rivers </w:t>
      </w:r>
      <w:r>
        <w:rPr>
          <w:rFonts w:ascii="Times New Roman" w:hAnsi="Times New Roman"/>
          <w:sz w:val="24"/>
          <w:szCs w:val="24"/>
        </w:rPr>
        <w:t xml:space="preserve">are </w:t>
      </w:r>
      <w:r w:rsidRPr="005513B3">
        <w:rPr>
          <w:rFonts w:ascii="Times New Roman" w:hAnsi="Times New Roman"/>
          <w:sz w:val="24"/>
          <w:szCs w:val="24"/>
        </w:rPr>
        <w:t xml:space="preserve">likely to be used as </w:t>
      </w:r>
      <w:r w:rsidR="00EE0D13">
        <w:rPr>
          <w:rFonts w:ascii="Times New Roman" w:hAnsi="Times New Roman"/>
          <w:sz w:val="24"/>
          <w:szCs w:val="24"/>
        </w:rPr>
        <w:t>bdrys</w:t>
      </w:r>
      <w:r w:rsidRPr="005513B3">
        <w:rPr>
          <w:rFonts w:ascii="Times New Roman" w:hAnsi="Times New Roman"/>
          <w:sz w:val="24"/>
          <w:szCs w:val="24"/>
        </w:rPr>
        <w:t>.</w:t>
      </w:r>
      <w:r>
        <w:rPr>
          <w:rFonts w:ascii="Times New Roman" w:hAnsi="Times New Roman"/>
          <w:sz w:val="24"/>
          <w:szCs w:val="24"/>
        </w:rPr>
        <w:t xml:space="preserve"> </w:t>
      </w:r>
      <w:r w:rsidRPr="00315FAD">
        <w:rPr>
          <w:rFonts w:ascii="Times New Roman" w:hAnsi="Times New Roman"/>
          <w:color w:val="000000"/>
          <w:sz w:val="24"/>
          <w:szCs w:val="24"/>
        </w:rPr>
        <w:t>Seasonal rivers will be</w:t>
      </w:r>
      <w:r w:rsidR="004E1BA3">
        <w:rPr>
          <w:rFonts w:ascii="Times New Roman" w:hAnsi="Times New Roman"/>
          <w:color w:val="000000"/>
          <w:sz w:val="24"/>
          <w:szCs w:val="24"/>
        </w:rPr>
        <w:t>come</w:t>
      </w:r>
      <w:r w:rsidRPr="00315FAD">
        <w:rPr>
          <w:rFonts w:ascii="Times New Roman" w:hAnsi="Times New Roman"/>
          <w:color w:val="000000"/>
          <w:sz w:val="24"/>
          <w:szCs w:val="24"/>
        </w:rPr>
        <w:t xml:space="preserve"> obs during the rainy season </w:t>
      </w:r>
      <w:r w:rsidR="004E1BA3">
        <w:rPr>
          <w:rFonts w:ascii="Times New Roman" w:hAnsi="Times New Roman"/>
          <w:color w:val="000000"/>
          <w:sz w:val="24"/>
          <w:szCs w:val="24"/>
        </w:rPr>
        <w:t>hence</w:t>
      </w:r>
      <w:r w:rsidRPr="00315FAD">
        <w:rPr>
          <w:rFonts w:ascii="Times New Roman" w:hAnsi="Times New Roman"/>
          <w:color w:val="000000"/>
          <w:sz w:val="24"/>
          <w:szCs w:val="24"/>
        </w:rPr>
        <w:t xml:space="preserve"> could be rft with </w:t>
      </w:r>
      <w:r w:rsidR="000530FC">
        <w:rPr>
          <w:rFonts w:ascii="Times New Roman" w:hAnsi="Times New Roman"/>
          <w:color w:val="000000"/>
          <w:sz w:val="24"/>
          <w:szCs w:val="24"/>
        </w:rPr>
        <w:t xml:space="preserve">artificial </w:t>
      </w:r>
      <w:r w:rsidRPr="00315FAD">
        <w:rPr>
          <w:rFonts w:ascii="Times New Roman" w:hAnsi="Times New Roman"/>
          <w:color w:val="000000"/>
          <w:sz w:val="24"/>
          <w:szCs w:val="24"/>
        </w:rPr>
        <w:t>obs and fire</w:t>
      </w:r>
      <w:r w:rsidR="004E1BA3">
        <w:rPr>
          <w:rFonts w:ascii="Times New Roman" w:hAnsi="Times New Roman"/>
          <w:color w:val="000000"/>
          <w:sz w:val="24"/>
          <w:szCs w:val="24"/>
        </w:rPr>
        <w:t xml:space="preserve"> as part of the defensive framework</w:t>
      </w:r>
      <w:r>
        <w:rPr>
          <w:rFonts w:ascii="Times New Roman" w:hAnsi="Times New Roman"/>
          <w:color w:val="000000"/>
          <w:sz w:val="24"/>
          <w:szCs w:val="24"/>
        </w:rPr>
        <w:t>.</w:t>
      </w:r>
      <w:r w:rsidRPr="00315FAD">
        <w:rPr>
          <w:rFonts w:ascii="Times New Roman" w:hAnsi="Times New Roman"/>
          <w:color w:val="000000"/>
          <w:sz w:val="24"/>
          <w:szCs w:val="24"/>
        </w:rPr>
        <w:t xml:space="preserve"> </w:t>
      </w:r>
      <w:r w:rsidRPr="00BE6160">
        <w:rPr>
          <w:rFonts w:ascii="Times New Roman" w:hAnsi="Times New Roman" w:cs="Times New Roman"/>
          <w:sz w:val="24"/>
          <w:szCs w:val="24"/>
        </w:rPr>
        <w:t xml:space="preserve">Periods of heavy rainfall could lead to flood which will restrict the adversary’s mov to rds and tracks. </w:t>
      </w:r>
      <w:r w:rsidRPr="00BE6160">
        <w:rPr>
          <w:rFonts w:ascii="Times New Roman" w:hAnsi="Times New Roman"/>
          <w:sz w:val="24"/>
          <w:szCs w:val="24"/>
        </w:rPr>
        <w:t>Engr recce parties and asslt pnr to conduct mob/c-mob</w:t>
      </w:r>
      <w:r>
        <w:rPr>
          <w:rFonts w:ascii="Times New Roman" w:hAnsi="Times New Roman"/>
          <w:sz w:val="24"/>
          <w:szCs w:val="24"/>
        </w:rPr>
        <w:t xml:space="preserve">. </w:t>
      </w:r>
    </w:p>
    <w:p w14:paraId="342BC84D" w14:textId="77777777" w:rsidR="007F3B93" w:rsidRPr="00A37BD4" w:rsidRDefault="007F3B93" w:rsidP="004E1BA3">
      <w:pPr>
        <w:spacing w:after="0" w:line="240" w:lineRule="auto"/>
        <w:contextualSpacing/>
        <w:jc w:val="both"/>
        <w:rPr>
          <w:rFonts w:ascii="Times New Roman" w:eastAsia="Calibri" w:hAnsi="Times New Roman" w:cs="Times New Roman"/>
          <w:sz w:val="24"/>
          <w:szCs w:val="24"/>
        </w:rPr>
      </w:pPr>
    </w:p>
    <w:p w14:paraId="0EAFFF14" w14:textId="3546CAB2" w:rsidR="007F3B93" w:rsidRPr="00BE6160" w:rsidRDefault="007F3B93" w:rsidP="007F3B93">
      <w:pPr>
        <w:spacing w:after="0" w:line="360" w:lineRule="auto"/>
        <w:ind w:left="720"/>
        <w:contextualSpacing/>
        <w:jc w:val="both"/>
        <w:rPr>
          <w:rFonts w:ascii="Times New Roman" w:hAnsi="Times New Roman"/>
          <w:sz w:val="24"/>
          <w:szCs w:val="24"/>
        </w:rPr>
      </w:pPr>
      <w:r w:rsidRPr="00A37BD4">
        <w:rPr>
          <w:rFonts w:ascii="Times New Roman" w:eastAsia="Calibri" w:hAnsi="Times New Roman" w:cs="Times New Roman"/>
          <w:sz w:val="24"/>
          <w:szCs w:val="24"/>
        </w:rPr>
        <w:t>b.</w:t>
      </w:r>
      <w:r w:rsidRPr="00A37BD4">
        <w:rPr>
          <w:rFonts w:ascii="Times New Roman" w:eastAsia="Calibri" w:hAnsi="Times New Roman" w:cs="Times New Roman"/>
          <w:sz w:val="24"/>
          <w:szCs w:val="24"/>
        </w:rPr>
        <w:tab/>
      </w:r>
      <w:r w:rsidRPr="00BE6160">
        <w:rPr>
          <w:rFonts w:ascii="Times New Roman" w:hAnsi="Times New Roman"/>
          <w:sz w:val="24"/>
          <w:szCs w:val="24"/>
        </w:rPr>
        <w:t xml:space="preserve">Settlements are mainly along first class rd </w:t>
      </w:r>
      <w:r w:rsidR="000530FC" w:rsidRPr="00BE6160">
        <w:rPr>
          <w:rFonts w:ascii="Times New Roman" w:hAnsi="Times New Roman"/>
          <w:sz w:val="24"/>
          <w:szCs w:val="24"/>
        </w:rPr>
        <w:t xml:space="preserve">BOLGA-BAWKU </w:t>
      </w:r>
      <w:r w:rsidRPr="00BE6160">
        <w:rPr>
          <w:rFonts w:ascii="Times New Roman" w:hAnsi="Times New Roman"/>
          <w:sz w:val="24"/>
          <w:szCs w:val="24"/>
        </w:rPr>
        <w:t xml:space="preserve">and are largely constructed </w:t>
      </w:r>
      <w:r w:rsidR="000530FC">
        <w:rPr>
          <w:rFonts w:ascii="Times New Roman" w:hAnsi="Times New Roman"/>
          <w:sz w:val="24"/>
          <w:szCs w:val="24"/>
        </w:rPr>
        <w:t>with</w:t>
      </w:r>
      <w:r w:rsidRPr="00BE6160">
        <w:rPr>
          <w:rFonts w:ascii="Times New Roman" w:hAnsi="Times New Roman"/>
          <w:sz w:val="24"/>
          <w:szCs w:val="24"/>
        </w:rPr>
        <w:t xml:space="preserve"> local materials. </w:t>
      </w:r>
      <w:r w:rsidRPr="00BE6160">
        <w:rPr>
          <w:rFonts w:ascii="Times New Roman" w:hAnsi="Times New Roman" w:cs="Times New Roman"/>
          <w:sz w:val="24"/>
          <w:szCs w:val="24"/>
        </w:rPr>
        <w:t xml:space="preserve">Settlements afford own </w:t>
      </w:r>
      <w:r w:rsidR="000530FC">
        <w:rPr>
          <w:rFonts w:ascii="Times New Roman" w:hAnsi="Times New Roman" w:cs="Times New Roman"/>
          <w:sz w:val="24"/>
          <w:szCs w:val="24"/>
        </w:rPr>
        <w:t xml:space="preserve">and en </w:t>
      </w:r>
      <w:r w:rsidRPr="00BE6160">
        <w:rPr>
          <w:rFonts w:ascii="Times New Roman" w:hAnsi="Times New Roman" w:cs="Times New Roman"/>
          <w:sz w:val="24"/>
          <w:szCs w:val="24"/>
        </w:rPr>
        <w:t xml:space="preserve">forces concealed mov and protection but </w:t>
      </w:r>
      <w:r w:rsidR="004E1BA3">
        <w:rPr>
          <w:rFonts w:ascii="Times New Roman" w:hAnsi="Times New Roman" w:cs="Times New Roman"/>
          <w:sz w:val="24"/>
          <w:szCs w:val="24"/>
        </w:rPr>
        <w:t xml:space="preserve">also </w:t>
      </w:r>
      <w:r w:rsidRPr="00BE6160">
        <w:rPr>
          <w:rFonts w:ascii="Times New Roman" w:hAnsi="Times New Roman" w:cs="Times New Roman"/>
          <w:sz w:val="24"/>
          <w:szCs w:val="24"/>
        </w:rPr>
        <w:t xml:space="preserve">offer AGG cover from where to fight and terrorize inhabitants. </w:t>
      </w:r>
      <w:r w:rsidRPr="00AF4EDF">
        <w:rPr>
          <w:rFonts w:ascii="Times New Roman" w:hAnsi="Times New Roman"/>
          <w:sz w:val="24"/>
          <w:szCs w:val="24"/>
        </w:rPr>
        <w:t>Need to prevent AGG infiltration into settlements.</w:t>
      </w:r>
      <w:r>
        <w:rPr>
          <w:rFonts w:ascii="Times New Roman" w:hAnsi="Times New Roman"/>
          <w:sz w:val="24"/>
          <w:szCs w:val="24"/>
        </w:rPr>
        <w:t xml:space="preserve"> </w:t>
      </w:r>
      <w:r w:rsidRPr="00AF4EDF">
        <w:rPr>
          <w:rFonts w:ascii="Times New Roman" w:hAnsi="Times New Roman"/>
          <w:sz w:val="24"/>
          <w:szCs w:val="24"/>
        </w:rPr>
        <w:t>Need to liaise with other sy agencies for int on activities of AGG in settlements.</w:t>
      </w:r>
      <w:r>
        <w:rPr>
          <w:rFonts w:ascii="Times New Roman" w:hAnsi="Times New Roman"/>
          <w:sz w:val="24"/>
          <w:szCs w:val="24"/>
        </w:rPr>
        <w:t xml:space="preserve"> </w:t>
      </w:r>
      <w:r w:rsidRPr="00BE6160">
        <w:rPr>
          <w:rFonts w:ascii="Times New Roman" w:hAnsi="Times New Roman" w:cs="Times New Roman"/>
          <w:sz w:val="24"/>
          <w:szCs w:val="24"/>
        </w:rPr>
        <w:t>Settlements are also likely to generate IDPs. Need to dominate the area and plan for early evac and con of IDPs. MP</w:t>
      </w:r>
      <w:r>
        <w:rPr>
          <w:rFonts w:ascii="Times New Roman" w:hAnsi="Times New Roman" w:cs="Times New Roman"/>
          <w:sz w:val="24"/>
          <w:szCs w:val="24"/>
        </w:rPr>
        <w:t xml:space="preserve"> assistance to control traffic and </w:t>
      </w:r>
      <w:r w:rsidRPr="00BE6160">
        <w:rPr>
          <w:rFonts w:ascii="Times New Roman" w:hAnsi="Times New Roman" w:cs="Times New Roman"/>
          <w:sz w:val="24"/>
          <w:szCs w:val="24"/>
        </w:rPr>
        <w:t>IDPs</w:t>
      </w:r>
      <w:r>
        <w:rPr>
          <w:rFonts w:ascii="Times New Roman" w:hAnsi="Times New Roman" w:cs="Times New Roman"/>
          <w:sz w:val="24"/>
          <w:szCs w:val="24"/>
        </w:rPr>
        <w:t>.</w:t>
      </w:r>
      <w:r w:rsidRPr="00BE6160">
        <w:rPr>
          <w:rFonts w:ascii="Times New Roman" w:hAnsi="Times New Roman" w:cs="Times New Roman"/>
          <w:sz w:val="24"/>
          <w:szCs w:val="24"/>
        </w:rPr>
        <w:t xml:space="preserve">  </w:t>
      </w:r>
    </w:p>
    <w:p w14:paraId="10D95239" w14:textId="77777777" w:rsidR="007F3B93" w:rsidRDefault="007F3B93" w:rsidP="007F3B93">
      <w:pPr>
        <w:spacing w:after="0" w:line="360" w:lineRule="auto"/>
        <w:ind w:left="720"/>
        <w:contextualSpacing/>
        <w:jc w:val="both"/>
        <w:rPr>
          <w:rFonts w:ascii="Times New Roman" w:hAnsi="Times New Roman" w:cs="Times New Roman"/>
          <w:sz w:val="24"/>
          <w:szCs w:val="24"/>
        </w:rPr>
      </w:pPr>
    </w:p>
    <w:p w14:paraId="7C3411C5" w14:textId="24D1AE10" w:rsidR="007F3B93" w:rsidRDefault="007F3B93" w:rsidP="007F3B93">
      <w:pPr>
        <w:spacing w:after="0" w:line="360" w:lineRule="auto"/>
        <w:ind w:left="720"/>
        <w:jc w:val="both"/>
        <w:rPr>
          <w:rFonts w:ascii="Times New Roman" w:hAnsi="Times New Roman" w:cs="Times New Roman"/>
          <w:sz w:val="24"/>
          <w:szCs w:val="24"/>
        </w:rPr>
      </w:pPr>
      <w:r w:rsidRPr="00A37BD4">
        <w:rPr>
          <w:rFonts w:ascii="Times New Roman" w:hAnsi="Times New Roman" w:cs="Times New Roman"/>
          <w:sz w:val="24"/>
          <w:szCs w:val="24"/>
        </w:rPr>
        <w:t>c.</w:t>
      </w:r>
      <w:r w:rsidRPr="00A37BD4">
        <w:rPr>
          <w:rFonts w:ascii="Times New Roman" w:hAnsi="Times New Roman" w:cs="Times New Roman"/>
          <w:sz w:val="24"/>
          <w:szCs w:val="24"/>
        </w:rPr>
        <w:tab/>
      </w:r>
      <w:r w:rsidRPr="00315FAD">
        <w:rPr>
          <w:rFonts w:ascii="Times New Roman" w:hAnsi="Times New Roman"/>
          <w:sz w:val="24"/>
          <w:szCs w:val="24"/>
        </w:rPr>
        <w:t xml:space="preserve">The roads and tracks provide fast AAs for </w:t>
      </w:r>
      <w:r>
        <w:rPr>
          <w:rFonts w:ascii="Times New Roman" w:hAnsi="Times New Roman"/>
          <w:sz w:val="24"/>
          <w:szCs w:val="24"/>
        </w:rPr>
        <w:t>AGG</w:t>
      </w:r>
      <w:r w:rsidRPr="00315FAD">
        <w:rPr>
          <w:rFonts w:ascii="Times New Roman" w:hAnsi="Times New Roman"/>
          <w:sz w:val="24"/>
          <w:szCs w:val="24"/>
        </w:rPr>
        <w:t xml:space="preserve">. </w:t>
      </w:r>
      <w:r w:rsidRPr="00A37BD4">
        <w:rPr>
          <w:rFonts w:ascii="Times New Roman" w:hAnsi="Times New Roman" w:cs="Times New Roman"/>
          <w:sz w:val="24"/>
          <w:szCs w:val="24"/>
        </w:rPr>
        <w:t xml:space="preserve">Rds can </w:t>
      </w:r>
      <w:r>
        <w:rPr>
          <w:rFonts w:ascii="Times New Roman" w:hAnsi="Times New Roman" w:cs="Times New Roman"/>
          <w:sz w:val="24"/>
          <w:szCs w:val="24"/>
        </w:rPr>
        <w:t xml:space="preserve">also be </w:t>
      </w:r>
      <w:r w:rsidRPr="00A37BD4">
        <w:rPr>
          <w:rFonts w:ascii="Times New Roman" w:hAnsi="Times New Roman" w:cs="Times New Roman"/>
          <w:sz w:val="24"/>
          <w:szCs w:val="24"/>
        </w:rPr>
        <w:t xml:space="preserve">used for rft and replen for own forces and AGG. </w:t>
      </w:r>
      <w:r w:rsidRPr="00F6423A">
        <w:rPr>
          <w:rFonts w:ascii="Times New Roman" w:hAnsi="Times New Roman" w:cs="Times New Roman"/>
          <w:sz w:val="24"/>
          <w:szCs w:val="24"/>
        </w:rPr>
        <w:t xml:space="preserve">Bridges </w:t>
      </w:r>
      <w:r>
        <w:rPr>
          <w:rFonts w:ascii="Times New Roman" w:hAnsi="Times New Roman" w:cs="Times New Roman"/>
          <w:sz w:val="24"/>
          <w:szCs w:val="24"/>
        </w:rPr>
        <w:t xml:space="preserve">at </w:t>
      </w:r>
      <w:r w:rsidR="000530FC">
        <w:rPr>
          <w:rFonts w:ascii="Times New Roman" w:hAnsi="Times New Roman" w:cs="Times New Roman"/>
          <w:sz w:val="24"/>
          <w:szCs w:val="24"/>
        </w:rPr>
        <w:t xml:space="preserve">TILLI </w:t>
      </w:r>
      <w:r>
        <w:rPr>
          <w:rFonts w:ascii="Times New Roman" w:hAnsi="Times New Roman" w:cs="Times New Roman"/>
          <w:sz w:val="24"/>
          <w:szCs w:val="24"/>
        </w:rPr>
        <w:t xml:space="preserve">and </w:t>
      </w:r>
      <w:r w:rsidR="000530FC">
        <w:rPr>
          <w:rFonts w:ascii="Times New Roman" w:hAnsi="Times New Roman" w:cs="Times New Roman"/>
          <w:sz w:val="24"/>
          <w:szCs w:val="24"/>
        </w:rPr>
        <w:t xml:space="preserve">KUBORI </w:t>
      </w:r>
      <w:r>
        <w:rPr>
          <w:rFonts w:ascii="Times New Roman" w:hAnsi="Times New Roman" w:cs="Times New Roman"/>
          <w:sz w:val="24"/>
          <w:szCs w:val="24"/>
        </w:rPr>
        <w:t xml:space="preserve">are </w:t>
      </w:r>
      <w:r w:rsidRPr="00F6423A">
        <w:rPr>
          <w:rFonts w:ascii="Times New Roman" w:hAnsi="Times New Roman" w:cs="Times New Roman"/>
          <w:sz w:val="24"/>
          <w:szCs w:val="24"/>
        </w:rPr>
        <w:t>critical for rft and re-sup.</w:t>
      </w:r>
      <w:r>
        <w:rPr>
          <w:rFonts w:ascii="Times New Roman" w:hAnsi="Times New Roman" w:cs="Times New Roman"/>
          <w:sz w:val="24"/>
          <w:szCs w:val="24"/>
        </w:rPr>
        <w:t xml:space="preserve"> </w:t>
      </w:r>
      <w:r w:rsidRPr="00AF4EDF">
        <w:rPr>
          <w:rFonts w:ascii="Times New Roman" w:hAnsi="Times New Roman" w:cs="Times New Roman"/>
          <w:sz w:val="24"/>
          <w:szCs w:val="24"/>
        </w:rPr>
        <w:t>Rds</w:t>
      </w:r>
      <w:r>
        <w:rPr>
          <w:rFonts w:ascii="Times New Roman" w:hAnsi="Times New Roman" w:cs="Times New Roman"/>
          <w:sz w:val="24"/>
          <w:szCs w:val="24"/>
        </w:rPr>
        <w:t xml:space="preserve"> and bridges</w:t>
      </w:r>
      <w:r w:rsidRPr="00AF4EDF">
        <w:rPr>
          <w:rFonts w:ascii="Times New Roman" w:hAnsi="Times New Roman" w:cs="Times New Roman"/>
          <w:sz w:val="24"/>
          <w:szCs w:val="24"/>
        </w:rPr>
        <w:t xml:space="preserve"> </w:t>
      </w:r>
      <w:r>
        <w:rPr>
          <w:rFonts w:ascii="Times New Roman" w:hAnsi="Times New Roman" w:cs="Times New Roman"/>
          <w:sz w:val="24"/>
          <w:szCs w:val="24"/>
        </w:rPr>
        <w:t xml:space="preserve">need </w:t>
      </w:r>
      <w:r w:rsidRPr="00AF4EDF">
        <w:rPr>
          <w:rFonts w:ascii="Times New Roman" w:hAnsi="Times New Roman" w:cs="Times New Roman"/>
          <w:sz w:val="24"/>
          <w:szCs w:val="24"/>
        </w:rPr>
        <w:t xml:space="preserve">to be secured as MSRs and ptl routes.  </w:t>
      </w:r>
      <w:r>
        <w:rPr>
          <w:rFonts w:ascii="Times New Roman" w:hAnsi="Times New Roman" w:cs="Times New Roman"/>
          <w:sz w:val="24"/>
          <w:szCs w:val="24"/>
        </w:rPr>
        <w:t xml:space="preserve">There is </w:t>
      </w:r>
      <w:r w:rsidR="00AA686C">
        <w:rPr>
          <w:rFonts w:ascii="Times New Roman" w:hAnsi="Times New Roman" w:cs="Times New Roman"/>
          <w:sz w:val="24"/>
          <w:szCs w:val="24"/>
        </w:rPr>
        <w:t xml:space="preserve">the </w:t>
      </w:r>
      <w:r>
        <w:rPr>
          <w:rFonts w:ascii="Times New Roman" w:hAnsi="Times New Roman" w:cs="Times New Roman"/>
          <w:sz w:val="24"/>
          <w:szCs w:val="24"/>
        </w:rPr>
        <w:t>n</w:t>
      </w:r>
      <w:r w:rsidRPr="00F6423A">
        <w:rPr>
          <w:rFonts w:ascii="Times New Roman" w:hAnsi="Times New Roman" w:cs="Times New Roman"/>
          <w:sz w:val="24"/>
          <w:szCs w:val="24"/>
        </w:rPr>
        <w:t xml:space="preserve">eed to secure </w:t>
      </w:r>
      <w:r>
        <w:rPr>
          <w:rFonts w:ascii="Times New Roman" w:hAnsi="Times New Roman" w:cs="Times New Roman"/>
          <w:sz w:val="24"/>
          <w:szCs w:val="24"/>
        </w:rPr>
        <w:t xml:space="preserve">the </w:t>
      </w:r>
      <w:r w:rsidR="000530FC" w:rsidRPr="00F6423A">
        <w:rPr>
          <w:rFonts w:ascii="Times New Roman" w:hAnsi="Times New Roman" w:cs="Times New Roman"/>
          <w:sz w:val="24"/>
          <w:szCs w:val="24"/>
        </w:rPr>
        <w:t xml:space="preserve">TILLI </w:t>
      </w:r>
      <w:r w:rsidRPr="00F6423A">
        <w:rPr>
          <w:rFonts w:ascii="Times New Roman" w:hAnsi="Times New Roman" w:cs="Times New Roman"/>
          <w:sz w:val="24"/>
          <w:szCs w:val="24"/>
        </w:rPr>
        <w:t xml:space="preserve">and </w:t>
      </w:r>
      <w:r w:rsidR="00AA686C" w:rsidRPr="00F6423A">
        <w:rPr>
          <w:rFonts w:ascii="Times New Roman" w:hAnsi="Times New Roman" w:cs="Times New Roman"/>
          <w:sz w:val="24"/>
          <w:szCs w:val="24"/>
        </w:rPr>
        <w:t xml:space="preserve">KUBORI </w:t>
      </w:r>
      <w:r w:rsidRPr="00F6423A">
        <w:rPr>
          <w:rFonts w:ascii="Times New Roman" w:hAnsi="Times New Roman" w:cs="Times New Roman"/>
          <w:sz w:val="24"/>
          <w:szCs w:val="24"/>
        </w:rPr>
        <w:t xml:space="preserve">bridges. </w:t>
      </w:r>
      <w:r w:rsidRPr="00AF4EDF">
        <w:rPr>
          <w:rFonts w:ascii="Times New Roman" w:hAnsi="Times New Roman" w:cs="Times New Roman"/>
          <w:sz w:val="24"/>
          <w:szCs w:val="24"/>
        </w:rPr>
        <w:t>Need to depl ATk wpns along rds.</w:t>
      </w:r>
      <w:r>
        <w:rPr>
          <w:rFonts w:ascii="Times New Roman" w:hAnsi="Times New Roman" w:cs="Times New Roman"/>
          <w:sz w:val="24"/>
          <w:szCs w:val="24"/>
        </w:rPr>
        <w:t xml:space="preserve"> </w:t>
      </w:r>
      <w:r w:rsidRPr="00A37BD4">
        <w:rPr>
          <w:rFonts w:ascii="Times New Roman" w:hAnsi="Times New Roman" w:cs="Times New Roman"/>
          <w:sz w:val="24"/>
          <w:szCs w:val="24"/>
        </w:rPr>
        <w:t xml:space="preserve"> Other roads traversing the area could be used as report lines.</w:t>
      </w:r>
    </w:p>
    <w:p w14:paraId="749AB431" w14:textId="77777777" w:rsidR="007F3B93" w:rsidRDefault="007F3B93" w:rsidP="007F3B93">
      <w:pPr>
        <w:spacing w:after="0" w:line="360" w:lineRule="auto"/>
        <w:rPr>
          <w:rFonts w:ascii="Times New Roman" w:hAnsi="Times New Roman" w:cs="Times New Roman"/>
          <w:sz w:val="24"/>
          <w:szCs w:val="24"/>
        </w:rPr>
      </w:pPr>
    </w:p>
    <w:p w14:paraId="6DFF9EEE" w14:textId="77777777" w:rsidR="00A37BD4" w:rsidRPr="00A37BD4" w:rsidRDefault="00A37BD4" w:rsidP="003B1421">
      <w:pPr>
        <w:spacing w:after="0" w:line="360" w:lineRule="auto"/>
        <w:ind w:left="720"/>
        <w:rPr>
          <w:rFonts w:ascii="Times New Roman" w:eastAsia="Calibri" w:hAnsi="Times New Roman" w:cs="Times New Roman"/>
          <w:sz w:val="24"/>
          <w:szCs w:val="24"/>
        </w:rPr>
      </w:pPr>
      <w:r w:rsidRPr="00A37BD4">
        <w:rPr>
          <w:rFonts w:ascii="Times New Roman" w:hAnsi="Times New Roman" w:cs="Times New Roman"/>
          <w:sz w:val="24"/>
          <w:szCs w:val="24"/>
        </w:rPr>
        <w:t xml:space="preserve">        </w:t>
      </w:r>
    </w:p>
    <w:p w14:paraId="0280F64B" w14:textId="77777777" w:rsidR="00A37BD4" w:rsidRPr="00A37BD4" w:rsidRDefault="00A37BD4" w:rsidP="003B1421">
      <w:pPr>
        <w:spacing w:after="0" w:line="360" w:lineRule="auto"/>
        <w:rPr>
          <w:rFonts w:ascii="Times New Roman" w:eastAsia="Calibri" w:hAnsi="Times New Roman" w:cs="Times New Roman"/>
          <w:sz w:val="24"/>
          <w:szCs w:val="24"/>
        </w:rPr>
        <w:sectPr w:rsidR="00A37BD4" w:rsidRPr="00A37BD4" w:rsidSect="00020C4F">
          <w:footerReference w:type="default" r:id="rId74"/>
          <w:footerReference w:type="first" r:id="rId75"/>
          <w:pgSz w:w="12240" w:h="15840"/>
          <w:pgMar w:top="1080" w:right="1183" w:bottom="1440" w:left="1440" w:header="720" w:footer="720" w:gutter="0"/>
          <w:pgNumType w:start="1"/>
          <w:cols w:space="720"/>
          <w:titlePg/>
          <w:docGrid w:linePitch="299"/>
        </w:sectPr>
      </w:pPr>
    </w:p>
    <w:tbl>
      <w:tblPr>
        <w:tblW w:w="13840"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62"/>
        <w:gridCol w:w="4669"/>
        <w:gridCol w:w="4209"/>
      </w:tblGrid>
      <w:tr w:rsidR="00A37BD4" w:rsidRPr="00A37BD4" w14:paraId="5D3DF619" w14:textId="77777777" w:rsidTr="00A37BD4">
        <w:trPr>
          <w:trHeight w:val="69"/>
        </w:trPr>
        <w:tc>
          <w:tcPr>
            <w:tcW w:w="4962" w:type="dxa"/>
            <w:tcBorders>
              <w:top w:val="single" w:sz="4" w:space="0" w:color="000000"/>
              <w:left w:val="single" w:sz="4" w:space="0" w:color="000000"/>
              <w:bottom w:val="single" w:sz="4" w:space="0" w:color="000000"/>
              <w:right w:val="single" w:sz="4" w:space="0" w:color="000000"/>
            </w:tcBorders>
            <w:hideMark/>
          </w:tcPr>
          <w:p w14:paraId="28754907" w14:textId="77777777" w:rsidR="00A37BD4" w:rsidRPr="00A37BD4" w:rsidRDefault="00A37BD4" w:rsidP="00A37BD4">
            <w:pPr>
              <w:spacing w:after="0" w:line="256" w:lineRule="auto"/>
              <w:jc w:val="center"/>
              <w:rPr>
                <w:rFonts w:ascii="Times New Roman" w:eastAsia="Calibri" w:hAnsi="Times New Roman" w:cs="Times New Roman"/>
                <w:b/>
                <w:color w:val="000000" w:themeColor="text1"/>
                <w:sz w:val="24"/>
                <w:szCs w:val="24"/>
              </w:rPr>
            </w:pPr>
            <w:r w:rsidRPr="00A37BD4">
              <w:rPr>
                <w:rFonts w:ascii="Times New Roman" w:eastAsia="Calibri" w:hAnsi="Times New Roman" w:cs="Times New Roman"/>
                <w:b/>
                <w:color w:val="000000" w:themeColor="text1"/>
                <w:sz w:val="24"/>
                <w:szCs w:val="24"/>
              </w:rPr>
              <w:lastRenderedPageBreak/>
              <w:t>Question/Fact</w:t>
            </w:r>
          </w:p>
        </w:tc>
        <w:tc>
          <w:tcPr>
            <w:tcW w:w="4669" w:type="dxa"/>
            <w:tcBorders>
              <w:top w:val="single" w:sz="4" w:space="0" w:color="000000"/>
              <w:left w:val="single" w:sz="4" w:space="0" w:color="000000"/>
              <w:bottom w:val="single" w:sz="4" w:space="0" w:color="000000"/>
              <w:right w:val="single" w:sz="4" w:space="0" w:color="000000"/>
            </w:tcBorders>
            <w:hideMark/>
          </w:tcPr>
          <w:p w14:paraId="367F6AB6" w14:textId="77777777" w:rsidR="00A37BD4" w:rsidRPr="00A37BD4" w:rsidRDefault="00A37BD4" w:rsidP="00A37BD4">
            <w:pPr>
              <w:spacing w:after="0" w:line="256" w:lineRule="auto"/>
              <w:jc w:val="center"/>
              <w:rPr>
                <w:rFonts w:ascii="Times New Roman" w:eastAsia="Calibri" w:hAnsi="Times New Roman" w:cs="Times New Roman"/>
                <w:b/>
                <w:color w:val="000000" w:themeColor="text1"/>
                <w:sz w:val="24"/>
                <w:szCs w:val="24"/>
              </w:rPr>
            </w:pPr>
            <w:r w:rsidRPr="00A37BD4">
              <w:rPr>
                <w:rFonts w:ascii="Times New Roman" w:eastAsia="Calibri" w:hAnsi="Times New Roman" w:cs="Times New Roman"/>
                <w:b/>
                <w:color w:val="000000" w:themeColor="text1"/>
                <w:sz w:val="24"/>
                <w:szCs w:val="24"/>
              </w:rPr>
              <w:t>Consideration/Deduction</w:t>
            </w:r>
          </w:p>
        </w:tc>
        <w:tc>
          <w:tcPr>
            <w:tcW w:w="4209" w:type="dxa"/>
            <w:tcBorders>
              <w:top w:val="single" w:sz="4" w:space="0" w:color="000000"/>
              <w:left w:val="single" w:sz="4" w:space="0" w:color="000000"/>
              <w:bottom w:val="single" w:sz="4" w:space="0" w:color="000000"/>
              <w:right w:val="single" w:sz="4" w:space="0" w:color="000000"/>
            </w:tcBorders>
            <w:hideMark/>
          </w:tcPr>
          <w:p w14:paraId="512D9871" w14:textId="77777777" w:rsidR="00A37BD4" w:rsidRPr="00A37BD4" w:rsidRDefault="00A37BD4" w:rsidP="00A37BD4">
            <w:pPr>
              <w:spacing w:after="0" w:line="256" w:lineRule="auto"/>
              <w:jc w:val="center"/>
              <w:rPr>
                <w:rFonts w:ascii="Times New Roman" w:eastAsia="Calibri" w:hAnsi="Times New Roman" w:cs="Times New Roman"/>
                <w:b/>
                <w:color w:val="000000" w:themeColor="text1"/>
                <w:sz w:val="24"/>
                <w:szCs w:val="24"/>
              </w:rPr>
            </w:pPr>
            <w:r w:rsidRPr="00A37BD4">
              <w:rPr>
                <w:rFonts w:ascii="Times New Roman" w:eastAsia="Calibri" w:hAnsi="Times New Roman" w:cs="Times New Roman"/>
                <w:b/>
                <w:color w:val="000000" w:themeColor="text1"/>
                <w:sz w:val="24"/>
                <w:szCs w:val="24"/>
              </w:rPr>
              <w:t>Task/Output</w:t>
            </w:r>
          </w:p>
        </w:tc>
      </w:tr>
      <w:tr w:rsidR="00A37BD4" w:rsidRPr="00A37BD4" w14:paraId="66559FB3" w14:textId="77777777" w:rsidTr="00A37BD4">
        <w:trPr>
          <w:trHeight w:val="69"/>
        </w:trPr>
        <w:tc>
          <w:tcPr>
            <w:tcW w:w="4962" w:type="dxa"/>
            <w:tcBorders>
              <w:top w:val="single" w:sz="4" w:space="0" w:color="000000"/>
              <w:left w:val="single" w:sz="4" w:space="0" w:color="000000"/>
              <w:bottom w:val="single" w:sz="4" w:space="0" w:color="000000"/>
              <w:right w:val="single" w:sz="4" w:space="0" w:color="000000"/>
            </w:tcBorders>
            <w:hideMark/>
          </w:tcPr>
          <w:p w14:paraId="2D170F20" w14:textId="77777777" w:rsidR="00A37BD4" w:rsidRPr="00A37BD4" w:rsidRDefault="00A37BD4" w:rsidP="00A37BD4">
            <w:pPr>
              <w:spacing w:after="0" w:line="240" w:lineRule="auto"/>
              <w:contextualSpacing/>
              <w:jc w:val="center"/>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(a)</w:t>
            </w:r>
          </w:p>
        </w:tc>
        <w:tc>
          <w:tcPr>
            <w:tcW w:w="4669" w:type="dxa"/>
            <w:tcBorders>
              <w:top w:val="single" w:sz="4" w:space="0" w:color="000000"/>
              <w:left w:val="single" w:sz="4" w:space="0" w:color="000000"/>
              <w:bottom w:val="single" w:sz="4" w:space="0" w:color="000000"/>
              <w:right w:val="single" w:sz="4" w:space="0" w:color="000000"/>
            </w:tcBorders>
            <w:hideMark/>
          </w:tcPr>
          <w:p w14:paraId="68AC03A2" w14:textId="77777777" w:rsidR="00A37BD4" w:rsidRPr="00A37BD4" w:rsidRDefault="00A37BD4" w:rsidP="00A37BD4">
            <w:pPr>
              <w:spacing w:after="0" w:line="240" w:lineRule="auto"/>
              <w:contextualSpacing/>
              <w:jc w:val="center"/>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(b)</w:t>
            </w:r>
          </w:p>
        </w:tc>
        <w:tc>
          <w:tcPr>
            <w:tcW w:w="4209" w:type="dxa"/>
            <w:tcBorders>
              <w:top w:val="single" w:sz="4" w:space="0" w:color="000000"/>
              <w:left w:val="single" w:sz="4" w:space="0" w:color="000000"/>
              <w:bottom w:val="single" w:sz="4" w:space="0" w:color="000000"/>
              <w:right w:val="single" w:sz="4" w:space="0" w:color="000000"/>
            </w:tcBorders>
            <w:hideMark/>
          </w:tcPr>
          <w:p w14:paraId="2A1442DB" w14:textId="77777777" w:rsidR="00A37BD4" w:rsidRPr="00A37BD4" w:rsidRDefault="00A37BD4" w:rsidP="00A37BD4">
            <w:pPr>
              <w:spacing w:after="0" w:line="240" w:lineRule="auto"/>
              <w:contextualSpacing/>
              <w:jc w:val="center"/>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(c)</w:t>
            </w:r>
          </w:p>
        </w:tc>
      </w:tr>
      <w:tr w:rsidR="00A37BD4" w:rsidRPr="00A37BD4" w14:paraId="533BE42E" w14:textId="77777777" w:rsidTr="00A37BD4">
        <w:trPr>
          <w:trHeight w:val="69"/>
        </w:trPr>
        <w:tc>
          <w:tcPr>
            <w:tcW w:w="4962" w:type="dxa"/>
            <w:tcBorders>
              <w:top w:val="single" w:sz="4" w:space="0" w:color="000000"/>
              <w:left w:val="single" w:sz="4" w:space="0" w:color="000000"/>
              <w:bottom w:val="single" w:sz="4" w:space="0" w:color="000000"/>
              <w:right w:val="single" w:sz="4" w:space="0" w:color="000000"/>
            </w:tcBorders>
          </w:tcPr>
          <w:p w14:paraId="7DDC958D" w14:textId="77777777" w:rsidR="00A37BD4" w:rsidRPr="00A37BD4" w:rsidRDefault="00C8751B" w:rsidP="00A37BD4">
            <w:pPr>
              <w:spacing w:after="0" w:line="256" w:lineRule="auto"/>
              <w:rPr>
                <w:rFonts w:ascii="Times New Roman" w:eastAsia="Calibri" w:hAnsi="Times New Roman" w:cs="Times New Roman"/>
                <w:b/>
                <w:color w:val="000000" w:themeColor="text1"/>
                <w:sz w:val="24"/>
                <w:szCs w:val="24"/>
                <w:u w:val="single"/>
              </w:rPr>
            </w:pPr>
            <w:r>
              <w:rPr>
                <w:rFonts w:ascii="Times New Roman" w:eastAsia="Calibri" w:hAnsi="Times New Roman" w:cs="Times New Roman"/>
                <w:color w:val="000000" w:themeColor="text1"/>
                <w:sz w:val="24"/>
                <w:szCs w:val="24"/>
              </w:rPr>
              <w:t>23</w:t>
            </w:r>
            <w:r w:rsidR="00A37BD4" w:rsidRPr="00A37BD4">
              <w:rPr>
                <w:rFonts w:ascii="Times New Roman" w:eastAsia="Calibri" w:hAnsi="Times New Roman" w:cs="Times New Roman"/>
                <w:color w:val="000000" w:themeColor="text1"/>
                <w:sz w:val="24"/>
                <w:szCs w:val="24"/>
              </w:rPr>
              <w:t xml:space="preserve">.  </w:t>
            </w:r>
            <w:r w:rsidR="00A37BD4" w:rsidRPr="00A37BD4">
              <w:rPr>
                <w:rFonts w:ascii="Times New Roman" w:eastAsia="Calibri" w:hAnsi="Times New Roman" w:cs="Times New Roman"/>
                <w:color w:val="000000" w:themeColor="text1"/>
                <w:sz w:val="24"/>
                <w:szCs w:val="24"/>
                <w:u w:val="single"/>
              </w:rPr>
              <w:t>Q1. WHAT IS THE SITUATION AND HOW DOES IT AFFECT ME?</w:t>
            </w:r>
          </w:p>
          <w:p w14:paraId="12624846"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5F7B5741" w14:textId="77777777" w:rsidR="00A37BD4" w:rsidRPr="00A37BD4" w:rsidRDefault="00A37BD4" w:rsidP="00A37BD4">
            <w:pPr>
              <w:spacing w:after="120" w:line="240"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a.   </w:t>
            </w:r>
            <w:r w:rsidRPr="00A37BD4">
              <w:rPr>
                <w:rFonts w:ascii="Times New Roman" w:eastAsia="Calibri" w:hAnsi="Times New Roman" w:cs="Times New Roman"/>
                <w:color w:val="000000" w:themeColor="text1"/>
                <w:sz w:val="24"/>
                <w:szCs w:val="24"/>
                <w:u w:val="single"/>
              </w:rPr>
              <w:t>Operational Area Evaluation (OAE)</w:t>
            </w:r>
            <w:r w:rsidRPr="00A37BD4">
              <w:rPr>
                <w:rFonts w:ascii="Times New Roman" w:eastAsia="Calibri" w:hAnsi="Times New Roman" w:cs="Times New Roman"/>
                <w:color w:val="000000" w:themeColor="text1"/>
                <w:sz w:val="24"/>
                <w:szCs w:val="24"/>
              </w:rPr>
              <w:t xml:space="preserve">. </w:t>
            </w:r>
          </w:p>
          <w:p w14:paraId="19CF50CD" w14:textId="5810D83C" w:rsidR="00A37BD4" w:rsidRDefault="00A37BD4" w:rsidP="003B1421">
            <w:pPr>
              <w:spacing w:after="360" w:line="240" w:lineRule="auto"/>
              <w:ind w:left="249" w:right="34" w:hanging="249"/>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(1) </w:t>
            </w:r>
            <w:r w:rsidRPr="00A37BD4">
              <w:rPr>
                <w:rFonts w:ascii="Times New Roman" w:eastAsia="Calibri" w:hAnsi="Times New Roman" w:cs="Times New Roman"/>
                <w:color w:val="000000" w:themeColor="text1"/>
                <w:sz w:val="24"/>
                <w:szCs w:val="24"/>
                <w:u w:val="single"/>
              </w:rPr>
              <w:t>Ground Gen</w:t>
            </w:r>
            <w:r w:rsidR="000253F4">
              <w:rPr>
                <w:rFonts w:ascii="Times New Roman" w:eastAsia="Calibri" w:hAnsi="Times New Roman" w:cs="Times New Roman"/>
                <w:color w:val="000000" w:themeColor="text1"/>
                <w:sz w:val="24"/>
                <w:szCs w:val="24"/>
              </w:rPr>
              <w:t>.</w:t>
            </w:r>
            <w:r w:rsidRPr="00A37BD4">
              <w:rPr>
                <w:rFonts w:ascii="Times New Roman" w:eastAsia="Calibri" w:hAnsi="Times New Roman" w:cs="Times New Roman"/>
                <w:color w:val="000000" w:themeColor="text1"/>
                <w:sz w:val="24"/>
                <w:szCs w:val="24"/>
              </w:rPr>
              <w:t xml:space="preserve">  </w:t>
            </w:r>
            <w:r w:rsidR="00B236C9">
              <w:rPr>
                <w:rFonts w:ascii="Times New Roman" w:eastAsia="Calibri" w:hAnsi="Times New Roman" w:cs="Times New Roman"/>
                <w:color w:val="000000" w:themeColor="text1"/>
                <w:sz w:val="24"/>
                <w:szCs w:val="24"/>
              </w:rPr>
              <w:t>G</w:t>
            </w:r>
            <w:r w:rsidR="000253F4" w:rsidRPr="00881375">
              <w:rPr>
                <w:rFonts w:ascii="Times New Roman" w:hAnsi="Times New Roman" w:cs="Times New Roman"/>
                <w:sz w:val="24"/>
                <w:szCs w:val="24"/>
              </w:rPr>
              <w:t>enerally undulating</w:t>
            </w:r>
            <w:r w:rsidR="004E1BA3">
              <w:rPr>
                <w:rFonts w:ascii="Times New Roman" w:hAnsi="Times New Roman" w:cs="Times New Roman"/>
                <w:sz w:val="24"/>
                <w:szCs w:val="24"/>
              </w:rPr>
              <w:t xml:space="preserve"> but</w:t>
            </w:r>
            <w:r w:rsidR="000253F4" w:rsidRPr="00881375">
              <w:rPr>
                <w:rFonts w:ascii="Times New Roman" w:hAnsi="Times New Roman" w:cs="Times New Roman"/>
                <w:sz w:val="24"/>
                <w:szCs w:val="24"/>
              </w:rPr>
              <w:t xml:space="preserve"> good going for armr and </w:t>
            </w:r>
            <w:r w:rsidR="00E916D0" w:rsidRPr="00881375">
              <w:rPr>
                <w:rFonts w:ascii="Times New Roman" w:hAnsi="Times New Roman" w:cs="Times New Roman"/>
                <w:sz w:val="24"/>
                <w:szCs w:val="24"/>
              </w:rPr>
              <w:t>Inf</w:t>
            </w:r>
            <w:r w:rsidR="00E916D0">
              <w:rPr>
                <w:rFonts w:ascii="Times New Roman" w:hAnsi="Times New Roman" w:cs="Times New Roman"/>
                <w:sz w:val="24"/>
                <w:szCs w:val="24"/>
              </w:rPr>
              <w:t xml:space="preserve"> </w:t>
            </w:r>
            <w:r w:rsidR="009260BD">
              <w:rPr>
                <w:rFonts w:ascii="Times New Roman" w:hAnsi="Times New Roman" w:cs="Times New Roman"/>
                <w:sz w:val="24"/>
                <w:szCs w:val="24"/>
              </w:rPr>
              <w:t>during dry season</w:t>
            </w:r>
            <w:r w:rsidR="000253F4" w:rsidRPr="00881375">
              <w:rPr>
                <w:rFonts w:ascii="Times New Roman" w:hAnsi="Times New Roman" w:cs="Times New Roman"/>
                <w:sz w:val="24"/>
                <w:szCs w:val="24"/>
              </w:rPr>
              <w:t xml:space="preserve">.  </w:t>
            </w:r>
            <w:r w:rsidR="00AA686C">
              <w:rPr>
                <w:rFonts w:ascii="Times New Roman" w:hAnsi="Times New Roman" w:cs="Times New Roman"/>
                <w:sz w:val="24"/>
                <w:szCs w:val="24"/>
              </w:rPr>
              <w:t>Hill</w:t>
            </w:r>
            <w:r w:rsidR="000253F4" w:rsidRPr="00881375">
              <w:rPr>
                <w:rFonts w:ascii="Times New Roman" w:hAnsi="Times New Roman" w:cs="Times New Roman"/>
                <w:sz w:val="24"/>
                <w:szCs w:val="24"/>
              </w:rPr>
              <w:t xml:space="preserve"> </w:t>
            </w:r>
            <w:r w:rsidR="00AA686C">
              <w:rPr>
                <w:rFonts w:ascii="Times New Roman" w:hAnsi="Times New Roman" w:cs="Times New Roman"/>
                <w:sz w:val="24"/>
                <w:szCs w:val="24"/>
              </w:rPr>
              <w:t>Nangodi</w:t>
            </w:r>
            <w:r w:rsidR="009260BD">
              <w:rPr>
                <w:rFonts w:ascii="Times New Roman" w:hAnsi="Times New Roman" w:cs="Times New Roman"/>
                <w:sz w:val="24"/>
                <w:szCs w:val="24"/>
              </w:rPr>
              <w:t xml:space="preserve">, </w:t>
            </w:r>
            <w:r w:rsidR="00AA686C">
              <w:rPr>
                <w:rFonts w:ascii="Times New Roman" w:hAnsi="Times New Roman" w:cs="Times New Roman"/>
                <w:sz w:val="24"/>
                <w:szCs w:val="24"/>
              </w:rPr>
              <w:t xml:space="preserve">Ridgeline Tilli – Widnaba </w:t>
            </w:r>
            <w:r w:rsidR="009260BD">
              <w:rPr>
                <w:rFonts w:ascii="Times New Roman" w:hAnsi="Times New Roman" w:cs="Times New Roman"/>
                <w:sz w:val="24"/>
                <w:szCs w:val="24"/>
              </w:rPr>
              <w:t xml:space="preserve">and </w:t>
            </w:r>
            <w:r w:rsidR="00AA686C">
              <w:rPr>
                <w:rFonts w:ascii="Times New Roman" w:hAnsi="Times New Roman" w:cs="Times New Roman"/>
                <w:sz w:val="24"/>
                <w:szCs w:val="24"/>
              </w:rPr>
              <w:t xml:space="preserve">Hill </w:t>
            </w:r>
            <w:r w:rsidR="009260BD">
              <w:rPr>
                <w:rFonts w:ascii="Times New Roman" w:hAnsi="Times New Roman" w:cs="Times New Roman"/>
                <w:sz w:val="24"/>
                <w:szCs w:val="24"/>
              </w:rPr>
              <w:t>Zoroog dominate the area</w:t>
            </w:r>
            <w:r w:rsidR="000253F4" w:rsidRPr="00881375">
              <w:rPr>
                <w:rFonts w:ascii="Times New Roman" w:hAnsi="Times New Roman" w:cs="Times New Roman"/>
                <w:sz w:val="24"/>
                <w:szCs w:val="24"/>
              </w:rPr>
              <w:t xml:space="preserve">. </w:t>
            </w:r>
            <w:r w:rsidR="00B236C9" w:rsidRPr="00BE71E0">
              <w:rPr>
                <w:rFonts w:ascii="Times New Roman" w:hAnsi="Times New Roman" w:cs="Times New Roman"/>
                <w:sz w:val="24"/>
                <w:szCs w:val="24"/>
              </w:rPr>
              <w:t xml:space="preserve">The </w:t>
            </w:r>
            <w:r w:rsidR="00B236C9" w:rsidRPr="00BE71E0">
              <w:rPr>
                <w:rFonts w:ascii="Times New Roman" w:hAnsi="Times New Roman" w:cs="Times New Roman"/>
                <w:color w:val="000000" w:themeColor="text1"/>
                <w:sz w:val="24"/>
                <w:szCs w:val="24"/>
              </w:rPr>
              <w:t>vegetation</w:t>
            </w:r>
            <w:r w:rsidR="00B236C9" w:rsidRPr="0049109A">
              <w:rPr>
                <w:rFonts w:ascii="Times New Roman" w:hAnsi="Times New Roman" w:cs="Times New Roman"/>
                <w:color w:val="000000" w:themeColor="text1"/>
                <w:sz w:val="24"/>
                <w:szCs w:val="24"/>
              </w:rPr>
              <w:t xml:space="preserve"> is of the Guinea Savanna type dominated by shea nut</w:t>
            </w:r>
            <w:r w:rsidR="0049109A" w:rsidRPr="0049109A">
              <w:rPr>
                <w:rFonts w:ascii="Times New Roman" w:hAnsi="Times New Roman" w:cs="Times New Roman"/>
                <w:color w:val="000000" w:themeColor="text1"/>
                <w:sz w:val="24"/>
                <w:szCs w:val="24"/>
              </w:rPr>
              <w:t>, rosewood, teak</w:t>
            </w:r>
            <w:r w:rsidR="00B236C9" w:rsidRPr="0049109A">
              <w:rPr>
                <w:rFonts w:ascii="Times New Roman" w:hAnsi="Times New Roman" w:cs="Times New Roman"/>
                <w:color w:val="000000" w:themeColor="text1"/>
                <w:sz w:val="24"/>
                <w:szCs w:val="24"/>
              </w:rPr>
              <w:t xml:space="preserve"> and baobab trees </w:t>
            </w:r>
            <w:r w:rsidR="0049109A" w:rsidRPr="0049109A">
              <w:rPr>
                <w:rFonts w:ascii="Times New Roman" w:hAnsi="Times New Roman" w:cs="Times New Roman"/>
                <w:color w:val="000000" w:themeColor="text1"/>
                <w:sz w:val="24"/>
                <w:szCs w:val="24"/>
              </w:rPr>
              <w:t xml:space="preserve">mainly in the Tilli forest res </w:t>
            </w:r>
            <w:r w:rsidR="00B236C9" w:rsidRPr="0049109A">
              <w:rPr>
                <w:rFonts w:ascii="Times New Roman" w:hAnsi="Times New Roman" w:cs="Times New Roman"/>
                <w:color w:val="000000" w:themeColor="text1"/>
                <w:sz w:val="24"/>
                <w:szCs w:val="24"/>
              </w:rPr>
              <w:t xml:space="preserve">interspersed with shrubs and farmlands. Tilli Forest Res stretches </w:t>
            </w:r>
            <w:r w:rsidR="0049109A">
              <w:rPr>
                <w:rFonts w:ascii="Times New Roman" w:hAnsi="Times New Roman" w:cs="Times New Roman"/>
                <w:sz w:val="24"/>
                <w:szCs w:val="24"/>
              </w:rPr>
              <w:t xml:space="preserve">south westwards </w:t>
            </w:r>
            <w:r w:rsidR="00B236C9">
              <w:rPr>
                <w:rFonts w:ascii="Times New Roman" w:hAnsi="Times New Roman" w:cs="Times New Roman"/>
                <w:sz w:val="24"/>
                <w:szCs w:val="24"/>
              </w:rPr>
              <w:t xml:space="preserve">from FASOBUNA </w:t>
            </w:r>
            <w:r w:rsidR="0049109A">
              <w:rPr>
                <w:rFonts w:ascii="Times New Roman" w:hAnsi="Times New Roman" w:cs="Times New Roman"/>
                <w:sz w:val="24"/>
                <w:szCs w:val="24"/>
              </w:rPr>
              <w:t xml:space="preserve">in the North </w:t>
            </w:r>
            <w:r w:rsidR="00B236C9">
              <w:rPr>
                <w:rFonts w:ascii="Times New Roman" w:hAnsi="Times New Roman" w:cs="Times New Roman"/>
                <w:sz w:val="24"/>
                <w:szCs w:val="24"/>
              </w:rPr>
              <w:t>to NE Region astride the Red Volta</w:t>
            </w:r>
            <w:r w:rsidR="0049109A">
              <w:rPr>
                <w:rFonts w:ascii="Times New Roman" w:hAnsi="Times New Roman" w:cs="Times New Roman"/>
                <w:sz w:val="24"/>
                <w:szCs w:val="24"/>
              </w:rPr>
              <w:t xml:space="preserve">. </w:t>
            </w:r>
            <w:r w:rsidR="000253F4" w:rsidRPr="0049109A">
              <w:rPr>
                <w:rFonts w:ascii="Times New Roman" w:hAnsi="Times New Roman" w:cs="Times New Roman"/>
                <w:color w:val="000000" w:themeColor="text1"/>
                <w:sz w:val="24"/>
                <w:szCs w:val="24"/>
              </w:rPr>
              <w:t xml:space="preserve">The area is drained mainly by the Red and White Volta with numerous seasonal water bodies such as </w:t>
            </w:r>
            <w:r w:rsidR="0049109A" w:rsidRPr="0049109A">
              <w:rPr>
                <w:rFonts w:ascii="Times New Roman" w:hAnsi="Times New Roman" w:cs="Times New Roman"/>
                <w:color w:val="000000" w:themeColor="text1"/>
                <w:sz w:val="24"/>
                <w:szCs w:val="24"/>
              </w:rPr>
              <w:t>Kanre</w:t>
            </w:r>
            <w:r w:rsidR="0049109A">
              <w:rPr>
                <w:rFonts w:ascii="Times New Roman" w:hAnsi="Times New Roman" w:cs="Times New Roman"/>
                <w:color w:val="000000" w:themeColor="text1"/>
                <w:sz w:val="24"/>
                <w:szCs w:val="24"/>
              </w:rPr>
              <w:t xml:space="preserve"> River</w:t>
            </w:r>
            <w:r w:rsidR="000253F4">
              <w:rPr>
                <w:rFonts w:ascii="Times New Roman" w:hAnsi="Times New Roman" w:cs="Times New Roman"/>
                <w:sz w:val="24"/>
                <w:szCs w:val="24"/>
              </w:rPr>
              <w:t xml:space="preserve"> criss crossing the area</w:t>
            </w:r>
            <w:r w:rsidR="000253F4" w:rsidRPr="00881375">
              <w:rPr>
                <w:rFonts w:ascii="Times New Roman" w:hAnsi="Times New Roman" w:cs="Times New Roman"/>
                <w:sz w:val="24"/>
                <w:szCs w:val="24"/>
              </w:rPr>
              <w:t xml:space="preserve">. </w:t>
            </w:r>
            <w:r w:rsidR="004E1BA3">
              <w:rPr>
                <w:rFonts w:ascii="Times New Roman" w:eastAsia="Calibri" w:hAnsi="Times New Roman" w:cs="Times New Roman"/>
                <w:color w:val="000000" w:themeColor="text1"/>
                <w:sz w:val="24"/>
                <w:szCs w:val="24"/>
              </w:rPr>
              <w:t>Area between Red and White Volta mostly marshy and flooded during the rain</w:t>
            </w:r>
            <w:r w:rsidR="00292294">
              <w:rPr>
                <w:rFonts w:ascii="Times New Roman" w:eastAsia="Calibri" w:hAnsi="Times New Roman" w:cs="Times New Roman"/>
                <w:color w:val="000000" w:themeColor="text1"/>
                <w:sz w:val="24"/>
                <w:szCs w:val="24"/>
              </w:rPr>
              <w:t>y</w:t>
            </w:r>
            <w:r w:rsidR="004E1BA3">
              <w:rPr>
                <w:rFonts w:ascii="Times New Roman" w:eastAsia="Calibri" w:hAnsi="Times New Roman" w:cs="Times New Roman"/>
                <w:color w:val="000000" w:themeColor="text1"/>
                <w:sz w:val="24"/>
                <w:szCs w:val="24"/>
              </w:rPr>
              <w:t xml:space="preserve"> season. </w:t>
            </w:r>
            <w:r w:rsidR="000253F4">
              <w:rPr>
                <w:rFonts w:ascii="Times New Roman" w:hAnsi="Times New Roman" w:cs="Times New Roman"/>
                <w:sz w:val="24"/>
                <w:szCs w:val="24"/>
              </w:rPr>
              <w:t xml:space="preserve">The Kubori and Tilli Bridges are the only means of crossing the White and Red Voltas by road.  </w:t>
            </w:r>
            <w:r w:rsidR="000253F4" w:rsidRPr="00881375">
              <w:rPr>
                <w:rFonts w:ascii="Times New Roman" w:hAnsi="Times New Roman" w:cs="Times New Roman"/>
                <w:sz w:val="24"/>
                <w:szCs w:val="24"/>
              </w:rPr>
              <w:t xml:space="preserve">The main </w:t>
            </w:r>
            <w:r w:rsidR="000253F4" w:rsidRPr="00BE71E0">
              <w:rPr>
                <w:rFonts w:ascii="Times New Roman" w:hAnsi="Times New Roman" w:cs="Times New Roman"/>
                <w:sz w:val="24"/>
                <w:szCs w:val="24"/>
              </w:rPr>
              <w:t>settlements</w:t>
            </w:r>
            <w:r w:rsidR="000253F4" w:rsidRPr="00881375">
              <w:rPr>
                <w:rFonts w:ascii="Times New Roman" w:hAnsi="Times New Roman" w:cs="Times New Roman"/>
                <w:sz w:val="24"/>
                <w:szCs w:val="24"/>
              </w:rPr>
              <w:t xml:space="preserve"> in the area are </w:t>
            </w:r>
            <w:r w:rsidR="000253F4">
              <w:rPr>
                <w:rFonts w:ascii="Times New Roman" w:hAnsi="Times New Roman" w:cs="Times New Roman"/>
                <w:sz w:val="24"/>
                <w:szCs w:val="24"/>
              </w:rPr>
              <w:t>Bawku, Bazua, Zebilla</w:t>
            </w:r>
            <w:r w:rsidR="000253F4" w:rsidRPr="00881375">
              <w:rPr>
                <w:rFonts w:ascii="Times New Roman" w:hAnsi="Times New Roman" w:cs="Times New Roman"/>
                <w:sz w:val="24"/>
                <w:szCs w:val="24"/>
              </w:rPr>
              <w:t xml:space="preserve">, </w:t>
            </w:r>
            <w:r w:rsidR="00D5720C">
              <w:rPr>
                <w:rFonts w:ascii="Times New Roman" w:hAnsi="Times New Roman" w:cs="Times New Roman"/>
                <w:sz w:val="24"/>
                <w:szCs w:val="24"/>
              </w:rPr>
              <w:t xml:space="preserve">Tilli Natinga, </w:t>
            </w:r>
            <w:r w:rsidR="000253F4">
              <w:rPr>
                <w:rFonts w:ascii="Times New Roman" w:hAnsi="Times New Roman" w:cs="Times New Roman"/>
                <w:sz w:val="24"/>
                <w:szCs w:val="24"/>
              </w:rPr>
              <w:t xml:space="preserve">Nangodi and Bolga. </w:t>
            </w:r>
            <w:r w:rsidR="000253F4" w:rsidRPr="00881375">
              <w:rPr>
                <w:rFonts w:ascii="Times New Roman" w:hAnsi="Times New Roman" w:cs="Times New Roman"/>
                <w:sz w:val="24"/>
                <w:szCs w:val="24"/>
              </w:rPr>
              <w:t xml:space="preserve">The </w:t>
            </w:r>
            <w:r w:rsidR="000253F4" w:rsidRPr="00BE71E0">
              <w:rPr>
                <w:rFonts w:ascii="Times New Roman" w:hAnsi="Times New Roman" w:cs="Times New Roman"/>
                <w:sz w:val="24"/>
                <w:szCs w:val="24"/>
              </w:rPr>
              <w:t>comm networks</w:t>
            </w:r>
            <w:r w:rsidR="000253F4" w:rsidRPr="00881375">
              <w:rPr>
                <w:rFonts w:ascii="Times New Roman" w:hAnsi="Times New Roman" w:cs="Times New Roman"/>
                <w:sz w:val="24"/>
                <w:szCs w:val="24"/>
              </w:rPr>
              <w:t xml:space="preserve"> in the area are first class</w:t>
            </w:r>
            <w:r w:rsidR="000253F4">
              <w:rPr>
                <w:rFonts w:ascii="Times New Roman" w:hAnsi="Times New Roman" w:cs="Times New Roman"/>
                <w:sz w:val="24"/>
                <w:szCs w:val="24"/>
              </w:rPr>
              <w:t xml:space="preserve"> Rds</w:t>
            </w:r>
            <w:r w:rsidR="000253F4" w:rsidRPr="00881375">
              <w:rPr>
                <w:rFonts w:ascii="Times New Roman" w:hAnsi="Times New Roman" w:cs="Times New Roman"/>
                <w:sz w:val="24"/>
                <w:szCs w:val="24"/>
              </w:rPr>
              <w:t xml:space="preserve"> </w:t>
            </w:r>
            <w:r w:rsidR="000253F4">
              <w:rPr>
                <w:rFonts w:ascii="Times New Roman" w:hAnsi="Times New Roman" w:cs="Times New Roman"/>
                <w:sz w:val="24"/>
                <w:szCs w:val="24"/>
              </w:rPr>
              <w:t>Bawku</w:t>
            </w:r>
            <w:r w:rsidR="000253F4" w:rsidRPr="00881375">
              <w:rPr>
                <w:rFonts w:ascii="Times New Roman" w:hAnsi="Times New Roman" w:cs="Times New Roman"/>
                <w:sz w:val="24"/>
                <w:szCs w:val="24"/>
              </w:rPr>
              <w:t>–</w:t>
            </w:r>
            <w:r w:rsidR="00674230">
              <w:rPr>
                <w:rFonts w:ascii="Times New Roman" w:hAnsi="Times New Roman" w:cs="Times New Roman"/>
                <w:sz w:val="24"/>
                <w:szCs w:val="24"/>
              </w:rPr>
              <w:t>Tilli Natinga</w:t>
            </w:r>
            <w:r w:rsidR="000253F4">
              <w:rPr>
                <w:rFonts w:ascii="Times New Roman" w:hAnsi="Times New Roman" w:cs="Times New Roman"/>
                <w:sz w:val="24"/>
                <w:szCs w:val="24"/>
              </w:rPr>
              <w:t xml:space="preserve"> and </w:t>
            </w:r>
            <w:r w:rsidR="00674230">
              <w:rPr>
                <w:rFonts w:ascii="Times New Roman" w:hAnsi="Times New Roman" w:cs="Times New Roman"/>
                <w:sz w:val="24"/>
                <w:szCs w:val="24"/>
              </w:rPr>
              <w:t xml:space="preserve">Tilli Natinga </w:t>
            </w:r>
            <w:r w:rsidR="000253F4">
              <w:rPr>
                <w:rFonts w:ascii="Times New Roman" w:hAnsi="Times New Roman" w:cs="Times New Roman"/>
                <w:sz w:val="24"/>
                <w:szCs w:val="24"/>
              </w:rPr>
              <w:t>-Bolga</w:t>
            </w:r>
            <w:r w:rsidR="000253F4" w:rsidRPr="00881375">
              <w:rPr>
                <w:rFonts w:ascii="Times New Roman" w:hAnsi="Times New Roman" w:cs="Times New Roman"/>
                <w:sz w:val="24"/>
                <w:szCs w:val="24"/>
              </w:rPr>
              <w:t xml:space="preserve">. Third class Rds </w:t>
            </w:r>
            <w:r w:rsidR="000253F4">
              <w:rPr>
                <w:rFonts w:ascii="Times New Roman" w:hAnsi="Times New Roman" w:cs="Times New Roman"/>
                <w:sz w:val="24"/>
                <w:szCs w:val="24"/>
              </w:rPr>
              <w:t>Kubongo</w:t>
            </w:r>
            <w:r w:rsidR="005029BD">
              <w:rPr>
                <w:rFonts w:ascii="Times New Roman" w:hAnsi="Times New Roman" w:cs="Times New Roman"/>
                <w:sz w:val="24"/>
                <w:szCs w:val="24"/>
              </w:rPr>
              <w:t xml:space="preserve"> – </w:t>
            </w:r>
            <w:r w:rsidR="000253F4">
              <w:rPr>
                <w:rFonts w:ascii="Times New Roman" w:hAnsi="Times New Roman" w:cs="Times New Roman"/>
                <w:sz w:val="24"/>
                <w:szCs w:val="24"/>
              </w:rPr>
              <w:t xml:space="preserve">Zebilla, </w:t>
            </w:r>
            <w:r w:rsidR="00674230">
              <w:rPr>
                <w:rFonts w:ascii="Times New Roman" w:hAnsi="Times New Roman" w:cs="Times New Roman"/>
                <w:sz w:val="24"/>
                <w:szCs w:val="24"/>
              </w:rPr>
              <w:t xml:space="preserve">Widnaba- Tilli Natinga and </w:t>
            </w:r>
            <w:r w:rsidR="000253F4">
              <w:rPr>
                <w:rFonts w:ascii="Times New Roman" w:hAnsi="Times New Roman" w:cs="Times New Roman"/>
                <w:sz w:val="24"/>
                <w:szCs w:val="24"/>
              </w:rPr>
              <w:t>Binaba</w:t>
            </w:r>
            <w:r w:rsidR="005029BD">
              <w:rPr>
                <w:rFonts w:ascii="Times New Roman" w:hAnsi="Times New Roman" w:cs="Times New Roman"/>
                <w:sz w:val="24"/>
                <w:szCs w:val="24"/>
              </w:rPr>
              <w:t xml:space="preserve"> – Tilli Natinga</w:t>
            </w:r>
            <w:r w:rsidR="00674230">
              <w:rPr>
                <w:rFonts w:ascii="Times New Roman" w:hAnsi="Times New Roman" w:cs="Times New Roman"/>
                <w:sz w:val="24"/>
                <w:szCs w:val="24"/>
              </w:rPr>
              <w:t xml:space="preserve">. </w:t>
            </w:r>
            <w:r w:rsidR="000253F4">
              <w:rPr>
                <w:rFonts w:ascii="Times New Roman" w:hAnsi="Times New Roman" w:cs="Times New Roman"/>
                <w:sz w:val="24"/>
                <w:szCs w:val="24"/>
              </w:rPr>
              <w:t>The area is also criss crossed by</w:t>
            </w:r>
            <w:r w:rsidR="000253F4" w:rsidRPr="00881375">
              <w:rPr>
                <w:rFonts w:ascii="Times New Roman" w:hAnsi="Times New Roman" w:cs="Times New Roman"/>
                <w:sz w:val="24"/>
                <w:szCs w:val="24"/>
              </w:rPr>
              <w:t xml:space="preserve"> numerous </w:t>
            </w:r>
            <w:r w:rsidR="000253F4">
              <w:rPr>
                <w:rFonts w:ascii="Times New Roman" w:hAnsi="Times New Roman" w:cs="Times New Roman"/>
                <w:sz w:val="24"/>
                <w:szCs w:val="24"/>
              </w:rPr>
              <w:t>footpaths/</w:t>
            </w:r>
            <w:r w:rsidR="000253F4" w:rsidRPr="00881375">
              <w:rPr>
                <w:rFonts w:ascii="Times New Roman" w:hAnsi="Times New Roman" w:cs="Times New Roman"/>
                <w:sz w:val="24"/>
                <w:szCs w:val="24"/>
              </w:rPr>
              <w:t>tracks</w:t>
            </w:r>
            <w:r w:rsidR="000253F4">
              <w:rPr>
                <w:rFonts w:ascii="Times New Roman" w:hAnsi="Times New Roman" w:cs="Times New Roman"/>
                <w:sz w:val="24"/>
                <w:szCs w:val="24"/>
              </w:rPr>
              <w:t xml:space="preserve"> used mainly by motorcycles.</w:t>
            </w:r>
            <w:r w:rsidR="00F124F5">
              <w:rPr>
                <w:rFonts w:ascii="Times New Roman" w:eastAsia="Calibri" w:hAnsi="Times New Roman" w:cs="Times New Roman"/>
                <w:color w:val="000000" w:themeColor="text1"/>
                <w:sz w:val="24"/>
                <w:szCs w:val="24"/>
              </w:rPr>
              <w:t xml:space="preserve"> </w:t>
            </w:r>
          </w:p>
          <w:p w14:paraId="415B8970" w14:textId="77777777" w:rsidR="000253F4" w:rsidRDefault="000253F4" w:rsidP="003B1421">
            <w:pPr>
              <w:spacing w:after="360" w:line="240" w:lineRule="auto"/>
              <w:ind w:left="249" w:right="34" w:hanging="249"/>
              <w:jc w:val="both"/>
              <w:rPr>
                <w:rFonts w:ascii="Times New Roman" w:eastAsia="Calibri" w:hAnsi="Times New Roman" w:cs="Times New Roman"/>
                <w:color w:val="000000" w:themeColor="text1"/>
                <w:sz w:val="24"/>
                <w:szCs w:val="24"/>
              </w:rPr>
            </w:pPr>
          </w:p>
          <w:p w14:paraId="6FB453AB" w14:textId="77777777" w:rsidR="0063689D" w:rsidRDefault="0063689D" w:rsidP="003B1421">
            <w:pPr>
              <w:spacing w:after="360" w:line="240" w:lineRule="auto"/>
              <w:ind w:left="249" w:right="34" w:hanging="249"/>
              <w:jc w:val="both"/>
              <w:rPr>
                <w:rFonts w:ascii="Times New Roman" w:eastAsia="Calibri" w:hAnsi="Times New Roman" w:cs="Times New Roman"/>
                <w:color w:val="000000" w:themeColor="text1"/>
                <w:sz w:val="24"/>
                <w:szCs w:val="24"/>
              </w:rPr>
            </w:pPr>
          </w:p>
          <w:p w14:paraId="73FAB9FC" w14:textId="77777777" w:rsidR="0063689D" w:rsidRPr="00A37BD4" w:rsidRDefault="0063689D" w:rsidP="003B1421">
            <w:pPr>
              <w:spacing w:after="360" w:line="240" w:lineRule="auto"/>
              <w:ind w:left="249" w:right="34" w:hanging="249"/>
              <w:jc w:val="both"/>
              <w:rPr>
                <w:rFonts w:ascii="Times New Roman" w:eastAsia="Calibri" w:hAnsi="Times New Roman" w:cs="Times New Roman"/>
                <w:color w:val="000000" w:themeColor="text1"/>
                <w:sz w:val="24"/>
                <w:szCs w:val="24"/>
              </w:rPr>
            </w:pPr>
          </w:p>
          <w:p w14:paraId="74BDE3EB" w14:textId="77777777" w:rsidR="00A37BD4" w:rsidRPr="00A37BD4" w:rsidRDefault="00A37BD4" w:rsidP="00A37BD4">
            <w:pPr>
              <w:tabs>
                <w:tab w:val="left" w:pos="716"/>
              </w:tabs>
              <w:spacing w:after="120" w:line="240" w:lineRule="auto"/>
              <w:ind w:left="716" w:hanging="709"/>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14:paraId="33DD9373" w14:textId="77777777" w:rsidR="00A37BD4" w:rsidRPr="00A37BD4" w:rsidRDefault="00A37BD4" w:rsidP="003B1421">
            <w:pPr>
              <w:spacing w:after="240" w:line="240" w:lineRule="auto"/>
              <w:rPr>
                <w:rFonts w:ascii="Times New Roman" w:eastAsia="Calibri" w:hAnsi="Times New Roman" w:cs="Times New Roman"/>
                <w:color w:val="000000" w:themeColor="text1"/>
                <w:sz w:val="24"/>
                <w:szCs w:val="24"/>
                <w:u w:val="single"/>
              </w:rPr>
            </w:pPr>
            <w:r w:rsidRPr="00A37BD4">
              <w:rPr>
                <w:rFonts w:ascii="Times New Roman" w:eastAsia="Calibri" w:hAnsi="Times New Roman" w:cs="Times New Roman"/>
                <w:color w:val="000000" w:themeColor="text1"/>
                <w:sz w:val="24"/>
                <w:szCs w:val="24"/>
              </w:rPr>
              <w:t xml:space="preserve">  (2) </w:t>
            </w:r>
            <w:r w:rsidR="00973997">
              <w:rPr>
                <w:rFonts w:ascii="Times New Roman" w:eastAsia="Calibri" w:hAnsi="Times New Roman" w:cs="Times New Roman"/>
                <w:color w:val="000000" w:themeColor="text1"/>
                <w:sz w:val="24"/>
                <w:szCs w:val="24"/>
                <w:u w:val="single"/>
              </w:rPr>
              <w:t>Ground i</w:t>
            </w:r>
            <w:r w:rsidR="00973997" w:rsidRPr="00A37BD4">
              <w:rPr>
                <w:rFonts w:ascii="Times New Roman" w:eastAsia="Calibri" w:hAnsi="Times New Roman" w:cs="Times New Roman"/>
                <w:color w:val="000000" w:themeColor="text1"/>
                <w:sz w:val="24"/>
                <w:szCs w:val="24"/>
                <w:u w:val="single"/>
              </w:rPr>
              <w:t>n Detail</w:t>
            </w:r>
            <w:r w:rsidR="00973997">
              <w:rPr>
                <w:rFonts w:ascii="Times New Roman" w:eastAsia="Calibri" w:hAnsi="Times New Roman" w:cs="Times New Roman"/>
                <w:color w:val="000000" w:themeColor="text1"/>
                <w:sz w:val="24"/>
                <w:szCs w:val="24"/>
              </w:rPr>
              <w:t>.</w:t>
            </w:r>
            <w:r w:rsidR="00973997" w:rsidRPr="00A37BD4">
              <w:rPr>
                <w:rFonts w:ascii="Times New Roman" w:eastAsia="Calibri" w:hAnsi="Times New Roman" w:cs="Times New Roman"/>
                <w:color w:val="000000" w:themeColor="text1"/>
                <w:sz w:val="24"/>
                <w:szCs w:val="24"/>
                <w:u w:val="single"/>
              </w:rPr>
              <w:t xml:space="preserve">  </w:t>
            </w:r>
          </w:p>
          <w:p w14:paraId="566E7DF7" w14:textId="00A44D3A" w:rsidR="00AC6556" w:rsidRDefault="00AC6556" w:rsidP="00AC6556">
            <w:pPr>
              <w:spacing w:after="240" w:line="240" w:lineRule="auto"/>
              <w:ind w:left="252"/>
              <w:contextualSpacing/>
              <w:jc w:val="both"/>
              <w:rPr>
                <w:rFonts w:ascii="Times New Roman" w:hAnsi="Times New Roman"/>
                <w:color w:val="000000"/>
                <w:sz w:val="24"/>
                <w:szCs w:val="24"/>
              </w:rPr>
            </w:pPr>
            <w:r>
              <w:rPr>
                <w:rFonts w:ascii="Times New Roman" w:eastAsia="Calibri" w:hAnsi="Times New Roman" w:cs="Times New Roman"/>
                <w:color w:val="000000" w:themeColor="text1"/>
                <w:sz w:val="24"/>
                <w:szCs w:val="24"/>
              </w:rPr>
              <w:t xml:space="preserve">(a) </w:t>
            </w:r>
            <w:r>
              <w:rPr>
                <w:rFonts w:ascii="Times New Roman" w:eastAsia="Calibri" w:hAnsi="Times New Roman" w:cs="Times New Roman"/>
                <w:color w:val="000000" w:themeColor="text1"/>
                <w:sz w:val="24"/>
                <w:szCs w:val="24"/>
                <w:u w:val="single"/>
              </w:rPr>
              <w:t>Routes</w:t>
            </w:r>
            <w:r w:rsidR="00A37BD4" w:rsidRPr="00A37BD4">
              <w:rPr>
                <w:rFonts w:ascii="Times New Roman" w:eastAsia="Calibri" w:hAnsi="Times New Roman" w:cs="Times New Roman"/>
                <w:color w:val="000000" w:themeColor="text1"/>
                <w:sz w:val="24"/>
                <w:szCs w:val="24"/>
              </w:rPr>
              <w:t xml:space="preserve">. </w:t>
            </w:r>
            <w:r w:rsidR="00F518F5" w:rsidRPr="00315FAD">
              <w:rPr>
                <w:rFonts w:ascii="Times New Roman" w:hAnsi="Times New Roman"/>
                <w:color w:val="000000"/>
                <w:sz w:val="24"/>
                <w:szCs w:val="24"/>
              </w:rPr>
              <w:t xml:space="preserve">Rd </w:t>
            </w:r>
            <w:r w:rsidR="0047337A">
              <w:rPr>
                <w:rFonts w:ascii="Times New Roman" w:hAnsi="Times New Roman"/>
                <w:color w:val="000000"/>
                <w:sz w:val="24"/>
                <w:szCs w:val="24"/>
              </w:rPr>
              <w:t>Bawku</w:t>
            </w:r>
            <w:r w:rsidR="00F518F5">
              <w:rPr>
                <w:rFonts w:ascii="Times New Roman" w:hAnsi="Times New Roman"/>
                <w:color w:val="000000"/>
                <w:sz w:val="24"/>
                <w:szCs w:val="24"/>
              </w:rPr>
              <w:t>-</w:t>
            </w:r>
            <w:r w:rsidR="0047337A">
              <w:rPr>
                <w:rFonts w:ascii="Times New Roman" w:hAnsi="Times New Roman"/>
                <w:color w:val="000000"/>
                <w:sz w:val="24"/>
                <w:szCs w:val="24"/>
              </w:rPr>
              <w:t>Tilli</w:t>
            </w:r>
            <w:r w:rsidR="006C53D8">
              <w:rPr>
                <w:rFonts w:ascii="Times New Roman" w:hAnsi="Times New Roman"/>
                <w:color w:val="000000"/>
                <w:sz w:val="24"/>
                <w:szCs w:val="24"/>
              </w:rPr>
              <w:t xml:space="preserve"> Natinga</w:t>
            </w:r>
            <w:r w:rsidR="008165D8">
              <w:rPr>
                <w:rFonts w:ascii="Times New Roman" w:hAnsi="Times New Roman"/>
                <w:color w:val="000000"/>
                <w:sz w:val="24"/>
                <w:szCs w:val="24"/>
              </w:rPr>
              <w:t>,</w:t>
            </w:r>
            <w:r w:rsidR="00F518F5">
              <w:rPr>
                <w:rFonts w:ascii="Times New Roman" w:hAnsi="Times New Roman"/>
                <w:color w:val="000000"/>
                <w:sz w:val="24"/>
                <w:szCs w:val="24"/>
              </w:rPr>
              <w:t xml:space="preserve"> </w:t>
            </w:r>
            <w:r w:rsidR="0047337A">
              <w:rPr>
                <w:rFonts w:ascii="Times New Roman" w:hAnsi="Times New Roman"/>
                <w:color w:val="000000"/>
                <w:sz w:val="24"/>
                <w:szCs w:val="24"/>
              </w:rPr>
              <w:t>Bolga</w:t>
            </w:r>
            <w:r w:rsidR="00F518F5">
              <w:rPr>
                <w:rFonts w:ascii="Times New Roman" w:hAnsi="Times New Roman"/>
                <w:color w:val="000000"/>
                <w:sz w:val="24"/>
                <w:szCs w:val="24"/>
              </w:rPr>
              <w:t>-</w:t>
            </w:r>
            <w:r w:rsidR="0047337A">
              <w:rPr>
                <w:rFonts w:ascii="Times New Roman" w:hAnsi="Times New Roman"/>
                <w:color w:val="000000"/>
                <w:sz w:val="24"/>
                <w:szCs w:val="24"/>
              </w:rPr>
              <w:t>Tilli</w:t>
            </w:r>
            <w:r w:rsidR="006C53D8">
              <w:rPr>
                <w:rFonts w:ascii="Times New Roman" w:hAnsi="Times New Roman"/>
                <w:color w:val="000000"/>
                <w:sz w:val="24"/>
                <w:szCs w:val="24"/>
              </w:rPr>
              <w:t xml:space="preserve"> Natinga</w:t>
            </w:r>
            <w:r w:rsidR="008325E8">
              <w:rPr>
                <w:rFonts w:ascii="Times New Roman" w:hAnsi="Times New Roman"/>
                <w:color w:val="000000"/>
                <w:sz w:val="24"/>
                <w:szCs w:val="24"/>
              </w:rPr>
              <w:t>,</w:t>
            </w:r>
            <w:r w:rsidR="00F518F5" w:rsidRPr="00315FAD">
              <w:rPr>
                <w:rFonts w:ascii="Times New Roman" w:hAnsi="Times New Roman"/>
                <w:sz w:val="24"/>
                <w:szCs w:val="24"/>
              </w:rPr>
              <w:t xml:space="preserve"> </w:t>
            </w:r>
            <w:r w:rsidR="0047337A">
              <w:rPr>
                <w:rFonts w:ascii="Times New Roman" w:hAnsi="Times New Roman"/>
                <w:sz w:val="24"/>
                <w:szCs w:val="24"/>
              </w:rPr>
              <w:t>Widnaba</w:t>
            </w:r>
            <w:r w:rsidR="00F518F5">
              <w:rPr>
                <w:rFonts w:ascii="Times New Roman" w:hAnsi="Times New Roman"/>
                <w:sz w:val="24"/>
                <w:szCs w:val="24"/>
              </w:rPr>
              <w:t>-</w:t>
            </w:r>
            <w:r w:rsidR="0047337A">
              <w:rPr>
                <w:rFonts w:ascii="Times New Roman" w:hAnsi="Times New Roman"/>
                <w:sz w:val="24"/>
                <w:szCs w:val="24"/>
              </w:rPr>
              <w:t>Tilli</w:t>
            </w:r>
            <w:r w:rsidR="006C53D8">
              <w:rPr>
                <w:rFonts w:ascii="Times New Roman" w:hAnsi="Times New Roman"/>
                <w:sz w:val="24"/>
                <w:szCs w:val="24"/>
              </w:rPr>
              <w:t xml:space="preserve"> Natinga</w:t>
            </w:r>
            <w:r w:rsidR="0047337A">
              <w:rPr>
                <w:rFonts w:ascii="Times New Roman" w:hAnsi="Times New Roman"/>
                <w:sz w:val="24"/>
                <w:szCs w:val="24"/>
              </w:rPr>
              <w:t xml:space="preserve"> </w:t>
            </w:r>
            <w:r w:rsidR="008325E8">
              <w:rPr>
                <w:rFonts w:ascii="Times New Roman" w:hAnsi="Times New Roman"/>
                <w:sz w:val="24"/>
                <w:szCs w:val="24"/>
              </w:rPr>
              <w:t xml:space="preserve">and Kubongo – Zebilla </w:t>
            </w:r>
            <w:r w:rsidR="00E33DDF">
              <w:rPr>
                <w:rFonts w:ascii="Times New Roman" w:hAnsi="Times New Roman"/>
                <w:color w:val="000000"/>
                <w:sz w:val="24"/>
                <w:szCs w:val="24"/>
              </w:rPr>
              <w:t xml:space="preserve">lead </w:t>
            </w:r>
            <w:r w:rsidR="00F518F5" w:rsidRPr="00315FAD">
              <w:rPr>
                <w:rFonts w:ascii="Times New Roman" w:hAnsi="Times New Roman"/>
                <w:color w:val="000000"/>
                <w:sz w:val="24"/>
                <w:szCs w:val="24"/>
              </w:rPr>
              <w:t xml:space="preserve">into the ops area </w:t>
            </w:r>
            <w:r w:rsidR="00621B00">
              <w:rPr>
                <w:rFonts w:ascii="Times New Roman" w:hAnsi="Times New Roman"/>
                <w:color w:val="000000"/>
                <w:sz w:val="24"/>
                <w:szCs w:val="24"/>
              </w:rPr>
              <w:t>from</w:t>
            </w:r>
            <w:r w:rsidR="00F518F5" w:rsidRPr="00315FAD">
              <w:rPr>
                <w:rFonts w:ascii="Times New Roman" w:hAnsi="Times New Roman"/>
                <w:color w:val="000000"/>
                <w:sz w:val="24"/>
                <w:szCs w:val="24"/>
              </w:rPr>
              <w:t xml:space="preserve"> </w:t>
            </w:r>
            <w:r w:rsidR="008325E8">
              <w:rPr>
                <w:rFonts w:ascii="Times New Roman" w:hAnsi="Times New Roman"/>
                <w:color w:val="000000"/>
                <w:sz w:val="24"/>
                <w:szCs w:val="24"/>
              </w:rPr>
              <w:t xml:space="preserve">Bawku, Bolga, </w:t>
            </w:r>
            <w:r w:rsidR="0047337A">
              <w:rPr>
                <w:rFonts w:ascii="Times New Roman" w:hAnsi="Times New Roman"/>
                <w:color w:val="000000"/>
                <w:sz w:val="24"/>
                <w:szCs w:val="24"/>
              </w:rPr>
              <w:t>Tilli</w:t>
            </w:r>
            <w:r w:rsidR="006C53D8">
              <w:rPr>
                <w:rFonts w:ascii="Times New Roman" w:hAnsi="Times New Roman"/>
                <w:color w:val="000000"/>
                <w:sz w:val="24"/>
                <w:szCs w:val="24"/>
              </w:rPr>
              <w:t xml:space="preserve"> Natinga</w:t>
            </w:r>
            <w:r w:rsidR="008325E8">
              <w:rPr>
                <w:rFonts w:ascii="Times New Roman" w:hAnsi="Times New Roman"/>
                <w:color w:val="000000"/>
                <w:sz w:val="24"/>
                <w:szCs w:val="24"/>
              </w:rPr>
              <w:t xml:space="preserve"> and Kubongo</w:t>
            </w:r>
            <w:r w:rsidR="00F518F5" w:rsidRPr="00315FAD">
              <w:rPr>
                <w:rFonts w:ascii="Times New Roman" w:hAnsi="Times New Roman"/>
                <w:color w:val="000000"/>
                <w:sz w:val="24"/>
                <w:szCs w:val="24"/>
              </w:rPr>
              <w:t xml:space="preserve">.  The </w:t>
            </w:r>
            <w:r w:rsidR="00F518F5">
              <w:rPr>
                <w:rFonts w:ascii="Times New Roman" w:hAnsi="Times New Roman"/>
                <w:color w:val="000000"/>
                <w:sz w:val="24"/>
                <w:szCs w:val="24"/>
              </w:rPr>
              <w:t xml:space="preserve">only first class Rd, Rd Bolga – Bawku runs through </w:t>
            </w:r>
            <w:r w:rsidR="0047337A">
              <w:rPr>
                <w:rFonts w:ascii="Times New Roman" w:hAnsi="Times New Roman"/>
                <w:color w:val="000000"/>
                <w:sz w:val="24"/>
                <w:szCs w:val="24"/>
              </w:rPr>
              <w:t>Tilli</w:t>
            </w:r>
            <w:r w:rsidR="006C53D8">
              <w:rPr>
                <w:rFonts w:ascii="Times New Roman" w:hAnsi="Times New Roman"/>
                <w:color w:val="000000"/>
                <w:sz w:val="24"/>
                <w:szCs w:val="24"/>
              </w:rPr>
              <w:t xml:space="preserve"> Natinga</w:t>
            </w:r>
            <w:r w:rsidR="00F518F5">
              <w:rPr>
                <w:rFonts w:ascii="Times New Roman" w:hAnsi="Times New Roman"/>
                <w:color w:val="000000"/>
                <w:sz w:val="24"/>
                <w:szCs w:val="24"/>
              </w:rPr>
              <w:t xml:space="preserve"> and</w:t>
            </w:r>
            <w:r w:rsidR="000A77CE">
              <w:rPr>
                <w:rFonts w:ascii="Times New Roman" w:hAnsi="Times New Roman"/>
                <w:color w:val="000000"/>
                <w:sz w:val="24"/>
                <w:szCs w:val="24"/>
              </w:rPr>
              <w:t xml:space="preserve"> Zebilla with a</w:t>
            </w:r>
            <w:r w:rsidR="00F518F5">
              <w:rPr>
                <w:rFonts w:ascii="Times New Roman" w:hAnsi="Times New Roman"/>
                <w:color w:val="000000"/>
                <w:sz w:val="24"/>
                <w:szCs w:val="24"/>
              </w:rPr>
              <w:t xml:space="preserve"> network of </w:t>
            </w:r>
            <w:r w:rsidR="000A77CE">
              <w:rPr>
                <w:rFonts w:ascii="Times New Roman" w:hAnsi="Times New Roman"/>
                <w:color w:val="000000"/>
                <w:sz w:val="24"/>
                <w:szCs w:val="24"/>
              </w:rPr>
              <w:t>third</w:t>
            </w:r>
            <w:r w:rsidR="00F518F5">
              <w:rPr>
                <w:rFonts w:ascii="Times New Roman" w:hAnsi="Times New Roman"/>
                <w:color w:val="000000"/>
                <w:sz w:val="24"/>
                <w:szCs w:val="24"/>
              </w:rPr>
              <w:t xml:space="preserve"> class rds </w:t>
            </w:r>
            <w:r w:rsidR="006C53D8">
              <w:rPr>
                <w:rFonts w:ascii="Times New Roman" w:hAnsi="Times New Roman"/>
                <w:color w:val="000000"/>
                <w:sz w:val="24"/>
                <w:szCs w:val="24"/>
              </w:rPr>
              <w:t xml:space="preserve">likely to </w:t>
            </w:r>
            <w:r w:rsidR="000A77CE">
              <w:rPr>
                <w:rFonts w:ascii="Times New Roman" w:hAnsi="Times New Roman"/>
                <w:color w:val="000000"/>
                <w:sz w:val="24"/>
                <w:szCs w:val="24"/>
              </w:rPr>
              <w:t>provid</w:t>
            </w:r>
            <w:r w:rsidR="006C53D8">
              <w:rPr>
                <w:rFonts w:ascii="Times New Roman" w:hAnsi="Times New Roman"/>
                <w:color w:val="000000"/>
                <w:sz w:val="24"/>
                <w:szCs w:val="24"/>
              </w:rPr>
              <w:t>e</w:t>
            </w:r>
            <w:r w:rsidR="00F518F5" w:rsidRPr="00315FAD">
              <w:rPr>
                <w:rFonts w:ascii="Times New Roman" w:hAnsi="Times New Roman"/>
                <w:color w:val="000000"/>
                <w:sz w:val="24"/>
                <w:szCs w:val="24"/>
              </w:rPr>
              <w:t xml:space="preserve"> fast </w:t>
            </w:r>
            <w:r w:rsidR="006C53D8">
              <w:rPr>
                <w:rFonts w:ascii="Times New Roman" w:hAnsi="Times New Roman"/>
                <w:color w:val="000000"/>
                <w:sz w:val="24"/>
                <w:szCs w:val="24"/>
              </w:rPr>
              <w:t>approach</w:t>
            </w:r>
            <w:r w:rsidR="00F518F5">
              <w:rPr>
                <w:rFonts w:ascii="Times New Roman" w:hAnsi="Times New Roman"/>
                <w:color w:val="000000"/>
                <w:sz w:val="24"/>
                <w:szCs w:val="24"/>
              </w:rPr>
              <w:t xml:space="preserve"> to AGG</w:t>
            </w:r>
            <w:r w:rsidR="00F518F5" w:rsidRPr="00315FAD">
              <w:rPr>
                <w:rFonts w:ascii="Times New Roman" w:hAnsi="Times New Roman"/>
                <w:color w:val="000000"/>
                <w:sz w:val="24"/>
                <w:szCs w:val="24"/>
              </w:rPr>
              <w:t xml:space="preserve">.  </w:t>
            </w:r>
          </w:p>
          <w:p w14:paraId="67E348BE" w14:textId="77777777" w:rsidR="00AC6556" w:rsidRDefault="00AC6556" w:rsidP="00AC6556">
            <w:pPr>
              <w:spacing w:after="240" w:line="240" w:lineRule="auto"/>
              <w:ind w:left="252"/>
              <w:contextualSpacing/>
              <w:jc w:val="both"/>
              <w:rPr>
                <w:rFonts w:ascii="Times New Roman" w:eastAsia="Calibri" w:hAnsi="Times New Roman" w:cs="Times New Roman"/>
                <w:color w:val="000000" w:themeColor="text1"/>
                <w:sz w:val="24"/>
                <w:szCs w:val="24"/>
              </w:rPr>
            </w:pPr>
          </w:p>
          <w:p w14:paraId="0615C759" w14:textId="77777777" w:rsidR="006A6013" w:rsidRDefault="006A6013" w:rsidP="00AC6556">
            <w:pPr>
              <w:spacing w:after="240" w:line="240" w:lineRule="auto"/>
              <w:ind w:left="252"/>
              <w:contextualSpacing/>
              <w:jc w:val="both"/>
              <w:rPr>
                <w:rFonts w:ascii="Times New Roman" w:eastAsia="Calibri" w:hAnsi="Times New Roman" w:cs="Times New Roman"/>
                <w:color w:val="000000" w:themeColor="text1"/>
                <w:sz w:val="24"/>
                <w:szCs w:val="24"/>
              </w:rPr>
            </w:pPr>
          </w:p>
          <w:p w14:paraId="156A7CF7" w14:textId="77777777" w:rsidR="00AC6556" w:rsidRPr="00A37BD4" w:rsidRDefault="00AC6556" w:rsidP="00AC6556">
            <w:pPr>
              <w:spacing w:after="240" w:line="240" w:lineRule="auto"/>
              <w:ind w:left="252"/>
              <w:contextualSpacing/>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(b)  </w:t>
            </w:r>
            <w:r w:rsidRPr="00AC6556">
              <w:rPr>
                <w:rFonts w:ascii="Times New Roman" w:eastAsia="Calibri" w:hAnsi="Times New Roman" w:cs="Times New Roman"/>
                <w:color w:val="000000" w:themeColor="text1"/>
                <w:sz w:val="24"/>
                <w:szCs w:val="24"/>
                <w:u w:val="single"/>
              </w:rPr>
              <w:t>Observation</w:t>
            </w:r>
            <w:r>
              <w:rPr>
                <w:rFonts w:ascii="Times New Roman" w:eastAsia="Calibri" w:hAnsi="Times New Roman" w:cs="Times New Roman"/>
                <w:color w:val="000000" w:themeColor="text1"/>
                <w:sz w:val="24"/>
                <w:szCs w:val="24"/>
              </w:rPr>
              <w:t>. High</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grounds </w:t>
            </w:r>
            <w:r w:rsidR="00EC0650">
              <w:rPr>
                <w:rFonts w:ascii="Times New Roman" w:eastAsia="Calibri" w:hAnsi="Times New Roman" w:cs="Times New Roman"/>
                <w:color w:val="000000" w:themeColor="text1"/>
                <w:sz w:val="24"/>
                <w:szCs w:val="24"/>
              </w:rPr>
              <w:t xml:space="preserve">Ridgeline </w:t>
            </w:r>
            <w:r w:rsidR="005755BB">
              <w:rPr>
                <w:rFonts w:ascii="Times New Roman" w:eastAsia="Calibri" w:hAnsi="Times New Roman" w:cs="Times New Roman"/>
                <w:color w:val="000000" w:themeColor="text1"/>
                <w:sz w:val="24"/>
                <w:szCs w:val="24"/>
              </w:rPr>
              <w:t>Tilli –</w:t>
            </w:r>
            <w:r w:rsidR="00EC0650">
              <w:rPr>
                <w:rFonts w:ascii="Times New Roman" w:eastAsia="Calibri" w:hAnsi="Times New Roman" w:cs="Times New Roman"/>
                <w:color w:val="000000" w:themeColor="text1"/>
                <w:sz w:val="24"/>
                <w:szCs w:val="24"/>
              </w:rPr>
              <w:t xml:space="preserve"> Widnaba, Hill </w:t>
            </w:r>
            <w:r w:rsidR="002E315E">
              <w:rPr>
                <w:rFonts w:ascii="Times New Roman" w:eastAsia="Calibri" w:hAnsi="Times New Roman" w:cs="Times New Roman"/>
                <w:color w:val="000000" w:themeColor="text1"/>
                <w:sz w:val="24"/>
                <w:szCs w:val="24"/>
              </w:rPr>
              <w:t>Nangodi</w:t>
            </w:r>
            <w:r w:rsidR="00EC0650">
              <w:rPr>
                <w:rFonts w:ascii="Times New Roman" w:eastAsia="Calibri" w:hAnsi="Times New Roman" w:cs="Times New Roman"/>
                <w:color w:val="000000" w:themeColor="text1"/>
                <w:sz w:val="24"/>
                <w:szCs w:val="24"/>
              </w:rPr>
              <w:t xml:space="preserve"> and</w:t>
            </w:r>
            <w:r w:rsidR="002E315E">
              <w:rPr>
                <w:rFonts w:ascii="Times New Roman" w:eastAsia="Calibri" w:hAnsi="Times New Roman" w:cs="Times New Roman"/>
                <w:color w:val="000000" w:themeColor="text1"/>
                <w:sz w:val="24"/>
                <w:szCs w:val="24"/>
              </w:rPr>
              <w:t xml:space="preserve"> Hill</w:t>
            </w:r>
            <w:r w:rsidR="00EC0650">
              <w:rPr>
                <w:rFonts w:ascii="Times New Roman" w:eastAsia="Calibri" w:hAnsi="Times New Roman" w:cs="Times New Roman"/>
                <w:color w:val="000000" w:themeColor="text1"/>
                <w:sz w:val="24"/>
                <w:szCs w:val="24"/>
              </w:rPr>
              <w:t xml:space="preserve"> Zoroog</w:t>
            </w:r>
            <w:r w:rsidR="002E315E">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bCs/>
                <w:color w:val="000000" w:themeColor="text1"/>
                <w:sz w:val="24"/>
                <w:szCs w:val="24"/>
              </w:rPr>
              <w:t>dominate gen area and</w:t>
            </w:r>
            <w:r w:rsidRPr="00A37BD4">
              <w:rPr>
                <w:rFonts w:ascii="Times New Roman" w:eastAsia="Calibri" w:hAnsi="Times New Roman" w:cs="Times New Roman"/>
                <w:color w:val="000000" w:themeColor="text1"/>
                <w:sz w:val="24"/>
                <w:szCs w:val="24"/>
              </w:rPr>
              <w:t xml:space="preserve"> provides good obsn </w:t>
            </w:r>
            <w:r w:rsidR="001D42F0">
              <w:rPr>
                <w:rFonts w:ascii="Times New Roman" w:eastAsia="Calibri" w:hAnsi="Times New Roman" w:cs="Times New Roman"/>
                <w:color w:val="000000" w:themeColor="text1"/>
                <w:sz w:val="24"/>
                <w:szCs w:val="24"/>
              </w:rPr>
              <w:t>and</w:t>
            </w:r>
            <w:r w:rsidRPr="00A37BD4">
              <w:rPr>
                <w:rFonts w:ascii="Times New Roman" w:eastAsia="Calibri" w:hAnsi="Times New Roman" w:cs="Times New Roman"/>
                <w:color w:val="000000" w:themeColor="text1"/>
                <w:sz w:val="24"/>
                <w:szCs w:val="24"/>
              </w:rPr>
              <w:t xml:space="preserve"> fd of fire to own forces</w:t>
            </w:r>
            <w:r w:rsidR="005755BB">
              <w:rPr>
                <w:rFonts w:ascii="Times New Roman" w:eastAsia="Calibri" w:hAnsi="Times New Roman" w:cs="Times New Roman"/>
                <w:color w:val="000000" w:themeColor="text1"/>
                <w:sz w:val="24"/>
                <w:szCs w:val="24"/>
              </w:rPr>
              <w:t xml:space="preserve"> and AGG</w:t>
            </w:r>
            <w:r w:rsidRPr="00A37BD4">
              <w:rPr>
                <w:rFonts w:ascii="Times New Roman" w:eastAsia="Calibri" w:hAnsi="Times New Roman" w:cs="Times New Roman"/>
                <w:color w:val="000000" w:themeColor="text1"/>
                <w:sz w:val="24"/>
                <w:szCs w:val="24"/>
              </w:rPr>
              <w:t xml:space="preserve">. </w:t>
            </w:r>
          </w:p>
          <w:p w14:paraId="3148BE56" w14:textId="77777777" w:rsidR="006C53D8" w:rsidRPr="00A37BD4" w:rsidRDefault="00A37BD4" w:rsidP="003B1421">
            <w:pPr>
              <w:spacing w:after="240" w:line="240" w:lineRule="auto"/>
              <w:ind w:left="252"/>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14:paraId="4EBAC255" w14:textId="16C46DEF" w:rsidR="00A37BD4" w:rsidRPr="004E3346" w:rsidRDefault="00F239CF" w:rsidP="003B1421">
            <w:pPr>
              <w:spacing w:after="240" w:line="240" w:lineRule="auto"/>
              <w:ind w:left="318" w:hanging="709"/>
              <w:contextualSpacing/>
              <w:jc w:val="both"/>
              <w:rPr>
                <w:rFonts w:ascii="Times New Roman" w:eastAsia="Calibri" w:hAnsi="Times New Roman" w:cs="Times New Roman"/>
                <w:i/>
                <w:sz w:val="24"/>
                <w:szCs w:val="24"/>
              </w:rPr>
            </w:pPr>
            <w:r>
              <w:rPr>
                <w:rFonts w:ascii="Times New Roman" w:eastAsia="Calibri" w:hAnsi="Times New Roman" w:cs="Times New Roman"/>
                <w:color w:val="000000" w:themeColor="text1"/>
                <w:sz w:val="24"/>
                <w:szCs w:val="24"/>
              </w:rPr>
              <w:t xml:space="preserve">           (c</w:t>
            </w:r>
            <w:r w:rsidR="00A37BD4" w:rsidRPr="00A37BD4">
              <w:rPr>
                <w:rFonts w:ascii="Times New Roman" w:eastAsia="Calibri" w:hAnsi="Times New Roman" w:cs="Times New Roman"/>
                <w:color w:val="000000" w:themeColor="text1"/>
                <w:sz w:val="24"/>
                <w:szCs w:val="24"/>
              </w:rPr>
              <w:t xml:space="preserve">) </w:t>
            </w:r>
            <w:r w:rsidR="00AC6556">
              <w:rPr>
                <w:rFonts w:ascii="Times New Roman" w:eastAsia="Calibri" w:hAnsi="Times New Roman" w:cs="Times New Roman"/>
                <w:color w:val="000000" w:themeColor="text1"/>
                <w:sz w:val="24"/>
                <w:szCs w:val="24"/>
              </w:rPr>
              <w:t xml:space="preserve">     </w:t>
            </w:r>
            <w:r w:rsidR="00AC6556" w:rsidRPr="00AC6556">
              <w:rPr>
                <w:rFonts w:ascii="Times New Roman" w:eastAsia="Calibri" w:hAnsi="Times New Roman" w:cs="Times New Roman"/>
                <w:color w:val="000000" w:themeColor="text1"/>
                <w:sz w:val="24"/>
                <w:szCs w:val="24"/>
                <w:u w:val="single"/>
              </w:rPr>
              <w:t>Boundaries</w:t>
            </w:r>
            <w:r w:rsidR="00AC6556">
              <w:rPr>
                <w:rFonts w:ascii="Times New Roman" w:eastAsia="Calibri" w:hAnsi="Times New Roman" w:cs="Times New Roman"/>
                <w:color w:val="000000" w:themeColor="text1"/>
                <w:sz w:val="24"/>
                <w:szCs w:val="24"/>
              </w:rPr>
              <w:t xml:space="preserve">.  </w:t>
            </w:r>
            <w:r w:rsidR="00173ADD" w:rsidRPr="004E3346">
              <w:rPr>
                <w:rFonts w:ascii="Times New Roman" w:eastAsia="Calibri" w:hAnsi="Times New Roman" w:cs="Times New Roman"/>
                <w:sz w:val="24"/>
                <w:szCs w:val="24"/>
              </w:rPr>
              <w:t xml:space="preserve">The Red Volta and Tilli-Widnaba Ridgeline borders the AO to the </w:t>
            </w:r>
            <w:r w:rsidR="006013F1" w:rsidRPr="004E3346">
              <w:rPr>
                <w:rFonts w:ascii="Times New Roman" w:eastAsia="Calibri" w:hAnsi="Times New Roman" w:cs="Times New Roman"/>
                <w:sz w:val="24"/>
                <w:szCs w:val="24"/>
              </w:rPr>
              <w:t xml:space="preserve">North </w:t>
            </w:r>
            <w:r w:rsidR="00173ADD" w:rsidRPr="004E3346">
              <w:rPr>
                <w:rFonts w:ascii="Times New Roman" w:eastAsia="Calibri" w:hAnsi="Times New Roman" w:cs="Times New Roman"/>
                <w:sz w:val="24"/>
                <w:szCs w:val="24"/>
              </w:rPr>
              <w:t xml:space="preserve">and is also the northen border between Ghana and FASOBUNA. </w:t>
            </w:r>
            <w:r w:rsidR="008325E8" w:rsidRPr="004E3346">
              <w:rPr>
                <w:rFonts w:ascii="Times New Roman" w:hAnsi="Times New Roman"/>
                <w:sz w:val="24"/>
                <w:szCs w:val="24"/>
              </w:rPr>
              <w:t>Rd Widnaba-Tilli Natinga is</w:t>
            </w:r>
            <w:r w:rsidR="00976D25" w:rsidRPr="004E3346">
              <w:rPr>
                <w:rFonts w:ascii="Times New Roman" w:hAnsi="Times New Roman"/>
                <w:sz w:val="24"/>
                <w:szCs w:val="24"/>
              </w:rPr>
              <w:t xml:space="preserve"> the left bdry of </w:t>
            </w:r>
            <w:r w:rsidR="00CA615F">
              <w:rPr>
                <w:rFonts w:ascii="Times New Roman" w:hAnsi="Times New Roman"/>
                <w:sz w:val="24"/>
                <w:szCs w:val="24"/>
              </w:rPr>
              <w:t>A CT</w:t>
            </w:r>
            <w:r w:rsidR="008325E8" w:rsidRPr="004E3346">
              <w:rPr>
                <w:rFonts w:ascii="Times New Roman" w:hAnsi="Times New Roman"/>
                <w:sz w:val="24"/>
                <w:szCs w:val="24"/>
              </w:rPr>
              <w:t xml:space="preserve">. </w:t>
            </w:r>
            <w:r w:rsidR="00CA615F">
              <w:rPr>
                <w:rFonts w:ascii="Times New Roman" w:hAnsi="Times New Roman"/>
                <w:sz w:val="24"/>
                <w:szCs w:val="24"/>
              </w:rPr>
              <w:t>Easting 41</w:t>
            </w:r>
            <w:r w:rsidR="002E2CC5" w:rsidRPr="004E3346">
              <w:rPr>
                <w:rFonts w:ascii="Times New Roman" w:hAnsi="Times New Roman"/>
                <w:sz w:val="24"/>
                <w:szCs w:val="24"/>
              </w:rPr>
              <w:t xml:space="preserve"> </w:t>
            </w:r>
            <w:r w:rsidR="00976D25" w:rsidRPr="004E3346">
              <w:rPr>
                <w:rFonts w:ascii="Times New Roman" w:hAnsi="Times New Roman"/>
                <w:sz w:val="24"/>
                <w:szCs w:val="24"/>
              </w:rPr>
              <w:t xml:space="preserve">is the </w:t>
            </w:r>
            <w:r w:rsidR="006A6013" w:rsidRPr="004E3346">
              <w:rPr>
                <w:rFonts w:ascii="Times New Roman" w:hAnsi="Times New Roman"/>
                <w:sz w:val="24"/>
                <w:szCs w:val="24"/>
              </w:rPr>
              <w:t>inter-CT bdry between</w:t>
            </w:r>
            <w:r w:rsidR="00976D25" w:rsidRPr="004E3346">
              <w:rPr>
                <w:rFonts w:ascii="Times New Roman" w:hAnsi="Times New Roman"/>
                <w:sz w:val="24"/>
                <w:szCs w:val="24"/>
              </w:rPr>
              <w:t xml:space="preserve"> </w:t>
            </w:r>
            <w:r w:rsidR="002E2CC5" w:rsidRPr="004E3346">
              <w:rPr>
                <w:rFonts w:ascii="Times New Roman" w:hAnsi="Times New Roman"/>
                <w:sz w:val="24"/>
                <w:szCs w:val="24"/>
              </w:rPr>
              <w:t>A CT</w:t>
            </w:r>
            <w:r w:rsidR="00976D25" w:rsidRPr="004E3346">
              <w:rPr>
                <w:rFonts w:ascii="Times New Roman" w:hAnsi="Times New Roman"/>
                <w:sz w:val="24"/>
                <w:szCs w:val="24"/>
              </w:rPr>
              <w:t xml:space="preserve"> </w:t>
            </w:r>
            <w:r w:rsidR="00FA69F7" w:rsidRPr="004E3346">
              <w:rPr>
                <w:rFonts w:ascii="Times New Roman" w:hAnsi="Times New Roman"/>
                <w:sz w:val="24"/>
                <w:szCs w:val="24"/>
              </w:rPr>
              <w:t>and</w:t>
            </w:r>
            <w:r w:rsidR="00976D25" w:rsidRPr="004E3346">
              <w:rPr>
                <w:rFonts w:ascii="Times New Roman" w:hAnsi="Times New Roman"/>
                <w:sz w:val="24"/>
                <w:szCs w:val="24"/>
              </w:rPr>
              <w:t xml:space="preserve"> </w:t>
            </w:r>
            <w:r w:rsidR="002E2CC5" w:rsidRPr="004E3346">
              <w:rPr>
                <w:rFonts w:ascii="Times New Roman" w:hAnsi="Times New Roman"/>
                <w:sz w:val="24"/>
                <w:szCs w:val="24"/>
              </w:rPr>
              <w:t>B CT</w:t>
            </w:r>
            <w:r w:rsidR="00976D25" w:rsidRPr="004E3346">
              <w:rPr>
                <w:rFonts w:ascii="Times New Roman" w:hAnsi="Times New Roman"/>
                <w:sz w:val="24"/>
                <w:szCs w:val="24"/>
              </w:rPr>
              <w:t xml:space="preserve">. </w:t>
            </w:r>
            <w:r w:rsidR="004E3346" w:rsidRPr="004E3346">
              <w:rPr>
                <w:rFonts w:ascii="Times New Roman" w:hAnsi="Times New Roman"/>
                <w:sz w:val="24"/>
                <w:szCs w:val="24"/>
              </w:rPr>
              <w:t xml:space="preserve">Northern 37 is bdry between fwd and rear CTs </w:t>
            </w:r>
            <w:r w:rsidR="007A4521" w:rsidRPr="004E3346">
              <w:rPr>
                <w:rFonts w:ascii="Times New Roman" w:hAnsi="Times New Roman"/>
                <w:i/>
                <w:sz w:val="24"/>
                <w:szCs w:val="24"/>
              </w:rPr>
              <w:t>(</w:t>
            </w:r>
            <w:r w:rsidR="002E2CC5" w:rsidRPr="004E3346">
              <w:rPr>
                <w:rFonts w:ascii="Times New Roman" w:hAnsi="Times New Roman"/>
                <w:i/>
                <w:sz w:val="24"/>
                <w:szCs w:val="24"/>
              </w:rPr>
              <w:t>CT</w:t>
            </w:r>
            <w:r w:rsidR="009801B6" w:rsidRPr="004E3346">
              <w:rPr>
                <w:rFonts w:ascii="Times New Roman" w:hAnsi="Times New Roman"/>
                <w:i/>
                <w:sz w:val="24"/>
                <w:szCs w:val="24"/>
              </w:rPr>
              <w:t xml:space="preserve"> Comd to select </w:t>
            </w:r>
            <w:r w:rsidR="002E2CC5" w:rsidRPr="004E3346">
              <w:rPr>
                <w:rFonts w:ascii="Times New Roman" w:hAnsi="Times New Roman"/>
                <w:i/>
                <w:sz w:val="24"/>
                <w:szCs w:val="24"/>
              </w:rPr>
              <w:t>Pl</w:t>
            </w:r>
            <w:r w:rsidR="009801B6" w:rsidRPr="004E3346">
              <w:rPr>
                <w:rFonts w:ascii="Times New Roman" w:hAnsi="Times New Roman"/>
                <w:i/>
                <w:sz w:val="24"/>
                <w:szCs w:val="24"/>
              </w:rPr>
              <w:t xml:space="preserve"> </w:t>
            </w:r>
            <w:r w:rsidR="00EE0D13">
              <w:rPr>
                <w:rFonts w:ascii="Times New Roman" w:hAnsi="Times New Roman"/>
                <w:i/>
                <w:sz w:val="24"/>
                <w:szCs w:val="24"/>
              </w:rPr>
              <w:t>Bdrys</w:t>
            </w:r>
            <w:r w:rsidR="009801B6" w:rsidRPr="004E3346">
              <w:rPr>
                <w:rFonts w:ascii="Times New Roman" w:hAnsi="Times New Roman"/>
                <w:i/>
                <w:sz w:val="24"/>
                <w:szCs w:val="24"/>
              </w:rPr>
              <w:t>)</w:t>
            </w:r>
            <w:r w:rsidR="00515E7C" w:rsidRPr="004E3346">
              <w:rPr>
                <w:rFonts w:ascii="Times New Roman" w:hAnsi="Times New Roman"/>
                <w:i/>
                <w:sz w:val="24"/>
                <w:szCs w:val="24"/>
              </w:rPr>
              <w:t>.</w:t>
            </w:r>
          </w:p>
          <w:p w14:paraId="6DBE0F97" w14:textId="77777777" w:rsidR="00A37BD4" w:rsidRPr="00A37BD4" w:rsidRDefault="00A37BD4" w:rsidP="00A37BD4">
            <w:pPr>
              <w:spacing w:after="120" w:line="240" w:lineRule="auto"/>
              <w:ind w:left="252"/>
              <w:contextualSpacing/>
              <w:rPr>
                <w:rFonts w:ascii="Times New Roman" w:eastAsia="Calibri" w:hAnsi="Times New Roman" w:cs="Times New Roman"/>
                <w:color w:val="000000" w:themeColor="text1"/>
                <w:sz w:val="24"/>
                <w:szCs w:val="24"/>
              </w:rPr>
            </w:pPr>
          </w:p>
          <w:p w14:paraId="2F691675" w14:textId="4765FB34" w:rsidR="00A37BD4" w:rsidRDefault="00A37BD4" w:rsidP="00E33DDF">
            <w:pPr>
              <w:spacing w:after="0" w:line="256" w:lineRule="auto"/>
              <w:ind w:left="252" w:hanging="252"/>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 xml:space="preserve">  </w:t>
            </w:r>
            <w:r w:rsidR="00173779">
              <w:rPr>
                <w:rFonts w:ascii="Times New Roman" w:eastAsia="Calibri" w:hAnsi="Times New Roman" w:cs="Times New Roman"/>
                <w:color w:val="000000" w:themeColor="text1"/>
                <w:sz w:val="24"/>
                <w:szCs w:val="24"/>
              </w:rPr>
              <w:t xml:space="preserve">  </w:t>
            </w:r>
            <w:r w:rsidR="00F239CF">
              <w:rPr>
                <w:rFonts w:ascii="Times New Roman" w:eastAsia="Calibri" w:hAnsi="Times New Roman" w:cs="Times New Roman"/>
                <w:color w:val="000000" w:themeColor="text1"/>
                <w:sz w:val="24"/>
                <w:szCs w:val="24"/>
              </w:rPr>
              <w:t>(d</w:t>
            </w:r>
            <w:r w:rsidRPr="00A37BD4">
              <w:rPr>
                <w:rFonts w:ascii="Times New Roman" w:eastAsia="Calibri" w:hAnsi="Times New Roman" w:cs="Times New Roman"/>
                <w:color w:val="000000" w:themeColor="text1"/>
                <w:sz w:val="24"/>
                <w:szCs w:val="24"/>
              </w:rPr>
              <w:t xml:space="preserve">)  </w:t>
            </w:r>
            <w:r w:rsidR="00E33DDF">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u w:val="single"/>
              </w:rPr>
              <w:t>Obs</w:t>
            </w:r>
            <w:r w:rsidRPr="00A37BD4">
              <w:rPr>
                <w:rFonts w:ascii="Times New Roman" w:eastAsia="Calibri" w:hAnsi="Times New Roman" w:cs="Times New Roman"/>
                <w:color w:val="000000" w:themeColor="text1"/>
                <w:sz w:val="24"/>
                <w:szCs w:val="24"/>
              </w:rPr>
              <w:t xml:space="preserve">.  </w:t>
            </w:r>
            <w:r w:rsidR="00E33DDF" w:rsidRPr="00B62CF1">
              <w:rPr>
                <w:rFonts w:ascii="Times New Roman" w:hAnsi="Times New Roman" w:cs="Times New Roman"/>
                <w:sz w:val="24"/>
                <w:szCs w:val="24"/>
              </w:rPr>
              <w:t xml:space="preserve">The main obs in the area are </w:t>
            </w:r>
            <w:r w:rsidR="00CB75EF" w:rsidRPr="00B62CF1">
              <w:rPr>
                <w:rFonts w:ascii="Times New Roman" w:hAnsi="Times New Roman" w:cs="Times New Roman"/>
                <w:sz w:val="24"/>
                <w:szCs w:val="24"/>
              </w:rPr>
              <w:t>the Red</w:t>
            </w:r>
            <w:r w:rsidR="00B90574">
              <w:rPr>
                <w:rFonts w:ascii="Times New Roman" w:hAnsi="Times New Roman" w:cs="Times New Roman"/>
                <w:sz w:val="24"/>
                <w:szCs w:val="24"/>
              </w:rPr>
              <w:t xml:space="preserve"> Volta</w:t>
            </w:r>
            <w:r w:rsidR="00CB75EF" w:rsidRPr="00B62CF1">
              <w:rPr>
                <w:rFonts w:ascii="Times New Roman" w:hAnsi="Times New Roman" w:cs="Times New Roman"/>
                <w:sz w:val="24"/>
                <w:szCs w:val="24"/>
              </w:rPr>
              <w:t xml:space="preserve">, White Volta and </w:t>
            </w:r>
            <w:r w:rsidR="00EC0650" w:rsidRPr="00B62CF1">
              <w:rPr>
                <w:rFonts w:ascii="Times New Roman" w:hAnsi="Times New Roman" w:cs="Times New Roman"/>
                <w:sz w:val="24"/>
                <w:szCs w:val="24"/>
              </w:rPr>
              <w:t xml:space="preserve">Ridgeline </w:t>
            </w:r>
            <w:r w:rsidR="00CB75EF" w:rsidRPr="00B62CF1">
              <w:rPr>
                <w:rFonts w:ascii="Times New Roman" w:hAnsi="Times New Roman" w:cs="Times New Roman"/>
                <w:sz w:val="24"/>
                <w:szCs w:val="24"/>
              </w:rPr>
              <w:t>Tilli Natinga – Widnaba.</w:t>
            </w:r>
            <w:r w:rsidR="00E33DDF" w:rsidRPr="00B62CF1">
              <w:rPr>
                <w:rFonts w:ascii="Times New Roman" w:hAnsi="Times New Roman" w:cs="Times New Roman"/>
                <w:sz w:val="24"/>
                <w:szCs w:val="24"/>
              </w:rPr>
              <w:t xml:space="preserve"> </w:t>
            </w:r>
            <w:r w:rsidR="00B90574">
              <w:rPr>
                <w:rFonts w:ascii="Times New Roman" w:hAnsi="Times New Roman" w:cs="Times New Roman"/>
                <w:sz w:val="24"/>
                <w:szCs w:val="24"/>
              </w:rPr>
              <w:t xml:space="preserve">The area is </w:t>
            </w:r>
            <w:r w:rsidR="00412208">
              <w:rPr>
                <w:rFonts w:ascii="Times New Roman" w:hAnsi="Times New Roman" w:cs="Times New Roman"/>
                <w:sz w:val="24"/>
                <w:szCs w:val="24"/>
              </w:rPr>
              <w:t>drained</w:t>
            </w:r>
            <w:r w:rsidR="00B90574">
              <w:rPr>
                <w:rFonts w:ascii="Times New Roman" w:hAnsi="Times New Roman" w:cs="Times New Roman"/>
                <w:sz w:val="24"/>
                <w:szCs w:val="24"/>
              </w:rPr>
              <w:t xml:space="preserve"> by numerous streams which dry </w:t>
            </w:r>
            <w:r w:rsidR="00F9566A">
              <w:rPr>
                <w:rFonts w:ascii="Times New Roman" w:hAnsi="Times New Roman" w:cs="Times New Roman"/>
                <w:sz w:val="24"/>
                <w:szCs w:val="24"/>
              </w:rPr>
              <w:t xml:space="preserve">up </w:t>
            </w:r>
            <w:r w:rsidR="00B90574">
              <w:rPr>
                <w:rFonts w:ascii="Times New Roman" w:hAnsi="Times New Roman" w:cs="Times New Roman"/>
                <w:sz w:val="24"/>
                <w:szCs w:val="24"/>
              </w:rPr>
              <w:t>in the dry season but restrict mov in the wet season when filled with water.</w:t>
            </w:r>
          </w:p>
          <w:p w14:paraId="6D8F510E" w14:textId="77777777" w:rsidR="00CC5B09" w:rsidRDefault="00CC5B09" w:rsidP="00E33DDF">
            <w:pPr>
              <w:spacing w:after="0" w:line="256" w:lineRule="auto"/>
              <w:ind w:left="252" w:hanging="252"/>
              <w:contextualSpacing/>
              <w:rPr>
                <w:rFonts w:ascii="Times New Roman" w:eastAsia="Calibri" w:hAnsi="Times New Roman" w:cs="Times New Roman"/>
                <w:color w:val="000000" w:themeColor="text1"/>
                <w:sz w:val="24"/>
                <w:szCs w:val="24"/>
              </w:rPr>
            </w:pPr>
          </w:p>
          <w:p w14:paraId="2E257C06" w14:textId="77777777" w:rsidR="00F239CF" w:rsidRDefault="00F239CF" w:rsidP="00E33DDF">
            <w:pPr>
              <w:spacing w:after="0" w:line="256" w:lineRule="auto"/>
              <w:ind w:left="252" w:hanging="252"/>
              <w:contextualSpacing/>
              <w:rPr>
                <w:rFonts w:ascii="Times New Roman" w:eastAsia="Calibri" w:hAnsi="Times New Roman" w:cs="Times New Roman"/>
                <w:color w:val="000000" w:themeColor="text1"/>
                <w:sz w:val="24"/>
                <w:szCs w:val="24"/>
              </w:rPr>
            </w:pPr>
          </w:p>
          <w:p w14:paraId="6F13C86B" w14:textId="77777777" w:rsidR="00B90574" w:rsidRDefault="00B90574" w:rsidP="00E33DDF">
            <w:pPr>
              <w:spacing w:after="0" w:line="256" w:lineRule="auto"/>
              <w:ind w:left="252" w:hanging="252"/>
              <w:contextualSpacing/>
              <w:rPr>
                <w:rFonts w:ascii="Times New Roman" w:eastAsia="Calibri" w:hAnsi="Times New Roman" w:cs="Times New Roman"/>
                <w:color w:val="000000" w:themeColor="text1"/>
                <w:sz w:val="24"/>
                <w:szCs w:val="24"/>
              </w:rPr>
            </w:pPr>
          </w:p>
          <w:p w14:paraId="64FCB3B2" w14:textId="5BDDAD08" w:rsidR="00CC5B09" w:rsidRPr="00A37BD4" w:rsidRDefault="00CC5B09" w:rsidP="00EC0650">
            <w:pPr>
              <w:spacing w:after="0" w:line="256" w:lineRule="auto"/>
              <w:ind w:left="252" w:hanging="252"/>
              <w:contextualSpacing/>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F239CF">
              <w:rPr>
                <w:rFonts w:ascii="Times New Roman" w:eastAsia="Calibri" w:hAnsi="Times New Roman" w:cs="Times New Roman"/>
                <w:color w:val="000000" w:themeColor="text1"/>
                <w:sz w:val="24"/>
                <w:szCs w:val="24"/>
              </w:rPr>
              <w:t>(e</w:t>
            </w:r>
            <w:r w:rsidRPr="00A37BD4">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u w:val="single"/>
              </w:rPr>
              <w:t>Terrain</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 </w:t>
            </w:r>
            <w:r w:rsidR="00726678">
              <w:rPr>
                <w:rFonts w:ascii="Times New Roman" w:eastAsia="Calibri" w:hAnsi="Times New Roman" w:cs="Times New Roman"/>
                <w:color w:val="000000" w:themeColor="text1"/>
                <w:sz w:val="24"/>
                <w:szCs w:val="24"/>
              </w:rPr>
              <w:t>Terrain is gen undulating dominated by Ridgeline Tilli Natinga – Widnaba, Hill Nangodi and Hill Zoroog. Mn hills as well as Tilli and Kubori bridges are key terrain.</w:t>
            </w:r>
            <w:r w:rsidR="00726678">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CA6A15">
              <w:rPr>
                <w:rFonts w:ascii="Times New Roman" w:hAnsi="Times New Roman" w:cs="Times New Roman"/>
                <w:sz w:val="24"/>
                <w:szCs w:val="24"/>
              </w:rPr>
              <w:t>2 b</w:t>
            </w:r>
            <w:r>
              <w:rPr>
                <w:rFonts w:ascii="Times New Roman" w:hAnsi="Times New Roman" w:cs="Times New Roman"/>
                <w:sz w:val="24"/>
                <w:szCs w:val="24"/>
              </w:rPr>
              <w:t>ridges ar</w:t>
            </w:r>
            <w:r w:rsidR="00B20D15">
              <w:rPr>
                <w:rFonts w:ascii="Times New Roman" w:hAnsi="Times New Roman" w:cs="Times New Roman"/>
                <w:sz w:val="24"/>
                <w:szCs w:val="24"/>
              </w:rPr>
              <w:t>e the only means of crossing the</w:t>
            </w:r>
            <w:r>
              <w:rPr>
                <w:rFonts w:ascii="Times New Roman" w:hAnsi="Times New Roman" w:cs="Times New Roman"/>
                <w:sz w:val="24"/>
                <w:szCs w:val="24"/>
              </w:rPr>
              <w:t xml:space="preserve"> White and Red Voltas by road</w:t>
            </w:r>
            <w:r w:rsidR="00B20D15">
              <w:rPr>
                <w:rFonts w:ascii="Times New Roman" w:hAnsi="Times New Roman" w:cs="Times New Roman"/>
                <w:sz w:val="24"/>
                <w:szCs w:val="24"/>
              </w:rPr>
              <w:t xml:space="preserve"> in the AO</w:t>
            </w:r>
            <w:r>
              <w:rPr>
                <w:rFonts w:ascii="Times New Roman" w:hAnsi="Times New Roman" w:cs="Times New Roman"/>
                <w:sz w:val="24"/>
                <w:szCs w:val="24"/>
              </w:rPr>
              <w:t>.</w:t>
            </w:r>
            <w:r w:rsidRPr="00A37BD4">
              <w:rPr>
                <w:rFonts w:ascii="Times New Roman" w:eastAsia="Calibri" w:hAnsi="Times New Roman" w:cs="Times New Roman"/>
                <w:color w:val="000000" w:themeColor="text1"/>
                <w:sz w:val="24"/>
                <w:szCs w:val="24"/>
              </w:rPr>
              <w:t xml:space="preserve">    </w:t>
            </w:r>
          </w:p>
        </w:tc>
        <w:tc>
          <w:tcPr>
            <w:tcW w:w="4669" w:type="dxa"/>
            <w:tcBorders>
              <w:top w:val="single" w:sz="4" w:space="0" w:color="000000"/>
              <w:left w:val="single" w:sz="4" w:space="0" w:color="000000"/>
              <w:bottom w:val="single" w:sz="4" w:space="0" w:color="000000"/>
              <w:right w:val="single" w:sz="4" w:space="0" w:color="000000"/>
            </w:tcBorders>
          </w:tcPr>
          <w:p w14:paraId="4D869332"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3EC9D5B5"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601853D9"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20559688"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0E7CAC10"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5FE18E51" w14:textId="1B2D7DD2" w:rsidR="00B236C9" w:rsidRPr="00A37BD4" w:rsidRDefault="00B236C9" w:rsidP="00B236C9">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be depl on high </w:t>
            </w:r>
            <w:r w:rsidR="00E9021D">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w:t>
            </w:r>
          </w:p>
          <w:p w14:paraId="6B1DB594" w14:textId="77777777" w:rsidR="003B1421" w:rsidRDefault="00A37BD4" w:rsidP="0004198F">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sidR="00B236C9">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14:paraId="6DCBEE24" w14:textId="3A6C5449" w:rsidR="0004198F" w:rsidRDefault="00B236C9" w:rsidP="0004198F">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hold high </w:t>
            </w:r>
            <w:r w:rsidR="00E9021D">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 xml:space="preserve"> as key terrain.</w:t>
            </w:r>
          </w:p>
          <w:p w14:paraId="437BD330" w14:textId="77777777" w:rsidR="00B236C9" w:rsidRDefault="00B236C9" w:rsidP="0004198F">
            <w:pPr>
              <w:spacing w:after="0" w:line="240" w:lineRule="auto"/>
              <w:jc w:val="both"/>
              <w:rPr>
                <w:rFonts w:ascii="Times New Roman" w:eastAsia="Calibri" w:hAnsi="Times New Roman" w:cs="Times New Roman"/>
                <w:color w:val="000000" w:themeColor="text1"/>
                <w:sz w:val="24"/>
                <w:szCs w:val="24"/>
              </w:rPr>
            </w:pPr>
          </w:p>
          <w:p w14:paraId="0061B8E0" w14:textId="77777777" w:rsidR="0011523D" w:rsidRDefault="00B236C9"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AGG</w:t>
            </w:r>
            <w:r w:rsidRPr="00A37BD4">
              <w:rPr>
                <w:rFonts w:ascii="Times New Roman" w:eastAsia="Calibri" w:hAnsi="Times New Roman" w:cs="Times New Roman"/>
                <w:color w:val="000000" w:themeColor="text1"/>
                <w:sz w:val="24"/>
                <w:szCs w:val="24"/>
              </w:rPr>
              <w:t xml:space="preserve"> </w:t>
            </w:r>
            <w:r w:rsidR="0011523D">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w:t>
            </w:r>
            <w:r w:rsidR="003610CE">
              <w:rPr>
                <w:rFonts w:ascii="Times New Roman" w:eastAsia="Calibri" w:hAnsi="Times New Roman" w:cs="Times New Roman"/>
                <w:color w:val="000000" w:themeColor="text1"/>
                <w:sz w:val="24"/>
                <w:szCs w:val="24"/>
              </w:rPr>
              <w:t>use</w:t>
            </w:r>
            <w:r w:rsidRPr="00A37BD4">
              <w:rPr>
                <w:rFonts w:ascii="Times New Roman" w:eastAsia="Calibri" w:hAnsi="Times New Roman" w:cs="Times New Roman"/>
                <w:color w:val="000000" w:themeColor="text1"/>
                <w:sz w:val="24"/>
                <w:szCs w:val="24"/>
              </w:rPr>
              <w:t xml:space="preserve"> </w:t>
            </w:r>
            <w:r w:rsidR="001C740E">
              <w:rPr>
                <w:rFonts w:ascii="Times New Roman" w:eastAsia="Calibri" w:hAnsi="Times New Roman" w:cs="Times New Roman"/>
                <w:color w:val="000000" w:themeColor="text1"/>
                <w:sz w:val="24"/>
                <w:szCs w:val="24"/>
              </w:rPr>
              <w:t>Tilli Forest Res</w:t>
            </w:r>
            <w:r w:rsidR="001C740E" w:rsidRPr="00A37BD4">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rPr>
              <w:t xml:space="preserve">as cover to infiltrate into AoR. </w:t>
            </w:r>
          </w:p>
          <w:p w14:paraId="3FFE1416" w14:textId="77777777" w:rsidR="00B236C9" w:rsidRPr="00A37BD4" w:rsidRDefault="00B236C9" w:rsidP="00B236C9">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sidR="005C6B2A">
              <w:rPr>
                <w:rFonts w:ascii="Times New Roman" w:eastAsia="Calibri" w:hAnsi="Times New Roman" w:cs="Times New Roman"/>
                <w:color w:val="000000" w:themeColor="text1"/>
                <w:sz w:val="24"/>
                <w:szCs w:val="24"/>
              </w:rPr>
              <w:t>dominate the forest with ptls</w:t>
            </w:r>
            <w:r w:rsidRPr="00A37BD4">
              <w:rPr>
                <w:rFonts w:ascii="Times New Roman" w:eastAsia="Calibri" w:hAnsi="Times New Roman" w:cs="Times New Roman"/>
                <w:color w:val="000000" w:themeColor="text1"/>
                <w:sz w:val="24"/>
                <w:szCs w:val="24"/>
              </w:rPr>
              <w:t xml:space="preserve">. </w:t>
            </w:r>
          </w:p>
          <w:p w14:paraId="11555801" w14:textId="68C07099" w:rsidR="003610CE" w:rsidRDefault="003610CE"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Rivers </w:t>
            </w:r>
            <w:r w:rsidR="001C740E">
              <w:rPr>
                <w:rFonts w:ascii="Times New Roman" w:eastAsia="Calibri" w:hAnsi="Times New Roman" w:cs="Times New Roman"/>
                <w:color w:val="000000" w:themeColor="text1"/>
                <w:sz w:val="24"/>
                <w:szCs w:val="24"/>
              </w:rPr>
              <w:t>likely to</w:t>
            </w:r>
            <w:r>
              <w:rPr>
                <w:rFonts w:ascii="Times New Roman" w:eastAsia="Calibri" w:hAnsi="Times New Roman" w:cs="Times New Roman"/>
                <w:color w:val="000000" w:themeColor="text1"/>
                <w:sz w:val="24"/>
                <w:szCs w:val="24"/>
              </w:rPr>
              <w:t xml:space="preserve"> be used as </w:t>
            </w:r>
            <w:r w:rsidR="00EE0D13">
              <w:rPr>
                <w:rFonts w:ascii="Times New Roman" w:eastAsia="Calibri" w:hAnsi="Times New Roman" w:cs="Times New Roman"/>
                <w:color w:val="000000" w:themeColor="text1"/>
                <w:sz w:val="24"/>
                <w:szCs w:val="24"/>
              </w:rPr>
              <w:t>bdrys</w:t>
            </w:r>
            <w:r>
              <w:rPr>
                <w:rFonts w:ascii="Times New Roman" w:eastAsia="Calibri" w:hAnsi="Times New Roman" w:cs="Times New Roman"/>
                <w:color w:val="000000" w:themeColor="text1"/>
                <w:sz w:val="24"/>
                <w:szCs w:val="24"/>
              </w:rPr>
              <w:t>.</w:t>
            </w:r>
          </w:p>
          <w:p w14:paraId="121DCF38" w14:textId="77777777" w:rsidR="00D71056" w:rsidRDefault="009F140B" w:rsidP="00D71056">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White Volta </w:t>
            </w:r>
            <w:r w:rsidR="001C740E">
              <w:rPr>
                <w:rFonts w:ascii="Times New Roman" w:eastAsia="Calibri" w:hAnsi="Times New Roman" w:cs="Times New Roman"/>
                <w:color w:val="000000" w:themeColor="text1"/>
                <w:sz w:val="24"/>
                <w:szCs w:val="24"/>
              </w:rPr>
              <w:t xml:space="preserve">has water </w:t>
            </w:r>
            <w:r>
              <w:rPr>
                <w:rFonts w:ascii="Times New Roman" w:eastAsia="Calibri" w:hAnsi="Times New Roman" w:cs="Times New Roman"/>
                <w:color w:val="000000" w:themeColor="text1"/>
                <w:sz w:val="24"/>
                <w:szCs w:val="24"/>
              </w:rPr>
              <w:t>all yr round.</w:t>
            </w:r>
            <w:r w:rsidR="00D71056">
              <w:rPr>
                <w:rFonts w:ascii="Times New Roman" w:eastAsia="Calibri" w:hAnsi="Times New Roman" w:cs="Times New Roman"/>
                <w:color w:val="000000" w:themeColor="text1"/>
                <w:sz w:val="24"/>
                <w:szCs w:val="24"/>
              </w:rPr>
              <w:t xml:space="preserve"> </w:t>
            </w:r>
          </w:p>
          <w:p w14:paraId="1CA35B4E" w14:textId="77777777" w:rsidR="00D71056" w:rsidRDefault="00D71056" w:rsidP="00D71056">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White Volta can be used as a LoC in raining season.</w:t>
            </w:r>
          </w:p>
          <w:p w14:paraId="41F28F82" w14:textId="77777777" w:rsidR="001C740E" w:rsidRDefault="001C740E"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Red Volta mostly dry in dry season.</w:t>
            </w:r>
          </w:p>
          <w:p w14:paraId="117855B5" w14:textId="77777777" w:rsidR="00B53132" w:rsidRDefault="00B53132"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Smaller rivers/streams remain dry in dry season and overflow</w:t>
            </w:r>
            <w:r w:rsidR="00D71056">
              <w:rPr>
                <w:rFonts w:ascii="Times New Roman" w:eastAsia="Calibri" w:hAnsi="Times New Roman" w:cs="Times New Roman"/>
                <w:color w:val="000000" w:themeColor="text1"/>
                <w:sz w:val="24"/>
                <w:szCs w:val="24"/>
              </w:rPr>
              <w:t>/flood</w:t>
            </w:r>
            <w:r>
              <w:rPr>
                <w:rFonts w:ascii="Times New Roman" w:eastAsia="Calibri" w:hAnsi="Times New Roman" w:cs="Times New Roman"/>
                <w:color w:val="000000" w:themeColor="text1"/>
                <w:sz w:val="24"/>
                <w:szCs w:val="24"/>
              </w:rPr>
              <w:t xml:space="preserve"> in raining season.</w:t>
            </w:r>
          </w:p>
          <w:p w14:paraId="507CAE4F" w14:textId="77777777" w:rsidR="00D025D1" w:rsidRDefault="00D025D1"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Bridges </w:t>
            </w:r>
            <w:r w:rsidR="0011523D">
              <w:rPr>
                <w:rFonts w:ascii="Times New Roman" w:eastAsia="Calibri" w:hAnsi="Times New Roman" w:cs="Times New Roman"/>
                <w:color w:val="000000" w:themeColor="text1"/>
                <w:sz w:val="24"/>
                <w:szCs w:val="24"/>
              </w:rPr>
              <w:t>critical</w:t>
            </w:r>
            <w:r>
              <w:rPr>
                <w:rFonts w:ascii="Times New Roman" w:eastAsia="Calibri" w:hAnsi="Times New Roman" w:cs="Times New Roman"/>
                <w:color w:val="000000" w:themeColor="text1"/>
                <w:sz w:val="24"/>
                <w:szCs w:val="24"/>
              </w:rPr>
              <w:t xml:space="preserve"> for rft and re-sup</w:t>
            </w:r>
            <w:r w:rsidR="0011523D">
              <w:rPr>
                <w:rFonts w:ascii="Times New Roman" w:eastAsia="Calibri" w:hAnsi="Times New Roman" w:cs="Times New Roman"/>
                <w:color w:val="000000" w:themeColor="text1"/>
                <w:sz w:val="24"/>
                <w:szCs w:val="24"/>
              </w:rPr>
              <w:t>.</w:t>
            </w:r>
          </w:p>
          <w:p w14:paraId="5A37F752" w14:textId="77777777" w:rsidR="00D025D1" w:rsidRDefault="00D025D1"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secure </w:t>
            </w:r>
            <w:r w:rsidR="00843BA9">
              <w:rPr>
                <w:rFonts w:ascii="Times New Roman" w:eastAsia="Calibri" w:hAnsi="Times New Roman" w:cs="Times New Roman"/>
                <w:color w:val="000000" w:themeColor="text1"/>
                <w:sz w:val="24"/>
                <w:szCs w:val="24"/>
              </w:rPr>
              <w:t xml:space="preserve">Tilli </w:t>
            </w:r>
            <w:r>
              <w:rPr>
                <w:rFonts w:ascii="Times New Roman" w:eastAsia="Calibri" w:hAnsi="Times New Roman" w:cs="Times New Roman"/>
                <w:color w:val="000000" w:themeColor="text1"/>
                <w:sz w:val="24"/>
                <w:szCs w:val="24"/>
              </w:rPr>
              <w:t>bridge</w:t>
            </w:r>
            <w:r w:rsidR="009F140B">
              <w:rPr>
                <w:rFonts w:ascii="Times New Roman" w:eastAsia="Calibri" w:hAnsi="Times New Roman" w:cs="Times New Roman"/>
                <w:color w:val="000000" w:themeColor="text1"/>
                <w:sz w:val="24"/>
                <w:szCs w:val="24"/>
              </w:rPr>
              <w:t>.</w:t>
            </w:r>
            <w:r>
              <w:rPr>
                <w:rFonts w:ascii="Times New Roman" w:eastAsia="Calibri" w:hAnsi="Times New Roman" w:cs="Times New Roman"/>
                <w:color w:val="000000" w:themeColor="text1"/>
                <w:sz w:val="24"/>
                <w:szCs w:val="24"/>
              </w:rPr>
              <w:t xml:space="preserve"> </w:t>
            </w:r>
          </w:p>
          <w:p w14:paraId="3017F0D6" w14:textId="77777777" w:rsidR="00B236C9" w:rsidRDefault="00D025D1"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Settlements likely to</w:t>
            </w:r>
            <w:r w:rsidRPr="00A37BD4">
              <w:rPr>
                <w:rFonts w:ascii="Times New Roman" w:eastAsia="Calibri" w:hAnsi="Times New Roman" w:cs="Times New Roman"/>
                <w:color w:val="000000" w:themeColor="text1"/>
                <w:sz w:val="24"/>
                <w:szCs w:val="24"/>
              </w:rPr>
              <w:t xml:space="preserve"> provide cover for </w:t>
            </w:r>
            <w:r>
              <w:rPr>
                <w:rFonts w:ascii="Times New Roman" w:eastAsia="Calibri" w:hAnsi="Times New Roman" w:cs="Times New Roman"/>
                <w:color w:val="000000" w:themeColor="text1"/>
                <w:sz w:val="24"/>
                <w:szCs w:val="24"/>
              </w:rPr>
              <w:t>AGG</w:t>
            </w:r>
          </w:p>
          <w:p w14:paraId="217F18BC" w14:textId="77777777" w:rsidR="00D5720C" w:rsidRPr="00A37BD4" w:rsidRDefault="00D5720C" w:rsidP="00B236C9">
            <w:pPr>
              <w:spacing w:after="12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prevent AGG infiltration </w:t>
            </w:r>
            <w:r w:rsidR="009260BD">
              <w:rPr>
                <w:rFonts w:ascii="Times New Roman" w:eastAsia="Calibri" w:hAnsi="Times New Roman" w:cs="Times New Roman"/>
                <w:color w:val="000000" w:themeColor="text1"/>
                <w:sz w:val="24"/>
                <w:szCs w:val="24"/>
              </w:rPr>
              <w:t>into settlements.</w:t>
            </w:r>
          </w:p>
          <w:p w14:paraId="23E4B9B8" w14:textId="77777777" w:rsidR="00B236C9" w:rsidRPr="00A37BD4" w:rsidRDefault="00D025D1" w:rsidP="00B236C9">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Need to l</w:t>
            </w:r>
            <w:r w:rsidR="00B236C9" w:rsidRPr="00A37BD4">
              <w:rPr>
                <w:rFonts w:ascii="Times New Roman" w:eastAsia="Calibri" w:hAnsi="Times New Roman" w:cs="Times New Roman"/>
                <w:color w:val="000000" w:themeColor="text1"/>
                <w:sz w:val="24"/>
                <w:szCs w:val="24"/>
              </w:rPr>
              <w:t>iaise with other sy agencies for int on activities of AGG in settlements.</w:t>
            </w:r>
          </w:p>
          <w:p w14:paraId="18B57E05" w14:textId="77777777" w:rsidR="0004198F" w:rsidRDefault="0004198F" w:rsidP="0004198F">
            <w:pPr>
              <w:spacing w:after="0" w:line="240" w:lineRule="auto"/>
              <w:jc w:val="both"/>
              <w:rPr>
                <w:rFonts w:ascii="Times New Roman" w:eastAsia="Calibri" w:hAnsi="Times New Roman" w:cs="Times New Roman"/>
                <w:color w:val="000000" w:themeColor="text1"/>
                <w:sz w:val="24"/>
                <w:szCs w:val="24"/>
              </w:rPr>
            </w:pPr>
          </w:p>
          <w:p w14:paraId="05B045CF" w14:textId="77777777" w:rsidR="00D025D1" w:rsidRDefault="00D025D1" w:rsidP="00D025D1">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lastRenderedPageBreak/>
              <w:t>Rd afford fast AA fo</w:t>
            </w:r>
            <w:r w:rsidR="00487706">
              <w:rPr>
                <w:rFonts w:ascii="Times New Roman" w:eastAsia="Times New Roman" w:hAnsi="Times New Roman" w:cs="Times New Roman"/>
                <w:color w:val="000000" w:themeColor="text1"/>
                <w:sz w:val="24"/>
                <w:szCs w:val="24"/>
              </w:rPr>
              <w:t xml:space="preserve">r armr to disrupt </w:t>
            </w:r>
            <w:proofErr w:type="gramStart"/>
            <w:r w:rsidR="00487706">
              <w:rPr>
                <w:rFonts w:ascii="Times New Roman" w:eastAsia="Times New Roman" w:hAnsi="Times New Roman" w:cs="Times New Roman"/>
                <w:color w:val="000000" w:themeColor="text1"/>
                <w:sz w:val="24"/>
                <w:szCs w:val="24"/>
              </w:rPr>
              <w:t xml:space="preserve">AGG </w:t>
            </w:r>
            <w:r w:rsidRPr="00A37BD4">
              <w:rPr>
                <w:rFonts w:ascii="Times New Roman" w:eastAsia="Times New Roman" w:hAnsi="Times New Roman" w:cs="Times New Roman"/>
                <w:color w:val="000000" w:themeColor="text1"/>
                <w:sz w:val="24"/>
                <w:szCs w:val="24"/>
              </w:rPr>
              <w:t xml:space="preserve"> and</w:t>
            </w:r>
            <w:proofErr w:type="gramEnd"/>
            <w:r w:rsidRPr="00A37BD4">
              <w:rPr>
                <w:rFonts w:ascii="Times New Roman" w:eastAsia="Times New Roman" w:hAnsi="Times New Roman" w:cs="Times New Roman"/>
                <w:color w:val="000000" w:themeColor="text1"/>
                <w:sz w:val="24"/>
                <w:szCs w:val="24"/>
              </w:rPr>
              <w:t xml:space="preserve"> support own </w:t>
            </w:r>
            <w:r w:rsidR="00487706">
              <w:rPr>
                <w:rFonts w:ascii="Times New Roman" w:eastAsia="Times New Roman" w:hAnsi="Times New Roman" w:cs="Times New Roman"/>
                <w:color w:val="000000" w:themeColor="text1"/>
                <w:sz w:val="24"/>
                <w:szCs w:val="24"/>
              </w:rPr>
              <w:t>force</w:t>
            </w:r>
            <w:r w:rsidRPr="00A37BD4">
              <w:rPr>
                <w:rFonts w:ascii="Times New Roman" w:eastAsia="Times New Roman" w:hAnsi="Times New Roman" w:cs="Times New Roman"/>
                <w:color w:val="000000" w:themeColor="text1"/>
                <w:sz w:val="24"/>
                <w:szCs w:val="24"/>
              </w:rPr>
              <w:t xml:space="preserve">. </w:t>
            </w:r>
          </w:p>
          <w:p w14:paraId="5672CE52" w14:textId="77777777" w:rsidR="00D025D1" w:rsidRDefault="00D025D1" w:rsidP="00D025D1">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Rds </w:t>
            </w:r>
            <w:r w:rsidR="00487706">
              <w:rPr>
                <w:rFonts w:ascii="Times New Roman" w:eastAsia="Times New Roman" w:hAnsi="Times New Roman" w:cs="Times New Roman"/>
                <w:color w:val="000000" w:themeColor="text1"/>
                <w:sz w:val="24"/>
                <w:szCs w:val="24"/>
              </w:rPr>
              <w:t xml:space="preserve">to </w:t>
            </w:r>
            <w:r w:rsidRPr="00A37BD4">
              <w:rPr>
                <w:rFonts w:ascii="Times New Roman" w:eastAsia="Times New Roman" w:hAnsi="Times New Roman" w:cs="Times New Roman"/>
                <w:color w:val="000000" w:themeColor="text1"/>
                <w:sz w:val="24"/>
                <w:szCs w:val="24"/>
              </w:rPr>
              <w:t xml:space="preserve">be secured as MSRs and ptl routes.  </w:t>
            </w:r>
          </w:p>
          <w:p w14:paraId="0D61FB81" w14:textId="77777777" w:rsidR="00B236C9" w:rsidRDefault="00D025D1" w:rsidP="0004198F">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sidR="00487706">
              <w:rPr>
                <w:rFonts w:ascii="Times New Roman" w:hAnsi="Times New Roman" w:cs="Times New Roman"/>
                <w:sz w:val="24"/>
                <w:szCs w:val="24"/>
              </w:rPr>
              <w:t>along rds</w:t>
            </w:r>
            <w:r w:rsidRPr="00BE6160">
              <w:rPr>
                <w:rFonts w:ascii="Times New Roman" w:hAnsi="Times New Roman" w:cs="Times New Roman"/>
                <w:sz w:val="24"/>
                <w:szCs w:val="24"/>
              </w:rPr>
              <w:t>.</w:t>
            </w:r>
          </w:p>
          <w:p w14:paraId="02FA43EE" w14:textId="77777777" w:rsidR="00B236C9" w:rsidRDefault="0004198F" w:rsidP="00B236C9">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sz w:val="24"/>
                <w:szCs w:val="24"/>
              </w:rPr>
              <w:t>Engr recce parties and asslt pnr to conduct mob/c-mob</w:t>
            </w:r>
            <w:r w:rsidR="00B236C9" w:rsidRPr="00A37BD4">
              <w:rPr>
                <w:rFonts w:ascii="Times New Roman" w:eastAsia="Calibri" w:hAnsi="Times New Roman" w:cs="Times New Roman"/>
                <w:color w:val="000000" w:themeColor="text1"/>
                <w:sz w:val="24"/>
                <w:szCs w:val="24"/>
              </w:rPr>
              <w:t xml:space="preserve"> </w:t>
            </w:r>
            <w:r w:rsidR="00D025D1">
              <w:rPr>
                <w:rFonts w:ascii="Times New Roman" w:eastAsia="Calibri" w:hAnsi="Times New Roman" w:cs="Times New Roman"/>
                <w:color w:val="000000" w:themeColor="text1"/>
                <w:sz w:val="24"/>
                <w:szCs w:val="24"/>
              </w:rPr>
              <w:t>on rds.</w:t>
            </w:r>
          </w:p>
          <w:p w14:paraId="560CC08D" w14:textId="77777777" w:rsidR="00B236C9" w:rsidRDefault="00B236C9" w:rsidP="00B236C9">
            <w:pPr>
              <w:spacing w:after="0" w:line="240" w:lineRule="auto"/>
              <w:jc w:val="both"/>
              <w:rPr>
                <w:rFonts w:ascii="Times New Roman" w:eastAsia="Calibri" w:hAnsi="Times New Roman" w:cs="Times New Roman"/>
                <w:color w:val="000000" w:themeColor="text1"/>
                <w:sz w:val="24"/>
                <w:szCs w:val="24"/>
              </w:rPr>
            </w:pPr>
          </w:p>
          <w:p w14:paraId="4243B8D1" w14:textId="77777777" w:rsidR="00B236C9" w:rsidRDefault="00B236C9" w:rsidP="003B1421">
            <w:pPr>
              <w:spacing w:after="120" w:line="240" w:lineRule="auto"/>
              <w:ind w:left="318" w:hanging="567"/>
              <w:contextualSpacing/>
              <w:jc w:val="both"/>
              <w:rPr>
                <w:rFonts w:ascii="Times New Roman" w:eastAsia="Calibri" w:hAnsi="Times New Roman" w:cs="Times New Roman"/>
                <w:color w:val="000000" w:themeColor="text1"/>
                <w:sz w:val="24"/>
                <w:szCs w:val="24"/>
              </w:rPr>
            </w:pPr>
          </w:p>
          <w:p w14:paraId="3B16015E" w14:textId="77777777" w:rsidR="00A37BD4" w:rsidRDefault="00A37BD4" w:rsidP="003B1421">
            <w:pPr>
              <w:spacing w:after="120" w:line="240" w:lineRule="auto"/>
              <w:ind w:left="318" w:hanging="567"/>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14:paraId="563F4C03" w14:textId="77777777" w:rsidR="0063689D" w:rsidRPr="00A37BD4" w:rsidRDefault="0063689D" w:rsidP="003B1421">
            <w:pPr>
              <w:spacing w:after="120" w:line="240" w:lineRule="auto"/>
              <w:ind w:left="318" w:hanging="567"/>
              <w:contextualSpacing/>
              <w:jc w:val="both"/>
              <w:rPr>
                <w:rFonts w:ascii="Times New Roman" w:eastAsia="Calibri" w:hAnsi="Times New Roman" w:cs="Times New Roman"/>
                <w:color w:val="000000" w:themeColor="text1"/>
                <w:sz w:val="24"/>
                <w:szCs w:val="24"/>
              </w:rPr>
            </w:pPr>
          </w:p>
          <w:p w14:paraId="5553F943" w14:textId="77777777" w:rsidR="00173779" w:rsidRDefault="00173779" w:rsidP="00173779">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Rd afford fast AA fo</w:t>
            </w:r>
            <w:r>
              <w:rPr>
                <w:rFonts w:ascii="Times New Roman" w:eastAsia="Times New Roman" w:hAnsi="Times New Roman" w:cs="Times New Roman"/>
                <w:color w:val="000000" w:themeColor="text1"/>
                <w:sz w:val="24"/>
                <w:szCs w:val="24"/>
              </w:rPr>
              <w:t xml:space="preserve">r armr to disrupt </w:t>
            </w:r>
            <w:r w:rsidR="00CC5B09">
              <w:rPr>
                <w:rFonts w:ascii="Times New Roman" w:eastAsia="Times New Roman" w:hAnsi="Times New Roman" w:cs="Times New Roman"/>
                <w:color w:val="000000" w:themeColor="text1"/>
                <w:sz w:val="24"/>
                <w:szCs w:val="24"/>
              </w:rPr>
              <w:t xml:space="preserve">AGG </w:t>
            </w:r>
            <w:r w:rsidR="00CC5B09" w:rsidRPr="00A37BD4">
              <w:rPr>
                <w:rFonts w:ascii="Times New Roman" w:eastAsia="Times New Roman" w:hAnsi="Times New Roman" w:cs="Times New Roman"/>
                <w:color w:val="000000" w:themeColor="text1"/>
                <w:sz w:val="24"/>
                <w:szCs w:val="24"/>
              </w:rPr>
              <w:t>and</w:t>
            </w:r>
            <w:r w:rsidRPr="00A37BD4">
              <w:rPr>
                <w:rFonts w:ascii="Times New Roman" w:eastAsia="Times New Roman" w:hAnsi="Times New Roman" w:cs="Times New Roman"/>
                <w:color w:val="000000" w:themeColor="text1"/>
                <w:sz w:val="24"/>
                <w:szCs w:val="24"/>
              </w:rPr>
              <w:t xml:space="preserve"> support own </w:t>
            </w:r>
            <w:r>
              <w:rPr>
                <w:rFonts w:ascii="Times New Roman" w:eastAsia="Times New Roman" w:hAnsi="Times New Roman" w:cs="Times New Roman"/>
                <w:color w:val="000000" w:themeColor="text1"/>
                <w:sz w:val="24"/>
                <w:szCs w:val="24"/>
              </w:rPr>
              <w:t>force</w:t>
            </w:r>
            <w:r w:rsidRPr="00A37BD4">
              <w:rPr>
                <w:rFonts w:ascii="Times New Roman" w:eastAsia="Times New Roman" w:hAnsi="Times New Roman" w:cs="Times New Roman"/>
                <w:color w:val="000000" w:themeColor="text1"/>
                <w:sz w:val="24"/>
                <w:szCs w:val="24"/>
              </w:rPr>
              <w:t xml:space="preserve">. </w:t>
            </w:r>
          </w:p>
          <w:p w14:paraId="118E67F1" w14:textId="77777777" w:rsidR="00550064" w:rsidRDefault="00550064" w:rsidP="00550064">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Culverts on third class rds mostly weak.</w:t>
            </w:r>
          </w:p>
          <w:p w14:paraId="1F3651E8" w14:textId="77777777" w:rsidR="00550064" w:rsidRDefault="00550064" w:rsidP="00550064">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Need to reinforce culverts.</w:t>
            </w:r>
          </w:p>
          <w:p w14:paraId="01F10475" w14:textId="77777777" w:rsidR="00173779" w:rsidRDefault="00173779" w:rsidP="00173779">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Rds </w:t>
            </w:r>
            <w:r>
              <w:rPr>
                <w:rFonts w:ascii="Times New Roman" w:eastAsia="Times New Roman" w:hAnsi="Times New Roman" w:cs="Times New Roman"/>
                <w:color w:val="000000" w:themeColor="text1"/>
                <w:sz w:val="24"/>
                <w:szCs w:val="24"/>
              </w:rPr>
              <w:t xml:space="preserve">to </w:t>
            </w:r>
            <w:r w:rsidRPr="00A37BD4">
              <w:rPr>
                <w:rFonts w:ascii="Times New Roman" w:eastAsia="Times New Roman" w:hAnsi="Times New Roman" w:cs="Times New Roman"/>
                <w:color w:val="000000" w:themeColor="text1"/>
                <w:sz w:val="24"/>
                <w:szCs w:val="24"/>
              </w:rPr>
              <w:t xml:space="preserve">be secured as MSRs and ptl routes.  </w:t>
            </w:r>
          </w:p>
          <w:p w14:paraId="1644A172" w14:textId="77777777" w:rsidR="00173779" w:rsidRDefault="00173779" w:rsidP="00173779">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14:paraId="61F25AF2" w14:textId="77777777" w:rsidR="00173779" w:rsidRDefault="00173779" w:rsidP="00173779">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sz w:val="24"/>
                <w:szCs w:val="24"/>
              </w:rPr>
              <w:t>Engr recce parties and asslt pnr to conduct mob/c-mob</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on rds.</w:t>
            </w:r>
          </w:p>
          <w:p w14:paraId="2997E02A" w14:textId="77777777" w:rsidR="0004198F" w:rsidRDefault="0004198F" w:rsidP="003B1421">
            <w:pPr>
              <w:spacing w:after="120" w:line="240" w:lineRule="auto"/>
              <w:jc w:val="both"/>
              <w:rPr>
                <w:rFonts w:ascii="Times New Roman" w:eastAsia="Calibri" w:hAnsi="Times New Roman" w:cs="Times New Roman"/>
                <w:color w:val="000000" w:themeColor="text1"/>
                <w:sz w:val="24"/>
                <w:szCs w:val="24"/>
              </w:rPr>
            </w:pPr>
          </w:p>
          <w:p w14:paraId="427F7477" w14:textId="7F543686" w:rsidR="00173779" w:rsidRPr="00A37BD4" w:rsidRDefault="00173779" w:rsidP="00173779">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be depl on high </w:t>
            </w:r>
            <w:r w:rsidR="00E9021D">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w:t>
            </w:r>
          </w:p>
          <w:p w14:paraId="2EA3BE77" w14:textId="77777777" w:rsidR="00173779" w:rsidRDefault="00173779" w:rsidP="00173779">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14:paraId="5ACEAEC6" w14:textId="4B477AF5" w:rsidR="00173779" w:rsidRDefault="00173779" w:rsidP="00173779">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hold high </w:t>
            </w:r>
            <w:r w:rsidR="00E9021D">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 xml:space="preserve"> as key terrain.</w:t>
            </w:r>
          </w:p>
          <w:p w14:paraId="4613D013" w14:textId="77777777" w:rsidR="00173779" w:rsidRDefault="00173779" w:rsidP="003B1421">
            <w:pPr>
              <w:spacing w:after="120" w:line="240" w:lineRule="auto"/>
              <w:jc w:val="both"/>
              <w:rPr>
                <w:rFonts w:ascii="Times New Roman" w:eastAsia="Calibri" w:hAnsi="Times New Roman" w:cs="Times New Roman"/>
                <w:color w:val="000000" w:themeColor="text1"/>
                <w:sz w:val="24"/>
                <w:szCs w:val="24"/>
              </w:rPr>
            </w:pPr>
          </w:p>
          <w:p w14:paraId="01224332" w14:textId="77777777" w:rsidR="00A37BD4" w:rsidRPr="00455116" w:rsidRDefault="00173779" w:rsidP="00173779">
            <w:pPr>
              <w:spacing w:after="0" w:line="240" w:lineRule="auto"/>
              <w:contextualSpacing/>
              <w:jc w:val="both"/>
              <w:rPr>
                <w:rFonts w:ascii="Times New Roman" w:hAnsi="Times New Roman"/>
                <w:color w:val="000000"/>
                <w:sz w:val="24"/>
                <w:szCs w:val="24"/>
              </w:rPr>
            </w:pPr>
            <w:r w:rsidRPr="00455116">
              <w:rPr>
                <w:rFonts w:ascii="Times New Roman" w:hAnsi="Times New Roman"/>
                <w:color w:val="000000"/>
                <w:sz w:val="24"/>
                <w:szCs w:val="24"/>
              </w:rPr>
              <w:t>AGG likely to look out for bdrys IOT identify def layout for infil attempts.</w:t>
            </w:r>
          </w:p>
          <w:p w14:paraId="1A7883EC" w14:textId="77777777" w:rsidR="00173779" w:rsidRPr="00455116" w:rsidRDefault="00173779" w:rsidP="00173779">
            <w:pPr>
              <w:pStyle w:val="NoSpacing"/>
              <w:contextualSpacing/>
              <w:rPr>
                <w:rFonts w:ascii="Times New Roman" w:hAnsi="Times New Roman"/>
                <w:color w:val="000000"/>
                <w:sz w:val="24"/>
                <w:szCs w:val="24"/>
              </w:rPr>
            </w:pPr>
            <w:r w:rsidRPr="00455116">
              <w:rPr>
                <w:rFonts w:ascii="Times New Roman" w:hAnsi="Times New Roman"/>
                <w:color w:val="000000"/>
                <w:sz w:val="24"/>
                <w:szCs w:val="24"/>
              </w:rPr>
              <w:t xml:space="preserve">Adequate depth and alternative fighting posns within bdrys essential. </w:t>
            </w:r>
          </w:p>
          <w:p w14:paraId="1C69B567" w14:textId="77777777" w:rsidR="00173779" w:rsidRPr="00263DFF" w:rsidRDefault="00173779" w:rsidP="00173779">
            <w:pPr>
              <w:pStyle w:val="NoSpacing"/>
              <w:contextualSpacing/>
              <w:rPr>
                <w:rFonts w:ascii="Times New Roman" w:hAnsi="Times New Roman"/>
                <w:color w:val="000000"/>
                <w:sz w:val="24"/>
                <w:szCs w:val="24"/>
              </w:rPr>
            </w:pPr>
            <w:r w:rsidRPr="00455116">
              <w:rPr>
                <w:rFonts w:ascii="Times New Roman" w:hAnsi="Times New Roman"/>
                <w:color w:val="000000"/>
                <w:sz w:val="24"/>
                <w:szCs w:val="24"/>
              </w:rPr>
              <w:t>Need to ensure aggressive def within bdrys.</w:t>
            </w:r>
          </w:p>
          <w:p w14:paraId="1E60E608" w14:textId="77777777" w:rsidR="00173779" w:rsidRPr="00263DFF" w:rsidRDefault="00173779" w:rsidP="00173779">
            <w:pPr>
              <w:pStyle w:val="NoSpacing"/>
              <w:contextualSpacing/>
              <w:rPr>
                <w:rFonts w:ascii="Times New Roman" w:hAnsi="Times New Roman"/>
                <w:color w:val="000000"/>
                <w:sz w:val="24"/>
                <w:szCs w:val="24"/>
              </w:rPr>
            </w:pPr>
          </w:p>
          <w:p w14:paraId="0665862E" w14:textId="77777777" w:rsidR="00173779" w:rsidRDefault="00173779" w:rsidP="00173779">
            <w:pPr>
              <w:spacing w:after="0" w:line="240" w:lineRule="auto"/>
              <w:contextualSpacing/>
              <w:jc w:val="both"/>
              <w:rPr>
                <w:rFonts w:ascii="Times New Roman" w:hAnsi="Times New Roman"/>
                <w:color w:val="000000"/>
                <w:sz w:val="24"/>
                <w:szCs w:val="24"/>
              </w:rPr>
            </w:pPr>
          </w:p>
          <w:p w14:paraId="7FD9568E" w14:textId="77777777" w:rsidR="00CB75EF" w:rsidRDefault="00CB75EF" w:rsidP="00173779">
            <w:pPr>
              <w:spacing w:after="0" w:line="240" w:lineRule="auto"/>
              <w:contextualSpacing/>
              <w:jc w:val="both"/>
              <w:rPr>
                <w:rFonts w:ascii="Times New Roman" w:hAnsi="Times New Roman"/>
                <w:color w:val="000000"/>
                <w:sz w:val="24"/>
                <w:szCs w:val="24"/>
              </w:rPr>
            </w:pPr>
          </w:p>
          <w:p w14:paraId="4FDA84DA" w14:textId="77777777" w:rsidR="00CB75EF" w:rsidRDefault="00CB75EF" w:rsidP="00173779">
            <w:pPr>
              <w:spacing w:after="0" w:line="240" w:lineRule="auto"/>
              <w:contextualSpacing/>
              <w:jc w:val="both"/>
              <w:rPr>
                <w:rFonts w:ascii="Times New Roman" w:hAnsi="Times New Roman"/>
                <w:color w:val="000000"/>
                <w:sz w:val="24"/>
                <w:szCs w:val="24"/>
              </w:rPr>
            </w:pPr>
          </w:p>
          <w:p w14:paraId="0D2779C9" w14:textId="77777777" w:rsidR="00173779" w:rsidRPr="00A37BD4" w:rsidRDefault="00173779" w:rsidP="00173779">
            <w:pPr>
              <w:spacing w:after="0" w:line="240" w:lineRule="auto"/>
              <w:contextualSpacing/>
              <w:jc w:val="both"/>
              <w:rPr>
                <w:rFonts w:ascii="Times New Roman" w:hAnsi="Times New Roman" w:cs="Times New Roman"/>
                <w:color w:val="000000" w:themeColor="text1"/>
                <w:sz w:val="24"/>
                <w:szCs w:val="24"/>
              </w:rPr>
            </w:pPr>
          </w:p>
          <w:p w14:paraId="3E77DEA6" w14:textId="77777777" w:rsidR="00173779" w:rsidRDefault="00CE49A5" w:rsidP="00044183">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Rivers restrict own mov towards Bawku and Bolga to rd over Tilli and Kubori bridges. </w:t>
            </w:r>
          </w:p>
          <w:p w14:paraId="17A55CDA" w14:textId="77777777" w:rsidR="00B90574" w:rsidRDefault="00F239CF" w:rsidP="00F239CF">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id crossing sites along rivers for poss asslt river crossing ops.</w:t>
            </w:r>
            <w:r w:rsidR="00B90574">
              <w:rPr>
                <w:rFonts w:ascii="Times New Roman" w:hAnsi="Times New Roman" w:cs="Times New Roman"/>
                <w:color w:val="000000" w:themeColor="text1"/>
                <w:sz w:val="24"/>
                <w:szCs w:val="24"/>
              </w:rPr>
              <w:t xml:space="preserve"> </w:t>
            </w:r>
          </w:p>
          <w:p w14:paraId="3DE7C2CE" w14:textId="77777777" w:rsidR="00044183" w:rsidRDefault="00B90574" w:rsidP="00F239CF">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Tilli Natinga – Widnaba ridgeline will restrict use of armr</w:t>
            </w:r>
            <w:r w:rsidR="009E5DDA">
              <w:rPr>
                <w:rFonts w:ascii="Times New Roman" w:hAnsi="Times New Roman" w:cs="Times New Roman"/>
                <w:color w:val="000000" w:themeColor="text1"/>
                <w:sz w:val="24"/>
                <w:szCs w:val="24"/>
              </w:rPr>
              <w:t xml:space="preserve">. </w:t>
            </w:r>
          </w:p>
          <w:p w14:paraId="7F2927BB" w14:textId="77777777" w:rsidR="009E5DDA" w:rsidRDefault="009E5DDA" w:rsidP="00F239CF">
            <w:pPr>
              <w:spacing w:after="0" w:line="240" w:lineRule="auto"/>
              <w:jc w:val="both"/>
              <w:rPr>
                <w:rFonts w:ascii="Times New Roman" w:hAnsi="Times New Roman"/>
                <w:color w:val="000000"/>
                <w:sz w:val="24"/>
                <w:szCs w:val="24"/>
              </w:rPr>
            </w:pPr>
            <w:r>
              <w:rPr>
                <w:rFonts w:ascii="Times New Roman" w:hAnsi="Times New Roman" w:cs="Times New Roman"/>
                <w:color w:val="000000" w:themeColor="text1"/>
                <w:sz w:val="24"/>
                <w:szCs w:val="24"/>
              </w:rPr>
              <w:t>Need to id and mark saddles/passes along Ridgeline as DFs.</w:t>
            </w:r>
          </w:p>
          <w:p w14:paraId="68E63B66" w14:textId="77777777" w:rsidR="00044183" w:rsidRDefault="00044183" w:rsidP="00CC5B09">
            <w:pPr>
              <w:pStyle w:val="NoSpacing"/>
              <w:contextualSpacing/>
              <w:rPr>
                <w:rFonts w:ascii="Times New Roman" w:hAnsi="Times New Roman"/>
                <w:color w:val="000000"/>
                <w:sz w:val="24"/>
                <w:szCs w:val="24"/>
              </w:rPr>
            </w:pPr>
          </w:p>
          <w:p w14:paraId="6381ABAB" w14:textId="77777777" w:rsidR="00A77AC2" w:rsidRDefault="00A77AC2" w:rsidP="00CC5B09">
            <w:pPr>
              <w:pStyle w:val="NoSpacing"/>
              <w:contextualSpacing/>
              <w:rPr>
                <w:rFonts w:ascii="Times New Roman" w:hAnsi="Times New Roman"/>
                <w:color w:val="000000"/>
                <w:sz w:val="24"/>
                <w:szCs w:val="24"/>
              </w:rPr>
            </w:pPr>
          </w:p>
          <w:p w14:paraId="00A3A361" w14:textId="3BD97FFF" w:rsidR="00A41BF3" w:rsidRDefault="00A41BF3" w:rsidP="00A41BF3">
            <w:pPr>
              <w:spacing w:after="0" w:line="240" w:lineRule="auto"/>
              <w:jc w:val="both"/>
              <w:rPr>
                <w:rFonts w:ascii="Times New Roman" w:hAnsi="Times New Roman"/>
                <w:color w:val="000000"/>
                <w:sz w:val="24"/>
                <w:szCs w:val="24"/>
              </w:rPr>
            </w:pPr>
            <w:r>
              <w:rPr>
                <w:rFonts w:ascii="Times New Roman" w:eastAsia="Calibri" w:hAnsi="Times New Roman" w:cs="Times New Roman"/>
                <w:color w:val="000000" w:themeColor="text1"/>
                <w:sz w:val="24"/>
                <w:szCs w:val="24"/>
              </w:rPr>
              <w:t>Need to d</w:t>
            </w:r>
            <w:r w:rsidRPr="00263DFF">
              <w:rPr>
                <w:rFonts w:ascii="Times New Roman" w:hAnsi="Times New Roman"/>
                <w:color w:val="000000"/>
                <w:sz w:val="24"/>
                <w:szCs w:val="24"/>
              </w:rPr>
              <w:t xml:space="preserve">eny high </w:t>
            </w:r>
            <w:r w:rsidR="00E9021D">
              <w:rPr>
                <w:rFonts w:ascii="Times New Roman" w:hAnsi="Times New Roman"/>
                <w:color w:val="000000"/>
                <w:sz w:val="24"/>
                <w:szCs w:val="24"/>
              </w:rPr>
              <w:t>ground</w:t>
            </w:r>
            <w:r w:rsidRPr="00263DFF">
              <w:rPr>
                <w:rFonts w:ascii="Times New Roman" w:hAnsi="Times New Roman"/>
                <w:color w:val="000000"/>
                <w:sz w:val="24"/>
                <w:szCs w:val="24"/>
              </w:rPr>
              <w:t>s by fires</w:t>
            </w:r>
            <w:r>
              <w:rPr>
                <w:rFonts w:ascii="Times New Roman" w:hAnsi="Times New Roman"/>
                <w:color w:val="000000"/>
                <w:sz w:val="24"/>
                <w:szCs w:val="24"/>
              </w:rPr>
              <w:t>.</w:t>
            </w:r>
            <w:r w:rsidRPr="00263DFF">
              <w:rPr>
                <w:rFonts w:ascii="Times New Roman" w:hAnsi="Times New Roman"/>
                <w:color w:val="000000"/>
                <w:sz w:val="24"/>
                <w:szCs w:val="24"/>
              </w:rPr>
              <w:t xml:space="preserve"> </w:t>
            </w:r>
          </w:p>
          <w:p w14:paraId="20BF7511" w14:textId="77777777" w:rsidR="00A41BF3" w:rsidRDefault="00A41BF3" w:rsidP="00A41BF3">
            <w:pPr>
              <w:spacing w:after="0" w:line="240" w:lineRule="auto"/>
              <w:jc w:val="both"/>
              <w:rPr>
                <w:rFonts w:ascii="Times New Roman" w:eastAsia="Calibri" w:hAnsi="Times New Roman" w:cs="Times New Roman"/>
                <w:color w:val="000000" w:themeColor="text1"/>
                <w:sz w:val="24"/>
                <w:szCs w:val="24"/>
              </w:rPr>
            </w:pPr>
            <w:r>
              <w:rPr>
                <w:rFonts w:ascii="Times New Roman" w:hAnsi="Times New Roman"/>
                <w:color w:val="000000"/>
                <w:sz w:val="24"/>
                <w:szCs w:val="24"/>
              </w:rPr>
              <w:t xml:space="preserve">Need to depl OPs </w:t>
            </w:r>
            <w:r w:rsidRPr="00263DFF">
              <w:rPr>
                <w:rFonts w:ascii="Times New Roman" w:hAnsi="Times New Roman"/>
                <w:color w:val="000000"/>
                <w:sz w:val="24"/>
                <w:szCs w:val="24"/>
              </w:rPr>
              <w:t>and ptls</w:t>
            </w:r>
            <w:r>
              <w:rPr>
                <w:rFonts w:ascii="Times New Roman" w:hAnsi="Times New Roman"/>
                <w:color w:val="000000"/>
                <w:sz w:val="24"/>
                <w:szCs w:val="24"/>
              </w:rPr>
              <w:t xml:space="preserve"> on hills</w:t>
            </w:r>
            <w:r w:rsidRPr="00263DFF">
              <w:rPr>
                <w:rFonts w:ascii="Times New Roman" w:hAnsi="Times New Roman"/>
                <w:color w:val="000000"/>
                <w:sz w:val="24"/>
                <w:szCs w:val="24"/>
              </w:rPr>
              <w:t>.</w:t>
            </w:r>
            <w:r>
              <w:rPr>
                <w:rFonts w:ascii="Times New Roman" w:eastAsia="Calibri" w:hAnsi="Times New Roman" w:cs="Times New Roman"/>
                <w:color w:val="000000" w:themeColor="text1"/>
                <w:sz w:val="24"/>
                <w:szCs w:val="24"/>
              </w:rPr>
              <w:t xml:space="preserve"> </w:t>
            </w:r>
          </w:p>
          <w:p w14:paraId="6BFAC2D3" w14:textId="77777777" w:rsidR="00255552" w:rsidRDefault="00255552" w:rsidP="00255552">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14:paraId="0E110018" w14:textId="77777777" w:rsidR="00A41BF3" w:rsidRDefault="00A41BF3" w:rsidP="00A41BF3">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Bridges critical for rft and re-sup.</w:t>
            </w:r>
          </w:p>
          <w:p w14:paraId="3D3D5616" w14:textId="77777777" w:rsidR="00A41BF3" w:rsidRDefault="00A41BF3" w:rsidP="00A41BF3">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secure both bridges. </w:t>
            </w:r>
          </w:p>
          <w:p w14:paraId="751C5AC3" w14:textId="77777777" w:rsidR="00CE49A5" w:rsidRPr="00A37BD4" w:rsidRDefault="00CE49A5" w:rsidP="009C338A">
            <w:pPr>
              <w:spacing w:after="0" w:line="256" w:lineRule="auto"/>
              <w:jc w:val="both"/>
              <w:rPr>
                <w:rFonts w:ascii="Times New Roman" w:hAnsi="Times New Roman" w:cs="Times New Roman"/>
                <w:color w:val="000000" w:themeColor="text1"/>
                <w:sz w:val="24"/>
                <w:szCs w:val="24"/>
              </w:rPr>
            </w:pPr>
          </w:p>
        </w:tc>
        <w:tc>
          <w:tcPr>
            <w:tcW w:w="4209" w:type="dxa"/>
            <w:tcBorders>
              <w:top w:val="single" w:sz="4" w:space="0" w:color="000000"/>
              <w:left w:val="single" w:sz="4" w:space="0" w:color="000000"/>
              <w:bottom w:val="single" w:sz="4" w:space="0" w:color="000000"/>
              <w:right w:val="single" w:sz="4" w:space="0" w:color="000000"/>
            </w:tcBorders>
          </w:tcPr>
          <w:p w14:paraId="5BD2E3B3"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4476236B"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03398E1A"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520D20D5"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5CB17DB8" w14:textId="77777777" w:rsidR="00FC62CE" w:rsidRDefault="00FC62CE" w:rsidP="003B1421">
            <w:pPr>
              <w:spacing w:after="120" w:line="240" w:lineRule="auto"/>
              <w:jc w:val="both"/>
              <w:rPr>
                <w:rFonts w:ascii="Times New Roman" w:hAnsi="Times New Roman" w:cs="Times New Roman"/>
                <w:color w:val="000000" w:themeColor="text1"/>
                <w:sz w:val="24"/>
                <w:szCs w:val="24"/>
              </w:rPr>
            </w:pPr>
          </w:p>
          <w:p w14:paraId="2030F3BB" w14:textId="77777777" w:rsidR="00FC62CE" w:rsidRPr="00A37BD4" w:rsidRDefault="00FC62CE" w:rsidP="00FC62CE">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Neutralize</w:t>
            </w:r>
          </w:p>
          <w:p w14:paraId="11031864" w14:textId="77777777"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w:t>
            </w:r>
            <w:r w:rsidR="00FC62CE">
              <w:rPr>
                <w:rFonts w:ascii="Times New Roman" w:hAnsi="Times New Roman" w:cs="Times New Roman"/>
                <w:color w:val="000000" w:themeColor="text1"/>
                <w:sz w:val="24"/>
                <w:szCs w:val="24"/>
              </w:rPr>
              <w:t>/Mor</w:t>
            </w:r>
          </w:p>
          <w:p w14:paraId="3ECB646F" w14:textId="75731591" w:rsidR="00FC62CE" w:rsidRDefault="0077410E"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 </w:t>
            </w:r>
            <w:r w:rsidR="000258C8">
              <w:rPr>
                <w:rFonts w:ascii="Times New Roman" w:hAnsi="Times New Roman" w:cs="Times New Roman"/>
                <w:color w:val="000000" w:themeColor="text1"/>
                <w:sz w:val="24"/>
                <w:szCs w:val="24"/>
              </w:rPr>
              <w:t>3 x Pls</w:t>
            </w:r>
          </w:p>
          <w:p w14:paraId="1BD8C154" w14:textId="77777777" w:rsidR="002E2CC5" w:rsidRDefault="002E2CC5" w:rsidP="003B1421">
            <w:pPr>
              <w:spacing w:after="120" w:line="240" w:lineRule="auto"/>
              <w:jc w:val="both"/>
              <w:rPr>
                <w:rFonts w:ascii="Times New Roman" w:hAnsi="Times New Roman" w:cs="Times New Roman"/>
                <w:color w:val="000000" w:themeColor="text1"/>
                <w:sz w:val="24"/>
                <w:szCs w:val="24"/>
              </w:rPr>
            </w:pPr>
          </w:p>
          <w:p w14:paraId="657D8689" w14:textId="77777777" w:rsidR="00FC62CE" w:rsidRDefault="00FC62CE"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Find</w:t>
            </w:r>
          </w:p>
          <w:p w14:paraId="1B9F1980" w14:textId="02A9D541" w:rsidR="00A37BD4" w:rsidRPr="00A37BD4" w:rsidRDefault="00FC62CE"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 </w:t>
            </w:r>
            <w:r w:rsidR="00F139EC">
              <w:rPr>
                <w:rFonts w:ascii="Times New Roman" w:hAnsi="Times New Roman" w:cs="Times New Roman"/>
                <w:color w:val="000000" w:themeColor="text1"/>
                <w:sz w:val="24"/>
                <w:szCs w:val="24"/>
              </w:rPr>
              <w:t>3 x Pl/</w:t>
            </w:r>
            <w:r>
              <w:rPr>
                <w:rFonts w:ascii="Times New Roman" w:hAnsi="Times New Roman" w:cs="Times New Roman"/>
                <w:color w:val="000000" w:themeColor="text1"/>
                <w:sz w:val="24"/>
                <w:szCs w:val="24"/>
              </w:rPr>
              <w:t>Recce/Armr/FOO/MFC</w:t>
            </w:r>
          </w:p>
          <w:p w14:paraId="41A21446" w14:textId="77777777" w:rsidR="00FC62CE" w:rsidRDefault="003610CE"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PG. </w:t>
            </w:r>
            <w:r w:rsidR="009F140B">
              <w:rPr>
                <w:rFonts w:ascii="Times New Roman" w:hAnsi="Times New Roman" w:cs="Times New Roman"/>
                <w:color w:val="000000" w:themeColor="text1"/>
                <w:sz w:val="24"/>
                <w:szCs w:val="24"/>
              </w:rPr>
              <w:t xml:space="preserve">Consider </w:t>
            </w:r>
            <w:r>
              <w:rPr>
                <w:rFonts w:ascii="Times New Roman" w:hAnsi="Times New Roman" w:cs="Times New Roman"/>
                <w:color w:val="000000" w:themeColor="text1"/>
                <w:sz w:val="24"/>
                <w:szCs w:val="24"/>
              </w:rPr>
              <w:t xml:space="preserve">riverine </w:t>
            </w:r>
            <w:r w:rsidR="009F140B">
              <w:rPr>
                <w:rFonts w:ascii="Times New Roman" w:hAnsi="Times New Roman" w:cs="Times New Roman"/>
                <w:color w:val="000000" w:themeColor="text1"/>
                <w:sz w:val="24"/>
                <w:szCs w:val="24"/>
              </w:rPr>
              <w:t>assets</w:t>
            </w:r>
            <w:r>
              <w:rPr>
                <w:rFonts w:ascii="Times New Roman" w:hAnsi="Times New Roman" w:cs="Times New Roman"/>
                <w:color w:val="000000" w:themeColor="text1"/>
                <w:sz w:val="24"/>
                <w:szCs w:val="24"/>
              </w:rPr>
              <w:t xml:space="preserve"> to cover rivers.</w:t>
            </w:r>
          </w:p>
          <w:p w14:paraId="01F093EE" w14:textId="77777777" w:rsidR="00D025D1" w:rsidRDefault="00D025D1"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CONPLAN to defend Br as res dml</w:t>
            </w:r>
            <w:r w:rsidR="005C7709">
              <w:rPr>
                <w:rFonts w:ascii="Times New Roman" w:hAnsi="Times New Roman" w:cs="Times New Roman"/>
                <w:color w:val="000000" w:themeColor="text1"/>
                <w:sz w:val="24"/>
                <w:szCs w:val="24"/>
              </w:rPr>
              <w:t>.</w:t>
            </w:r>
          </w:p>
          <w:p w14:paraId="0567C46B" w14:textId="77777777" w:rsidR="00FC62CE" w:rsidRDefault="00FC62CE" w:rsidP="00FC62CE">
            <w:pPr>
              <w:spacing w:after="120" w:line="240" w:lineRule="auto"/>
              <w:jc w:val="both"/>
              <w:rPr>
                <w:rFonts w:ascii="Times New Roman" w:hAnsi="Times New Roman" w:cs="Times New Roman"/>
                <w:color w:val="000000" w:themeColor="text1"/>
                <w:sz w:val="24"/>
                <w:szCs w:val="24"/>
              </w:rPr>
            </w:pPr>
          </w:p>
          <w:p w14:paraId="78E6DDC4" w14:textId="77777777" w:rsidR="009F140B" w:rsidRDefault="009F140B" w:rsidP="00FC62CE">
            <w:pPr>
              <w:spacing w:after="120" w:line="240" w:lineRule="auto"/>
              <w:jc w:val="both"/>
              <w:rPr>
                <w:rFonts w:ascii="Times New Roman" w:hAnsi="Times New Roman" w:cs="Times New Roman"/>
                <w:color w:val="000000" w:themeColor="text1"/>
                <w:sz w:val="24"/>
                <w:szCs w:val="24"/>
              </w:rPr>
            </w:pPr>
          </w:p>
          <w:p w14:paraId="4BD68F12" w14:textId="77777777" w:rsidR="002E2CC5" w:rsidRDefault="002E2CC5" w:rsidP="003B1421">
            <w:pPr>
              <w:spacing w:after="120" w:line="240" w:lineRule="auto"/>
              <w:jc w:val="both"/>
              <w:rPr>
                <w:rFonts w:ascii="Times New Roman" w:hAnsi="Times New Roman" w:cs="Times New Roman"/>
                <w:color w:val="000000" w:themeColor="text1"/>
                <w:sz w:val="24"/>
                <w:szCs w:val="24"/>
              </w:rPr>
            </w:pPr>
          </w:p>
          <w:p w14:paraId="013B7F3B" w14:textId="77777777"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PG. Evacuation Plan for </w:t>
            </w:r>
            <w:r w:rsidR="002E2CC5">
              <w:rPr>
                <w:rFonts w:ascii="Times New Roman" w:hAnsi="Times New Roman" w:cs="Times New Roman"/>
                <w:color w:val="000000" w:themeColor="text1"/>
                <w:sz w:val="24"/>
                <w:szCs w:val="24"/>
              </w:rPr>
              <w:t>Tilli Natinga</w:t>
            </w:r>
            <w:r w:rsidRPr="00A37BD4">
              <w:rPr>
                <w:rFonts w:ascii="Times New Roman" w:hAnsi="Times New Roman" w:cs="Times New Roman"/>
                <w:color w:val="000000" w:themeColor="text1"/>
                <w:sz w:val="24"/>
                <w:szCs w:val="24"/>
              </w:rPr>
              <w:t>.</w:t>
            </w:r>
          </w:p>
          <w:p w14:paraId="628CBE2B" w14:textId="45E6ADB3" w:rsidR="009F140B" w:rsidRDefault="00F139EC" w:rsidP="003B1421">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Medical plan</w:t>
            </w:r>
          </w:p>
          <w:p w14:paraId="4C685941" w14:textId="77777777" w:rsidR="00A37BD4" w:rsidRPr="00A37BD4" w:rsidRDefault="00A37BD4" w:rsidP="003B1421">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sidR="00FC62CE" w:rsidRPr="00A37BD4">
              <w:rPr>
                <w:rFonts w:ascii="Times New Roman" w:hAnsi="Times New Roman" w:cs="Times New Roman"/>
                <w:color w:val="000000" w:themeColor="text1"/>
                <w:sz w:val="24"/>
                <w:szCs w:val="24"/>
              </w:rPr>
              <w:t>Secure</w:t>
            </w:r>
          </w:p>
          <w:p w14:paraId="5A34EB8D" w14:textId="77777777" w:rsidR="00A37BD4" w:rsidRDefault="00A37BD4" w:rsidP="00A37BD4">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Dominate rds with Inf</w:t>
            </w:r>
            <w:r w:rsidR="00FC62CE">
              <w:rPr>
                <w:rFonts w:ascii="Times New Roman" w:hAnsi="Times New Roman" w:cs="Times New Roman"/>
                <w:color w:val="000000" w:themeColor="text1"/>
                <w:sz w:val="24"/>
                <w:szCs w:val="24"/>
              </w:rPr>
              <w:t>/</w:t>
            </w:r>
            <w:r w:rsidRPr="00A37BD4">
              <w:rPr>
                <w:rFonts w:ascii="Times New Roman" w:hAnsi="Times New Roman" w:cs="Times New Roman"/>
                <w:color w:val="000000" w:themeColor="text1"/>
                <w:sz w:val="24"/>
                <w:szCs w:val="24"/>
              </w:rPr>
              <w:t>Armr ptls.</w:t>
            </w:r>
          </w:p>
          <w:p w14:paraId="3B3D715D" w14:textId="77777777" w:rsidR="00FC62CE" w:rsidRDefault="00FC62CE" w:rsidP="00FC62CE">
            <w:pPr>
              <w:spacing w:after="120" w:line="240" w:lineRule="auto"/>
              <w:jc w:val="both"/>
              <w:rPr>
                <w:rFonts w:ascii="Times New Roman" w:hAnsi="Times New Roman" w:cs="Times New Roman"/>
                <w:color w:val="000000" w:themeColor="text1"/>
                <w:sz w:val="24"/>
                <w:szCs w:val="24"/>
              </w:rPr>
            </w:pPr>
          </w:p>
          <w:p w14:paraId="3F32E144" w14:textId="77777777" w:rsidR="00FC62CE" w:rsidRPr="00A37BD4" w:rsidRDefault="00FC62CE" w:rsidP="00FC62CE">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 effort to enhance mob</w:t>
            </w:r>
            <w:r w:rsidR="00BE08D0">
              <w:rPr>
                <w:rFonts w:ascii="Times New Roman" w:hAnsi="Times New Roman" w:cs="Times New Roman"/>
                <w:color w:val="000000" w:themeColor="text1"/>
                <w:sz w:val="24"/>
                <w:szCs w:val="24"/>
              </w:rPr>
              <w:t>.</w:t>
            </w:r>
          </w:p>
          <w:p w14:paraId="1DF8B76F" w14:textId="77777777" w:rsidR="003B1421" w:rsidRPr="00A37BD4" w:rsidRDefault="003B1421" w:rsidP="00A37BD4">
            <w:pPr>
              <w:spacing w:after="0" w:line="240" w:lineRule="auto"/>
              <w:contextualSpacing/>
              <w:jc w:val="both"/>
              <w:rPr>
                <w:rFonts w:ascii="Times New Roman" w:hAnsi="Times New Roman" w:cs="Times New Roman"/>
                <w:color w:val="000000" w:themeColor="text1"/>
                <w:sz w:val="24"/>
                <w:szCs w:val="24"/>
              </w:rPr>
            </w:pPr>
          </w:p>
          <w:p w14:paraId="69A1ECF9" w14:textId="77777777" w:rsidR="00A37BD4" w:rsidRPr="00A37BD4" w:rsidRDefault="00A37BD4" w:rsidP="00A37BD4">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 </w:t>
            </w:r>
          </w:p>
          <w:p w14:paraId="040CE986" w14:textId="77777777" w:rsidR="00A37BD4" w:rsidRPr="00A37BD4" w:rsidRDefault="00A37BD4" w:rsidP="00A37BD4">
            <w:pPr>
              <w:spacing w:after="0" w:line="240" w:lineRule="auto"/>
              <w:contextualSpacing/>
              <w:jc w:val="both"/>
              <w:rPr>
                <w:rFonts w:ascii="Times New Roman" w:hAnsi="Times New Roman" w:cs="Times New Roman"/>
                <w:color w:val="000000" w:themeColor="text1"/>
                <w:sz w:val="24"/>
                <w:szCs w:val="24"/>
              </w:rPr>
            </w:pPr>
          </w:p>
          <w:p w14:paraId="7E675DB7" w14:textId="77777777" w:rsidR="008A298A" w:rsidRPr="00A37BD4" w:rsidRDefault="008A298A" w:rsidP="008A298A">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Secure</w:t>
            </w:r>
          </w:p>
          <w:p w14:paraId="5E8343D8" w14:textId="77777777" w:rsidR="008A298A" w:rsidRDefault="008A298A" w:rsidP="008A298A">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Dominate rds with Inf</w:t>
            </w:r>
            <w:r>
              <w:rPr>
                <w:rFonts w:ascii="Times New Roman" w:hAnsi="Times New Roman" w:cs="Times New Roman"/>
                <w:color w:val="000000" w:themeColor="text1"/>
                <w:sz w:val="24"/>
                <w:szCs w:val="24"/>
              </w:rPr>
              <w:t>/</w:t>
            </w:r>
            <w:r w:rsidRPr="00A37BD4">
              <w:rPr>
                <w:rFonts w:ascii="Times New Roman" w:hAnsi="Times New Roman" w:cs="Times New Roman"/>
                <w:color w:val="000000" w:themeColor="text1"/>
                <w:sz w:val="24"/>
                <w:szCs w:val="24"/>
              </w:rPr>
              <w:t>Armr ptls.</w:t>
            </w:r>
          </w:p>
          <w:p w14:paraId="6CCE93CD" w14:textId="77777777" w:rsidR="008A298A" w:rsidRPr="00A37BD4" w:rsidRDefault="008A298A" w:rsidP="008A298A">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 effort to enhance mob</w:t>
            </w:r>
            <w:r>
              <w:rPr>
                <w:rFonts w:ascii="Times New Roman" w:hAnsi="Times New Roman" w:cs="Times New Roman"/>
                <w:color w:val="000000" w:themeColor="text1"/>
                <w:sz w:val="24"/>
                <w:szCs w:val="24"/>
              </w:rPr>
              <w:t>.</w:t>
            </w:r>
          </w:p>
          <w:p w14:paraId="4C09139C" w14:textId="77777777" w:rsidR="008A298A" w:rsidRDefault="008A298A" w:rsidP="003B1421">
            <w:pPr>
              <w:spacing w:after="120" w:line="240" w:lineRule="auto"/>
              <w:jc w:val="both"/>
              <w:rPr>
                <w:rFonts w:ascii="Times New Roman" w:hAnsi="Times New Roman" w:cs="Times New Roman"/>
                <w:color w:val="000000" w:themeColor="text1"/>
                <w:sz w:val="24"/>
                <w:szCs w:val="24"/>
              </w:rPr>
            </w:pPr>
          </w:p>
          <w:p w14:paraId="1342367E" w14:textId="77777777" w:rsidR="0063689D" w:rsidRDefault="0063689D" w:rsidP="003B1421">
            <w:pPr>
              <w:spacing w:after="120" w:line="240" w:lineRule="auto"/>
              <w:jc w:val="both"/>
              <w:rPr>
                <w:rFonts w:ascii="Times New Roman" w:hAnsi="Times New Roman" w:cs="Times New Roman"/>
                <w:color w:val="000000" w:themeColor="text1"/>
                <w:sz w:val="24"/>
                <w:szCs w:val="24"/>
              </w:rPr>
            </w:pPr>
          </w:p>
          <w:p w14:paraId="6E314C0C" w14:textId="77777777" w:rsidR="0063689D" w:rsidRDefault="0063689D" w:rsidP="003B1421">
            <w:pPr>
              <w:spacing w:after="120" w:line="240" w:lineRule="auto"/>
              <w:jc w:val="both"/>
              <w:rPr>
                <w:rFonts w:ascii="Times New Roman" w:hAnsi="Times New Roman" w:cs="Times New Roman"/>
                <w:color w:val="000000" w:themeColor="text1"/>
                <w:sz w:val="24"/>
                <w:szCs w:val="24"/>
              </w:rPr>
            </w:pPr>
          </w:p>
          <w:p w14:paraId="743F651D" w14:textId="77777777" w:rsidR="008B21D5" w:rsidRDefault="008B21D5" w:rsidP="008E0105">
            <w:pPr>
              <w:spacing w:after="120" w:line="240" w:lineRule="auto"/>
              <w:jc w:val="both"/>
              <w:rPr>
                <w:rFonts w:ascii="Times New Roman" w:hAnsi="Times New Roman" w:cs="Times New Roman"/>
                <w:color w:val="000000" w:themeColor="text1"/>
                <w:sz w:val="24"/>
                <w:szCs w:val="24"/>
              </w:rPr>
            </w:pPr>
          </w:p>
          <w:p w14:paraId="3F16F402" w14:textId="77777777" w:rsidR="008E0105" w:rsidRPr="00A37BD4" w:rsidRDefault="008E0105" w:rsidP="008E0105">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Neutralize.</w:t>
            </w:r>
          </w:p>
          <w:p w14:paraId="6E9BCEE9" w14:textId="77777777"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Arty/Mor</w:t>
            </w:r>
          </w:p>
          <w:p w14:paraId="6A5DA6D8" w14:textId="77777777" w:rsidR="00FD0547" w:rsidRDefault="00FD0547" w:rsidP="00FD054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Cons</w:t>
            </w:r>
            <w:r w:rsidR="00843BA9">
              <w:rPr>
                <w:rFonts w:ascii="Times New Roman" w:hAnsi="Times New Roman" w:cs="Times New Roman"/>
                <w:color w:val="000000" w:themeColor="text1"/>
                <w:sz w:val="24"/>
                <w:szCs w:val="24"/>
              </w:rPr>
              <w:t>ider international border as NFA</w:t>
            </w:r>
          </w:p>
          <w:p w14:paraId="25D6A362" w14:textId="77777777" w:rsidR="008B21D5" w:rsidRDefault="008B21D5"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Engrs to reinforce culverts.</w:t>
            </w:r>
          </w:p>
          <w:p w14:paraId="3646A432" w14:textId="77777777" w:rsidR="00A37BD4" w:rsidRPr="00A37BD4" w:rsidRDefault="008A2BF5"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w:t>
            </w:r>
            <w:r w:rsidR="00A37BD4" w:rsidRPr="00A37BD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Consider obs to cover gaps in def. </w:t>
            </w:r>
          </w:p>
          <w:p w14:paraId="4F15D17A" w14:textId="77777777"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Engrs</w:t>
            </w:r>
          </w:p>
          <w:p w14:paraId="131221D2" w14:textId="77777777" w:rsidR="008A2BF5" w:rsidRDefault="008A2BF5" w:rsidP="003B1421">
            <w:pPr>
              <w:spacing w:after="120" w:line="240" w:lineRule="auto"/>
              <w:jc w:val="both"/>
              <w:rPr>
                <w:rFonts w:ascii="Times New Roman" w:hAnsi="Times New Roman" w:cs="Times New Roman"/>
                <w:color w:val="000000" w:themeColor="text1"/>
                <w:sz w:val="24"/>
                <w:szCs w:val="24"/>
              </w:rPr>
            </w:pPr>
          </w:p>
          <w:p w14:paraId="39A8295D" w14:textId="77777777" w:rsidR="008A2BF5" w:rsidRDefault="008A2BF5" w:rsidP="003B1421">
            <w:pPr>
              <w:spacing w:after="120" w:line="240" w:lineRule="auto"/>
              <w:jc w:val="both"/>
              <w:rPr>
                <w:rFonts w:ascii="Times New Roman" w:hAnsi="Times New Roman" w:cs="Times New Roman"/>
                <w:color w:val="000000" w:themeColor="text1"/>
                <w:sz w:val="24"/>
                <w:szCs w:val="24"/>
              </w:rPr>
            </w:pPr>
          </w:p>
          <w:p w14:paraId="0347B7D8" w14:textId="77777777" w:rsidR="008A2BF5" w:rsidRDefault="008A2BF5" w:rsidP="003B1421">
            <w:pPr>
              <w:spacing w:after="120" w:line="240" w:lineRule="auto"/>
              <w:jc w:val="both"/>
              <w:rPr>
                <w:rFonts w:ascii="Times New Roman" w:hAnsi="Times New Roman" w:cs="Times New Roman"/>
                <w:color w:val="000000" w:themeColor="text1"/>
                <w:sz w:val="24"/>
                <w:szCs w:val="24"/>
              </w:rPr>
            </w:pPr>
          </w:p>
          <w:p w14:paraId="716491E3" w14:textId="77777777" w:rsidR="00CB75EF" w:rsidRDefault="00CB75EF" w:rsidP="003B1421">
            <w:pPr>
              <w:spacing w:after="120" w:line="240" w:lineRule="auto"/>
              <w:jc w:val="both"/>
              <w:rPr>
                <w:rFonts w:ascii="Times New Roman" w:hAnsi="Times New Roman" w:cs="Times New Roman"/>
                <w:color w:val="000000" w:themeColor="text1"/>
                <w:sz w:val="24"/>
                <w:szCs w:val="24"/>
              </w:rPr>
            </w:pPr>
          </w:p>
          <w:p w14:paraId="3A3DA90E" w14:textId="77777777"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sidR="00C40F4C">
              <w:rPr>
                <w:rFonts w:ascii="Times New Roman" w:hAnsi="Times New Roman" w:cs="Times New Roman"/>
                <w:color w:val="000000" w:themeColor="text1"/>
                <w:sz w:val="24"/>
                <w:szCs w:val="24"/>
              </w:rPr>
              <w:t>Find</w:t>
            </w:r>
            <w:r w:rsidRPr="00A37BD4">
              <w:rPr>
                <w:rFonts w:ascii="Times New Roman" w:hAnsi="Times New Roman" w:cs="Times New Roman"/>
                <w:color w:val="000000" w:themeColor="text1"/>
                <w:sz w:val="24"/>
                <w:szCs w:val="24"/>
              </w:rPr>
              <w:t>.</w:t>
            </w:r>
          </w:p>
          <w:p w14:paraId="6A8B44BE" w14:textId="77777777" w:rsidR="00A37BD4" w:rsidRPr="00A37BD4" w:rsidRDefault="009B4B9B"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Engrs</w:t>
            </w:r>
          </w:p>
          <w:p w14:paraId="7BD911E0" w14:textId="77777777" w:rsidR="001701D4" w:rsidRDefault="001701D4" w:rsidP="003B1421">
            <w:pPr>
              <w:spacing w:after="120" w:line="240" w:lineRule="auto"/>
              <w:jc w:val="both"/>
              <w:rPr>
                <w:rFonts w:ascii="Times New Roman" w:hAnsi="Times New Roman" w:cs="Times New Roman"/>
                <w:color w:val="000000" w:themeColor="text1"/>
                <w:sz w:val="24"/>
                <w:szCs w:val="24"/>
              </w:rPr>
            </w:pPr>
          </w:p>
          <w:p w14:paraId="518FAAF2" w14:textId="77777777" w:rsidR="001701D4" w:rsidRDefault="001701D4" w:rsidP="003B1421">
            <w:pPr>
              <w:spacing w:after="120" w:line="240" w:lineRule="auto"/>
              <w:jc w:val="both"/>
              <w:rPr>
                <w:rFonts w:ascii="Times New Roman" w:hAnsi="Times New Roman" w:cs="Times New Roman"/>
                <w:color w:val="000000" w:themeColor="text1"/>
                <w:sz w:val="24"/>
                <w:szCs w:val="24"/>
              </w:rPr>
            </w:pPr>
          </w:p>
          <w:p w14:paraId="0F9DE766" w14:textId="77777777" w:rsidR="001701D4" w:rsidRDefault="009E5DDA"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Neutralise</w:t>
            </w:r>
          </w:p>
          <w:p w14:paraId="37C2F398" w14:textId="77777777" w:rsidR="009E5DDA" w:rsidRDefault="009E5DDA"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Arty/Mor</w:t>
            </w:r>
          </w:p>
          <w:p w14:paraId="4D07E942" w14:textId="77777777" w:rsidR="009E5DDA" w:rsidRDefault="00A77AC2" w:rsidP="003B1421">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PG. </w:t>
            </w:r>
            <w:r w:rsidR="0040454B">
              <w:rPr>
                <w:rFonts w:ascii="Times New Roman" w:hAnsi="Times New Roman" w:cs="Times New Roman"/>
                <w:color w:val="000000" w:themeColor="text1"/>
                <w:sz w:val="24"/>
                <w:szCs w:val="24"/>
              </w:rPr>
              <w:t xml:space="preserve">Consider </w:t>
            </w:r>
            <w:r w:rsidR="008D6299">
              <w:rPr>
                <w:rFonts w:ascii="Times New Roman" w:hAnsi="Times New Roman" w:cs="Times New Roman"/>
                <w:color w:val="000000" w:themeColor="text1"/>
                <w:sz w:val="24"/>
                <w:szCs w:val="24"/>
              </w:rPr>
              <w:t>international border</w:t>
            </w:r>
            <w:r w:rsidR="0040454B">
              <w:rPr>
                <w:rFonts w:ascii="Times New Roman" w:hAnsi="Times New Roman" w:cs="Times New Roman"/>
                <w:color w:val="000000" w:themeColor="text1"/>
                <w:sz w:val="24"/>
                <w:szCs w:val="24"/>
              </w:rPr>
              <w:t xml:space="preserve"> as NF</w:t>
            </w:r>
            <w:r w:rsidR="00A41BF3">
              <w:rPr>
                <w:rFonts w:ascii="Times New Roman" w:hAnsi="Times New Roman" w:cs="Times New Roman"/>
                <w:color w:val="000000" w:themeColor="text1"/>
                <w:sz w:val="24"/>
                <w:szCs w:val="24"/>
              </w:rPr>
              <w:t>A</w:t>
            </w:r>
          </w:p>
          <w:p w14:paraId="438C570D" w14:textId="77777777"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 xml:space="preserve">E. </w:t>
            </w:r>
            <w:r w:rsidR="001B2C26">
              <w:rPr>
                <w:rFonts w:ascii="Times New Roman" w:hAnsi="Times New Roman" w:cs="Times New Roman"/>
                <w:color w:val="000000" w:themeColor="text1"/>
                <w:sz w:val="24"/>
                <w:szCs w:val="24"/>
              </w:rPr>
              <w:t>Find/</w:t>
            </w:r>
            <w:r w:rsidR="001701D4">
              <w:rPr>
                <w:rFonts w:ascii="Times New Roman" w:hAnsi="Times New Roman" w:cs="Times New Roman"/>
                <w:color w:val="000000" w:themeColor="text1"/>
                <w:sz w:val="24"/>
                <w:szCs w:val="24"/>
              </w:rPr>
              <w:t>Deny</w:t>
            </w:r>
            <w:r w:rsidRPr="00A37BD4">
              <w:rPr>
                <w:rFonts w:ascii="Times New Roman" w:hAnsi="Times New Roman" w:cs="Times New Roman"/>
                <w:color w:val="000000" w:themeColor="text1"/>
                <w:sz w:val="24"/>
                <w:szCs w:val="24"/>
              </w:rPr>
              <w:t>.</w:t>
            </w:r>
          </w:p>
          <w:p w14:paraId="79F471E6" w14:textId="77777777" w:rsidR="00A37BD4" w:rsidRPr="00A37BD4" w:rsidRDefault="00A37BD4" w:rsidP="003B1421">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sidR="00843BA9">
              <w:rPr>
                <w:rFonts w:ascii="Times New Roman" w:hAnsi="Times New Roman" w:cs="Times New Roman"/>
                <w:color w:val="000000" w:themeColor="text1"/>
                <w:sz w:val="24"/>
                <w:szCs w:val="24"/>
              </w:rPr>
              <w:t>Pl</w:t>
            </w:r>
            <w:r w:rsidR="001701D4">
              <w:rPr>
                <w:rFonts w:ascii="Times New Roman" w:hAnsi="Times New Roman" w:cs="Times New Roman"/>
                <w:color w:val="000000" w:themeColor="text1"/>
                <w:sz w:val="24"/>
                <w:szCs w:val="24"/>
              </w:rPr>
              <w:t>/Armr/Avn</w:t>
            </w:r>
            <w:r w:rsidRPr="00A37BD4">
              <w:rPr>
                <w:rFonts w:ascii="Times New Roman" w:hAnsi="Times New Roman" w:cs="Times New Roman"/>
                <w:color w:val="000000" w:themeColor="text1"/>
                <w:sz w:val="24"/>
                <w:szCs w:val="24"/>
              </w:rPr>
              <w:t>.</w:t>
            </w:r>
          </w:p>
          <w:p w14:paraId="31C27F23" w14:textId="77777777" w:rsidR="001B2C26" w:rsidRDefault="001B2C26" w:rsidP="00744FEE">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Secure</w:t>
            </w:r>
          </w:p>
          <w:p w14:paraId="0D9441DA" w14:textId="77777777" w:rsidR="001B2C26" w:rsidRDefault="00843BA9" w:rsidP="00744FEE">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Pl</w:t>
            </w:r>
            <w:r w:rsidR="001B2C26">
              <w:rPr>
                <w:rFonts w:ascii="Times New Roman" w:hAnsi="Times New Roman" w:cs="Times New Roman"/>
                <w:color w:val="000000" w:themeColor="text1"/>
                <w:sz w:val="24"/>
                <w:szCs w:val="24"/>
              </w:rPr>
              <w:t>/Armr/Avn</w:t>
            </w:r>
          </w:p>
          <w:p w14:paraId="2E62CD23" w14:textId="77777777" w:rsidR="00A37BD4" w:rsidRDefault="00255552" w:rsidP="00744FEE">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Consider international border as NF</w:t>
            </w:r>
            <w:r w:rsidR="00744FEE">
              <w:rPr>
                <w:rFonts w:ascii="Times New Roman" w:hAnsi="Times New Roman" w:cs="Times New Roman"/>
                <w:color w:val="000000" w:themeColor="text1"/>
                <w:sz w:val="24"/>
                <w:szCs w:val="24"/>
              </w:rPr>
              <w:t>A</w:t>
            </w:r>
          </w:p>
          <w:p w14:paraId="1F6489FD" w14:textId="77777777" w:rsidR="00412208" w:rsidRDefault="00412208" w:rsidP="00744FEE">
            <w:pPr>
              <w:spacing w:after="120" w:line="240" w:lineRule="auto"/>
              <w:jc w:val="both"/>
              <w:rPr>
                <w:rFonts w:ascii="Times New Roman" w:hAnsi="Times New Roman" w:cs="Times New Roman"/>
                <w:color w:val="000000" w:themeColor="text1"/>
                <w:sz w:val="24"/>
                <w:szCs w:val="24"/>
              </w:rPr>
            </w:pPr>
          </w:p>
          <w:p w14:paraId="6F0E7351" w14:textId="77777777" w:rsidR="00412208" w:rsidRDefault="00412208" w:rsidP="00744FEE">
            <w:pPr>
              <w:spacing w:after="120" w:line="240" w:lineRule="auto"/>
              <w:jc w:val="both"/>
              <w:rPr>
                <w:rFonts w:ascii="Times New Roman" w:hAnsi="Times New Roman" w:cs="Times New Roman"/>
                <w:color w:val="000000" w:themeColor="text1"/>
                <w:sz w:val="24"/>
                <w:szCs w:val="24"/>
              </w:rPr>
            </w:pPr>
          </w:p>
          <w:p w14:paraId="634A4D5B" w14:textId="77777777" w:rsidR="00412208" w:rsidRDefault="00412208" w:rsidP="00744FEE">
            <w:pPr>
              <w:spacing w:after="120" w:line="240" w:lineRule="auto"/>
              <w:jc w:val="both"/>
              <w:rPr>
                <w:rFonts w:ascii="Times New Roman" w:hAnsi="Times New Roman" w:cs="Times New Roman"/>
                <w:color w:val="000000" w:themeColor="text1"/>
                <w:sz w:val="24"/>
                <w:szCs w:val="24"/>
              </w:rPr>
            </w:pPr>
          </w:p>
          <w:p w14:paraId="348697EB" w14:textId="77777777" w:rsidR="00412208" w:rsidRDefault="00412208" w:rsidP="00744FEE">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Secure</w:t>
            </w:r>
          </w:p>
          <w:p w14:paraId="0BAEFD66" w14:textId="75CA8249" w:rsidR="00412208" w:rsidRPr="00A37BD4" w:rsidRDefault="00412208" w:rsidP="00744FEE">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Pl/Arty/Mor/Armr</w:t>
            </w:r>
          </w:p>
        </w:tc>
      </w:tr>
    </w:tbl>
    <w:p w14:paraId="3BADA668" w14:textId="77777777" w:rsidR="00A37BD4" w:rsidRPr="00A37BD4" w:rsidRDefault="00A37BD4" w:rsidP="00A37BD4">
      <w:pPr>
        <w:spacing w:after="0" w:line="240" w:lineRule="auto"/>
        <w:contextualSpacing/>
        <w:jc w:val="center"/>
        <w:rPr>
          <w:rFonts w:ascii="Times New Roman" w:hAnsi="Times New Roman" w:cs="Times New Roman"/>
          <w:b/>
          <w:color w:val="00B050"/>
          <w:sz w:val="24"/>
          <w:szCs w:val="24"/>
        </w:rPr>
      </w:pPr>
    </w:p>
    <w:p w14:paraId="0FD5BAA0" w14:textId="77777777" w:rsidR="00A37BD4" w:rsidRPr="00A37BD4" w:rsidRDefault="00A37BD4" w:rsidP="00A37BD4">
      <w:pPr>
        <w:spacing w:after="0" w:line="240" w:lineRule="auto"/>
        <w:rPr>
          <w:rFonts w:ascii="Times New Roman" w:hAnsi="Times New Roman" w:cs="Times New Roman"/>
          <w:b/>
          <w:color w:val="00B050"/>
          <w:sz w:val="24"/>
          <w:szCs w:val="24"/>
        </w:rPr>
        <w:sectPr w:rsidR="00A37BD4" w:rsidRPr="00A37BD4" w:rsidSect="00746F22">
          <w:pgSz w:w="15840" w:h="12240" w:orient="landscape"/>
          <w:pgMar w:top="1077" w:right="1667" w:bottom="244" w:left="1440" w:header="720" w:footer="720" w:gutter="0"/>
          <w:cols w:space="720"/>
        </w:sectPr>
      </w:pPr>
    </w:p>
    <w:tbl>
      <w:tblPr>
        <w:tblW w:w="14323" w:type="dxa"/>
        <w:tblInd w:w="-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37"/>
        <w:gridCol w:w="4302"/>
        <w:gridCol w:w="4684"/>
      </w:tblGrid>
      <w:tr w:rsidR="00A37BD4" w:rsidRPr="00A37BD4" w14:paraId="6F5D6FBE" w14:textId="77777777" w:rsidTr="00A37BD4">
        <w:trPr>
          <w:trHeight w:val="237"/>
        </w:trPr>
        <w:tc>
          <w:tcPr>
            <w:tcW w:w="5337" w:type="dxa"/>
            <w:tcBorders>
              <w:top w:val="single" w:sz="4" w:space="0" w:color="000000"/>
              <w:left w:val="single" w:sz="4" w:space="0" w:color="000000"/>
              <w:bottom w:val="single" w:sz="4" w:space="0" w:color="000000"/>
              <w:right w:val="single" w:sz="4" w:space="0" w:color="000000"/>
            </w:tcBorders>
            <w:hideMark/>
          </w:tcPr>
          <w:p w14:paraId="1565539C" w14:textId="77777777" w:rsidR="00A37BD4" w:rsidRPr="00A37BD4" w:rsidRDefault="00A37BD4" w:rsidP="00A37BD4">
            <w:pPr>
              <w:tabs>
                <w:tab w:val="left" w:pos="567"/>
              </w:tabs>
              <w:spacing w:after="0" w:line="240" w:lineRule="auto"/>
              <w:contextualSpacing/>
              <w:jc w:val="center"/>
              <w:rPr>
                <w:rFonts w:ascii="Times New Roman" w:hAnsi="Times New Roman" w:cs="Times New Roman"/>
                <w:b/>
                <w:color w:val="000000" w:themeColor="text1"/>
                <w:sz w:val="24"/>
                <w:szCs w:val="24"/>
              </w:rPr>
            </w:pPr>
            <w:r w:rsidRPr="00A37BD4">
              <w:rPr>
                <w:rFonts w:ascii="Times New Roman" w:hAnsi="Times New Roman" w:cs="Times New Roman"/>
                <w:b/>
                <w:color w:val="000000" w:themeColor="text1"/>
                <w:sz w:val="24"/>
                <w:szCs w:val="24"/>
              </w:rPr>
              <w:lastRenderedPageBreak/>
              <w:t>(a)</w:t>
            </w:r>
          </w:p>
        </w:tc>
        <w:tc>
          <w:tcPr>
            <w:tcW w:w="4302" w:type="dxa"/>
            <w:tcBorders>
              <w:top w:val="single" w:sz="4" w:space="0" w:color="000000"/>
              <w:left w:val="single" w:sz="4" w:space="0" w:color="000000"/>
              <w:bottom w:val="single" w:sz="4" w:space="0" w:color="000000"/>
              <w:right w:val="single" w:sz="4" w:space="0" w:color="000000"/>
            </w:tcBorders>
            <w:hideMark/>
          </w:tcPr>
          <w:p w14:paraId="6B454616" w14:textId="77777777" w:rsidR="00A37BD4" w:rsidRPr="00A37BD4" w:rsidRDefault="00A37BD4" w:rsidP="00A37BD4">
            <w:pPr>
              <w:spacing w:after="0" w:line="240" w:lineRule="auto"/>
              <w:contextualSpacing/>
              <w:jc w:val="center"/>
              <w:rPr>
                <w:rFonts w:ascii="Times New Roman" w:hAnsi="Times New Roman" w:cs="Times New Roman"/>
                <w:b/>
                <w:color w:val="000000" w:themeColor="text1"/>
                <w:sz w:val="24"/>
                <w:szCs w:val="24"/>
              </w:rPr>
            </w:pPr>
            <w:r w:rsidRPr="00A37BD4">
              <w:rPr>
                <w:rFonts w:ascii="Times New Roman" w:hAnsi="Times New Roman" w:cs="Times New Roman"/>
                <w:b/>
                <w:color w:val="000000" w:themeColor="text1"/>
                <w:sz w:val="24"/>
                <w:szCs w:val="24"/>
              </w:rPr>
              <w:t>(b)</w:t>
            </w:r>
          </w:p>
        </w:tc>
        <w:tc>
          <w:tcPr>
            <w:tcW w:w="4684" w:type="dxa"/>
            <w:tcBorders>
              <w:top w:val="single" w:sz="4" w:space="0" w:color="000000"/>
              <w:left w:val="single" w:sz="4" w:space="0" w:color="000000"/>
              <w:bottom w:val="single" w:sz="4" w:space="0" w:color="000000"/>
              <w:right w:val="single" w:sz="4" w:space="0" w:color="000000"/>
            </w:tcBorders>
            <w:hideMark/>
          </w:tcPr>
          <w:p w14:paraId="5B9E9F98" w14:textId="77777777" w:rsidR="00A37BD4" w:rsidRPr="00A37BD4" w:rsidRDefault="00A37BD4" w:rsidP="00A37BD4">
            <w:pPr>
              <w:spacing w:after="0" w:line="240" w:lineRule="auto"/>
              <w:contextualSpacing/>
              <w:jc w:val="center"/>
              <w:rPr>
                <w:rFonts w:ascii="Times New Roman" w:hAnsi="Times New Roman" w:cs="Times New Roman"/>
                <w:b/>
                <w:color w:val="000000" w:themeColor="text1"/>
                <w:sz w:val="24"/>
                <w:szCs w:val="24"/>
              </w:rPr>
            </w:pPr>
            <w:r w:rsidRPr="00A37BD4">
              <w:rPr>
                <w:rFonts w:ascii="Times New Roman" w:hAnsi="Times New Roman" w:cs="Times New Roman"/>
                <w:b/>
                <w:color w:val="000000" w:themeColor="text1"/>
                <w:sz w:val="24"/>
                <w:szCs w:val="24"/>
              </w:rPr>
              <w:t>(c)</w:t>
            </w:r>
          </w:p>
        </w:tc>
      </w:tr>
      <w:tr w:rsidR="00A37BD4" w:rsidRPr="00A37BD4" w14:paraId="50CBE84C" w14:textId="77777777" w:rsidTr="00A37BD4">
        <w:trPr>
          <w:trHeight w:val="509"/>
        </w:trPr>
        <w:tc>
          <w:tcPr>
            <w:tcW w:w="5337" w:type="dxa"/>
            <w:tcBorders>
              <w:top w:val="single" w:sz="4" w:space="0" w:color="000000"/>
              <w:left w:val="single" w:sz="4" w:space="0" w:color="000000"/>
              <w:bottom w:val="single" w:sz="4" w:space="0" w:color="000000"/>
              <w:right w:val="single" w:sz="4" w:space="0" w:color="000000"/>
            </w:tcBorders>
          </w:tcPr>
          <w:p w14:paraId="6E94D0F2" w14:textId="77777777" w:rsidR="00A37BD4" w:rsidRPr="00A37BD4" w:rsidRDefault="00A37BD4" w:rsidP="00A37BD4">
            <w:pPr>
              <w:spacing w:after="0" w:line="240" w:lineRule="auto"/>
              <w:rPr>
                <w:rFonts w:ascii="Times New Roman" w:eastAsia="Times New Roman" w:hAnsi="Times New Roman" w:cs="Times New Roman"/>
                <w:bCs/>
                <w:color w:val="000000" w:themeColor="text1"/>
                <w:sz w:val="24"/>
                <w:szCs w:val="24"/>
              </w:rPr>
            </w:pPr>
          </w:p>
          <w:p w14:paraId="5E20B6BE" w14:textId="77777777" w:rsidR="00A37BD4" w:rsidRPr="00A37BD4" w:rsidRDefault="00A37BD4" w:rsidP="00A37BD4">
            <w:pPr>
              <w:tabs>
                <w:tab w:val="left" w:pos="435"/>
              </w:tabs>
              <w:spacing w:after="0" w:line="256" w:lineRule="auto"/>
              <w:ind w:left="435"/>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(e)      </w:t>
            </w:r>
            <w:r w:rsidRPr="00A37BD4">
              <w:rPr>
                <w:rFonts w:ascii="Times New Roman" w:eastAsia="Calibri" w:hAnsi="Times New Roman" w:cs="Times New Roman"/>
                <w:color w:val="000000" w:themeColor="text1"/>
                <w:sz w:val="24"/>
                <w:szCs w:val="24"/>
                <w:u w:val="single"/>
              </w:rPr>
              <w:t>Approaches</w:t>
            </w:r>
            <w:r w:rsidRPr="00A37BD4">
              <w:rPr>
                <w:rFonts w:ascii="Times New Roman" w:eastAsia="Calibri" w:hAnsi="Times New Roman" w:cs="Times New Roman"/>
                <w:color w:val="000000" w:themeColor="text1"/>
                <w:sz w:val="24"/>
                <w:szCs w:val="24"/>
              </w:rPr>
              <w:t>.</w:t>
            </w:r>
          </w:p>
          <w:p w14:paraId="280F8758" w14:textId="77777777" w:rsidR="00A37BD4" w:rsidRDefault="00A37BD4" w:rsidP="00A37BD4">
            <w:pPr>
              <w:tabs>
                <w:tab w:val="left" w:pos="435"/>
              </w:tabs>
              <w:spacing w:after="0" w:line="256" w:lineRule="auto"/>
              <w:ind w:left="435"/>
              <w:contextualSpacing/>
              <w:jc w:val="both"/>
              <w:rPr>
                <w:rFonts w:ascii="Times New Roman" w:eastAsia="Calibri" w:hAnsi="Times New Roman" w:cs="Times New Roman"/>
                <w:color w:val="000000" w:themeColor="text1"/>
                <w:sz w:val="24"/>
                <w:szCs w:val="24"/>
              </w:rPr>
            </w:pPr>
          </w:p>
          <w:p w14:paraId="76C7F928" w14:textId="77777777" w:rsidR="002F0C73" w:rsidRPr="00A37BD4" w:rsidRDefault="002F0C73" w:rsidP="002F0C73">
            <w:pPr>
              <w:tabs>
                <w:tab w:val="left" w:pos="654"/>
              </w:tabs>
              <w:spacing w:after="0" w:line="256" w:lineRule="auto"/>
              <w:ind w:left="1002" w:hanging="1045"/>
              <w:contextualSpacing/>
              <w:jc w:val="both"/>
              <w:rPr>
                <w:rFonts w:ascii="Times New Roman" w:eastAsia="Calibri" w:hAnsi="Times New Roman" w:cs="Times New Roman"/>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i.</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u w:val="single"/>
              </w:rPr>
              <w:t>A</w:t>
            </w:r>
            <w:r w:rsidRPr="00A37BD4">
              <w:rPr>
                <w:rFonts w:ascii="Times New Roman" w:eastAsia="Calibri" w:hAnsi="Times New Roman" w:cs="Times New Roman"/>
                <w:color w:val="000000" w:themeColor="text1"/>
                <w:sz w:val="24"/>
                <w:szCs w:val="24"/>
                <w:u w:val="single"/>
              </w:rPr>
              <w:t>A</w:t>
            </w:r>
            <w:r>
              <w:rPr>
                <w:rFonts w:ascii="Times New Roman" w:eastAsia="Calibri" w:hAnsi="Times New Roman" w:cs="Times New Roman"/>
                <w:color w:val="000000" w:themeColor="text1"/>
                <w:sz w:val="24"/>
                <w:szCs w:val="24"/>
                <w:u w:val="single"/>
              </w:rPr>
              <w:t>1</w:t>
            </w:r>
            <w:r w:rsidRPr="00A37BD4">
              <w:rPr>
                <w:rFonts w:ascii="Times New Roman" w:eastAsia="Calibri" w:hAnsi="Times New Roman" w:cs="Times New Roman"/>
                <w:color w:val="000000" w:themeColor="text1"/>
                <w:sz w:val="24"/>
                <w:szCs w:val="24"/>
                <w:u w:val="single"/>
              </w:rPr>
              <w:t xml:space="preserve"> (</w:t>
            </w:r>
            <w:r>
              <w:rPr>
                <w:rFonts w:ascii="Times New Roman" w:eastAsia="Calibri" w:hAnsi="Times New Roman" w:cs="Times New Roman"/>
                <w:color w:val="000000" w:themeColor="text1"/>
                <w:sz w:val="24"/>
                <w:szCs w:val="24"/>
                <w:u w:val="single"/>
              </w:rPr>
              <w:t>Left</w:t>
            </w:r>
            <w:r w:rsidRPr="00A37BD4">
              <w:rPr>
                <w:rFonts w:ascii="Times New Roman" w:eastAsia="Calibri" w:hAnsi="Times New Roman" w:cs="Times New Roman"/>
                <w:color w:val="000000" w:themeColor="text1"/>
                <w:sz w:val="24"/>
                <w:szCs w:val="24"/>
                <w:u w:val="single"/>
              </w:rPr>
              <w:t>) Relate to Map</w:t>
            </w:r>
            <w:r w:rsidRPr="00A37BD4">
              <w:rPr>
                <w:rFonts w:ascii="Times New Roman" w:eastAsia="Calibri" w:hAnsi="Times New Roman" w:cs="Times New Roman"/>
                <w:color w:val="000000" w:themeColor="text1"/>
                <w:sz w:val="24"/>
                <w:szCs w:val="24"/>
              </w:rPr>
              <w:t>.</w:t>
            </w:r>
          </w:p>
          <w:p w14:paraId="70AE6A97" w14:textId="77777777" w:rsidR="002F0C73" w:rsidRPr="00A37BD4" w:rsidRDefault="002F0C73" w:rsidP="002F0C73">
            <w:pPr>
              <w:spacing w:after="0" w:line="256" w:lineRule="auto"/>
              <w:ind w:left="1144" w:hanging="142"/>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Spans from </w:t>
            </w:r>
            <w:r>
              <w:rPr>
                <w:rFonts w:ascii="Times New Roman" w:eastAsia="Calibri" w:hAnsi="Times New Roman" w:cs="Times New Roman"/>
                <w:color w:val="000000" w:themeColor="text1"/>
                <w:sz w:val="24"/>
                <w:szCs w:val="24"/>
              </w:rPr>
              <w:t>FASOBUNA through</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Tilli Forest Res across Tilli Hills to the def posn</w:t>
            </w:r>
            <w:r w:rsidRPr="00A37BD4">
              <w:rPr>
                <w:rFonts w:ascii="Times New Roman" w:eastAsia="Calibri" w:hAnsi="Times New Roman" w:cs="Times New Roman"/>
                <w:color w:val="000000" w:themeColor="text1"/>
                <w:sz w:val="24"/>
                <w:szCs w:val="24"/>
              </w:rPr>
              <w:t>. Covers</w:t>
            </w:r>
            <w:r>
              <w:rPr>
                <w:rFonts w:ascii="Times New Roman" w:eastAsia="Calibri" w:hAnsi="Times New Roman" w:cs="Times New Roman"/>
                <w:color w:val="000000" w:themeColor="text1"/>
                <w:sz w:val="24"/>
                <w:szCs w:val="24"/>
              </w:rPr>
              <w:t xml:space="preserve"> a distance of </w:t>
            </w:r>
            <w:r w:rsidRPr="00D0247A">
              <w:rPr>
                <w:rFonts w:ascii="Times New Roman" w:eastAsia="Calibri" w:hAnsi="Times New Roman" w:cs="Times New Roman"/>
                <w:sz w:val="24"/>
                <w:szCs w:val="24"/>
              </w:rPr>
              <w:t xml:space="preserve">7 km </w:t>
            </w:r>
            <w:r w:rsidRPr="00A37BD4">
              <w:rPr>
                <w:rFonts w:ascii="Times New Roman" w:eastAsia="Calibri" w:hAnsi="Times New Roman" w:cs="Times New Roman"/>
                <w:color w:val="000000" w:themeColor="text1"/>
                <w:sz w:val="24"/>
                <w:szCs w:val="24"/>
              </w:rPr>
              <w:t xml:space="preserve">and a width of </w:t>
            </w:r>
            <w:r w:rsidR="00FF469C">
              <w:rPr>
                <w:rFonts w:ascii="Times New Roman" w:eastAsia="Calibri" w:hAnsi="Times New Roman" w:cs="Times New Roman"/>
                <w:color w:val="000000" w:themeColor="text1"/>
                <w:sz w:val="24"/>
                <w:szCs w:val="24"/>
              </w:rPr>
              <w:t>500</w:t>
            </w:r>
            <w:r w:rsidRPr="00A37BD4">
              <w:rPr>
                <w:rFonts w:ascii="Times New Roman" w:eastAsia="Calibri" w:hAnsi="Times New Roman" w:cs="Times New Roman"/>
                <w:color w:val="000000" w:themeColor="text1"/>
                <w:sz w:val="24"/>
                <w:szCs w:val="24"/>
              </w:rPr>
              <w:t>m and runs from </w:t>
            </w:r>
            <w:r>
              <w:rPr>
                <w:rFonts w:ascii="Times New Roman" w:eastAsia="Calibri" w:hAnsi="Times New Roman" w:cs="Times New Roman"/>
                <w:color w:val="000000" w:themeColor="text1"/>
                <w:sz w:val="24"/>
                <w:szCs w:val="24"/>
              </w:rPr>
              <w:t>N</w:t>
            </w:r>
            <w:r w:rsidRPr="00A37BD4">
              <w:rPr>
                <w:rFonts w:ascii="Times New Roman" w:eastAsia="Calibri" w:hAnsi="Times New Roman" w:cs="Times New Roman"/>
                <w:color w:val="000000" w:themeColor="text1"/>
                <w:sz w:val="24"/>
                <w:szCs w:val="24"/>
              </w:rPr>
              <w:t> to </w:t>
            </w:r>
            <w:r>
              <w:rPr>
                <w:rFonts w:ascii="Times New Roman" w:eastAsia="Calibri" w:hAnsi="Times New Roman" w:cs="Times New Roman"/>
                <w:color w:val="000000" w:themeColor="text1"/>
                <w:sz w:val="24"/>
                <w:szCs w:val="24"/>
              </w:rPr>
              <w:t>SE</w:t>
            </w:r>
            <w:r w:rsidRPr="00A37BD4">
              <w:rPr>
                <w:rFonts w:ascii="Times New Roman" w:eastAsia="Calibri" w:hAnsi="Times New Roman" w:cs="Times New Roman"/>
                <w:color w:val="000000" w:themeColor="text1"/>
                <w:sz w:val="24"/>
                <w:szCs w:val="24"/>
              </w:rPr>
              <w:t>.</w:t>
            </w:r>
            <w:r w:rsidR="00D92FED">
              <w:rPr>
                <w:rFonts w:ascii="Times New Roman" w:eastAsia="Calibri" w:hAnsi="Times New Roman" w:cs="Times New Roman"/>
                <w:color w:val="000000" w:themeColor="text1"/>
                <w:sz w:val="24"/>
                <w:szCs w:val="24"/>
              </w:rPr>
              <w:t xml:space="preserve"> </w:t>
            </w:r>
          </w:p>
          <w:p w14:paraId="6E3C14D2" w14:textId="77777777" w:rsidR="002F0C73" w:rsidRDefault="002F0C73" w:rsidP="002F0C73">
            <w:pPr>
              <w:spacing w:after="0" w:line="256" w:lineRule="auto"/>
              <w:ind w:left="1046" w:hanging="1046"/>
              <w:contextualSpacing/>
              <w:jc w:val="both"/>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p>
          <w:p w14:paraId="11F7A0C5" w14:textId="77777777" w:rsidR="002F0C73" w:rsidRPr="00A37BD4" w:rsidRDefault="002F0C73" w:rsidP="002F0C73">
            <w:pPr>
              <w:spacing w:after="0" w:line="256" w:lineRule="auto"/>
              <w:ind w:left="1115"/>
              <w:jc w:val="both"/>
              <w:rPr>
                <w:rFonts w:ascii="Times New Roman" w:eastAsia="Calibri" w:hAnsi="Times New Roman" w:cs="Times New Roman"/>
                <w:color w:val="000000" w:themeColor="text1"/>
                <w:sz w:val="24"/>
                <w:szCs w:val="24"/>
              </w:rPr>
            </w:pPr>
            <w:proofErr w:type="gramStart"/>
            <w:r w:rsidRPr="00A37BD4">
              <w:rPr>
                <w:rFonts w:ascii="Times New Roman" w:eastAsia="Times New Roman" w:hAnsi="Times New Roman" w:cs="Times New Roman"/>
                <w:bCs/>
                <w:color w:val="000000" w:themeColor="text1"/>
                <w:sz w:val="24"/>
                <w:szCs w:val="24"/>
              </w:rPr>
              <w:t>aa</w:t>
            </w:r>
            <w:proofErr w:type="gramEnd"/>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u w:val="single"/>
              </w:rPr>
              <w:t>Routes</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No rds except tracks and footpaths used by farmers. </w:t>
            </w:r>
            <w:r w:rsidR="00D92FED">
              <w:rPr>
                <w:rFonts w:ascii="Times New Roman" w:hAnsi="Times New Roman" w:cs="Times New Roman"/>
                <w:sz w:val="24"/>
                <w:szCs w:val="24"/>
              </w:rPr>
              <w:t>Mov during wet season restricted to only inf.</w:t>
            </w:r>
          </w:p>
          <w:p w14:paraId="63DF6F5E" w14:textId="77777777" w:rsidR="00FF70C7" w:rsidRDefault="00FF70C7" w:rsidP="00FF70C7">
            <w:pPr>
              <w:spacing w:after="0" w:line="256" w:lineRule="auto"/>
              <w:jc w:val="both"/>
              <w:rPr>
                <w:rFonts w:ascii="Times New Roman" w:eastAsia="Calibri" w:hAnsi="Times New Roman" w:cs="Times New Roman"/>
                <w:color w:val="000000" w:themeColor="text1"/>
                <w:sz w:val="24"/>
                <w:szCs w:val="24"/>
              </w:rPr>
            </w:pPr>
          </w:p>
          <w:p w14:paraId="0DC06622" w14:textId="77777777" w:rsidR="00FF70C7" w:rsidRDefault="00FF70C7" w:rsidP="00FF70C7">
            <w:pPr>
              <w:spacing w:after="120" w:line="240" w:lineRule="auto"/>
              <w:ind w:left="1115"/>
              <w:jc w:val="both"/>
              <w:rPr>
                <w:rFonts w:ascii="Times New Roman" w:eastAsia="Calibri" w:hAnsi="Times New Roman" w:cs="Times New Roman"/>
                <w:color w:val="000000" w:themeColor="text1"/>
                <w:sz w:val="24"/>
                <w:szCs w:val="24"/>
              </w:rPr>
            </w:pPr>
            <w:proofErr w:type="gramStart"/>
            <w:r w:rsidRPr="00A37BD4">
              <w:rPr>
                <w:rFonts w:ascii="Times New Roman" w:eastAsia="Calibri" w:hAnsi="Times New Roman" w:cs="Times New Roman"/>
                <w:color w:val="000000" w:themeColor="text1"/>
                <w:sz w:val="24"/>
                <w:szCs w:val="24"/>
              </w:rPr>
              <w:t>bb</w:t>
            </w:r>
            <w:proofErr w:type="gramEnd"/>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u w:val="single"/>
              </w:rPr>
              <w:t>Observation</w:t>
            </w:r>
            <w:r>
              <w:rPr>
                <w:rFonts w:ascii="Times New Roman" w:eastAsia="Calibri" w:hAnsi="Times New Roman" w:cs="Times New Roman"/>
                <w:color w:val="000000" w:themeColor="text1"/>
                <w:sz w:val="24"/>
                <w:szCs w:val="24"/>
              </w:rPr>
              <w:t xml:space="preserve">.  </w:t>
            </w:r>
            <w:r w:rsidRPr="00FF70C7">
              <w:rPr>
                <w:rFonts w:ascii="Times New Roman" w:eastAsia="Calibri" w:hAnsi="Times New Roman" w:cs="Times New Roman"/>
                <w:color w:val="000000" w:themeColor="text1"/>
                <w:sz w:val="24"/>
                <w:szCs w:val="24"/>
              </w:rPr>
              <w:t xml:space="preserve">Tilli hills </w:t>
            </w:r>
            <w:r w:rsidRPr="00FF70C7">
              <w:rPr>
                <w:rFonts w:ascii="Times New Roman" w:eastAsia="Calibri" w:hAnsi="Times New Roman" w:cs="Times New Roman"/>
                <w:bCs/>
                <w:color w:val="000000" w:themeColor="text1"/>
                <w:sz w:val="24"/>
                <w:szCs w:val="24"/>
              </w:rPr>
              <w:t>dominate gen area and</w:t>
            </w:r>
            <w:r w:rsidRPr="00FF70C7">
              <w:rPr>
                <w:rFonts w:ascii="Times New Roman" w:eastAsia="Calibri" w:hAnsi="Times New Roman" w:cs="Times New Roman"/>
                <w:color w:val="000000" w:themeColor="text1"/>
                <w:sz w:val="24"/>
                <w:szCs w:val="24"/>
              </w:rPr>
              <w:t xml:space="preserve"> provides good obsn </w:t>
            </w:r>
            <w:r>
              <w:rPr>
                <w:rFonts w:ascii="Times New Roman" w:eastAsia="Calibri" w:hAnsi="Times New Roman" w:cs="Times New Roman"/>
                <w:color w:val="000000" w:themeColor="text1"/>
                <w:sz w:val="24"/>
                <w:szCs w:val="24"/>
              </w:rPr>
              <w:t>and fd of fire to AGG</w:t>
            </w:r>
            <w:r w:rsidRPr="00FF70C7">
              <w:rPr>
                <w:rFonts w:ascii="Times New Roman" w:eastAsia="Calibri" w:hAnsi="Times New Roman" w:cs="Times New Roman"/>
                <w:color w:val="000000" w:themeColor="text1"/>
                <w:sz w:val="24"/>
                <w:szCs w:val="24"/>
              </w:rPr>
              <w:t>.</w:t>
            </w:r>
            <w:r w:rsidRPr="00A37BD4">
              <w:rPr>
                <w:rFonts w:ascii="Times New Roman" w:eastAsia="Calibri" w:hAnsi="Times New Roman" w:cs="Times New Roman"/>
                <w:color w:val="000000" w:themeColor="text1"/>
                <w:sz w:val="24"/>
                <w:szCs w:val="24"/>
              </w:rPr>
              <w:t xml:space="preserve"> </w:t>
            </w:r>
          </w:p>
          <w:p w14:paraId="291AD8EE" w14:textId="77777777" w:rsidR="00B86911" w:rsidRDefault="00B86911" w:rsidP="00B86911">
            <w:pPr>
              <w:spacing w:after="0" w:line="240" w:lineRule="auto"/>
              <w:ind w:left="1115"/>
              <w:jc w:val="both"/>
              <w:rPr>
                <w:rFonts w:ascii="Times New Roman" w:eastAsia="Calibri" w:hAnsi="Times New Roman" w:cs="Times New Roman"/>
                <w:color w:val="000000" w:themeColor="text1"/>
                <w:sz w:val="24"/>
                <w:szCs w:val="24"/>
              </w:rPr>
            </w:pPr>
          </w:p>
          <w:p w14:paraId="0600ED3E" w14:textId="77777777" w:rsidR="004A0633" w:rsidRDefault="004A0633" w:rsidP="00B86911">
            <w:pPr>
              <w:spacing w:after="0" w:line="240" w:lineRule="auto"/>
              <w:ind w:left="1115"/>
              <w:jc w:val="both"/>
              <w:rPr>
                <w:rFonts w:ascii="Times New Roman" w:eastAsia="Calibri" w:hAnsi="Times New Roman" w:cs="Times New Roman"/>
                <w:color w:val="000000" w:themeColor="text1"/>
                <w:sz w:val="24"/>
                <w:szCs w:val="24"/>
              </w:rPr>
            </w:pPr>
          </w:p>
          <w:p w14:paraId="6C9A21A3" w14:textId="77777777" w:rsidR="00B86911" w:rsidRDefault="00B86911" w:rsidP="00B86911">
            <w:pPr>
              <w:spacing w:after="120" w:line="240" w:lineRule="auto"/>
              <w:ind w:left="1115"/>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cc.  </w:t>
            </w:r>
            <w:r w:rsidRPr="00A53590">
              <w:rPr>
                <w:rFonts w:ascii="Times New Roman" w:eastAsia="Calibri" w:hAnsi="Times New Roman" w:cs="Times New Roman"/>
                <w:color w:val="000000" w:themeColor="text1"/>
                <w:sz w:val="24"/>
                <w:szCs w:val="24"/>
                <w:u w:val="single"/>
              </w:rPr>
              <w:t>Boundaries</w:t>
            </w:r>
            <w:r>
              <w:rPr>
                <w:rFonts w:ascii="Times New Roman" w:eastAsia="Calibri" w:hAnsi="Times New Roman" w:cs="Times New Roman"/>
                <w:color w:val="000000" w:themeColor="text1"/>
                <w:sz w:val="24"/>
                <w:szCs w:val="24"/>
              </w:rPr>
              <w:t xml:space="preserve">. Extends from Red Volta to the right </w:t>
            </w:r>
            <w:r w:rsidR="00F32582">
              <w:rPr>
                <w:rFonts w:ascii="Times New Roman" w:eastAsia="Calibri" w:hAnsi="Times New Roman" w:cs="Times New Roman"/>
                <w:color w:val="000000" w:themeColor="text1"/>
                <w:sz w:val="24"/>
                <w:szCs w:val="24"/>
              </w:rPr>
              <w:t>bdry of Tilli f</w:t>
            </w:r>
            <w:r>
              <w:rPr>
                <w:rFonts w:ascii="Times New Roman" w:eastAsia="Calibri" w:hAnsi="Times New Roman" w:cs="Times New Roman"/>
                <w:color w:val="000000" w:themeColor="text1"/>
                <w:sz w:val="24"/>
                <w:szCs w:val="24"/>
              </w:rPr>
              <w:t xml:space="preserve">orest </w:t>
            </w:r>
            <w:r w:rsidR="00F32582">
              <w:rPr>
                <w:rFonts w:ascii="Times New Roman" w:eastAsia="Calibri" w:hAnsi="Times New Roman" w:cs="Times New Roman"/>
                <w:color w:val="000000" w:themeColor="text1"/>
                <w:sz w:val="24"/>
                <w:szCs w:val="24"/>
              </w:rPr>
              <w:t>r</w:t>
            </w:r>
            <w:r>
              <w:rPr>
                <w:rFonts w:ascii="Times New Roman" w:eastAsia="Calibri" w:hAnsi="Times New Roman" w:cs="Times New Roman"/>
                <w:color w:val="000000" w:themeColor="text1"/>
                <w:sz w:val="24"/>
                <w:szCs w:val="24"/>
              </w:rPr>
              <w:t xml:space="preserve">es. </w:t>
            </w:r>
          </w:p>
          <w:p w14:paraId="70095A4E" w14:textId="77777777" w:rsidR="00B86911" w:rsidRDefault="00B86911" w:rsidP="00B86911">
            <w:pPr>
              <w:spacing w:after="0" w:line="240" w:lineRule="auto"/>
              <w:ind w:left="1115"/>
              <w:jc w:val="both"/>
              <w:rPr>
                <w:rFonts w:ascii="Times New Roman" w:eastAsia="Calibri" w:hAnsi="Times New Roman" w:cs="Times New Roman"/>
                <w:color w:val="000000" w:themeColor="text1"/>
                <w:sz w:val="24"/>
                <w:szCs w:val="24"/>
              </w:rPr>
            </w:pPr>
          </w:p>
          <w:p w14:paraId="31DA5859" w14:textId="77777777" w:rsidR="004A0633" w:rsidRDefault="004A0633" w:rsidP="00B86911">
            <w:pPr>
              <w:spacing w:after="0" w:line="240" w:lineRule="auto"/>
              <w:ind w:left="1115"/>
              <w:jc w:val="both"/>
              <w:rPr>
                <w:rFonts w:ascii="Times New Roman" w:eastAsia="Calibri" w:hAnsi="Times New Roman" w:cs="Times New Roman"/>
                <w:color w:val="000000" w:themeColor="text1"/>
                <w:sz w:val="24"/>
                <w:szCs w:val="24"/>
              </w:rPr>
            </w:pPr>
          </w:p>
          <w:p w14:paraId="569C6BF7" w14:textId="77777777" w:rsidR="004A0633" w:rsidRDefault="004A0633" w:rsidP="00B86911">
            <w:pPr>
              <w:spacing w:after="0" w:line="240" w:lineRule="auto"/>
              <w:ind w:left="1115"/>
              <w:jc w:val="both"/>
              <w:rPr>
                <w:rFonts w:ascii="Times New Roman" w:eastAsia="Calibri" w:hAnsi="Times New Roman" w:cs="Times New Roman"/>
                <w:color w:val="000000" w:themeColor="text1"/>
                <w:sz w:val="24"/>
                <w:szCs w:val="24"/>
              </w:rPr>
            </w:pPr>
          </w:p>
          <w:p w14:paraId="7CE71D91" w14:textId="77777777" w:rsidR="00AF519D" w:rsidRDefault="00AF519D" w:rsidP="00B86911">
            <w:pPr>
              <w:spacing w:after="0" w:line="240" w:lineRule="auto"/>
              <w:ind w:left="1115"/>
              <w:jc w:val="both"/>
              <w:rPr>
                <w:rFonts w:ascii="Times New Roman" w:eastAsia="Calibri" w:hAnsi="Times New Roman" w:cs="Times New Roman"/>
                <w:color w:val="000000" w:themeColor="text1"/>
                <w:sz w:val="24"/>
                <w:szCs w:val="24"/>
              </w:rPr>
            </w:pPr>
          </w:p>
          <w:p w14:paraId="49E6C69C" w14:textId="585CD869" w:rsidR="002F0C73"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roofErr w:type="gramStart"/>
            <w:r>
              <w:rPr>
                <w:rFonts w:ascii="Times New Roman" w:eastAsia="Calibri" w:hAnsi="Times New Roman" w:cs="Times New Roman"/>
                <w:color w:val="000000" w:themeColor="text1"/>
                <w:sz w:val="24"/>
                <w:szCs w:val="24"/>
              </w:rPr>
              <w:t>dd</w:t>
            </w:r>
            <w:proofErr w:type="gramEnd"/>
            <w:r w:rsidR="00AF519D">
              <w:rPr>
                <w:rFonts w:ascii="Times New Roman" w:eastAsia="Calibri" w:hAnsi="Times New Roman" w:cs="Times New Roman"/>
                <w:color w:val="000000" w:themeColor="text1"/>
                <w:sz w:val="24"/>
                <w:szCs w:val="24"/>
              </w:rPr>
              <w:t xml:space="preserve">. </w:t>
            </w:r>
            <w:r w:rsidRPr="00A37BD4">
              <w:rPr>
                <w:rFonts w:ascii="Times New Roman" w:eastAsia="Calibri" w:hAnsi="Times New Roman" w:cs="Times New Roman"/>
                <w:color w:val="000000" w:themeColor="text1"/>
                <w:sz w:val="24"/>
                <w:szCs w:val="24"/>
                <w:u w:val="single"/>
              </w:rPr>
              <w:t>Obs</w:t>
            </w:r>
            <w:r w:rsidRPr="00A37BD4">
              <w:rPr>
                <w:rFonts w:ascii="Times New Roman" w:eastAsia="Calibri" w:hAnsi="Times New Roman" w:cs="Times New Roman"/>
                <w:color w:val="000000" w:themeColor="text1"/>
                <w:sz w:val="24"/>
                <w:szCs w:val="24"/>
              </w:rPr>
              <w:t xml:space="preserve">   </w:t>
            </w:r>
            <w:r w:rsidRPr="00747098">
              <w:rPr>
                <w:rFonts w:ascii="Times New Roman" w:hAnsi="Times New Roman" w:cs="Times New Roman"/>
                <w:sz w:val="24"/>
                <w:szCs w:val="24"/>
              </w:rPr>
              <w:t>The main obs within AA1 are the Red Volta</w:t>
            </w:r>
            <w:r>
              <w:rPr>
                <w:rFonts w:ascii="Times New Roman" w:hAnsi="Times New Roman" w:cs="Times New Roman"/>
                <w:sz w:val="24"/>
                <w:szCs w:val="24"/>
              </w:rPr>
              <w:t>, Tilli hills</w:t>
            </w:r>
            <w:r w:rsidRPr="00747098">
              <w:rPr>
                <w:rFonts w:ascii="Times New Roman" w:hAnsi="Times New Roman" w:cs="Times New Roman"/>
                <w:sz w:val="24"/>
                <w:szCs w:val="24"/>
              </w:rPr>
              <w:t xml:space="preserve"> and Tilli Forest Reserve.</w:t>
            </w:r>
            <w:r w:rsidRPr="00A37BD4">
              <w:rPr>
                <w:rFonts w:ascii="Times New Roman" w:eastAsia="Calibri" w:hAnsi="Times New Roman" w:cs="Times New Roman"/>
                <w:color w:val="000000" w:themeColor="text1"/>
                <w:sz w:val="24"/>
                <w:szCs w:val="24"/>
              </w:rPr>
              <w:t xml:space="preserve">  </w:t>
            </w:r>
            <w:r w:rsidR="00F32582">
              <w:rPr>
                <w:rFonts w:ascii="Times New Roman" w:eastAsia="Calibri" w:hAnsi="Times New Roman" w:cs="Times New Roman"/>
                <w:color w:val="000000" w:themeColor="text1"/>
                <w:sz w:val="24"/>
                <w:szCs w:val="24"/>
              </w:rPr>
              <w:t>N</w:t>
            </w:r>
            <w:r w:rsidR="00D92FED">
              <w:rPr>
                <w:rFonts w:ascii="Times New Roman" w:hAnsi="Times New Roman" w:cs="Times New Roman"/>
                <w:sz w:val="24"/>
                <w:szCs w:val="24"/>
              </w:rPr>
              <w:t>umerous streams</w:t>
            </w:r>
            <w:r w:rsidR="00F32582">
              <w:rPr>
                <w:rFonts w:ascii="Times New Roman" w:hAnsi="Times New Roman" w:cs="Times New Roman"/>
                <w:sz w:val="24"/>
                <w:szCs w:val="24"/>
              </w:rPr>
              <w:t xml:space="preserve"> criss cross AA1</w:t>
            </w:r>
            <w:r w:rsidR="00D92FED">
              <w:rPr>
                <w:rFonts w:ascii="Times New Roman" w:hAnsi="Times New Roman" w:cs="Times New Roman"/>
                <w:sz w:val="24"/>
                <w:szCs w:val="24"/>
              </w:rPr>
              <w:t>.</w:t>
            </w:r>
            <w:r w:rsidR="000B62C9">
              <w:rPr>
                <w:rFonts w:ascii="Times New Roman" w:hAnsi="Times New Roman" w:cs="Times New Roman"/>
                <w:sz w:val="24"/>
                <w:szCs w:val="24"/>
              </w:rPr>
              <w:t xml:space="preserve"> Streams remain dry during dry season but filled in raining season.</w:t>
            </w:r>
          </w:p>
          <w:p w14:paraId="355E2D62" w14:textId="77777777" w:rsidR="00B86911"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
          <w:p w14:paraId="78FFD2DA" w14:textId="39286B6C" w:rsidR="00B86911" w:rsidRPr="00A37BD4" w:rsidRDefault="00885EE9" w:rsidP="00B86911">
            <w:pPr>
              <w:spacing w:after="120" w:line="240" w:lineRule="auto"/>
              <w:ind w:left="1115"/>
              <w:jc w:val="both"/>
              <w:rPr>
                <w:rFonts w:ascii="Times New Roman" w:eastAsia="Calibri" w:hAnsi="Times New Roman" w:cs="Times New Roman"/>
                <w:color w:val="000000" w:themeColor="text1"/>
                <w:sz w:val="24"/>
                <w:szCs w:val="24"/>
              </w:rPr>
            </w:pPr>
            <w:proofErr w:type="gramStart"/>
            <w:r>
              <w:rPr>
                <w:rFonts w:ascii="Times New Roman" w:eastAsia="Calibri" w:hAnsi="Times New Roman" w:cs="Times New Roman"/>
                <w:color w:val="000000" w:themeColor="text1"/>
                <w:sz w:val="24"/>
                <w:szCs w:val="24"/>
              </w:rPr>
              <w:lastRenderedPageBreak/>
              <w:t>ee</w:t>
            </w:r>
            <w:proofErr w:type="gramEnd"/>
            <w:r w:rsidR="00B86911" w:rsidRPr="00A37BD4">
              <w:rPr>
                <w:rFonts w:ascii="Times New Roman" w:eastAsia="Calibri" w:hAnsi="Times New Roman" w:cs="Times New Roman"/>
                <w:color w:val="000000" w:themeColor="text1"/>
                <w:sz w:val="24"/>
                <w:szCs w:val="24"/>
              </w:rPr>
              <w:t xml:space="preserve">.  </w:t>
            </w:r>
            <w:r w:rsidR="00B86911" w:rsidRPr="00A37BD4">
              <w:rPr>
                <w:rFonts w:ascii="Times New Roman" w:eastAsia="Calibri" w:hAnsi="Times New Roman" w:cs="Times New Roman"/>
                <w:color w:val="000000" w:themeColor="text1"/>
                <w:sz w:val="24"/>
                <w:szCs w:val="24"/>
                <w:u w:val="single"/>
              </w:rPr>
              <w:t>Terrain</w:t>
            </w:r>
            <w:r w:rsidR="00B86911" w:rsidRPr="00A37BD4">
              <w:rPr>
                <w:rFonts w:ascii="Times New Roman" w:eastAsia="Calibri" w:hAnsi="Times New Roman" w:cs="Times New Roman"/>
                <w:color w:val="000000" w:themeColor="text1"/>
                <w:sz w:val="24"/>
                <w:szCs w:val="24"/>
              </w:rPr>
              <w:t xml:space="preserve">.  </w:t>
            </w:r>
            <w:r w:rsidR="00B86911">
              <w:rPr>
                <w:rFonts w:ascii="Times New Roman" w:eastAsia="Calibri" w:hAnsi="Times New Roman" w:cs="Times New Roman"/>
                <w:color w:val="000000" w:themeColor="text1"/>
                <w:sz w:val="24"/>
                <w:szCs w:val="24"/>
              </w:rPr>
              <w:t>Def posn, Tilli hills and Tilli bridge are key terrain.</w:t>
            </w:r>
            <w:r w:rsidR="00B86911">
              <w:rPr>
                <w:rFonts w:ascii="Times New Roman" w:hAnsi="Times New Roman" w:cs="Times New Roman"/>
                <w:sz w:val="24"/>
                <w:szCs w:val="24"/>
              </w:rPr>
              <w:t xml:space="preserve"> The bridge is the only means of crossing Red Volta by road.</w:t>
            </w:r>
            <w:r w:rsidR="00B86911" w:rsidRPr="00A37BD4">
              <w:rPr>
                <w:rFonts w:ascii="Times New Roman" w:eastAsia="Calibri" w:hAnsi="Times New Roman" w:cs="Times New Roman"/>
                <w:color w:val="000000" w:themeColor="text1"/>
                <w:sz w:val="24"/>
                <w:szCs w:val="24"/>
              </w:rPr>
              <w:t xml:space="preserve">  </w:t>
            </w:r>
          </w:p>
          <w:p w14:paraId="0948F5A0" w14:textId="77777777" w:rsidR="00B86911"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
          <w:p w14:paraId="4F03BB7D" w14:textId="77777777" w:rsidR="00B86911"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
          <w:p w14:paraId="5D3C855F" w14:textId="77777777" w:rsidR="00B86911" w:rsidRDefault="00B86911" w:rsidP="004A0633">
            <w:pPr>
              <w:tabs>
                <w:tab w:val="left" w:pos="435"/>
              </w:tabs>
              <w:spacing w:after="0" w:line="256" w:lineRule="auto"/>
              <w:contextualSpacing/>
              <w:jc w:val="both"/>
              <w:rPr>
                <w:rFonts w:ascii="Times New Roman" w:eastAsia="Calibri" w:hAnsi="Times New Roman" w:cs="Times New Roman"/>
                <w:color w:val="000000" w:themeColor="text1"/>
                <w:sz w:val="24"/>
                <w:szCs w:val="24"/>
              </w:rPr>
            </w:pPr>
          </w:p>
          <w:p w14:paraId="75D57AFB" w14:textId="77777777" w:rsidR="00B86911" w:rsidRDefault="00B86911"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
          <w:p w14:paraId="19DBD77D" w14:textId="77777777" w:rsidR="004A0633" w:rsidRPr="00A37BD4" w:rsidRDefault="004A0633" w:rsidP="00B86911">
            <w:pPr>
              <w:tabs>
                <w:tab w:val="left" w:pos="435"/>
              </w:tabs>
              <w:spacing w:after="0" w:line="256" w:lineRule="auto"/>
              <w:ind w:left="1115"/>
              <w:contextualSpacing/>
              <w:jc w:val="both"/>
              <w:rPr>
                <w:rFonts w:ascii="Times New Roman" w:eastAsia="Calibri" w:hAnsi="Times New Roman" w:cs="Times New Roman"/>
                <w:color w:val="000000" w:themeColor="text1"/>
                <w:sz w:val="24"/>
                <w:szCs w:val="24"/>
              </w:rPr>
            </w:pPr>
          </w:p>
          <w:p w14:paraId="21E683E5" w14:textId="3DEF250A" w:rsidR="00A37BD4" w:rsidRPr="003931E5" w:rsidRDefault="00A37BD4" w:rsidP="00A37BD4">
            <w:pPr>
              <w:tabs>
                <w:tab w:val="left" w:pos="654"/>
              </w:tabs>
              <w:spacing w:after="0" w:line="256" w:lineRule="auto"/>
              <w:ind w:left="1002" w:hanging="1045"/>
              <w:contextualSpacing/>
              <w:jc w:val="both"/>
              <w:rPr>
                <w:rFonts w:ascii="Times New Roman" w:eastAsia="Calibri" w:hAnsi="Times New Roman" w:cs="Times New Roman"/>
                <w:sz w:val="24"/>
                <w:szCs w:val="24"/>
              </w:rPr>
            </w:pPr>
            <w:r w:rsidRPr="003931E5">
              <w:rPr>
                <w:rFonts w:ascii="Times New Roman" w:eastAsia="Times New Roman" w:hAnsi="Times New Roman" w:cs="Times New Roman"/>
                <w:bCs/>
                <w:sz w:val="24"/>
                <w:szCs w:val="24"/>
              </w:rPr>
              <w:t xml:space="preserve">                 </w:t>
            </w:r>
            <w:r w:rsidR="00217A3A">
              <w:rPr>
                <w:rFonts w:ascii="Times New Roman" w:eastAsia="Times New Roman" w:hAnsi="Times New Roman" w:cs="Times New Roman"/>
                <w:bCs/>
                <w:sz w:val="24"/>
                <w:szCs w:val="24"/>
              </w:rPr>
              <w:t>ii</w:t>
            </w:r>
            <w:r w:rsidRPr="003931E5">
              <w:rPr>
                <w:rFonts w:ascii="Times New Roman" w:eastAsia="Times New Roman" w:hAnsi="Times New Roman" w:cs="Times New Roman"/>
                <w:bCs/>
                <w:sz w:val="24"/>
                <w:szCs w:val="24"/>
              </w:rPr>
              <w:t>.</w:t>
            </w:r>
            <w:r w:rsidRPr="003931E5">
              <w:rPr>
                <w:rFonts w:ascii="Times New Roman" w:eastAsia="Calibri" w:hAnsi="Times New Roman" w:cs="Times New Roman"/>
                <w:sz w:val="24"/>
                <w:szCs w:val="24"/>
              </w:rPr>
              <w:t xml:space="preserve"> </w:t>
            </w:r>
            <w:r w:rsidR="006833AE" w:rsidRPr="003931E5">
              <w:rPr>
                <w:rFonts w:ascii="Times New Roman" w:eastAsia="Calibri" w:hAnsi="Times New Roman" w:cs="Times New Roman"/>
                <w:sz w:val="24"/>
                <w:szCs w:val="24"/>
                <w:u w:val="single"/>
              </w:rPr>
              <w:t>A</w:t>
            </w:r>
            <w:r w:rsidRPr="003931E5">
              <w:rPr>
                <w:rFonts w:ascii="Times New Roman" w:eastAsia="Calibri" w:hAnsi="Times New Roman" w:cs="Times New Roman"/>
                <w:sz w:val="24"/>
                <w:szCs w:val="24"/>
                <w:u w:val="single"/>
              </w:rPr>
              <w:t>A</w:t>
            </w:r>
            <w:r w:rsidR="002F0C73" w:rsidRPr="003931E5">
              <w:rPr>
                <w:rFonts w:ascii="Times New Roman" w:eastAsia="Calibri" w:hAnsi="Times New Roman" w:cs="Times New Roman"/>
                <w:sz w:val="24"/>
                <w:szCs w:val="24"/>
                <w:u w:val="single"/>
              </w:rPr>
              <w:t>2</w:t>
            </w:r>
            <w:r w:rsidRPr="003931E5">
              <w:rPr>
                <w:rFonts w:ascii="Times New Roman" w:eastAsia="Calibri" w:hAnsi="Times New Roman" w:cs="Times New Roman"/>
                <w:sz w:val="24"/>
                <w:szCs w:val="24"/>
                <w:u w:val="single"/>
              </w:rPr>
              <w:t xml:space="preserve"> (</w:t>
            </w:r>
            <w:r w:rsidR="00217A3A">
              <w:rPr>
                <w:rFonts w:ascii="Times New Roman" w:eastAsia="Calibri" w:hAnsi="Times New Roman" w:cs="Times New Roman"/>
                <w:sz w:val="24"/>
                <w:szCs w:val="24"/>
                <w:u w:val="single"/>
              </w:rPr>
              <w:t>Centre</w:t>
            </w:r>
            <w:r w:rsidRPr="003931E5">
              <w:rPr>
                <w:rFonts w:ascii="Times New Roman" w:eastAsia="Calibri" w:hAnsi="Times New Roman" w:cs="Times New Roman"/>
                <w:sz w:val="24"/>
                <w:szCs w:val="24"/>
                <w:u w:val="single"/>
              </w:rPr>
              <w:t>) Relate to Map</w:t>
            </w:r>
            <w:r w:rsidRPr="003931E5">
              <w:rPr>
                <w:rFonts w:ascii="Times New Roman" w:eastAsia="Calibri" w:hAnsi="Times New Roman" w:cs="Times New Roman"/>
                <w:sz w:val="24"/>
                <w:szCs w:val="24"/>
              </w:rPr>
              <w:t>.</w:t>
            </w:r>
          </w:p>
          <w:p w14:paraId="235EA57C" w14:textId="77777777" w:rsidR="00A37BD4" w:rsidRPr="00A37BD4" w:rsidRDefault="00A37BD4" w:rsidP="00A37BD4">
            <w:pPr>
              <w:spacing w:after="0" w:line="256" w:lineRule="auto"/>
              <w:ind w:left="1144" w:hanging="142"/>
              <w:contextualSpacing/>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Spans from </w:t>
            </w:r>
            <w:r w:rsidR="006833AE">
              <w:rPr>
                <w:rFonts w:ascii="Times New Roman" w:eastAsia="Calibri" w:hAnsi="Times New Roman" w:cs="Times New Roman"/>
                <w:color w:val="000000" w:themeColor="text1"/>
                <w:sz w:val="24"/>
                <w:szCs w:val="24"/>
              </w:rPr>
              <w:t>FASOBUNA through</w:t>
            </w:r>
            <w:r w:rsidRPr="00A37BD4">
              <w:rPr>
                <w:rFonts w:ascii="Times New Roman" w:eastAsia="Calibri" w:hAnsi="Times New Roman" w:cs="Times New Roman"/>
                <w:color w:val="000000" w:themeColor="text1"/>
                <w:sz w:val="24"/>
                <w:szCs w:val="24"/>
              </w:rPr>
              <w:t xml:space="preserve"> </w:t>
            </w:r>
            <w:r w:rsidR="0062302F">
              <w:rPr>
                <w:rFonts w:ascii="Times New Roman" w:eastAsia="Calibri" w:hAnsi="Times New Roman" w:cs="Times New Roman"/>
                <w:color w:val="000000" w:themeColor="text1"/>
                <w:sz w:val="24"/>
                <w:szCs w:val="24"/>
              </w:rPr>
              <w:t>Widnaba </w:t>
            </w:r>
            <w:r w:rsidR="006833AE">
              <w:rPr>
                <w:rFonts w:ascii="Times New Roman" w:eastAsia="Calibri" w:hAnsi="Times New Roman" w:cs="Times New Roman"/>
                <w:color w:val="000000" w:themeColor="text1"/>
                <w:sz w:val="24"/>
                <w:szCs w:val="24"/>
              </w:rPr>
              <w:t>to the def posn</w:t>
            </w:r>
            <w:r w:rsidRPr="00A37BD4">
              <w:rPr>
                <w:rFonts w:ascii="Times New Roman" w:eastAsia="Calibri" w:hAnsi="Times New Roman" w:cs="Times New Roman"/>
                <w:color w:val="000000" w:themeColor="text1"/>
                <w:sz w:val="24"/>
                <w:szCs w:val="24"/>
              </w:rPr>
              <w:t>. Covers</w:t>
            </w:r>
            <w:r w:rsidR="006833AE">
              <w:rPr>
                <w:rFonts w:ascii="Times New Roman" w:eastAsia="Calibri" w:hAnsi="Times New Roman" w:cs="Times New Roman"/>
                <w:color w:val="000000" w:themeColor="text1"/>
                <w:sz w:val="24"/>
                <w:szCs w:val="24"/>
              </w:rPr>
              <w:t xml:space="preserve"> a distance of </w:t>
            </w:r>
            <w:r w:rsidR="0025544C">
              <w:rPr>
                <w:rFonts w:ascii="Times New Roman" w:eastAsia="Calibri" w:hAnsi="Times New Roman" w:cs="Times New Roman"/>
                <w:color w:val="000000" w:themeColor="text1"/>
                <w:sz w:val="24"/>
                <w:szCs w:val="24"/>
              </w:rPr>
              <w:t>12</w:t>
            </w:r>
            <w:r w:rsidRPr="00A37BD4">
              <w:rPr>
                <w:rFonts w:ascii="Times New Roman" w:eastAsia="Calibri" w:hAnsi="Times New Roman" w:cs="Times New Roman"/>
                <w:color w:val="000000" w:themeColor="text1"/>
                <w:sz w:val="24"/>
                <w:szCs w:val="24"/>
              </w:rPr>
              <w:t xml:space="preserve"> km and a width of </w:t>
            </w:r>
            <w:r w:rsidR="003931E5" w:rsidRPr="003931E5">
              <w:rPr>
                <w:rFonts w:ascii="Times New Roman" w:eastAsia="Calibri" w:hAnsi="Times New Roman" w:cs="Times New Roman"/>
                <w:color w:val="000000" w:themeColor="text1"/>
                <w:sz w:val="24"/>
                <w:szCs w:val="24"/>
              </w:rPr>
              <w:t>600</w:t>
            </w:r>
            <w:r w:rsidRPr="003931E5">
              <w:rPr>
                <w:rFonts w:ascii="Times New Roman" w:eastAsia="Calibri" w:hAnsi="Times New Roman" w:cs="Times New Roman"/>
                <w:color w:val="000000" w:themeColor="text1"/>
                <w:sz w:val="24"/>
                <w:szCs w:val="24"/>
              </w:rPr>
              <w:t>m</w:t>
            </w:r>
            <w:r w:rsidRPr="00A37BD4">
              <w:rPr>
                <w:rFonts w:ascii="Times New Roman" w:eastAsia="Calibri" w:hAnsi="Times New Roman" w:cs="Times New Roman"/>
                <w:color w:val="000000" w:themeColor="text1"/>
                <w:sz w:val="24"/>
                <w:szCs w:val="24"/>
              </w:rPr>
              <w:t xml:space="preserve"> and runs from </w:t>
            </w:r>
            <w:r w:rsidR="006833AE">
              <w:rPr>
                <w:rFonts w:ascii="Times New Roman" w:eastAsia="Calibri" w:hAnsi="Times New Roman" w:cs="Times New Roman"/>
                <w:color w:val="000000" w:themeColor="text1"/>
                <w:sz w:val="24"/>
                <w:szCs w:val="24"/>
              </w:rPr>
              <w:t>N</w:t>
            </w:r>
            <w:r w:rsidRPr="00A37BD4">
              <w:rPr>
                <w:rFonts w:ascii="Times New Roman" w:eastAsia="Calibri" w:hAnsi="Times New Roman" w:cs="Times New Roman"/>
                <w:color w:val="000000" w:themeColor="text1"/>
                <w:sz w:val="24"/>
                <w:szCs w:val="24"/>
              </w:rPr>
              <w:t> to </w:t>
            </w:r>
            <w:r w:rsidR="00A53590">
              <w:rPr>
                <w:rFonts w:ascii="Times New Roman" w:eastAsia="Calibri" w:hAnsi="Times New Roman" w:cs="Times New Roman"/>
                <w:color w:val="000000" w:themeColor="text1"/>
                <w:sz w:val="24"/>
                <w:szCs w:val="24"/>
              </w:rPr>
              <w:t>S</w:t>
            </w:r>
            <w:r w:rsidR="00120E9A">
              <w:rPr>
                <w:rFonts w:ascii="Times New Roman" w:eastAsia="Calibri" w:hAnsi="Times New Roman" w:cs="Times New Roman"/>
                <w:color w:val="000000" w:themeColor="text1"/>
                <w:sz w:val="24"/>
                <w:szCs w:val="24"/>
              </w:rPr>
              <w:t>W</w:t>
            </w:r>
            <w:r w:rsidRPr="00A37BD4">
              <w:rPr>
                <w:rFonts w:ascii="Times New Roman" w:eastAsia="Calibri" w:hAnsi="Times New Roman" w:cs="Times New Roman"/>
                <w:color w:val="000000" w:themeColor="text1"/>
                <w:sz w:val="24"/>
                <w:szCs w:val="24"/>
              </w:rPr>
              <w:t>.</w:t>
            </w:r>
          </w:p>
          <w:p w14:paraId="00FF4FDB" w14:textId="77777777" w:rsidR="00A37BD4" w:rsidRDefault="00A37BD4" w:rsidP="00A37BD4">
            <w:pPr>
              <w:spacing w:after="0" w:line="256" w:lineRule="auto"/>
              <w:ind w:left="1046" w:hanging="1046"/>
              <w:contextualSpacing/>
              <w:jc w:val="both"/>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p>
          <w:p w14:paraId="4CCF8BF5" w14:textId="77777777" w:rsidR="00A72DA3" w:rsidRDefault="00A72DA3" w:rsidP="00A37BD4">
            <w:pPr>
              <w:spacing w:after="0" w:line="256" w:lineRule="auto"/>
              <w:ind w:left="1046" w:hanging="1046"/>
              <w:contextualSpacing/>
              <w:jc w:val="both"/>
              <w:rPr>
                <w:rFonts w:ascii="Times New Roman" w:eastAsia="Times New Roman" w:hAnsi="Times New Roman" w:cs="Times New Roman"/>
                <w:bCs/>
                <w:color w:val="000000" w:themeColor="text1"/>
                <w:sz w:val="24"/>
                <w:szCs w:val="24"/>
              </w:rPr>
            </w:pPr>
          </w:p>
          <w:p w14:paraId="5DA734D0" w14:textId="77777777" w:rsidR="00A37BD4" w:rsidRPr="00A37BD4" w:rsidRDefault="00A37BD4" w:rsidP="0087468F">
            <w:pPr>
              <w:spacing w:after="0" w:line="256" w:lineRule="auto"/>
              <w:ind w:left="1115"/>
              <w:jc w:val="both"/>
              <w:rPr>
                <w:rFonts w:ascii="Times New Roman" w:eastAsia="Calibri" w:hAnsi="Times New Roman" w:cs="Times New Roman"/>
                <w:color w:val="000000" w:themeColor="text1"/>
                <w:sz w:val="24"/>
                <w:szCs w:val="24"/>
              </w:rPr>
            </w:pPr>
            <w:proofErr w:type="gramStart"/>
            <w:r w:rsidRPr="00A37BD4">
              <w:rPr>
                <w:rFonts w:ascii="Times New Roman" w:eastAsia="Times New Roman" w:hAnsi="Times New Roman" w:cs="Times New Roman"/>
                <w:bCs/>
                <w:color w:val="000000" w:themeColor="text1"/>
                <w:sz w:val="24"/>
                <w:szCs w:val="24"/>
              </w:rPr>
              <w:t>aa</w:t>
            </w:r>
            <w:proofErr w:type="gramEnd"/>
            <w:r w:rsidRPr="00A37BD4">
              <w:rPr>
                <w:rFonts w:ascii="Times New Roman" w:eastAsia="Calibri" w:hAnsi="Times New Roman" w:cs="Times New Roman"/>
                <w:color w:val="000000" w:themeColor="text1"/>
                <w:sz w:val="24"/>
                <w:szCs w:val="24"/>
              </w:rPr>
              <w:t xml:space="preserve">. </w:t>
            </w:r>
            <w:r w:rsidR="00421461">
              <w:rPr>
                <w:rFonts w:ascii="Times New Roman" w:eastAsia="Calibri" w:hAnsi="Times New Roman" w:cs="Times New Roman"/>
                <w:color w:val="000000" w:themeColor="text1"/>
                <w:sz w:val="24"/>
                <w:szCs w:val="24"/>
                <w:u w:val="single"/>
              </w:rPr>
              <w:t>Routes</w:t>
            </w:r>
            <w:r w:rsidRPr="00A37BD4">
              <w:rPr>
                <w:rFonts w:ascii="Times New Roman" w:eastAsia="Calibri" w:hAnsi="Times New Roman" w:cs="Times New Roman"/>
                <w:color w:val="000000" w:themeColor="text1"/>
                <w:sz w:val="24"/>
                <w:szCs w:val="24"/>
              </w:rPr>
              <w:t xml:space="preserve">.      </w:t>
            </w:r>
            <w:r w:rsidR="0087468F" w:rsidRPr="00315FAD">
              <w:rPr>
                <w:rFonts w:ascii="Times New Roman" w:hAnsi="Times New Roman"/>
                <w:color w:val="000000"/>
                <w:sz w:val="24"/>
                <w:szCs w:val="24"/>
              </w:rPr>
              <w:t xml:space="preserve">Rd </w:t>
            </w:r>
            <w:r w:rsidR="00A53590">
              <w:rPr>
                <w:rFonts w:ascii="Times New Roman" w:hAnsi="Times New Roman"/>
                <w:color w:val="000000"/>
                <w:sz w:val="24"/>
                <w:szCs w:val="24"/>
              </w:rPr>
              <w:t xml:space="preserve">Widnaba – Tilli </w:t>
            </w:r>
            <w:r w:rsidR="00A41BF3">
              <w:rPr>
                <w:rFonts w:ascii="Times New Roman" w:hAnsi="Times New Roman"/>
                <w:color w:val="000000"/>
                <w:sz w:val="24"/>
                <w:szCs w:val="24"/>
              </w:rPr>
              <w:t xml:space="preserve">Natinga </w:t>
            </w:r>
            <w:r w:rsidR="0087468F">
              <w:rPr>
                <w:rFonts w:ascii="Times New Roman" w:hAnsi="Times New Roman"/>
                <w:color w:val="000000"/>
                <w:sz w:val="24"/>
                <w:szCs w:val="24"/>
              </w:rPr>
              <w:t>lead</w:t>
            </w:r>
            <w:r w:rsidR="009F003D">
              <w:rPr>
                <w:rFonts w:ascii="Times New Roman" w:hAnsi="Times New Roman"/>
                <w:color w:val="000000"/>
                <w:sz w:val="24"/>
                <w:szCs w:val="24"/>
              </w:rPr>
              <w:t>s</w:t>
            </w:r>
            <w:r w:rsidR="0087468F">
              <w:rPr>
                <w:rFonts w:ascii="Times New Roman" w:hAnsi="Times New Roman"/>
                <w:color w:val="000000"/>
                <w:sz w:val="24"/>
                <w:szCs w:val="24"/>
              </w:rPr>
              <w:t xml:space="preserve"> </w:t>
            </w:r>
            <w:r w:rsidR="0087468F" w:rsidRPr="00315FAD">
              <w:rPr>
                <w:rFonts w:ascii="Times New Roman" w:hAnsi="Times New Roman"/>
                <w:color w:val="000000"/>
                <w:sz w:val="24"/>
                <w:szCs w:val="24"/>
              </w:rPr>
              <w:t xml:space="preserve">into the </w:t>
            </w:r>
            <w:r w:rsidR="00FF7B3C">
              <w:rPr>
                <w:rFonts w:ascii="Times New Roman" w:hAnsi="Times New Roman"/>
                <w:color w:val="000000"/>
                <w:sz w:val="24"/>
                <w:szCs w:val="24"/>
              </w:rPr>
              <w:t>def posn</w:t>
            </w:r>
            <w:r w:rsidR="0087468F" w:rsidRPr="00315FAD">
              <w:rPr>
                <w:rFonts w:ascii="Times New Roman" w:hAnsi="Times New Roman"/>
                <w:color w:val="000000"/>
                <w:sz w:val="24"/>
                <w:szCs w:val="24"/>
              </w:rPr>
              <w:t xml:space="preserve"> </w:t>
            </w:r>
            <w:r w:rsidR="0087468F">
              <w:rPr>
                <w:rFonts w:ascii="Times New Roman" w:hAnsi="Times New Roman"/>
                <w:color w:val="000000"/>
                <w:sz w:val="24"/>
                <w:szCs w:val="24"/>
              </w:rPr>
              <w:t xml:space="preserve">from </w:t>
            </w:r>
            <w:r w:rsidR="00A53590">
              <w:rPr>
                <w:rFonts w:ascii="Times New Roman" w:hAnsi="Times New Roman"/>
                <w:color w:val="000000"/>
                <w:sz w:val="24"/>
                <w:szCs w:val="24"/>
              </w:rPr>
              <w:t>FASOBUNA</w:t>
            </w:r>
            <w:r w:rsidR="0087468F" w:rsidRPr="00315FAD">
              <w:rPr>
                <w:rFonts w:ascii="Times New Roman" w:hAnsi="Times New Roman"/>
                <w:color w:val="000000"/>
                <w:sz w:val="24"/>
                <w:szCs w:val="24"/>
              </w:rPr>
              <w:t xml:space="preserve">.  </w:t>
            </w:r>
            <w:r w:rsidR="00A53590">
              <w:rPr>
                <w:rFonts w:ascii="Times New Roman" w:hAnsi="Times New Roman"/>
                <w:color w:val="000000"/>
                <w:sz w:val="24"/>
                <w:szCs w:val="24"/>
              </w:rPr>
              <w:t>Rd joins first class rd Bolg</w:t>
            </w:r>
            <w:r w:rsidR="0087468F">
              <w:rPr>
                <w:rFonts w:ascii="Times New Roman" w:hAnsi="Times New Roman"/>
                <w:color w:val="000000"/>
                <w:sz w:val="24"/>
                <w:szCs w:val="24"/>
              </w:rPr>
              <w:t xml:space="preserve">a – Bawku </w:t>
            </w:r>
            <w:r w:rsidR="00A53590">
              <w:rPr>
                <w:rFonts w:ascii="Times New Roman" w:hAnsi="Times New Roman"/>
                <w:color w:val="000000"/>
                <w:sz w:val="24"/>
                <w:szCs w:val="24"/>
              </w:rPr>
              <w:t xml:space="preserve">at Tilli and </w:t>
            </w:r>
            <w:r w:rsidR="0087468F" w:rsidRPr="00315FAD">
              <w:rPr>
                <w:rFonts w:ascii="Times New Roman" w:hAnsi="Times New Roman"/>
                <w:color w:val="000000"/>
                <w:sz w:val="24"/>
                <w:szCs w:val="24"/>
              </w:rPr>
              <w:t xml:space="preserve">offer </w:t>
            </w:r>
            <w:r w:rsidR="00FF7B3C">
              <w:rPr>
                <w:rFonts w:ascii="Times New Roman" w:hAnsi="Times New Roman"/>
                <w:color w:val="000000"/>
                <w:sz w:val="24"/>
                <w:szCs w:val="24"/>
              </w:rPr>
              <w:t xml:space="preserve">AGG </w:t>
            </w:r>
            <w:r w:rsidR="0087468F" w:rsidRPr="00315FAD">
              <w:rPr>
                <w:rFonts w:ascii="Times New Roman" w:hAnsi="Times New Roman"/>
                <w:color w:val="000000"/>
                <w:sz w:val="24"/>
                <w:szCs w:val="24"/>
              </w:rPr>
              <w:t xml:space="preserve">fast </w:t>
            </w:r>
            <w:r w:rsidR="00FF7B3C">
              <w:rPr>
                <w:rFonts w:ascii="Times New Roman" w:hAnsi="Times New Roman"/>
                <w:color w:val="000000"/>
                <w:sz w:val="24"/>
                <w:szCs w:val="24"/>
              </w:rPr>
              <w:t xml:space="preserve">approach to Bolga using the Tilli Bridge. </w:t>
            </w:r>
            <w:r w:rsidR="0087468F" w:rsidRPr="00315FAD">
              <w:rPr>
                <w:rFonts w:ascii="Times New Roman" w:hAnsi="Times New Roman"/>
                <w:color w:val="000000"/>
                <w:sz w:val="24"/>
                <w:szCs w:val="24"/>
              </w:rPr>
              <w:t xml:space="preserve">  </w:t>
            </w:r>
          </w:p>
          <w:p w14:paraId="72A1E880" w14:textId="77777777" w:rsidR="003B1421" w:rsidRDefault="00A37BD4" w:rsidP="00A37BD4">
            <w:pPr>
              <w:spacing w:after="0" w:line="256"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14:paraId="4861731B" w14:textId="77777777" w:rsidR="00AE1D65" w:rsidRDefault="00AE1D65" w:rsidP="00A37BD4">
            <w:pPr>
              <w:spacing w:after="0" w:line="256" w:lineRule="auto"/>
              <w:jc w:val="both"/>
              <w:rPr>
                <w:rFonts w:ascii="Times New Roman" w:eastAsia="Calibri" w:hAnsi="Times New Roman" w:cs="Times New Roman"/>
                <w:color w:val="000000" w:themeColor="text1"/>
                <w:sz w:val="24"/>
                <w:szCs w:val="24"/>
              </w:rPr>
            </w:pPr>
          </w:p>
          <w:p w14:paraId="5D89AF58" w14:textId="77777777" w:rsidR="00747098" w:rsidRDefault="00747098" w:rsidP="00A37BD4">
            <w:pPr>
              <w:spacing w:after="0" w:line="256" w:lineRule="auto"/>
              <w:jc w:val="both"/>
              <w:rPr>
                <w:rFonts w:ascii="Times New Roman" w:eastAsia="Calibri" w:hAnsi="Times New Roman" w:cs="Times New Roman"/>
                <w:color w:val="000000" w:themeColor="text1"/>
                <w:sz w:val="24"/>
                <w:szCs w:val="24"/>
              </w:rPr>
            </w:pPr>
          </w:p>
          <w:p w14:paraId="0618A953" w14:textId="77777777" w:rsidR="008F0E09" w:rsidRDefault="008F0E09" w:rsidP="00A37BD4">
            <w:pPr>
              <w:spacing w:after="0" w:line="256" w:lineRule="auto"/>
              <w:jc w:val="both"/>
              <w:rPr>
                <w:rFonts w:ascii="Times New Roman" w:eastAsia="Calibri" w:hAnsi="Times New Roman" w:cs="Times New Roman"/>
                <w:color w:val="000000" w:themeColor="text1"/>
                <w:sz w:val="24"/>
                <w:szCs w:val="24"/>
              </w:rPr>
            </w:pPr>
          </w:p>
          <w:p w14:paraId="7B248D45" w14:textId="77777777" w:rsidR="00550064" w:rsidRDefault="00550064" w:rsidP="00A37BD4">
            <w:pPr>
              <w:spacing w:after="0" w:line="256" w:lineRule="auto"/>
              <w:jc w:val="both"/>
              <w:rPr>
                <w:rFonts w:ascii="Times New Roman" w:eastAsia="Calibri" w:hAnsi="Times New Roman" w:cs="Times New Roman"/>
                <w:color w:val="000000" w:themeColor="text1"/>
                <w:sz w:val="24"/>
                <w:szCs w:val="24"/>
              </w:rPr>
            </w:pPr>
          </w:p>
          <w:p w14:paraId="444C9224" w14:textId="77777777" w:rsidR="00A37BD4" w:rsidRDefault="00A37BD4" w:rsidP="00933A4B">
            <w:pPr>
              <w:spacing w:after="120" w:line="240" w:lineRule="auto"/>
              <w:ind w:left="1115"/>
              <w:jc w:val="both"/>
              <w:rPr>
                <w:rFonts w:ascii="Times New Roman" w:eastAsia="Calibri" w:hAnsi="Times New Roman" w:cs="Times New Roman"/>
                <w:color w:val="000000" w:themeColor="text1"/>
                <w:sz w:val="24"/>
                <w:szCs w:val="24"/>
              </w:rPr>
            </w:pPr>
            <w:proofErr w:type="gramStart"/>
            <w:r w:rsidRPr="00A37BD4">
              <w:rPr>
                <w:rFonts w:ascii="Times New Roman" w:eastAsia="Calibri" w:hAnsi="Times New Roman" w:cs="Times New Roman"/>
                <w:color w:val="000000" w:themeColor="text1"/>
                <w:sz w:val="24"/>
                <w:szCs w:val="24"/>
              </w:rPr>
              <w:t>bb</w:t>
            </w:r>
            <w:proofErr w:type="gramEnd"/>
            <w:r w:rsidRPr="00A37BD4">
              <w:rPr>
                <w:rFonts w:ascii="Times New Roman" w:eastAsia="Calibri" w:hAnsi="Times New Roman" w:cs="Times New Roman"/>
                <w:color w:val="000000" w:themeColor="text1"/>
                <w:sz w:val="24"/>
                <w:szCs w:val="24"/>
              </w:rPr>
              <w:t xml:space="preserve">.  </w:t>
            </w:r>
            <w:r w:rsidR="001E70CE">
              <w:rPr>
                <w:rFonts w:ascii="Times New Roman" w:eastAsia="Calibri" w:hAnsi="Times New Roman" w:cs="Times New Roman"/>
                <w:color w:val="000000" w:themeColor="text1"/>
                <w:sz w:val="24"/>
                <w:szCs w:val="24"/>
                <w:u w:val="single"/>
              </w:rPr>
              <w:t>Observation</w:t>
            </w:r>
            <w:r w:rsidR="0087468F">
              <w:rPr>
                <w:rFonts w:ascii="Times New Roman" w:eastAsia="Calibri" w:hAnsi="Times New Roman" w:cs="Times New Roman"/>
                <w:color w:val="000000" w:themeColor="text1"/>
                <w:sz w:val="24"/>
                <w:szCs w:val="24"/>
              </w:rPr>
              <w:t xml:space="preserve">.  </w:t>
            </w:r>
            <w:r w:rsidR="001F0A2D">
              <w:rPr>
                <w:rFonts w:ascii="Times New Roman" w:eastAsia="Calibri" w:hAnsi="Times New Roman" w:cs="Times New Roman"/>
                <w:color w:val="000000" w:themeColor="text1"/>
                <w:sz w:val="24"/>
                <w:szCs w:val="24"/>
              </w:rPr>
              <w:t>Widnaba Hills</w:t>
            </w:r>
            <w:r w:rsidR="001E70CE" w:rsidRPr="001F0A2D">
              <w:rPr>
                <w:rFonts w:ascii="Times New Roman" w:eastAsia="Calibri" w:hAnsi="Times New Roman" w:cs="Times New Roman"/>
                <w:color w:val="000000" w:themeColor="text1"/>
                <w:sz w:val="24"/>
                <w:szCs w:val="24"/>
              </w:rPr>
              <w:t xml:space="preserve"> </w:t>
            </w:r>
            <w:r w:rsidR="001E70CE" w:rsidRPr="001F0A2D">
              <w:rPr>
                <w:rFonts w:ascii="Times New Roman" w:eastAsia="Calibri" w:hAnsi="Times New Roman" w:cs="Times New Roman"/>
                <w:bCs/>
                <w:color w:val="000000" w:themeColor="text1"/>
                <w:sz w:val="24"/>
                <w:szCs w:val="24"/>
              </w:rPr>
              <w:t>dominate gen area and</w:t>
            </w:r>
            <w:r w:rsidR="001E70CE" w:rsidRPr="001F0A2D">
              <w:rPr>
                <w:rFonts w:ascii="Times New Roman" w:eastAsia="Calibri" w:hAnsi="Times New Roman" w:cs="Times New Roman"/>
                <w:color w:val="000000" w:themeColor="text1"/>
                <w:sz w:val="24"/>
                <w:szCs w:val="24"/>
              </w:rPr>
              <w:t xml:space="preserve"> provides good obsn as well as offers good fd of fire to own forces.</w:t>
            </w:r>
            <w:r w:rsidR="001E70CE" w:rsidRPr="00A37BD4">
              <w:rPr>
                <w:rFonts w:ascii="Times New Roman" w:eastAsia="Calibri" w:hAnsi="Times New Roman" w:cs="Times New Roman"/>
                <w:color w:val="000000" w:themeColor="text1"/>
                <w:sz w:val="24"/>
                <w:szCs w:val="24"/>
              </w:rPr>
              <w:t xml:space="preserve"> </w:t>
            </w:r>
          </w:p>
          <w:p w14:paraId="488F5581" w14:textId="77777777" w:rsidR="00337AE8" w:rsidRDefault="00337AE8" w:rsidP="00933A4B">
            <w:pPr>
              <w:spacing w:after="120" w:line="240" w:lineRule="auto"/>
              <w:ind w:left="1115"/>
              <w:jc w:val="both"/>
              <w:rPr>
                <w:rFonts w:ascii="Times New Roman" w:eastAsia="Calibri" w:hAnsi="Times New Roman" w:cs="Times New Roman"/>
                <w:color w:val="000000" w:themeColor="text1"/>
                <w:sz w:val="24"/>
                <w:szCs w:val="24"/>
              </w:rPr>
            </w:pPr>
          </w:p>
          <w:p w14:paraId="73B4CA04" w14:textId="7361769C" w:rsidR="00933A4B" w:rsidRPr="00A37BD4" w:rsidRDefault="00A53590" w:rsidP="00933A4B">
            <w:pPr>
              <w:spacing w:after="120" w:line="240" w:lineRule="auto"/>
              <w:ind w:left="1115"/>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lastRenderedPageBreak/>
              <w:t xml:space="preserve">cc.  </w:t>
            </w:r>
            <w:r w:rsidRPr="00A53590">
              <w:rPr>
                <w:rFonts w:ascii="Times New Roman" w:eastAsia="Calibri" w:hAnsi="Times New Roman" w:cs="Times New Roman"/>
                <w:color w:val="000000" w:themeColor="text1"/>
                <w:sz w:val="24"/>
                <w:szCs w:val="24"/>
                <w:u w:val="single"/>
              </w:rPr>
              <w:t>Boundaries</w:t>
            </w:r>
            <w:r>
              <w:rPr>
                <w:rFonts w:ascii="Times New Roman" w:eastAsia="Calibri" w:hAnsi="Times New Roman" w:cs="Times New Roman"/>
                <w:color w:val="000000" w:themeColor="text1"/>
                <w:sz w:val="24"/>
                <w:szCs w:val="24"/>
              </w:rPr>
              <w:t xml:space="preserve">. </w:t>
            </w:r>
            <w:r w:rsidR="00A72DA3">
              <w:rPr>
                <w:rFonts w:ascii="Times New Roman" w:eastAsia="Calibri" w:hAnsi="Times New Roman" w:cs="Times New Roman"/>
                <w:color w:val="000000" w:themeColor="text1"/>
                <w:sz w:val="24"/>
                <w:szCs w:val="24"/>
              </w:rPr>
              <w:t>Extends</w:t>
            </w:r>
            <w:r w:rsidR="001F0A2D">
              <w:rPr>
                <w:rFonts w:ascii="Times New Roman" w:eastAsia="Calibri" w:hAnsi="Times New Roman" w:cs="Times New Roman"/>
                <w:color w:val="000000" w:themeColor="text1"/>
                <w:sz w:val="24"/>
                <w:szCs w:val="24"/>
              </w:rPr>
              <w:t xml:space="preserve"> from </w:t>
            </w:r>
            <w:r w:rsidR="00A72DA3">
              <w:rPr>
                <w:rFonts w:ascii="Times New Roman" w:eastAsia="Calibri" w:hAnsi="Times New Roman" w:cs="Times New Roman"/>
                <w:color w:val="000000" w:themeColor="text1"/>
                <w:sz w:val="24"/>
                <w:szCs w:val="24"/>
              </w:rPr>
              <w:t xml:space="preserve">Rd Widnaba – Tilli Natinga to Rd Kubongo – Zebilla. </w:t>
            </w:r>
          </w:p>
          <w:p w14:paraId="79B6E240" w14:textId="77777777" w:rsidR="00F643C3" w:rsidRDefault="00F643C3" w:rsidP="00933A4B">
            <w:pPr>
              <w:spacing w:after="120" w:line="240" w:lineRule="auto"/>
              <w:ind w:left="1115"/>
              <w:jc w:val="both"/>
              <w:rPr>
                <w:rFonts w:ascii="Times New Roman" w:eastAsia="Calibri" w:hAnsi="Times New Roman" w:cs="Times New Roman"/>
                <w:color w:val="000000" w:themeColor="text1"/>
                <w:sz w:val="24"/>
                <w:szCs w:val="24"/>
              </w:rPr>
            </w:pPr>
          </w:p>
          <w:p w14:paraId="0164F2ED" w14:textId="77777777" w:rsidR="00146CFA" w:rsidRDefault="00146CFA" w:rsidP="00933A4B">
            <w:pPr>
              <w:spacing w:after="120" w:line="240" w:lineRule="auto"/>
              <w:ind w:left="1115"/>
              <w:jc w:val="both"/>
              <w:rPr>
                <w:rFonts w:ascii="Times New Roman" w:eastAsia="Calibri" w:hAnsi="Times New Roman" w:cs="Times New Roman"/>
                <w:color w:val="000000" w:themeColor="text1"/>
                <w:sz w:val="24"/>
                <w:szCs w:val="24"/>
              </w:rPr>
            </w:pPr>
          </w:p>
          <w:p w14:paraId="18C81118" w14:textId="6F8BB442" w:rsidR="00A37BD4" w:rsidRPr="00A37BD4" w:rsidRDefault="00A53590" w:rsidP="008308B8">
            <w:pPr>
              <w:spacing w:after="120" w:line="240" w:lineRule="auto"/>
              <w:ind w:left="1115"/>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dd</w:t>
            </w:r>
            <w:r w:rsidR="00A37BD4" w:rsidRPr="00A37BD4">
              <w:rPr>
                <w:rFonts w:ascii="Times New Roman" w:eastAsia="Calibri" w:hAnsi="Times New Roman" w:cs="Times New Roman"/>
                <w:color w:val="000000" w:themeColor="text1"/>
                <w:sz w:val="24"/>
                <w:szCs w:val="24"/>
              </w:rPr>
              <w:t xml:space="preserve">.  </w:t>
            </w:r>
            <w:r w:rsidR="00A37BD4" w:rsidRPr="00A37BD4">
              <w:rPr>
                <w:rFonts w:ascii="Times New Roman" w:eastAsia="Calibri" w:hAnsi="Times New Roman" w:cs="Times New Roman"/>
                <w:color w:val="000000" w:themeColor="text1"/>
                <w:sz w:val="24"/>
                <w:szCs w:val="24"/>
                <w:u w:val="single"/>
              </w:rPr>
              <w:t>Obs</w:t>
            </w:r>
            <w:r w:rsidR="00A37BD4" w:rsidRPr="00A37BD4">
              <w:rPr>
                <w:rFonts w:ascii="Times New Roman" w:eastAsia="Calibri" w:hAnsi="Times New Roman" w:cs="Times New Roman"/>
                <w:color w:val="000000" w:themeColor="text1"/>
                <w:sz w:val="24"/>
                <w:szCs w:val="24"/>
              </w:rPr>
              <w:t xml:space="preserve">   </w:t>
            </w:r>
            <w:r w:rsidRPr="00747098">
              <w:rPr>
                <w:rFonts w:ascii="Times New Roman" w:hAnsi="Times New Roman" w:cs="Times New Roman"/>
                <w:sz w:val="24"/>
                <w:szCs w:val="24"/>
              </w:rPr>
              <w:t xml:space="preserve">The main obs </w:t>
            </w:r>
            <w:r w:rsidR="00244432" w:rsidRPr="00747098">
              <w:rPr>
                <w:rFonts w:ascii="Times New Roman" w:hAnsi="Times New Roman" w:cs="Times New Roman"/>
                <w:sz w:val="24"/>
                <w:szCs w:val="24"/>
              </w:rPr>
              <w:t>with</w:t>
            </w:r>
            <w:r w:rsidRPr="00747098">
              <w:rPr>
                <w:rFonts w:ascii="Times New Roman" w:hAnsi="Times New Roman" w:cs="Times New Roman"/>
                <w:sz w:val="24"/>
                <w:szCs w:val="24"/>
              </w:rPr>
              <w:t>in</w:t>
            </w:r>
            <w:r w:rsidR="00244432" w:rsidRPr="00747098">
              <w:rPr>
                <w:rFonts w:ascii="Times New Roman" w:hAnsi="Times New Roman" w:cs="Times New Roman"/>
                <w:sz w:val="24"/>
                <w:szCs w:val="24"/>
              </w:rPr>
              <w:t xml:space="preserve"> AA</w:t>
            </w:r>
            <w:r w:rsidR="00594531">
              <w:rPr>
                <w:rFonts w:ascii="Times New Roman" w:hAnsi="Times New Roman" w:cs="Times New Roman"/>
                <w:sz w:val="24"/>
                <w:szCs w:val="24"/>
              </w:rPr>
              <w:t>2</w:t>
            </w:r>
            <w:r w:rsidR="00244432" w:rsidRPr="00747098">
              <w:rPr>
                <w:rFonts w:ascii="Times New Roman" w:hAnsi="Times New Roman" w:cs="Times New Roman"/>
                <w:sz w:val="24"/>
                <w:szCs w:val="24"/>
              </w:rPr>
              <w:t xml:space="preserve"> </w:t>
            </w:r>
            <w:r w:rsidR="00171D71">
              <w:rPr>
                <w:rFonts w:ascii="Times New Roman" w:hAnsi="Times New Roman" w:cs="Times New Roman"/>
                <w:sz w:val="24"/>
                <w:szCs w:val="24"/>
              </w:rPr>
              <w:t>are</w:t>
            </w:r>
            <w:r w:rsidR="00594531">
              <w:rPr>
                <w:rFonts w:ascii="Times New Roman" w:hAnsi="Times New Roman" w:cs="Times New Roman"/>
                <w:sz w:val="24"/>
                <w:szCs w:val="24"/>
              </w:rPr>
              <w:t xml:space="preserve"> Widnaba hills,</w:t>
            </w:r>
            <w:r w:rsidR="009B43D8">
              <w:rPr>
                <w:rFonts w:ascii="Times New Roman" w:hAnsi="Times New Roman" w:cs="Times New Roman"/>
                <w:sz w:val="24"/>
                <w:szCs w:val="24"/>
              </w:rPr>
              <w:t xml:space="preserve"> </w:t>
            </w:r>
            <w:r w:rsidR="008308B8">
              <w:rPr>
                <w:rFonts w:ascii="Times New Roman" w:hAnsi="Times New Roman" w:cs="Times New Roman"/>
                <w:sz w:val="24"/>
                <w:szCs w:val="24"/>
              </w:rPr>
              <w:t xml:space="preserve">Settlement </w:t>
            </w:r>
            <w:r w:rsidR="00171D71">
              <w:rPr>
                <w:rFonts w:ascii="Times New Roman" w:hAnsi="Times New Roman" w:cs="Times New Roman"/>
                <w:sz w:val="24"/>
                <w:szCs w:val="24"/>
              </w:rPr>
              <w:t>Widnaba,</w:t>
            </w:r>
            <w:r w:rsidR="008308B8">
              <w:rPr>
                <w:rFonts w:ascii="Times New Roman" w:hAnsi="Times New Roman" w:cs="Times New Roman"/>
                <w:sz w:val="24"/>
                <w:szCs w:val="24"/>
              </w:rPr>
              <w:t xml:space="preserve"> Kubongo and Kukogo,</w:t>
            </w:r>
            <w:r w:rsidR="00171D71">
              <w:rPr>
                <w:rFonts w:ascii="Times New Roman" w:hAnsi="Times New Roman" w:cs="Times New Roman"/>
                <w:sz w:val="24"/>
                <w:szCs w:val="24"/>
              </w:rPr>
              <w:t xml:space="preserve"> </w:t>
            </w:r>
            <w:r w:rsidR="00594531">
              <w:rPr>
                <w:rFonts w:ascii="Times New Roman" w:hAnsi="Times New Roman" w:cs="Times New Roman"/>
                <w:sz w:val="24"/>
                <w:szCs w:val="24"/>
              </w:rPr>
              <w:t xml:space="preserve">numerous </w:t>
            </w:r>
            <w:r w:rsidR="00580BA2">
              <w:rPr>
                <w:rFonts w:ascii="Times New Roman" w:hAnsi="Times New Roman" w:cs="Times New Roman"/>
                <w:sz w:val="24"/>
                <w:szCs w:val="24"/>
              </w:rPr>
              <w:t>streams/</w:t>
            </w:r>
            <w:r w:rsidR="00594531">
              <w:rPr>
                <w:rFonts w:ascii="Times New Roman" w:hAnsi="Times New Roman" w:cs="Times New Roman"/>
                <w:sz w:val="24"/>
                <w:szCs w:val="24"/>
              </w:rPr>
              <w:t xml:space="preserve">rivers </w:t>
            </w:r>
            <w:r w:rsidR="00A72DA3">
              <w:rPr>
                <w:rFonts w:ascii="Times New Roman" w:hAnsi="Times New Roman" w:cs="Times New Roman"/>
                <w:sz w:val="24"/>
                <w:szCs w:val="24"/>
              </w:rPr>
              <w:t>draining</w:t>
            </w:r>
            <w:r w:rsidR="00594531">
              <w:rPr>
                <w:rFonts w:ascii="Times New Roman" w:hAnsi="Times New Roman" w:cs="Times New Roman"/>
                <w:sz w:val="24"/>
                <w:szCs w:val="24"/>
              </w:rPr>
              <w:t xml:space="preserve"> the area.</w:t>
            </w:r>
            <w:r w:rsidR="00A37BD4" w:rsidRPr="00A37BD4">
              <w:rPr>
                <w:rFonts w:ascii="Times New Roman" w:eastAsia="Calibri" w:hAnsi="Times New Roman" w:cs="Times New Roman"/>
                <w:color w:val="000000" w:themeColor="text1"/>
                <w:sz w:val="24"/>
                <w:szCs w:val="24"/>
              </w:rPr>
              <w:t xml:space="preserve">        </w:t>
            </w:r>
          </w:p>
          <w:p w14:paraId="4E447287" w14:textId="77777777" w:rsidR="00A37BD4" w:rsidRDefault="00A37BD4" w:rsidP="003B1421">
            <w:pPr>
              <w:spacing w:after="12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14:paraId="32EA7BD9" w14:textId="77777777" w:rsidR="00171D71" w:rsidRDefault="00171D71" w:rsidP="003B1421">
            <w:pPr>
              <w:spacing w:after="120" w:line="240" w:lineRule="auto"/>
              <w:jc w:val="both"/>
              <w:rPr>
                <w:rFonts w:ascii="Times New Roman" w:eastAsia="Calibri" w:hAnsi="Times New Roman" w:cs="Times New Roman"/>
                <w:color w:val="000000" w:themeColor="text1"/>
                <w:sz w:val="24"/>
                <w:szCs w:val="24"/>
              </w:rPr>
            </w:pPr>
          </w:p>
          <w:p w14:paraId="689E0B0C" w14:textId="77777777" w:rsidR="00171D71" w:rsidRDefault="00171D71" w:rsidP="003B1421">
            <w:pPr>
              <w:spacing w:after="120" w:line="240" w:lineRule="auto"/>
              <w:jc w:val="both"/>
              <w:rPr>
                <w:rFonts w:ascii="Times New Roman" w:eastAsia="Calibri" w:hAnsi="Times New Roman" w:cs="Times New Roman"/>
                <w:color w:val="000000" w:themeColor="text1"/>
                <w:sz w:val="24"/>
                <w:szCs w:val="24"/>
              </w:rPr>
            </w:pPr>
          </w:p>
          <w:p w14:paraId="121AB5B0" w14:textId="77777777" w:rsidR="0048010E" w:rsidRDefault="0048010E" w:rsidP="003B1421">
            <w:pPr>
              <w:spacing w:after="120" w:line="240" w:lineRule="auto"/>
              <w:jc w:val="both"/>
              <w:rPr>
                <w:rFonts w:ascii="Times New Roman" w:eastAsia="Calibri" w:hAnsi="Times New Roman" w:cs="Times New Roman"/>
                <w:color w:val="000000" w:themeColor="text1"/>
                <w:sz w:val="24"/>
                <w:szCs w:val="24"/>
              </w:rPr>
            </w:pPr>
          </w:p>
          <w:p w14:paraId="25B8CAC0" w14:textId="2568F6B2" w:rsidR="00A37BD4" w:rsidRPr="00A37BD4" w:rsidRDefault="00885EE9" w:rsidP="000533A8">
            <w:pPr>
              <w:spacing w:after="120" w:line="240" w:lineRule="auto"/>
              <w:ind w:left="1115"/>
              <w:jc w:val="both"/>
              <w:rPr>
                <w:rFonts w:ascii="Times New Roman" w:eastAsia="Calibri" w:hAnsi="Times New Roman" w:cs="Times New Roman"/>
                <w:color w:val="000000" w:themeColor="text1"/>
                <w:sz w:val="24"/>
                <w:szCs w:val="24"/>
              </w:rPr>
            </w:pPr>
            <w:proofErr w:type="gramStart"/>
            <w:r>
              <w:rPr>
                <w:rFonts w:ascii="Times New Roman" w:eastAsia="Calibri" w:hAnsi="Times New Roman" w:cs="Times New Roman"/>
                <w:color w:val="000000" w:themeColor="text1"/>
                <w:sz w:val="24"/>
                <w:szCs w:val="24"/>
              </w:rPr>
              <w:t>ee</w:t>
            </w:r>
            <w:proofErr w:type="gramEnd"/>
            <w:r w:rsidR="00A37BD4" w:rsidRPr="00A37BD4">
              <w:rPr>
                <w:rFonts w:ascii="Times New Roman" w:eastAsia="Calibri" w:hAnsi="Times New Roman" w:cs="Times New Roman"/>
                <w:color w:val="000000" w:themeColor="text1"/>
                <w:sz w:val="24"/>
                <w:szCs w:val="24"/>
              </w:rPr>
              <w:t xml:space="preserve">.  </w:t>
            </w:r>
            <w:r w:rsidR="00A37BD4" w:rsidRPr="00A37BD4">
              <w:rPr>
                <w:rFonts w:ascii="Times New Roman" w:eastAsia="Calibri" w:hAnsi="Times New Roman" w:cs="Times New Roman"/>
                <w:color w:val="000000" w:themeColor="text1"/>
                <w:sz w:val="24"/>
                <w:szCs w:val="24"/>
                <w:u w:val="single"/>
              </w:rPr>
              <w:t>Terrain</w:t>
            </w:r>
            <w:r w:rsidR="00A37BD4" w:rsidRPr="00A37BD4">
              <w:rPr>
                <w:rFonts w:ascii="Times New Roman" w:eastAsia="Calibri" w:hAnsi="Times New Roman" w:cs="Times New Roman"/>
                <w:color w:val="000000" w:themeColor="text1"/>
                <w:sz w:val="24"/>
                <w:szCs w:val="24"/>
              </w:rPr>
              <w:t xml:space="preserve">.  </w:t>
            </w:r>
            <w:r w:rsidR="00726678">
              <w:rPr>
                <w:rFonts w:ascii="Times New Roman" w:eastAsia="Calibri" w:hAnsi="Times New Roman" w:cs="Times New Roman"/>
                <w:color w:val="000000" w:themeColor="text1"/>
                <w:sz w:val="24"/>
                <w:szCs w:val="24"/>
              </w:rPr>
              <w:t>Terrain is generally undulating</w:t>
            </w:r>
            <w:r w:rsidR="00A72DA3">
              <w:rPr>
                <w:rFonts w:ascii="Times New Roman" w:eastAsia="Calibri" w:hAnsi="Times New Roman" w:cs="Times New Roman"/>
                <w:color w:val="000000" w:themeColor="text1"/>
                <w:sz w:val="24"/>
                <w:szCs w:val="24"/>
              </w:rPr>
              <w:t xml:space="preserve"> dominated by Hills Widnaba and Kubongo. </w:t>
            </w:r>
            <w:r w:rsidR="00263C46">
              <w:rPr>
                <w:rFonts w:ascii="Times New Roman" w:eastAsia="Calibri" w:hAnsi="Times New Roman" w:cs="Times New Roman"/>
                <w:color w:val="000000" w:themeColor="text1"/>
                <w:sz w:val="24"/>
                <w:szCs w:val="24"/>
              </w:rPr>
              <w:t xml:space="preserve">It is also drained by several streams. </w:t>
            </w:r>
            <w:r w:rsidR="00475725">
              <w:rPr>
                <w:rFonts w:ascii="Times New Roman" w:eastAsia="Calibri" w:hAnsi="Times New Roman" w:cs="Times New Roman"/>
                <w:color w:val="000000" w:themeColor="text1"/>
                <w:sz w:val="24"/>
                <w:szCs w:val="24"/>
              </w:rPr>
              <w:t>Def posn is</w:t>
            </w:r>
            <w:r w:rsidR="00A53590">
              <w:rPr>
                <w:rFonts w:ascii="Times New Roman" w:eastAsia="Calibri" w:hAnsi="Times New Roman" w:cs="Times New Roman"/>
                <w:color w:val="000000" w:themeColor="text1"/>
                <w:sz w:val="24"/>
                <w:szCs w:val="24"/>
              </w:rPr>
              <w:t xml:space="preserve"> key terrain.</w:t>
            </w:r>
            <w:r w:rsidR="00A53590" w:rsidRPr="00A37BD4">
              <w:rPr>
                <w:rFonts w:ascii="Times New Roman" w:eastAsia="Calibri" w:hAnsi="Times New Roman" w:cs="Times New Roman"/>
                <w:color w:val="000000" w:themeColor="text1"/>
                <w:sz w:val="24"/>
                <w:szCs w:val="24"/>
              </w:rPr>
              <w:t xml:space="preserve">  </w:t>
            </w:r>
          </w:p>
          <w:p w14:paraId="3D46E8DD" w14:textId="77777777" w:rsidR="00A37BD4" w:rsidRDefault="00A37BD4" w:rsidP="003B1421">
            <w:pPr>
              <w:spacing w:after="120" w:line="240" w:lineRule="auto"/>
              <w:jc w:val="both"/>
              <w:rPr>
                <w:rFonts w:ascii="Times New Roman" w:eastAsia="Times New Roman" w:hAnsi="Times New Roman" w:cs="Times New Roman"/>
                <w:bCs/>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p>
          <w:p w14:paraId="64603A34" w14:textId="77777777" w:rsidR="00405F63" w:rsidRDefault="00405F63" w:rsidP="00405F63">
            <w:pPr>
              <w:tabs>
                <w:tab w:val="left" w:pos="3632"/>
              </w:tabs>
              <w:spacing w:after="120" w:line="240" w:lineRule="auto"/>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ab/>
            </w:r>
          </w:p>
          <w:p w14:paraId="5AA5C783" w14:textId="77777777" w:rsidR="008B21D5" w:rsidRDefault="008B21D5" w:rsidP="00405F63">
            <w:pPr>
              <w:tabs>
                <w:tab w:val="left" w:pos="3632"/>
              </w:tabs>
              <w:spacing w:after="120" w:line="240" w:lineRule="auto"/>
              <w:jc w:val="both"/>
              <w:rPr>
                <w:rFonts w:ascii="Times New Roman" w:eastAsia="Times New Roman" w:hAnsi="Times New Roman" w:cs="Times New Roman"/>
                <w:bCs/>
                <w:color w:val="000000" w:themeColor="text1"/>
                <w:sz w:val="24"/>
                <w:szCs w:val="24"/>
              </w:rPr>
            </w:pPr>
          </w:p>
          <w:p w14:paraId="02CAC309" w14:textId="77777777" w:rsidR="00305120" w:rsidRDefault="00305120" w:rsidP="00405F63">
            <w:pPr>
              <w:tabs>
                <w:tab w:val="left" w:pos="3632"/>
              </w:tabs>
              <w:spacing w:after="120" w:line="240" w:lineRule="auto"/>
              <w:jc w:val="both"/>
              <w:rPr>
                <w:rFonts w:ascii="Times New Roman" w:eastAsia="Times New Roman" w:hAnsi="Times New Roman" w:cs="Times New Roman"/>
                <w:bCs/>
                <w:color w:val="000000" w:themeColor="text1"/>
                <w:sz w:val="24"/>
                <w:szCs w:val="24"/>
              </w:rPr>
            </w:pPr>
          </w:p>
          <w:p w14:paraId="551312AC" w14:textId="3E222CE5" w:rsidR="00A37BD4" w:rsidRDefault="00A37BD4" w:rsidP="008308B8">
            <w:pPr>
              <w:spacing w:after="120" w:line="240" w:lineRule="auto"/>
              <w:ind w:left="733" w:hanging="426"/>
              <w:jc w:val="both"/>
              <w:rPr>
                <w:rFonts w:ascii="Times New Roman" w:eastAsia="Calibri" w:hAnsi="Times New Roman" w:cs="Times New Roman"/>
                <w:color w:val="000000" w:themeColor="text1"/>
                <w:sz w:val="24"/>
                <w:szCs w:val="24"/>
              </w:rPr>
            </w:pPr>
            <w:r w:rsidRPr="00A37BD4">
              <w:rPr>
                <w:rFonts w:ascii="Times New Roman" w:eastAsia="Times New Roman" w:hAnsi="Times New Roman" w:cs="Times New Roman"/>
                <w:bCs/>
                <w:color w:val="000000" w:themeColor="text1"/>
                <w:sz w:val="24"/>
                <w:szCs w:val="24"/>
              </w:rPr>
              <w:t xml:space="preserve">      </w:t>
            </w:r>
            <w:r w:rsidR="008308B8" w:rsidRPr="00A37BD4">
              <w:rPr>
                <w:rFonts w:ascii="Times New Roman" w:eastAsia="Times New Roman" w:hAnsi="Times New Roman" w:cs="Times New Roman"/>
                <w:bCs/>
                <w:color w:val="000000" w:themeColor="text1"/>
                <w:sz w:val="24"/>
                <w:szCs w:val="24"/>
              </w:rPr>
              <w:t>i</w:t>
            </w:r>
            <w:r w:rsidR="008308B8">
              <w:rPr>
                <w:rFonts w:ascii="Times New Roman" w:eastAsia="Times New Roman" w:hAnsi="Times New Roman" w:cs="Times New Roman"/>
                <w:bCs/>
                <w:color w:val="000000" w:themeColor="text1"/>
                <w:sz w:val="24"/>
                <w:szCs w:val="24"/>
              </w:rPr>
              <w:t>i</w:t>
            </w:r>
            <w:r w:rsidR="008308B8" w:rsidRPr="00A37BD4">
              <w:rPr>
                <w:rFonts w:ascii="Times New Roman" w:eastAsia="Times New Roman" w:hAnsi="Times New Roman" w:cs="Times New Roman"/>
                <w:bCs/>
                <w:color w:val="000000" w:themeColor="text1"/>
                <w:sz w:val="24"/>
                <w:szCs w:val="24"/>
              </w:rPr>
              <w:t>i.</w:t>
            </w:r>
            <w:r w:rsidR="008308B8">
              <w:rPr>
                <w:rFonts w:ascii="Times New Roman" w:eastAsia="Calibri" w:hAnsi="Times New Roman" w:cs="Times New Roman"/>
                <w:color w:val="000000" w:themeColor="text1"/>
                <w:sz w:val="24"/>
                <w:szCs w:val="24"/>
              </w:rPr>
              <w:t xml:space="preserve"> </w:t>
            </w:r>
            <w:r w:rsidR="008308B8">
              <w:rPr>
                <w:rFonts w:ascii="Times New Roman" w:eastAsia="Calibri" w:hAnsi="Times New Roman" w:cs="Times New Roman"/>
                <w:color w:val="000000" w:themeColor="text1"/>
                <w:sz w:val="24"/>
                <w:szCs w:val="24"/>
                <w:u w:val="single"/>
              </w:rPr>
              <w:t>AA3</w:t>
            </w:r>
            <w:r w:rsidR="008308B8" w:rsidRPr="00A37BD4">
              <w:rPr>
                <w:rFonts w:ascii="Times New Roman" w:eastAsia="Calibri" w:hAnsi="Times New Roman" w:cs="Times New Roman"/>
                <w:color w:val="000000" w:themeColor="text1"/>
                <w:sz w:val="24"/>
                <w:szCs w:val="24"/>
                <w:u w:val="single"/>
              </w:rPr>
              <w:t xml:space="preserve"> (</w:t>
            </w:r>
            <w:r w:rsidR="008308B8">
              <w:rPr>
                <w:rFonts w:ascii="Times New Roman" w:eastAsia="Calibri" w:hAnsi="Times New Roman" w:cs="Times New Roman"/>
                <w:color w:val="000000" w:themeColor="text1"/>
                <w:sz w:val="24"/>
                <w:szCs w:val="24"/>
                <w:u w:val="single"/>
              </w:rPr>
              <w:t>Right</w:t>
            </w:r>
            <w:r w:rsidR="008308B8" w:rsidRPr="00A37BD4">
              <w:rPr>
                <w:rFonts w:ascii="Times New Roman" w:eastAsia="Calibri" w:hAnsi="Times New Roman" w:cs="Times New Roman"/>
                <w:color w:val="000000" w:themeColor="text1"/>
                <w:sz w:val="24"/>
                <w:szCs w:val="24"/>
                <w:u w:val="single"/>
              </w:rPr>
              <w:t>) Relate to Map</w:t>
            </w:r>
            <w:r w:rsidR="008308B8" w:rsidRPr="00A37BD4">
              <w:rPr>
                <w:rFonts w:ascii="Times New Roman" w:eastAsia="Calibri" w:hAnsi="Times New Roman" w:cs="Times New Roman"/>
                <w:color w:val="000000" w:themeColor="text1"/>
                <w:sz w:val="24"/>
                <w:szCs w:val="24"/>
              </w:rPr>
              <w:t xml:space="preserve">         Spans from </w:t>
            </w:r>
            <w:r w:rsidR="008308B8">
              <w:rPr>
                <w:rFonts w:ascii="Times New Roman" w:eastAsia="Calibri" w:hAnsi="Times New Roman" w:cs="Times New Roman"/>
                <w:color w:val="000000" w:themeColor="text1"/>
                <w:sz w:val="24"/>
                <w:szCs w:val="24"/>
              </w:rPr>
              <w:t>FASOBUNA</w:t>
            </w:r>
            <w:r w:rsidR="008308B8" w:rsidRPr="00A37BD4">
              <w:rPr>
                <w:rFonts w:ascii="Times New Roman" w:eastAsia="Calibri" w:hAnsi="Times New Roman" w:cs="Times New Roman"/>
                <w:color w:val="000000" w:themeColor="text1"/>
                <w:sz w:val="24"/>
                <w:szCs w:val="24"/>
              </w:rPr>
              <w:t> through </w:t>
            </w:r>
            <w:r w:rsidR="008308B8">
              <w:rPr>
                <w:rFonts w:ascii="Times New Roman" w:eastAsia="Calibri" w:hAnsi="Times New Roman" w:cs="Times New Roman"/>
                <w:color w:val="000000" w:themeColor="text1"/>
                <w:sz w:val="24"/>
                <w:szCs w:val="24"/>
              </w:rPr>
              <w:t xml:space="preserve">Sapelliga, Tiego, Zebilla </w:t>
            </w:r>
            <w:r w:rsidR="008308B8" w:rsidRPr="00A37BD4">
              <w:rPr>
                <w:rFonts w:ascii="Times New Roman" w:eastAsia="Calibri" w:hAnsi="Times New Roman" w:cs="Times New Roman"/>
                <w:color w:val="000000" w:themeColor="text1"/>
                <w:sz w:val="24"/>
                <w:szCs w:val="24"/>
              </w:rPr>
              <w:t xml:space="preserve">to def </w:t>
            </w:r>
            <w:r w:rsidR="008308B8">
              <w:rPr>
                <w:rFonts w:ascii="Times New Roman" w:eastAsia="Calibri" w:hAnsi="Times New Roman" w:cs="Times New Roman"/>
                <w:color w:val="000000" w:themeColor="text1"/>
                <w:sz w:val="24"/>
                <w:szCs w:val="24"/>
              </w:rPr>
              <w:t>posn</w:t>
            </w:r>
            <w:r w:rsidR="008308B8" w:rsidRPr="00A37BD4">
              <w:rPr>
                <w:rFonts w:ascii="Times New Roman" w:eastAsia="Calibri" w:hAnsi="Times New Roman" w:cs="Times New Roman"/>
                <w:color w:val="000000" w:themeColor="text1"/>
                <w:sz w:val="24"/>
                <w:szCs w:val="24"/>
              </w:rPr>
              <w:t xml:space="preserve">. Covers a distance </w:t>
            </w:r>
            <w:r w:rsidR="008308B8" w:rsidRPr="00A31A0E">
              <w:rPr>
                <w:rFonts w:ascii="Times New Roman" w:eastAsia="Calibri" w:hAnsi="Times New Roman" w:cs="Times New Roman"/>
                <w:sz w:val="24"/>
                <w:szCs w:val="24"/>
              </w:rPr>
              <w:t>of 12 km</w:t>
            </w:r>
            <w:r w:rsidR="008308B8">
              <w:rPr>
                <w:rFonts w:ascii="Times New Roman" w:eastAsia="Calibri" w:hAnsi="Times New Roman" w:cs="Times New Roman"/>
                <w:color w:val="000000" w:themeColor="text1"/>
                <w:sz w:val="24"/>
                <w:szCs w:val="24"/>
              </w:rPr>
              <w:t>, a width of 3</w:t>
            </w:r>
            <w:r w:rsidR="008308B8" w:rsidRPr="00A37BD4">
              <w:rPr>
                <w:rFonts w:ascii="Times New Roman" w:eastAsia="Calibri" w:hAnsi="Times New Roman" w:cs="Times New Roman"/>
                <w:color w:val="000000" w:themeColor="text1"/>
                <w:sz w:val="24"/>
                <w:szCs w:val="24"/>
              </w:rPr>
              <w:t xml:space="preserve"> </w:t>
            </w:r>
            <w:r w:rsidR="008308B8">
              <w:rPr>
                <w:rFonts w:ascii="Times New Roman" w:eastAsia="Calibri" w:hAnsi="Times New Roman" w:cs="Times New Roman"/>
                <w:color w:val="000000" w:themeColor="text1"/>
                <w:sz w:val="24"/>
                <w:szCs w:val="24"/>
              </w:rPr>
              <w:t>k</w:t>
            </w:r>
            <w:r w:rsidR="008308B8" w:rsidRPr="00A37BD4">
              <w:rPr>
                <w:rFonts w:ascii="Times New Roman" w:eastAsia="Calibri" w:hAnsi="Times New Roman" w:cs="Times New Roman"/>
                <w:color w:val="000000" w:themeColor="text1"/>
                <w:sz w:val="24"/>
                <w:szCs w:val="24"/>
              </w:rPr>
              <w:t xml:space="preserve">m and runs from </w:t>
            </w:r>
            <w:r w:rsidR="008308B8">
              <w:rPr>
                <w:rFonts w:ascii="Times New Roman" w:eastAsia="Calibri" w:hAnsi="Times New Roman" w:cs="Times New Roman"/>
                <w:color w:val="000000" w:themeColor="text1"/>
                <w:sz w:val="24"/>
                <w:szCs w:val="24"/>
              </w:rPr>
              <w:t>NE</w:t>
            </w:r>
            <w:r w:rsidR="008308B8" w:rsidRPr="00A37BD4">
              <w:rPr>
                <w:rFonts w:ascii="Times New Roman" w:eastAsia="Calibri" w:hAnsi="Times New Roman" w:cs="Times New Roman"/>
                <w:color w:val="000000" w:themeColor="text1"/>
                <w:sz w:val="24"/>
                <w:szCs w:val="24"/>
              </w:rPr>
              <w:t xml:space="preserve"> to </w:t>
            </w:r>
            <w:r w:rsidR="008308B8">
              <w:rPr>
                <w:rFonts w:ascii="Times New Roman" w:eastAsia="Calibri" w:hAnsi="Times New Roman" w:cs="Times New Roman"/>
                <w:color w:val="000000" w:themeColor="text1"/>
                <w:sz w:val="24"/>
                <w:szCs w:val="24"/>
              </w:rPr>
              <w:t>SW</w:t>
            </w:r>
            <w:r w:rsidR="008308B8" w:rsidRPr="00A37BD4">
              <w:rPr>
                <w:rFonts w:ascii="Times New Roman" w:eastAsia="Calibri" w:hAnsi="Times New Roman" w:cs="Times New Roman"/>
                <w:color w:val="000000" w:themeColor="text1"/>
                <w:sz w:val="24"/>
                <w:szCs w:val="24"/>
              </w:rPr>
              <w:t>.</w:t>
            </w:r>
            <w:r w:rsidR="008308B8">
              <w:rPr>
                <w:rFonts w:ascii="Times New Roman" w:eastAsia="Calibri" w:hAnsi="Times New Roman" w:cs="Times New Roman"/>
                <w:color w:val="000000" w:themeColor="text1"/>
                <w:sz w:val="24"/>
                <w:szCs w:val="24"/>
              </w:rPr>
              <w:t xml:space="preserve"> This AA runs through 12 Bde AoR.</w:t>
            </w:r>
          </w:p>
          <w:p w14:paraId="57C02D05" w14:textId="77777777" w:rsidR="00860ADA" w:rsidRDefault="00860ADA" w:rsidP="001404D5">
            <w:pPr>
              <w:spacing w:after="0" w:line="256" w:lineRule="auto"/>
              <w:contextualSpacing/>
              <w:rPr>
                <w:rFonts w:ascii="Times New Roman" w:eastAsia="Calibri" w:hAnsi="Times New Roman" w:cs="Times New Roman"/>
                <w:color w:val="000000" w:themeColor="text1"/>
                <w:sz w:val="24"/>
                <w:szCs w:val="24"/>
              </w:rPr>
            </w:pPr>
          </w:p>
          <w:p w14:paraId="028BFF2C" w14:textId="43C45C0B" w:rsidR="00860ADA" w:rsidRDefault="008308B8" w:rsidP="008308B8">
            <w:pPr>
              <w:spacing w:after="0" w:line="256" w:lineRule="auto"/>
              <w:ind w:left="1115"/>
              <w:contextualSpacing/>
              <w:rPr>
                <w:rFonts w:ascii="Times New Roman" w:eastAsia="Calibri" w:hAnsi="Times New Roman" w:cs="Times New Roman"/>
                <w:color w:val="000000" w:themeColor="text1"/>
                <w:sz w:val="24"/>
                <w:szCs w:val="24"/>
              </w:rPr>
            </w:pPr>
            <w:proofErr w:type="gramStart"/>
            <w:r w:rsidRPr="00A37BD4">
              <w:rPr>
                <w:rFonts w:ascii="Times New Roman" w:eastAsia="Calibri" w:hAnsi="Times New Roman" w:cs="Times New Roman"/>
                <w:color w:val="000000" w:themeColor="text1"/>
                <w:sz w:val="24"/>
                <w:szCs w:val="24"/>
              </w:rPr>
              <w:lastRenderedPageBreak/>
              <w:t>aa</w:t>
            </w:r>
            <w:proofErr w:type="gramEnd"/>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u w:val="single"/>
              </w:rPr>
              <w:t>Routes</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 </w:t>
            </w:r>
            <w:r w:rsidRPr="00315FAD">
              <w:rPr>
                <w:rFonts w:ascii="Times New Roman" w:hAnsi="Times New Roman"/>
                <w:color w:val="000000"/>
                <w:sz w:val="24"/>
                <w:szCs w:val="24"/>
              </w:rPr>
              <w:t xml:space="preserve">Rd </w:t>
            </w:r>
            <w:r>
              <w:rPr>
                <w:rFonts w:ascii="Times New Roman" w:hAnsi="Times New Roman"/>
                <w:color w:val="000000"/>
                <w:sz w:val="24"/>
                <w:szCs w:val="24"/>
              </w:rPr>
              <w:t xml:space="preserve">Sapelliga - Tiego leads </w:t>
            </w:r>
            <w:r w:rsidRPr="00315FAD">
              <w:rPr>
                <w:rFonts w:ascii="Times New Roman" w:hAnsi="Times New Roman"/>
                <w:color w:val="000000"/>
                <w:sz w:val="24"/>
                <w:szCs w:val="24"/>
              </w:rPr>
              <w:t xml:space="preserve">into the </w:t>
            </w:r>
            <w:r>
              <w:rPr>
                <w:rFonts w:ascii="Times New Roman" w:hAnsi="Times New Roman"/>
                <w:color w:val="000000"/>
                <w:sz w:val="24"/>
                <w:szCs w:val="24"/>
              </w:rPr>
              <w:t>def posn.</w:t>
            </w:r>
            <w:r w:rsidRPr="00315FAD">
              <w:rPr>
                <w:rFonts w:ascii="Times New Roman" w:hAnsi="Times New Roman"/>
                <w:color w:val="000000"/>
                <w:sz w:val="24"/>
                <w:szCs w:val="24"/>
              </w:rPr>
              <w:t xml:space="preserve">  </w:t>
            </w:r>
            <w:r>
              <w:rPr>
                <w:rFonts w:ascii="Times New Roman" w:hAnsi="Times New Roman"/>
                <w:color w:val="000000"/>
                <w:sz w:val="24"/>
                <w:szCs w:val="24"/>
              </w:rPr>
              <w:t xml:space="preserve">Rd joins first class rd Bawku – Bolga at Tiego and </w:t>
            </w:r>
            <w:r w:rsidRPr="00315FAD">
              <w:rPr>
                <w:rFonts w:ascii="Times New Roman" w:hAnsi="Times New Roman"/>
                <w:color w:val="000000"/>
                <w:sz w:val="24"/>
                <w:szCs w:val="24"/>
              </w:rPr>
              <w:t xml:space="preserve">offer </w:t>
            </w:r>
            <w:r>
              <w:rPr>
                <w:rFonts w:ascii="Times New Roman" w:hAnsi="Times New Roman"/>
                <w:color w:val="000000"/>
                <w:sz w:val="24"/>
                <w:szCs w:val="24"/>
              </w:rPr>
              <w:t xml:space="preserve">AGG </w:t>
            </w:r>
            <w:r w:rsidRPr="00315FAD">
              <w:rPr>
                <w:rFonts w:ascii="Times New Roman" w:hAnsi="Times New Roman"/>
                <w:color w:val="000000"/>
                <w:sz w:val="24"/>
                <w:szCs w:val="24"/>
              </w:rPr>
              <w:t xml:space="preserve">fast </w:t>
            </w:r>
            <w:r>
              <w:rPr>
                <w:rFonts w:ascii="Times New Roman" w:hAnsi="Times New Roman"/>
                <w:color w:val="000000"/>
                <w:sz w:val="24"/>
                <w:szCs w:val="24"/>
              </w:rPr>
              <w:t>approach to Bolga using the Tilli Bridge.</w:t>
            </w:r>
          </w:p>
          <w:p w14:paraId="0CF629E6" w14:textId="77777777" w:rsidR="002B685D" w:rsidRDefault="002B685D" w:rsidP="008308B8">
            <w:pPr>
              <w:spacing w:after="120" w:line="240" w:lineRule="auto"/>
              <w:ind w:left="935"/>
              <w:jc w:val="both"/>
              <w:rPr>
                <w:rFonts w:ascii="Times New Roman" w:eastAsia="Calibri" w:hAnsi="Times New Roman" w:cs="Times New Roman"/>
                <w:color w:val="0070C0"/>
                <w:sz w:val="24"/>
                <w:szCs w:val="24"/>
              </w:rPr>
            </w:pPr>
          </w:p>
          <w:p w14:paraId="0BC0D27C" w14:textId="77777777" w:rsidR="00726678" w:rsidRDefault="00726678" w:rsidP="008308B8">
            <w:pPr>
              <w:spacing w:after="120" w:line="240" w:lineRule="auto"/>
              <w:ind w:left="935"/>
              <w:jc w:val="both"/>
              <w:rPr>
                <w:rFonts w:ascii="Times New Roman" w:eastAsia="Calibri" w:hAnsi="Times New Roman" w:cs="Times New Roman"/>
                <w:color w:val="0070C0"/>
                <w:sz w:val="24"/>
                <w:szCs w:val="24"/>
              </w:rPr>
            </w:pPr>
          </w:p>
          <w:p w14:paraId="7F578A94" w14:textId="77777777" w:rsidR="00726678" w:rsidRDefault="00726678" w:rsidP="008308B8">
            <w:pPr>
              <w:spacing w:after="120" w:line="240" w:lineRule="auto"/>
              <w:ind w:left="935"/>
              <w:jc w:val="both"/>
              <w:rPr>
                <w:rFonts w:ascii="Times New Roman" w:eastAsia="Calibri" w:hAnsi="Times New Roman" w:cs="Times New Roman"/>
                <w:color w:val="0070C0"/>
                <w:sz w:val="24"/>
                <w:szCs w:val="24"/>
              </w:rPr>
            </w:pPr>
          </w:p>
          <w:p w14:paraId="71D30D56" w14:textId="77777777" w:rsidR="008308B8" w:rsidRDefault="00BE0378" w:rsidP="008308B8">
            <w:pPr>
              <w:spacing w:after="120" w:line="240" w:lineRule="auto"/>
              <w:ind w:left="935"/>
              <w:jc w:val="both"/>
              <w:rPr>
                <w:rFonts w:ascii="Times New Roman" w:eastAsia="Calibri" w:hAnsi="Times New Roman" w:cs="Times New Roman"/>
                <w:color w:val="000000" w:themeColor="text1"/>
                <w:sz w:val="24"/>
                <w:szCs w:val="24"/>
              </w:rPr>
            </w:pPr>
            <w:r w:rsidRPr="00860ADA">
              <w:rPr>
                <w:rFonts w:ascii="Times New Roman" w:eastAsia="Calibri" w:hAnsi="Times New Roman" w:cs="Times New Roman"/>
                <w:color w:val="0070C0"/>
                <w:sz w:val="24"/>
                <w:szCs w:val="24"/>
              </w:rPr>
              <w:t xml:space="preserve"> </w:t>
            </w:r>
            <w:proofErr w:type="gramStart"/>
            <w:r w:rsidR="008308B8" w:rsidRPr="00A37BD4">
              <w:rPr>
                <w:rFonts w:ascii="Times New Roman" w:eastAsia="Calibri" w:hAnsi="Times New Roman" w:cs="Times New Roman"/>
                <w:color w:val="000000" w:themeColor="text1"/>
                <w:sz w:val="24"/>
                <w:szCs w:val="24"/>
              </w:rPr>
              <w:t>bb</w:t>
            </w:r>
            <w:proofErr w:type="gramEnd"/>
            <w:r w:rsidR="008308B8" w:rsidRPr="00A37BD4">
              <w:rPr>
                <w:rFonts w:ascii="Times New Roman" w:eastAsia="Calibri" w:hAnsi="Times New Roman" w:cs="Times New Roman"/>
                <w:color w:val="000000" w:themeColor="text1"/>
                <w:sz w:val="24"/>
                <w:szCs w:val="24"/>
              </w:rPr>
              <w:t xml:space="preserve">.  </w:t>
            </w:r>
            <w:r w:rsidR="008308B8">
              <w:rPr>
                <w:rFonts w:ascii="Times New Roman" w:eastAsia="Calibri" w:hAnsi="Times New Roman" w:cs="Times New Roman"/>
                <w:color w:val="000000" w:themeColor="text1"/>
                <w:sz w:val="24"/>
                <w:szCs w:val="24"/>
                <w:u w:val="single"/>
              </w:rPr>
              <w:t>Observation</w:t>
            </w:r>
            <w:r w:rsidR="008308B8" w:rsidRPr="00A37BD4">
              <w:rPr>
                <w:rFonts w:ascii="Times New Roman" w:eastAsia="Calibri" w:hAnsi="Times New Roman" w:cs="Times New Roman"/>
                <w:color w:val="000000" w:themeColor="text1"/>
                <w:sz w:val="24"/>
                <w:szCs w:val="24"/>
              </w:rPr>
              <w:t xml:space="preserve">.  </w:t>
            </w:r>
            <w:r w:rsidR="008308B8">
              <w:rPr>
                <w:rFonts w:ascii="Times New Roman" w:eastAsia="Calibri" w:hAnsi="Times New Roman" w:cs="Times New Roman"/>
                <w:color w:val="000000" w:themeColor="text1"/>
                <w:sz w:val="24"/>
                <w:szCs w:val="24"/>
              </w:rPr>
              <w:t>Zoroog hills</w:t>
            </w:r>
            <w:r w:rsidR="008308B8" w:rsidRPr="005755BB">
              <w:rPr>
                <w:rFonts w:ascii="Times New Roman" w:eastAsia="Calibri" w:hAnsi="Times New Roman" w:cs="Times New Roman"/>
                <w:color w:val="000000" w:themeColor="text1"/>
                <w:sz w:val="24"/>
                <w:szCs w:val="24"/>
              </w:rPr>
              <w:t xml:space="preserve"> </w:t>
            </w:r>
            <w:r w:rsidR="008308B8" w:rsidRPr="005755BB">
              <w:rPr>
                <w:rFonts w:ascii="Times New Roman" w:eastAsia="Calibri" w:hAnsi="Times New Roman" w:cs="Times New Roman"/>
                <w:bCs/>
                <w:color w:val="000000" w:themeColor="text1"/>
                <w:sz w:val="24"/>
                <w:szCs w:val="24"/>
              </w:rPr>
              <w:t>dominate gen area and</w:t>
            </w:r>
            <w:r w:rsidR="008308B8">
              <w:rPr>
                <w:rFonts w:ascii="Times New Roman" w:eastAsia="Calibri" w:hAnsi="Times New Roman" w:cs="Times New Roman"/>
                <w:color w:val="000000" w:themeColor="text1"/>
                <w:sz w:val="24"/>
                <w:szCs w:val="24"/>
              </w:rPr>
              <w:t xml:space="preserve"> provide</w:t>
            </w:r>
            <w:r w:rsidR="008308B8" w:rsidRPr="005755BB">
              <w:rPr>
                <w:rFonts w:ascii="Times New Roman" w:eastAsia="Calibri" w:hAnsi="Times New Roman" w:cs="Times New Roman"/>
                <w:color w:val="000000" w:themeColor="text1"/>
                <w:sz w:val="24"/>
                <w:szCs w:val="24"/>
              </w:rPr>
              <w:t xml:space="preserve"> good obsn as well as offers good fd of fire to </w:t>
            </w:r>
            <w:r w:rsidR="008308B8">
              <w:rPr>
                <w:rFonts w:ascii="Times New Roman" w:eastAsia="Calibri" w:hAnsi="Times New Roman" w:cs="Times New Roman"/>
                <w:color w:val="000000" w:themeColor="text1"/>
                <w:sz w:val="24"/>
                <w:szCs w:val="24"/>
              </w:rPr>
              <w:t>AGG.</w:t>
            </w:r>
            <w:r w:rsidR="008308B8" w:rsidRPr="00A37BD4">
              <w:rPr>
                <w:rFonts w:ascii="Times New Roman" w:eastAsia="Calibri" w:hAnsi="Times New Roman" w:cs="Times New Roman"/>
                <w:color w:val="000000" w:themeColor="text1"/>
                <w:sz w:val="24"/>
                <w:szCs w:val="24"/>
              </w:rPr>
              <w:t xml:space="preserve"> </w:t>
            </w:r>
          </w:p>
          <w:p w14:paraId="1F594451" w14:textId="77777777" w:rsidR="00322565" w:rsidRDefault="00322565" w:rsidP="008308B8">
            <w:pPr>
              <w:spacing w:after="120" w:line="240" w:lineRule="auto"/>
              <w:ind w:left="935"/>
              <w:jc w:val="both"/>
              <w:rPr>
                <w:rFonts w:ascii="Times New Roman" w:eastAsia="Calibri" w:hAnsi="Times New Roman" w:cs="Times New Roman"/>
                <w:color w:val="000000" w:themeColor="text1"/>
                <w:sz w:val="24"/>
                <w:szCs w:val="24"/>
              </w:rPr>
            </w:pPr>
          </w:p>
          <w:p w14:paraId="4B048D9A" w14:textId="4E0C82C0" w:rsidR="00BE0378" w:rsidRDefault="008308B8" w:rsidP="008308B8">
            <w:pPr>
              <w:spacing w:after="0" w:line="256" w:lineRule="auto"/>
              <w:ind w:left="916" w:firstLine="19"/>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cc.  </w:t>
            </w:r>
            <w:r>
              <w:rPr>
                <w:rFonts w:ascii="Times New Roman" w:eastAsia="Calibri" w:hAnsi="Times New Roman" w:cs="Times New Roman"/>
                <w:color w:val="000000" w:themeColor="text1"/>
                <w:sz w:val="24"/>
                <w:szCs w:val="24"/>
                <w:u w:val="single"/>
              </w:rPr>
              <w:t>Boundaries</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Extends from right edge of Rd Kubongo-Zebilla to left edge of Rd </w:t>
            </w:r>
            <w:r w:rsidR="00A21F8C">
              <w:rPr>
                <w:rFonts w:ascii="Times New Roman" w:eastAsia="Calibri" w:hAnsi="Times New Roman" w:cs="Times New Roman"/>
                <w:color w:val="000000" w:themeColor="text1"/>
                <w:sz w:val="24"/>
                <w:szCs w:val="24"/>
              </w:rPr>
              <w:t>Sapelliga-</w:t>
            </w:r>
            <w:r>
              <w:rPr>
                <w:rFonts w:ascii="Times New Roman" w:eastAsia="Calibri" w:hAnsi="Times New Roman" w:cs="Times New Roman"/>
                <w:color w:val="000000" w:themeColor="text1"/>
                <w:sz w:val="24"/>
                <w:szCs w:val="24"/>
              </w:rPr>
              <w:t>Tiego.</w:t>
            </w:r>
          </w:p>
          <w:p w14:paraId="08B93912" w14:textId="77777777" w:rsidR="008308B8" w:rsidRDefault="008308B8" w:rsidP="008308B8">
            <w:pPr>
              <w:spacing w:after="0" w:line="256" w:lineRule="auto"/>
              <w:ind w:left="916" w:firstLine="19"/>
              <w:contextualSpacing/>
              <w:rPr>
                <w:rFonts w:ascii="Times New Roman" w:eastAsia="Calibri" w:hAnsi="Times New Roman" w:cs="Times New Roman"/>
                <w:color w:val="000000" w:themeColor="text1"/>
                <w:sz w:val="24"/>
                <w:szCs w:val="24"/>
              </w:rPr>
            </w:pPr>
          </w:p>
          <w:p w14:paraId="3E9E928B" w14:textId="77777777" w:rsidR="00322565" w:rsidRDefault="00322565" w:rsidP="008308B8">
            <w:pPr>
              <w:spacing w:after="0" w:line="256" w:lineRule="auto"/>
              <w:ind w:left="916" w:firstLine="19"/>
              <w:contextualSpacing/>
              <w:rPr>
                <w:rFonts w:ascii="Times New Roman" w:eastAsia="Calibri" w:hAnsi="Times New Roman" w:cs="Times New Roman"/>
                <w:color w:val="000000" w:themeColor="text1"/>
                <w:sz w:val="24"/>
                <w:szCs w:val="24"/>
              </w:rPr>
            </w:pPr>
          </w:p>
          <w:p w14:paraId="25051DD5" w14:textId="77777777" w:rsidR="008308B8" w:rsidRDefault="008308B8" w:rsidP="008308B8">
            <w:pPr>
              <w:spacing w:after="0" w:line="256" w:lineRule="auto"/>
              <w:ind w:left="916" w:firstLine="19"/>
              <w:contextualSpacing/>
              <w:rPr>
                <w:rFonts w:ascii="Times New Roman" w:hAnsi="Times New Roman" w:cs="Times New Roman"/>
                <w:sz w:val="24"/>
                <w:szCs w:val="24"/>
              </w:rPr>
            </w:pPr>
            <w:r w:rsidRPr="00A37BD4">
              <w:rPr>
                <w:rFonts w:ascii="Times New Roman" w:eastAsia="Calibri" w:hAnsi="Times New Roman" w:cs="Times New Roman"/>
                <w:color w:val="000000" w:themeColor="text1"/>
                <w:sz w:val="24"/>
                <w:szCs w:val="24"/>
              </w:rPr>
              <w:t xml:space="preserve">dd. </w:t>
            </w:r>
            <w:r>
              <w:rPr>
                <w:rFonts w:ascii="Times New Roman" w:eastAsia="Calibri" w:hAnsi="Times New Roman" w:cs="Times New Roman"/>
                <w:color w:val="000000" w:themeColor="text1"/>
                <w:sz w:val="24"/>
                <w:szCs w:val="24"/>
                <w:u w:val="single"/>
              </w:rPr>
              <w:t>Obs</w:t>
            </w:r>
            <w:r w:rsidRPr="00A37BD4">
              <w:rPr>
                <w:rFonts w:ascii="Times New Roman" w:eastAsia="Calibri" w:hAnsi="Times New Roman" w:cs="Times New Roman"/>
                <w:color w:val="000000" w:themeColor="text1"/>
                <w:sz w:val="24"/>
                <w:szCs w:val="24"/>
              </w:rPr>
              <w:t xml:space="preserve">. </w:t>
            </w:r>
            <w:r w:rsidRPr="00747098">
              <w:rPr>
                <w:rFonts w:ascii="Times New Roman" w:hAnsi="Times New Roman" w:cs="Times New Roman"/>
                <w:sz w:val="24"/>
                <w:szCs w:val="24"/>
              </w:rPr>
              <w:t>The main obs within AA</w:t>
            </w:r>
            <w:r>
              <w:rPr>
                <w:rFonts w:ascii="Times New Roman" w:hAnsi="Times New Roman" w:cs="Times New Roman"/>
                <w:sz w:val="24"/>
                <w:szCs w:val="24"/>
              </w:rPr>
              <w:t>3</w:t>
            </w:r>
            <w:r w:rsidRPr="00747098">
              <w:rPr>
                <w:rFonts w:ascii="Times New Roman" w:hAnsi="Times New Roman" w:cs="Times New Roman"/>
                <w:sz w:val="24"/>
                <w:szCs w:val="24"/>
              </w:rPr>
              <w:t xml:space="preserve"> are the </w:t>
            </w:r>
            <w:r>
              <w:rPr>
                <w:rFonts w:ascii="Times New Roman" w:hAnsi="Times New Roman" w:cs="Times New Roman"/>
                <w:sz w:val="24"/>
                <w:szCs w:val="24"/>
              </w:rPr>
              <w:t>Zoroog hills, S</w:t>
            </w:r>
            <w:r w:rsidRPr="00D073CE">
              <w:rPr>
                <w:rFonts w:ascii="Times New Roman" w:hAnsi="Times New Roman" w:cs="Times New Roman"/>
                <w:sz w:val="24"/>
                <w:szCs w:val="24"/>
              </w:rPr>
              <w:t>ettlement</w:t>
            </w:r>
            <w:r>
              <w:rPr>
                <w:rFonts w:ascii="Times New Roman" w:hAnsi="Times New Roman" w:cs="Times New Roman"/>
                <w:sz w:val="24"/>
                <w:szCs w:val="24"/>
              </w:rPr>
              <w:t xml:space="preserve"> Tiego and Zebilla Town.</w:t>
            </w:r>
          </w:p>
          <w:p w14:paraId="50563E42" w14:textId="77777777" w:rsidR="008308B8" w:rsidRDefault="008308B8" w:rsidP="008308B8">
            <w:pPr>
              <w:spacing w:after="0" w:line="256" w:lineRule="auto"/>
              <w:ind w:left="916" w:firstLine="19"/>
              <w:contextualSpacing/>
              <w:rPr>
                <w:rFonts w:ascii="Times New Roman" w:eastAsia="Calibri" w:hAnsi="Times New Roman" w:cs="Times New Roman"/>
                <w:color w:val="000000" w:themeColor="text1"/>
                <w:sz w:val="24"/>
                <w:szCs w:val="24"/>
              </w:rPr>
            </w:pPr>
          </w:p>
          <w:p w14:paraId="22435818" w14:textId="77777777" w:rsidR="00322565" w:rsidRDefault="00322565" w:rsidP="008308B8">
            <w:pPr>
              <w:spacing w:after="0" w:line="256" w:lineRule="auto"/>
              <w:ind w:left="916" w:firstLine="19"/>
              <w:contextualSpacing/>
              <w:rPr>
                <w:rFonts w:ascii="Times New Roman" w:eastAsia="Calibri" w:hAnsi="Times New Roman" w:cs="Times New Roman"/>
                <w:color w:val="000000" w:themeColor="text1"/>
                <w:sz w:val="24"/>
                <w:szCs w:val="24"/>
              </w:rPr>
            </w:pPr>
          </w:p>
          <w:p w14:paraId="0C975ECC" w14:textId="77777777" w:rsidR="00322565" w:rsidRDefault="00322565" w:rsidP="008308B8">
            <w:pPr>
              <w:spacing w:after="0" w:line="256" w:lineRule="auto"/>
              <w:ind w:left="916" w:firstLine="19"/>
              <w:contextualSpacing/>
              <w:rPr>
                <w:rFonts w:ascii="Times New Roman" w:eastAsia="Calibri" w:hAnsi="Times New Roman" w:cs="Times New Roman"/>
                <w:color w:val="000000" w:themeColor="text1"/>
                <w:sz w:val="24"/>
                <w:szCs w:val="24"/>
              </w:rPr>
            </w:pPr>
          </w:p>
          <w:p w14:paraId="261C75ED" w14:textId="77777777" w:rsidR="00322565" w:rsidRDefault="00322565" w:rsidP="008308B8">
            <w:pPr>
              <w:spacing w:after="0" w:line="256" w:lineRule="auto"/>
              <w:ind w:left="916" w:firstLine="19"/>
              <w:contextualSpacing/>
              <w:rPr>
                <w:rFonts w:ascii="Times New Roman" w:eastAsia="Calibri" w:hAnsi="Times New Roman" w:cs="Times New Roman"/>
                <w:color w:val="000000" w:themeColor="text1"/>
                <w:sz w:val="24"/>
                <w:szCs w:val="24"/>
              </w:rPr>
            </w:pPr>
          </w:p>
          <w:p w14:paraId="179F4791" w14:textId="337686D5" w:rsidR="008308B8" w:rsidRDefault="008308B8" w:rsidP="008308B8">
            <w:pPr>
              <w:spacing w:after="120" w:line="240" w:lineRule="auto"/>
              <w:ind w:left="935"/>
              <w:jc w:val="both"/>
              <w:rPr>
                <w:rFonts w:ascii="Times New Roman" w:eastAsia="Calibri" w:hAnsi="Times New Roman" w:cs="Times New Roman"/>
                <w:color w:val="000000" w:themeColor="text1"/>
                <w:sz w:val="24"/>
                <w:szCs w:val="24"/>
              </w:rPr>
            </w:pPr>
            <w:proofErr w:type="gramStart"/>
            <w:r w:rsidRPr="00A37BD4">
              <w:rPr>
                <w:rFonts w:ascii="Times New Roman" w:eastAsia="Calibri" w:hAnsi="Times New Roman" w:cs="Times New Roman"/>
                <w:color w:val="000000" w:themeColor="text1"/>
                <w:sz w:val="24"/>
                <w:szCs w:val="24"/>
              </w:rPr>
              <w:t>ee</w:t>
            </w:r>
            <w:proofErr w:type="gramEnd"/>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u w:val="single"/>
              </w:rPr>
              <w:t>Terrain</w:t>
            </w:r>
            <w:r w:rsidRPr="00A37BD4">
              <w:rPr>
                <w:rFonts w:ascii="Times New Roman" w:eastAsia="Calibri" w:hAnsi="Times New Roman" w:cs="Times New Roman"/>
                <w:color w:val="000000" w:themeColor="text1"/>
                <w:sz w:val="24"/>
                <w:szCs w:val="24"/>
              </w:rPr>
              <w:t xml:space="preserve">. </w:t>
            </w:r>
            <w:r w:rsidR="00726678">
              <w:rPr>
                <w:rFonts w:ascii="Times New Roman" w:eastAsia="Calibri" w:hAnsi="Times New Roman" w:cs="Times New Roman"/>
                <w:color w:val="000000" w:themeColor="text1"/>
                <w:sz w:val="24"/>
                <w:szCs w:val="24"/>
              </w:rPr>
              <w:t>Terrain is generally undulating</w:t>
            </w:r>
            <w:r w:rsidR="00037F0E">
              <w:rPr>
                <w:rFonts w:ascii="Times New Roman" w:eastAsia="Calibri" w:hAnsi="Times New Roman" w:cs="Times New Roman"/>
                <w:color w:val="000000" w:themeColor="text1"/>
                <w:sz w:val="24"/>
                <w:szCs w:val="24"/>
              </w:rPr>
              <w:t xml:space="preserve"> </w:t>
            </w:r>
            <w:r w:rsidR="001C1357">
              <w:rPr>
                <w:rFonts w:ascii="Times New Roman" w:eastAsia="Calibri" w:hAnsi="Times New Roman" w:cs="Times New Roman"/>
                <w:color w:val="000000" w:themeColor="text1"/>
                <w:sz w:val="24"/>
                <w:szCs w:val="24"/>
              </w:rPr>
              <w:t>but</w:t>
            </w:r>
            <w:r w:rsidR="00037F0E">
              <w:rPr>
                <w:rFonts w:ascii="Times New Roman" w:eastAsia="Calibri" w:hAnsi="Times New Roman" w:cs="Times New Roman"/>
                <w:color w:val="000000" w:themeColor="text1"/>
                <w:sz w:val="24"/>
                <w:szCs w:val="24"/>
              </w:rPr>
              <w:t xml:space="preserve"> dominated by Hills </w:t>
            </w:r>
            <w:r w:rsidR="001C1357">
              <w:rPr>
                <w:rFonts w:ascii="Times New Roman" w:eastAsia="Calibri" w:hAnsi="Times New Roman" w:cs="Times New Roman"/>
                <w:color w:val="000000" w:themeColor="text1"/>
                <w:sz w:val="24"/>
                <w:szCs w:val="24"/>
              </w:rPr>
              <w:t>Zoroog</w:t>
            </w:r>
            <w:r w:rsidR="00037F0E">
              <w:rPr>
                <w:rFonts w:ascii="Times New Roman" w:eastAsia="Calibri" w:hAnsi="Times New Roman" w:cs="Times New Roman"/>
                <w:color w:val="000000" w:themeColor="text1"/>
                <w:sz w:val="24"/>
                <w:szCs w:val="24"/>
              </w:rPr>
              <w:t xml:space="preserve">. It is also drained by several streams. </w:t>
            </w:r>
            <w:r>
              <w:rPr>
                <w:rFonts w:ascii="Times New Roman" w:eastAsia="Calibri" w:hAnsi="Times New Roman" w:cs="Times New Roman"/>
                <w:color w:val="000000" w:themeColor="text1"/>
                <w:sz w:val="24"/>
                <w:szCs w:val="24"/>
              </w:rPr>
              <w:t>Def posn and Zebilla Town are key terrain</w:t>
            </w:r>
            <w:r>
              <w:rPr>
                <w:rFonts w:ascii="Times New Roman" w:hAnsi="Times New Roman" w:cs="Times New Roman"/>
                <w:sz w:val="24"/>
                <w:szCs w:val="24"/>
              </w:rPr>
              <w:t>.</w:t>
            </w:r>
            <w:r w:rsidRPr="00A37BD4">
              <w:rPr>
                <w:rFonts w:ascii="Times New Roman" w:eastAsia="Calibri" w:hAnsi="Times New Roman" w:cs="Times New Roman"/>
                <w:color w:val="000000" w:themeColor="text1"/>
                <w:sz w:val="24"/>
                <w:szCs w:val="24"/>
              </w:rPr>
              <w:t xml:space="preserve">  </w:t>
            </w:r>
          </w:p>
          <w:p w14:paraId="6B232E85" w14:textId="44CF1F23" w:rsidR="008308B8" w:rsidRPr="00A37BD4" w:rsidRDefault="008308B8" w:rsidP="008308B8">
            <w:pPr>
              <w:spacing w:after="0" w:line="256" w:lineRule="auto"/>
              <w:ind w:left="916" w:hanging="71"/>
              <w:contextualSpacing/>
              <w:rPr>
                <w:rFonts w:ascii="Times New Roman" w:eastAsia="Calibri" w:hAnsi="Times New Roman" w:cs="Times New Roman"/>
                <w:color w:val="000000" w:themeColor="text1"/>
                <w:sz w:val="24"/>
                <w:szCs w:val="24"/>
              </w:rPr>
            </w:pPr>
          </w:p>
        </w:tc>
        <w:tc>
          <w:tcPr>
            <w:tcW w:w="4302" w:type="dxa"/>
            <w:tcBorders>
              <w:top w:val="single" w:sz="4" w:space="0" w:color="000000"/>
              <w:left w:val="single" w:sz="4" w:space="0" w:color="000000"/>
              <w:bottom w:val="single" w:sz="4" w:space="0" w:color="000000"/>
              <w:right w:val="single" w:sz="4" w:space="0" w:color="000000"/>
            </w:tcBorders>
          </w:tcPr>
          <w:p w14:paraId="3FBCA1BF" w14:textId="77777777"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14:paraId="4295F8EC" w14:textId="77777777"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14:paraId="0E7B5C17" w14:textId="77777777"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p>
          <w:p w14:paraId="2D88967A" w14:textId="77777777" w:rsidR="00B86911" w:rsidRDefault="00B86911" w:rsidP="00337AE8">
            <w:pPr>
              <w:spacing w:after="0" w:line="240" w:lineRule="auto"/>
              <w:jc w:val="both"/>
              <w:rPr>
                <w:rFonts w:ascii="Times New Roman" w:eastAsia="Times New Roman" w:hAnsi="Times New Roman" w:cs="Times New Roman"/>
                <w:color w:val="000000" w:themeColor="text1"/>
                <w:sz w:val="24"/>
                <w:szCs w:val="24"/>
              </w:rPr>
            </w:pPr>
          </w:p>
          <w:p w14:paraId="6C01A208" w14:textId="497F59F9" w:rsidR="00D92FED" w:rsidRDefault="00B86911" w:rsidP="00B86911">
            <w:pPr>
              <w:spacing w:after="0" w:line="240" w:lineRule="auto"/>
              <w:jc w:val="both"/>
              <w:rPr>
                <w:rFonts w:ascii="Times New Roman" w:hAnsi="Times New Roman" w:cs="Times New Roman"/>
                <w:sz w:val="24"/>
                <w:szCs w:val="24"/>
              </w:rPr>
            </w:pPr>
            <w:r w:rsidRPr="00805926">
              <w:rPr>
                <w:rFonts w:ascii="Times New Roman" w:eastAsia="Calibri" w:hAnsi="Times New Roman" w:cs="Times New Roman"/>
                <w:color w:val="000000" w:themeColor="text1"/>
                <w:sz w:val="24"/>
                <w:szCs w:val="24"/>
              </w:rPr>
              <w:t>G</w:t>
            </w:r>
            <w:r w:rsidRPr="00805926">
              <w:rPr>
                <w:rFonts w:ascii="Times New Roman" w:hAnsi="Times New Roman" w:cs="Times New Roman"/>
                <w:sz w:val="24"/>
                <w:szCs w:val="24"/>
              </w:rPr>
              <w:t xml:space="preserve">enerally </w:t>
            </w:r>
            <w:r>
              <w:rPr>
                <w:rFonts w:ascii="Times New Roman" w:hAnsi="Times New Roman" w:cs="Times New Roman"/>
                <w:sz w:val="24"/>
                <w:szCs w:val="24"/>
              </w:rPr>
              <w:t>undulating</w:t>
            </w:r>
            <w:r w:rsidR="00F9566A">
              <w:rPr>
                <w:rFonts w:ascii="Times New Roman" w:hAnsi="Times New Roman" w:cs="Times New Roman"/>
                <w:sz w:val="24"/>
                <w:szCs w:val="24"/>
              </w:rPr>
              <w:t xml:space="preserve"> but</w:t>
            </w:r>
            <w:r w:rsidRPr="00805926">
              <w:rPr>
                <w:rFonts w:ascii="Times New Roman" w:hAnsi="Times New Roman" w:cs="Times New Roman"/>
                <w:sz w:val="24"/>
                <w:szCs w:val="24"/>
              </w:rPr>
              <w:t xml:space="preserve"> good going for armr and inf</w:t>
            </w:r>
            <w:r>
              <w:rPr>
                <w:rFonts w:ascii="Times New Roman" w:hAnsi="Times New Roman" w:cs="Times New Roman"/>
                <w:sz w:val="24"/>
                <w:szCs w:val="24"/>
              </w:rPr>
              <w:t xml:space="preserve"> during dry season</w:t>
            </w:r>
            <w:r w:rsidRPr="00805926">
              <w:rPr>
                <w:rFonts w:ascii="Times New Roman" w:hAnsi="Times New Roman" w:cs="Times New Roman"/>
                <w:sz w:val="24"/>
                <w:szCs w:val="24"/>
              </w:rPr>
              <w:t>.</w:t>
            </w:r>
            <w:r>
              <w:rPr>
                <w:rFonts w:ascii="Times New Roman" w:hAnsi="Times New Roman" w:cs="Times New Roman"/>
                <w:sz w:val="24"/>
                <w:szCs w:val="24"/>
              </w:rPr>
              <w:t xml:space="preserve"> </w:t>
            </w:r>
          </w:p>
          <w:p w14:paraId="15B1F356" w14:textId="77777777" w:rsidR="00D92FED" w:rsidRDefault="00D92FED" w:rsidP="00B8691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Need to depl Atk teams.</w:t>
            </w:r>
          </w:p>
          <w:p w14:paraId="66D0E968" w14:textId="77777777" w:rsidR="00D92FED" w:rsidRDefault="00D92FED" w:rsidP="00B86911">
            <w:pPr>
              <w:spacing w:after="0" w:line="240" w:lineRule="auto"/>
              <w:jc w:val="both"/>
              <w:rPr>
                <w:rFonts w:ascii="Times New Roman" w:hAnsi="Times New Roman" w:cs="Times New Roman"/>
                <w:sz w:val="24"/>
                <w:szCs w:val="24"/>
              </w:rPr>
            </w:pPr>
          </w:p>
          <w:p w14:paraId="77971956" w14:textId="77777777" w:rsidR="00D92FED" w:rsidRDefault="00D92FED" w:rsidP="00B86911">
            <w:pPr>
              <w:spacing w:after="0" w:line="240" w:lineRule="auto"/>
              <w:jc w:val="both"/>
              <w:rPr>
                <w:rFonts w:ascii="Times New Roman" w:hAnsi="Times New Roman" w:cs="Times New Roman"/>
                <w:sz w:val="24"/>
                <w:szCs w:val="24"/>
              </w:rPr>
            </w:pPr>
          </w:p>
          <w:p w14:paraId="7AB40148" w14:textId="77777777" w:rsidR="00D92FED" w:rsidRDefault="00D92FED" w:rsidP="00B86911">
            <w:pPr>
              <w:spacing w:after="0" w:line="240" w:lineRule="auto"/>
              <w:jc w:val="both"/>
              <w:rPr>
                <w:rFonts w:ascii="Times New Roman" w:hAnsi="Times New Roman" w:cs="Times New Roman"/>
                <w:sz w:val="24"/>
                <w:szCs w:val="24"/>
              </w:rPr>
            </w:pPr>
          </w:p>
          <w:p w14:paraId="66A22FE6" w14:textId="77777777" w:rsidR="00D92FED" w:rsidRDefault="00D92FED" w:rsidP="00B8691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AGG may infiltrate </w:t>
            </w:r>
            <w:r w:rsidR="004A0633">
              <w:rPr>
                <w:rFonts w:ascii="Times New Roman" w:hAnsi="Times New Roman" w:cs="Times New Roman"/>
                <w:sz w:val="24"/>
                <w:szCs w:val="24"/>
              </w:rPr>
              <w:t xml:space="preserve">def posn with </w:t>
            </w:r>
            <w:r>
              <w:rPr>
                <w:rFonts w:ascii="Times New Roman" w:hAnsi="Times New Roman" w:cs="Times New Roman"/>
                <w:sz w:val="24"/>
                <w:szCs w:val="24"/>
              </w:rPr>
              <w:t>small forces through footpaths.</w:t>
            </w:r>
          </w:p>
          <w:p w14:paraId="7714776C" w14:textId="77777777" w:rsidR="00D92FED" w:rsidRDefault="00D92FED" w:rsidP="00B8691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Need to dominate the forest.</w:t>
            </w:r>
          </w:p>
          <w:p w14:paraId="67366783" w14:textId="77777777" w:rsidR="00B86911" w:rsidRDefault="00B86911" w:rsidP="00B86911">
            <w:pPr>
              <w:spacing w:after="0" w:line="240" w:lineRule="auto"/>
              <w:jc w:val="both"/>
              <w:rPr>
                <w:rFonts w:ascii="Times New Roman" w:eastAsia="Times New Roman" w:hAnsi="Times New Roman" w:cs="Times New Roman"/>
                <w:color w:val="000000" w:themeColor="text1"/>
                <w:sz w:val="24"/>
                <w:szCs w:val="24"/>
              </w:rPr>
            </w:pPr>
          </w:p>
          <w:p w14:paraId="2D2E0168" w14:textId="6365778D" w:rsidR="00B86911" w:rsidRPr="00A37BD4" w:rsidRDefault="00B86911" w:rsidP="00B86911">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be depl on high </w:t>
            </w:r>
            <w:r w:rsidR="00E9021D">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w:t>
            </w:r>
          </w:p>
          <w:p w14:paraId="58F8AD13" w14:textId="77777777" w:rsidR="00B86911" w:rsidRDefault="00B86911" w:rsidP="00B86911">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14:paraId="571497E1" w14:textId="77777777" w:rsidR="00B86911" w:rsidRDefault="00B86911" w:rsidP="00B86911">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hold high gr</w:t>
            </w:r>
            <w:r w:rsidR="008F0E09">
              <w:rPr>
                <w:rFonts w:ascii="Times New Roman" w:eastAsia="Calibri" w:hAnsi="Times New Roman" w:cs="Times New Roman"/>
                <w:color w:val="000000" w:themeColor="text1"/>
                <w:sz w:val="24"/>
                <w:szCs w:val="24"/>
              </w:rPr>
              <w:t>oun</w:t>
            </w:r>
            <w:r w:rsidRPr="00A37BD4">
              <w:rPr>
                <w:rFonts w:ascii="Times New Roman" w:eastAsia="Calibri" w:hAnsi="Times New Roman" w:cs="Times New Roman"/>
                <w:color w:val="000000" w:themeColor="text1"/>
                <w:sz w:val="24"/>
                <w:szCs w:val="24"/>
              </w:rPr>
              <w:t>d as key terrain.</w:t>
            </w:r>
          </w:p>
          <w:p w14:paraId="4C1374BE" w14:textId="77777777" w:rsidR="00B86911" w:rsidRDefault="00B86911" w:rsidP="004A0633">
            <w:pPr>
              <w:spacing w:after="0" w:line="240" w:lineRule="auto"/>
              <w:rPr>
                <w:rFonts w:ascii="Times New Roman" w:hAnsi="Times New Roman" w:cs="Times New Roman"/>
                <w:color w:val="000000" w:themeColor="text1"/>
                <w:sz w:val="24"/>
                <w:szCs w:val="24"/>
              </w:rPr>
            </w:pPr>
          </w:p>
          <w:p w14:paraId="7358B373" w14:textId="718FB464" w:rsidR="00A54A46" w:rsidRDefault="00A54A46" w:rsidP="00A54A46">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AA1 is wide enough and offers a covered approach but restricts mov of mech forces.</w:t>
            </w:r>
          </w:p>
          <w:p w14:paraId="2CE9405C" w14:textId="60375614" w:rsidR="00A54A46" w:rsidRDefault="00A54A46" w:rsidP="00A54A46">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Need to id poss detours </w:t>
            </w:r>
            <w:r w:rsidR="00EB499A">
              <w:rPr>
                <w:rFonts w:ascii="Times New Roman" w:hAnsi="Times New Roman"/>
                <w:color w:val="000000"/>
                <w:sz w:val="24"/>
                <w:szCs w:val="24"/>
              </w:rPr>
              <w:t xml:space="preserve">to prevent envelopment. </w:t>
            </w:r>
            <w:r>
              <w:rPr>
                <w:rFonts w:ascii="Times New Roman" w:hAnsi="Times New Roman"/>
                <w:color w:val="000000"/>
                <w:sz w:val="24"/>
                <w:szCs w:val="24"/>
              </w:rPr>
              <w:t xml:space="preserve"> </w:t>
            </w:r>
          </w:p>
          <w:p w14:paraId="0B56CD63" w14:textId="636628A6" w:rsidR="00A54A46" w:rsidRPr="00263DFF" w:rsidRDefault="00A54A46" w:rsidP="00A54A46">
            <w:pPr>
              <w:spacing w:after="0" w:line="240" w:lineRule="auto"/>
              <w:contextualSpacing/>
              <w:jc w:val="both"/>
              <w:rPr>
                <w:rFonts w:ascii="Times New Roman" w:hAnsi="Times New Roman"/>
                <w:color w:val="000000"/>
                <w:sz w:val="24"/>
                <w:szCs w:val="24"/>
              </w:rPr>
            </w:pPr>
          </w:p>
          <w:p w14:paraId="1BDB32C0" w14:textId="77777777" w:rsidR="00B86911" w:rsidRPr="00A37BD4" w:rsidRDefault="00B86911" w:rsidP="00B86911">
            <w:pPr>
              <w:spacing w:after="0" w:line="256" w:lineRule="auto"/>
              <w:rPr>
                <w:rFonts w:ascii="Times New Roman" w:eastAsia="Calibri" w:hAnsi="Times New Roman" w:cs="Times New Roman"/>
                <w:color w:val="000000" w:themeColor="text1"/>
                <w:sz w:val="24"/>
                <w:szCs w:val="24"/>
              </w:rPr>
            </w:pPr>
          </w:p>
          <w:p w14:paraId="4336A6D3" w14:textId="77777777" w:rsidR="00B86911" w:rsidRDefault="00B86911" w:rsidP="00B86911">
            <w:pPr>
              <w:spacing w:after="0" w:line="240" w:lineRule="auto"/>
              <w:jc w:val="both"/>
              <w:rPr>
                <w:rFonts w:ascii="Times New Roman" w:hAnsi="Times New Roman" w:cs="Times New Roman"/>
                <w:color w:val="000000" w:themeColor="text1"/>
                <w:sz w:val="24"/>
                <w:szCs w:val="24"/>
              </w:rPr>
            </w:pPr>
            <w:r>
              <w:rPr>
                <w:rFonts w:ascii="Times New Roman" w:eastAsia="Calibri" w:hAnsi="Times New Roman" w:cs="Times New Roman"/>
                <w:color w:val="000000" w:themeColor="text1"/>
                <w:sz w:val="24"/>
                <w:szCs w:val="24"/>
              </w:rPr>
              <w:t>Red Volta</w:t>
            </w:r>
            <w:r>
              <w:rPr>
                <w:rFonts w:ascii="Times New Roman" w:hAnsi="Times New Roman" w:cs="Times New Roman"/>
                <w:color w:val="000000" w:themeColor="text1"/>
                <w:sz w:val="24"/>
                <w:szCs w:val="24"/>
              </w:rPr>
              <w:t xml:space="preserve"> restrict own and en mov westward towards Bolga. Crossing possible only through Tilli bridge. </w:t>
            </w:r>
          </w:p>
          <w:p w14:paraId="22AAB389" w14:textId="77777777" w:rsidR="00B86911" w:rsidRDefault="00B86911" w:rsidP="00B86911">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secure Tilli bridge.</w:t>
            </w:r>
          </w:p>
          <w:p w14:paraId="09B6622B" w14:textId="77777777" w:rsidR="00B86911" w:rsidRDefault="00B86911" w:rsidP="00B86911">
            <w:pPr>
              <w:spacing w:after="0" w:line="240" w:lineRule="auto"/>
              <w:jc w:val="both"/>
              <w:rPr>
                <w:rFonts w:ascii="Times New Roman" w:hAnsi="Times New Roman" w:cs="Times New Roman"/>
                <w:color w:val="000000" w:themeColor="text1"/>
                <w:sz w:val="24"/>
                <w:szCs w:val="24"/>
              </w:rPr>
            </w:pPr>
            <w:r w:rsidRPr="003931E5">
              <w:rPr>
                <w:rFonts w:ascii="Times New Roman" w:hAnsi="Times New Roman" w:cs="Times New Roman"/>
                <w:color w:val="000000" w:themeColor="text1"/>
                <w:sz w:val="24"/>
                <w:szCs w:val="24"/>
              </w:rPr>
              <w:t>Need to cfm load bearing capacity of bridge.</w:t>
            </w:r>
          </w:p>
          <w:p w14:paraId="777321B3" w14:textId="77777777" w:rsidR="009045BB" w:rsidRDefault="009045BB" w:rsidP="009045BB">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hold def posn.  </w:t>
            </w:r>
          </w:p>
          <w:p w14:paraId="34E0C577" w14:textId="77777777" w:rsidR="00B86911" w:rsidRDefault="00B86911" w:rsidP="00B86911">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Need to reinforce river banks with obs. </w:t>
            </w:r>
          </w:p>
          <w:p w14:paraId="2E0448C3" w14:textId="77777777" w:rsidR="00B86911" w:rsidRDefault="00B86911" w:rsidP="00B86911">
            <w:pPr>
              <w:spacing w:after="0" w:line="240" w:lineRule="auto"/>
              <w:jc w:val="both"/>
              <w:rPr>
                <w:rFonts w:ascii="Times New Roman" w:hAnsi="Times New Roman"/>
                <w:color w:val="000000"/>
                <w:sz w:val="24"/>
                <w:szCs w:val="24"/>
              </w:rPr>
            </w:pPr>
            <w:r>
              <w:rPr>
                <w:rFonts w:ascii="Times New Roman" w:hAnsi="Times New Roman" w:cs="Times New Roman"/>
                <w:color w:val="000000" w:themeColor="text1"/>
                <w:sz w:val="24"/>
                <w:szCs w:val="24"/>
              </w:rPr>
              <w:t>Need to id crossing sites for poss asslt river crossing ops.</w:t>
            </w:r>
          </w:p>
          <w:p w14:paraId="75683535" w14:textId="77777777" w:rsidR="00B86911" w:rsidRPr="00A37BD4" w:rsidRDefault="00B86911" w:rsidP="00B86911">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have screens well ahead of def posn.</w:t>
            </w:r>
          </w:p>
          <w:p w14:paraId="39CE2053" w14:textId="77777777" w:rsidR="00B86911" w:rsidRDefault="004A0633" w:rsidP="00B86911">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Tilli bridge</w:t>
            </w:r>
            <w:r w:rsidR="00B86911">
              <w:rPr>
                <w:rFonts w:ascii="Times New Roman" w:eastAsia="Calibri" w:hAnsi="Times New Roman" w:cs="Times New Roman"/>
                <w:color w:val="000000" w:themeColor="text1"/>
                <w:sz w:val="24"/>
                <w:szCs w:val="24"/>
              </w:rPr>
              <w:t xml:space="preserve"> critical for rft and re-sup.</w:t>
            </w:r>
          </w:p>
          <w:p w14:paraId="3A952294" w14:textId="77777777" w:rsidR="009045BB" w:rsidRDefault="009045BB" w:rsidP="009045BB">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Need to secure bridge. </w:t>
            </w:r>
          </w:p>
          <w:p w14:paraId="713138B4" w14:textId="77777777" w:rsidR="00B86911" w:rsidRDefault="00B86911" w:rsidP="00337AE8">
            <w:pPr>
              <w:spacing w:after="0" w:line="240" w:lineRule="auto"/>
              <w:jc w:val="both"/>
              <w:rPr>
                <w:rFonts w:ascii="Times New Roman" w:eastAsia="Times New Roman" w:hAnsi="Times New Roman" w:cs="Times New Roman"/>
                <w:color w:val="000000" w:themeColor="text1"/>
                <w:sz w:val="24"/>
                <w:szCs w:val="24"/>
              </w:rPr>
            </w:pPr>
          </w:p>
          <w:p w14:paraId="08594C20" w14:textId="77777777" w:rsidR="00B86911" w:rsidRDefault="00B86911" w:rsidP="00337AE8">
            <w:pPr>
              <w:spacing w:after="0" w:line="240" w:lineRule="auto"/>
              <w:jc w:val="both"/>
              <w:rPr>
                <w:rFonts w:ascii="Times New Roman" w:eastAsia="Times New Roman" w:hAnsi="Times New Roman" w:cs="Times New Roman"/>
                <w:color w:val="000000" w:themeColor="text1"/>
                <w:sz w:val="24"/>
                <w:szCs w:val="24"/>
              </w:rPr>
            </w:pPr>
          </w:p>
          <w:p w14:paraId="64CA2F7B" w14:textId="77777777" w:rsidR="00736E3D" w:rsidRDefault="00805926" w:rsidP="00736E3D">
            <w:pPr>
              <w:spacing w:after="0" w:line="240" w:lineRule="auto"/>
              <w:jc w:val="both"/>
              <w:rPr>
                <w:rFonts w:ascii="Times New Roman" w:hAnsi="Times New Roman" w:cs="Times New Roman"/>
                <w:sz w:val="24"/>
                <w:szCs w:val="24"/>
              </w:rPr>
            </w:pPr>
            <w:r w:rsidRPr="003931E5">
              <w:rPr>
                <w:rFonts w:ascii="Times New Roman" w:eastAsia="Calibri" w:hAnsi="Times New Roman" w:cs="Times New Roman"/>
                <w:sz w:val="24"/>
                <w:szCs w:val="24"/>
              </w:rPr>
              <w:t>G</w:t>
            </w:r>
            <w:r w:rsidRPr="003931E5">
              <w:rPr>
                <w:rFonts w:ascii="Times New Roman" w:hAnsi="Times New Roman" w:cs="Times New Roman"/>
                <w:sz w:val="24"/>
                <w:szCs w:val="24"/>
              </w:rPr>
              <w:t xml:space="preserve">enerally </w:t>
            </w:r>
            <w:r w:rsidR="00680154" w:rsidRPr="003931E5">
              <w:rPr>
                <w:rFonts w:ascii="Times New Roman" w:hAnsi="Times New Roman" w:cs="Times New Roman"/>
                <w:sz w:val="24"/>
                <w:szCs w:val="24"/>
              </w:rPr>
              <w:t>undulating</w:t>
            </w:r>
            <w:r w:rsidRPr="003931E5">
              <w:rPr>
                <w:rFonts w:ascii="Times New Roman" w:hAnsi="Times New Roman" w:cs="Times New Roman"/>
                <w:sz w:val="24"/>
                <w:szCs w:val="24"/>
              </w:rPr>
              <w:t xml:space="preserve"> </w:t>
            </w:r>
            <w:r w:rsidR="003931E5">
              <w:rPr>
                <w:rFonts w:ascii="Times New Roman" w:hAnsi="Times New Roman" w:cs="Times New Roman"/>
                <w:sz w:val="24"/>
                <w:szCs w:val="24"/>
              </w:rPr>
              <w:t>but</w:t>
            </w:r>
            <w:r w:rsidRPr="003931E5">
              <w:rPr>
                <w:rFonts w:ascii="Times New Roman" w:hAnsi="Times New Roman" w:cs="Times New Roman"/>
                <w:sz w:val="24"/>
                <w:szCs w:val="24"/>
              </w:rPr>
              <w:t xml:space="preserve"> good going for </w:t>
            </w:r>
            <w:r w:rsidRPr="00805926">
              <w:rPr>
                <w:rFonts w:ascii="Times New Roman" w:hAnsi="Times New Roman" w:cs="Times New Roman"/>
                <w:sz w:val="24"/>
                <w:szCs w:val="24"/>
              </w:rPr>
              <w:t>armr and inf</w:t>
            </w:r>
            <w:r>
              <w:rPr>
                <w:rFonts w:ascii="Times New Roman" w:hAnsi="Times New Roman" w:cs="Times New Roman"/>
                <w:sz w:val="24"/>
                <w:szCs w:val="24"/>
              </w:rPr>
              <w:t xml:space="preserve"> during dry season</w:t>
            </w:r>
            <w:r w:rsidRPr="00805926">
              <w:rPr>
                <w:rFonts w:ascii="Times New Roman" w:hAnsi="Times New Roman" w:cs="Times New Roman"/>
                <w:sz w:val="24"/>
                <w:szCs w:val="24"/>
              </w:rPr>
              <w:t>.</w:t>
            </w:r>
            <w:r w:rsidR="00736E3D">
              <w:rPr>
                <w:rFonts w:ascii="Times New Roman" w:hAnsi="Times New Roman" w:cs="Times New Roman"/>
                <w:sz w:val="24"/>
                <w:szCs w:val="24"/>
              </w:rPr>
              <w:t xml:space="preserve"> Mov during wet season restricted to rds.</w:t>
            </w:r>
          </w:p>
          <w:p w14:paraId="3B8C62F1" w14:textId="77777777" w:rsidR="009452B5" w:rsidRDefault="009452B5" w:rsidP="009452B5">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14:paraId="13BC888D" w14:textId="77777777" w:rsidR="00337AE8" w:rsidRDefault="00337AE8" w:rsidP="00337AE8">
            <w:pPr>
              <w:spacing w:after="0" w:line="240" w:lineRule="auto"/>
              <w:jc w:val="both"/>
              <w:rPr>
                <w:rFonts w:ascii="Times New Roman" w:eastAsia="Times New Roman" w:hAnsi="Times New Roman" w:cs="Times New Roman"/>
                <w:color w:val="000000" w:themeColor="text1"/>
                <w:sz w:val="24"/>
                <w:szCs w:val="24"/>
              </w:rPr>
            </w:pPr>
          </w:p>
          <w:p w14:paraId="42CF4A43" w14:textId="77777777" w:rsidR="00337AE8" w:rsidRDefault="00337AE8" w:rsidP="00337AE8">
            <w:pPr>
              <w:spacing w:after="0" w:line="240" w:lineRule="auto"/>
              <w:jc w:val="both"/>
              <w:rPr>
                <w:rFonts w:ascii="Times New Roman" w:eastAsia="Times New Roman" w:hAnsi="Times New Roman" w:cs="Times New Roman"/>
                <w:color w:val="000000" w:themeColor="text1"/>
                <w:sz w:val="24"/>
                <w:szCs w:val="24"/>
              </w:rPr>
            </w:pPr>
          </w:p>
          <w:p w14:paraId="2560B94B" w14:textId="77777777" w:rsidR="00337AE8" w:rsidRDefault="00337AE8" w:rsidP="00337AE8">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 afford fast </w:t>
            </w:r>
            <w:r w:rsidR="009F003D">
              <w:rPr>
                <w:rFonts w:ascii="Times New Roman" w:eastAsia="Times New Roman" w:hAnsi="Times New Roman" w:cs="Times New Roman"/>
                <w:color w:val="000000" w:themeColor="text1"/>
                <w:sz w:val="24"/>
                <w:szCs w:val="24"/>
              </w:rPr>
              <w:t>approach for</w:t>
            </w:r>
            <w:r>
              <w:rPr>
                <w:rFonts w:ascii="Times New Roman" w:eastAsia="Times New Roman" w:hAnsi="Times New Roman" w:cs="Times New Roman"/>
                <w:color w:val="000000" w:themeColor="text1"/>
                <w:sz w:val="24"/>
                <w:szCs w:val="24"/>
              </w:rPr>
              <w:t xml:space="preserve"> AGG </w:t>
            </w:r>
            <w:r w:rsidRPr="00A37BD4">
              <w:rPr>
                <w:rFonts w:ascii="Times New Roman" w:eastAsia="Times New Roman" w:hAnsi="Times New Roman" w:cs="Times New Roman"/>
                <w:color w:val="000000" w:themeColor="text1"/>
                <w:sz w:val="24"/>
                <w:szCs w:val="24"/>
              </w:rPr>
              <w:t xml:space="preserve">and own </w:t>
            </w:r>
            <w:r>
              <w:rPr>
                <w:rFonts w:ascii="Times New Roman" w:eastAsia="Times New Roman" w:hAnsi="Times New Roman" w:cs="Times New Roman"/>
                <w:color w:val="000000" w:themeColor="text1"/>
                <w:sz w:val="24"/>
                <w:szCs w:val="24"/>
              </w:rPr>
              <w:t>force</w:t>
            </w:r>
            <w:r w:rsidRPr="00A37BD4">
              <w:rPr>
                <w:rFonts w:ascii="Times New Roman" w:eastAsia="Times New Roman" w:hAnsi="Times New Roman" w:cs="Times New Roman"/>
                <w:color w:val="000000" w:themeColor="text1"/>
                <w:sz w:val="24"/>
                <w:szCs w:val="24"/>
              </w:rPr>
              <w:t xml:space="preserve">. </w:t>
            </w:r>
          </w:p>
          <w:p w14:paraId="0AB13AA1" w14:textId="77777777" w:rsidR="003931E5" w:rsidRDefault="008B0B59" w:rsidP="00337AE8">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Culverts on third class rds mostly weak.</w:t>
            </w:r>
          </w:p>
          <w:p w14:paraId="4C22F7CC" w14:textId="77777777" w:rsidR="008B0B59" w:rsidRDefault="008B0B59" w:rsidP="00337AE8">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w:t>
            </w:r>
            <w:r w:rsidR="00550064">
              <w:rPr>
                <w:rFonts w:ascii="Times New Roman" w:eastAsia="Times New Roman" w:hAnsi="Times New Roman" w:cs="Times New Roman"/>
                <w:color w:val="000000" w:themeColor="text1"/>
                <w:sz w:val="24"/>
                <w:szCs w:val="24"/>
              </w:rPr>
              <w:t>eed to re</w:t>
            </w:r>
            <w:r>
              <w:rPr>
                <w:rFonts w:ascii="Times New Roman" w:eastAsia="Times New Roman" w:hAnsi="Times New Roman" w:cs="Times New Roman"/>
                <w:color w:val="000000" w:themeColor="text1"/>
                <w:sz w:val="24"/>
                <w:szCs w:val="24"/>
              </w:rPr>
              <w:t>inforce culverts.</w:t>
            </w:r>
          </w:p>
          <w:p w14:paraId="7489279F" w14:textId="77777777" w:rsidR="00337AE8" w:rsidRDefault="00337AE8" w:rsidP="00337AE8">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Rds </w:t>
            </w:r>
            <w:r>
              <w:rPr>
                <w:rFonts w:ascii="Times New Roman" w:eastAsia="Times New Roman" w:hAnsi="Times New Roman" w:cs="Times New Roman"/>
                <w:color w:val="000000" w:themeColor="text1"/>
                <w:sz w:val="24"/>
                <w:szCs w:val="24"/>
              </w:rPr>
              <w:t xml:space="preserve">to </w:t>
            </w:r>
            <w:r w:rsidRPr="00A37BD4">
              <w:rPr>
                <w:rFonts w:ascii="Times New Roman" w:eastAsia="Times New Roman" w:hAnsi="Times New Roman" w:cs="Times New Roman"/>
                <w:color w:val="000000" w:themeColor="text1"/>
                <w:sz w:val="24"/>
                <w:szCs w:val="24"/>
              </w:rPr>
              <w:t xml:space="preserve">be </w:t>
            </w:r>
            <w:r w:rsidR="009F003D">
              <w:rPr>
                <w:rFonts w:ascii="Times New Roman" w:eastAsia="Times New Roman" w:hAnsi="Times New Roman" w:cs="Times New Roman"/>
                <w:color w:val="000000" w:themeColor="text1"/>
                <w:sz w:val="24"/>
                <w:szCs w:val="24"/>
              </w:rPr>
              <w:t>use</w:t>
            </w:r>
            <w:r w:rsidRPr="00A37BD4">
              <w:rPr>
                <w:rFonts w:ascii="Times New Roman" w:eastAsia="Times New Roman" w:hAnsi="Times New Roman" w:cs="Times New Roman"/>
                <w:color w:val="000000" w:themeColor="text1"/>
                <w:sz w:val="24"/>
                <w:szCs w:val="24"/>
              </w:rPr>
              <w:t xml:space="preserve">d as MSRs and ptl routes.  </w:t>
            </w:r>
          </w:p>
          <w:p w14:paraId="4CC1E8C9" w14:textId="77777777" w:rsidR="009F003D" w:rsidRDefault="009F003D" w:rsidP="00337AE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Need to secure both rds. </w:t>
            </w:r>
          </w:p>
          <w:p w14:paraId="460C41C2" w14:textId="77777777" w:rsidR="00337AE8" w:rsidRDefault="00337AE8" w:rsidP="00337AE8">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14:paraId="5F43880A" w14:textId="77777777" w:rsidR="00337AE8" w:rsidRDefault="00337AE8" w:rsidP="00337AE8">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sz w:val="24"/>
                <w:szCs w:val="24"/>
              </w:rPr>
              <w:t>Engr recce parties and asslt pnr to conduct mob/c-mob</w:t>
            </w:r>
            <w:r w:rsidRPr="00A37BD4">
              <w:rPr>
                <w:rFonts w:ascii="Times New Roman" w:eastAsia="Calibri" w:hAnsi="Times New Roman" w:cs="Times New Roman"/>
                <w:color w:val="000000" w:themeColor="text1"/>
                <w:sz w:val="24"/>
                <w:szCs w:val="24"/>
              </w:rPr>
              <w:t xml:space="preserve"> </w:t>
            </w:r>
            <w:r w:rsidR="00747098">
              <w:rPr>
                <w:rFonts w:ascii="Times New Roman" w:eastAsia="Calibri" w:hAnsi="Times New Roman" w:cs="Times New Roman"/>
                <w:color w:val="000000" w:themeColor="text1"/>
                <w:sz w:val="24"/>
                <w:szCs w:val="24"/>
              </w:rPr>
              <w:t xml:space="preserve">ops </w:t>
            </w:r>
            <w:r>
              <w:rPr>
                <w:rFonts w:ascii="Times New Roman" w:eastAsia="Calibri" w:hAnsi="Times New Roman" w:cs="Times New Roman"/>
                <w:color w:val="000000" w:themeColor="text1"/>
                <w:sz w:val="24"/>
                <w:szCs w:val="24"/>
              </w:rPr>
              <w:t>on rds.</w:t>
            </w:r>
          </w:p>
          <w:p w14:paraId="3CC6DC4C" w14:textId="77777777" w:rsidR="00816FF7" w:rsidRDefault="00816FF7" w:rsidP="00337AE8">
            <w:pPr>
              <w:spacing w:after="0" w:line="240" w:lineRule="auto"/>
              <w:jc w:val="both"/>
              <w:rPr>
                <w:rFonts w:ascii="Times New Roman" w:eastAsia="Calibri" w:hAnsi="Times New Roman" w:cs="Times New Roman"/>
                <w:color w:val="000000" w:themeColor="text1"/>
                <w:sz w:val="24"/>
                <w:szCs w:val="24"/>
              </w:rPr>
            </w:pPr>
          </w:p>
          <w:p w14:paraId="33FE2255" w14:textId="77777777" w:rsidR="008F0E09" w:rsidRDefault="008F0E09" w:rsidP="00337AE8">
            <w:pPr>
              <w:spacing w:after="0" w:line="240" w:lineRule="auto"/>
              <w:jc w:val="both"/>
              <w:rPr>
                <w:rFonts w:ascii="Times New Roman" w:eastAsia="Calibri" w:hAnsi="Times New Roman" w:cs="Times New Roman"/>
                <w:color w:val="000000" w:themeColor="text1"/>
                <w:sz w:val="24"/>
                <w:szCs w:val="24"/>
              </w:rPr>
            </w:pPr>
          </w:p>
          <w:p w14:paraId="3777DEBC" w14:textId="3F066BC9" w:rsidR="00337AE8" w:rsidRPr="00A37BD4" w:rsidRDefault="00337AE8" w:rsidP="00337AE8">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be depl on high </w:t>
            </w:r>
            <w:r w:rsidR="00E9021D">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w:t>
            </w:r>
          </w:p>
          <w:p w14:paraId="0CA8B38F" w14:textId="77777777" w:rsidR="00337AE8" w:rsidRDefault="00337AE8" w:rsidP="00337AE8">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14:paraId="3EFD1F95" w14:textId="683E491E" w:rsidR="00337AE8" w:rsidRDefault="00337AE8" w:rsidP="00337AE8">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hold high </w:t>
            </w:r>
            <w:r w:rsidR="00E9021D">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 xml:space="preserve"> as key terrain.</w:t>
            </w:r>
          </w:p>
          <w:p w14:paraId="0FB17E89" w14:textId="77777777" w:rsidR="00337AE8" w:rsidRDefault="00337AE8" w:rsidP="003B1421">
            <w:pPr>
              <w:spacing w:after="240" w:line="240" w:lineRule="auto"/>
              <w:rPr>
                <w:rFonts w:ascii="Times New Roman" w:hAnsi="Times New Roman" w:cs="Times New Roman"/>
                <w:color w:val="000000" w:themeColor="text1"/>
                <w:sz w:val="24"/>
                <w:szCs w:val="24"/>
              </w:rPr>
            </w:pPr>
          </w:p>
          <w:p w14:paraId="415E35CE" w14:textId="77777777" w:rsidR="00337AE8" w:rsidRDefault="00393836" w:rsidP="00393836">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lastRenderedPageBreak/>
              <w:t xml:space="preserve">AA2 is wide enough to accommodate expected force. </w:t>
            </w:r>
          </w:p>
          <w:p w14:paraId="5642E525" w14:textId="77777777" w:rsidR="00393836" w:rsidRDefault="00393836" w:rsidP="00393836">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Need to </w:t>
            </w:r>
            <w:r w:rsidR="000D2E66">
              <w:rPr>
                <w:rFonts w:ascii="Times New Roman" w:hAnsi="Times New Roman"/>
                <w:color w:val="000000"/>
                <w:sz w:val="24"/>
                <w:szCs w:val="24"/>
              </w:rPr>
              <w:t>id</w:t>
            </w:r>
            <w:r>
              <w:rPr>
                <w:rFonts w:ascii="Times New Roman" w:hAnsi="Times New Roman"/>
                <w:color w:val="000000"/>
                <w:sz w:val="24"/>
                <w:szCs w:val="24"/>
              </w:rPr>
              <w:t xml:space="preserve"> poss locs along rd Widnaba – Tilli Natinga for covering force action.</w:t>
            </w:r>
          </w:p>
          <w:p w14:paraId="5F5D96F4" w14:textId="77777777" w:rsidR="00393836" w:rsidRPr="00263DFF" w:rsidRDefault="00393836" w:rsidP="00393836">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Need to disrupt approach along AA2.</w:t>
            </w:r>
          </w:p>
          <w:p w14:paraId="2474F8AB"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36746C6C" w14:textId="77777777" w:rsidR="00673B0E" w:rsidRDefault="00580BA2" w:rsidP="00337AE8">
            <w:pPr>
              <w:spacing w:after="0" w:line="240" w:lineRule="auto"/>
              <w:jc w:val="both"/>
              <w:rPr>
                <w:rFonts w:ascii="Times New Roman" w:hAnsi="Times New Roman" w:cs="Times New Roman"/>
                <w:color w:val="000000" w:themeColor="text1"/>
                <w:sz w:val="24"/>
                <w:szCs w:val="24"/>
              </w:rPr>
            </w:pPr>
            <w:r>
              <w:rPr>
                <w:rFonts w:ascii="Times New Roman" w:eastAsia="Calibri" w:hAnsi="Times New Roman" w:cs="Times New Roman"/>
                <w:color w:val="000000" w:themeColor="text1"/>
                <w:sz w:val="24"/>
                <w:szCs w:val="24"/>
              </w:rPr>
              <w:t>Network of rivers</w:t>
            </w:r>
            <w:r w:rsidR="00337AE8">
              <w:rPr>
                <w:rFonts w:ascii="Times New Roman" w:hAnsi="Times New Roman" w:cs="Times New Roman"/>
                <w:color w:val="000000" w:themeColor="text1"/>
                <w:sz w:val="24"/>
                <w:szCs w:val="24"/>
              </w:rPr>
              <w:t xml:space="preserve"> restrict </w:t>
            </w:r>
            <w:r w:rsidR="00747098">
              <w:rPr>
                <w:rFonts w:ascii="Times New Roman" w:hAnsi="Times New Roman" w:cs="Times New Roman"/>
                <w:color w:val="000000" w:themeColor="text1"/>
                <w:sz w:val="24"/>
                <w:szCs w:val="24"/>
              </w:rPr>
              <w:t xml:space="preserve">own and en </w:t>
            </w:r>
            <w:r w:rsidR="00337AE8">
              <w:rPr>
                <w:rFonts w:ascii="Times New Roman" w:hAnsi="Times New Roman" w:cs="Times New Roman"/>
                <w:color w:val="000000" w:themeColor="text1"/>
                <w:sz w:val="24"/>
                <w:szCs w:val="24"/>
              </w:rPr>
              <w:t xml:space="preserve">mov </w:t>
            </w:r>
            <w:r w:rsidR="00673B0E">
              <w:rPr>
                <w:rFonts w:ascii="Times New Roman" w:hAnsi="Times New Roman" w:cs="Times New Roman"/>
                <w:color w:val="000000" w:themeColor="text1"/>
                <w:sz w:val="24"/>
                <w:szCs w:val="24"/>
              </w:rPr>
              <w:t xml:space="preserve">within the approach. </w:t>
            </w:r>
          </w:p>
          <w:p w14:paraId="2B703CD5" w14:textId="77777777" w:rsidR="00C65C51" w:rsidRDefault="00337AE8" w:rsidP="00337AE8">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Need to </w:t>
            </w:r>
            <w:r w:rsidR="00C65C51">
              <w:rPr>
                <w:rFonts w:ascii="Times New Roman" w:hAnsi="Times New Roman" w:cs="Times New Roman"/>
                <w:color w:val="000000" w:themeColor="text1"/>
                <w:sz w:val="24"/>
                <w:szCs w:val="24"/>
              </w:rPr>
              <w:t xml:space="preserve">reinforce river banks with obs. </w:t>
            </w:r>
          </w:p>
          <w:p w14:paraId="0BDA89CE" w14:textId="77777777" w:rsidR="00337AE8" w:rsidRDefault="00F86DB1" w:rsidP="00337AE8">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for mob tasks by engrs to facilitate mov across streams</w:t>
            </w:r>
            <w:r w:rsidR="00337AE8">
              <w:rPr>
                <w:rFonts w:ascii="Times New Roman" w:hAnsi="Times New Roman" w:cs="Times New Roman"/>
                <w:color w:val="000000" w:themeColor="text1"/>
                <w:sz w:val="24"/>
                <w:szCs w:val="24"/>
              </w:rPr>
              <w:t>.</w:t>
            </w:r>
          </w:p>
          <w:p w14:paraId="59E54FD1" w14:textId="77777777" w:rsidR="00171D71" w:rsidRDefault="00171D71" w:rsidP="00171D71">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id and mark saddles/passes along Widnaba hills as DFs.</w:t>
            </w:r>
          </w:p>
          <w:p w14:paraId="4D33F6AB" w14:textId="77777777" w:rsidR="00171D71" w:rsidRDefault="00171D71" w:rsidP="00171D71">
            <w:pPr>
              <w:spacing w:after="0" w:line="240" w:lineRule="auto"/>
              <w:jc w:val="both"/>
              <w:rPr>
                <w:rFonts w:ascii="Times New Roman" w:hAnsi="Times New Roman"/>
                <w:color w:val="000000"/>
                <w:sz w:val="24"/>
                <w:szCs w:val="24"/>
              </w:rPr>
            </w:pPr>
            <w:r>
              <w:rPr>
                <w:rFonts w:ascii="Times New Roman" w:hAnsi="Times New Roman" w:cs="Times New Roman"/>
                <w:color w:val="000000" w:themeColor="text1"/>
                <w:sz w:val="24"/>
                <w:szCs w:val="24"/>
              </w:rPr>
              <w:t>Need to evac Widnaba or declare NFA.</w:t>
            </w:r>
          </w:p>
          <w:p w14:paraId="5D8ACD9E" w14:textId="77777777" w:rsidR="00171D71" w:rsidRDefault="00D073CE" w:rsidP="00337AE8">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protect religious/cultural sites.</w:t>
            </w:r>
          </w:p>
          <w:p w14:paraId="30FF1BE3" w14:textId="77777777" w:rsidR="00475725" w:rsidRDefault="00475725" w:rsidP="00337AE8">
            <w:pPr>
              <w:spacing w:after="0" w:line="240" w:lineRule="auto"/>
              <w:jc w:val="both"/>
              <w:rPr>
                <w:rFonts w:ascii="Times New Roman" w:eastAsia="Calibri" w:hAnsi="Times New Roman" w:cs="Times New Roman"/>
                <w:color w:val="000000" w:themeColor="text1"/>
                <w:sz w:val="24"/>
                <w:szCs w:val="24"/>
              </w:rPr>
            </w:pPr>
          </w:p>
          <w:p w14:paraId="374D7041" w14:textId="77777777" w:rsidR="00263C46" w:rsidRDefault="00263C46" w:rsidP="00337AE8">
            <w:pPr>
              <w:spacing w:after="0" w:line="240" w:lineRule="auto"/>
              <w:jc w:val="both"/>
              <w:rPr>
                <w:rFonts w:ascii="Times New Roman" w:eastAsia="Calibri" w:hAnsi="Times New Roman" w:cs="Times New Roman"/>
                <w:color w:val="000000" w:themeColor="text1"/>
                <w:sz w:val="24"/>
                <w:szCs w:val="24"/>
              </w:rPr>
            </w:pPr>
          </w:p>
          <w:p w14:paraId="747EFBB5" w14:textId="77777777" w:rsidR="00263C46" w:rsidRPr="00A37BD4" w:rsidRDefault="00263C46" w:rsidP="00263C46">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be depl on high </w:t>
            </w:r>
            <w:r>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w:t>
            </w:r>
          </w:p>
          <w:p w14:paraId="468B3854" w14:textId="77777777" w:rsidR="00263C46" w:rsidRDefault="00263C46" w:rsidP="00263C46">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14:paraId="65FCC5CE" w14:textId="77777777" w:rsidR="00263C46" w:rsidRDefault="00263C46" w:rsidP="00263C46">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hold high </w:t>
            </w:r>
            <w:r>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 xml:space="preserve"> as key terrain.</w:t>
            </w:r>
          </w:p>
          <w:p w14:paraId="45DDA61C" w14:textId="77777777" w:rsidR="00752236" w:rsidRDefault="00752236" w:rsidP="00337AE8">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Def posn is key to blocking AGG adv along rd Widnaba – Tilli Natinga t</w:t>
            </w:r>
            <w:r w:rsidR="00A1468E">
              <w:rPr>
                <w:rFonts w:ascii="Times New Roman" w:eastAsia="Calibri" w:hAnsi="Times New Roman" w:cs="Times New Roman"/>
                <w:color w:val="000000" w:themeColor="text1"/>
                <w:sz w:val="24"/>
                <w:szCs w:val="24"/>
              </w:rPr>
              <w:t>o</w:t>
            </w:r>
            <w:r>
              <w:rPr>
                <w:rFonts w:ascii="Times New Roman" w:eastAsia="Calibri" w:hAnsi="Times New Roman" w:cs="Times New Roman"/>
                <w:color w:val="000000" w:themeColor="text1"/>
                <w:sz w:val="24"/>
                <w:szCs w:val="24"/>
              </w:rPr>
              <w:t xml:space="preserve"> the Tilli bridge.</w:t>
            </w:r>
          </w:p>
          <w:p w14:paraId="633A676C" w14:textId="77777777" w:rsidR="00337AE8" w:rsidRDefault="00337AE8" w:rsidP="00337AE8">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Need t</w:t>
            </w:r>
            <w:r w:rsidR="00533C81">
              <w:rPr>
                <w:rFonts w:ascii="Times New Roman" w:eastAsia="Calibri" w:hAnsi="Times New Roman" w:cs="Times New Roman"/>
                <w:color w:val="000000" w:themeColor="text1"/>
                <w:sz w:val="24"/>
                <w:szCs w:val="24"/>
              </w:rPr>
              <w:t xml:space="preserve">o hold def posn. </w:t>
            </w:r>
            <w:r>
              <w:rPr>
                <w:rFonts w:ascii="Times New Roman" w:eastAsia="Calibri" w:hAnsi="Times New Roman" w:cs="Times New Roman"/>
                <w:color w:val="000000" w:themeColor="text1"/>
                <w:sz w:val="24"/>
                <w:szCs w:val="24"/>
              </w:rPr>
              <w:t xml:space="preserve"> </w:t>
            </w:r>
          </w:p>
          <w:p w14:paraId="02BBB12C" w14:textId="77777777" w:rsidR="008308B8" w:rsidRDefault="008308B8" w:rsidP="00A37BD4">
            <w:pPr>
              <w:spacing w:after="120" w:line="256" w:lineRule="auto"/>
              <w:rPr>
                <w:rFonts w:ascii="Times New Roman" w:eastAsia="Times New Roman" w:hAnsi="Times New Roman" w:cs="Times New Roman"/>
                <w:bCs/>
                <w:color w:val="000000" w:themeColor="text1"/>
                <w:sz w:val="24"/>
                <w:szCs w:val="24"/>
              </w:rPr>
            </w:pPr>
          </w:p>
          <w:p w14:paraId="06A3DDE5" w14:textId="77777777" w:rsidR="00726678" w:rsidRDefault="00726678" w:rsidP="00A37BD4">
            <w:pPr>
              <w:spacing w:after="120" w:line="256" w:lineRule="auto"/>
              <w:rPr>
                <w:rFonts w:ascii="Times New Roman" w:eastAsia="Times New Roman" w:hAnsi="Times New Roman" w:cs="Times New Roman"/>
                <w:bCs/>
                <w:color w:val="000000" w:themeColor="text1"/>
                <w:sz w:val="24"/>
                <w:szCs w:val="24"/>
              </w:rPr>
            </w:pPr>
          </w:p>
          <w:p w14:paraId="0F99F20A" w14:textId="77777777" w:rsidR="008308B8" w:rsidRDefault="008308B8" w:rsidP="008308B8">
            <w:pPr>
              <w:spacing w:after="0" w:line="240" w:lineRule="auto"/>
              <w:jc w:val="both"/>
              <w:rPr>
                <w:rFonts w:ascii="Times New Roman" w:hAnsi="Times New Roman" w:cs="Times New Roman"/>
                <w:sz w:val="24"/>
                <w:szCs w:val="24"/>
              </w:rPr>
            </w:pPr>
            <w:r w:rsidRPr="00805926">
              <w:rPr>
                <w:rFonts w:ascii="Times New Roman" w:eastAsia="Calibri" w:hAnsi="Times New Roman" w:cs="Times New Roman"/>
                <w:color w:val="000000" w:themeColor="text1"/>
                <w:sz w:val="24"/>
                <w:szCs w:val="24"/>
              </w:rPr>
              <w:t>G</w:t>
            </w:r>
            <w:r w:rsidRPr="00805926">
              <w:rPr>
                <w:rFonts w:ascii="Times New Roman" w:hAnsi="Times New Roman" w:cs="Times New Roman"/>
                <w:sz w:val="24"/>
                <w:szCs w:val="24"/>
              </w:rPr>
              <w:t xml:space="preserve">enerally </w:t>
            </w:r>
            <w:r>
              <w:rPr>
                <w:rFonts w:ascii="Times New Roman" w:hAnsi="Times New Roman" w:cs="Times New Roman"/>
                <w:sz w:val="24"/>
                <w:szCs w:val="24"/>
              </w:rPr>
              <w:t>undulating</w:t>
            </w:r>
            <w:r w:rsidRPr="00805926">
              <w:rPr>
                <w:rFonts w:ascii="Times New Roman" w:hAnsi="Times New Roman" w:cs="Times New Roman"/>
                <w:sz w:val="24"/>
                <w:szCs w:val="24"/>
              </w:rPr>
              <w:t xml:space="preserve"> </w:t>
            </w:r>
            <w:r>
              <w:rPr>
                <w:rFonts w:ascii="Times New Roman" w:hAnsi="Times New Roman" w:cs="Times New Roman"/>
                <w:sz w:val="24"/>
                <w:szCs w:val="24"/>
              </w:rPr>
              <w:t>but</w:t>
            </w:r>
            <w:r w:rsidRPr="00805926">
              <w:rPr>
                <w:rFonts w:ascii="Times New Roman" w:hAnsi="Times New Roman" w:cs="Times New Roman"/>
                <w:sz w:val="24"/>
                <w:szCs w:val="24"/>
              </w:rPr>
              <w:t xml:space="preserve"> good going for armr and inf</w:t>
            </w:r>
            <w:r>
              <w:rPr>
                <w:rFonts w:ascii="Times New Roman" w:hAnsi="Times New Roman" w:cs="Times New Roman"/>
                <w:sz w:val="24"/>
                <w:szCs w:val="24"/>
              </w:rPr>
              <w:t xml:space="preserve"> during dry season</w:t>
            </w:r>
            <w:r w:rsidRPr="00805926">
              <w:rPr>
                <w:rFonts w:ascii="Times New Roman" w:hAnsi="Times New Roman" w:cs="Times New Roman"/>
                <w:sz w:val="24"/>
                <w:szCs w:val="24"/>
              </w:rPr>
              <w:t>.</w:t>
            </w:r>
            <w:r>
              <w:rPr>
                <w:rFonts w:ascii="Times New Roman" w:hAnsi="Times New Roman" w:cs="Times New Roman"/>
                <w:sz w:val="24"/>
                <w:szCs w:val="24"/>
              </w:rPr>
              <w:t xml:space="preserve"> Mov during wet season restricted to rds.</w:t>
            </w:r>
          </w:p>
          <w:p w14:paraId="1FE72D25" w14:textId="77777777" w:rsidR="008308B8" w:rsidRDefault="008308B8" w:rsidP="008308B8">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14:paraId="10A7A75C" w14:textId="77777777" w:rsidR="008308B8" w:rsidRDefault="008308B8" w:rsidP="008308B8">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lastRenderedPageBreak/>
              <w:t xml:space="preserve">Rd afford fast </w:t>
            </w:r>
            <w:r>
              <w:rPr>
                <w:rFonts w:ascii="Times New Roman" w:eastAsia="Times New Roman" w:hAnsi="Times New Roman" w:cs="Times New Roman"/>
                <w:color w:val="000000" w:themeColor="text1"/>
                <w:sz w:val="24"/>
                <w:szCs w:val="24"/>
              </w:rPr>
              <w:t xml:space="preserve">approach for AGG </w:t>
            </w:r>
            <w:r w:rsidRPr="00A37BD4">
              <w:rPr>
                <w:rFonts w:ascii="Times New Roman" w:eastAsia="Times New Roman" w:hAnsi="Times New Roman" w:cs="Times New Roman"/>
                <w:color w:val="000000" w:themeColor="text1"/>
                <w:sz w:val="24"/>
                <w:szCs w:val="24"/>
              </w:rPr>
              <w:t xml:space="preserve">and own </w:t>
            </w:r>
            <w:r>
              <w:rPr>
                <w:rFonts w:ascii="Times New Roman" w:eastAsia="Times New Roman" w:hAnsi="Times New Roman" w:cs="Times New Roman"/>
                <w:color w:val="000000" w:themeColor="text1"/>
                <w:sz w:val="24"/>
                <w:szCs w:val="24"/>
              </w:rPr>
              <w:t>force</w:t>
            </w:r>
            <w:r w:rsidRPr="00A37BD4">
              <w:rPr>
                <w:rFonts w:ascii="Times New Roman" w:eastAsia="Times New Roman" w:hAnsi="Times New Roman" w:cs="Times New Roman"/>
                <w:color w:val="000000" w:themeColor="text1"/>
                <w:sz w:val="24"/>
                <w:szCs w:val="24"/>
              </w:rPr>
              <w:t xml:space="preserve">. </w:t>
            </w:r>
          </w:p>
          <w:p w14:paraId="0ACC40B4" w14:textId="77777777" w:rsidR="008308B8" w:rsidRDefault="008308B8" w:rsidP="008308B8">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Culverts on third class rds mostly weak.</w:t>
            </w:r>
          </w:p>
          <w:p w14:paraId="149A8C05" w14:textId="77777777" w:rsidR="008308B8" w:rsidRDefault="008308B8" w:rsidP="008308B8">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Need to reinforce culverts.</w:t>
            </w:r>
          </w:p>
          <w:p w14:paraId="07FA4900" w14:textId="77777777" w:rsidR="008308B8" w:rsidRDefault="008308B8" w:rsidP="008308B8">
            <w:pPr>
              <w:spacing w:after="0" w:line="240" w:lineRule="auto"/>
              <w:jc w:val="both"/>
              <w:rPr>
                <w:rFonts w:ascii="Times New Roman" w:eastAsia="Times New Roman" w:hAnsi="Times New Roman" w:cs="Times New Roman"/>
                <w:color w:val="000000" w:themeColor="text1"/>
                <w:sz w:val="24"/>
                <w:szCs w:val="24"/>
              </w:rPr>
            </w:pPr>
            <w:r w:rsidRPr="00A37BD4">
              <w:rPr>
                <w:rFonts w:ascii="Times New Roman" w:eastAsia="Times New Roman" w:hAnsi="Times New Roman" w:cs="Times New Roman"/>
                <w:color w:val="000000" w:themeColor="text1"/>
                <w:sz w:val="24"/>
                <w:szCs w:val="24"/>
              </w:rPr>
              <w:t xml:space="preserve">Rds </w:t>
            </w:r>
            <w:r>
              <w:rPr>
                <w:rFonts w:ascii="Times New Roman" w:eastAsia="Times New Roman" w:hAnsi="Times New Roman" w:cs="Times New Roman"/>
                <w:color w:val="000000" w:themeColor="text1"/>
                <w:sz w:val="24"/>
                <w:szCs w:val="24"/>
              </w:rPr>
              <w:t xml:space="preserve">to </w:t>
            </w:r>
            <w:r w:rsidRPr="00A37BD4">
              <w:rPr>
                <w:rFonts w:ascii="Times New Roman" w:eastAsia="Times New Roman" w:hAnsi="Times New Roman" w:cs="Times New Roman"/>
                <w:color w:val="000000" w:themeColor="text1"/>
                <w:sz w:val="24"/>
                <w:szCs w:val="24"/>
              </w:rPr>
              <w:t xml:space="preserve">be </w:t>
            </w:r>
            <w:r>
              <w:rPr>
                <w:rFonts w:ascii="Times New Roman" w:eastAsia="Times New Roman" w:hAnsi="Times New Roman" w:cs="Times New Roman"/>
                <w:color w:val="000000" w:themeColor="text1"/>
                <w:sz w:val="24"/>
                <w:szCs w:val="24"/>
              </w:rPr>
              <w:t>use</w:t>
            </w:r>
            <w:r w:rsidRPr="00A37BD4">
              <w:rPr>
                <w:rFonts w:ascii="Times New Roman" w:eastAsia="Times New Roman" w:hAnsi="Times New Roman" w:cs="Times New Roman"/>
                <w:color w:val="000000" w:themeColor="text1"/>
                <w:sz w:val="24"/>
                <w:szCs w:val="24"/>
              </w:rPr>
              <w:t xml:space="preserve">d as MSRs and ptl routes.  </w:t>
            </w:r>
          </w:p>
          <w:p w14:paraId="27CF4CC8" w14:textId="77777777" w:rsidR="008308B8" w:rsidRDefault="008308B8" w:rsidP="008308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Need to secure both rds. </w:t>
            </w:r>
          </w:p>
          <w:p w14:paraId="56C16EF2" w14:textId="77777777" w:rsidR="008308B8" w:rsidRDefault="008308B8" w:rsidP="008308B8">
            <w:pPr>
              <w:spacing w:after="0" w:line="240" w:lineRule="auto"/>
              <w:jc w:val="both"/>
              <w:rPr>
                <w:rFonts w:ascii="Times New Roman" w:eastAsia="Calibri" w:hAnsi="Times New Roman" w:cs="Times New Roman"/>
                <w:color w:val="000000" w:themeColor="text1"/>
                <w:sz w:val="24"/>
                <w:szCs w:val="24"/>
              </w:rPr>
            </w:pPr>
            <w:r w:rsidRPr="00BE6160">
              <w:rPr>
                <w:rFonts w:ascii="Times New Roman" w:hAnsi="Times New Roman" w:cs="Times New Roman"/>
                <w:sz w:val="24"/>
                <w:szCs w:val="24"/>
              </w:rPr>
              <w:t xml:space="preserve">Need to depl ATk wpns </w:t>
            </w:r>
            <w:r>
              <w:rPr>
                <w:rFonts w:ascii="Times New Roman" w:hAnsi="Times New Roman" w:cs="Times New Roman"/>
                <w:sz w:val="24"/>
                <w:szCs w:val="24"/>
              </w:rPr>
              <w:t>along rds</w:t>
            </w:r>
            <w:r w:rsidRPr="00BE6160">
              <w:rPr>
                <w:rFonts w:ascii="Times New Roman" w:hAnsi="Times New Roman" w:cs="Times New Roman"/>
                <w:sz w:val="24"/>
                <w:szCs w:val="24"/>
              </w:rPr>
              <w:t>.</w:t>
            </w:r>
          </w:p>
          <w:p w14:paraId="4711E567" w14:textId="55CA0F08" w:rsidR="008308B8" w:rsidRDefault="008308B8" w:rsidP="008308B8">
            <w:pPr>
              <w:spacing w:after="0" w:line="240" w:lineRule="auto"/>
              <w:jc w:val="both"/>
              <w:rPr>
                <w:rFonts w:ascii="Times New Roman" w:eastAsia="Times New Roman" w:hAnsi="Times New Roman" w:cs="Times New Roman"/>
                <w:color w:val="000000" w:themeColor="text1"/>
                <w:sz w:val="24"/>
                <w:szCs w:val="24"/>
              </w:rPr>
            </w:pPr>
            <w:r>
              <w:rPr>
                <w:rFonts w:ascii="Times New Roman" w:hAnsi="Times New Roman"/>
                <w:sz w:val="24"/>
                <w:szCs w:val="24"/>
              </w:rPr>
              <w:t xml:space="preserve">Need to </w:t>
            </w:r>
            <w:r w:rsidRPr="00BE6160">
              <w:rPr>
                <w:rFonts w:ascii="Times New Roman" w:hAnsi="Times New Roman"/>
                <w:sz w:val="24"/>
                <w:szCs w:val="24"/>
              </w:rPr>
              <w:t>conduct mob/c-mob</w:t>
            </w:r>
            <w:r w:rsidRPr="00A37BD4">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ops on rds.</w:t>
            </w:r>
          </w:p>
          <w:p w14:paraId="635BBE54" w14:textId="77777777" w:rsidR="00BE0378" w:rsidRDefault="00BE0378" w:rsidP="001412DC">
            <w:pPr>
              <w:tabs>
                <w:tab w:val="left" w:pos="2802"/>
              </w:tabs>
              <w:spacing w:after="0" w:line="240" w:lineRule="auto"/>
              <w:jc w:val="both"/>
              <w:rPr>
                <w:rFonts w:ascii="Times New Roman" w:hAnsi="Times New Roman" w:cs="Times New Roman"/>
                <w:color w:val="000000" w:themeColor="text1"/>
                <w:sz w:val="24"/>
                <w:szCs w:val="24"/>
              </w:rPr>
            </w:pPr>
          </w:p>
          <w:p w14:paraId="046E0D05" w14:textId="77777777" w:rsidR="002B685D" w:rsidRDefault="002B685D" w:rsidP="001412DC">
            <w:pPr>
              <w:tabs>
                <w:tab w:val="left" w:pos="2802"/>
              </w:tabs>
              <w:spacing w:after="0" w:line="240" w:lineRule="auto"/>
              <w:jc w:val="both"/>
              <w:rPr>
                <w:rFonts w:ascii="Times New Roman" w:hAnsi="Times New Roman" w:cs="Times New Roman"/>
                <w:color w:val="000000" w:themeColor="text1"/>
                <w:sz w:val="24"/>
                <w:szCs w:val="24"/>
              </w:rPr>
            </w:pPr>
          </w:p>
          <w:p w14:paraId="51A19AC5" w14:textId="77777777" w:rsidR="00322565" w:rsidRPr="00A37BD4" w:rsidRDefault="00322565" w:rsidP="00322565">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to be depl on high grd.</w:t>
            </w:r>
          </w:p>
          <w:p w14:paraId="3FBB53E1" w14:textId="77777777" w:rsidR="00322565" w:rsidRDefault="00322565" w:rsidP="00322565">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14:paraId="108DB030" w14:textId="77777777" w:rsidR="00322565" w:rsidRDefault="00322565" w:rsidP="00322565">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hold high grd as key terrain.</w:t>
            </w:r>
          </w:p>
          <w:p w14:paraId="51FD6952" w14:textId="77777777" w:rsidR="00322565" w:rsidRDefault="00322565" w:rsidP="00322565">
            <w:pPr>
              <w:spacing w:after="0" w:line="240" w:lineRule="auto"/>
              <w:jc w:val="both"/>
              <w:rPr>
                <w:rFonts w:ascii="Times New Roman" w:eastAsia="Calibri" w:hAnsi="Times New Roman" w:cs="Times New Roman"/>
                <w:color w:val="000000" w:themeColor="text1"/>
                <w:sz w:val="24"/>
                <w:szCs w:val="24"/>
              </w:rPr>
            </w:pPr>
          </w:p>
          <w:p w14:paraId="01BE5FC9" w14:textId="77777777" w:rsidR="00322565" w:rsidRDefault="00322565" w:rsidP="00322565">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AA3 is wide enough to accommodate expected force. </w:t>
            </w:r>
          </w:p>
          <w:p w14:paraId="1FF74081" w14:textId="77777777" w:rsidR="00322565" w:rsidRPr="00263DFF" w:rsidRDefault="00322565" w:rsidP="00322565">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Need to disrupt AGG approach along AA3.</w:t>
            </w:r>
          </w:p>
          <w:p w14:paraId="6B72547A" w14:textId="77777777" w:rsidR="00322565" w:rsidRDefault="00322565" w:rsidP="00322565">
            <w:pPr>
              <w:spacing w:after="0" w:line="240" w:lineRule="auto"/>
              <w:jc w:val="both"/>
              <w:rPr>
                <w:rFonts w:ascii="Times New Roman" w:eastAsia="Calibri" w:hAnsi="Times New Roman" w:cs="Times New Roman"/>
                <w:color w:val="000000" w:themeColor="text1"/>
                <w:sz w:val="24"/>
                <w:szCs w:val="24"/>
              </w:rPr>
            </w:pPr>
          </w:p>
          <w:p w14:paraId="1C1FAE54" w14:textId="77777777" w:rsidR="00322565" w:rsidRDefault="00322565" w:rsidP="00322565">
            <w:pPr>
              <w:spacing w:after="0" w:line="240" w:lineRule="auto"/>
              <w:jc w:val="both"/>
              <w:rPr>
                <w:rFonts w:ascii="Times New Roman"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Settlement Zebilla </w:t>
            </w:r>
            <w:r>
              <w:rPr>
                <w:rFonts w:ascii="Times New Roman" w:hAnsi="Times New Roman" w:cs="Times New Roman"/>
                <w:color w:val="000000" w:themeColor="text1"/>
                <w:sz w:val="24"/>
                <w:szCs w:val="24"/>
              </w:rPr>
              <w:t xml:space="preserve">restrict own and en mov. </w:t>
            </w:r>
          </w:p>
          <w:p w14:paraId="066F9679" w14:textId="77777777" w:rsidR="00322565" w:rsidRDefault="00322565" w:rsidP="00322565">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id chokepts as poss ambush sites.</w:t>
            </w:r>
          </w:p>
          <w:p w14:paraId="01EC5E27" w14:textId="77777777" w:rsidR="00322565" w:rsidRDefault="00322565" w:rsidP="00322565">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prevent infiltration into Zebilla.</w:t>
            </w:r>
          </w:p>
          <w:p w14:paraId="63E4A880" w14:textId="77777777" w:rsidR="00322565" w:rsidRDefault="00322565" w:rsidP="00322565">
            <w:pPr>
              <w:tabs>
                <w:tab w:val="left" w:pos="2802"/>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consider evac civ.</w:t>
            </w:r>
          </w:p>
          <w:p w14:paraId="56212864" w14:textId="77777777" w:rsidR="00322565" w:rsidRDefault="00322565" w:rsidP="00322565">
            <w:pPr>
              <w:spacing w:after="0" w:line="240" w:lineRule="auto"/>
              <w:jc w:val="both"/>
              <w:rPr>
                <w:rFonts w:ascii="Times New Roman" w:eastAsia="Calibri" w:hAnsi="Times New Roman" w:cs="Times New Roman"/>
                <w:color w:val="000000" w:themeColor="text1"/>
                <w:sz w:val="24"/>
                <w:szCs w:val="24"/>
              </w:rPr>
            </w:pPr>
            <w:r>
              <w:rPr>
                <w:rFonts w:ascii="Times New Roman" w:hAnsi="Times New Roman" w:cs="Times New Roman"/>
                <w:color w:val="000000" w:themeColor="text1"/>
                <w:sz w:val="24"/>
                <w:szCs w:val="24"/>
              </w:rPr>
              <w:t>Need to protect religious/cultural sites.</w:t>
            </w:r>
          </w:p>
          <w:p w14:paraId="511778C4" w14:textId="77777777" w:rsidR="00322565" w:rsidRDefault="00322565" w:rsidP="00322565">
            <w:pPr>
              <w:spacing w:after="0" w:line="240" w:lineRule="auto"/>
              <w:jc w:val="both"/>
              <w:rPr>
                <w:rFonts w:ascii="Times New Roman" w:eastAsia="Calibri" w:hAnsi="Times New Roman" w:cs="Times New Roman"/>
                <w:color w:val="000000" w:themeColor="text1"/>
                <w:sz w:val="24"/>
                <w:szCs w:val="24"/>
              </w:rPr>
            </w:pPr>
          </w:p>
          <w:p w14:paraId="4643DEF6" w14:textId="77777777" w:rsidR="00305120" w:rsidRPr="00A37BD4" w:rsidRDefault="00305120" w:rsidP="00305120">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AGG </w:t>
            </w:r>
            <w:r w:rsidRPr="00A37BD4">
              <w:rPr>
                <w:rFonts w:ascii="Times New Roman" w:eastAsia="Calibri" w:hAnsi="Times New Roman" w:cs="Times New Roman"/>
                <w:color w:val="000000" w:themeColor="text1"/>
                <w:sz w:val="24"/>
                <w:szCs w:val="24"/>
              </w:rPr>
              <w:t xml:space="preserve">OPs/ISTAR assets </w:t>
            </w:r>
            <w:r>
              <w:rPr>
                <w:rFonts w:ascii="Times New Roman" w:eastAsia="Calibri" w:hAnsi="Times New Roman" w:cs="Times New Roman"/>
                <w:color w:val="000000" w:themeColor="text1"/>
                <w:sz w:val="24"/>
                <w:szCs w:val="24"/>
              </w:rPr>
              <w:t xml:space="preserve">likely </w:t>
            </w:r>
            <w:r w:rsidRPr="00A37BD4">
              <w:rPr>
                <w:rFonts w:ascii="Times New Roman" w:eastAsia="Calibri" w:hAnsi="Times New Roman" w:cs="Times New Roman"/>
                <w:color w:val="000000" w:themeColor="text1"/>
                <w:sz w:val="24"/>
                <w:szCs w:val="24"/>
              </w:rPr>
              <w:t xml:space="preserve">to be depl on high </w:t>
            </w:r>
            <w:r>
              <w:rPr>
                <w:rFonts w:ascii="Times New Roman" w:eastAsia="Calibri" w:hAnsi="Times New Roman" w:cs="Times New Roman"/>
                <w:color w:val="000000" w:themeColor="text1"/>
                <w:sz w:val="24"/>
                <w:szCs w:val="24"/>
              </w:rPr>
              <w:t>ground</w:t>
            </w:r>
            <w:r w:rsidRPr="00A37BD4">
              <w:rPr>
                <w:rFonts w:ascii="Times New Roman" w:eastAsia="Calibri" w:hAnsi="Times New Roman" w:cs="Times New Roman"/>
                <w:color w:val="000000" w:themeColor="text1"/>
                <w:sz w:val="24"/>
                <w:szCs w:val="24"/>
              </w:rPr>
              <w:t>.</w:t>
            </w:r>
          </w:p>
          <w:p w14:paraId="34CD5604" w14:textId="77777777" w:rsidR="00305120" w:rsidRDefault="00305120" w:rsidP="00305120">
            <w:pPr>
              <w:spacing w:after="0" w:line="240" w:lineRule="auto"/>
              <w:jc w:val="both"/>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w:t>
            </w:r>
            <w:r>
              <w:rPr>
                <w:rFonts w:ascii="Times New Roman" w:eastAsia="Calibri" w:hAnsi="Times New Roman" w:cs="Times New Roman"/>
                <w:color w:val="000000" w:themeColor="text1"/>
                <w:sz w:val="24"/>
                <w:szCs w:val="24"/>
              </w:rPr>
              <w:t>mark high grounds as DF.</w:t>
            </w:r>
            <w:r w:rsidRPr="00A37BD4">
              <w:rPr>
                <w:rFonts w:ascii="Times New Roman" w:eastAsia="Calibri" w:hAnsi="Times New Roman" w:cs="Times New Roman"/>
                <w:color w:val="000000" w:themeColor="text1"/>
                <w:sz w:val="24"/>
                <w:szCs w:val="24"/>
              </w:rPr>
              <w:t xml:space="preserve"> </w:t>
            </w:r>
          </w:p>
          <w:p w14:paraId="466D12D2" w14:textId="77777777" w:rsidR="00322565" w:rsidRDefault="00322565" w:rsidP="00322565">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w:t>
            </w:r>
            <w:r w:rsidRPr="00A37BD4">
              <w:rPr>
                <w:rFonts w:ascii="Times New Roman" w:hAnsi="Times New Roman" w:cs="Times New Roman"/>
                <w:color w:val="000000" w:themeColor="text1"/>
                <w:sz w:val="24"/>
                <w:szCs w:val="24"/>
              </w:rPr>
              <w:t>p</w:t>
            </w:r>
            <w:r>
              <w:rPr>
                <w:rFonts w:ascii="Times New Roman" w:hAnsi="Times New Roman" w:cs="Times New Roman"/>
                <w:color w:val="000000" w:themeColor="text1"/>
                <w:sz w:val="24"/>
                <w:szCs w:val="24"/>
              </w:rPr>
              <w:t>s within/close to Zebilla</w:t>
            </w:r>
            <w:r w:rsidRPr="00A37BD4">
              <w:rPr>
                <w:rFonts w:ascii="Times New Roman" w:hAnsi="Times New Roman" w:cs="Times New Roman"/>
                <w:color w:val="000000" w:themeColor="text1"/>
                <w:sz w:val="24"/>
                <w:szCs w:val="24"/>
              </w:rPr>
              <w:t xml:space="preserve"> could </w:t>
            </w:r>
            <w:r>
              <w:rPr>
                <w:rFonts w:ascii="Times New Roman" w:hAnsi="Times New Roman" w:cs="Times New Roman"/>
                <w:color w:val="000000" w:themeColor="text1"/>
                <w:sz w:val="24"/>
                <w:szCs w:val="24"/>
              </w:rPr>
              <w:t xml:space="preserve">lead to IDP sit/collateral damage. </w:t>
            </w:r>
          </w:p>
          <w:p w14:paraId="6177E26C" w14:textId="77777777" w:rsidR="00322565" w:rsidRDefault="00322565" w:rsidP="00322565">
            <w:pPr>
              <w:tabs>
                <w:tab w:val="left" w:pos="2802"/>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Need to minimise use of hy calibre wpns within Zebilla.</w:t>
            </w:r>
          </w:p>
          <w:p w14:paraId="7F7869F3" w14:textId="4F3624CC" w:rsidR="00322565" w:rsidRPr="00A37BD4" w:rsidRDefault="00322565" w:rsidP="00322565">
            <w:pPr>
              <w:tabs>
                <w:tab w:val="left" w:pos="2802"/>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to protect religious/cultural sites.</w:t>
            </w:r>
          </w:p>
        </w:tc>
        <w:tc>
          <w:tcPr>
            <w:tcW w:w="4684" w:type="dxa"/>
            <w:tcBorders>
              <w:top w:val="single" w:sz="4" w:space="0" w:color="000000"/>
              <w:left w:val="single" w:sz="4" w:space="0" w:color="000000"/>
              <w:bottom w:val="single" w:sz="4" w:space="0" w:color="000000"/>
              <w:right w:val="single" w:sz="4" w:space="0" w:color="000000"/>
            </w:tcBorders>
          </w:tcPr>
          <w:p w14:paraId="49859732" w14:textId="77777777" w:rsidR="00A37BD4" w:rsidRDefault="00A37BD4" w:rsidP="00A37BD4">
            <w:pPr>
              <w:spacing w:after="0" w:line="256" w:lineRule="auto"/>
              <w:rPr>
                <w:rFonts w:ascii="Times New Roman" w:eastAsia="Calibri" w:hAnsi="Times New Roman" w:cs="Times New Roman"/>
                <w:color w:val="000000" w:themeColor="text1"/>
                <w:sz w:val="24"/>
                <w:szCs w:val="24"/>
              </w:rPr>
            </w:pPr>
          </w:p>
          <w:p w14:paraId="25064630" w14:textId="77777777" w:rsidR="008472E7" w:rsidRDefault="008472E7" w:rsidP="00A37BD4">
            <w:pPr>
              <w:spacing w:after="0" w:line="256" w:lineRule="auto"/>
              <w:rPr>
                <w:rFonts w:ascii="Times New Roman" w:eastAsia="Calibri" w:hAnsi="Times New Roman" w:cs="Times New Roman"/>
                <w:color w:val="000000" w:themeColor="text1"/>
                <w:sz w:val="24"/>
                <w:szCs w:val="24"/>
              </w:rPr>
            </w:pPr>
          </w:p>
          <w:p w14:paraId="7CBF5DED" w14:textId="77777777" w:rsidR="008472E7" w:rsidRDefault="008472E7" w:rsidP="00A37BD4">
            <w:pPr>
              <w:spacing w:after="0" w:line="256" w:lineRule="auto"/>
              <w:rPr>
                <w:rFonts w:ascii="Times New Roman" w:eastAsia="Calibri" w:hAnsi="Times New Roman" w:cs="Times New Roman"/>
                <w:color w:val="000000" w:themeColor="text1"/>
                <w:sz w:val="24"/>
                <w:szCs w:val="24"/>
              </w:rPr>
            </w:pPr>
          </w:p>
          <w:p w14:paraId="548339AB" w14:textId="77777777" w:rsidR="008472E7" w:rsidRDefault="008472E7" w:rsidP="00A37BD4">
            <w:pPr>
              <w:spacing w:after="0" w:line="256" w:lineRule="auto"/>
              <w:rPr>
                <w:rFonts w:ascii="Times New Roman" w:eastAsia="Calibri" w:hAnsi="Times New Roman" w:cs="Times New Roman"/>
                <w:color w:val="000000" w:themeColor="text1"/>
                <w:sz w:val="24"/>
                <w:szCs w:val="24"/>
              </w:rPr>
            </w:pPr>
          </w:p>
          <w:p w14:paraId="4948369A" w14:textId="77777777" w:rsidR="008472E7" w:rsidRPr="00A37BD4" w:rsidRDefault="008472E7" w:rsidP="00A37BD4">
            <w:pPr>
              <w:spacing w:after="0" w:line="256" w:lineRule="auto"/>
              <w:rPr>
                <w:rFonts w:ascii="Times New Roman" w:eastAsia="Calibri" w:hAnsi="Times New Roman" w:cs="Times New Roman"/>
                <w:color w:val="000000" w:themeColor="text1"/>
                <w:sz w:val="24"/>
                <w:szCs w:val="24"/>
              </w:rPr>
            </w:pPr>
          </w:p>
          <w:p w14:paraId="726397D8"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71C53ADE" w14:textId="77777777" w:rsidR="00A37BD4" w:rsidRDefault="008F0E09" w:rsidP="00A37BD4">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 Block</w:t>
            </w:r>
          </w:p>
          <w:p w14:paraId="36704B2A" w14:textId="18219669" w:rsidR="008F0E09" w:rsidRDefault="008F0E09" w:rsidP="00A37BD4">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T. </w:t>
            </w:r>
            <w:r w:rsidR="00AF519D">
              <w:rPr>
                <w:rFonts w:ascii="Times New Roman" w:eastAsia="Calibri" w:hAnsi="Times New Roman" w:cs="Times New Roman"/>
                <w:color w:val="000000" w:themeColor="text1"/>
                <w:sz w:val="24"/>
                <w:szCs w:val="24"/>
              </w:rPr>
              <w:t xml:space="preserve">3 x </w:t>
            </w:r>
            <w:r w:rsidR="00FF469C">
              <w:rPr>
                <w:rFonts w:ascii="Times New Roman" w:eastAsia="Calibri" w:hAnsi="Times New Roman" w:cs="Times New Roman"/>
                <w:color w:val="000000" w:themeColor="text1"/>
                <w:sz w:val="24"/>
                <w:szCs w:val="24"/>
              </w:rPr>
              <w:t>Pl</w:t>
            </w:r>
            <w:r w:rsidR="00AF519D">
              <w:rPr>
                <w:rFonts w:ascii="Times New Roman" w:eastAsia="Calibri" w:hAnsi="Times New Roman" w:cs="Times New Roman"/>
                <w:color w:val="000000" w:themeColor="text1"/>
                <w:sz w:val="24"/>
                <w:szCs w:val="24"/>
              </w:rPr>
              <w:t>s</w:t>
            </w:r>
          </w:p>
          <w:p w14:paraId="0D004F1F" w14:textId="77777777" w:rsidR="008472E7" w:rsidRDefault="008472E7" w:rsidP="00A37BD4">
            <w:pPr>
              <w:spacing w:after="0" w:line="256" w:lineRule="auto"/>
              <w:rPr>
                <w:rFonts w:ascii="Times New Roman" w:eastAsia="Calibri" w:hAnsi="Times New Roman" w:cs="Times New Roman"/>
                <w:color w:val="000000" w:themeColor="text1"/>
                <w:sz w:val="24"/>
                <w:szCs w:val="24"/>
              </w:rPr>
            </w:pPr>
          </w:p>
          <w:p w14:paraId="5FE808F7" w14:textId="77777777" w:rsidR="008472E7" w:rsidRPr="00A37BD4" w:rsidRDefault="008472E7" w:rsidP="00A37BD4">
            <w:pPr>
              <w:spacing w:after="0" w:line="256" w:lineRule="auto"/>
              <w:rPr>
                <w:rFonts w:ascii="Times New Roman" w:eastAsia="Calibri" w:hAnsi="Times New Roman" w:cs="Times New Roman"/>
                <w:color w:val="000000" w:themeColor="text1"/>
                <w:sz w:val="24"/>
                <w:szCs w:val="24"/>
              </w:rPr>
            </w:pPr>
          </w:p>
          <w:p w14:paraId="63ACC81D" w14:textId="77777777" w:rsidR="008472E7" w:rsidRPr="00A37BD4" w:rsidRDefault="008472E7" w:rsidP="008472E7">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Secure</w:t>
            </w:r>
          </w:p>
          <w:p w14:paraId="7685FF50" w14:textId="77777777" w:rsidR="008472E7" w:rsidRDefault="008472E7" w:rsidP="008472E7">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Dominate </w:t>
            </w:r>
            <w:r w:rsidR="004A0633">
              <w:rPr>
                <w:rFonts w:ascii="Times New Roman" w:hAnsi="Times New Roman" w:cs="Times New Roman"/>
                <w:color w:val="000000" w:themeColor="text1"/>
                <w:sz w:val="24"/>
                <w:szCs w:val="24"/>
              </w:rPr>
              <w:t>forest with</w:t>
            </w:r>
            <w:r w:rsidRPr="00A37BD4">
              <w:rPr>
                <w:rFonts w:ascii="Times New Roman" w:hAnsi="Times New Roman" w:cs="Times New Roman"/>
                <w:color w:val="000000" w:themeColor="text1"/>
                <w:sz w:val="24"/>
                <w:szCs w:val="24"/>
              </w:rPr>
              <w:t xml:space="preserve"> ptls.</w:t>
            </w:r>
          </w:p>
          <w:p w14:paraId="0DA086CB"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p>
          <w:p w14:paraId="625FCE6B" w14:textId="77777777" w:rsidR="004A0633" w:rsidRDefault="004A0633" w:rsidP="008472E7">
            <w:pPr>
              <w:spacing w:after="120" w:line="240" w:lineRule="auto"/>
              <w:jc w:val="both"/>
              <w:rPr>
                <w:rFonts w:ascii="Times New Roman" w:hAnsi="Times New Roman" w:cs="Times New Roman"/>
                <w:color w:val="000000" w:themeColor="text1"/>
                <w:sz w:val="24"/>
                <w:szCs w:val="24"/>
              </w:rPr>
            </w:pPr>
          </w:p>
          <w:p w14:paraId="107ED350" w14:textId="77777777" w:rsidR="004A0633" w:rsidRPr="00A37BD4" w:rsidRDefault="004A0633" w:rsidP="004A0633">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Deny</w:t>
            </w:r>
          </w:p>
          <w:p w14:paraId="6C7D61E0" w14:textId="77777777" w:rsidR="008472E7" w:rsidRPr="00A37BD4" w:rsidRDefault="00977AF5"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 </w:t>
            </w:r>
            <w:r w:rsidR="003931E5">
              <w:rPr>
                <w:rFonts w:ascii="Times New Roman" w:hAnsi="Times New Roman" w:cs="Times New Roman"/>
                <w:color w:val="000000" w:themeColor="text1"/>
                <w:sz w:val="24"/>
                <w:szCs w:val="24"/>
              </w:rPr>
              <w:t>Pl</w:t>
            </w:r>
            <w:r>
              <w:rPr>
                <w:rFonts w:ascii="Times New Roman" w:hAnsi="Times New Roman" w:cs="Times New Roman"/>
                <w:color w:val="000000" w:themeColor="text1"/>
                <w:sz w:val="24"/>
                <w:szCs w:val="24"/>
              </w:rPr>
              <w:t>s</w:t>
            </w:r>
            <w:r w:rsidR="004A0633">
              <w:rPr>
                <w:rFonts w:ascii="Times New Roman" w:hAnsi="Times New Roman" w:cs="Times New Roman"/>
                <w:color w:val="000000" w:themeColor="text1"/>
                <w:sz w:val="24"/>
                <w:szCs w:val="24"/>
              </w:rPr>
              <w:t>/</w:t>
            </w:r>
            <w:r w:rsidR="008472E7" w:rsidRPr="00A37BD4">
              <w:rPr>
                <w:rFonts w:ascii="Times New Roman" w:hAnsi="Times New Roman" w:cs="Times New Roman"/>
                <w:color w:val="000000" w:themeColor="text1"/>
                <w:sz w:val="24"/>
                <w:szCs w:val="24"/>
              </w:rPr>
              <w:t>Arty/Mor</w:t>
            </w:r>
          </w:p>
          <w:p w14:paraId="2120C8F6" w14:textId="77777777" w:rsidR="008472E7" w:rsidRDefault="008472E7" w:rsidP="008472E7">
            <w:pPr>
              <w:spacing w:after="120" w:line="240" w:lineRule="auto"/>
              <w:jc w:val="both"/>
              <w:rPr>
                <w:rFonts w:ascii="Times New Roman" w:hAnsi="Times New Roman" w:cs="Times New Roman"/>
                <w:color w:val="000000" w:themeColor="text1"/>
                <w:sz w:val="24"/>
                <w:szCs w:val="24"/>
              </w:rPr>
            </w:pPr>
          </w:p>
          <w:p w14:paraId="01CA3F24" w14:textId="56579623" w:rsidR="004A0633" w:rsidRDefault="004A0633"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 </w:t>
            </w:r>
            <w:r w:rsidR="00E844F5">
              <w:rPr>
                <w:rFonts w:ascii="Times New Roman" w:hAnsi="Times New Roman" w:cs="Times New Roman"/>
                <w:color w:val="000000" w:themeColor="text1"/>
                <w:sz w:val="24"/>
                <w:szCs w:val="24"/>
              </w:rPr>
              <w:t>Find</w:t>
            </w:r>
          </w:p>
          <w:p w14:paraId="46E4FD47" w14:textId="5D52AC1D" w:rsidR="004A0633" w:rsidRDefault="008472E7" w:rsidP="004A0633">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sidR="003931E5">
              <w:rPr>
                <w:rFonts w:ascii="Times New Roman" w:hAnsi="Times New Roman" w:cs="Times New Roman"/>
                <w:color w:val="000000" w:themeColor="text1"/>
                <w:sz w:val="24"/>
                <w:szCs w:val="24"/>
              </w:rPr>
              <w:t>Pl</w:t>
            </w:r>
            <w:r w:rsidR="004A0633">
              <w:rPr>
                <w:rFonts w:ascii="Times New Roman" w:hAnsi="Times New Roman" w:cs="Times New Roman"/>
                <w:color w:val="000000" w:themeColor="text1"/>
                <w:sz w:val="24"/>
                <w:szCs w:val="24"/>
              </w:rPr>
              <w:t>/</w:t>
            </w:r>
            <w:r w:rsidRPr="00A37BD4">
              <w:rPr>
                <w:rFonts w:ascii="Times New Roman" w:hAnsi="Times New Roman" w:cs="Times New Roman"/>
                <w:color w:val="000000" w:themeColor="text1"/>
                <w:sz w:val="24"/>
                <w:szCs w:val="24"/>
              </w:rPr>
              <w:t>Engrs</w:t>
            </w:r>
            <w:r w:rsidR="004A0633">
              <w:rPr>
                <w:rFonts w:ascii="Times New Roman" w:hAnsi="Times New Roman" w:cs="Times New Roman"/>
                <w:color w:val="000000" w:themeColor="text1"/>
                <w:sz w:val="24"/>
                <w:szCs w:val="24"/>
              </w:rPr>
              <w:t xml:space="preserve"> </w:t>
            </w:r>
          </w:p>
          <w:p w14:paraId="59D56549" w14:textId="77777777" w:rsidR="004A0633" w:rsidRPr="00A37BD4" w:rsidRDefault="004A0633" w:rsidP="004A0633">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w:t>
            </w:r>
            <w:r w:rsidRPr="00A37BD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Consider obs to cover gaps in def. </w:t>
            </w:r>
          </w:p>
          <w:p w14:paraId="6A9B7FDA" w14:textId="77777777" w:rsidR="008472E7" w:rsidRDefault="008472E7" w:rsidP="004A0633">
            <w:pPr>
              <w:spacing w:after="0" w:line="240" w:lineRule="auto"/>
              <w:jc w:val="both"/>
              <w:rPr>
                <w:rFonts w:ascii="Times New Roman" w:hAnsi="Times New Roman" w:cs="Times New Roman"/>
                <w:color w:val="000000" w:themeColor="text1"/>
                <w:sz w:val="24"/>
                <w:szCs w:val="24"/>
              </w:rPr>
            </w:pPr>
          </w:p>
          <w:p w14:paraId="6A84C255" w14:textId="77777777" w:rsidR="008F0E09" w:rsidRDefault="008F0E09" w:rsidP="004A0633">
            <w:pPr>
              <w:spacing w:after="0" w:line="240" w:lineRule="auto"/>
              <w:jc w:val="both"/>
              <w:rPr>
                <w:rFonts w:ascii="Times New Roman" w:hAnsi="Times New Roman" w:cs="Times New Roman"/>
                <w:color w:val="000000" w:themeColor="text1"/>
                <w:sz w:val="24"/>
                <w:szCs w:val="24"/>
              </w:rPr>
            </w:pPr>
          </w:p>
          <w:p w14:paraId="0220258D"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Find/Secure</w:t>
            </w:r>
          </w:p>
          <w:p w14:paraId="264D5091"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Engrs</w:t>
            </w:r>
          </w:p>
          <w:p w14:paraId="7F1882F2" w14:textId="77777777" w:rsidR="00A37BD4" w:rsidRDefault="00361C12" w:rsidP="00A37BD4">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FQ. Technical data on river</w:t>
            </w:r>
            <w:r w:rsidR="00A37BD4" w:rsidRPr="00A37BD4">
              <w:rPr>
                <w:rFonts w:ascii="Times New Roman" w:hAnsi="Times New Roman" w:cs="Times New Roman"/>
                <w:color w:val="000000" w:themeColor="text1"/>
                <w:sz w:val="24"/>
                <w:szCs w:val="24"/>
              </w:rPr>
              <w:t>.</w:t>
            </w:r>
          </w:p>
          <w:p w14:paraId="6A647E90" w14:textId="77777777" w:rsidR="00361C12" w:rsidRPr="00A37BD4" w:rsidRDefault="003931E5" w:rsidP="00A37BD4">
            <w:pPr>
              <w:spacing w:after="0" w:line="240" w:lineRule="auto"/>
              <w:contextualSpacing/>
              <w:rPr>
                <w:rFonts w:ascii="Times New Roman" w:hAnsi="Times New Roman" w:cs="Times New Roman"/>
                <w:color w:val="000000" w:themeColor="text1"/>
                <w:sz w:val="24"/>
                <w:szCs w:val="24"/>
              </w:rPr>
            </w:pPr>
            <w:r w:rsidRPr="003931E5">
              <w:rPr>
                <w:rFonts w:ascii="Times New Roman" w:hAnsi="Times New Roman" w:cs="Times New Roman"/>
                <w:color w:val="000000" w:themeColor="text1"/>
                <w:sz w:val="24"/>
                <w:szCs w:val="24"/>
              </w:rPr>
              <w:t>RFI</w:t>
            </w:r>
            <w:r w:rsidR="00361C12" w:rsidRPr="003931E5">
              <w:rPr>
                <w:rFonts w:ascii="Times New Roman" w:hAnsi="Times New Roman" w:cs="Times New Roman"/>
                <w:color w:val="000000" w:themeColor="text1"/>
                <w:sz w:val="24"/>
                <w:szCs w:val="24"/>
              </w:rPr>
              <w:t xml:space="preserve">. </w:t>
            </w:r>
            <w:r w:rsidRPr="003931E5">
              <w:rPr>
                <w:rFonts w:ascii="Times New Roman" w:hAnsi="Times New Roman" w:cs="Times New Roman"/>
                <w:color w:val="000000" w:themeColor="text1"/>
                <w:sz w:val="24"/>
                <w:szCs w:val="24"/>
              </w:rPr>
              <w:t>BG HQ to provide</w:t>
            </w:r>
            <w:r w:rsidR="00361C12" w:rsidRPr="003931E5">
              <w:rPr>
                <w:rFonts w:ascii="Times New Roman" w:hAnsi="Times New Roman" w:cs="Times New Roman"/>
                <w:color w:val="000000" w:themeColor="text1"/>
                <w:sz w:val="24"/>
                <w:szCs w:val="24"/>
              </w:rPr>
              <w:t xml:space="preserve"> tech info on br</w:t>
            </w:r>
            <w:r w:rsidR="00E13C47" w:rsidRPr="003931E5">
              <w:rPr>
                <w:rFonts w:ascii="Times New Roman" w:hAnsi="Times New Roman" w:cs="Times New Roman"/>
                <w:color w:val="000000" w:themeColor="text1"/>
                <w:sz w:val="24"/>
                <w:szCs w:val="24"/>
              </w:rPr>
              <w:t>idge</w:t>
            </w:r>
            <w:r w:rsidR="00361C12" w:rsidRPr="003931E5">
              <w:rPr>
                <w:rFonts w:ascii="Times New Roman" w:hAnsi="Times New Roman" w:cs="Times New Roman"/>
                <w:color w:val="000000" w:themeColor="text1"/>
                <w:sz w:val="24"/>
                <w:szCs w:val="24"/>
              </w:rPr>
              <w:t>.</w:t>
            </w:r>
          </w:p>
          <w:p w14:paraId="2C5855DF"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 xml:space="preserve">E. </w:t>
            </w:r>
            <w:r w:rsidR="004A0633">
              <w:rPr>
                <w:rFonts w:ascii="Times New Roman" w:hAnsi="Times New Roman" w:cs="Times New Roman"/>
                <w:color w:val="000000" w:themeColor="text1"/>
                <w:sz w:val="24"/>
                <w:szCs w:val="24"/>
              </w:rPr>
              <w:t>Find/Hold</w:t>
            </w:r>
            <w:r w:rsidR="00533C8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Deny/Secure</w:t>
            </w:r>
            <w:r w:rsidRPr="00A37BD4">
              <w:rPr>
                <w:rFonts w:ascii="Times New Roman" w:hAnsi="Times New Roman" w:cs="Times New Roman"/>
                <w:color w:val="000000" w:themeColor="text1"/>
                <w:sz w:val="24"/>
                <w:szCs w:val="24"/>
              </w:rPr>
              <w:t>.</w:t>
            </w:r>
          </w:p>
          <w:p w14:paraId="53E313A4"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sidR="003931E5">
              <w:rPr>
                <w:rFonts w:ascii="Times New Roman" w:hAnsi="Times New Roman" w:cs="Times New Roman"/>
                <w:color w:val="000000" w:themeColor="text1"/>
                <w:sz w:val="24"/>
                <w:szCs w:val="24"/>
              </w:rPr>
              <w:t>Pl</w:t>
            </w:r>
            <w:r>
              <w:rPr>
                <w:rFonts w:ascii="Times New Roman" w:hAnsi="Times New Roman" w:cs="Times New Roman"/>
                <w:color w:val="000000" w:themeColor="text1"/>
                <w:sz w:val="24"/>
                <w:szCs w:val="24"/>
              </w:rPr>
              <w:t>/Armr/Avn</w:t>
            </w:r>
            <w:r w:rsidRPr="00A37BD4">
              <w:rPr>
                <w:rFonts w:ascii="Times New Roman" w:hAnsi="Times New Roman" w:cs="Times New Roman"/>
                <w:color w:val="000000" w:themeColor="text1"/>
                <w:sz w:val="24"/>
                <w:szCs w:val="24"/>
              </w:rPr>
              <w:t>.</w:t>
            </w:r>
          </w:p>
          <w:p w14:paraId="49756D4B" w14:textId="77777777" w:rsidR="008472E7" w:rsidRDefault="008472E7" w:rsidP="00A37BD4">
            <w:pPr>
              <w:spacing w:after="0" w:line="240" w:lineRule="auto"/>
              <w:contextualSpacing/>
              <w:rPr>
                <w:rFonts w:ascii="Times New Roman" w:hAnsi="Times New Roman" w:cs="Times New Roman"/>
                <w:color w:val="000000" w:themeColor="text1"/>
              </w:rPr>
            </w:pPr>
          </w:p>
          <w:p w14:paraId="38EEB39C" w14:textId="77777777" w:rsidR="008472E7" w:rsidRPr="00A37BD4" w:rsidRDefault="008472E7" w:rsidP="00A37BD4">
            <w:pPr>
              <w:spacing w:after="0" w:line="240" w:lineRule="auto"/>
              <w:contextualSpacing/>
              <w:rPr>
                <w:rFonts w:ascii="Times New Roman" w:hAnsi="Times New Roman" w:cs="Times New Roman"/>
                <w:color w:val="000000" w:themeColor="text1"/>
              </w:rPr>
            </w:pPr>
          </w:p>
          <w:p w14:paraId="386D2796" w14:textId="77777777" w:rsidR="00A37BD4" w:rsidRPr="00A37BD4" w:rsidRDefault="00A37BD4" w:rsidP="00A37BD4">
            <w:pPr>
              <w:spacing w:after="0" w:line="240" w:lineRule="auto"/>
              <w:contextualSpacing/>
              <w:rPr>
                <w:rFonts w:ascii="Times New Roman" w:hAnsi="Times New Roman" w:cs="Times New Roman"/>
                <w:color w:val="000000" w:themeColor="text1"/>
              </w:rPr>
            </w:pPr>
          </w:p>
          <w:p w14:paraId="4E947D02" w14:textId="77777777" w:rsidR="008472E7" w:rsidRDefault="008472E7" w:rsidP="008472E7">
            <w:pPr>
              <w:spacing w:after="120" w:line="240" w:lineRule="auto"/>
              <w:rPr>
                <w:rFonts w:ascii="Times New Roman" w:hAnsi="Times New Roman" w:cs="Times New Roman"/>
                <w:color w:val="000000" w:themeColor="text1"/>
                <w:sz w:val="24"/>
                <w:szCs w:val="24"/>
              </w:rPr>
            </w:pPr>
          </w:p>
          <w:p w14:paraId="318C9590" w14:textId="77777777" w:rsidR="008472E7" w:rsidRDefault="008472E7" w:rsidP="008472E7">
            <w:pPr>
              <w:spacing w:after="120" w:line="240" w:lineRule="auto"/>
              <w:rPr>
                <w:rFonts w:ascii="Times New Roman" w:hAnsi="Times New Roman" w:cs="Times New Roman"/>
                <w:color w:val="000000" w:themeColor="text1"/>
                <w:sz w:val="24"/>
                <w:szCs w:val="24"/>
              </w:rPr>
            </w:pPr>
          </w:p>
          <w:p w14:paraId="79527500" w14:textId="77777777" w:rsidR="008472E7" w:rsidRDefault="008472E7" w:rsidP="008472E7">
            <w:pPr>
              <w:spacing w:after="120" w:line="240" w:lineRule="auto"/>
              <w:rPr>
                <w:rFonts w:ascii="Times New Roman" w:hAnsi="Times New Roman" w:cs="Times New Roman"/>
                <w:color w:val="000000" w:themeColor="text1"/>
                <w:sz w:val="24"/>
                <w:szCs w:val="24"/>
              </w:rPr>
            </w:pPr>
          </w:p>
          <w:p w14:paraId="467161BA" w14:textId="77777777" w:rsidR="00CB520A" w:rsidRDefault="00CB520A" w:rsidP="00CB520A">
            <w:pPr>
              <w:spacing w:after="0" w:line="256" w:lineRule="auto"/>
              <w:rPr>
                <w:rFonts w:ascii="Times New Roman" w:eastAsia="Calibri" w:hAnsi="Times New Roman" w:cs="Times New Roman"/>
                <w:color w:val="000000" w:themeColor="text1"/>
                <w:sz w:val="24"/>
                <w:szCs w:val="24"/>
              </w:rPr>
            </w:pPr>
          </w:p>
          <w:p w14:paraId="06BF088C" w14:textId="77777777" w:rsidR="00CB520A" w:rsidRDefault="00CB520A" w:rsidP="00CB520A">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 Block</w:t>
            </w:r>
          </w:p>
          <w:p w14:paraId="69B78C84" w14:textId="77777777" w:rsidR="00CB520A" w:rsidRDefault="00CB520A" w:rsidP="00CB520A">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T. </w:t>
            </w:r>
            <w:r w:rsidR="003931E5">
              <w:rPr>
                <w:rFonts w:ascii="Times New Roman" w:eastAsia="Calibri" w:hAnsi="Times New Roman" w:cs="Times New Roman"/>
                <w:color w:val="000000" w:themeColor="text1"/>
                <w:sz w:val="24"/>
                <w:szCs w:val="24"/>
              </w:rPr>
              <w:t>Pl</w:t>
            </w:r>
          </w:p>
          <w:p w14:paraId="4196A3DB" w14:textId="77777777" w:rsidR="008F0E09" w:rsidRDefault="008F0E09" w:rsidP="008472E7">
            <w:pPr>
              <w:spacing w:after="120" w:line="240" w:lineRule="auto"/>
              <w:rPr>
                <w:rFonts w:ascii="Times New Roman" w:hAnsi="Times New Roman" w:cs="Times New Roman"/>
                <w:color w:val="000000" w:themeColor="text1"/>
                <w:sz w:val="24"/>
                <w:szCs w:val="24"/>
              </w:rPr>
            </w:pPr>
          </w:p>
          <w:p w14:paraId="4B18E4B8" w14:textId="77777777" w:rsidR="001F0A2D" w:rsidRDefault="001F0A2D" w:rsidP="008472E7">
            <w:pPr>
              <w:spacing w:after="120" w:line="240" w:lineRule="auto"/>
              <w:rPr>
                <w:rFonts w:ascii="Times New Roman" w:hAnsi="Times New Roman" w:cs="Times New Roman"/>
                <w:color w:val="000000" w:themeColor="text1"/>
                <w:sz w:val="24"/>
                <w:szCs w:val="24"/>
              </w:rPr>
            </w:pPr>
          </w:p>
          <w:p w14:paraId="150B50B8" w14:textId="77777777" w:rsidR="001F0A2D" w:rsidRDefault="001F0A2D" w:rsidP="008472E7">
            <w:pPr>
              <w:spacing w:after="120" w:line="240" w:lineRule="auto"/>
              <w:rPr>
                <w:rFonts w:ascii="Times New Roman" w:hAnsi="Times New Roman" w:cs="Times New Roman"/>
                <w:color w:val="000000" w:themeColor="text1"/>
                <w:sz w:val="24"/>
                <w:szCs w:val="24"/>
              </w:rPr>
            </w:pPr>
          </w:p>
          <w:p w14:paraId="6E246F91" w14:textId="77777777" w:rsidR="008B0B59" w:rsidRDefault="008B0B59" w:rsidP="008472E7">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Engrs to reinforce culverts.</w:t>
            </w:r>
          </w:p>
          <w:p w14:paraId="06D90DE2" w14:textId="77777777" w:rsidR="008472E7" w:rsidRPr="003931E5" w:rsidRDefault="008472E7" w:rsidP="008472E7">
            <w:pPr>
              <w:spacing w:after="120" w:line="240" w:lineRule="auto"/>
              <w:rPr>
                <w:rFonts w:ascii="Times New Roman" w:hAnsi="Times New Roman" w:cs="Times New Roman"/>
                <w:sz w:val="24"/>
                <w:szCs w:val="24"/>
              </w:rPr>
            </w:pPr>
            <w:r w:rsidRPr="003931E5">
              <w:rPr>
                <w:rFonts w:ascii="Times New Roman" w:hAnsi="Times New Roman" w:cs="Times New Roman"/>
                <w:sz w:val="24"/>
                <w:szCs w:val="24"/>
              </w:rPr>
              <w:t>E. Secure</w:t>
            </w:r>
          </w:p>
          <w:p w14:paraId="4FF6427C" w14:textId="77777777" w:rsidR="008472E7" w:rsidRDefault="008472E7" w:rsidP="008472E7">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Dominate rds with Inf</w:t>
            </w:r>
            <w:r>
              <w:rPr>
                <w:rFonts w:ascii="Times New Roman" w:hAnsi="Times New Roman" w:cs="Times New Roman"/>
                <w:color w:val="000000" w:themeColor="text1"/>
                <w:sz w:val="24"/>
                <w:szCs w:val="24"/>
              </w:rPr>
              <w:t>/</w:t>
            </w:r>
            <w:r w:rsidRPr="00A37BD4">
              <w:rPr>
                <w:rFonts w:ascii="Times New Roman" w:hAnsi="Times New Roman" w:cs="Times New Roman"/>
                <w:color w:val="000000" w:themeColor="text1"/>
                <w:sz w:val="24"/>
                <w:szCs w:val="24"/>
              </w:rPr>
              <w:t>Armr ptls.</w:t>
            </w:r>
          </w:p>
          <w:p w14:paraId="35616F68" w14:textId="77777777" w:rsidR="006D024B" w:rsidRDefault="006D024B"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Delay/Disrupt</w:t>
            </w:r>
          </w:p>
          <w:p w14:paraId="75FBB2E2"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w:t>
            </w:r>
            <w:r w:rsidR="00C63A78">
              <w:rPr>
                <w:rFonts w:ascii="Times New Roman" w:hAnsi="Times New Roman" w:cs="Times New Roman"/>
                <w:color w:val="000000" w:themeColor="text1"/>
                <w:sz w:val="24"/>
                <w:szCs w:val="24"/>
              </w:rPr>
              <w:t>/Asslt Pnr</w:t>
            </w:r>
            <w:r w:rsidRPr="00A37BD4">
              <w:rPr>
                <w:rFonts w:ascii="Times New Roman" w:hAnsi="Times New Roman" w:cs="Times New Roman"/>
                <w:color w:val="000000" w:themeColor="text1"/>
                <w:sz w:val="24"/>
                <w:szCs w:val="24"/>
              </w:rPr>
              <w:t xml:space="preserve"> effort to enhance mob</w:t>
            </w:r>
            <w:r>
              <w:rPr>
                <w:rFonts w:ascii="Times New Roman" w:hAnsi="Times New Roman" w:cs="Times New Roman"/>
                <w:color w:val="000000" w:themeColor="text1"/>
                <w:sz w:val="24"/>
                <w:szCs w:val="24"/>
              </w:rPr>
              <w:t>.</w:t>
            </w:r>
          </w:p>
          <w:p w14:paraId="540A7A97" w14:textId="77777777" w:rsidR="00CC6947" w:rsidRDefault="00CC6947" w:rsidP="008472E7">
            <w:pPr>
              <w:spacing w:after="120" w:line="240" w:lineRule="auto"/>
              <w:jc w:val="both"/>
              <w:rPr>
                <w:rFonts w:ascii="Times New Roman" w:hAnsi="Times New Roman" w:cs="Times New Roman"/>
                <w:color w:val="000000" w:themeColor="text1"/>
                <w:sz w:val="24"/>
                <w:szCs w:val="24"/>
              </w:rPr>
            </w:pPr>
          </w:p>
          <w:p w14:paraId="310DE1AD" w14:textId="77777777" w:rsidR="001F0A2D" w:rsidRDefault="001F0A2D" w:rsidP="008472E7">
            <w:pPr>
              <w:spacing w:after="120" w:line="240" w:lineRule="auto"/>
              <w:jc w:val="both"/>
              <w:rPr>
                <w:rFonts w:ascii="Times New Roman" w:hAnsi="Times New Roman" w:cs="Times New Roman"/>
                <w:color w:val="000000" w:themeColor="text1"/>
                <w:sz w:val="24"/>
                <w:szCs w:val="24"/>
              </w:rPr>
            </w:pPr>
          </w:p>
          <w:p w14:paraId="7C97761F"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Neutralize.</w:t>
            </w:r>
          </w:p>
          <w:p w14:paraId="599B8004"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Arty/Mor</w:t>
            </w:r>
          </w:p>
          <w:p w14:paraId="3D8B03ED" w14:textId="77777777" w:rsidR="001F0A2D" w:rsidRDefault="001F0A2D" w:rsidP="003B1421">
            <w:pPr>
              <w:spacing w:after="120" w:line="240" w:lineRule="auto"/>
              <w:rPr>
                <w:rFonts w:ascii="Times New Roman" w:hAnsi="Times New Roman" w:cs="Times New Roman"/>
                <w:color w:val="000000" w:themeColor="text1"/>
                <w:sz w:val="24"/>
                <w:szCs w:val="24"/>
              </w:rPr>
            </w:pPr>
          </w:p>
          <w:p w14:paraId="19227936" w14:textId="77777777" w:rsidR="001F0A2D" w:rsidRDefault="001F0A2D" w:rsidP="003B1421">
            <w:pPr>
              <w:spacing w:after="120" w:line="240" w:lineRule="auto"/>
              <w:rPr>
                <w:rFonts w:ascii="Times New Roman" w:hAnsi="Times New Roman" w:cs="Times New Roman"/>
                <w:color w:val="000000" w:themeColor="text1"/>
                <w:sz w:val="24"/>
                <w:szCs w:val="24"/>
              </w:rPr>
            </w:pPr>
          </w:p>
          <w:p w14:paraId="5A90C57D" w14:textId="77777777" w:rsidR="00146CFA" w:rsidRDefault="00146CFA" w:rsidP="003B1421">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E. Find/Delay/Disrupt</w:t>
            </w:r>
          </w:p>
          <w:p w14:paraId="7EF52113" w14:textId="77777777" w:rsidR="00146CFA" w:rsidRDefault="00146CFA" w:rsidP="003B1421">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CTs/Armr/Arty/Mor</w:t>
            </w:r>
          </w:p>
          <w:p w14:paraId="1D02DFD9" w14:textId="77777777" w:rsidR="00146CFA" w:rsidRDefault="00146CFA" w:rsidP="008472E7">
            <w:pPr>
              <w:spacing w:after="120" w:line="240" w:lineRule="auto"/>
              <w:jc w:val="both"/>
              <w:rPr>
                <w:rFonts w:ascii="Times New Roman" w:hAnsi="Times New Roman" w:cs="Times New Roman"/>
                <w:color w:val="000000" w:themeColor="text1"/>
                <w:sz w:val="24"/>
                <w:szCs w:val="24"/>
              </w:rPr>
            </w:pPr>
          </w:p>
          <w:p w14:paraId="12524ABF"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7A0A3CBA" w14:textId="77777777" w:rsidR="001F0A2D" w:rsidRDefault="001F0A2D" w:rsidP="008472E7">
            <w:pPr>
              <w:spacing w:after="120" w:line="240" w:lineRule="auto"/>
              <w:jc w:val="both"/>
              <w:rPr>
                <w:rFonts w:ascii="Times New Roman" w:hAnsi="Times New Roman" w:cs="Times New Roman"/>
                <w:color w:val="000000" w:themeColor="text1"/>
                <w:sz w:val="24"/>
                <w:szCs w:val="24"/>
              </w:rPr>
            </w:pPr>
          </w:p>
          <w:p w14:paraId="75C8A660" w14:textId="77777777" w:rsidR="001F0A2D" w:rsidRDefault="001F0A2D" w:rsidP="008472E7">
            <w:pPr>
              <w:spacing w:after="120" w:line="240" w:lineRule="auto"/>
              <w:jc w:val="both"/>
              <w:rPr>
                <w:rFonts w:ascii="Times New Roman" w:hAnsi="Times New Roman" w:cs="Times New Roman"/>
                <w:color w:val="000000" w:themeColor="text1"/>
                <w:sz w:val="24"/>
                <w:szCs w:val="24"/>
              </w:rPr>
            </w:pPr>
          </w:p>
          <w:p w14:paraId="2DA3A5FD" w14:textId="77777777" w:rsidR="008472E7" w:rsidRPr="00A37BD4" w:rsidRDefault="00B85289" w:rsidP="008472E7">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PG. </w:t>
            </w:r>
            <w:r w:rsidR="00171D71">
              <w:rPr>
                <w:rFonts w:ascii="Times New Roman" w:hAnsi="Times New Roman" w:cs="Times New Roman"/>
                <w:color w:val="000000" w:themeColor="text1"/>
                <w:sz w:val="24"/>
                <w:szCs w:val="24"/>
              </w:rPr>
              <w:t>Cfm a</w:t>
            </w:r>
            <w:r>
              <w:rPr>
                <w:rFonts w:ascii="Times New Roman" w:hAnsi="Times New Roman" w:cs="Times New Roman"/>
                <w:color w:val="000000" w:themeColor="text1"/>
                <w:sz w:val="24"/>
                <w:szCs w:val="24"/>
              </w:rPr>
              <w:t>val of engr assests.</w:t>
            </w:r>
          </w:p>
          <w:p w14:paraId="7A23B126" w14:textId="77777777" w:rsidR="00860ADA" w:rsidRDefault="00860ADA" w:rsidP="008472E7">
            <w:pPr>
              <w:spacing w:after="0" w:line="240" w:lineRule="auto"/>
              <w:contextualSpacing/>
              <w:rPr>
                <w:rFonts w:ascii="Times New Roman" w:hAnsi="Times New Roman" w:cs="Times New Roman"/>
                <w:color w:val="000000" w:themeColor="text1"/>
                <w:sz w:val="24"/>
                <w:szCs w:val="24"/>
              </w:rPr>
            </w:pPr>
          </w:p>
          <w:p w14:paraId="465001A1" w14:textId="1A6CC89A" w:rsidR="00171D71" w:rsidRDefault="00171D71" w:rsidP="008472E7">
            <w:pPr>
              <w:spacing w:after="0" w:line="240" w:lineRule="auto"/>
              <w:contextualSpacing/>
              <w:rPr>
                <w:rFonts w:ascii="Times New Roman" w:hAnsi="Times New Roman" w:cs="Times New Roman"/>
                <w:b/>
                <w:color w:val="000000" w:themeColor="text1"/>
                <w:sz w:val="24"/>
                <w:szCs w:val="24"/>
              </w:rPr>
            </w:pPr>
            <w:r w:rsidRPr="00475725">
              <w:rPr>
                <w:rFonts w:ascii="Times New Roman" w:hAnsi="Times New Roman" w:cs="Times New Roman"/>
                <w:b/>
                <w:color w:val="000000" w:themeColor="text1"/>
                <w:sz w:val="24"/>
                <w:szCs w:val="24"/>
              </w:rPr>
              <w:t>PG. Widnaba</w:t>
            </w:r>
            <w:r w:rsidR="008308B8">
              <w:rPr>
                <w:rFonts w:ascii="Times New Roman" w:hAnsi="Times New Roman" w:cs="Times New Roman"/>
                <w:b/>
                <w:color w:val="000000" w:themeColor="text1"/>
                <w:sz w:val="24"/>
                <w:szCs w:val="24"/>
              </w:rPr>
              <w:t>, Kubongo</w:t>
            </w:r>
            <w:r w:rsidR="00217A3A">
              <w:rPr>
                <w:rFonts w:ascii="Times New Roman" w:hAnsi="Times New Roman" w:cs="Times New Roman"/>
                <w:b/>
                <w:color w:val="000000" w:themeColor="text1"/>
                <w:sz w:val="24"/>
                <w:szCs w:val="24"/>
              </w:rPr>
              <w:t xml:space="preserve"> </w:t>
            </w:r>
            <w:r w:rsidR="008308B8">
              <w:rPr>
                <w:rFonts w:ascii="Times New Roman" w:hAnsi="Times New Roman" w:cs="Times New Roman"/>
                <w:b/>
                <w:color w:val="000000" w:themeColor="text1"/>
                <w:sz w:val="24"/>
                <w:szCs w:val="24"/>
              </w:rPr>
              <w:t>and Kukogo</w:t>
            </w:r>
            <w:r w:rsidRPr="00475725">
              <w:rPr>
                <w:rFonts w:ascii="Times New Roman" w:hAnsi="Times New Roman" w:cs="Times New Roman"/>
                <w:b/>
                <w:color w:val="000000" w:themeColor="text1"/>
                <w:sz w:val="24"/>
                <w:szCs w:val="24"/>
              </w:rPr>
              <w:t xml:space="preserve"> must be evac to give freedom of action to own </w:t>
            </w:r>
            <w:r w:rsidR="00DE60C1" w:rsidRPr="00475725">
              <w:rPr>
                <w:rFonts w:ascii="Times New Roman" w:hAnsi="Times New Roman" w:cs="Times New Roman"/>
                <w:b/>
                <w:color w:val="000000" w:themeColor="text1"/>
                <w:sz w:val="24"/>
                <w:szCs w:val="24"/>
              </w:rPr>
              <w:t>OSG/Covering Force.</w:t>
            </w:r>
          </w:p>
          <w:p w14:paraId="065B5D07" w14:textId="541F34C9" w:rsidR="00475725" w:rsidRPr="00475725" w:rsidRDefault="00B03BFC" w:rsidP="008472E7">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RFI</w:t>
            </w:r>
            <w:r w:rsidR="00475725" w:rsidRPr="00475725">
              <w:rPr>
                <w:rFonts w:ascii="Times New Roman" w:hAnsi="Times New Roman" w:cs="Times New Roman"/>
                <w:color w:val="000000" w:themeColor="text1"/>
                <w:sz w:val="24"/>
                <w:szCs w:val="24"/>
              </w:rPr>
              <w:t xml:space="preserve">. </w:t>
            </w:r>
            <w:r w:rsidR="008F1484">
              <w:rPr>
                <w:rFonts w:ascii="Times New Roman" w:hAnsi="Times New Roman" w:cs="Times New Roman"/>
                <w:color w:val="000000" w:themeColor="text1"/>
                <w:sz w:val="24"/>
                <w:szCs w:val="24"/>
              </w:rPr>
              <w:t>BG</w:t>
            </w:r>
            <w:r>
              <w:rPr>
                <w:rFonts w:ascii="Times New Roman" w:hAnsi="Times New Roman" w:cs="Times New Roman"/>
                <w:color w:val="000000" w:themeColor="text1"/>
                <w:sz w:val="24"/>
                <w:szCs w:val="24"/>
              </w:rPr>
              <w:t xml:space="preserve"> arrangements for evac o</w:t>
            </w:r>
            <w:r w:rsidR="0048010E">
              <w:rPr>
                <w:rFonts w:ascii="Times New Roman" w:hAnsi="Times New Roman" w:cs="Times New Roman"/>
                <w:color w:val="000000" w:themeColor="text1"/>
                <w:sz w:val="24"/>
                <w:szCs w:val="24"/>
              </w:rPr>
              <w:t>f</w:t>
            </w:r>
            <w:r>
              <w:rPr>
                <w:rFonts w:ascii="Times New Roman" w:hAnsi="Times New Roman" w:cs="Times New Roman"/>
                <w:color w:val="000000" w:themeColor="text1"/>
                <w:sz w:val="24"/>
                <w:szCs w:val="24"/>
              </w:rPr>
              <w:t xml:space="preserve"> Widnaba</w:t>
            </w:r>
            <w:r w:rsidR="00475725" w:rsidRPr="00475725">
              <w:rPr>
                <w:rFonts w:ascii="Times New Roman" w:hAnsi="Times New Roman" w:cs="Times New Roman"/>
                <w:color w:val="000000" w:themeColor="text1"/>
                <w:sz w:val="24"/>
                <w:szCs w:val="24"/>
              </w:rPr>
              <w:t>.</w:t>
            </w:r>
          </w:p>
          <w:p w14:paraId="7A0C795B" w14:textId="77777777" w:rsidR="00171D71" w:rsidRDefault="00171D71" w:rsidP="008472E7">
            <w:pPr>
              <w:spacing w:after="0" w:line="240" w:lineRule="auto"/>
              <w:contextualSpacing/>
              <w:rPr>
                <w:rFonts w:ascii="Times New Roman" w:hAnsi="Times New Roman" w:cs="Times New Roman"/>
                <w:color w:val="000000" w:themeColor="text1"/>
                <w:sz w:val="24"/>
                <w:szCs w:val="24"/>
              </w:rPr>
            </w:pPr>
          </w:p>
          <w:p w14:paraId="2D3D6121" w14:textId="77777777" w:rsidR="00263C46" w:rsidRDefault="00263C46" w:rsidP="008472E7">
            <w:pPr>
              <w:spacing w:after="120" w:line="240" w:lineRule="auto"/>
              <w:jc w:val="both"/>
              <w:rPr>
                <w:rFonts w:ascii="Times New Roman" w:hAnsi="Times New Roman" w:cs="Times New Roman"/>
                <w:color w:val="000000" w:themeColor="text1"/>
                <w:sz w:val="24"/>
                <w:szCs w:val="24"/>
              </w:rPr>
            </w:pPr>
          </w:p>
          <w:p w14:paraId="37135FBA"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sidR="00146B00">
              <w:rPr>
                <w:rFonts w:ascii="Times New Roman" w:hAnsi="Times New Roman" w:cs="Times New Roman"/>
                <w:color w:val="000000" w:themeColor="text1"/>
                <w:sz w:val="24"/>
                <w:szCs w:val="24"/>
              </w:rPr>
              <w:t>Block/</w:t>
            </w:r>
            <w:r w:rsidR="000533A8">
              <w:rPr>
                <w:rFonts w:ascii="Times New Roman" w:hAnsi="Times New Roman" w:cs="Times New Roman"/>
                <w:color w:val="000000" w:themeColor="text1"/>
                <w:sz w:val="24"/>
                <w:szCs w:val="24"/>
              </w:rPr>
              <w:t>Hold</w:t>
            </w:r>
            <w:r w:rsidRPr="00A37BD4">
              <w:rPr>
                <w:rFonts w:ascii="Times New Roman" w:hAnsi="Times New Roman" w:cs="Times New Roman"/>
                <w:color w:val="000000" w:themeColor="text1"/>
                <w:sz w:val="24"/>
                <w:szCs w:val="24"/>
              </w:rPr>
              <w:t>.</w:t>
            </w:r>
          </w:p>
          <w:p w14:paraId="7D4C3630" w14:textId="77777777" w:rsidR="008472E7" w:rsidRPr="00A37BD4" w:rsidRDefault="008472E7" w:rsidP="008472E7">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sidR="0048010E">
              <w:rPr>
                <w:rFonts w:ascii="Times New Roman" w:hAnsi="Times New Roman" w:cs="Times New Roman"/>
                <w:color w:val="000000" w:themeColor="text1"/>
                <w:sz w:val="24"/>
                <w:szCs w:val="24"/>
              </w:rPr>
              <w:t>Pl</w:t>
            </w:r>
            <w:r>
              <w:rPr>
                <w:rFonts w:ascii="Times New Roman" w:hAnsi="Times New Roman" w:cs="Times New Roman"/>
                <w:color w:val="000000" w:themeColor="text1"/>
                <w:sz w:val="24"/>
                <w:szCs w:val="24"/>
              </w:rPr>
              <w:t>/Armr/Avn</w:t>
            </w:r>
            <w:r w:rsidRPr="00A37BD4">
              <w:rPr>
                <w:rFonts w:ascii="Times New Roman" w:hAnsi="Times New Roman" w:cs="Times New Roman"/>
                <w:color w:val="000000" w:themeColor="text1"/>
                <w:sz w:val="24"/>
                <w:szCs w:val="24"/>
              </w:rPr>
              <w:t>.</w:t>
            </w:r>
          </w:p>
          <w:p w14:paraId="6FC7C48C" w14:textId="77777777" w:rsidR="008472E7" w:rsidRDefault="008472E7" w:rsidP="008472E7">
            <w:pPr>
              <w:spacing w:after="120" w:line="240" w:lineRule="auto"/>
              <w:rPr>
                <w:rFonts w:ascii="Times New Roman" w:eastAsia="Calibri" w:hAnsi="Times New Roman" w:cs="Times New Roman"/>
                <w:color w:val="000000" w:themeColor="text1"/>
                <w:sz w:val="24"/>
                <w:szCs w:val="24"/>
              </w:rPr>
            </w:pPr>
          </w:p>
          <w:p w14:paraId="5DCC2B77" w14:textId="77777777" w:rsidR="005B6E85" w:rsidRDefault="005B6E85" w:rsidP="008472E7">
            <w:pPr>
              <w:spacing w:after="120" w:line="240" w:lineRule="auto"/>
              <w:rPr>
                <w:rFonts w:ascii="Times New Roman" w:eastAsia="Calibri" w:hAnsi="Times New Roman" w:cs="Times New Roman"/>
                <w:color w:val="000000" w:themeColor="text1"/>
                <w:sz w:val="24"/>
                <w:szCs w:val="24"/>
              </w:rPr>
            </w:pPr>
          </w:p>
          <w:p w14:paraId="7CAC50C3" w14:textId="77777777" w:rsidR="005B6E85" w:rsidRDefault="005B6E85" w:rsidP="008472E7">
            <w:pPr>
              <w:spacing w:after="120" w:line="240" w:lineRule="auto"/>
              <w:rPr>
                <w:rFonts w:ascii="Times New Roman" w:eastAsia="Calibri" w:hAnsi="Times New Roman" w:cs="Times New Roman"/>
                <w:color w:val="000000" w:themeColor="text1"/>
                <w:sz w:val="24"/>
                <w:szCs w:val="24"/>
              </w:rPr>
            </w:pPr>
          </w:p>
          <w:p w14:paraId="77D3E371" w14:textId="77777777" w:rsidR="00263C46" w:rsidRDefault="00263C46" w:rsidP="008472E7">
            <w:pPr>
              <w:spacing w:after="120" w:line="240" w:lineRule="auto"/>
              <w:rPr>
                <w:rFonts w:ascii="Times New Roman" w:eastAsia="Calibri" w:hAnsi="Times New Roman" w:cs="Times New Roman"/>
                <w:color w:val="000000" w:themeColor="text1"/>
                <w:sz w:val="24"/>
                <w:szCs w:val="24"/>
              </w:rPr>
            </w:pPr>
          </w:p>
          <w:p w14:paraId="5AB20F0E" w14:textId="77777777" w:rsidR="002B685D" w:rsidRDefault="002B685D" w:rsidP="00806703">
            <w:pPr>
              <w:spacing w:after="0" w:line="256" w:lineRule="auto"/>
              <w:rPr>
                <w:rFonts w:ascii="Times New Roman" w:eastAsia="Calibri" w:hAnsi="Times New Roman" w:cs="Times New Roman"/>
                <w:color w:val="000000" w:themeColor="text1"/>
                <w:sz w:val="24"/>
                <w:szCs w:val="24"/>
              </w:rPr>
            </w:pPr>
          </w:p>
          <w:p w14:paraId="57845BC1" w14:textId="77777777" w:rsidR="00726678" w:rsidRDefault="00726678" w:rsidP="00806703">
            <w:pPr>
              <w:spacing w:after="0" w:line="256" w:lineRule="auto"/>
              <w:rPr>
                <w:rFonts w:ascii="Times New Roman" w:eastAsia="Calibri" w:hAnsi="Times New Roman" w:cs="Times New Roman"/>
                <w:color w:val="000000" w:themeColor="text1"/>
                <w:sz w:val="24"/>
                <w:szCs w:val="24"/>
              </w:rPr>
            </w:pPr>
          </w:p>
          <w:p w14:paraId="77B0DA9A" w14:textId="77777777" w:rsidR="00806703" w:rsidRDefault="00806703" w:rsidP="00806703">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 Block</w:t>
            </w:r>
          </w:p>
          <w:p w14:paraId="79A3558D" w14:textId="2D9602F8" w:rsidR="00736E3D" w:rsidRDefault="00A21F8C" w:rsidP="00806703">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 Pl</w:t>
            </w:r>
          </w:p>
          <w:p w14:paraId="0A160739" w14:textId="77777777" w:rsidR="00405F63" w:rsidRDefault="00405F63" w:rsidP="005B6E85">
            <w:pPr>
              <w:spacing w:after="120" w:line="240" w:lineRule="auto"/>
              <w:rPr>
                <w:rFonts w:ascii="Times New Roman" w:hAnsi="Times New Roman" w:cs="Times New Roman"/>
                <w:color w:val="000000" w:themeColor="text1"/>
                <w:sz w:val="24"/>
                <w:szCs w:val="24"/>
              </w:rPr>
            </w:pPr>
          </w:p>
          <w:p w14:paraId="0A1FD912" w14:textId="77777777" w:rsidR="008B21D5" w:rsidRDefault="008B21D5" w:rsidP="005B6E85">
            <w:pPr>
              <w:spacing w:after="120" w:line="240" w:lineRule="auto"/>
              <w:rPr>
                <w:rFonts w:ascii="Times New Roman" w:hAnsi="Times New Roman" w:cs="Times New Roman"/>
                <w:color w:val="000000" w:themeColor="text1"/>
                <w:sz w:val="24"/>
                <w:szCs w:val="24"/>
              </w:rPr>
            </w:pPr>
          </w:p>
          <w:p w14:paraId="17B1E699" w14:textId="77777777" w:rsidR="001477AD" w:rsidRDefault="001477AD" w:rsidP="008472E7">
            <w:pPr>
              <w:spacing w:after="120" w:line="240" w:lineRule="auto"/>
              <w:rPr>
                <w:rFonts w:ascii="Times New Roman" w:eastAsia="Calibri" w:hAnsi="Times New Roman" w:cs="Times New Roman"/>
                <w:color w:val="000000" w:themeColor="text1"/>
                <w:sz w:val="24"/>
                <w:szCs w:val="24"/>
              </w:rPr>
            </w:pPr>
          </w:p>
          <w:p w14:paraId="541808ED" w14:textId="77777777" w:rsidR="00806703" w:rsidRDefault="00806703" w:rsidP="00806703">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Engrs to reinforce culverts.</w:t>
            </w:r>
          </w:p>
          <w:p w14:paraId="391B5632" w14:textId="77777777" w:rsidR="00806703" w:rsidRPr="00A37BD4" w:rsidRDefault="00806703" w:rsidP="00806703">
            <w:pPr>
              <w:spacing w:after="120" w:line="240" w:lineRule="auto"/>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Secure</w:t>
            </w:r>
          </w:p>
          <w:p w14:paraId="68C69DCB" w14:textId="77777777" w:rsidR="00806703" w:rsidRDefault="00806703" w:rsidP="00806703">
            <w:pPr>
              <w:spacing w:after="0" w:line="240" w:lineRule="auto"/>
              <w:contextualSpacing/>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Dominate rds with Inf</w:t>
            </w:r>
            <w:r>
              <w:rPr>
                <w:rFonts w:ascii="Times New Roman" w:hAnsi="Times New Roman" w:cs="Times New Roman"/>
                <w:color w:val="000000" w:themeColor="text1"/>
                <w:sz w:val="24"/>
                <w:szCs w:val="24"/>
              </w:rPr>
              <w:t>/</w:t>
            </w:r>
            <w:r w:rsidRPr="00A37BD4">
              <w:rPr>
                <w:rFonts w:ascii="Times New Roman" w:hAnsi="Times New Roman" w:cs="Times New Roman"/>
                <w:color w:val="000000" w:themeColor="text1"/>
                <w:sz w:val="24"/>
                <w:szCs w:val="24"/>
              </w:rPr>
              <w:t>Armr ptls.</w:t>
            </w:r>
          </w:p>
          <w:p w14:paraId="26A06896" w14:textId="77777777" w:rsidR="00806703" w:rsidRPr="00A37BD4" w:rsidRDefault="00806703" w:rsidP="00806703">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Engr</w:t>
            </w:r>
            <w:r>
              <w:rPr>
                <w:rFonts w:ascii="Times New Roman" w:hAnsi="Times New Roman" w:cs="Times New Roman"/>
                <w:color w:val="000000" w:themeColor="text1"/>
                <w:sz w:val="24"/>
                <w:szCs w:val="24"/>
              </w:rPr>
              <w:t>/Asslt Pnr</w:t>
            </w:r>
            <w:r w:rsidRPr="00A37BD4">
              <w:rPr>
                <w:rFonts w:ascii="Times New Roman" w:hAnsi="Times New Roman" w:cs="Times New Roman"/>
                <w:color w:val="000000" w:themeColor="text1"/>
                <w:sz w:val="24"/>
                <w:szCs w:val="24"/>
              </w:rPr>
              <w:t xml:space="preserve"> effort to enhance mob</w:t>
            </w:r>
            <w:r>
              <w:rPr>
                <w:rFonts w:ascii="Times New Roman" w:hAnsi="Times New Roman" w:cs="Times New Roman"/>
                <w:color w:val="000000" w:themeColor="text1"/>
                <w:sz w:val="24"/>
                <w:szCs w:val="24"/>
              </w:rPr>
              <w:t>.</w:t>
            </w:r>
          </w:p>
          <w:p w14:paraId="72D91549" w14:textId="77777777" w:rsidR="00806703" w:rsidRDefault="00806703" w:rsidP="00806703">
            <w:pPr>
              <w:spacing w:after="0" w:line="240" w:lineRule="auto"/>
              <w:contextualSpacing/>
              <w:rPr>
                <w:rFonts w:ascii="Times New Roman" w:hAnsi="Times New Roman" w:cs="Times New Roman"/>
                <w:color w:val="000000" w:themeColor="text1"/>
                <w:sz w:val="24"/>
                <w:szCs w:val="24"/>
              </w:rPr>
            </w:pPr>
          </w:p>
          <w:p w14:paraId="5C6C3E0F" w14:textId="77777777" w:rsidR="00726678" w:rsidRDefault="00726678" w:rsidP="00806703">
            <w:pPr>
              <w:spacing w:after="0" w:line="240" w:lineRule="auto"/>
              <w:contextualSpacing/>
              <w:rPr>
                <w:rFonts w:ascii="Times New Roman" w:hAnsi="Times New Roman" w:cs="Times New Roman"/>
                <w:color w:val="000000" w:themeColor="text1"/>
                <w:sz w:val="24"/>
                <w:szCs w:val="24"/>
              </w:rPr>
            </w:pPr>
          </w:p>
          <w:p w14:paraId="6C3492B9" w14:textId="77777777" w:rsidR="00726678" w:rsidRDefault="00726678" w:rsidP="00806703">
            <w:pPr>
              <w:spacing w:after="0" w:line="240" w:lineRule="auto"/>
              <w:contextualSpacing/>
              <w:rPr>
                <w:rFonts w:ascii="Times New Roman" w:hAnsi="Times New Roman" w:cs="Times New Roman"/>
                <w:color w:val="000000" w:themeColor="text1"/>
                <w:sz w:val="24"/>
                <w:szCs w:val="24"/>
              </w:rPr>
            </w:pPr>
          </w:p>
          <w:p w14:paraId="0D1286B6" w14:textId="77777777" w:rsidR="00806703" w:rsidRPr="00A37BD4" w:rsidRDefault="00806703" w:rsidP="00806703">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E. Neutralize.</w:t>
            </w:r>
          </w:p>
          <w:p w14:paraId="1AC6AAE4" w14:textId="77777777" w:rsidR="00806703" w:rsidRPr="00A37BD4" w:rsidRDefault="00806703" w:rsidP="00806703">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T. Arty/Mor</w:t>
            </w:r>
          </w:p>
          <w:p w14:paraId="5296BE33" w14:textId="77777777" w:rsidR="00806703" w:rsidRDefault="00806703" w:rsidP="00806703">
            <w:pPr>
              <w:spacing w:after="120" w:line="240" w:lineRule="auto"/>
              <w:jc w:val="both"/>
              <w:rPr>
                <w:rFonts w:ascii="Times New Roman" w:hAnsi="Times New Roman" w:cs="Times New Roman"/>
                <w:color w:val="000000" w:themeColor="text1"/>
                <w:sz w:val="24"/>
                <w:szCs w:val="24"/>
              </w:rPr>
            </w:pPr>
          </w:p>
          <w:p w14:paraId="7C0B8E67" w14:textId="77777777" w:rsidR="00806703" w:rsidRDefault="00806703" w:rsidP="00806703">
            <w:pPr>
              <w:spacing w:after="120" w:line="240" w:lineRule="auto"/>
              <w:jc w:val="both"/>
              <w:rPr>
                <w:rFonts w:ascii="Times New Roman" w:hAnsi="Times New Roman" w:cs="Times New Roman"/>
                <w:color w:val="000000" w:themeColor="text1"/>
                <w:sz w:val="24"/>
                <w:szCs w:val="24"/>
              </w:rPr>
            </w:pPr>
          </w:p>
          <w:p w14:paraId="7D3C3C9A" w14:textId="57634F6B" w:rsidR="00806703" w:rsidRPr="00A37BD4" w:rsidRDefault="00806703" w:rsidP="00806703">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Find</w:t>
            </w:r>
            <w:r w:rsidR="00A21F8C">
              <w:rPr>
                <w:rFonts w:ascii="Times New Roman" w:hAnsi="Times New Roman" w:cs="Times New Roman"/>
                <w:color w:val="000000" w:themeColor="text1"/>
                <w:sz w:val="24"/>
                <w:szCs w:val="24"/>
              </w:rPr>
              <w:t>/Disrupt</w:t>
            </w:r>
            <w:r w:rsidRPr="00A37BD4">
              <w:rPr>
                <w:rFonts w:ascii="Times New Roman" w:hAnsi="Times New Roman" w:cs="Times New Roman"/>
                <w:color w:val="000000" w:themeColor="text1"/>
                <w:sz w:val="24"/>
                <w:szCs w:val="24"/>
              </w:rPr>
              <w:t>.</w:t>
            </w:r>
          </w:p>
          <w:p w14:paraId="0AEDECE4" w14:textId="5E95E503" w:rsidR="00806703" w:rsidRPr="00A37BD4" w:rsidRDefault="00806703" w:rsidP="00806703">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 </w:t>
            </w:r>
            <w:r w:rsidR="00D83CF9">
              <w:rPr>
                <w:rFonts w:ascii="Times New Roman" w:hAnsi="Times New Roman" w:cs="Times New Roman"/>
                <w:color w:val="000000" w:themeColor="text1"/>
                <w:sz w:val="24"/>
                <w:szCs w:val="24"/>
              </w:rPr>
              <w:t>Arty/Mor/</w:t>
            </w:r>
            <w:r>
              <w:rPr>
                <w:rFonts w:ascii="Times New Roman" w:hAnsi="Times New Roman" w:cs="Times New Roman"/>
                <w:color w:val="000000" w:themeColor="text1"/>
                <w:sz w:val="24"/>
                <w:szCs w:val="24"/>
              </w:rPr>
              <w:t>Engrs</w:t>
            </w:r>
          </w:p>
          <w:p w14:paraId="64A58D90" w14:textId="77777777" w:rsidR="00806703" w:rsidRDefault="00806703" w:rsidP="00806703">
            <w:pPr>
              <w:spacing w:after="120" w:line="240" w:lineRule="auto"/>
              <w:jc w:val="both"/>
              <w:rPr>
                <w:rFonts w:ascii="Times New Roman" w:hAnsi="Times New Roman" w:cs="Times New Roman"/>
                <w:color w:val="000000" w:themeColor="text1"/>
                <w:sz w:val="24"/>
                <w:szCs w:val="24"/>
              </w:rPr>
            </w:pPr>
          </w:p>
          <w:p w14:paraId="3E34C9FE" w14:textId="77777777" w:rsidR="00806703" w:rsidRPr="00A37BD4" w:rsidRDefault="00806703" w:rsidP="00806703">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Deny/Secure</w:t>
            </w:r>
            <w:r w:rsidRPr="00A37BD4">
              <w:rPr>
                <w:rFonts w:ascii="Times New Roman" w:hAnsi="Times New Roman" w:cs="Times New Roman"/>
                <w:color w:val="000000" w:themeColor="text1"/>
                <w:sz w:val="24"/>
                <w:szCs w:val="24"/>
              </w:rPr>
              <w:t>.</w:t>
            </w:r>
          </w:p>
          <w:p w14:paraId="0A35F8B5" w14:textId="48893183" w:rsidR="00806703" w:rsidRDefault="00806703" w:rsidP="00806703">
            <w:pPr>
              <w:spacing w:after="120" w:line="240" w:lineRule="auto"/>
              <w:jc w:val="both"/>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 xml:space="preserve">T. </w:t>
            </w:r>
            <w:r w:rsidR="00A21F8C">
              <w:rPr>
                <w:rFonts w:ascii="Times New Roman" w:hAnsi="Times New Roman" w:cs="Times New Roman"/>
                <w:color w:val="000000" w:themeColor="text1"/>
                <w:sz w:val="24"/>
                <w:szCs w:val="24"/>
              </w:rPr>
              <w:t>Pl</w:t>
            </w:r>
            <w:r>
              <w:rPr>
                <w:rFonts w:ascii="Times New Roman" w:hAnsi="Times New Roman" w:cs="Times New Roman"/>
                <w:color w:val="000000" w:themeColor="text1"/>
                <w:sz w:val="24"/>
                <w:szCs w:val="24"/>
              </w:rPr>
              <w:t>/Armr</w:t>
            </w:r>
            <w:r w:rsidRPr="00A37BD4">
              <w:rPr>
                <w:rFonts w:ascii="Times New Roman" w:hAnsi="Times New Roman" w:cs="Times New Roman"/>
                <w:color w:val="000000" w:themeColor="text1"/>
                <w:sz w:val="24"/>
                <w:szCs w:val="24"/>
              </w:rPr>
              <w:t>.</w:t>
            </w:r>
          </w:p>
          <w:p w14:paraId="5392ECA7" w14:textId="77777777" w:rsidR="00806703" w:rsidRDefault="00806703" w:rsidP="00806703">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PG. Evac of Zebilla should be last option due to pop size.</w:t>
            </w:r>
          </w:p>
          <w:p w14:paraId="1D58DA79" w14:textId="77777777" w:rsidR="00A21F8C" w:rsidRDefault="00A21F8C" w:rsidP="001477AD">
            <w:pPr>
              <w:spacing w:after="120" w:line="240" w:lineRule="auto"/>
              <w:rPr>
                <w:rFonts w:ascii="Times New Roman" w:eastAsia="Calibri" w:hAnsi="Times New Roman" w:cs="Times New Roman"/>
                <w:color w:val="000000" w:themeColor="text1"/>
                <w:sz w:val="24"/>
                <w:szCs w:val="24"/>
              </w:rPr>
            </w:pPr>
          </w:p>
          <w:p w14:paraId="44699857" w14:textId="77777777" w:rsidR="00305120" w:rsidRDefault="00305120" w:rsidP="001477AD">
            <w:pPr>
              <w:spacing w:after="120" w:line="240" w:lineRule="auto"/>
              <w:rPr>
                <w:rFonts w:ascii="Times New Roman" w:eastAsia="Calibri" w:hAnsi="Times New Roman" w:cs="Times New Roman"/>
                <w:color w:val="000000" w:themeColor="text1"/>
                <w:sz w:val="24"/>
                <w:szCs w:val="24"/>
              </w:rPr>
            </w:pPr>
          </w:p>
          <w:p w14:paraId="220626FC" w14:textId="77777777" w:rsidR="00305120" w:rsidRDefault="00305120" w:rsidP="001477AD">
            <w:pPr>
              <w:spacing w:after="120" w:line="240" w:lineRule="auto"/>
              <w:rPr>
                <w:rFonts w:ascii="Times New Roman" w:eastAsia="Calibri" w:hAnsi="Times New Roman" w:cs="Times New Roman"/>
                <w:color w:val="000000" w:themeColor="text1"/>
                <w:sz w:val="24"/>
                <w:szCs w:val="24"/>
              </w:rPr>
            </w:pPr>
          </w:p>
          <w:p w14:paraId="27BCBEAC" w14:textId="77777777" w:rsidR="00A21F8C" w:rsidRDefault="00A21F8C" w:rsidP="00A21F8C">
            <w:pPr>
              <w:spacing w:after="120" w:line="24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PG. Liaise with NADMO</w:t>
            </w:r>
          </w:p>
          <w:p w14:paraId="1EE84C82" w14:textId="0EEB861C" w:rsidR="00A21F8C" w:rsidRPr="00A37BD4" w:rsidRDefault="00A21F8C" w:rsidP="00A21F8C">
            <w:pPr>
              <w:spacing w:after="120" w:line="24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PG. Designate cultural/religious sites as RFA.</w:t>
            </w:r>
          </w:p>
        </w:tc>
      </w:tr>
      <w:tr w:rsidR="00A37BD4" w:rsidRPr="00A37BD4" w14:paraId="6C7DC698" w14:textId="77777777" w:rsidTr="00A37BD4">
        <w:trPr>
          <w:trHeight w:val="1080"/>
        </w:trPr>
        <w:tc>
          <w:tcPr>
            <w:tcW w:w="5337" w:type="dxa"/>
            <w:tcBorders>
              <w:top w:val="single" w:sz="4" w:space="0" w:color="000000"/>
              <w:left w:val="single" w:sz="4" w:space="0" w:color="000000"/>
              <w:bottom w:val="single" w:sz="4" w:space="0" w:color="000000"/>
              <w:right w:val="single" w:sz="4" w:space="0" w:color="000000"/>
            </w:tcBorders>
          </w:tcPr>
          <w:p w14:paraId="399B99FB" w14:textId="77777777" w:rsidR="001404D5"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 xml:space="preserve">  </w:t>
            </w:r>
          </w:p>
          <w:p w14:paraId="216EFB04" w14:textId="77777777" w:rsidR="00A37BD4" w:rsidRPr="00A37BD4" w:rsidRDefault="00A37BD4" w:rsidP="00A37BD4">
            <w:pPr>
              <w:spacing w:after="0" w:line="256" w:lineRule="auto"/>
              <w:rPr>
                <w:rFonts w:ascii="Times New Roman" w:eastAsia="Calibri" w:hAnsi="Times New Roman" w:cs="Times New Roman"/>
                <w:b/>
                <w:color w:val="000000" w:themeColor="text1"/>
                <w:sz w:val="24"/>
                <w:szCs w:val="24"/>
                <w:u w:val="single"/>
              </w:rPr>
            </w:pPr>
            <w:r w:rsidRPr="00A37BD4">
              <w:rPr>
                <w:rFonts w:ascii="Times New Roman" w:eastAsia="Calibri" w:hAnsi="Times New Roman" w:cs="Times New Roman"/>
                <w:color w:val="000000" w:themeColor="text1"/>
                <w:sz w:val="24"/>
                <w:szCs w:val="24"/>
              </w:rPr>
              <w:t xml:space="preserve">b.   </w:t>
            </w:r>
            <w:r w:rsidRPr="003B1421">
              <w:rPr>
                <w:rFonts w:ascii="Times New Roman" w:eastAsia="Calibri" w:hAnsi="Times New Roman" w:cs="Times New Roman"/>
                <w:color w:val="000000" w:themeColor="text1"/>
                <w:sz w:val="24"/>
                <w:szCs w:val="24"/>
              </w:rPr>
              <w:t xml:space="preserve"> </w:t>
            </w:r>
            <w:r w:rsidRPr="003B1421">
              <w:rPr>
                <w:rFonts w:ascii="Times New Roman" w:eastAsia="Calibri" w:hAnsi="Times New Roman" w:cs="Times New Roman"/>
                <w:color w:val="000000" w:themeColor="text1"/>
                <w:sz w:val="24"/>
                <w:szCs w:val="24"/>
                <w:u w:val="single"/>
              </w:rPr>
              <w:t>Human Terrain Analysis (ASCOPE)</w:t>
            </w:r>
          </w:p>
          <w:p w14:paraId="39A09136" w14:textId="77777777" w:rsidR="00A37BD4" w:rsidRPr="002F6ED0" w:rsidRDefault="00A37BD4" w:rsidP="00A37BD4">
            <w:pPr>
              <w:spacing w:after="0" w:line="256" w:lineRule="auto"/>
              <w:rPr>
                <w:rFonts w:ascii="Times New Roman" w:eastAsia="Calibri" w:hAnsi="Times New Roman" w:cs="Times New Roman"/>
                <w:color w:val="000000" w:themeColor="text1"/>
                <w:sz w:val="8"/>
                <w:szCs w:val="24"/>
                <w:u w:val="single"/>
              </w:rPr>
            </w:pPr>
          </w:p>
          <w:p w14:paraId="5FEF8667" w14:textId="77777777" w:rsidR="00A37BD4" w:rsidRPr="00A37BD4" w:rsidRDefault="00A37BD4" w:rsidP="00A37BD4">
            <w:pPr>
              <w:spacing w:after="0" w:line="256" w:lineRule="auto"/>
              <w:ind w:left="447" w:hanging="447"/>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(1)  </w:t>
            </w:r>
            <w:r w:rsidRPr="00A37BD4">
              <w:rPr>
                <w:rFonts w:ascii="Times New Roman" w:eastAsia="Calibri" w:hAnsi="Times New Roman" w:cs="Times New Roman"/>
                <w:color w:val="000000" w:themeColor="text1"/>
                <w:sz w:val="24"/>
                <w:szCs w:val="24"/>
                <w:u w:val="single"/>
              </w:rPr>
              <w:t>Area</w:t>
            </w:r>
            <w:r w:rsidRPr="00A37BD4">
              <w:rPr>
                <w:rFonts w:ascii="Times New Roman" w:eastAsia="Calibri" w:hAnsi="Times New Roman" w:cs="Times New Roman"/>
                <w:color w:val="000000" w:themeColor="text1"/>
                <w:sz w:val="24"/>
                <w:szCs w:val="24"/>
              </w:rPr>
              <w:t xml:space="preserve">. AO cuts across </w:t>
            </w:r>
            <w:r w:rsidR="00D233A1">
              <w:rPr>
                <w:rFonts w:ascii="Times New Roman" w:eastAsia="Calibri" w:hAnsi="Times New Roman" w:cs="Times New Roman"/>
                <w:color w:val="000000" w:themeColor="text1"/>
                <w:sz w:val="24"/>
                <w:szCs w:val="24"/>
              </w:rPr>
              <w:t>Upper East Region</w:t>
            </w:r>
            <w:r w:rsidRPr="00A37BD4">
              <w:rPr>
                <w:rFonts w:ascii="Times New Roman" w:eastAsia="Calibri" w:hAnsi="Times New Roman" w:cs="Times New Roman"/>
                <w:color w:val="000000" w:themeColor="text1"/>
                <w:sz w:val="24"/>
                <w:szCs w:val="24"/>
              </w:rPr>
              <w:t xml:space="preserve"> with </w:t>
            </w:r>
            <w:r w:rsidR="00D233A1">
              <w:rPr>
                <w:rFonts w:ascii="Times New Roman" w:eastAsia="Calibri" w:hAnsi="Times New Roman" w:cs="Times New Roman"/>
                <w:color w:val="000000" w:themeColor="text1"/>
                <w:sz w:val="24"/>
                <w:szCs w:val="24"/>
              </w:rPr>
              <w:t>FASOBUNA</w:t>
            </w:r>
            <w:r w:rsidRPr="00A37BD4">
              <w:rPr>
                <w:rFonts w:ascii="Times New Roman" w:eastAsia="Calibri" w:hAnsi="Times New Roman" w:cs="Times New Roman"/>
                <w:color w:val="000000" w:themeColor="text1"/>
                <w:sz w:val="24"/>
                <w:szCs w:val="24"/>
              </w:rPr>
              <w:t xml:space="preserve"> as area of interest. </w:t>
            </w:r>
            <w:r w:rsidR="009A6BF0">
              <w:rPr>
                <w:rFonts w:ascii="Times New Roman" w:eastAsia="Calibri" w:hAnsi="Times New Roman" w:cs="Times New Roman"/>
                <w:color w:val="000000" w:themeColor="text1"/>
                <w:sz w:val="24"/>
                <w:szCs w:val="24"/>
              </w:rPr>
              <w:t>Municipalities/</w:t>
            </w:r>
            <w:r w:rsidRPr="00A37BD4">
              <w:rPr>
                <w:rFonts w:ascii="Times New Roman" w:eastAsia="Calibri" w:hAnsi="Times New Roman" w:cs="Times New Roman"/>
                <w:color w:val="000000" w:themeColor="text1"/>
                <w:sz w:val="24"/>
                <w:szCs w:val="24"/>
              </w:rPr>
              <w:t xml:space="preserve">Districts to focus include </w:t>
            </w:r>
            <w:r w:rsidR="00D233A1">
              <w:rPr>
                <w:rFonts w:ascii="Times New Roman" w:eastAsia="Calibri" w:hAnsi="Times New Roman" w:cs="Times New Roman"/>
                <w:color w:val="000000" w:themeColor="text1"/>
                <w:sz w:val="24"/>
                <w:szCs w:val="24"/>
              </w:rPr>
              <w:t>Bawku</w:t>
            </w:r>
            <w:r w:rsidRPr="00A37BD4">
              <w:rPr>
                <w:rFonts w:ascii="Times New Roman" w:eastAsia="Calibri" w:hAnsi="Times New Roman" w:cs="Times New Roman"/>
                <w:color w:val="000000" w:themeColor="text1"/>
                <w:sz w:val="24"/>
                <w:szCs w:val="24"/>
              </w:rPr>
              <w:t xml:space="preserve">, </w:t>
            </w:r>
            <w:r w:rsidR="00D233A1">
              <w:rPr>
                <w:rFonts w:ascii="Times New Roman" w:eastAsia="Calibri" w:hAnsi="Times New Roman" w:cs="Times New Roman"/>
                <w:color w:val="000000" w:themeColor="text1"/>
                <w:sz w:val="24"/>
                <w:szCs w:val="24"/>
              </w:rPr>
              <w:t>Binduri, Zebilla and Bolga</w:t>
            </w:r>
            <w:r w:rsidRPr="00A37BD4">
              <w:rPr>
                <w:rFonts w:ascii="Times New Roman" w:eastAsia="Calibri" w:hAnsi="Times New Roman" w:cs="Times New Roman"/>
                <w:color w:val="000000" w:themeColor="text1"/>
                <w:sz w:val="24"/>
                <w:szCs w:val="24"/>
              </w:rPr>
              <w:t>.</w:t>
            </w:r>
          </w:p>
          <w:p w14:paraId="030409B2" w14:textId="77777777" w:rsid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14:paraId="4CF490D5" w14:textId="77777777" w:rsidR="009E5869" w:rsidRDefault="009E5869" w:rsidP="00A37BD4">
            <w:pPr>
              <w:spacing w:after="0" w:line="256" w:lineRule="auto"/>
              <w:rPr>
                <w:rFonts w:ascii="Times New Roman" w:eastAsia="Calibri" w:hAnsi="Times New Roman" w:cs="Times New Roman"/>
                <w:color w:val="000000" w:themeColor="text1"/>
                <w:sz w:val="24"/>
                <w:szCs w:val="24"/>
              </w:rPr>
            </w:pPr>
          </w:p>
          <w:p w14:paraId="5D652ACC" w14:textId="77777777" w:rsidR="009E5869" w:rsidRDefault="009E5869" w:rsidP="00A37BD4">
            <w:pPr>
              <w:spacing w:after="0" w:line="256" w:lineRule="auto"/>
              <w:rPr>
                <w:rFonts w:ascii="Times New Roman" w:eastAsia="Calibri" w:hAnsi="Times New Roman" w:cs="Times New Roman"/>
                <w:color w:val="000000" w:themeColor="text1"/>
                <w:sz w:val="24"/>
                <w:szCs w:val="24"/>
              </w:rPr>
            </w:pPr>
          </w:p>
          <w:p w14:paraId="0D27C8C7" w14:textId="77777777" w:rsidR="009E5869" w:rsidRPr="00A37BD4" w:rsidRDefault="009E5869" w:rsidP="00A37BD4">
            <w:pPr>
              <w:spacing w:after="0" w:line="256" w:lineRule="auto"/>
              <w:rPr>
                <w:rFonts w:ascii="Times New Roman" w:eastAsia="Calibri" w:hAnsi="Times New Roman" w:cs="Times New Roman"/>
                <w:color w:val="000000" w:themeColor="text1"/>
                <w:sz w:val="24"/>
                <w:szCs w:val="24"/>
              </w:rPr>
            </w:pPr>
          </w:p>
          <w:p w14:paraId="4A4E26A6" w14:textId="77777777" w:rsidR="00A37BD4" w:rsidRPr="00A37BD4" w:rsidRDefault="00A37BD4" w:rsidP="00A37BD4">
            <w:pPr>
              <w:spacing w:after="0" w:line="256" w:lineRule="auto"/>
              <w:ind w:left="447" w:hanging="142"/>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(2)  </w:t>
            </w:r>
            <w:r w:rsidRPr="00A37BD4">
              <w:rPr>
                <w:rFonts w:ascii="Times New Roman" w:eastAsia="Calibri" w:hAnsi="Times New Roman" w:cs="Times New Roman"/>
                <w:color w:val="000000" w:themeColor="text1"/>
                <w:sz w:val="24"/>
                <w:szCs w:val="24"/>
                <w:u w:val="single"/>
              </w:rPr>
              <w:t>Structures</w:t>
            </w:r>
            <w:r w:rsidRPr="00A37BD4">
              <w:rPr>
                <w:rFonts w:ascii="Times New Roman" w:eastAsia="Calibri" w:hAnsi="Times New Roman" w:cs="Times New Roman"/>
                <w:color w:val="000000" w:themeColor="text1"/>
                <w:sz w:val="24"/>
                <w:szCs w:val="24"/>
              </w:rPr>
              <w:t xml:space="preserve">. Reg Min/MCE/DCE offices, Ministries, Depts, agencies, ECG/Water stns, police/fire stns, hospitals, religious and recreational centres, bridges, TV and radio stns, market centres, </w:t>
            </w:r>
            <w:r w:rsidR="00C16BAF">
              <w:rPr>
                <w:rFonts w:ascii="Times New Roman" w:eastAsia="Calibri" w:hAnsi="Times New Roman" w:cs="Times New Roman"/>
                <w:color w:val="000000" w:themeColor="text1"/>
                <w:sz w:val="24"/>
                <w:szCs w:val="24"/>
              </w:rPr>
              <w:t>Bolga Stadium</w:t>
            </w:r>
            <w:r w:rsidRPr="00A37BD4">
              <w:rPr>
                <w:rFonts w:ascii="Times New Roman" w:eastAsia="Calibri" w:hAnsi="Times New Roman" w:cs="Times New Roman"/>
                <w:color w:val="000000" w:themeColor="text1"/>
                <w:sz w:val="24"/>
                <w:szCs w:val="24"/>
              </w:rPr>
              <w:t>, postal and comm facilities and banks.</w:t>
            </w:r>
          </w:p>
          <w:p w14:paraId="332D9C86"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77DAA1EF" w14:textId="77777777" w:rsidR="00A37BD4" w:rsidRDefault="00A37BD4" w:rsidP="00A37BD4">
            <w:pPr>
              <w:spacing w:after="0" w:line="256" w:lineRule="auto"/>
              <w:rPr>
                <w:rFonts w:ascii="Times New Roman" w:eastAsia="Calibri" w:hAnsi="Times New Roman" w:cs="Times New Roman"/>
                <w:color w:val="000000" w:themeColor="text1"/>
                <w:sz w:val="24"/>
                <w:szCs w:val="24"/>
              </w:rPr>
            </w:pPr>
          </w:p>
          <w:p w14:paraId="19834530" w14:textId="77777777" w:rsidR="009E5869" w:rsidRPr="00A37BD4" w:rsidRDefault="009E5869" w:rsidP="00A37BD4">
            <w:pPr>
              <w:spacing w:after="0" w:line="256" w:lineRule="auto"/>
              <w:rPr>
                <w:rFonts w:ascii="Times New Roman" w:eastAsia="Calibri" w:hAnsi="Times New Roman" w:cs="Times New Roman"/>
                <w:color w:val="000000" w:themeColor="text1"/>
                <w:sz w:val="24"/>
                <w:szCs w:val="24"/>
              </w:rPr>
            </w:pPr>
          </w:p>
          <w:p w14:paraId="5C02038C" w14:textId="77777777" w:rsidR="00A37BD4" w:rsidRPr="00A37BD4" w:rsidRDefault="00A37BD4" w:rsidP="00A37BD4">
            <w:pPr>
              <w:spacing w:after="0" w:line="256" w:lineRule="auto"/>
              <w:ind w:left="192"/>
              <w:contextualSpacing/>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(3)  </w:t>
            </w:r>
            <w:r w:rsidRPr="00A37BD4">
              <w:rPr>
                <w:rFonts w:ascii="Times New Roman" w:eastAsia="Calibri" w:hAnsi="Times New Roman" w:cs="Times New Roman"/>
                <w:color w:val="000000" w:themeColor="text1"/>
                <w:sz w:val="24"/>
                <w:szCs w:val="24"/>
                <w:u w:val="single"/>
              </w:rPr>
              <w:t>Capabilities</w:t>
            </w:r>
            <w:r w:rsidRPr="00A37BD4">
              <w:rPr>
                <w:rFonts w:ascii="Times New Roman" w:eastAsia="Calibri" w:hAnsi="Times New Roman" w:cs="Times New Roman"/>
                <w:color w:val="000000" w:themeColor="text1"/>
                <w:sz w:val="24"/>
                <w:szCs w:val="24"/>
              </w:rPr>
              <w:t>.  Mil, pol and other allied sy agencies have the capabilities to deal with any threats within the AoR.  Other capabilities include health, water and energy supply which are available for the local patronage and consumption.</w:t>
            </w:r>
          </w:p>
          <w:p w14:paraId="544F0C24"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7791ABB3" w14:textId="77777777" w:rsidR="00A37BD4" w:rsidRPr="00A37BD4" w:rsidRDefault="00A37BD4" w:rsidP="00A37BD4">
            <w:pPr>
              <w:spacing w:after="0" w:line="256" w:lineRule="auto"/>
              <w:ind w:left="305"/>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(4)  </w:t>
            </w:r>
            <w:r w:rsidRPr="00A37BD4">
              <w:rPr>
                <w:rFonts w:ascii="Times New Roman" w:eastAsia="Calibri" w:hAnsi="Times New Roman" w:cs="Times New Roman"/>
                <w:color w:val="000000" w:themeColor="text1"/>
                <w:sz w:val="24"/>
                <w:szCs w:val="24"/>
                <w:u w:val="single"/>
              </w:rPr>
              <w:t>Org</w:t>
            </w:r>
            <w:r w:rsidRPr="00A37BD4">
              <w:rPr>
                <w:rFonts w:ascii="Times New Roman" w:eastAsia="Calibri" w:hAnsi="Times New Roman" w:cs="Times New Roman"/>
                <w:color w:val="000000" w:themeColor="text1"/>
                <w:sz w:val="24"/>
                <w:szCs w:val="24"/>
              </w:rPr>
              <w:t xml:space="preserve">. Non mil gps in AO incl NGOs, Pol, Customs, Fire Service, major political parties, CSOs and religious gps. </w:t>
            </w:r>
          </w:p>
        </w:tc>
        <w:tc>
          <w:tcPr>
            <w:tcW w:w="4302" w:type="dxa"/>
            <w:tcBorders>
              <w:top w:val="single" w:sz="4" w:space="0" w:color="000000"/>
              <w:left w:val="single" w:sz="4" w:space="0" w:color="000000"/>
              <w:bottom w:val="single" w:sz="4" w:space="0" w:color="000000"/>
              <w:right w:val="single" w:sz="4" w:space="0" w:color="000000"/>
            </w:tcBorders>
          </w:tcPr>
          <w:p w14:paraId="2A74DE13" w14:textId="77777777" w:rsidR="00A37BD4" w:rsidRDefault="00A37BD4" w:rsidP="00A37BD4">
            <w:pPr>
              <w:spacing w:after="0" w:line="256" w:lineRule="auto"/>
              <w:rPr>
                <w:rFonts w:ascii="Times New Roman" w:eastAsia="Calibri" w:hAnsi="Times New Roman" w:cs="Times New Roman"/>
                <w:color w:val="000000" w:themeColor="text1"/>
                <w:sz w:val="24"/>
                <w:szCs w:val="24"/>
              </w:rPr>
            </w:pPr>
          </w:p>
          <w:p w14:paraId="6078560B" w14:textId="77777777" w:rsidR="001404D5" w:rsidRPr="00A37BD4" w:rsidRDefault="001404D5" w:rsidP="00A37BD4">
            <w:pPr>
              <w:spacing w:after="0" w:line="256" w:lineRule="auto"/>
              <w:rPr>
                <w:rFonts w:ascii="Times New Roman" w:eastAsia="Calibri" w:hAnsi="Times New Roman" w:cs="Times New Roman"/>
                <w:color w:val="000000" w:themeColor="text1"/>
                <w:sz w:val="24"/>
                <w:szCs w:val="24"/>
              </w:rPr>
            </w:pPr>
          </w:p>
          <w:p w14:paraId="0389C75B"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estb close coord with the Regional Minister, </w:t>
            </w:r>
            <w:r w:rsidR="00594897">
              <w:rPr>
                <w:rFonts w:ascii="Times New Roman" w:eastAsia="Calibri" w:hAnsi="Times New Roman" w:cs="Times New Roman"/>
                <w:color w:val="000000" w:themeColor="text1"/>
                <w:sz w:val="24"/>
                <w:szCs w:val="24"/>
              </w:rPr>
              <w:t>M/</w:t>
            </w:r>
            <w:r w:rsidRPr="00A37BD4">
              <w:rPr>
                <w:rFonts w:ascii="Times New Roman" w:eastAsia="Calibri" w:hAnsi="Times New Roman" w:cs="Times New Roman"/>
                <w:color w:val="000000" w:themeColor="text1"/>
                <w:sz w:val="24"/>
                <w:szCs w:val="24"/>
              </w:rPr>
              <w:t>DCE</w:t>
            </w:r>
            <w:r w:rsidR="00594897">
              <w:rPr>
                <w:rFonts w:ascii="Times New Roman" w:eastAsia="Calibri" w:hAnsi="Times New Roman" w:cs="Times New Roman"/>
                <w:color w:val="000000" w:themeColor="text1"/>
                <w:sz w:val="24"/>
                <w:szCs w:val="24"/>
              </w:rPr>
              <w:t>s</w:t>
            </w:r>
            <w:r w:rsidRPr="00A37BD4">
              <w:rPr>
                <w:rFonts w:ascii="Times New Roman" w:eastAsia="Calibri" w:hAnsi="Times New Roman" w:cs="Times New Roman"/>
                <w:color w:val="000000" w:themeColor="text1"/>
                <w:sz w:val="24"/>
                <w:szCs w:val="24"/>
              </w:rPr>
              <w:t xml:space="preserve"> and chiefs.</w:t>
            </w:r>
          </w:p>
          <w:p w14:paraId="57B19BFD"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Need to profile the region to identify economic potentials, flash pts, key and </w:t>
            </w:r>
            <w:r w:rsidR="003B1421" w:rsidRPr="00A37BD4">
              <w:rPr>
                <w:rFonts w:ascii="Times New Roman" w:eastAsia="Calibri" w:hAnsi="Times New Roman" w:cs="Times New Roman"/>
                <w:color w:val="000000" w:themeColor="text1"/>
                <w:sz w:val="24"/>
                <w:szCs w:val="24"/>
              </w:rPr>
              <w:t>vulnerable</w:t>
            </w:r>
            <w:r w:rsidRPr="00A37BD4">
              <w:rPr>
                <w:rFonts w:ascii="Times New Roman" w:eastAsia="Calibri" w:hAnsi="Times New Roman" w:cs="Times New Roman"/>
                <w:color w:val="000000" w:themeColor="text1"/>
                <w:sz w:val="24"/>
                <w:szCs w:val="24"/>
              </w:rPr>
              <w:t xml:space="preserve"> pts. </w:t>
            </w:r>
          </w:p>
          <w:p w14:paraId="53BA2003"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plan for FIBUA ops.</w:t>
            </w:r>
          </w:p>
          <w:p w14:paraId="266AEA88"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protect the routine and commercial activities of civ.</w:t>
            </w:r>
          </w:p>
          <w:p w14:paraId="6EB43C45" w14:textId="77777777" w:rsidR="00A37BD4" w:rsidRPr="00A37BD4" w:rsidRDefault="00A37BD4" w:rsidP="00A37BD4">
            <w:pPr>
              <w:spacing w:after="0" w:line="256" w:lineRule="auto"/>
              <w:rPr>
                <w:rFonts w:ascii="Times New Roman" w:eastAsia="Calibri" w:hAnsi="Times New Roman" w:cs="Times New Roman"/>
                <w:color w:val="000000" w:themeColor="text1"/>
                <w:sz w:val="14"/>
                <w:szCs w:val="24"/>
              </w:rPr>
            </w:pPr>
          </w:p>
          <w:p w14:paraId="13790D3E"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protect key installations</w:t>
            </w:r>
          </w:p>
          <w:p w14:paraId="25FDC5D6" w14:textId="77777777" w:rsidR="00A37BD4" w:rsidRPr="00A37BD4" w:rsidRDefault="009E5869" w:rsidP="00A37BD4">
            <w:pPr>
              <w:spacing w:after="0" w:line="256"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Need to minimise</w:t>
            </w:r>
            <w:r w:rsidR="00A37BD4" w:rsidRPr="00A37BD4">
              <w:rPr>
                <w:rFonts w:ascii="Times New Roman" w:eastAsia="Calibri" w:hAnsi="Times New Roman" w:cs="Times New Roman"/>
                <w:color w:val="000000" w:themeColor="text1"/>
                <w:sz w:val="24"/>
                <w:szCs w:val="24"/>
              </w:rPr>
              <w:t xml:space="preserve"> collateral damage</w:t>
            </w:r>
          </w:p>
          <w:p w14:paraId="139B7311"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provide escort for the political auth.</w:t>
            </w:r>
          </w:p>
          <w:p w14:paraId="4D9A223A"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Coord with relevant agencies and religious ldrs.</w:t>
            </w:r>
          </w:p>
          <w:p w14:paraId="2D1FD6C0"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assist with provision of essential services to the locals.</w:t>
            </w:r>
          </w:p>
          <w:p w14:paraId="397E48C2"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3CBA1F7B"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coord and cooperate with the leadership in the area.</w:t>
            </w:r>
          </w:p>
          <w:p w14:paraId="4B5685D4"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Neep to protect essential svc in area of op.</w:t>
            </w:r>
          </w:p>
          <w:p w14:paraId="5158EF2E"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Need to Id all key and influential gps in the AO to sp op and civ especially.</w:t>
            </w:r>
          </w:p>
          <w:p w14:paraId="5BDC9765" w14:textId="77777777" w:rsid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 </w:t>
            </w:r>
          </w:p>
          <w:p w14:paraId="38A8D5CF" w14:textId="77777777" w:rsidR="00381739" w:rsidRPr="00A37BD4" w:rsidRDefault="00381739" w:rsidP="00A37BD4">
            <w:pPr>
              <w:spacing w:after="0" w:line="256" w:lineRule="auto"/>
              <w:rPr>
                <w:rFonts w:ascii="Times New Roman" w:eastAsia="Calibri" w:hAnsi="Times New Roman" w:cs="Times New Roman"/>
                <w:color w:val="000000" w:themeColor="text1"/>
                <w:sz w:val="14"/>
                <w:szCs w:val="24"/>
              </w:rPr>
            </w:pPr>
          </w:p>
          <w:p w14:paraId="401F310E" w14:textId="77777777"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coord with NGOs to assist in times of disaster and mass cas sit.</w:t>
            </w:r>
          </w:p>
          <w:p w14:paraId="07A9AB2C" w14:textId="77777777"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lastRenderedPageBreak/>
              <w:t>Need to monitor acts of political parties and religious gps.</w:t>
            </w:r>
          </w:p>
          <w:p w14:paraId="13187C99" w14:textId="77777777" w:rsidR="00A37BD4" w:rsidRPr="00A37BD4" w:rsidRDefault="00A37BD4" w:rsidP="00A37BD4">
            <w:pPr>
              <w:spacing w:after="0" w:line="240" w:lineRule="auto"/>
              <w:contextualSpacing/>
              <w:rPr>
                <w:rFonts w:ascii="Times New Roman" w:hAnsi="Times New Roman" w:cs="Times New Roman"/>
                <w:color w:val="000000" w:themeColor="text1"/>
                <w:sz w:val="24"/>
                <w:szCs w:val="24"/>
              </w:rPr>
            </w:pPr>
            <w:r w:rsidRPr="00A37BD4">
              <w:rPr>
                <w:rFonts w:ascii="Times New Roman" w:hAnsi="Times New Roman" w:cs="Times New Roman"/>
                <w:color w:val="000000" w:themeColor="text1"/>
                <w:sz w:val="24"/>
                <w:szCs w:val="24"/>
              </w:rPr>
              <w:t>Need to coord with sister sy institutions.</w:t>
            </w:r>
          </w:p>
        </w:tc>
        <w:tc>
          <w:tcPr>
            <w:tcW w:w="4684" w:type="dxa"/>
            <w:tcBorders>
              <w:top w:val="single" w:sz="4" w:space="0" w:color="000000"/>
              <w:left w:val="single" w:sz="4" w:space="0" w:color="000000"/>
              <w:bottom w:val="single" w:sz="4" w:space="0" w:color="000000"/>
              <w:right w:val="single" w:sz="4" w:space="0" w:color="000000"/>
            </w:tcBorders>
          </w:tcPr>
          <w:p w14:paraId="2D70A33E" w14:textId="77777777" w:rsidR="00A37BD4" w:rsidRDefault="00A37BD4" w:rsidP="00A37BD4">
            <w:pPr>
              <w:spacing w:after="0" w:line="240" w:lineRule="auto"/>
              <w:contextualSpacing/>
              <w:rPr>
                <w:rFonts w:ascii="Times New Roman" w:hAnsi="Times New Roman" w:cs="Times New Roman"/>
                <w:color w:val="000000" w:themeColor="text1"/>
                <w:sz w:val="24"/>
                <w:szCs w:val="24"/>
              </w:rPr>
            </w:pPr>
          </w:p>
          <w:p w14:paraId="55335B10" w14:textId="77777777" w:rsidR="001404D5" w:rsidRPr="00A37BD4" w:rsidRDefault="001404D5" w:rsidP="00A37BD4">
            <w:pPr>
              <w:spacing w:after="0" w:line="240" w:lineRule="auto"/>
              <w:contextualSpacing/>
              <w:rPr>
                <w:rFonts w:ascii="Times New Roman" w:hAnsi="Times New Roman" w:cs="Times New Roman"/>
                <w:color w:val="000000" w:themeColor="text1"/>
                <w:sz w:val="24"/>
                <w:szCs w:val="24"/>
              </w:rPr>
            </w:pPr>
          </w:p>
          <w:p w14:paraId="2E3950FA"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REGSEC and DISEC meetings.</w:t>
            </w:r>
          </w:p>
          <w:p w14:paraId="67E44A54"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Influence op (Int /CIMIC/Psyops/Info op) </w:t>
            </w:r>
          </w:p>
          <w:p w14:paraId="3C046B9B"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to obtain detailed layout of settlement, sewage system and essential svc.</w:t>
            </w:r>
          </w:p>
          <w:p w14:paraId="099CCA7B"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Apply ROE.</w:t>
            </w:r>
          </w:p>
          <w:p w14:paraId="5F1083B5"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Collateral damage.</w:t>
            </w:r>
          </w:p>
          <w:p w14:paraId="1799AB58"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Avoid damage to power generation plant.</w:t>
            </w:r>
          </w:p>
          <w:p w14:paraId="7D4F1AB8"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Security for civ staff.</w:t>
            </w:r>
          </w:p>
          <w:p w14:paraId="5EC0F72F"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0B329945"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PG: </w:t>
            </w:r>
            <w:r w:rsidR="003B1421" w:rsidRPr="00A37BD4">
              <w:rPr>
                <w:rFonts w:ascii="Times New Roman" w:eastAsia="Calibri" w:hAnsi="Times New Roman" w:cs="Times New Roman"/>
                <w:color w:val="000000" w:themeColor="text1"/>
                <w:sz w:val="24"/>
                <w:szCs w:val="24"/>
              </w:rPr>
              <w:t>Liaison</w:t>
            </w:r>
            <w:r w:rsidRPr="00A37BD4">
              <w:rPr>
                <w:rFonts w:ascii="Times New Roman" w:eastAsia="Calibri" w:hAnsi="Times New Roman" w:cs="Times New Roman"/>
                <w:color w:val="000000" w:themeColor="text1"/>
                <w:sz w:val="24"/>
                <w:szCs w:val="24"/>
              </w:rPr>
              <w:t xml:space="preserve"> with Local auth</w:t>
            </w:r>
          </w:p>
          <w:p w14:paraId="2F2E931B"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Coord with other sy agencies.</w:t>
            </w:r>
          </w:p>
          <w:p w14:paraId="28CE3EA3"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FQ: Consider ROE</w:t>
            </w:r>
          </w:p>
          <w:p w14:paraId="0B45C62A"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PG. TV and </w:t>
            </w:r>
            <w:r w:rsidR="003B1421" w:rsidRPr="00A37BD4">
              <w:rPr>
                <w:rFonts w:ascii="Times New Roman" w:eastAsia="Calibri" w:hAnsi="Times New Roman" w:cs="Times New Roman"/>
                <w:color w:val="000000" w:themeColor="text1"/>
                <w:sz w:val="24"/>
                <w:szCs w:val="24"/>
              </w:rPr>
              <w:t>Radio</w:t>
            </w:r>
            <w:r w:rsidRPr="00A37BD4">
              <w:rPr>
                <w:rFonts w:ascii="Times New Roman" w:eastAsia="Calibri" w:hAnsi="Times New Roman" w:cs="Times New Roman"/>
                <w:color w:val="000000" w:themeColor="text1"/>
                <w:sz w:val="24"/>
                <w:szCs w:val="24"/>
              </w:rPr>
              <w:t xml:space="preserve"> Stns for sensitization.</w:t>
            </w:r>
          </w:p>
          <w:p w14:paraId="0ECFEFA9"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T: CTs/Armr </w:t>
            </w:r>
          </w:p>
          <w:p w14:paraId="5A29D4EC"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E. Protect, defeat, assure, neutralize, dominate</w:t>
            </w:r>
          </w:p>
          <w:p w14:paraId="11DA5A39" w14:textId="77777777" w:rsidR="00A37BD4" w:rsidRDefault="00A37BD4" w:rsidP="00A37BD4">
            <w:pPr>
              <w:spacing w:after="0" w:line="256" w:lineRule="auto"/>
              <w:rPr>
                <w:rFonts w:ascii="Times New Roman" w:eastAsia="Calibri" w:hAnsi="Times New Roman" w:cs="Times New Roman"/>
                <w:color w:val="000000" w:themeColor="text1"/>
                <w:sz w:val="24"/>
                <w:szCs w:val="24"/>
              </w:rPr>
            </w:pPr>
          </w:p>
          <w:p w14:paraId="29E7FDA7" w14:textId="77777777" w:rsidR="00886652" w:rsidRPr="00A37BD4" w:rsidRDefault="00886652" w:rsidP="00A37BD4">
            <w:pPr>
              <w:spacing w:after="0" w:line="256" w:lineRule="auto"/>
              <w:rPr>
                <w:rFonts w:ascii="Times New Roman" w:eastAsia="Calibri" w:hAnsi="Times New Roman" w:cs="Times New Roman"/>
                <w:color w:val="000000" w:themeColor="text1"/>
                <w:sz w:val="24"/>
                <w:szCs w:val="24"/>
              </w:rPr>
            </w:pPr>
          </w:p>
          <w:p w14:paraId="00C3F32F"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with sister sy agencies.</w:t>
            </w:r>
          </w:p>
          <w:p w14:paraId="78550792"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FQ: CIMIC Op.</w:t>
            </w:r>
          </w:p>
          <w:p w14:paraId="71106067"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with local auth for increase in emergency svcs.</w:t>
            </w:r>
          </w:p>
          <w:p w14:paraId="1C4F383F"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p>
          <w:p w14:paraId="262D80DC" w14:textId="77777777" w:rsidR="00381739" w:rsidRDefault="00381739" w:rsidP="00A37BD4">
            <w:pPr>
              <w:spacing w:after="0" w:line="256" w:lineRule="auto"/>
              <w:rPr>
                <w:rFonts w:ascii="Times New Roman" w:eastAsia="Calibri" w:hAnsi="Times New Roman" w:cs="Times New Roman"/>
                <w:color w:val="000000" w:themeColor="text1"/>
                <w:sz w:val="24"/>
                <w:szCs w:val="24"/>
              </w:rPr>
            </w:pPr>
          </w:p>
          <w:p w14:paraId="3AB545B3" w14:textId="77777777" w:rsidR="00381739" w:rsidRDefault="00381739" w:rsidP="00A37BD4">
            <w:pPr>
              <w:spacing w:after="0" w:line="256" w:lineRule="auto"/>
              <w:rPr>
                <w:rFonts w:ascii="Times New Roman" w:eastAsia="Calibri" w:hAnsi="Times New Roman" w:cs="Times New Roman"/>
                <w:color w:val="000000" w:themeColor="text1"/>
                <w:sz w:val="24"/>
                <w:szCs w:val="24"/>
              </w:rPr>
            </w:pPr>
          </w:p>
          <w:p w14:paraId="573FAC55"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Coordination.</w:t>
            </w:r>
          </w:p>
          <w:p w14:paraId="40C31D95"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PG Liaison with sister sy.</w:t>
            </w:r>
          </w:p>
          <w:p w14:paraId="1852BBC4"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lastRenderedPageBreak/>
              <w:t>PG: Psyops, Influence Op.</w:t>
            </w:r>
          </w:p>
          <w:p w14:paraId="38FA117D" w14:textId="77777777" w:rsidR="00A37BD4" w:rsidRPr="00A37BD4" w:rsidRDefault="00A37BD4" w:rsidP="00A37BD4">
            <w:pPr>
              <w:spacing w:after="0" w:line="256" w:lineRule="auto"/>
              <w:rPr>
                <w:rFonts w:ascii="Times New Roman" w:eastAsia="Calibri" w:hAnsi="Times New Roman" w:cs="Times New Roman"/>
                <w:color w:val="000000" w:themeColor="text1"/>
                <w:sz w:val="24"/>
                <w:szCs w:val="24"/>
              </w:rPr>
            </w:pPr>
            <w:r w:rsidRPr="00A37BD4">
              <w:rPr>
                <w:rFonts w:ascii="Times New Roman" w:eastAsia="Calibri" w:hAnsi="Times New Roman" w:cs="Times New Roman"/>
                <w:color w:val="000000" w:themeColor="text1"/>
                <w:sz w:val="24"/>
                <w:szCs w:val="24"/>
              </w:rPr>
              <w:t xml:space="preserve">PG: Media/Info Op. </w:t>
            </w:r>
          </w:p>
        </w:tc>
      </w:tr>
      <w:tr w:rsidR="009E5869" w:rsidRPr="00A37BD4" w14:paraId="5FC73F5B" w14:textId="77777777" w:rsidTr="00A37BD4">
        <w:trPr>
          <w:trHeight w:val="1080"/>
        </w:trPr>
        <w:tc>
          <w:tcPr>
            <w:tcW w:w="5337" w:type="dxa"/>
            <w:tcBorders>
              <w:top w:val="single" w:sz="4" w:space="0" w:color="000000"/>
              <w:left w:val="single" w:sz="4" w:space="0" w:color="000000"/>
              <w:bottom w:val="single" w:sz="4" w:space="0" w:color="000000"/>
              <w:right w:val="single" w:sz="4" w:space="0" w:color="000000"/>
            </w:tcBorders>
          </w:tcPr>
          <w:p w14:paraId="30389B6C" w14:textId="77777777" w:rsidR="009E5869" w:rsidRPr="00AE3111" w:rsidRDefault="009E5869" w:rsidP="009E5869">
            <w:pPr>
              <w:pStyle w:val="NoSpacing"/>
              <w:ind w:left="305"/>
              <w:contextualSpacing/>
              <w:rPr>
                <w:rFonts w:ascii="Times New Roman" w:hAnsi="Times New Roman"/>
                <w:sz w:val="24"/>
                <w:szCs w:val="24"/>
                <w:lang w:val="en-GB"/>
              </w:rPr>
            </w:pPr>
            <w:r w:rsidRPr="00AE3111">
              <w:rPr>
                <w:rFonts w:ascii="Times New Roman" w:hAnsi="Times New Roman"/>
                <w:sz w:val="24"/>
                <w:szCs w:val="24"/>
              </w:rPr>
              <w:lastRenderedPageBreak/>
              <w:t xml:space="preserve">(5)  </w:t>
            </w:r>
            <w:r w:rsidRPr="00AE3111">
              <w:rPr>
                <w:rFonts w:ascii="Times New Roman" w:hAnsi="Times New Roman"/>
                <w:sz w:val="24"/>
                <w:szCs w:val="24"/>
                <w:u w:val="single"/>
              </w:rPr>
              <w:t>People</w:t>
            </w:r>
            <w:r w:rsidRPr="00AE3111">
              <w:rPr>
                <w:rFonts w:ascii="Times New Roman" w:hAnsi="Times New Roman"/>
                <w:sz w:val="24"/>
                <w:szCs w:val="24"/>
              </w:rPr>
              <w:t xml:space="preserve">. </w:t>
            </w:r>
            <w:r>
              <w:rPr>
                <w:rFonts w:ascii="Times New Roman" w:hAnsi="Times New Roman"/>
                <w:sz w:val="24"/>
                <w:szCs w:val="24"/>
              </w:rPr>
              <w:t xml:space="preserve"> M</w:t>
            </w:r>
            <w:r w:rsidRPr="00AE3111">
              <w:rPr>
                <w:rFonts w:ascii="Times New Roman" w:hAnsi="Times New Roman"/>
                <w:sz w:val="24"/>
                <w:szCs w:val="24"/>
                <w:lang w:val="en-GB"/>
              </w:rPr>
              <w:t xml:space="preserve">ainly </w:t>
            </w:r>
            <w:r>
              <w:rPr>
                <w:rFonts w:ascii="Times New Roman" w:hAnsi="Times New Roman"/>
                <w:sz w:val="24"/>
                <w:szCs w:val="24"/>
                <w:lang w:val="en-GB"/>
              </w:rPr>
              <w:t xml:space="preserve">Kusasis </w:t>
            </w:r>
            <w:r w:rsidRPr="00AE3111">
              <w:rPr>
                <w:rFonts w:ascii="Times New Roman" w:hAnsi="Times New Roman"/>
                <w:sz w:val="24"/>
                <w:szCs w:val="24"/>
                <w:lang w:val="en-GB"/>
              </w:rPr>
              <w:t xml:space="preserve">with   </w:t>
            </w:r>
            <w:r>
              <w:rPr>
                <w:rFonts w:ascii="Times New Roman" w:hAnsi="Times New Roman"/>
                <w:sz w:val="24"/>
                <w:szCs w:val="24"/>
                <w:lang w:val="en-GB"/>
              </w:rPr>
              <w:t>Hausa also</w:t>
            </w:r>
            <w:r w:rsidRPr="00AE3111">
              <w:rPr>
                <w:rFonts w:ascii="Times New Roman" w:hAnsi="Times New Roman"/>
                <w:sz w:val="24"/>
                <w:szCs w:val="24"/>
                <w:lang w:val="en-GB"/>
              </w:rPr>
              <w:t xml:space="preserve"> prominent. Leaders exi</w:t>
            </w:r>
            <w:r>
              <w:rPr>
                <w:rFonts w:ascii="Times New Roman" w:hAnsi="Times New Roman"/>
                <w:sz w:val="24"/>
                <w:szCs w:val="24"/>
                <w:lang w:val="en-GB"/>
              </w:rPr>
              <w:t>s</w:t>
            </w:r>
            <w:r w:rsidRPr="00AE3111">
              <w:rPr>
                <w:rFonts w:ascii="Times New Roman" w:hAnsi="Times New Roman"/>
                <w:sz w:val="24"/>
                <w:szCs w:val="24"/>
                <w:lang w:val="en-GB"/>
              </w:rPr>
              <w:t xml:space="preserve">t in family, religion, political org and social acts. </w:t>
            </w:r>
            <w:r w:rsidRPr="00D663D5">
              <w:rPr>
                <w:rFonts w:ascii="Times New Roman" w:hAnsi="Times New Roman"/>
                <w:sz w:val="24"/>
                <w:szCs w:val="24"/>
                <w:lang w:val="en-GB"/>
              </w:rPr>
              <w:t>Most of them are Christians and others are Muslims with traditional religion dominant among village folks.</w:t>
            </w:r>
            <w:r w:rsidRPr="00D663D5">
              <w:rPr>
                <w:rFonts w:ascii="Times New Roman" w:hAnsi="Times New Roman"/>
                <w:sz w:val="24"/>
                <w:szCs w:val="24"/>
              </w:rPr>
              <w:t xml:space="preserve"> </w:t>
            </w:r>
            <w:r w:rsidRPr="00AE3111">
              <w:rPr>
                <w:rFonts w:ascii="Times New Roman" w:hAnsi="Times New Roman"/>
                <w:sz w:val="24"/>
                <w:szCs w:val="24"/>
                <w:lang w:val="en-GB"/>
              </w:rPr>
              <w:t>The people are generally loyal to the state.</w:t>
            </w:r>
          </w:p>
          <w:p w14:paraId="06AF4EC9" w14:textId="77777777" w:rsidR="009E5869" w:rsidRPr="00AE3111" w:rsidRDefault="009E5869" w:rsidP="009E5869">
            <w:pPr>
              <w:pStyle w:val="NoSpacing"/>
              <w:ind w:left="305"/>
              <w:contextualSpacing/>
              <w:rPr>
                <w:rFonts w:ascii="Times New Roman" w:hAnsi="Times New Roman"/>
                <w:sz w:val="24"/>
                <w:szCs w:val="24"/>
                <w:lang w:val="en-GB"/>
              </w:rPr>
            </w:pPr>
          </w:p>
          <w:p w14:paraId="0E6E329D" w14:textId="77777777" w:rsidR="009E5869" w:rsidRDefault="009E5869" w:rsidP="009E5869">
            <w:pPr>
              <w:pStyle w:val="NoSpacing"/>
              <w:ind w:left="305"/>
              <w:contextualSpacing/>
              <w:rPr>
                <w:rFonts w:ascii="Times New Roman" w:hAnsi="Times New Roman"/>
                <w:sz w:val="24"/>
                <w:szCs w:val="24"/>
                <w:lang w:val="en-GB"/>
              </w:rPr>
            </w:pPr>
          </w:p>
          <w:p w14:paraId="3498705A" w14:textId="77777777" w:rsidR="00381739" w:rsidRPr="00AE3111" w:rsidRDefault="00381739" w:rsidP="009E5869">
            <w:pPr>
              <w:pStyle w:val="NoSpacing"/>
              <w:ind w:left="305"/>
              <w:contextualSpacing/>
              <w:rPr>
                <w:rFonts w:ascii="Times New Roman" w:hAnsi="Times New Roman"/>
                <w:sz w:val="24"/>
                <w:szCs w:val="24"/>
                <w:lang w:val="en-GB"/>
              </w:rPr>
            </w:pPr>
          </w:p>
          <w:p w14:paraId="571AF2D4" w14:textId="5F8322ED" w:rsidR="009E5869" w:rsidRPr="00AE3111" w:rsidRDefault="009E5869" w:rsidP="009E5869">
            <w:pPr>
              <w:pStyle w:val="NoSpacing"/>
              <w:ind w:left="305"/>
              <w:contextualSpacing/>
              <w:rPr>
                <w:rFonts w:ascii="Times New Roman" w:hAnsi="Times New Roman"/>
                <w:sz w:val="24"/>
                <w:szCs w:val="24"/>
                <w:lang w:val="en-GB"/>
              </w:rPr>
            </w:pPr>
            <w:r w:rsidRPr="00AE3111">
              <w:rPr>
                <w:rFonts w:ascii="Times New Roman" w:hAnsi="Times New Roman"/>
                <w:sz w:val="24"/>
                <w:szCs w:val="24"/>
                <w:lang w:val="en-GB"/>
              </w:rPr>
              <w:t xml:space="preserve">(6)  </w:t>
            </w:r>
            <w:r w:rsidRPr="00AE3111">
              <w:rPr>
                <w:rFonts w:ascii="Times New Roman" w:hAnsi="Times New Roman"/>
                <w:sz w:val="24"/>
                <w:szCs w:val="24"/>
                <w:u w:val="single"/>
                <w:lang w:val="en-GB"/>
              </w:rPr>
              <w:t>Events</w:t>
            </w:r>
            <w:r w:rsidRPr="00AE3111">
              <w:rPr>
                <w:rFonts w:ascii="Times New Roman" w:hAnsi="Times New Roman"/>
                <w:sz w:val="24"/>
                <w:szCs w:val="24"/>
                <w:lang w:val="en-GB"/>
              </w:rPr>
              <w:t xml:space="preserve">. Some of the scheduled events in the area are Festivals </w:t>
            </w:r>
            <w:r w:rsidR="003E0753">
              <w:rPr>
                <w:rFonts w:ascii="Times New Roman" w:hAnsi="Times New Roman"/>
                <w:b/>
                <w:sz w:val="24"/>
                <w:szCs w:val="24"/>
                <w:lang w:val="en-GB"/>
              </w:rPr>
              <w:t>(Eid u</w:t>
            </w:r>
            <w:r w:rsidRPr="00D663D5">
              <w:rPr>
                <w:rFonts w:ascii="Times New Roman" w:hAnsi="Times New Roman"/>
                <w:b/>
                <w:sz w:val="24"/>
                <w:szCs w:val="24"/>
                <w:lang w:val="en-GB"/>
              </w:rPr>
              <w:t>l-Fitr 13 May 21).</w:t>
            </w:r>
            <w:r w:rsidRPr="00AE3111">
              <w:rPr>
                <w:rFonts w:ascii="Times New Roman" w:hAnsi="Times New Roman"/>
                <w:sz w:val="24"/>
                <w:szCs w:val="24"/>
                <w:lang w:val="en-GB"/>
              </w:rPr>
              <w:t xml:space="preserve"> Restricted social events such as funerals etc due to COVID-19.</w:t>
            </w:r>
          </w:p>
          <w:p w14:paraId="3FE28974" w14:textId="77777777" w:rsidR="009E5869" w:rsidRPr="00A37BD4" w:rsidRDefault="009E5869" w:rsidP="00A37BD4">
            <w:pPr>
              <w:spacing w:after="0" w:line="256" w:lineRule="auto"/>
              <w:rPr>
                <w:rFonts w:ascii="Times New Roman" w:eastAsia="Calibri" w:hAnsi="Times New Roman" w:cs="Times New Roman"/>
                <w:color w:val="000000" w:themeColor="text1"/>
                <w:sz w:val="24"/>
                <w:szCs w:val="24"/>
              </w:rPr>
            </w:pPr>
          </w:p>
        </w:tc>
        <w:tc>
          <w:tcPr>
            <w:tcW w:w="4302" w:type="dxa"/>
            <w:tcBorders>
              <w:top w:val="single" w:sz="4" w:space="0" w:color="000000"/>
              <w:left w:val="single" w:sz="4" w:space="0" w:color="000000"/>
              <w:bottom w:val="single" w:sz="4" w:space="0" w:color="000000"/>
              <w:right w:val="single" w:sz="4" w:space="0" w:color="000000"/>
            </w:tcBorders>
          </w:tcPr>
          <w:p w14:paraId="70C00A31" w14:textId="77777777"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id key ldrs of various groups</w:t>
            </w:r>
          </w:p>
          <w:p w14:paraId="1253FEF4" w14:textId="77777777"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enhance Key Leadership engagement. (KLE)</w:t>
            </w:r>
          </w:p>
          <w:p w14:paraId="3B688193" w14:textId="77777777"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win heart and minds.</w:t>
            </w:r>
          </w:p>
          <w:p w14:paraId="333FC151" w14:textId="77777777"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build confidence in the local auth.</w:t>
            </w:r>
          </w:p>
          <w:p w14:paraId="2FE7FCE5" w14:textId="77777777"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Need to rally local Sp.</w:t>
            </w:r>
          </w:p>
          <w:p w14:paraId="71DDA711" w14:textId="77777777" w:rsidR="009E5869" w:rsidRDefault="009E5869" w:rsidP="009E5869">
            <w:pPr>
              <w:spacing w:after="0" w:line="256" w:lineRule="auto"/>
              <w:rPr>
                <w:rFonts w:ascii="Times New Roman" w:eastAsia="Calibri" w:hAnsi="Times New Roman" w:cs="Times New Roman"/>
                <w:color w:val="FF0000"/>
                <w:sz w:val="24"/>
                <w:szCs w:val="24"/>
              </w:rPr>
            </w:pPr>
          </w:p>
          <w:p w14:paraId="5F5F3B1F" w14:textId="77777777" w:rsidR="009E5869" w:rsidRDefault="009E5869" w:rsidP="009E5869">
            <w:pPr>
              <w:spacing w:after="0" w:line="256" w:lineRule="auto"/>
              <w:rPr>
                <w:rFonts w:ascii="Times New Roman" w:eastAsia="Calibri" w:hAnsi="Times New Roman" w:cs="Times New Roman"/>
                <w:color w:val="FF0000"/>
                <w:sz w:val="24"/>
                <w:szCs w:val="24"/>
              </w:rPr>
            </w:pPr>
          </w:p>
          <w:p w14:paraId="636C0F84" w14:textId="77777777" w:rsidR="009E5869" w:rsidRDefault="009E5869" w:rsidP="009E5869">
            <w:pPr>
              <w:spacing w:after="0" w:line="256" w:lineRule="auto"/>
              <w:rPr>
                <w:rFonts w:ascii="Times New Roman" w:eastAsia="Calibri" w:hAnsi="Times New Roman" w:cs="Times New Roman"/>
                <w:color w:val="FF0000"/>
                <w:sz w:val="24"/>
                <w:szCs w:val="24"/>
              </w:rPr>
            </w:pPr>
          </w:p>
          <w:p w14:paraId="439C3370" w14:textId="77777777" w:rsidR="009E5869" w:rsidRPr="00C1532A" w:rsidRDefault="009E5869" w:rsidP="009E5869">
            <w:pPr>
              <w:spacing w:after="0" w:line="240" w:lineRule="auto"/>
              <w:rPr>
                <w:rFonts w:ascii="Times New Roman" w:hAnsi="Times New Roman"/>
                <w:sz w:val="24"/>
                <w:szCs w:val="24"/>
              </w:rPr>
            </w:pPr>
            <w:r w:rsidRPr="00C1532A">
              <w:rPr>
                <w:rFonts w:ascii="Times New Roman" w:hAnsi="Times New Roman"/>
                <w:sz w:val="24"/>
                <w:szCs w:val="24"/>
              </w:rPr>
              <w:t>Need to liaise and coord with local auth.</w:t>
            </w:r>
          </w:p>
          <w:p w14:paraId="5A6E2C86" w14:textId="77777777" w:rsidR="009E5869" w:rsidRPr="00C1532A" w:rsidRDefault="009E5869" w:rsidP="009E5869">
            <w:pPr>
              <w:spacing w:after="0"/>
              <w:rPr>
                <w:rFonts w:ascii="Times New Roman" w:hAnsi="Times New Roman"/>
                <w:sz w:val="24"/>
                <w:szCs w:val="24"/>
              </w:rPr>
            </w:pPr>
            <w:r w:rsidRPr="00C1532A">
              <w:rPr>
                <w:rFonts w:ascii="Times New Roman" w:hAnsi="Times New Roman"/>
                <w:sz w:val="24"/>
                <w:szCs w:val="24"/>
              </w:rPr>
              <w:t>Need to plan and monitor acts to prevent poss ISGS attacks.</w:t>
            </w:r>
          </w:p>
          <w:p w14:paraId="4FAEEC8B" w14:textId="77777777" w:rsidR="009E5869" w:rsidRPr="00A37BD4" w:rsidRDefault="009E5869" w:rsidP="009E5869">
            <w:pPr>
              <w:spacing w:after="0" w:line="256" w:lineRule="auto"/>
              <w:rPr>
                <w:rFonts w:ascii="Times New Roman" w:eastAsia="Calibri" w:hAnsi="Times New Roman" w:cs="Times New Roman"/>
                <w:color w:val="000000" w:themeColor="text1"/>
                <w:sz w:val="24"/>
                <w:szCs w:val="24"/>
              </w:rPr>
            </w:pPr>
            <w:r w:rsidRPr="00C1532A">
              <w:rPr>
                <w:rFonts w:ascii="Times New Roman" w:hAnsi="Times New Roman"/>
                <w:sz w:val="24"/>
                <w:szCs w:val="24"/>
              </w:rPr>
              <w:t>Need to remain alert during such events.</w:t>
            </w:r>
          </w:p>
        </w:tc>
        <w:tc>
          <w:tcPr>
            <w:tcW w:w="4684" w:type="dxa"/>
            <w:tcBorders>
              <w:top w:val="single" w:sz="4" w:space="0" w:color="000000"/>
              <w:left w:val="single" w:sz="4" w:space="0" w:color="000000"/>
              <w:bottom w:val="single" w:sz="4" w:space="0" w:color="000000"/>
              <w:right w:val="single" w:sz="4" w:space="0" w:color="000000"/>
            </w:tcBorders>
          </w:tcPr>
          <w:p w14:paraId="04B55E80" w14:textId="77777777"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PG. KLE Ops.</w:t>
            </w:r>
          </w:p>
          <w:p w14:paraId="3CF70B59" w14:textId="77777777"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PG:  Influence Op (Info/Media op.</w:t>
            </w:r>
          </w:p>
          <w:p w14:paraId="6C7B2DAC" w14:textId="77777777"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PG: CIMIC Op</w:t>
            </w:r>
          </w:p>
          <w:p w14:paraId="4C93FF3E" w14:textId="77777777" w:rsidR="009E5869" w:rsidRPr="00C1532A" w:rsidRDefault="009E5869" w:rsidP="009E5869">
            <w:pPr>
              <w:pStyle w:val="NoSpacing"/>
              <w:contextualSpacing/>
              <w:rPr>
                <w:rFonts w:ascii="Times New Roman" w:hAnsi="Times New Roman"/>
                <w:sz w:val="24"/>
                <w:szCs w:val="24"/>
                <w:lang w:val="en-GB"/>
              </w:rPr>
            </w:pPr>
            <w:r w:rsidRPr="00C1532A">
              <w:rPr>
                <w:rFonts w:ascii="Times New Roman" w:hAnsi="Times New Roman"/>
                <w:sz w:val="24"/>
                <w:szCs w:val="24"/>
                <w:lang w:val="en-GB"/>
              </w:rPr>
              <w:t>PG. Min disruption of social svcs ie ECG power and water</w:t>
            </w:r>
          </w:p>
          <w:p w14:paraId="64B3CCC1" w14:textId="77777777" w:rsidR="009E5869" w:rsidRPr="00C1532A" w:rsidRDefault="009E5869" w:rsidP="009E5869">
            <w:pPr>
              <w:spacing w:after="0" w:line="240" w:lineRule="auto"/>
              <w:contextualSpacing/>
              <w:rPr>
                <w:rFonts w:ascii="Times New Roman" w:hAnsi="Times New Roman"/>
                <w:sz w:val="24"/>
                <w:szCs w:val="24"/>
              </w:rPr>
            </w:pPr>
            <w:r w:rsidRPr="00C1532A">
              <w:rPr>
                <w:rFonts w:ascii="Times New Roman" w:hAnsi="Times New Roman"/>
                <w:sz w:val="24"/>
                <w:szCs w:val="24"/>
              </w:rPr>
              <w:t>RFI. Loc for evacuees where nec</w:t>
            </w:r>
          </w:p>
          <w:p w14:paraId="60C30325" w14:textId="77777777" w:rsidR="009E5869" w:rsidRPr="00C1532A" w:rsidRDefault="009E5869" w:rsidP="009E5869">
            <w:pPr>
              <w:spacing w:after="0" w:line="240" w:lineRule="auto"/>
              <w:contextualSpacing/>
              <w:rPr>
                <w:rFonts w:ascii="Times New Roman" w:hAnsi="Times New Roman"/>
                <w:sz w:val="24"/>
                <w:szCs w:val="24"/>
              </w:rPr>
            </w:pPr>
            <w:r w:rsidRPr="00C1532A">
              <w:rPr>
                <w:rFonts w:ascii="Times New Roman" w:hAnsi="Times New Roman"/>
                <w:sz w:val="24"/>
                <w:szCs w:val="24"/>
              </w:rPr>
              <w:t>FQ Cultural sensitization and awareness.</w:t>
            </w:r>
          </w:p>
          <w:p w14:paraId="345C8606" w14:textId="77777777" w:rsidR="009E5869" w:rsidRDefault="009E5869" w:rsidP="009E5869">
            <w:pPr>
              <w:spacing w:after="0" w:line="240" w:lineRule="auto"/>
              <w:contextualSpacing/>
              <w:rPr>
                <w:rFonts w:ascii="Times New Roman" w:hAnsi="Times New Roman"/>
                <w:sz w:val="24"/>
                <w:szCs w:val="24"/>
              </w:rPr>
            </w:pPr>
            <w:r w:rsidRPr="00C1532A">
              <w:rPr>
                <w:rFonts w:ascii="Times New Roman" w:hAnsi="Times New Roman"/>
                <w:sz w:val="24"/>
                <w:szCs w:val="24"/>
              </w:rPr>
              <w:t>RFI: Req avail of interpreters</w:t>
            </w:r>
            <w:r>
              <w:rPr>
                <w:rFonts w:ascii="Times New Roman" w:hAnsi="Times New Roman"/>
                <w:sz w:val="24"/>
                <w:szCs w:val="24"/>
              </w:rPr>
              <w:t>.</w:t>
            </w:r>
          </w:p>
          <w:p w14:paraId="5C8E5704" w14:textId="77777777" w:rsidR="009E5869" w:rsidRDefault="009E5869" w:rsidP="009E5869">
            <w:pPr>
              <w:spacing w:after="0" w:line="240" w:lineRule="auto"/>
              <w:contextualSpacing/>
              <w:rPr>
                <w:rFonts w:ascii="Times New Roman" w:hAnsi="Times New Roman"/>
                <w:sz w:val="24"/>
                <w:szCs w:val="24"/>
              </w:rPr>
            </w:pPr>
          </w:p>
          <w:p w14:paraId="5BAD0F31" w14:textId="77777777" w:rsidR="009E5869" w:rsidRPr="00C1532A" w:rsidRDefault="009E5869" w:rsidP="009E5869">
            <w:pPr>
              <w:spacing w:after="0"/>
              <w:rPr>
                <w:rFonts w:ascii="Times New Roman" w:hAnsi="Times New Roman"/>
                <w:sz w:val="24"/>
                <w:szCs w:val="24"/>
              </w:rPr>
            </w:pPr>
            <w:r w:rsidRPr="00C1532A">
              <w:rPr>
                <w:rFonts w:ascii="Times New Roman" w:hAnsi="Times New Roman"/>
                <w:sz w:val="24"/>
                <w:szCs w:val="24"/>
              </w:rPr>
              <w:t>Assumptions: Locals Sp Mil Op.</w:t>
            </w:r>
          </w:p>
          <w:p w14:paraId="192CA35E" w14:textId="77777777" w:rsidR="009E5869" w:rsidRPr="00C1532A" w:rsidRDefault="009E5869" w:rsidP="009E5869">
            <w:pPr>
              <w:spacing w:after="0"/>
              <w:rPr>
                <w:rFonts w:ascii="Times New Roman" w:hAnsi="Times New Roman"/>
                <w:sz w:val="24"/>
                <w:szCs w:val="24"/>
              </w:rPr>
            </w:pPr>
            <w:r w:rsidRPr="00C1532A">
              <w:rPr>
                <w:rFonts w:ascii="Times New Roman" w:hAnsi="Times New Roman"/>
                <w:sz w:val="24"/>
                <w:szCs w:val="24"/>
              </w:rPr>
              <w:t>PG. Locs of major social activities.</w:t>
            </w:r>
          </w:p>
          <w:p w14:paraId="60841B72" w14:textId="77777777" w:rsidR="009E5869" w:rsidRPr="00C1532A" w:rsidRDefault="009E5869" w:rsidP="009E5869">
            <w:pPr>
              <w:spacing w:after="0"/>
              <w:rPr>
                <w:rFonts w:ascii="Times New Roman" w:hAnsi="Times New Roman"/>
                <w:sz w:val="24"/>
                <w:szCs w:val="24"/>
              </w:rPr>
            </w:pPr>
            <w:r w:rsidRPr="00C1532A">
              <w:rPr>
                <w:rFonts w:ascii="Times New Roman" w:hAnsi="Times New Roman"/>
                <w:sz w:val="24"/>
                <w:szCs w:val="24"/>
              </w:rPr>
              <w:t>E. Protection, assurance, dominate, defeat.</w:t>
            </w:r>
          </w:p>
          <w:p w14:paraId="471DDD80" w14:textId="77777777" w:rsidR="009E5869" w:rsidRPr="00A37BD4" w:rsidRDefault="009E5869" w:rsidP="00A37BD4">
            <w:pPr>
              <w:spacing w:after="0" w:line="240" w:lineRule="auto"/>
              <w:contextualSpacing/>
              <w:rPr>
                <w:rFonts w:ascii="Times New Roman" w:hAnsi="Times New Roman" w:cs="Times New Roman"/>
                <w:color w:val="000000" w:themeColor="text1"/>
                <w:sz w:val="24"/>
                <w:szCs w:val="24"/>
              </w:rPr>
            </w:pPr>
          </w:p>
        </w:tc>
      </w:tr>
    </w:tbl>
    <w:p w14:paraId="79D66750" w14:textId="77777777" w:rsidR="00235052" w:rsidRDefault="00235052" w:rsidP="00A37BD4">
      <w:pPr>
        <w:spacing w:line="256" w:lineRule="auto"/>
        <w:ind w:left="-426" w:firstLine="426"/>
        <w:rPr>
          <w:rFonts w:ascii="Times New Roman" w:hAnsi="Times New Roman" w:cs="Times New Roman"/>
          <w:sz w:val="24"/>
          <w:szCs w:val="24"/>
          <w:u w:val="single"/>
        </w:rPr>
      </w:pPr>
    </w:p>
    <w:p w14:paraId="31465F6D" w14:textId="77777777" w:rsidR="00C06D92" w:rsidRDefault="00C06D92" w:rsidP="00A37BD4">
      <w:pPr>
        <w:spacing w:line="256" w:lineRule="auto"/>
        <w:ind w:left="-426" w:firstLine="426"/>
        <w:rPr>
          <w:rFonts w:ascii="Times New Roman" w:hAnsi="Times New Roman" w:cs="Times New Roman"/>
          <w:sz w:val="24"/>
          <w:szCs w:val="24"/>
          <w:u w:val="single"/>
        </w:rPr>
      </w:pPr>
    </w:p>
    <w:p w14:paraId="73C799B5" w14:textId="77777777" w:rsidR="00C06D92" w:rsidRDefault="00C06D92" w:rsidP="00A37BD4">
      <w:pPr>
        <w:spacing w:line="256" w:lineRule="auto"/>
        <w:ind w:left="-426" w:firstLine="426"/>
        <w:rPr>
          <w:rFonts w:ascii="Times New Roman" w:hAnsi="Times New Roman" w:cs="Times New Roman"/>
          <w:sz w:val="24"/>
          <w:szCs w:val="24"/>
          <w:u w:val="single"/>
        </w:rPr>
      </w:pPr>
    </w:p>
    <w:p w14:paraId="4B60AF09" w14:textId="77777777" w:rsidR="00C06D92" w:rsidRDefault="00C06D92" w:rsidP="00A37BD4">
      <w:pPr>
        <w:spacing w:line="256" w:lineRule="auto"/>
        <w:ind w:left="-426" w:firstLine="426"/>
        <w:rPr>
          <w:rFonts w:ascii="Times New Roman" w:hAnsi="Times New Roman" w:cs="Times New Roman"/>
          <w:sz w:val="24"/>
          <w:szCs w:val="24"/>
          <w:u w:val="single"/>
        </w:rPr>
      </w:pPr>
    </w:p>
    <w:p w14:paraId="5727D6E4" w14:textId="77777777" w:rsidR="009E5869" w:rsidRDefault="009E5869" w:rsidP="00A37BD4">
      <w:pPr>
        <w:spacing w:line="256" w:lineRule="auto"/>
        <w:ind w:left="-426" w:firstLine="426"/>
        <w:rPr>
          <w:rFonts w:ascii="Times New Roman" w:hAnsi="Times New Roman" w:cs="Times New Roman"/>
          <w:sz w:val="24"/>
          <w:szCs w:val="24"/>
          <w:u w:val="single"/>
        </w:rPr>
      </w:pPr>
    </w:p>
    <w:p w14:paraId="2E6BD4E0" w14:textId="77777777" w:rsidR="009E5869" w:rsidRDefault="009E5869" w:rsidP="00A37BD4">
      <w:pPr>
        <w:spacing w:line="256" w:lineRule="auto"/>
        <w:ind w:left="-426" w:firstLine="426"/>
        <w:rPr>
          <w:rFonts w:ascii="Times New Roman" w:hAnsi="Times New Roman" w:cs="Times New Roman"/>
          <w:sz w:val="24"/>
          <w:szCs w:val="24"/>
          <w:u w:val="single"/>
        </w:rPr>
      </w:pPr>
    </w:p>
    <w:p w14:paraId="79D26C5D" w14:textId="77777777" w:rsidR="009E5869" w:rsidRDefault="009E5869" w:rsidP="00A37BD4">
      <w:pPr>
        <w:spacing w:line="256" w:lineRule="auto"/>
        <w:ind w:left="-426" w:firstLine="426"/>
        <w:rPr>
          <w:rFonts w:ascii="Times New Roman" w:hAnsi="Times New Roman" w:cs="Times New Roman"/>
          <w:sz w:val="24"/>
          <w:szCs w:val="24"/>
          <w:u w:val="single"/>
        </w:rPr>
      </w:pPr>
    </w:p>
    <w:p w14:paraId="18942792" w14:textId="77777777" w:rsidR="00BE670C" w:rsidRDefault="00BE670C" w:rsidP="00A37BD4">
      <w:pPr>
        <w:spacing w:line="256" w:lineRule="auto"/>
        <w:ind w:left="-426" w:firstLine="426"/>
        <w:rPr>
          <w:rFonts w:ascii="Times New Roman" w:hAnsi="Times New Roman" w:cs="Times New Roman"/>
          <w:sz w:val="24"/>
          <w:szCs w:val="24"/>
          <w:u w:val="single"/>
        </w:rPr>
      </w:pPr>
    </w:p>
    <w:p w14:paraId="06BEC237" w14:textId="77777777" w:rsidR="00BE670C" w:rsidRDefault="00BE670C" w:rsidP="00A37BD4">
      <w:pPr>
        <w:spacing w:line="256" w:lineRule="auto"/>
        <w:ind w:left="-426" w:firstLine="426"/>
        <w:rPr>
          <w:rFonts w:ascii="Times New Roman" w:hAnsi="Times New Roman" w:cs="Times New Roman"/>
          <w:sz w:val="24"/>
          <w:szCs w:val="24"/>
          <w:u w:val="single"/>
        </w:rPr>
      </w:pPr>
    </w:p>
    <w:p w14:paraId="623B0EBF" w14:textId="77777777" w:rsidR="00A37BD4" w:rsidRPr="00A37BD4" w:rsidRDefault="00A37BD4" w:rsidP="00A37BD4">
      <w:pPr>
        <w:spacing w:line="256" w:lineRule="auto"/>
        <w:ind w:left="-426" w:firstLine="426"/>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HTA (ASCOPE/PMESII-PT MATRIX)</w:t>
      </w:r>
    </w:p>
    <w:tbl>
      <w:tblPr>
        <w:tblW w:w="13892"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8"/>
        <w:gridCol w:w="1276"/>
        <w:gridCol w:w="1559"/>
        <w:gridCol w:w="1857"/>
        <w:gridCol w:w="1584"/>
        <w:gridCol w:w="1662"/>
        <w:gridCol w:w="1701"/>
        <w:gridCol w:w="1418"/>
        <w:gridCol w:w="1417"/>
      </w:tblGrid>
      <w:tr w:rsidR="00A37BD4" w:rsidRPr="00A37BD4" w14:paraId="1ECA59C7" w14:textId="77777777" w:rsidTr="00714F3B">
        <w:tc>
          <w:tcPr>
            <w:tcW w:w="1418" w:type="dxa"/>
            <w:vMerge w:val="restart"/>
            <w:tcBorders>
              <w:top w:val="single" w:sz="4" w:space="0" w:color="auto"/>
              <w:left w:val="single" w:sz="4" w:space="0" w:color="000000"/>
              <w:bottom w:val="single" w:sz="4" w:space="0" w:color="000000"/>
              <w:right w:val="single" w:sz="4" w:space="0" w:color="000000"/>
            </w:tcBorders>
          </w:tcPr>
          <w:p w14:paraId="0EB19AEB" w14:textId="77777777" w:rsidR="00A37BD4" w:rsidRPr="00A37BD4" w:rsidRDefault="00A37BD4" w:rsidP="00A37BD4">
            <w:pPr>
              <w:spacing w:after="120" w:line="240" w:lineRule="auto"/>
              <w:rPr>
                <w:rFonts w:ascii="Times New Roman" w:hAnsi="Times New Roman" w:cs="Times New Roman"/>
                <w:sz w:val="20"/>
                <w:szCs w:val="20"/>
              </w:rPr>
            </w:pPr>
          </w:p>
        </w:tc>
        <w:tc>
          <w:tcPr>
            <w:tcW w:w="1276" w:type="dxa"/>
            <w:tcBorders>
              <w:top w:val="single" w:sz="4" w:space="0" w:color="auto"/>
              <w:left w:val="single" w:sz="4" w:space="0" w:color="000000"/>
              <w:bottom w:val="single" w:sz="4" w:space="0" w:color="000000"/>
              <w:right w:val="single" w:sz="4" w:space="0" w:color="000000"/>
            </w:tcBorders>
            <w:hideMark/>
          </w:tcPr>
          <w:p w14:paraId="4E90E191"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Political</w:t>
            </w:r>
          </w:p>
        </w:tc>
        <w:tc>
          <w:tcPr>
            <w:tcW w:w="1559" w:type="dxa"/>
            <w:tcBorders>
              <w:top w:val="single" w:sz="4" w:space="0" w:color="auto"/>
              <w:left w:val="single" w:sz="4" w:space="0" w:color="000000"/>
              <w:bottom w:val="single" w:sz="4" w:space="0" w:color="000000"/>
              <w:right w:val="single" w:sz="4" w:space="0" w:color="000000"/>
            </w:tcBorders>
            <w:hideMark/>
          </w:tcPr>
          <w:p w14:paraId="272A5A5C"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Mil</w:t>
            </w:r>
          </w:p>
        </w:tc>
        <w:tc>
          <w:tcPr>
            <w:tcW w:w="1857" w:type="dxa"/>
            <w:tcBorders>
              <w:top w:val="single" w:sz="4" w:space="0" w:color="auto"/>
              <w:left w:val="single" w:sz="4" w:space="0" w:color="000000"/>
              <w:bottom w:val="single" w:sz="4" w:space="0" w:color="000000"/>
              <w:right w:val="single" w:sz="4" w:space="0" w:color="000000"/>
            </w:tcBorders>
            <w:hideMark/>
          </w:tcPr>
          <w:p w14:paraId="1ED9375E"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Economic</w:t>
            </w:r>
          </w:p>
        </w:tc>
        <w:tc>
          <w:tcPr>
            <w:tcW w:w="1584" w:type="dxa"/>
            <w:tcBorders>
              <w:top w:val="single" w:sz="4" w:space="0" w:color="auto"/>
              <w:left w:val="single" w:sz="4" w:space="0" w:color="000000"/>
              <w:bottom w:val="single" w:sz="4" w:space="0" w:color="000000"/>
              <w:right w:val="single" w:sz="4" w:space="0" w:color="000000"/>
            </w:tcBorders>
            <w:hideMark/>
          </w:tcPr>
          <w:p w14:paraId="0E2DD09E"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Social</w:t>
            </w:r>
          </w:p>
        </w:tc>
        <w:tc>
          <w:tcPr>
            <w:tcW w:w="1662" w:type="dxa"/>
            <w:tcBorders>
              <w:top w:val="single" w:sz="4" w:space="0" w:color="auto"/>
              <w:left w:val="single" w:sz="4" w:space="0" w:color="000000"/>
              <w:bottom w:val="single" w:sz="4" w:space="0" w:color="000000"/>
              <w:right w:val="single" w:sz="4" w:space="0" w:color="000000"/>
            </w:tcBorders>
            <w:hideMark/>
          </w:tcPr>
          <w:p w14:paraId="0EA8EB1C"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Infra</w:t>
            </w:r>
            <w:r w:rsidR="00714F3B">
              <w:rPr>
                <w:rFonts w:ascii="Times New Roman" w:hAnsi="Times New Roman" w:cs="Times New Roman"/>
                <w:b/>
                <w:sz w:val="20"/>
                <w:szCs w:val="20"/>
              </w:rPr>
              <w:t>structure</w:t>
            </w:r>
          </w:p>
        </w:tc>
        <w:tc>
          <w:tcPr>
            <w:tcW w:w="1701" w:type="dxa"/>
            <w:tcBorders>
              <w:top w:val="single" w:sz="4" w:space="0" w:color="auto"/>
              <w:left w:val="single" w:sz="4" w:space="0" w:color="000000"/>
              <w:bottom w:val="single" w:sz="4" w:space="0" w:color="000000"/>
              <w:right w:val="single" w:sz="4" w:space="0" w:color="000000"/>
            </w:tcBorders>
            <w:hideMark/>
          </w:tcPr>
          <w:p w14:paraId="01503D02"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Info</w:t>
            </w:r>
          </w:p>
        </w:tc>
        <w:tc>
          <w:tcPr>
            <w:tcW w:w="1418" w:type="dxa"/>
            <w:tcBorders>
              <w:top w:val="single" w:sz="4" w:space="0" w:color="auto"/>
              <w:left w:val="single" w:sz="4" w:space="0" w:color="000000"/>
              <w:bottom w:val="single" w:sz="4" w:space="0" w:color="000000"/>
              <w:right w:val="single" w:sz="4" w:space="0" w:color="000000"/>
            </w:tcBorders>
            <w:hideMark/>
          </w:tcPr>
          <w:p w14:paraId="7E41332A"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Physical</w:t>
            </w:r>
          </w:p>
        </w:tc>
        <w:tc>
          <w:tcPr>
            <w:tcW w:w="1417" w:type="dxa"/>
            <w:tcBorders>
              <w:top w:val="single" w:sz="4" w:space="0" w:color="auto"/>
              <w:left w:val="single" w:sz="4" w:space="0" w:color="000000"/>
              <w:bottom w:val="single" w:sz="4" w:space="0" w:color="000000"/>
              <w:right w:val="single" w:sz="4" w:space="0" w:color="000000"/>
            </w:tcBorders>
            <w:hideMark/>
          </w:tcPr>
          <w:p w14:paraId="2654D05D"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Time</w:t>
            </w:r>
          </w:p>
        </w:tc>
      </w:tr>
      <w:tr w:rsidR="00A37BD4" w:rsidRPr="00A37BD4" w14:paraId="3E81E261" w14:textId="77777777" w:rsidTr="00714F3B">
        <w:trPr>
          <w:trHeight w:val="260"/>
        </w:trPr>
        <w:tc>
          <w:tcPr>
            <w:tcW w:w="1418" w:type="dxa"/>
            <w:vMerge/>
            <w:tcBorders>
              <w:top w:val="single" w:sz="4" w:space="0" w:color="auto"/>
              <w:left w:val="single" w:sz="4" w:space="0" w:color="000000"/>
              <w:bottom w:val="single" w:sz="4" w:space="0" w:color="000000"/>
              <w:right w:val="single" w:sz="4" w:space="0" w:color="000000"/>
            </w:tcBorders>
            <w:vAlign w:val="center"/>
            <w:hideMark/>
          </w:tcPr>
          <w:p w14:paraId="53E2E08A" w14:textId="77777777" w:rsidR="00A37BD4" w:rsidRPr="00A37BD4" w:rsidRDefault="00A37BD4" w:rsidP="00A37BD4">
            <w:pPr>
              <w:spacing w:after="120" w:line="240" w:lineRule="auto"/>
              <w:rPr>
                <w:rFonts w:ascii="Times New Roman" w:hAnsi="Times New Roman" w:cs="Times New Roman"/>
                <w:sz w:val="20"/>
                <w:szCs w:val="20"/>
              </w:rPr>
            </w:pPr>
          </w:p>
        </w:tc>
        <w:tc>
          <w:tcPr>
            <w:tcW w:w="1276" w:type="dxa"/>
            <w:tcBorders>
              <w:top w:val="single" w:sz="4" w:space="0" w:color="000000"/>
              <w:left w:val="single" w:sz="4" w:space="0" w:color="000000"/>
              <w:bottom w:val="single" w:sz="4" w:space="0" w:color="000000"/>
              <w:right w:val="single" w:sz="4" w:space="0" w:color="000000"/>
            </w:tcBorders>
            <w:hideMark/>
          </w:tcPr>
          <w:p w14:paraId="41CCDF48"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(a)</w:t>
            </w:r>
          </w:p>
        </w:tc>
        <w:tc>
          <w:tcPr>
            <w:tcW w:w="1559" w:type="dxa"/>
            <w:tcBorders>
              <w:top w:val="single" w:sz="4" w:space="0" w:color="000000"/>
              <w:left w:val="single" w:sz="4" w:space="0" w:color="000000"/>
              <w:bottom w:val="single" w:sz="4" w:space="0" w:color="000000"/>
              <w:right w:val="single" w:sz="4" w:space="0" w:color="000000"/>
            </w:tcBorders>
            <w:hideMark/>
          </w:tcPr>
          <w:p w14:paraId="6B9E9C21"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(b)</w:t>
            </w:r>
          </w:p>
        </w:tc>
        <w:tc>
          <w:tcPr>
            <w:tcW w:w="1857" w:type="dxa"/>
            <w:tcBorders>
              <w:top w:val="single" w:sz="4" w:space="0" w:color="000000"/>
              <w:left w:val="single" w:sz="4" w:space="0" w:color="000000"/>
              <w:bottom w:val="single" w:sz="4" w:space="0" w:color="000000"/>
              <w:right w:val="single" w:sz="4" w:space="0" w:color="000000"/>
            </w:tcBorders>
            <w:hideMark/>
          </w:tcPr>
          <w:p w14:paraId="3ED88910"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(c)</w:t>
            </w:r>
          </w:p>
        </w:tc>
        <w:tc>
          <w:tcPr>
            <w:tcW w:w="1584" w:type="dxa"/>
            <w:tcBorders>
              <w:top w:val="single" w:sz="4" w:space="0" w:color="000000"/>
              <w:left w:val="single" w:sz="4" w:space="0" w:color="000000"/>
              <w:bottom w:val="single" w:sz="4" w:space="0" w:color="000000"/>
              <w:right w:val="single" w:sz="4" w:space="0" w:color="000000"/>
            </w:tcBorders>
            <w:hideMark/>
          </w:tcPr>
          <w:p w14:paraId="140EF405"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(d)</w:t>
            </w:r>
          </w:p>
        </w:tc>
        <w:tc>
          <w:tcPr>
            <w:tcW w:w="1662" w:type="dxa"/>
            <w:tcBorders>
              <w:top w:val="single" w:sz="4" w:space="0" w:color="000000"/>
              <w:left w:val="single" w:sz="4" w:space="0" w:color="000000"/>
              <w:bottom w:val="single" w:sz="4" w:space="0" w:color="000000"/>
              <w:right w:val="single" w:sz="4" w:space="0" w:color="000000"/>
            </w:tcBorders>
            <w:hideMark/>
          </w:tcPr>
          <w:p w14:paraId="1CB4290D"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w:t>
            </w:r>
          </w:p>
        </w:tc>
        <w:tc>
          <w:tcPr>
            <w:tcW w:w="1701" w:type="dxa"/>
            <w:tcBorders>
              <w:top w:val="single" w:sz="4" w:space="0" w:color="000000"/>
              <w:left w:val="single" w:sz="4" w:space="0" w:color="000000"/>
              <w:bottom w:val="single" w:sz="4" w:space="0" w:color="000000"/>
              <w:right w:val="single" w:sz="4" w:space="0" w:color="000000"/>
            </w:tcBorders>
            <w:hideMark/>
          </w:tcPr>
          <w:p w14:paraId="4697AB45"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(f)</w:t>
            </w:r>
          </w:p>
        </w:tc>
        <w:tc>
          <w:tcPr>
            <w:tcW w:w="1418" w:type="dxa"/>
            <w:tcBorders>
              <w:top w:val="single" w:sz="4" w:space="0" w:color="000000"/>
              <w:left w:val="single" w:sz="4" w:space="0" w:color="000000"/>
              <w:bottom w:val="single" w:sz="4" w:space="0" w:color="000000"/>
              <w:right w:val="single" w:sz="4" w:space="0" w:color="000000"/>
            </w:tcBorders>
            <w:hideMark/>
          </w:tcPr>
          <w:p w14:paraId="43923DD9"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(g)</w:t>
            </w:r>
          </w:p>
        </w:tc>
        <w:tc>
          <w:tcPr>
            <w:tcW w:w="1417" w:type="dxa"/>
            <w:tcBorders>
              <w:top w:val="single" w:sz="4" w:space="0" w:color="000000"/>
              <w:left w:val="single" w:sz="4" w:space="0" w:color="000000"/>
              <w:bottom w:val="single" w:sz="4" w:space="0" w:color="000000"/>
              <w:right w:val="single" w:sz="4" w:space="0" w:color="000000"/>
            </w:tcBorders>
            <w:hideMark/>
          </w:tcPr>
          <w:p w14:paraId="5C5B881F" w14:textId="77777777" w:rsidR="00A37BD4" w:rsidRPr="00A37BD4" w:rsidRDefault="00A37BD4" w:rsidP="00A37BD4">
            <w:pPr>
              <w:spacing w:after="120"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(h)</w:t>
            </w:r>
          </w:p>
        </w:tc>
      </w:tr>
      <w:tr w:rsidR="00A37BD4" w:rsidRPr="00A37BD4" w14:paraId="2DE9FC86" w14:textId="77777777" w:rsidTr="00714F3B">
        <w:trPr>
          <w:trHeight w:val="3482"/>
        </w:trPr>
        <w:tc>
          <w:tcPr>
            <w:tcW w:w="1418" w:type="dxa"/>
            <w:tcBorders>
              <w:top w:val="single" w:sz="4" w:space="0" w:color="000000"/>
              <w:left w:val="single" w:sz="4" w:space="0" w:color="000000"/>
              <w:bottom w:val="single" w:sz="4" w:space="0" w:color="000000"/>
              <w:right w:val="single" w:sz="4" w:space="0" w:color="000000"/>
            </w:tcBorders>
            <w:hideMark/>
          </w:tcPr>
          <w:p w14:paraId="17D68A44" w14:textId="77777777" w:rsidR="00A37BD4" w:rsidRPr="00A37BD4" w:rsidRDefault="00A37BD4" w:rsidP="00A37BD4">
            <w:pPr>
              <w:spacing w:after="120" w:line="240" w:lineRule="auto"/>
              <w:rPr>
                <w:rFonts w:ascii="Times New Roman" w:hAnsi="Times New Roman" w:cs="Times New Roman"/>
                <w:b/>
                <w:sz w:val="20"/>
                <w:szCs w:val="20"/>
              </w:rPr>
            </w:pPr>
            <w:r w:rsidRPr="00A37BD4">
              <w:rPr>
                <w:rFonts w:ascii="Times New Roman" w:hAnsi="Times New Roman" w:cs="Times New Roman"/>
                <w:b/>
                <w:sz w:val="20"/>
                <w:szCs w:val="20"/>
              </w:rPr>
              <w:t>Area</w:t>
            </w:r>
          </w:p>
        </w:tc>
        <w:tc>
          <w:tcPr>
            <w:tcW w:w="1276" w:type="dxa"/>
            <w:tcBorders>
              <w:top w:val="single" w:sz="4" w:space="0" w:color="000000"/>
              <w:left w:val="single" w:sz="4" w:space="0" w:color="000000"/>
              <w:bottom w:val="single" w:sz="4" w:space="0" w:color="000000"/>
              <w:right w:val="single" w:sz="4" w:space="0" w:color="000000"/>
            </w:tcBorders>
            <w:hideMark/>
          </w:tcPr>
          <w:p w14:paraId="1C83232E" w14:textId="77777777" w:rsidR="00A37BD4" w:rsidRPr="00A37BD4" w:rsidRDefault="00A37BD4" w:rsidP="009836AD">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 xml:space="preserve">Op area in </w:t>
            </w:r>
            <w:r w:rsidR="009836AD">
              <w:rPr>
                <w:rFonts w:ascii="Times New Roman" w:hAnsi="Times New Roman" w:cs="Times New Roman"/>
                <w:sz w:val="20"/>
                <w:szCs w:val="20"/>
              </w:rPr>
              <w:t>Upper East Region</w:t>
            </w:r>
            <w:r w:rsidRPr="00A37BD4">
              <w:rPr>
                <w:rFonts w:ascii="Times New Roman" w:hAnsi="Times New Roman" w:cs="Times New Roman"/>
                <w:sz w:val="20"/>
                <w:szCs w:val="20"/>
              </w:rPr>
              <w:t xml:space="preserve">. Main threats are within </w:t>
            </w:r>
            <w:r w:rsidR="009836AD">
              <w:rPr>
                <w:rFonts w:ascii="Times New Roman" w:hAnsi="Times New Roman" w:cs="Times New Roman"/>
                <w:sz w:val="20"/>
                <w:szCs w:val="20"/>
              </w:rPr>
              <w:t xml:space="preserve">Zebilla and Binduri </w:t>
            </w:r>
            <w:r w:rsidRPr="00A37BD4">
              <w:rPr>
                <w:rFonts w:ascii="Times New Roman" w:hAnsi="Times New Roman" w:cs="Times New Roman"/>
                <w:sz w:val="20"/>
                <w:szCs w:val="20"/>
              </w:rPr>
              <w:t>District</w:t>
            </w:r>
            <w:r w:rsidR="009836AD">
              <w:rPr>
                <w:rFonts w:ascii="Times New Roman" w:hAnsi="Times New Roman" w:cs="Times New Roman"/>
                <w:sz w:val="20"/>
                <w:szCs w:val="20"/>
              </w:rPr>
              <w:t>s</w:t>
            </w:r>
          </w:p>
        </w:tc>
        <w:tc>
          <w:tcPr>
            <w:tcW w:w="1559" w:type="dxa"/>
            <w:tcBorders>
              <w:top w:val="single" w:sz="4" w:space="0" w:color="000000"/>
              <w:left w:val="single" w:sz="4" w:space="0" w:color="000000"/>
              <w:bottom w:val="single" w:sz="4" w:space="0" w:color="000000"/>
              <w:right w:val="single" w:sz="4" w:space="0" w:color="000000"/>
            </w:tcBorders>
            <w:hideMark/>
          </w:tcPr>
          <w:p w14:paraId="6DE95255" w14:textId="77777777"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11</w:t>
            </w:r>
            <w:r w:rsidR="00D13D4C">
              <w:rPr>
                <w:rFonts w:ascii="Times New Roman" w:hAnsi="Times New Roman" w:cs="Times New Roman"/>
                <w:sz w:val="20"/>
                <w:szCs w:val="20"/>
              </w:rPr>
              <w:t xml:space="preserve"> Mech</w:t>
            </w:r>
            <w:r w:rsidRPr="00A37BD4">
              <w:rPr>
                <w:rFonts w:ascii="Times New Roman" w:hAnsi="Times New Roman" w:cs="Times New Roman"/>
                <w:sz w:val="20"/>
                <w:szCs w:val="20"/>
              </w:rPr>
              <w:t xml:space="preserve"> B</w:t>
            </w:r>
            <w:r w:rsidR="00D13D4C">
              <w:rPr>
                <w:rFonts w:ascii="Times New Roman" w:hAnsi="Times New Roman" w:cs="Times New Roman"/>
                <w:sz w:val="20"/>
                <w:szCs w:val="20"/>
              </w:rPr>
              <w:t>n</w:t>
            </w:r>
            <w:r w:rsidR="003D420E">
              <w:rPr>
                <w:rFonts w:ascii="Times New Roman" w:hAnsi="Times New Roman" w:cs="Times New Roman"/>
                <w:sz w:val="20"/>
                <w:szCs w:val="20"/>
              </w:rPr>
              <w:t xml:space="preserve"> </w:t>
            </w:r>
            <w:r w:rsidR="00FE0D53">
              <w:rPr>
                <w:rFonts w:ascii="Times New Roman" w:hAnsi="Times New Roman" w:cs="Times New Roman"/>
                <w:sz w:val="20"/>
                <w:szCs w:val="20"/>
              </w:rPr>
              <w:t>operationally responsible for Upper East Region</w:t>
            </w:r>
            <w:r w:rsidRPr="00A37BD4">
              <w:rPr>
                <w:rFonts w:ascii="Times New Roman" w:hAnsi="Times New Roman" w:cs="Times New Roman"/>
                <w:sz w:val="20"/>
                <w:szCs w:val="20"/>
              </w:rPr>
              <w:t>.</w:t>
            </w:r>
          </w:p>
          <w:p w14:paraId="2B0870AE" w14:textId="77777777" w:rsidR="00714F3B" w:rsidRPr="00A37BD4" w:rsidRDefault="00714F3B" w:rsidP="00D13D4C">
            <w:pPr>
              <w:spacing w:after="240" w:line="240" w:lineRule="auto"/>
              <w:rPr>
                <w:rFonts w:ascii="Times New Roman" w:hAnsi="Times New Roman" w:cs="Times New Roman"/>
                <w:sz w:val="20"/>
                <w:szCs w:val="20"/>
              </w:rPr>
            </w:pPr>
          </w:p>
        </w:tc>
        <w:tc>
          <w:tcPr>
            <w:tcW w:w="1857" w:type="dxa"/>
            <w:tcBorders>
              <w:top w:val="single" w:sz="4" w:space="0" w:color="000000"/>
              <w:left w:val="single" w:sz="4" w:space="0" w:color="000000"/>
              <w:bottom w:val="single" w:sz="4" w:space="0" w:color="000000"/>
              <w:right w:val="single" w:sz="4" w:space="0" w:color="000000"/>
            </w:tcBorders>
            <w:hideMark/>
          </w:tcPr>
          <w:p w14:paraId="7DD788F7" w14:textId="77777777" w:rsidR="00A37BD4" w:rsidRPr="00A37BD4" w:rsidRDefault="00A37BD4" w:rsidP="003267E4">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 xml:space="preserve">Agriculture is the mainstay of the area. It employs about 70 percent of the active labour force. Farming and fishing </w:t>
            </w:r>
            <w:r w:rsidR="003267E4">
              <w:rPr>
                <w:rFonts w:ascii="Times New Roman" w:hAnsi="Times New Roman" w:cs="Times New Roman"/>
                <w:sz w:val="20"/>
                <w:szCs w:val="20"/>
              </w:rPr>
              <w:t xml:space="preserve">on the Volta Rivers </w:t>
            </w:r>
            <w:r w:rsidRPr="00A37BD4">
              <w:rPr>
                <w:rFonts w:ascii="Times New Roman" w:hAnsi="Times New Roman" w:cs="Times New Roman"/>
                <w:sz w:val="20"/>
                <w:szCs w:val="20"/>
              </w:rPr>
              <w:t xml:space="preserve">are done on subsistence level. Small-scale enterprises are concentrated in the </w:t>
            </w:r>
            <w:r w:rsidR="003267E4">
              <w:rPr>
                <w:rFonts w:ascii="Times New Roman" w:hAnsi="Times New Roman" w:cs="Times New Roman"/>
                <w:sz w:val="20"/>
                <w:szCs w:val="20"/>
              </w:rPr>
              <w:t>Bolga and Bawku</w:t>
            </w:r>
            <w:r w:rsidRPr="00A37BD4">
              <w:rPr>
                <w:rFonts w:ascii="Times New Roman" w:hAnsi="Times New Roman" w:cs="Times New Roman"/>
                <w:sz w:val="20"/>
                <w:szCs w:val="20"/>
              </w:rPr>
              <w:t xml:space="preserve">.    </w:t>
            </w:r>
          </w:p>
        </w:tc>
        <w:tc>
          <w:tcPr>
            <w:tcW w:w="1584" w:type="dxa"/>
            <w:tcBorders>
              <w:top w:val="single" w:sz="4" w:space="0" w:color="000000"/>
              <w:left w:val="single" w:sz="4" w:space="0" w:color="000000"/>
              <w:bottom w:val="single" w:sz="4" w:space="0" w:color="000000"/>
              <w:right w:val="single" w:sz="4" w:space="0" w:color="000000"/>
            </w:tcBorders>
            <w:hideMark/>
          </w:tcPr>
          <w:p w14:paraId="50AE700E" w14:textId="77777777" w:rsidR="00A37BD4" w:rsidRPr="00A37BD4" w:rsidRDefault="00A37BD4" w:rsidP="003267E4">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 xml:space="preserve">About </w:t>
            </w:r>
            <w:r w:rsidR="003267E4">
              <w:rPr>
                <w:rFonts w:ascii="Times New Roman" w:hAnsi="Times New Roman" w:cs="Times New Roman"/>
                <w:sz w:val="20"/>
                <w:szCs w:val="20"/>
              </w:rPr>
              <w:t>4</w:t>
            </w:r>
            <w:r w:rsidRPr="00A37BD4">
              <w:rPr>
                <w:rFonts w:ascii="Times New Roman" w:hAnsi="Times New Roman" w:cs="Times New Roman"/>
                <w:sz w:val="20"/>
                <w:szCs w:val="20"/>
              </w:rPr>
              <w:t xml:space="preserve">0 percent of the locals are literate. Majority of residents in the area are Ghanaians by birth. </w:t>
            </w:r>
          </w:p>
        </w:tc>
        <w:tc>
          <w:tcPr>
            <w:tcW w:w="1662" w:type="dxa"/>
            <w:tcBorders>
              <w:top w:val="single" w:sz="4" w:space="0" w:color="000000"/>
              <w:left w:val="single" w:sz="4" w:space="0" w:color="000000"/>
              <w:bottom w:val="single" w:sz="4" w:space="0" w:color="000000"/>
              <w:right w:val="single" w:sz="4" w:space="0" w:color="000000"/>
            </w:tcBorders>
            <w:hideMark/>
          </w:tcPr>
          <w:p w14:paraId="4F0D9A88" w14:textId="77777777" w:rsidR="00A37BD4" w:rsidRPr="00A37BD4" w:rsidRDefault="00023287" w:rsidP="003267E4">
            <w:pPr>
              <w:spacing w:after="240" w:line="240" w:lineRule="auto"/>
              <w:rPr>
                <w:rFonts w:ascii="Times New Roman" w:hAnsi="Times New Roman" w:cs="Times New Roman"/>
                <w:sz w:val="20"/>
                <w:szCs w:val="20"/>
              </w:rPr>
            </w:pPr>
            <w:r>
              <w:rPr>
                <w:rFonts w:ascii="Times New Roman" w:hAnsi="Times New Roman" w:cs="Times New Roman"/>
                <w:sz w:val="20"/>
                <w:szCs w:val="20"/>
              </w:rPr>
              <w:t>Bolga Regional Hosp, Zebilla</w:t>
            </w:r>
            <w:r w:rsidR="00714F3B">
              <w:rPr>
                <w:rFonts w:ascii="Times New Roman" w:hAnsi="Times New Roman" w:cs="Times New Roman"/>
                <w:sz w:val="20"/>
                <w:szCs w:val="20"/>
              </w:rPr>
              <w:t xml:space="preserve"> Gov</w:t>
            </w:r>
            <w:r w:rsidR="00A37BD4" w:rsidRPr="00A37BD4">
              <w:rPr>
                <w:rFonts w:ascii="Times New Roman" w:hAnsi="Times New Roman" w:cs="Times New Roman"/>
                <w:sz w:val="20"/>
                <w:szCs w:val="20"/>
              </w:rPr>
              <w:t xml:space="preserve"> Hosp,</w:t>
            </w:r>
            <w:r>
              <w:rPr>
                <w:rFonts w:ascii="Times New Roman" w:hAnsi="Times New Roman" w:cs="Times New Roman"/>
                <w:sz w:val="20"/>
                <w:szCs w:val="20"/>
              </w:rPr>
              <w:t xml:space="preserve"> Bawku Presby Hosp,</w:t>
            </w:r>
            <w:r w:rsidR="00A37BD4" w:rsidRPr="00A37BD4">
              <w:rPr>
                <w:rFonts w:ascii="Times New Roman" w:hAnsi="Times New Roman" w:cs="Times New Roman"/>
                <w:sz w:val="20"/>
                <w:szCs w:val="20"/>
              </w:rPr>
              <w:t xml:space="preserve"> </w:t>
            </w:r>
            <w:r>
              <w:rPr>
                <w:rFonts w:ascii="Times New Roman" w:hAnsi="Times New Roman" w:cs="Times New Roman"/>
                <w:sz w:val="20"/>
                <w:szCs w:val="20"/>
              </w:rPr>
              <w:t xml:space="preserve">Bolga Tech </w:t>
            </w:r>
            <w:r w:rsidR="00A37BD4" w:rsidRPr="00A37BD4">
              <w:rPr>
                <w:rFonts w:ascii="Times New Roman" w:hAnsi="Times New Roman" w:cs="Times New Roman"/>
                <w:sz w:val="20"/>
                <w:szCs w:val="20"/>
              </w:rPr>
              <w:t xml:space="preserve">University.  All classes of rds linking towns to villages. ECG connects major towns and villages. Portable water in major towns and cities and borehole in villages. Rural comm also utilize existing streams within their locality. </w:t>
            </w:r>
          </w:p>
        </w:tc>
        <w:tc>
          <w:tcPr>
            <w:tcW w:w="1701" w:type="dxa"/>
            <w:tcBorders>
              <w:top w:val="single" w:sz="4" w:space="0" w:color="000000"/>
              <w:left w:val="single" w:sz="4" w:space="0" w:color="000000"/>
              <w:bottom w:val="single" w:sz="4" w:space="0" w:color="000000"/>
              <w:right w:val="single" w:sz="4" w:space="0" w:color="000000"/>
            </w:tcBorders>
            <w:hideMark/>
          </w:tcPr>
          <w:p w14:paraId="57EE3E41" w14:textId="77777777" w:rsidR="00A37BD4" w:rsidRPr="00A37BD4" w:rsidRDefault="00A37BD4" w:rsidP="00714F3B">
            <w:pPr>
              <w:spacing w:after="240" w:line="240" w:lineRule="auto"/>
              <w:rPr>
                <w:rFonts w:ascii="Times New Roman" w:hAnsi="Times New Roman" w:cs="Times New Roman"/>
                <w:sz w:val="20"/>
                <w:szCs w:val="20"/>
              </w:rPr>
            </w:pPr>
            <w:r w:rsidRPr="00A37BD4">
              <w:rPr>
                <w:rFonts w:ascii="Times New Roman" w:hAnsi="Times New Roman" w:cs="Times New Roman"/>
                <w:sz w:val="20"/>
                <w:szCs w:val="20"/>
              </w:rPr>
              <w:t>National and private TV and radio cover</w:t>
            </w:r>
            <w:r w:rsidR="00714F3B">
              <w:rPr>
                <w:rFonts w:ascii="Times New Roman" w:hAnsi="Times New Roman" w:cs="Times New Roman"/>
                <w:sz w:val="20"/>
                <w:szCs w:val="20"/>
              </w:rPr>
              <w:t xml:space="preserve">age in area to enhance Media Op. </w:t>
            </w:r>
            <w:r w:rsidRPr="00A37BD4">
              <w:rPr>
                <w:rFonts w:ascii="Times New Roman" w:hAnsi="Times New Roman" w:cs="Times New Roman"/>
                <w:sz w:val="20"/>
                <w:szCs w:val="20"/>
              </w:rPr>
              <w:t>Internet and</w:t>
            </w:r>
            <w:r w:rsidR="00714F3B">
              <w:rPr>
                <w:rFonts w:ascii="Times New Roman" w:hAnsi="Times New Roman" w:cs="Times New Roman"/>
                <w:sz w:val="20"/>
                <w:szCs w:val="20"/>
              </w:rPr>
              <w:t xml:space="preserve"> social media through MTN, Vodaf</w:t>
            </w:r>
            <w:r w:rsidRPr="00A37BD4">
              <w:rPr>
                <w:rFonts w:ascii="Times New Roman" w:hAnsi="Times New Roman" w:cs="Times New Roman"/>
                <w:sz w:val="20"/>
                <w:szCs w:val="20"/>
              </w:rPr>
              <w:t>one, Airtel etc.</w:t>
            </w:r>
          </w:p>
        </w:tc>
        <w:tc>
          <w:tcPr>
            <w:tcW w:w="1418" w:type="dxa"/>
            <w:tcBorders>
              <w:top w:val="single" w:sz="4" w:space="0" w:color="000000"/>
              <w:left w:val="single" w:sz="4" w:space="0" w:color="000000"/>
              <w:bottom w:val="single" w:sz="4" w:space="0" w:color="000000"/>
              <w:right w:val="single" w:sz="4" w:space="0" w:color="000000"/>
            </w:tcBorders>
            <w:hideMark/>
          </w:tcPr>
          <w:p w14:paraId="69D71E33" w14:textId="77777777" w:rsidR="00A37BD4" w:rsidRPr="00A37BD4" w:rsidRDefault="00A37BD4" w:rsidP="003D420E">
            <w:pPr>
              <w:spacing w:after="360" w:line="240" w:lineRule="auto"/>
              <w:rPr>
                <w:rFonts w:ascii="Times New Roman" w:hAnsi="Times New Roman" w:cs="Times New Roman"/>
                <w:sz w:val="20"/>
                <w:szCs w:val="20"/>
              </w:rPr>
            </w:pPr>
            <w:r w:rsidRPr="00A37BD4">
              <w:rPr>
                <w:rFonts w:ascii="Times New Roman" w:hAnsi="Times New Roman" w:cs="Times New Roman"/>
                <w:sz w:val="20"/>
                <w:szCs w:val="20"/>
              </w:rPr>
              <w:t xml:space="preserve">Terrain is </w:t>
            </w:r>
            <w:r w:rsidR="003D420E">
              <w:rPr>
                <w:rFonts w:ascii="Times New Roman" w:hAnsi="Times New Roman" w:cs="Times New Roman"/>
                <w:sz w:val="20"/>
                <w:szCs w:val="20"/>
              </w:rPr>
              <w:t>low lying and</w:t>
            </w:r>
            <w:r w:rsidRPr="00A37BD4">
              <w:rPr>
                <w:rFonts w:ascii="Times New Roman" w:hAnsi="Times New Roman" w:cs="Times New Roman"/>
                <w:sz w:val="20"/>
                <w:szCs w:val="20"/>
              </w:rPr>
              <w:t xml:space="preserve"> rds accessible for veh </w:t>
            </w:r>
            <w:r w:rsidR="00714F3B" w:rsidRPr="00A37BD4">
              <w:rPr>
                <w:rFonts w:ascii="Times New Roman" w:hAnsi="Times New Roman" w:cs="Times New Roman"/>
                <w:sz w:val="20"/>
                <w:szCs w:val="20"/>
              </w:rPr>
              <w:t xml:space="preserve">mov. </w:t>
            </w:r>
            <w:r w:rsidR="00023287">
              <w:rPr>
                <w:rFonts w:ascii="Times New Roman" w:hAnsi="Times New Roman" w:cs="Times New Roman"/>
                <w:sz w:val="20"/>
                <w:szCs w:val="20"/>
              </w:rPr>
              <w:t>V</w:t>
            </w:r>
            <w:r w:rsidR="00023287" w:rsidRPr="00023287">
              <w:rPr>
                <w:rFonts w:ascii="Times New Roman" w:hAnsi="Times New Roman" w:cs="Times New Roman"/>
                <w:sz w:val="20"/>
                <w:szCs w:val="20"/>
              </w:rPr>
              <w:t>egetation is of the Guinea Savanna type dominated by shea nut and baobab trees interspersed with shrubs and farmlands. Tilli Forest Res which stretches from FASOBUNA to the NE Region astride the Red Volta is the major forest within the area</w:t>
            </w:r>
            <w:r w:rsidRPr="00A37BD4">
              <w:rPr>
                <w:rFonts w:ascii="Times New Roman" w:hAnsi="Times New Roman" w:cs="Times New Roman"/>
                <w:sz w:val="20"/>
                <w:szCs w:val="20"/>
              </w:rPr>
              <w:t>.</w:t>
            </w:r>
          </w:p>
        </w:tc>
        <w:tc>
          <w:tcPr>
            <w:tcW w:w="1417" w:type="dxa"/>
            <w:tcBorders>
              <w:top w:val="single" w:sz="4" w:space="0" w:color="000000"/>
              <w:left w:val="single" w:sz="4" w:space="0" w:color="000000"/>
              <w:bottom w:val="single" w:sz="4" w:space="0" w:color="000000"/>
              <w:right w:val="single" w:sz="4" w:space="0" w:color="000000"/>
            </w:tcBorders>
          </w:tcPr>
          <w:p w14:paraId="7CAE7B84" w14:textId="77777777"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Time of travel to and between locs determined by rd conditions, suitability, type and mode of tps. </w:t>
            </w:r>
          </w:p>
          <w:p w14:paraId="4CC573DC" w14:textId="77777777" w:rsidR="00A37BD4" w:rsidRPr="00A37BD4" w:rsidRDefault="00A37BD4" w:rsidP="00A37BD4">
            <w:pPr>
              <w:spacing w:after="120" w:line="240" w:lineRule="auto"/>
              <w:rPr>
                <w:rFonts w:ascii="Times New Roman" w:hAnsi="Times New Roman" w:cs="Times New Roman"/>
                <w:sz w:val="20"/>
                <w:szCs w:val="20"/>
              </w:rPr>
            </w:pPr>
          </w:p>
          <w:p w14:paraId="4DFA90F8" w14:textId="77777777" w:rsidR="00A37BD4" w:rsidRPr="00A37BD4" w:rsidRDefault="00A37BD4" w:rsidP="00A37BD4">
            <w:pPr>
              <w:spacing w:after="120" w:line="240" w:lineRule="auto"/>
              <w:rPr>
                <w:rFonts w:ascii="Times New Roman" w:hAnsi="Times New Roman" w:cs="Times New Roman"/>
                <w:sz w:val="20"/>
                <w:szCs w:val="20"/>
              </w:rPr>
            </w:pPr>
          </w:p>
          <w:p w14:paraId="20984FF7" w14:textId="77777777" w:rsidR="00A37BD4" w:rsidRPr="00A37BD4" w:rsidRDefault="00A37BD4" w:rsidP="00A37BD4">
            <w:pPr>
              <w:spacing w:after="120" w:line="240" w:lineRule="auto"/>
              <w:rPr>
                <w:rFonts w:ascii="Times New Roman" w:hAnsi="Times New Roman" w:cs="Times New Roman"/>
                <w:sz w:val="20"/>
                <w:szCs w:val="20"/>
              </w:rPr>
            </w:pPr>
          </w:p>
          <w:p w14:paraId="0E40705B" w14:textId="77777777" w:rsidR="00A37BD4" w:rsidRPr="00A37BD4" w:rsidRDefault="00A37BD4" w:rsidP="00A37BD4">
            <w:pPr>
              <w:spacing w:after="120" w:line="240" w:lineRule="auto"/>
              <w:rPr>
                <w:rFonts w:ascii="Times New Roman" w:hAnsi="Times New Roman" w:cs="Times New Roman"/>
                <w:sz w:val="20"/>
                <w:szCs w:val="20"/>
              </w:rPr>
            </w:pPr>
          </w:p>
          <w:p w14:paraId="5922FA52" w14:textId="77777777" w:rsidR="00A37BD4" w:rsidRPr="00A37BD4" w:rsidRDefault="00A37BD4" w:rsidP="00A37BD4">
            <w:pPr>
              <w:spacing w:after="120" w:line="240" w:lineRule="auto"/>
              <w:rPr>
                <w:rFonts w:ascii="Times New Roman" w:hAnsi="Times New Roman" w:cs="Times New Roman"/>
                <w:sz w:val="20"/>
                <w:szCs w:val="20"/>
              </w:rPr>
            </w:pPr>
          </w:p>
        </w:tc>
      </w:tr>
      <w:tr w:rsidR="00A37BD4" w:rsidRPr="00A37BD4" w14:paraId="37D43509" w14:textId="77777777" w:rsidTr="00714F3B">
        <w:trPr>
          <w:trHeight w:val="121"/>
        </w:trPr>
        <w:tc>
          <w:tcPr>
            <w:tcW w:w="1418" w:type="dxa"/>
            <w:tcBorders>
              <w:top w:val="single" w:sz="4" w:space="0" w:color="000000"/>
              <w:left w:val="single" w:sz="4" w:space="0" w:color="000000"/>
              <w:bottom w:val="single" w:sz="4" w:space="0" w:color="000000"/>
              <w:right w:val="single" w:sz="4" w:space="0" w:color="000000"/>
            </w:tcBorders>
          </w:tcPr>
          <w:p w14:paraId="04896744" w14:textId="77777777" w:rsidR="00A37BD4" w:rsidRPr="00A37BD4" w:rsidRDefault="00A37BD4" w:rsidP="00A37BD4">
            <w:pPr>
              <w:spacing w:after="120" w:line="240" w:lineRule="auto"/>
              <w:rPr>
                <w:rFonts w:ascii="Times New Roman" w:hAnsi="Times New Roman" w:cs="Times New Roman"/>
                <w:b/>
                <w:sz w:val="20"/>
                <w:szCs w:val="20"/>
              </w:rPr>
            </w:pPr>
            <w:r w:rsidRPr="00A37BD4">
              <w:rPr>
                <w:rFonts w:ascii="Times New Roman" w:hAnsi="Times New Roman" w:cs="Times New Roman"/>
                <w:b/>
                <w:sz w:val="20"/>
                <w:szCs w:val="20"/>
              </w:rPr>
              <w:t>Structures</w:t>
            </w:r>
          </w:p>
        </w:tc>
        <w:tc>
          <w:tcPr>
            <w:tcW w:w="1276" w:type="dxa"/>
            <w:tcBorders>
              <w:top w:val="single" w:sz="4" w:space="0" w:color="000000"/>
              <w:left w:val="single" w:sz="4" w:space="0" w:color="000000"/>
              <w:bottom w:val="single" w:sz="4" w:space="0" w:color="000000"/>
              <w:right w:val="single" w:sz="4" w:space="0" w:color="000000"/>
            </w:tcBorders>
          </w:tcPr>
          <w:p w14:paraId="264B533A" w14:textId="77777777" w:rsidR="00A37BD4" w:rsidRPr="00A37BD4" w:rsidRDefault="00A37BD4" w:rsidP="00CF1704">
            <w:pPr>
              <w:spacing w:after="12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All major political parties are present</w:t>
            </w:r>
            <w:r w:rsidR="00CF1704">
              <w:rPr>
                <w:rFonts w:ascii="Times New Roman" w:hAnsi="Times New Roman" w:cs="Times New Roman"/>
                <w:sz w:val="20"/>
                <w:szCs w:val="20"/>
              </w:rPr>
              <w:t>,</w:t>
            </w:r>
            <w:r w:rsidRPr="00A37BD4">
              <w:rPr>
                <w:rFonts w:ascii="Times New Roman" w:hAnsi="Times New Roman" w:cs="Times New Roman"/>
                <w:sz w:val="20"/>
                <w:szCs w:val="20"/>
              </w:rPr>
              <w:t xml:space="preserve"> active and well represented.</w:t>
            </w:r>
          </w:p>
        </w:tc>
        <w:tc>
          <w:tcPr>
            <w:tcW w:w="1559" w:type="dxa"/>
            <w:tcBorders>
              <w:top w:val="single" w:sz="4" w:space="0" w:color="000000"/>
              <w:left w:val="single" w:sz="4" w:space="0" w:color="000000"/>
              <w:bottom w:val="single" w:sz="4" w:space="0" w:color="000000"/>
              <w:right w:val="single" w:sz="4" w:space="0" w:color="000000"/>
            </w:tcBorders>
          </w:tcPr>
          <w:p w14:paraId="32C4A266" w14:textId="77777777" w:rsidR="00A37BD4" w:rsidRPr="00A37BD4" w:rsidRDefault="00A37BD4" w:rsidP="00B46A60">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Det of </w:t>
            </w:r>
            <w:r w:rsidR="00B46A60">
              <w:rPr>
                <w:rFonts w:ascii="Times New Roman" w:hAnsi="Times New Roman" w:cs="Times New Roman"/>
                <w:sz w:val="20"/>
                <w:szCs w:val="20"/>
              </w:rPr>
              <w:t>11 Mec</w:t>
            </w:r>
            <w:r w:rsidR="00E60940">
              <w:rPr>
                <w:rFonts w:ascii="Times New Roman" w:hAnsi="Times New Roman" w:cs="Times New Roman"/>
                <w:sz w:val="20"/>
                <w:szCs w:val="20"/>
              </w:rPr>
              <w:t>h</w:t>
            </w:r>
            <w:r w:rsidR="00B46A60">
              <w:rPr>
                <w:rFonts w:ascii="Times New Roman" w:hAnsi="Times New Roman" w:cs="Times New Roman"/>
                <w:sz w:val="20"/>
                <w:szCs w:val="20"/>
              </w:rPr>
              <w:t xml:space="preserve"> Bn </w:t>
            </w:r>
            <w:r w:rsidRPr="00A37BD4">
              <w:rPr>
                <w:rFonts w:ascii="Times New Roman" w:hAnsi="Times New Roman" w:cs="Times New Roman"/>
                <w:sz w:val="20"/>
                <w:szCs w:val="20"/>
              </w:rPr>
              <w:t xml:space="preserve">in </w:t>
            </w:r>
            <w:r w:rsidR="00B46A60">
              <w:rPr>
                <w:rFonts w:ascii="Times New Roman" w:hAnsi="Times New Roman" w:cs="Times New Roman"/>
                <w:sz w:val="20"/>
                <w:szCs w:val="20"/>
              </w:rPr>
              <w:t>Paga</w:t>
            </w:r>
            <w:r w:rsidRPr="00A37BD4">
              <w:rPr>
                <w:rFonts w:ascii="Times New Roman" w:hAnsi="Times New Roman" w:cs="Times New Roman"/>
                <w:sz w:val="20"/>
                <w:szCs w:val="20"/>
              </w:rPr>
              <w:t xml:space="preserve">, </w:t>
            </w:r>
            <w:r w:rsidR="00B46A60">
              <w:rPr>
                <w:rFonts w:ascii="Times New Roman" w:hAnsi="Times New Roman" w:cs="Times New Roman"/>
                <w:sz w:val="20"/>
                <w:szCs w:val="20"/>
              </w:rPr>
              <w:t>Bolga, Mognori and Pulmakom. 11 Mec</w:t>
            </w:r>
            <w:r w:rsidR="00E60940">
              <w:rPr>
                <w:rFonts w:ascii="Times New Roman" w:hAnsi="Times New Roman" w:cs="Times New Roman"/>
                <w:sz w:val="20"/>
                <w:szCs w:val="20"/>
              </w:rPr>
              <w:t>h</w:t>
            </w:r>
            <w:r w:rsidR="00B46A60">
              <w:rPr>
                <w:rFonts w:ascii="Times New Roman" w:hAnsi="Times New Roman" w:cs="Times New Roman"/>
                <w:sz w:val="20"/>
                <w:szCs w:val="20"/>
              </w:rPr>
              <w:t xml:space="preserve"> Bn HQ in Bazua</w:t>
            </w:r>
            <w:r w:rsidRPr="00A37BD4">
              <w:rPr>
                <w:rFonts w:ascii="Times New Roman" w:hAnsi="Times New Roman" w:cs="Times New Roman"/>
                <w:sz w:val="20"/>
                <w:szCs w:val="20"/>
              </w:rPr>
              <w:t>.  Liaison with other sy forces to enhance interoperability.</w:t>
            </w:r>
          </w:p>
        </w:tc>
        <w:tc>
          <w:tcPr>
            <w:tcW w:w="1857" w:type="dxa"/>
            <w:tcBorders>
              <w:top w:val="single" w:sz="4" w:space="0" w:color="000000"/>
              <w:left w:val="single" w:sz="4" w:space="0" w:color="000000"/>
              <w:bottom w:val="single" w:sz="4" w:space="0" w:color="000000"/>
              <w:right w:val="single" w:sz="4" w:space="0" w:color="000000"/>
            </w:tcBorders>
          </w:tcPr>
          <w:p w14:paraId="3C970416" w14:textId="77777777" w:rsidR="00A37BD4" w:rsidRPr="00A37BD4" w:rsidRDefault="00A37BD4" w:rsidP="00DC765A">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Communiti</w:t>
            </w:r>
            <w:r w:rsidR="00DC765A">
              <w:rPr>
                <w:rFonts w:ascii="Times New Roman" w:hAnsi="Times New Roman" w:cs="Times New Roman"/>
                <w:sz w:val="20"/>
                <w:szCs w:val="20"/>
              </w:rPr>
              <w:t xml:space="preserve">es have hotels, market centres </w:t>
            </w:r>
            <w:r w:rsidRPr="00A37BD4">
              <w:rPr>
                <w:rFonts w:ascii="Times New Roman" w:hAnsi="Times New Roman" w:cs="Times New Roman"/>
                <w:sz w:val="20"/>
                <w:szCs w:val="20"/>
              </w:rPr>
              <w:t xml:space="preserve">and farms. Main economic hub is the district and municipal centres. Agro food </w:t>
            </w:r>
            <w:r w:rsidR="00714F3B">
              <w:rPr>
                <w:rFonts w:ascii="Times New Roman" w:hAnsi="Times New Roman" w:cs="Times New Roman"/>
                <w:sz w:val="20"/>
                <w:szCs w:val="20"/>
              </w:rPr>
              <w:t>p</w:t>
            </w:r>
            <w:r w:rsidR="00714F3B" w:rsidRPr="00A37BD4">
              <w:rPr>
                <w:rFonts w:ascii="Times New Roman" w:hAnsi="Times New Roman" w:cs="Times New Roman"/>
                <w:sz w:val="20"/>
                <w:szCs w:val="20"/>
              </w:rPr>
              <w:t>rocessing companies</w:t>
            </w:r>
            <w:r w:rsidR="00714F3B">
              <w:rPr>
                <w:rFonts w:ascii="Times New Roman" w:hAnsi="Times New Roman" w:cs="Times New Roman"/>
                <w:sz w:val="20"/>
                <w:szCs w:val="20"/>
              </w:rPr>
              <w:t xml:space="preserve"> </w:t>
            </w:r>
            <w:r w:rsidR="00714F3B" w:rsidRPr="00A37BD4">
              <w:rPr>
                <w:rFonts w:ascii="Times New Roman" w:hAnsi="Times New Roman" w:cs="Times New Roman"/>
                <w:sz w:val="20"/>
                <w:szCs w:val="20"/>
              </w:rPr>
              <w:t xml:space="preserve">provide </w:t>
            </w:r>
            <w:r w:rsidR="00714F3B" w:rsidRPr="00A37BD4">
              <w:rPr>
                <w:rFonts w:ascii="Times New Roman" w:hAnsi="Times New Roman" w:cs="Times New Roman"/>
                <w:sz w:val="20"/>
                <w:szCs w:val="20"/>
              </w:rPr>
              <w:lastRenderedPageBreak/>
              <w:t>employment for the locals.</w:t>
            </w:r>
          </w:p>
        </w:tc>
        <w:tc>
          <w:tcPr>
            <w:tcW w:w="1584" w:type="dxa"/>
            <w:tcBorders>
              <w:top w:val="single" w:sz="4" w:space="0" w:color="000000"/>
              <w:left w:val="single" w:sz="4" w:space="0" w:color="000000"/>
              <w:bottom w:val="single" w:sz="4" w:space="0" w:color="000000"/>
              <w:right w:val="single" w:sz="4" w:space="0" w:color="000000"/>
            </w:tcBorders>
          </w:tcPr>
          <w:p w14:paraId="0884A274" w14:textId="77777777"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lastRenderedPageBreak/>
              <w:t>Hosp and healthy posts loc in all maj settlements in op area. Schools. Mosques and church hses aval for easy.</w:t>
            </w:r>
            <w:r w:rsidR="00714F3B" w:rsidRPr="00A37BD4">
              <w:rPr>
                <w:rFonts w:ascii="Times New Roman" w:hAnsi="Times New Roman" w:cs="Times New Roman"/>
                <w:sz w:val="20"/>
                <w:szCs w:val="20"/>
              </w:rPr>
              <w:t xml:space="preserve"> Demographic segmentation</w:t>
            </w:r>
          </w:p>
        </w:tc>
        <w:tc>
          <w:tcPr>
            <w:tcW w:w="1662" w:type="dxa"/>
            <w:tcBorders>
              <w:top w:val="single" w:sz="4" w:space="0" w:color="000000"/>
              <w:left w:val="single" w:sz="4" w:space="0" w:color="000000"/>
              <w:bottom w:val="single" w:sz="4" w:space="0" w:color="000000"/>
              <w:right w:val="single" w:sz="4" w:space="0" w:color="000000"/>
            </w:tcBorders>
          </w:tcPr>
          <w:p w14:paraId="6358E32D" w14:textId="77777777" w:rsidR="00A37BD4" w:rsidRPr="00A37BD4" w:rsidRDefault="00DC765A" w:rsidP="00A37BD4">
            <w:pPr>
              <w:spacing w:after="120" w:line="240" w:lineRule="auto"/>
              <w:rPr>
                <w:rFonts w:ascii="Times New Roman" w:hAnsi="Times New Roman" w:cs="Times New Roman"/>
                <w:sz w:val="20"/>
                <w:szCs w:val="20"/>
              </w:rPr>
            </w:pPr>
            <w:r>
              <w:rPr>
                <w:rFonts w:ascii="Times New Roman" w:hAnsi="Times New Roman" w:cs="Times New Roman"/>
                <w:sz w:val="20"/>
                <w:szCs w:val="20"/>
              </w:rPr>
              <w:t>Bolga Regional Hosp, Zebilla Gov</w:t>
            </w:r>
            <w:r w:rsidRPr="00A37BD4">
              <w:rPr>
                <w:rFonts w:ascii="Times New Roman" w:hAnsi="Times New Roman" w:cs="Times New Roman"/>
                <w:sz w:val="20"/>
                <w:szCs w:val="20"/>
              </w:rPr>
              <w:t xml:space="preserve"> Hosp,</w:t>
            </w:r>
            <w:r>
              <w:rPr>
                <w:rFonts w:ascii="Times New Roman" w:hAnsi="Times New Roman" w:cs="Times New Roman"/>
                <w:sz w:val="20"/>
                <w:szCs w:val="20"/>
              </w:rPr>
              <w:t xml:space="preserve"> Bawku Presby Hosp,</w:t>
            </w:r>
            <w:r w:rsidRPr="00A37BD4">
              <w:rPr>
                <w:rFonts w:ascii="Times New Roman" w:hAnsi="Times New Roman" w:cs="Times New Roman"/>
                <w:sz w:val="20"/>
                <w:szCs w:val="20"/>
              </w:rPr>
              <w:t xml:space="preserve"> </w:t>
            </w:r>
            <w:r>
              <w:rPr>
                <w:rFonts w:ascii="Times New Roman" w:hAnsi="Times New Roman" w:cs="Times New Roman"/>
                <w:sz w:val="20"/>
                <w:szCs w:val="20"/>
              </w:rPr>
              <w:t xml:space="preserve">Bolga Tech </w:t>
            </w:r>
            <w:r w:rsidRPr="00A37BD4">
              <w:rPr>
                <w:rFonts w:ascii="Times New Roman" w:hAnsi="Times New Roman" w:cs="Times New Roman"/>
                <w:sz w:val="20"/>
                <w:szCs w:val="20"/>
              </w:rPr>
              <w:t>University.  All classes o</w:t>
            </w:r>
            <w:r>
              <w:rPr>
                <w:rFonts w:ascii="Times New Roman" w:hAnsi="Times New Roman" w:cs="Times New Roman"/>
                <w:sz w:val="20"/>
                <w:szCs w:val="20"/>
              </w:rPr>
              <w:t>f rds linking towns to villages</w:t>
            </w:r>
            <w:r w:rsidR="00A37BD4" w:rsidRPr="00A37BD4">
              <w:rPr>
                <w:rFonts w:ascii="Times New Roman" w:hAnsi="Times New Roman" w:cs="Times New Roman"/>
                <w:sz w:val="20"/>
                <w:szCs w:val="20"/>
              </w:rPr>
              <w:t>. ECG. Water company.</w:t>
            </w:r>
            <w:r w:rsidR="00714F3B" w:rsidRPr="00A37BD4">
              <w:rPr>
                <w:rFonts w:ascii="Times New Roman" w:hAnsi="Times New Roman" w:cs="Times New Roman"/>
                <w:sz w:val="20"/>
                <w:szCs w:val="20"/>
              </w:rPr>
              <w:t xml:space="preserve"> </w:t>
            </w:r>
            <w:r w:rsidR="00714F3B" w:rsidRPr="00A37BD4">
              <w:rPr>
                <w:rFonts w:ascii="Times New Roman" w:hAnsi="Times New Roman" w:cs="Times New Roman"/>
                <w:sz w:val="20"/>
                <w:szCs w:val="20"/>
              </w:rPr>
              <w:lastRenderedPageBreak/>
              <w:t>Tele comm companies.</w:t>
            </w:r>
          </w:p>
        </w:tc>
        <w:tc>
          <w:tcPr>
            <w:tcW w:w="1701" w:type="dxa"/>
            <w:tcBorders>
              <w:top w:val="single" w:sz="4" w:space="0" w:color="000000"/>
              <w:left w:val="single" w:sz="4" w:space="0" w:color="000000"/>
              <w:bottom w:val="single" w:sz="4" w:space="0" w:color="000000"/>
              <w:right w:val="single" w:sz="4" w:space="0" w:color="000000"/>
            </w:tcBorders>
          </w:tcPr>
          <w:p w14:paraId="64102789" w14:textId="77777777" w:rsidR="00A37BD4" w:rsidRPr="00A37BD4" w:rsidRDefault="00A37BD4" w:rsidP="00714F3B">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lastRenderedPageBreak/>
              <w:t xml:space="preserve">Info Svcs  Dept, Local Gov structures, education system (schools) police and other sy agencies, NGOs and traditional leadership form structures </w:t>
            </w:r>
            <w:r w:rsidR="00714F3B" w:rsidRPr="00A37BD4">
              <w:rPr>
                <w:rFonts w:ascii="Times New Roman" w:hAnsi="Times New Roman" w:cs="Times New Roman"/>
                <w:sz w:val="20"/>
                <w:szCs w:val="20"/>
              </w:rPr>
              <w:t xml:space="preserve">which </w:t>
            </w:r>
            <w:r w:rsidR="00714F3B" w:rsidRPr="00A37BD4">
              <w:rPr>
                <w:rFonts w:ascii="Times New Roman" w:hAnsi="Times New Roman" w:cs="Times New Roman"/>
                <w:sz w:val="20"/>
                <w:szCs w:val="20"/>
              </w:rPr>
              <w:lastRenderedPageBreak/>
              <w:t>info are disseminated.</w:t>
            </w:r>
            <w:r w:rsidR="00714F3B">
              <w:rPr>
                <w:rFonts w:ascii="Times New Roman" w:hAnsi="Times New Roman" w:cs="Times New Roman"/>
                <w:sz w:val="20"/>
                <w:szCs w:val="20"/>
              </w:rPr>
              <w:t xml:space="preserve"> </w:t>
            </w:r>
          </w:p>
        </w:tc>
        <w:tc>
          <w:tcPr>
            <w:tcW w:w="1418" w:type="dxa"/>
            <w:tcBorders>
              <w:top w:val="single" w:sz="4" w:space="0" w:color="000000"/>
              <w:left w:val="single" w:sz="4" w:space="0" w:color="000000"/>
              <w:bottom w:val="single" w:sz="4" w:space="0" w:color="000000"/>
              <w:right w:val="single" w:sz="4" w:space="0" w:color="000000"/>
            </w:tcBorders>
          </w:tcPr>
          <w:p w14:paraId="5AC9AC14" w14:textId="77777777" w:rsid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lastRenderedPageBreak/>
              <w:t xml:space="preserve">Inhabited areas largely accessible through existing rds. Forest reserves and high grounds </w:t>
            </w:r>
            <w:r w:rsidR="00714F3B" w:rsidRPr="00A37BD4">
              <w:rPr>
                <w:rFonts w:ascii="Times New Roman" w:hAnsi="Times New Roman" w:cs="Times New Roman"/>
                <w:sz w:val="20"/>
                <w:szCs w:val="20"/>
              </w:rPr>
              <w:t xml:space="preserve">for </w:t>
            </w:r>
            <w:r w:rsidR="00DC765A">
              <w:rPr>
                <w:rFonts w:ascii="Times New Roman" w:hAnsi="Times New Roman" w:cs="Times New Roman"/>
                <w:sz w:val="20"/>
                <w:szCs w:val="20"/>
              </w:rPr>
              <w:t>AGG</w:t>
            </w:r>
            <w:r w:rsidR="00714F3B" w:rsidRPr="00A37BD4">
              <w:rPr>
                <w:rFonts w:ascii="Times New Roman" w:hAnsi="Times New Roman" w:cs="Times New Roman"/>
                <w:sz w:val="20"/>
                <w:szCs w:val="20"/>
              </w:rPr>
              <w:t xml:space="preserve"> hideouts.</w:t>
            </w:r>
          </w:p>
          <w:p w14:paraId="05DB5808" w14:textId="77777777" w:rsidR="00235052" w:rsidRDefault="00235052" w:rsidP="00A37BD4">
            <w:pPr>
              <w:spacing w:after="120" w:line="240" w:lineRule="auto"/>
              <w:rPr>
                <w:rFonts w:ascii="Times New Roman" w:hAnsi="Times New Roman" w:cs="Times New Roman"/>
                <w:sz w:val="20"/>
                <w:szCs w:val="20"/>
              </w:rPr>
            </w:pPr>
          </w:p>
          <w:p w14:paraId="4ACCD970" w14:textId="77777777" w:rsidR="00235052" w:rsidRPr="00A37BD4" w:rsidRDefault="00235052" w:rsidP="00A37BD4">
            <w:pPr>
              <w:spacing w:after="120" w:line="240" w:lineRule="auto"/>
              <w:rPr>
                <w:rFonts w:ascii="Times New Roman" w:hAnsi="Times New Roman" w:cs="Times New Roman"/>
                <w:sz w:val="20"/>
                <w:szCs w:val="20"/>
              </w:rPr>
            </w:pPr>
          </w:p>
        </w:tc>
        <w:tc>
          <w:tcPr>
            <w:tcW w:w="1417" w:type="dxa"/>
            <w:tcBorders>
              <w:top w:val="single" w:sz="4" w:space="0" w:color="000000"/>
              <w:left w:val="single" w:sz="4" w:space="0" w:color="000000"/>
              <w:bottom w:val="single" w:sz="4" w:space="0" w:color="000000"/>
              <w:right w:val="single" w:sz="4" w:space="0" w:color="000000"/>
            </w:tcBorders>
          </w:tcPr>
          <w:p w14:paraId="2FBE6FCF" w14:textId="77777777"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lastRenderedPageBreak/>
              <w:t>Routine for economic and social acts.</w:t>
            </w:r>
          </w:p>
        </w:tc>
      </w:tr>
      <w:tr w:rsidR="00A37BD4" w:rsidRPr="00A37BD4" w14:paraId="7EB9B43E" w14:textId="77777777" w:rsidTr="00714F3B">
        <w:trPr>
          <w:trHeight w:val="4095"/>
        </w:trPr>
        <w:tc>
          <w:tcPr>
            <w:tcW w:w="1418" w:type="dxa"/>
            <w:tcBorders>
              <w:top w:val="single" w:sz="4" w:space="0" w:color="000000"/>
              <w:left w:val="single" w:sz="4" w:space="0" w:color="000000"/>
              <w:bottom w:val="single" w:sz="4" w:space="0" w:color="000000"/>
              <w:right w:val="single" w:sz="4" w:space="0" w:color="000000"/>
            </w:tcBorders>
            <w:hideMark/>
          </w:tcPr>
          <w:p w14:paraId="63037621" w14:textId="77777777" w:rsidR="00A37BD4" w:rsidRPr="00A37BD4" w:rsidRDefault="00A37BD4" w:rsidP="00A37BD4">
            <w:pPr>
              <w:spacing w:after="120" w:line="240" w:lineRule="auto"/>
              <w:rPr>
                <w:rFonts w:ascii="Times New Roman" w:hAnsi="Times New Roman" w:cs="Times New Roman"/>
                <w:b/>
                <w:sz w:val="20"/>
                <w:szCs w:val="20"/>
              </w:rPr>
            </w:pPr>
            <w:r w:rsidRPr="00A37BD4">
              <w:rPr>
                <w:rFonts w:ascii="Times New Roman" w:hAnsi="Times New Roman" w:cs="Times New Roman"/>
                <w:b/>
                <w:sz w:val="20"/>
                <w:szCs w:val="20"/>
              </w:rPr>
              <w:lastRenderedPageBreak/>
              <w:t>Capabilities</w:t>
            </w:r>
          </w:p>
        </w:tc>
        <w:tc>
          <w:tcPr>
            <w:tcW w:w="1276" w:type="dxa"/>
            <w:tcBorders>
              <w:top w:val="single" w:sz="4" w:space="0" w:color="000000"/>
              <w:left w:val="single" w:sz="4" w:space="0" w:color="000000"/>
              <w:bottom w:val="single" w:sz="4" w:space="0" w:color="000000"/>
              <w:right w:val="single" w:sz="4" w:space="0" w:color="000000"/>
            </w:tcBorders>
          </w:tcPr>
          <w:p w14:paraId="16D7C45B" w14:textId="77777777" w:rsidR="00A37BD4" w:rsidRPr="00A37BD4" w:rsidRDefault="00A37BD4" w:rsidP="00A37BD4">
            <w:pPr>
              <w:spacing w:after="12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Political parties capable of influencing and educating people, propagating political ideologies</w:t>
            </w:r>
          </w:p>
          <w:p w14:paraId="6E948DE7" w14:textId="77777777" w:rsidR="00A37BD4" w:rsidRPr="00A37BD4" w:rsidRDefault="00A37BD4" w:rsidP="00A37BD4">
            <w:pPr>
              <w:spacing w:after="12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 xml:space="preserve">Chiefs and community ldrs influence people. </w:t>
            </w:r>
          </w:p>
          <w:p w14:paraId="5414D59F" w14:textId="77777777" w:rsidR="00A37BD4" w:rsidRPr="00A37BD4" w:rsidRDefault="00A37BD4" w:rsidP="00A37BD4">
            <w:pPr>
              <w:spacing w:after="120" w:line="240" w:lineRule="auto"/>
              <w:contextualSpacing/>
              <w:rPr>
                <w:rFonts w:ascii="Times New Roman" w:hAnsi="Times New Roman" w:cs="Times New Roman"/>
                <w:sz w:val="20"/>
                <w:szCs w:val="20"/>
              </w:rPr>
            </w:pPr>
          </w:p>
          <w:p w14:paraId="3E541498" w14:textId="77777777" w:rsidR="00A37BD4" w:rsidRPr="00A37BD4" w:rsidRDefault="00A37BD4" w:rsidP="00A37BD4">
            <w:pPr>
              <w:spacing w:after="120" w:line="240" w:lineRule="auto"/>
              <w:contextualSpacing/>
              <w:rPr>
                <w:rFonts w:ascii="Times New Roman" w:hAnsi="Times New Roman" w:cs="Times New Roman"/>
                <w:sz w:val="20"/>
                <w:szCs w:val="20"/>
              </w:rPr>
            </w:pPr>
          </w:p>
          <w:p w14:paraId="3AA6F146" w14:textId="77777777" w:rsidR="00A37BD4" w:rsidRPr="00A37BD4" w:rsidRDefault="00A37BD4" w:rsidP="00A37BD4">
            <w:pPr>
              <w:spacing w:after="120" w:line="240" w:lineRule="auto"/>
              <w:contextualSpacing/>
              <w:rPr>
                <w:rFonts w:ascii="Times New Roman" w:hAnsi="Times New Roman" w:cs="Times New Roman"/>
                <w:sz w:val="20"/>
                <w:szCs w:val="20"/>
              </w:rPr>
            </w:pPr>
          </w:p>
        </w:tc>
        <w:tc>
          <w:tcPr>
            <w:tcW w:w="1559" w:type="dxa"/>
            <w:tcBorders>
              <w:top w:val="single" w:sz="4" w:space="0" w:color="000000"/>
              <w:left w:val="single" w:sz="4" w:space="0" w:color="000000"/>
              <w:bottom w:val="single" w:sz="4" w:space="0" w:color="000000"/>
              <w:right w:val="single" w:sz="4" w:space="0" w:color="000000"/>
            </w:tcBorders>
            <w:hideMark/>
          </w:tcPr>
          <w:p w14:paraId="3182CD0B" w14:textId="77777777" w:rsidR="00A37BD4" w:rsidRPr="00A37BD4" w:rsidRDefault="00E60940" w:rsidP="005D62E1">
            <w:pPr>
              <w:spacing w:after="120" w:line="240" w:lineRule="auto"/>
              <w:rPr>
                <w:rFonts w:ascii="Times New Roman" w:hAnsi="Times New Roman" w:cs="Times New Roman"/>
                <w:sz w:val="20"/>
                <w:szCs w:val="20"/>
              </w:rPr>
            </w:pPr>
            <w:r>
              <w:rPr>
                <w:rFonts w:ascii="Times New Roman" w:hAnsi="Times New Roman" w:cs="Times New Roman"/>
                <w:sz w:val="20"/>
                <w:szCs w:val="20"/>
              </w:rPr>
              <w:t>11 Mech Bn</w:t>
            </w:r>
            <w:r w:rsidR="00A37BD4" w:rsidRPr="00A37BD4">
              <w:rPr>
                <w:rFonts w:ascii="Times New Roman" w:hAnsi="Times New Roman" w:cs="Times New Roman"/>
                <w:sz w:val="20"/>
                <w:szCs w:val="20"/>
              </w:rPr>
              <w:t xml:space="preserve"> is loc within AOR. </w:t>
            </w:r>
            <w:r w:rsidR="005D62E1">
              <w:rPr>
                <w:rFonts w:ascii="Times New Roman" w:hAnsi="Times New Roman" w:cs="Times New Roman"/>
                <w:sz w:val="20"/>
                <w:szCs w:val="20"/>
              </w:rPr>
              <w:t>Has good</w:t>
            </w:r>
            <w:r w:rsidR="00A37BD4" w:rsidRPr="00A37BD4">
              <w:rPr>
                <w:rFonts w:ascii="Times New Roman" w:hAnsi="Times New Roman" w:cs="Times New Roman"/>
                <w:sz w:val="20"/>
                <w:szCs w:val="20"/>
              </w:rPr>
              <w:t xml:space="preserve"> liaison with Pol and other sister sy svs. Pol depl in major cities to protect civs.</w:t>
            </w:r>
          </w:p>
        </w:tc>
        <w:tc>
          <w:tcPr>
            <w:tcW w:w="1857" w:type="dxa"/>
            <w:tcBorders>
              <w:top w:val="single" w:sz="4" w:space="0" w:color="000000"/>
              <w:left w:val="single" w:sz="4" w:space="0" w:color="000000"/>
              <w:bottom w:val="single" w:sz="4" w:space="0" w:color="000000"/>
              <w:right w:val="single" w:sz="4" w:space="0" w:color="000000"/>
            </w:tcBorders>
            <w:hideMark/>
          </w:tcPr>
          <w:p w14:paraId="0200E4D5" w14:textId="77777777"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Relies on subsistence </w:t>
            </w:r>
            <w:r w:rsidR="00714F3B" w:rsidRPr="00A37BD4">
              <w:rPr>
                <w:rFonts w:ascii="Times New Roman" w:hAnsi="Times New Roman" w:cs="Times New Roman"/>
                <w:sz w:val="20"/>
                <w:szCs w:val="20"/>
              </w:rPr>
              <w:t>farming</w:t>
            </w:r>
            <w:r w:rsidRPr="00A37BD4">
              <w:rPr>
                <w:rFonts w:ascii="Times New Roman" w:hAnsi="Times New Roman" w:cs="Times New Roman"/>
                <w:sz w:val="20"/>
                <w:szCs w:val="20"/>
              </w:rPr>
              <w:t>. Whole sale and retailing of goods. Petty traders and a few stone quarries.</w:t>
            </w:r>
          </w:p>
        </w:tc>
        <w:tc>
          <w:tcPr>
            <w:tcW w:w="1584" w:type="dxa"/>
            <w:tcBorders>
              <w:top w:val="single" w:sz="4" w:space="0" w:color="000000"/>
              <w:left w:val="single" w:sz="4" w:space="0" w:color="000000"/>
              <w:bottom w:val="single" w:sz="4" w:space="0" w:color="000000"/>
              <w:right w:val="single" w:sz="4" w:space="0" w:color="000000"/>
            </w:tcBorders>
            <w:hideMark/>
          </w:tcPr>
          <w:p w14:paraId="77577DF1" w14:textId="77777777"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Close relationship, ties and tribal id in communities. Great influence by political parties and traditional leaders in communities.</w:t>
            </w:r>
          </w:p>
        </w:tc>
        <w:tc>
          <w:tcPr>
            <w:tcW w:w="1662" w:type="dxa"/>
            <w:tcBorders>
              <w:top w:val="single" w:sz="4" w:space="0" w:color="000000"/>
              <w:left w:val="single" w:sz="4" w:space="0" w:color="000000"/>
              <w:bottom w:val="single" w:sz="4" w:space="0" w:color="000000"/>
              <w:right w:val="single" w:sz="4" w:space="0" w:color="000000"/>
            </w:tcBorders>
            <w:hideMark/>
          </w:tcPr>
          <w:p w14:paraId="72877A17" w14:textId="77777777" w:rsidR="00A37BD4" w:rsidRPr="00A37BD4" w:rsidRDefault="00E60940" w:rsidP="00E60940">
            <w:pPr>
              <w:spacing w:after="120" w:line="240" w:lineRule="auto"/>
              <w:rPr>
                <w:rFonts w:ascii="Times New Roman" w:hAnsi="Times New Roman" w:cs="Times New Roman"/>
                <w:sz w:val="20"/>
                <w:szCs w:val="20"/>
              </w:rPr>
            </w:pPr>
            <w:r>
              <w:rPr>
                <w:rFonts w:ascii="Times New Roman" w:hAnsi="Times New Roman" w:cs="Times New Roman"/>
                <w:sz w:val="20"/>
                <w:szCs w:val="20"/>
              </w:rPr>
              <w:t>A</w:t>
            </w:r>
            <w:r w:rsidR="005D62E1">
              <w:rPr>
                <w:rFonts w:ascii="Times New Roman" w:hAnsi="Times New Roman" w:cs="Times New Roman"/>
                <w:sz w:val="20"/>
                <w:szCs w:val="20"/>
              </w:rPr>
              <w:t>verage</w:t>
            </w:r>
            <w:r w:rsidR="00A37BD4" w:rsidRPr="00A37BD4">
              <w:rPr>
                <w:rFonts w:ascii="Times New Roman" w:hAnsi="Times New Roman" w:cs="Times New Roman"/>
                <w:sz w:val="20"/>
                <w:szCs w:val="20"/>
              </w:rPr>
              <w:t xml:space="preserve"> state of lines of comm in area. </w:t>
            </w:r>
            <w:r>
              <w:rPr>
                <w:rFonts w:ascii="Times New Roman" w:hAnsi="Times New Roman" w:cs="Times New Roman"/>
                <w:sz w:val="20"/>
                <w:szCs w:val="20"/>
              </w:rPr>
              <w:t>N</w:t>
            </w:r>
            <w:r w:rsidR="00A37BD4" w:rsidRPr="00A37BD4">
              <w:rPr>
                <w:rFonts w:ascii="Times New Roman" w:hAnsi="Times New Roman" w:cs="Times New Roman"/>
                <w:sz w:val="20"/>
                <w:szCs w:val="20"/>
              </w:rPr>
              <w:t>umerous untarred rds makes it diff</w:t>
            </w:r>
            <w:r>
              <w:rPr>
                <w:rFonts w:ascii="Times New Roman" w:hAnsi="Times New Roman" w:cs="Times New Roman"/>
                <w:sz w:val="20"/>
                <w:szCs w:val="20"/>
              </w:rPr>
              <w:t>icult to access during raining s</w:t>
            </w:r>
            <w:r w:rsidR="00A37BD4" w:rsidRPr="00A37BD4">
              <w:rPr>
                <w:rFonts w:ascii="Times New Roman" w:hAnsi="Times New Roman" w:cs="Times New Roman"/>
                <w:sz w:val="20"/>
                <w:szCs w:val="20"/>
              </w:rPr>
              <w:t>eason. Health and educations facilities are satisfactory.</w:t>
            </w:r>
          </w:p>
        </w:tc>
        <w:tc>
          <w:tcPr>
            <w:tcW w:w="1701" w:type="dxa"/>
            <w:tcBorders>
              <w:top w:val="single" w:sz="4" w:space="0" w:color="000000"/>
              <w:left w:val="single" w:sz="4" w:space="0" w:color="000000"/>
              <w:bottom w:val="single" w:sz="4" w:space="0" w:color="000000"/>
              <w:right w:val="single" w:sz="4" w:space="0" w:color="000000"/>
            </w:tcBorders>
            <w:hideMark/>
          </w:tcPr>
          <w:p w14:paraId="5263B8B8" w14:textId="77777777" w:rsidR="00A37BD4" w:rsidRPr="00A37BD4" w:rsidRDefault="00E60940" w:rsidP="00A37BD4">
            <w:pPr>
              <w:spacing w:after="120" w:line="240" w:lineRule="auto"/>
              <w:rPr>
                <w:rFonts w:ascii="Times New Roman" w:hAnsi="Times New Roman" w:cs="Times New Roman"/>
                <w:sz w:val="20"/>
                <w:szCs w:val="20"/>
              </w:rPr>
            </w:pPr>
            <w:r>
              <w:rPr>
                <w:rFonts w:ascii="Times New Roman" w:hAnsi="Times New Roman" w:cs="Times New Roman"/>
                <w:sz w:val="20"/>
                <w:szCs w:val="20"/>
              </w:rPr>
              <w:t>Ave</w:t>
            </w:r>
            <w:r w:rsidR="005D62E1">
              <w:rPr>
                <w:rFonts w:ascii="Times New Roman" w:hAnsi="Times New Roman" w:cs="Times New Roman"/>
                <w:sz w:val="20"/>
                <w:szCs w:val="20"/>
              </w:rPr>
              <w:t>rage</w:t>
            </w:r>
            <w:r w:rsidR="00A37BD4" w:rsidRPr="00A37BD4">
              <w:rPr>
                <w:rFonts w:ascii="Times New Roman" w:hAnsi="Times New Roman" w:cs="Times New Roman"/>
                <w:sz w:val="20"/>
                <w:szCs w:val="20"/>
              </w:rPr>
              <w:t xml:space="preserve"> level of literacy. High access to electronic and print media. Social media accessibility which enhance passage of information.</w:t>
            </w:r>
          </w:p>
        </w:tc>
        <w:tc>
          <w:tcPr>
            <w:tcW w:w="1418" w:type="dxa"/>
            <w:tcBorders>
              <w:top w:val="single" w:sz="4" w:space="0" w:color="000000"/>
              <w:left w:val="single" w:sz="4" w:space="0" w:color="000000"/>
              <w:bottom w:val="single" w:sz="4" w:space="0" w:color="000000"/>
              <w:right w:val="single" w:sz="4" w:space="0" w:color="000000"/>
            </w:tcBorders>
            <w:hideMark/>
          </w:tcPr>
          <w:p w14:paraId="56B24821" w14:textId="77777777" w:rsidR="00A37BD4" w:rsidRPr="00A37BD4" w:rsidRDefault="00A37BD4" w:rsidP="005D62E1">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 xml:space="preserve">Ground is gen </w:t>
            </w:r>
            <w:r w:rsidR="005D62E1">
              <w:rPr>
                <w:rFonts w:ascii="Times New Roman" w:hAnsi="Times New Roman" w:cs="Times New Roman"/>
                <w:sz w:val="20"/>
                <w:szCs w:val="20"/>
              </w:rPr>
              <w:t>low lying</w:t>
            </w:r>
            <w:r w:rsidRPr="00A37BD4">
              <w:rPr>
                <w:rFonts w:ascii="Times New Roman" w:hAnsi="Times New Roman" w:cs="Times New Roman"/>
                <w:sz w:val="20"/>
                <w:szCs w:val="20"/>
              </w:rPr>
              <w:t xml:space="preserve">. </w:t>
            </w:r>
            <w:r w:rsidR="00E60940">
              <w:rPr>
                <w:rFonts w:ascii="Times New Roman" w:hAnsi="Times New Roman" w:cs="Times New Roman"/>
                <w:sz w:val="20"/>
                <w:szCs w:val="20"/>
              </w:rPr>
              <w:t>V</w:t>
            </w:r>
            <w:r w:rsidR="00E60940" w:rsidRPr="00023287">
              <w:rPr>
                <w:rFonts w:ascii="Times New Roman" w:hAnsi="Times New Roman" w:cs="Times New Roman"/>
                <w:sz w:val="20"/>
                <w:szCs w:val="20"/>
              </w:rPr>
              <w:t>egetation is of the Guinea Savanna type dominated by shea nut and baobab trees interspersed with shrubs and farmlands.</w:t>
            </w:r>
          </w:p>
        </w:tc>
        <w:tc>
          <w:tcPr>
            <w:tcW w:w="1417" w:type="dxa"/>
            <w:tcBorders>
              <w:top w:val="single" w:sz="4" w:space="0" w:color="000000"/>
              <w:left w:val="single" w:sz="4" w:space="0" w:color="000000"/>
              <w:bottom w:val="single" w:sz="4" w:space="0" w:color="000000"/>
              <w:right w:val="single" w:sz="4" w:space="0" w:color="000000"/>
            </w:tcBorders>
            <w:hideMark/>
          </w:tcPr>
          <w:p w14:paraId="1085F94D" w14:textId="77777777" w:rsidR="00A37BD4" w:rsidRPr="00A37BD4" w:rsidRDefault="00A37BD4" w:rsidP="00A37BD4">
            <w:pPr>
              <w:spacing w:after="120" w:line="240" w:lineRule="auto"/>
              <w:rPr>
                <w:rFonts w:ascii="Times New Roman" w:hAnsi="Times New Roman" w:cs="Times New Roman"/>
                <w:sz w:val="20"/>
                <w:szCs w:val="20"/>
              </w:rPr>
            </w:pPr>
            <w:r w:rsidRPr="00A37BD4">
              <w:rPr>
                <w:rFonts w:ascii="Times New Roman" w:hAnsi="Times New Roman" w:cs="Times New Roman"/>
                <w:sz w:val="20"/>
                <w:szCs w:val="20"/>
              </w:rPr>
              <w:t>N/A</w:t>
            </w:r>
          </w:p>
        </w:tc>
      </w:tr>
      <w:tr w:rsidR="00714F3B" w:rsidRPr="00A37BD4" w14:paraId="32EEC469" w14:textId="77777777" w:rsidTr="009E5869">
        <w:trPr>
          <w:trHeight w:val="3680"/>
        </w:trPr>
        <w:tc>
          <w:tcPr>
            <w:tcW w:w="1418" w:type="dxa"/>
            <w:tcBorders>
              <w:top w:val="single" w:sz="4" w:space="0" w:color="000000"/>
              <w:left w:val="single" w:sz="4" w:space="0" w:color="000000"/>
              <w:bottom w:val="single" w:sz="4" w:space="0" w:color="000000"/>
              <w:right w:val="single" w:sz="4" w:space="0" w:color="000000"/>
            </w:tcBorders>
          </w:tcPr>
          <w:p w14:paraId="3544B459" w14:textId="77777777" w:rsidR="00714F3B" w:rsidRPr="00A37BD4" w:rsidRDefault="00714F3B" w:rsidP="00714F3B">
            <w:pPr>
              <w:spacing w:line="256" w:lineRule="auto"/>
              <w:rPr>
                <w:rFonts w:ascii="Times New Roman" w:hAnsi="Times New Roman" w:cs="Times New Roman"/>
                <w:b/>
                <w:sz w:val="20"/>
                <w:szCs w:val="20"/>
              </w:rPr>
            </w:pPr>
            <w:r w:rsidRPr="00A37BD4">
              <w:rPr>
                <w:rFonts w:ascii="Times New Roman" w:hAnsi="Times New Roman" w:cs="Times New Roman"/>
                <w:b/>
                <w:sz w:val="20"/>
                <w:szCs w:val="20"/>
              </w:rPr>
              <w:t>Organization</w:t>
            </w:r>
          </w:p>
        </w:tc>
        <w:tc>
          <w:tcPr>
            <w:tcW w:w="1276" w:type="dxa"/>
            <w:tcBorders>
              <w:top w:val="single" w:sz="4" w:space="0" w:color="000000"/>
              <w:left w:val="single" w:sz="4" w:space="0" w:color="000000"/>
              <w:bottom w:val="single" w:sz="4" w:space="0" w:color="000000"/>
              <w:right w:val="single" w:sz="4" w:space="0" w:color="000000"/>
            </w:tcBorders>
          </w:tcPr>
          <w:p w14:paraId="27C77DB2" w14:textId="77777777" w:rsidR="00714F3B" w:rsidRPr="00A37BD4" w:rsidRDefault="00714F3B" w:rsidP="00714F3B">
            <w:pPr>
              <w:spacing w:after="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 xml:space="preserve">Political parties are vibrant and represented at the Regional and district centres. </w:t>
            </w:r>
          </w:p>
          <w:p w14:paraId="2B2DD475" w14:textId="77777777" w:rsidR="00714F3B" w:rsidRPr="00A37BD4" w:rsidRDefault="00714F3B" w:rsidP="00714F3B">
            <w:pPr>
              <w:spacing w:after="0" w:line="240" w:lineRule="auto"/>
              <w:contextualSpacing/>
              <w:rPr>
                <w:rFonts w:ascii="Times New Roman" w:hAnsi="Times New Roman" w:cs="Times New Roman"/>
                <w:sz w:val="20"/>
                <w:szCs w:val="20"/>
              </w:rPr>
            </w:pPr>
          </w:p>
          <w:p w14:paraId="183C4839" w14:textId="77777777" w:rsidR="00714F3B" w:rsidRPr="00A37BD4" w:rsidRDefault="00714F3B" w:rsidP="00714F3B">
            <w:pPr>
              <w:spacing w:line="256" w:lineRule="auto"/>
              <w:rPr>
                <w:rFonts w:ascii="Times New Roman" w:hAnsi="Times New Roman" w:cs="Times New Roman"/>
                <w:sz w:val="20"/>
                <w:szCs w:val="20"/>
              </w:rPr>
            </w:pPr>
          </w:p>
        </w:tc>
        <w:tc>
          <w:tcPr>
            <w:tcW w:w="1559" w:type="dxa"/>
            <w:tcBorders>
              <w:top w:val="single" w:sz="4" w:space="0" w:color="000000"/>
              <w:left w:val="single" w:sz="4" w:space="0" w:color="000000"/>
              <w:bottom w:val="single" w:sz="4" w:space="0" w:color="000000"/>
              <w:right w:val="single" w:sz="4" w:space="0" w:color="000000"/>
            </w:tcBorders>
          </w:tcPr>
          <w:p w14:paraId="5BAB83A1" w14:textId="77777777" w:rsidR="00714F3B" w:rsidRPr="00A37BD4" w:rsidRDefault="00902F30" w:rsidP="00902F30">
            <w:pPr>
              <w:spacing w:line="256" w:lineRule="auto"/>
              <w:rPr>
                <w:rFonts w:ascii="Times New Roman" w:hAnsi="Times New Roman" w:cs="Times New Roman"/>
                <w:sz w:val="20"/>
                <w:szCs w:val="20"/>
              </w:rPr>
            </w:pPr>
            <w:r>
              <w:rPr>
                <w:rFonts w:ascii="Times New Roman" w:hAnsi="Times New Roman" w:cs="Times New Roman"/>
                <w:sz w:val="20"/>
                <w:szCs w:val="20"/>
              </w:rPr>
              <w:t>11 Mech Bn depl in AO</w:t>
            </w:r>
            <w:r w:rsidR="00714F3B" w:rsidRPr="00A37BD4">
              <w:rPr>
                <w:rFonts w:ascii="Times New Roman" w:hAnsi="Times New Roman" w:cs="Times New Roman"/>
                <w:sz w:val="20"/>
                <w:szCs w:val="20"/>
              </w:rPr>
              <w:t xml:space="preserve"> wit</w:t>
            </w:r>
            <w:r>
              <w:rPr>
                <w:rFonts w:ascii="Times New Roman" w:hAnsi="Times New Roman" w:cs="Times New Roman"/>
                <w:sz w:val="20"/>
                <w:szCs w:val="20"/>
              </w:rPr>
              <w:t>h relatively high incidence of armed robbery</w:t>
            </w:r>
            <w:r w:rsidR="00714F3B" w:rsidRPr="00A37BD4">
              <w:rPr>
                <w:rFonts w:ascii="Times New Roman" w:hAnsi="Times New Roman" w:cs="Times New Roman"/>
                <w:sz w:val="20"/>
                <w:szCs w:val="20"/>
              </w:rPr>
              <w:t xml:space="preserve">. Also </w:t>
            </w:r>
            <w:r>
              <w:rPr>
                <w:rFonts w:ascii="Times New Roman" w:hAnsi="Times New Roman" w:cs="Times New Roman"/>
                <w:sz w:val="20"/>
                <w:szCs w:val="20"/>
              </w:rPr>
              <w:t>depl along northern border with FASOBUNA</w:t>
            </w:r>
            <w:r w:rsidR="005716F4">
              <w:rPr>
                <w:rFonts w:ascii="Times New Roman" w:hAnsi="Times New Roman" w:cs="Times New Roman"/>
                <w:sz w:val="20"/>
                <w:szCs w:val="20"/>
              </w:rPr>
              <w:t xml:space="preserve"> as part of Op CONQUERED FIST</w:t>
            </w:r>
            <w:r w:rsidR="00714F3B" w:rsidRPr="00A37BD4">
              <w:rPr>
                <w:rFonts w:ascii="Times New Roman" w:hAnsi="Times New Roman" w:cs="Times New Roman"/>
                <w:sz w:val="20"/>
                <w:szCs w:val="20"/>
              </w:rPr>
              <w:t>.</w:t>
            </w:r>
          </w:p>
        </w:tc>
        <w:tc>
          <w:tcPr>
            <w:tcW w:w="1857" w:type="dxa"/>
            <w:tcBorders>
              <w:top w:val="single" w:sz="4" w:space="0" w:color="000000"/>
              <w:left w:val="single" w:sz="4" w:space="0" w:color="000000"/>
              <w:bottom w:val="single" w:sz="4" w:space="0" w:color="000000"/>
              <w:right w:val="single" w:sz="4" w:space="0" w:color="000000"/>
            </w:tcBorders>
          </w:tcPr>
          <w:p w14:paraId="5DE597EB" w14:textId="77777777" w:rsidR="00714F3B" w:rsidRPr="00156899" w:rsidRDefault="004523C7" w:rsidP="004A539B">
            <w:pPr>
              <w:spacing w:line="256" w:lineRule="auto"/>
              <w:rPr>
                <w:rFonts w:ascii="Times New Roman" w:hAnsi="Times New Roman" w:cs="Times New Roman"/>
                <w:sz w:val="20"/>
                <w:szCs w:val="20"/>
                <w:highlight w:val="yellow"/>
              </w:rPr>
            </w:pPr>
            <w:r>
              <w:rPr>
                <w:rFonts w:ascii="Times New Roman" w:hAnsi="Times New Roman" w:cs="Times New Roman"/>
                <w:sz w:val="20"/>
                <w:szCs w:val="20"/>
              </w:rPr>
              <w:t xml:space="preserve">Few cottage industries aval with no </w:t>
            </w:r>
            <w:r w:rsidR="00E65202">
              <w:rPr>
                <w:rFonts w:ascii="Times New Roman" w:hAnsi="Times New Roman" w:cs="Times New Roman"/>
                <w:sz w:val="20"/>
                <w:szCs w:val="20"/>
              </w:rPr>
              <w:t>major i</w:t>
            </w:r>
            <w:r w:rsidR="004A539B">
              <w:rPr>
                <w:rFonts w:ascii="Times New Roman" w:hAnsi="Times New Roman" w:cs="Times New Roman"/>
                <w:sz w:val="20"/>
                <w:szCs w:val="20"/>
              </w:rPr>
              <w:t xml:space="preserve">ndustrial unions </w:t>
            </w:r>
            <w:r w:rsidR="00714F3B" w:rsidRPr="004523C7">
              <w:rPr>
                <w:rFonts w:ascii="Times New Roman" w:hAnsi="Times New Roman" w:cs="Times New Roman"/>
                <w:sz w:val="20"/>
                <w:szCs w:val="20"/>
              </w:rPr>
              <w:t xml:space="preserve">within the </w:t>
            </w:r>
            <w:r w:rsidR="004A539B">
              <w:rPr>
                <w:rFonts w:ascii="Times New Roman" w:hAnsi="Times New Roman" w:cs="Times New Roman"/>
                <w:sz w:val="20"/>
                <w:szCs w:val="20"/>
              </w:rPr>
              <w:t>Municipalities/</w:t>
            </w:r>
            <w:r w:rsidR="00714F3B" w:rsidRPr="004523C7">
              <w:rPr>
                <w:rFonts w:ascii="Times New Roman" w:hAnsi="Times New Roman" w:cs="Times New Roman"/>
                <w:sz w:val="20"/>
                <w:szCs w:val="20"/>
              </w:rPr>
              <w:t>Districts.</w:t>
            </w:r>
          </w:p>
        </w:tc>
        <w:tc>
          <w:tcPr>
            <w:tcW w:w="1584" w:type="dxa"/>
            <w:tcBorders>
              <w:top w:val="single" w:sz="4" w:space="0" w:color="000000"/>
              <w:left w:val="single" w:sz="4" w:space="0" w:color="000000"/>
              <w:bottom w:val="single" w:sz="4" w:space="0" w:color="000000"/>
              <w:right w:val="single" w:sz="4" w:space="0" w:color="000000"/>
            </w:tcBorders>
          </w:tcPr>
          <w:p w14:paraId="4C0209CE" w14:textId="77777777" w:rsidR="00714F3B" w:rsidRPr="00A37BD4" w:rsidRDefault="00714F3B" w:rsidP="00E60940">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Mainly </w:t>
            </w:r>
            <w:r w:rsidR="00E60940">
              <w:rPr>
                <w:rFonts w:ascii="Times New Roman" w:hAnsi="Times New Roman" w:cs="Times New Roman"/>
                <w:sz w:val="20"/>
                <w:szCs w:val="20"/>
              </w:rPr>
              <w:t>Kusasis</w:t>
            </w:r>
            <w:r w:rsidRPr="00A37BD4">
              <w:rPr>
                <w:rFonts w:ascii="Times New Roman" w:hAnsi="Times New Roman" w:cs="Times New Roman"/>
                <w:sz w:val="20"/>
                <w:szCs w:val="20"/>
              </w:rPr>
              <w:t xml:space="preserve">   dominate area. People gen loyal to the state</w:t>
            </w:r>
            <w:r w:rsidR="004A539B">
              <w:rPr>
                <w:rFonts w:ascii="Times New Roman" w:hAnsi="Times New Roman" w:cs="Times New Roman"/>
                <w:sz w:val="20"/>
                <w:szCs w:val="20"/>
              </w:rPr>
              <w:t xml:space="preserve"> and traditional auth</w:t>
            </w:r>
            <w:r w:rsidRPr="00A37BD4">
              <w:rPr>
                <w:rFonts w:ascii="Times New Roman" w:hAnsi="Times New Roman" w:cs="Times New Roman"/>
                <w:sz w:val="20"/>
                <w:szCs w:val="20"/>
              </w:rPr>
              <w:t xml:space="preserve">. Chiefs in communities loyal to the state. </w:t>
            </w:r>
          </w:p>
        </w:tc>
        <w:tc>
          <w:tcPr>
            <w:tcW w:w="1662" w:type="dxa"/>
            <w:tcBorders>
              <w:top w:val="single" w:sz="4" w:space="0" w:color="000000"/>
              <w:left w:val="single" w:sz="4" w:space="0" w:color="000000"/>
              <w:bottom w:val="single" w:sz="4" w:space="0" w:color="000000"/>
              <w:right w:val="single" w:sz="4" w:space="0" w:color="000000"/>
            </w:tcBorders>
          </w:tcPr>
          <w:p w14:paraId="053F1236" w14:textId="77777777" w:rsidR="00714F3B" w:rsidRPr="00A37BD4" w:rsidRDefault="00714F3B" w:rsidP="004A539B">
            <w:pPr>
              <w:spacing w:line="256" w:lineRule="auto"/>
              <w:rPr>
                <w:rFonts w:ascii="Times New Roman" w:hAnsi="Times New Roman" w:cs="Times New Roman"/>
                <w:sz w:val="20"/>
                <w:szCs w:val="20"/>
              </w:rPr>
            </w:pPr>
            <w:r w:rsidRPr="00A37BD4">
              <w:rPr>
                <w:rFonts w:ascii="Times New Roman" w:hAnsi="Times New Roman" w:cs="Times New Roman"/>
                <w:sz w:val="20"/>
                <w:szCs w:val="20"/>
              </w:rPr>
              <w:t>Gov offices, pte companies and NGOs mainly in district capitals. First and second class rds wi</w:t>
            </w:r>
            <w:r w:rsidR="003904B2">
              <w:rPr>
                <w:rFonts w:ascii="Times New Roman" w:hAnsi="Times New Roman" w:cs="Times New Roman"/>
                <w:sz w:val="20"/>
                <w:szCs w:val="20"/>
              </w:rPr>
              <w:t xml:space="preserve">thin and linking main towns of </w:t>
            </w:r>
            <w:r w:rsidR="004A539B">
              <w:rPr>
                <w:rFonts w:ascii="Times New Roman" w:hAnsi="Times New Roman" w:cs="Times New Roman"/>
                <w:sz w:val="20"/>
                <w:szCs w:val="20"/>
              </w:rPr>
              <w:t xml:space="preserve">Bolga, Bawku, </w:t>
            </w:r>
            <w:r w:rsidR="00E60940">
              <w:rPr>
                <w:rFonts w:ascii="Times New Roman" w:hAnsi="Times New Roman" w:cs="Times New Roman"/>
                <w:sz w:val="20"/>
                <w:szCs w:val="20"/>
              </w:rPr>
              <w:t xml:space="preserve">Navrongo, </w:t>
            </w:r>
            <w:r w:rsidR="004A539B">
              <w:rPr>
                <w:rFonts w:ascii="Times New Roman" w:hAnsi="Times New Roman" w:cs="Times New Roman"/>
                <w:sz w:val="20"/>
                <w:szCs w:val="20"/>
              </w:rPr>
              <w:t>Paga</w:t>
            </w:r>
            <w:proofErr w:type="gramStart"/>
            <w:r w:rsidR="004A539B">
              <w:rPr>
                <w:rFonts w:ascii="Times New Roman" w:hAnsi="Times New Roman" w:cs="Times New Roman"/>
                <w:sz w:val="20"/>
                <w:szCs w:val="20"/>
              </w:rPr>
              <w:t xml:space="preserve">, </w:t>
            </w:r>
            <w:r w:rsidRPr="00A37BD4">
              <w:rPr>
                <w:rFonts w:ascii="Times New Roman" w:hAnsi="Times New Roman" w:cs="Times New Roman"/>
                <w:sz w:val="20"/>
                <w:szCs w:val="20"/>
              </w:rPr>
              <w:t xml:space="preserve"> </w:t>
            </w:r>
            <w:r w:rsidR="00E60940">
              <w:rPr>
                <w:rFonts w:ascii="Times New Roman" w:hAnsi="Times New Roman" w:cs="Times New Roman"/>
                <w:sz w:val="20"/>
                <w:szCs w:val="20"/>
              </w:rPr>
              <w:t>Zebilla</w:t>
            </w:r>
            <w:proofErr w:type="gramEnd"/>
            <w:r w:rsidR="003904B2">
              <w:rPr>
                <w:rFonts w:ascii="Times New Roman" w:hAnsi="Times New Roman" w:cs="Times New Roman"/>
                <w:sz w:val="20"/>
                <w:szCs w:val="20"/>
              </w:rPr>
              <w:t>,</w:t>
            </w:r>
            <w:r w:rsidR="00E60940">
              <w:rPr>
                <w:rFonts w:ascii="Times New Roman" w:hAnsi="Times New Roman" w:cs="Times New Roman"/>
                <w:sz w:val="20"/>
                <w:szCs w:val="20"/>
              </w:rPr>
              <w:t xml:space="preserve"> </w:t>
            </w:r>
            <w:r w:rsidR="004A539B">
              <w:rPr>
                <w:rFonts w:ascii="Times New Roman" w:hAnsi="Times New Roman" w:cs="Times New Roman"/>
                <w:sz w:val="20"/>
                <w:szCs w:val="20"/>
              </w:rPr>
              <w:t xml:space="preserve">Sandema and Fumbisi. </w:t>
            </w:r>
          </w:p>
        </w:tc>
        <w:tc>
          <w:tcPr>
            <w:tcW w:w="1701" w:type="dxa"/>
            <w:tcBorders>
              <w:top w:val="single" w:sz="4" w:space="0" w:color="000000"/>
              <w:left w:val="single" w:sz="4" w:space="0" w:color="000000"/>
              <w:bottom w:val="single" w:sz="4" w:space="0" w:color="000000"/>
              <w:right w:val="single" w:sz="4" w:space="0" w:color="000000"/>
            </w:tcBorders>
          </w:tcPr>
          <w:p w14:paraId="5FAA4415" w14:textId="77777777"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Major Tele comm companies have outlets in the AoR. Public and Private radio stns exists.</w:t>
            </w:r>
          </w:p>
          <w:p w14:paraId="2202C8C0" w14:textId="77777777" w:rsidR="00714F3B" w:rsidRPr="00A37BD4" w:rsidRDefault="00714F3B" w:rsidP="00714F3B">
            <w:pPr>
              <w:spacing w:line="256" w:lineRule="auto"/>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Pr>
          <w:p w14:paraId="5FDC2F89" w14:textId="77777777"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tc>
        <w:tc>
          <w:tcPr>
            <w:tcW w:w="1417" w:type="dxa"/>
            <w:tcBorders>
              <w:top w:val="single" w:sz="4" w:space="0" w:color="000000"/>
              <w:left w:val="single" w:sz="4" w:space="0" w:color="000000"/>
              <w:bottom w:val="single" w:sz="4" w:space="0" w:color="000000"/>
              <w:right w:val="single" w:sz="4" w:space="0" w:color="000000"/>
            </w:tcBorders>
          </w:tcPr>
          <w:p w14:paraId="1D18870B" w14:textId="77777777" w:rsidR="00714F3B" w:rsidRPr="00A37BD4" w:rsidRDefault="00714F3B" w:rsidP="00714F3B">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p w14:paraId="51017687" w14:textId="77777777" w:rsidR="00714F3B" w:rsidRPr="00A37BD4" w:rsidRDefault="00714F3B" w:rsidP="00714F3B">
            <w:pPr>
              <w:spacing w:line="256" w:lineRule="auto"/>
              <w:rPr>
                <w:rFonts w:ascii="Times New Roman" w:hAnsi="Times New Roman" w:cs="Times New Roman"/>
                <w:sz w:val="20"/>
                <w:szCs w:val="20"/>
              </w:rPr>
            </w:pPr>
          </w:p>
          <w:p w14:paraId="402D0876" w14:textId="77777777" w:rsidR="00714F3B" w:rsidRPr="00A37BD4" w:rsidRDefault="00714F3B" w:rsidP="00714F3B">
            <w:pPr>
              <w:spacing w:line="256" w:lineRule="auto"/>
              <w:rPr>
                <w:rFonts w:ascii="Times New Roman" w:hAnsi="Times New Roman" w:cs="Times New Roman"/>
                <w:sz w:val="20"/>
                <w:szCs w:val="20"/>
              </w:rPr>
            </w:pPr>
          </w:p>
          <w:p w14:paraId="1AAA7488" w14:textId="77777777" w:rsidR="00714F3B" w:rsidRPr="00A37BD4" w:rsidRDefault="00714F3B" w:rsidP="00714F3B">
            <w:pPr>
              <w:spacing w:line="256" w:lineRule="auto"/>
              <w:rPr>
                <w:rFonts w:ascii="Times New Roman" w:hAnsi="Times New Roman" w:cs="Times New Roman"/>
                <w:sz w:val="20"/>
                <w:szCs w:val="20"/>
              </w:rPr>
            </w:pPr>
          </w:p>
          <w:p w14:paraId="18453AD5" w14:textId="77777777" w:rsidR="00714F3B" w:rsidRPr="00A37BD4" w:rsidRDefault="00714F3B" w:rsidP="00714F3B">
            <w:pPr>
              <w:spacing w:line="256" w:lineRule="auto"/>
              <w:rPr>
                <w:rFonts w:ascii="Times New Roman" w:hAnsi="Times New Roman" w:cs="Times New Roman"/>
                <w:sz w:val="20"/>
                <w:szCs w:val="20"/>
              </w:rPr>
            </w:pPr>
          </w:p>
        </w:tc>
      </w:tr>
    </w:tbl>
    <w:p w14:paraId="0CF1D17B" w14:textId="77777777" w:rsidR="00A37BD4" w:rsidRPr="00A37BD4" w:rsidRDefault="00A37BD4" w:rsidP="00A37BD4">
      <w:pPr>
        <w:spacing w:line="256" w:lineRule="auto"/>
        <w:rPr>
          <w:rFonts w:ascii="Times New Roman" w:hAnsi="Times New Roman" w:cs="Times New Roman"/>
          <w:sz w:val="20"/>
          <w:szCs w:val="20"/>
        </w:rPr>
      </w:pPr>
    </w:p>
    <w:p w14:paraId="33FE0D4A" w14:textId="77777777" w:rsidR="00A37BD4" w:rsidRPr="00A37BD4" w:rsidRDefault="00A37BD4" w:rsidP="00A37BD4">
      <w:pPr>
        <w:spacing w:line="256" w:lineRule="auto"/>
        <w:rPr>
          <w:rFonts w:ascii="Times New Roman" w:hAnsi="Times New Roman" w:cs="Times New Roman"/>
          <w:sz w:val="20"/>
          <w:szCs w:val="20"/>
        </w:rPr>
      </w:pPr>
    </w:p>
    <w:tbl>
      <w:tblPr>
        <w:tblW w:w="14145"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60"/>
        <w:gridCol w:w="1498"/>
        <w:gridCol w:w="1889"/>
        <w:gridCol w:w="1710"/>
        <w:gridCol w:w="1587"/>
        <w:gridCol w:w="1743"/>
        <w:gridCol w:w="1260"/>
        <w:gridCol w:w="1620"/>
        <w:gridCol w:w="1278"/>
      </w:tblGrid>
      <w:tr w:rsidR="00A37BD4" w:rsidRPr="00A37BD4" w14:paraId="6AFD19AE" w14:textId="77777777" w:rsidTr="00A37BD4">
        <w:trPr>
          <w:trHeight w:val="405"/>
        </w:trPr>
        <w:tc>
          <w:tcPr>
            <w:tcW w:w="1560" w:type="dxa"/>
            <w:tcBorders>
              <w:top w:val="single" w:sz="4" w:space="0" w:color="000000"/>
              <w:left w:val="single" w:sz="4" w:space="0" w:color="000000"/>
              <w:bottom w:val="single" w:sz="4" w:space="0" w:color="000000"/>
              <w:right w:val="single" w:sz="4" w:space="0" w:color="000000"/>
            </w:tcBorders>
          </w:tcPr>
          <w:p w14:paraId="34508CCD"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lastRenderedPageBreak/>
              <w:br w:type="page"/>
            </w:r>
          </w:p>
        </w:tc>
        <w:tc>
          <w:tcPr>
            <w:tcW w:w="1498" w:type="dxa"/>
            <w:tcBorders>
              <w:top w:val="single" w:sz="4" w:space="0" w:color="000000"/>
              <w:left w:val="single" w:sz="4" w:space="0" w:color="000000"/>
              <w:bottom w:val="single" w:sz="4" w:space="0" w:color="000000"/>
              <w:right w:val="single" w:sz="4" w:space="0" w:color="000000"/>
            </w:tcBorders>
            <w:hideMark/>
          </w:tcPr>
          <w:p w14:paraId="113661CD" w14:textId="77777777"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(a)</w:t>
            </w:r>
          </w:p>
        </w:tc>
        <w:tc>
          <w:tcPr>
            <w:tcW w:w="1889" w:type="dxa"/>
            <w:tcBorders>
              <w:top w:val="single" w:sz="4" w:space="0" w:color="000000"/>
              <w:left w:val="single" w:sz="4" w:space="0" w:color="000000"/>
              <w:bottom w:val="single" w:sz="4" w:space="0" w:color="000000"/>
              <w:right w:val="single" w:sz="4" w:space="0" w:color="000000"/>
            </w:tcBorders>
            <w:hideMark/>
          </w:tcPr>
          <w:p w14:paraId="6E52BA54" w14:textId="77777777"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(b)</w:t>
            </w:r>
          </w:p>
        </w:tc>
        <w:tc>
          <w:tcPr>
            <w:tcW w:w="1710" w:type="dxa"/>
            <w:tcBorders>
              <w:top w:val="single" w:sz="4" w:space="0" w:color="000000"/>
              <w:left w:val="single" w:sz="4" w:space="0" w:color="000000"/>
              <w:bottom w:val="single" w:sz="4" w:space="0" w:color="000000"/>
              <w:right w:val="single" w:sz="4" w:space="0" w:color="000000"/>
            </w:tcBorders>
            <w:hideMark/>
          </w:tcPr>
          <w:p w14:paraId="76C325F1" w14:textId="77777777"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(c)</w:t>
            </w:r>
          </w:p>
        </w:tc>
        <w:tc>
          <w:tcPr>
            <w:tcW w:w="1587" w:type="dxa"/>
            <w:tcBorders>
              <w:top w:val="single" w:sz="4" w:space="0" w:color="000000"/>
              <w:left w:val="single" w:sz="4" w:space="0" w:color="000000"/>
              <w:bottom w:val="single" w:sz="4" w:space="0" w:color="000000"/>
              <w:right w:val="single" w:sz="4" w:space="0" w:color="000000"/>
            </w:tcBorders>
            <w:hideMark/>
          </w:tcPr>
          <w:p w14:paraId="37939174" w14:textId="77777777"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(d)</w:t>
            </w:r>
          </w:p>
        </w:tc>
        <w:tc>
          <w:tcPr>
            <w:tcW w:w="1743" w:type="dxa"/>
            <w:tcBorders>
              <w:top w:val="single" w:sz="4" w:space="0" w:color="000000"/>
              <w:left w:val="single" w:sz="4" w:space="0" w:color="000000"/>
              <w:bottom w:val="single" w:sz="4" w:space="0" w:color="000000"/>
              <w:right w:val="single" w:sz="4" w:space="0" w:color="000000"/>
            </w:tcBorders>
            <w:hideMark/>
          </w:tcPr>
          <w:p w14:paraId="333FCF35" w14:textId="77777777"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(e)</w:t>
            </w:r>
          </w:p>
        </w:tc>
        <w:tc>
          <w:tcPr>
            <w:tcW w:w="1260" w:type="dxa"/>
            <w:tcBorders>
              <w:top w:val="single" w:sz="4" w:space="0" w:color="000000"/>
              <w:left w:val="single" w:sz="4" w:space="0" w:color="000000"/>
              <w:bottom w:val="single" w:sz="4" w:space="0" w:color="000000"/>
              <w:right w:val="single" w:sz="4" w:space="0" w:color="000000"/>
            </w:tcBorders>
            <w:hideMark/>
          </w:tcPr>
          <w:p w14:paraId="31FCE358" w14:textId="77777777"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(f)</w:t>
            </w:r>
          </w:p>
        </w:tc>
        <w:tc>
          <w:tcPr>
            <w:tcW w:w="1620" w:type="dxa"/>
            <w:tcBorders>
              <w:top w:val="single" w:sz="4" w:space="0" w:color="000000"/>
              <w:left w:val="single" w:sz="4" w:space="0" w:color="000000"/>
              <w:bottom w:val="single" w:sz="4" w:space="0" w:color="000000"/>
              <w:right w:val="single" w:sz="4" w:space="0" w:color="000000"/>
            </w:tcBorders>
            <w:hideMark/>
          </w:tcPr>
          <w:p w14:paraId="4DAA7E8F" w14:textId="77777777"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(g)</w:t>
            </w:r>
          </w:p>
        </w:tc>
        <w:tc>
          <w:tcPr>
            <w:tcW w:w="1278" w:type="dxa"/>
            <w:tcBorders>
              <w:top w:val="single" w:sz="4" w:space="0" w:color="000000"/>
              <w:left w:val="single" w:sz="4" w:space="0" w:color="000000"/>
              <w:bottom w:val="single" w:sz="4" w:space="0" w:color="000000"/>
              <w:right w:val="single" w:sz="4" w:space="0" w:color="000000"/>
            </w:tcBorders>
            <w:hideMark/>
          </w:tcPr>
          <w:p w14:paraId="20C61AC1" w14:textId="77777777" w:rsidR="00A37BD4" w:rsidRPr="00A37BD4" w:rsidRDefault="00A37BD4" w:rsidP="00A37BD4">
            <w:pPr>
              <w:spacing w:line="240" w:lineRule="auto"/>
              <w:jc w:val="center"/>
              <w:rPr>
                <w:rFonts w:ascii="Times New Roman" w:hAnsi="Times New Roman" w:cs="Times New Roman"/>
                <w:b/>
                <w:sz w:val="20"/>
                <w:szCs w:val="20"/>
              </w:rPr>
            </w:pPr>
            <w:r w:rsidRPr="00A37BD4">
              <w:rPr>
                <w:rFonts w:ascii="Times New Roman" w:hAnsi="Times New Roman" w:cs="Times New Roman"/>
                <w:b/>
                <w:sz w:val="20"/>
                <w:szCs w:val="20"/>
              </w:rPr>
              <w:t>(h)</w:t>
            </w:r>
          </w:p>
        </w:tc>
      </w:tr>
      <w:tr w:rsidR="00A37BD4" w:rsidRPr="00A37BD4" w14:paraId="13300EE7" w14:textId="77777777" w:rsidTr="00A37BD4">
        <w:trPr>
          <w:trHeight w:val="798"/>
        </w:trPr>
        <w:tc>
          <w:tcPr>
            <w:tcW w:w="1560" w:type="dxa"/>
            <w:tcBorders>
              <w:top w:val="single" w:sz="4" w:space="0" w:color="000000"/>
              <w:left w:val="single" w:sz="4" w:space="0" w:color="000000"/>
              <w:bottom w:val="single" w:sz="4" w:space="0" w:color="000000"/>
              <w:right w:val="single" w:sz="4" w:space="0" w:color="000000"/>
            </w:tcBorders>
            <w:hideMark/>
          </w:tcPr>
          <w:p w14:paraId="0ACF1190" w14:textId="77777777" w:rsidR="00A37BD4" w:rsidRPr="00A37BD4" w:rsidRDefault="00A37BD4" w:rsidP="00A37BD4">
            <w:pPr>
              <w:spacing w:line="256" w:lineRule="auto"/>
              <w:rPr>
                <w:rFonts w:ascii="Times New Roman" w:hAnsi="Times New Roman" w:cs="Times New Roman"/>
                <w:b/>
                <w:sz w:val="20"/>
                <w:szCs w:val="20"/>
              </w:rPr>
            </w:pPr>
            <w:r w:rsidRPr="00A37BD4">
              <w:rPr>
                <w:rFonts w:ascii="Times New Roman" w:hAnsi="Times New Roman" w:cs="Times New Roman"/>
                <w:b/>
                <w:sz w:val="20"/>
                <w:szCs w:val="20"/>
              </w:rPr>
              <w:t>People</w:t>
            </w:r>
          </w:p>
        </w:tc>
        <w:tc>
          <w:tcPr>
            <w:tcW w:w="1498" w:type="dxa"/>
            <w:tcBorders>
              <w:top w:val="single" w:sz="4" w:space="0" w:color="000000"/>
              <w:left w:val="single" w:sz="4" w:space="0" w:color="000000"/>
              <w:bottom w:val="single" w:sz="4" w:space="0" w:color="000000"/>
              <w:right w:val="single" w:sz="4" w:space="0" w:color="000000"/>
            </w:tcBorders>
            <w:hideMark/>
          </w:tcPr>
          <w:p w14:paraId="44E183C6" w14:textId="77777777" w:rsidR="00A37BD4" w:rsidRPr="00A37BD4" w:rsidRDefault="00A37BD4" w:rsidP="00A37BD4">
            <w:pPr>
              <w:spacing w:after="0" w:line="240" w:lineRule="auto"/>
              <w:contextualSpacing/>
              <w:rPr>
                <w:rFonts w:ascii="Times New Roman" w:hAnsi="Times New Roman" w:cs="Times New Roman"/>
                <w:sz w:val="20"/>
                <w:szCs w:val="20"/>
              </w:rPr>
            </w:pPr>
            <w:r w:rsidRPr="00A37BD4">
              <w:rPr>
                <w:rFonts w:ascii="Times New Roman" w:hAnsi="Times New Roman" w:cs="Times New Roman"/>
                <w:sz w:val="20"/>
                <w:szCs w:val="20"/>
              </w:rPr>
              <w:t>Regional Min DCEs, MPs, Ass</w:t>
            </w:r>
            <w:r w:rsidR="003904B2">
              <w:rPr>
                <w:rFonts w:ascii="Times New Roman" w:hAnsi="Times New Roman" w:cs="Times New Roman"/>
                <w:sz w:val="20"/>
                <w:szCs w:val="20"/>
              </w:rPr>
              <w:t>y</w:t>
            </w:r>
            <w:r w:rsidRPr="00A37BD4">
              <w:rPr>
                <w:rFonts w:ascii="Times New Roman" w:hAnsi="Times New Roman" w:cs="Times New Roman"/>
                <w:sz w:val="20"/>
                <w:szCs w:val="20"/>
              </w:rPr>
              <w:t xml:space="preserve"> Members, chiefs and community ldrs and ordinary citizen sp one political party or the other.</w:t>
            </w:r>
          </w:p>
        </w:tc>
        <w:tc>
          <w:tcPr>
            <w:tcW w:w="1889" w:type="dxa"/>
            <w:tcBorders>
              <w:top w:val="single" w:sz="4" w:space="0" w:color="000000"/>
              <w:left w:val="single" w:sz="4" w:space="0" w:color="000000"/>
              <w:bottom w:val="single" w:sz="4" w:space="0" w:color="000000"/>
              <w:right w:val="single" w:sz="4" w:space="0" w:color="000000"/>
            </w:tcBorders>
            <w:hideMark/>
          </w:tcPr>
          <w:p w14:paraId="1A892131"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Good relationship between the mil and locals. KLE.</w:t>
            </w:r>
          </w:p>
        </w:tc>
        <w:tc>
          <w:tcPr>
            <w:tcW w:w="1710" w:type="dxa"/>
            <w:tcBorders>
              <w:top w:val="single" w:sz="4" w:space="0" w:color="000000"/>
              <w:left w:val="single" w:sz="4" w:space="0" w:color="000000"/>
              <w:bottom w:val="single" w:sz="4" w:space="0" w:color="000000"/>
              <w:right w:val="single" w:sz="4" w:space="0" w:color="000000"/>
            </w:tcBorders>
            <w:hideMark/>
          </w:tcPr>
          <w:p w14:paraId="19CB1B9C"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 contribute actively to economy of the area through crop farming, petty trading and pte and public sector jobs</w:t>
            </w:r>
          </w:p>
        </w:tc>
        <w:tc>
          <w:tcPr>
            <w:tcW w:w="1587" w:type="dxa"/>
            <w:tcBorders>
              <w:top w:val="single" w:sz="4" w:space="0" w:color="000000"/>
              <w:left w:val="single" w:sz="4" w:space="0" w:color="000000"/>
              <w:bottom w:val="single" w:sz="4" w:space="0" w:color="000000"/>
              <w:right w:val="single" w:sz="4" w:space="0" w:color="000000"/>
            </w:tcBorders>
            <w:hideMark/>
          </w:tcPr>
          <w:p w14:paraId="1FEEFC1A" w14:textId="77777777" w:rsidR="00A37BD4" w:rsidRPr="00A37BD4" w:rsidRDefault="00FA696A" w:rsidP="00FA696A">
            <w:pPr>
              <w:spacing w:line="256" w:lineRule="auto"/>
              <w:rPr>
                <w:rFonts w:ascii="Times New Roman" w:hAnsi="Times New Roman" w:cs="Times New Roman"/>
                <w:sz w:val="20"/>
                <w:szCs w:val="20"/>
              </w:rPr>
            </w:pPr>
            <w:r>
              <w:rPr>
                <w:rFonts w:ascii="Times New Roman" w:hAnsi="Times New Roman" w:cs="Times New Roman"/>
                <w:sz w:val="20"/>
                <w:szCs w:val="20"/>
              </w:rPr>
              <w:t>Ass</w:t>
            </w:r>
            <w:r w:rsidR="00A37BD4" w:rsidRPr="00A37BD4">
              <w:rPr>
                <w:rFonts w:ascii="Times New Roman" w:hAnsi="Times New Roman" w:cs="Times New Roman"/>
                <w:sz w:val="20"/>
                <w:szCs w:val="20"/>
              </w:rPr>
              <w:t>y members, political, family and religious ldrs. Influence op/KLE.</w:t>
            </w:r>
          </w:p>
        </w:tc>
        <w:tc>
          <w:tcPr>
            <w:tcW w:w="1743" w:type="dxa"/>
            <w:tcBorders>
              <w:top w:val="single" w:sz="4" w:space="0" w:color="000000"/>
              <w:left w:val="single" w:sz="4" w:space="0" w:color="000000"/>
              <w:bottom w:val="single" w:sz="4" w:space="0" w:color="000000"/>
              <w:right w:val="single" w:sz="4" w:space="0" w:color="000000"/>
            </w:tcBorders>
            <w:hideMark/>
          </w:tcPr>
          <w:p w14:paraId="2E4A2F6A"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Infra</w:t>
            </w:r>
            <w:r w:rsidR="00FA696A">
              <w:rPr>
                <w:rFonts w:ascii="Times New Roman" w:hAnsi="Times New Roman" w:cs="Times New Roman"/>
                <w:sz w:val="20"/>
                <w:szCs w:val="20"/>
              </w:rPr>
              <w:t>structure</w:t>
            </w:r>
            <w:r w:rsidRPr="00A37BD4">
              <w:rPr>
                <w:rFonts w:ascii="Times New Roman" w:hAnsi="Times New Roman" w:cs="Times New Roman"/>
                <w:sz w:val="20"/>
                <w:szCs w:val="20"/>
              </w:rPr>
              <w:t xml:space="preserve"> is used by the people for personal and community benefit.</w:t>
            </w:r>
          </w:p>
        </w:tc>
        <w:tc>
          <w:tcPr>
            <w:tcW w:w="1260" w:type="dxa"/>
            <w:tcBorders>
              <w:top w:val="single" w:sz="4" w:space="0" w:color="000000"/>
              <w:left w:val="single" w:sz="4" w:space="0" w:color="000000"/>
              <w:bottom w:val="single" w:sz="4" w:space="0" w:color="000000"/>
              <w:right w:val="single" w:sz="4" w:space="0" w:color="000000"/>
            </w:tcBorders>
            <w:hideMark/>
          </w:tcPr>
          <w:p w14:paraId="6F09B14C"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 are satisfactorily informed on local and national issues.</w:t>
            </w:r>
          </w:p>
        </w:tc>
        <w:tc>
          <w:tcPr>
            <w:tcW w:w="1620" w:type="dxa"/>
            <w:tcBorders>
              <w:top w:val="single" w:sz="4" w:space="0" w:color="000000"/>
              <w:left w:val="single" w:sz="4" w:space="0" w:color="000000"/>
              <w:bottom w:val="single" w:sz="4" w:space="0" w:color="000000"/>
              <w:right w:val="single" w:sz="4" w:space="0" w:color="000000"/>
            </w:tcBorders>
            <w:hideMark/>
          </w:tcPr>
          <w:p w14:paraId="61E3AEDD"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People are present all seasons. Op to lead to evac and IDPs.</w:t>
            </w:r>
          </w:p>
        </w:tc>
        <w:tc>
          <w:tcPr>
            <w:tcW w:w="1278" w:type="dxa"/>
            <w:tcBorders>
              <w:top w:val="single" w:sz="4" w:space="0" w:color="000000"/>
              <w:left w:val="single" w:sz="4" w:space="0" w:color="000000"/>
              <w:bottom w:val="single" w:sz="4" w:space="0" w:color="000000"/>
              <w:right w:val="single" w:sz="4" w:space="0" w:color="000000"/>
            </w:tcBorders>
            <w:hideMark/>
          </w:tcPr>
          <w:p w14:paraId="76B830AB" w14:textId="77777777" w:rsidR="00A37BD4" w:rsidRPr="00A37BD4" w:rsidRDefault="00A37BD4" w:rsidP="00FA696A">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People’s response to time not satisfactory. </w:t>
            </w:r>
          </w:p>
        </w:tc>
      </w:tr>
      <w:tr w:rsidR="00A37BD4" w:rsidRPr="00A37BD4" w14:paraId="2C755CD9" w14:textId="77777777" w:rsidTr="00A37BD4">
        <w:tc>
          <w:tcPr>
            <w:tcW w:w="1560" w:type="dxa"/>
            <w:tcBorders>
              <w:top w:val="single" w:sz="4" w:space="0" w:color="000000"/>
              <w:left w:val="single" w:sz="4" w:space="0" w:color="000000"/>
              <w:bottom w:val="single" w:sz="4" w:space="0" w:color="000000"/>
              <w:right w:val="single" w:sz="4" w:space="0" w:color="000000"/>
            </w:tcBorders>
            <w:hideMark/>
          </w:tcPr>
          <w:p w14:paraId="35B87448" w14:textId="77777777" w:rsidR="00A37BD4" w:rsidRPr="00A37BD4" w:rsidRDefault="00A37BD4" w:rsidP="00A37BD4">
            <w:pPr>
              <w:spacing w:line="256" w:lineRule="auto"/>
              <w:rPr>
                <w:rFonts w:ascii="Times New Roman" w:hAnsi="Times New Roman" w:cs="Times New Roman"/>
                <w:b/>
                <w:sz w:val="20"/>
                <w:szCs w:val="20"/>
              </w:rPr>
            </w:pPr>
            <w:r w:rsidRPr="00A37BD4">
              <w:rPr>
                <w:rFonts w:ascii="Times New Roman" w:hAnsi="Times New Roman" w:cs="Times New Roman"/>
                <w:b/>
                <w:sz w:val="20"/>
                <w:szCs w:val="20"/>
              </w:rPr>
              <w:t>Event</w:t>
            </w:r>
          </w:p>
        </w:tc>
        <w:tc>
          <w:tcPr>
            <w:tcW w:w="1498" w:type="dxa"/>
            <w:tcBorders>
              <w:top w:val="single" w:sz="4" w:space="0" w:color="000000"/>
              <w:left w:val="single" w:sz="4" w:space="0" w:color="000000"/>
              <w:bottom w:val="single" w:sz="4" w:space="0" w:color="000000"/>
              <w:right w:val="single" w:sz="4" w:space="0" w:color="000000"/>
            </w:tcBorders>
            <w:hideMark/>
          </w:tcPr>
          <w:p w14:paraId="0051C920" w14:textId="77777777" w:rsidR="009025E3" w:rsidRPr="00E66351" w:rsidRDefault="009025E3" w:rsidP="009025E3">
            <w:pPr>
              <w:rPr>
                <w:rFonts w:ascii="Times New Roman" w:hAnsi="Times New Roman"/>
                <w:sz w:val="20"/>
                <w:szCs w:val="20"/>
              </w:rPr>
            </w:pPr>
            <w:r w:rsidRPr="00E66351">
              <w:rPr>
                <w:rFonts w:ascii="Times New Roman" w:hAnsi="Times New Roman"/>
                <w:sz w:val="20"/>
                <w:szCs w:val="20"/>
              </w:rPr>
              <w:t xml:space="preserve">Less political party events since end of 2020 election. </w:t>
            </w:r>
          </w:p>
          <w:p w14:paraId="5C9D715E" w14:textId="77777777" w:rsidR="00A37BD4" w:rsidRPr="00A37BD4" w:rsidRDefault="00A37BD4" w:rsidP="00A37BD4">
            <w:pPr>
              <w:spacing w:line="256" w:lineRule="auto"/>
              <w:rPr>
                <w:rFonts w:ascii="Times New Roman" w:hAnsi="Times New Roman" w:cs="Times New Roman"/>
                <w:sz w:val="20"/>
                <w:szCs w:val="20"/>
              </w:rPr>
            </w:pPr>
          </w:p>
        </w:tc>
        <w:tc>
          <w:tcPr>
            <w:tcW w:w="1889" w:type="dxa"/>
            <w:tcBorders>
              <w:top w:val="single" w:sz="4" w:space="0" w:color="000000"/>
              <w:left w:val="single" w:sz="4" w:space="0" w:color="000000"/>
              <w:bottom w:val="single" w:sz="4" w:space="0" w:color="000000"/>
              <w:right w:val="single" w:sz="4" w:space="0" w:color="000000"/>
            </w:tcBorders>
            <w:hideMark/>
          </w:tcPr>
          <w:p w14:paraId="1F130B74"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Strategic and tactical level planning to defeat  AGG adv.</w:t>
            </w:r>
          </w:p>
        </w:tc>
        <w:tc>
          <w:tcPr>
            <w:tcW w:w="1710" w:type="dxa"/>
            <w:tcBorders>
              <w:top w:val="single" w:sz="4" w:space="0" w:color="000000"/>
              <w:left w:val="single" w:sz="4" w:space="0" w:color="000000"/>
              <w:bottom w:val="single" w:sz="4" w:space="0" w:color="000000"/>
              <w:right w:val="single" w:sz="4" w:space="0" w:color="000000"/>
            </w:tcBorders>
            <w:hideMark/>
          </w:tcPr>
          <w:p w14:paraId="38AB1D02" w14:textId="77777777" w:rsidR="00A37BD4" w:rsidRPr="00A37BD4" w:rsidRDefault="00FA696A" w:rsidP="0023249D">
            <w:pPr>
              <w:spacing w:line="256" w:lineRule="auto"/>
              <w:rPr>
                <w:rFonts w:ascii="Times New Roman" w:hAnsi="Times New Roman" w:cs="Times New Roman"/>
                <w:sz w:val="20"/>
                <w:szCs w:val="20"/>
              </w:rPr>
            </w:pPr>
            <w:r>
              <w:rPr>
                <w:rFonts w:ascii="Times New Roman" w:hAnsi="Times New Roman" w:cs="Times New Roman"/>
                <w:sz w:val="20"/>
                <w:szCs w:val="20"/>
              </w:rPr>
              <w:t>One m</w:t>
            </w:r>
            <w:r w:rsidR="00A37BD4" w:rsidRPr="00A37BD4">
              <w:rPr>
                <w:rFonts w:ascii="Times New Roman" w:hAnsi="Times New Roman" w:cs="Times New Roman"/>
                <w:sz w:val="20"/>
                <w:szCs w:val="20"/>
              </w:rPr>
              <w:t>ajor farming season</w:t>
            </w:r>
            <w:r>
              <w:rPr>
                <w:rFonts w:ascii="Times New Roman" w:hAnsi="Times New Roman" w:cs="Times New Roman"/>
                <w:sz w:val="20"/>
                <w:szCs w:val="20"/>
              </w:rPr>
              <w:t xml:space="preserve"> from May to September</w:t>
            </w:r>
            <w:r w:rsidR="0023249D">
              <w:rPr>
                <w:rFonts w:ascii="Times New Roman" w:hAnsi="Times New Roman" w:cs="Times New Roman"/>
                <w:sz w:val="20"/>
                <w:szCs w:val="20"/>
              </w:rPr>
              <w:t>.</w:t>
            </w:r>
          </w:p>
        </w:tc>
        <w:tc>
          <w:tcPr>
            <w:tcW w:w="1587" w:type="dxa"/>
            <w:tcBorders>
              <w:top w:val="single" w:sz="4" w:space="0" w:color="000000"/>
              <w:left w:val="single" w:sz="4" w:space="0" w:color="000000"/>
              <w:bottom w:val="single" w:sz="4" w:space="0" w:color="000000"/>
              <w:right w:val="single" w:sz="4" w:space="0" w:color="000000"/>
            </w:tcBorders>
            <w:hideMark/>
          </w:tcPr>
          <w:p w14:paraId="1784B497" w14:textId="77777777" w:rsidR="00A37BD4" w:rsidRPr="00A37BD4" w:rsidRDefault="009025E3" w:rsidP="00A37BD4">
            <w:pPr>
              <w:spacing w:line="256" w:lineRule="auto"/>
              <w:rPr>
                <w:rFonts w:ascii="Times New Roman" w:hAnsi="Times New Roman" w:cs="Times New Roman"/>
                <w:sz w:val="20"/>
                <w:szCs w:val="20"/>
              </w:rPr>
            </w:pPr>
            <w:r w:rsidRPr="00E66351">
              <w:rPr>
                <w:rFonts w:ascii="Times New Roman" w:hAnsi="Times New Roman"/>
                <w:sz w:val="20"/>
                <w:szCs w:val="20"/>
              </w:rPr>
              <w:t>Christians have celebrated Easter. Muslims have also celebrated Eid.</w:t>
            </w:r>
          </w:p>
        </w:tc>
        <w:tc>
          <w:tcPr>
            <w:tcW w:w="1743" w:type="dxa"/>
            <w:tcBorders>
              <w:top w:val="single" w:sz="4" w:space="0" w:color="000000"/>
              <w:left w:val="single" w:sz="4" w:space="0" w:color="000000"/>
              <w:bottom w:val="single" w:sz="4" w:space="0" w:color="000000"/>
              <w:right w:val="single" w:sz="4" w:space="0" w:color="000000"/>
            </w:tcBorders>
            <w:hideMark/>
          </w:tcPr>
          <w:p w14:paraId="5910B6AE"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tc>
        <w:tc>
          <w:tcPr>
            <w:tcW w:w="1260" w:type="dxa"/>
            <w:tcBorders>
              <w:top w:val="single" w:sz="4" w:space="0" w:color="000000"/>
              <w:left w:val="single" w:sz="4" w:space="0" w:color="000000"/>
              <w:bottom w:val="single" w:sz="4" w:space="0" w:color="000000"/>
              <w:right w:val="single" w:sz="4" w:space="0" w:color="000000"/>
            </w:tcBorders>
            <w:hideMark/>
          </w:tcPr>
          <w:p w14:paraId="713D2965" w14:textId="77777777" w:rsidR="00A37BD4" w:rsidRPr="00A37BD4" w:rsidRDefault="009025E3" w:rsidP="00A37BD4">
            <w:pPr>
              <w:spacing w:line="256" w:lineRule="auto"/>
              <w:rPr>
                <w:rFonts w:ascii="Times New Roman" w:hAnsi="Times New Roman" w:cs="Times New Roman"/>
                <w:sz w:val="20"/>
                <w:szCs w:val="20"/>
              </w:rPr>
            </w:pPr>
            <w:r w:rsidRPr="00E66351">
              <w:rPr>
                <w:rFonts w:ascii="Times New Roman" w:hAnsi="Times New Roman"/>
                <w:sz w:val="20"/>
                <w:szCs w:val="20"/>
              </w:rPr>
              <w:t>Education on 2021 Census ongoing.</w:t>
            </w:r>
          </w:p>
        </w:tc>
        <w:tc>
          <w:tcPr>
            <w:tcW w:w="1620" w:type="dxa"/>
            <w:tcBorders>
              <w:top w:val="single" w:sz="4" w:space="0" w:color="000000"/>
              <w:left w:val="single" w:sz="4" w:space="0" w:color="000000"/>
              <w:bottom w:val="single" w:sz="4" w:space="0" w:color="000000"/>
              <w:right w:val="single" w:sz="4" w:space="0" w:color="000000"/>
            </w:tcBorders>
            <w:hideMark/>
          </w:tcPr>
          <w:p w14:paraId="5269EF04"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N/A</w:t>
            </w:r>
          </w:p>
        </w:tc>
        <w:tc>
          <w:tcPr>
            <w:tcW w:w="1278" w:type="dxa"/>
            <w:tcBorders>
              <w:top w:val="single" w:sz="4" w:space="0" w:color="000000"/>
              <w:left w:val="single" w:sz="4" w:space="0" w:color="000000"/>
              <w:bottom w:val="single" w:sz="4" w:space="0" w:color="000000"/>
              <w:right w:val="single" w:sz="4" w:space="0" w:color="000000"/>
            </w:tcBorders>
            <w:hideMark/>
          </w:tcPr>
          <w:p w14:paraId="450358E0" w14:textId="77777777" w:rsidR="00A37BD4" w:rsidRPr="00A37BD4" w:rsidRDefault="00A37BD4" w:rsidP="00A37BD4">
            <w:pPr>
              <w:spacing w:line="256" w:lineRule="auto"/>
              <w:rPr>
                <w:rFonts w:ascii="Times New Roman" w:hAnsi="Times New Roman" w:cs="Times New Roman"/>
                <w:sz w:val="20"/>
                <w:szCs w:val="20"/>
              </w:rPr>
            </w:pPr>
            <w:r w:rsidRPr="00A37BD4">
              <w:rPr>
                <w:rFonts w:ascii="Times New Roman" w:hAnsi="Times New Roman" w:cs="Times New Roman"/>
                <w:sz w:val="20"/>
                <w:szCs w:val="20"/>
              </w:rPr>
              <w:t xml:space="preserve">Annual festivals. </w:t>
            </w:r>
          </w:p>
        </w:tc>
      </w:tr>
    </w:tbl>
    <w:p w14:paraId="2D77B1A5" w14:textId="77777777" w:rsidR="00A37BD4" w:rsidRPr="00A37BD4" w:rsidRDefault="00A37BD4" w:rsidP="00A37BD4">
      <w:pPr>
        <w:spacing w:line="256" w:lineRule="auto"/>
        <w:rPr>
          <w:rFonts w:ascii="Times New Roman" w:hAnsi="Times New Roman" w:cs="Times New Roman"/>
          <w:sz w:val="24"/>
          <w:szCs w:val="24"/>
          <w:u w:val="single"/>
        </w:rPr>
      </w:pPr>
      <w:r w:rsidRPr="00A37BD4">
        <w:rPr>
          <w:rFonts w:ascii="Times New Roman" w:hAnsi="Times New Roman" w:cs="Times New Roman"/>
        </w:rPr>
        <w:br w:type="page"/>
      </w:r>
      <w:r w:rsidRPr="00A37BD4">
        <w:rPr>
          <w:rFonts w:ascii="Times New Roman" w:hAnsi="Times New Roman" w:cs="Times New Roman"/>
          <w:sz w:val="24"/>
          <w:szCs w:val="24"/>
          <w:u w:val="single"/>
        </w:rPr>
        <w:lastRenderedPageBreak/>
        <w:t>WEATHER MATRIX</w:t>
      </w:r>
    </w:p>
    <w:p w14:paraId="63E6E559" w14:textId="5DCACFBF" w:rsidR="00A37BD4" w:rsidRPr="00A37BD4" w:rsidRDefault="00A37BD4" w:rsidP="00A37BD4">
      <w:pPr>
        <w:spacing w:line="256" w:lineRule="auto"/>
        <w:rPr>
          <w:rFonts w:ascii="Times New Roman" w:hAnsi="Times New Roman" w:cs="Times New Roman"/>
        </w:rPr>
      </w:pP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72928" behindDoc="0" locked="0" layoutInCell="1" allowOverlap="1" wp14:anchorId="44E01592" wp14:editId="63A84B64">
                <wp:simplePos x="0" y="0"/>
                <wp:positionH relativeFrom="column">
                  <wp:posOffset>5891530</wp:posOffset>
                </wp:positionH>
                <wp:positionV relativeFrom="paragraph">
                  <wp:posOffset>408305</wp:posOffset>
                </wp:positionV>
                <wp:extent cx="1546225" cy="140462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6225" cy="1404620"/>
                        </a:xfrm>
                        <a:prstGeom prst="rect">
                          <a:avLst/>
                        </a:prstGeom>
                        <a:noFill/>
                        <a:ln w="9525">
                          <a:noFill/>
                          <a:miter lim="800000"/>
                          <a:headEnd/>
                          <a:tailEnd/>
                        </a:ln>
                      </wps:spPr>
                      <wps:txbx>
                        <w:txbxContent>
                          <w:p w14:paraId="3DDCA615" w14:textId="77777777"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DAILY SUNSHINE</w:t>
                            </w:r>
                          </w:p>
                          <w:p w14:paraId="54DC46F3" w14:textId="77777777" w:rsidR="00A2413B" w:rsidRPr="00D50ABF"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3.8 days</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4E01592" id="Text Box 2" o:spid="_x0000_s1193" type="#_x0000_t202" style="position:absolute;margin-left:463.9pt;margin-top:32.15pt;width:121.75pt;height:110.6pt;z-index:251772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" filled="f" stroked="f">
                <v:textbox style="mso-fit-shape-to-text:t">
                  <w:txbxContent>
                    <w:p w14:paraId="3DDCA615" w14:textId="77777777"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DAILY SUNSHINE</w:t>
                      </w:r>
                    </w:p>
                    <w:p w14:paraId="54DC46F3" w14:textId="77777777" w:rsidR="00A2413B" w:rsidRPr="00D50ABF"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3.8 days</w:t>
                      </w:r>
                      <w:r w:rsidRPr="00D50ABF">
                        <w:rPr>
                          <w:rFonts w:ascii="Arial" w:eastAsia="Times New Roman" w:hAnsi="Arial" w:cs="Arial"/>
                          <w:sz w:val="18"/>
                          <w:szCs w:val="18"/>
                        </w:rPr>
                        <w:t xml:space="preserve">                            </w:t>
                      </w:r>
                    </w:p>
                  </w:txbxContent>
                </v:textbox>
                <w10:wrap type="square"/>
              </v:shape>
            </w:pict>
          </mc:Fallback>
        </mc:AlternateContent>
      </w: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69856" behindDoc="0" locked="0" layoutInCell="1" allowOverlap="1" wp14:anchorId="4A6134DD" wp14:editId="0E35CD97">
                <wp:simplePos x="0" y="0"/>
                <wp:positionH relativeFrom="column">
                  <wp:posOffset>901700</wp:posOffset>
                </wp:positionH>
                <wp:positionV relativeFrom="paragraph">
                  <wp:posOffset>408305</wp:posOffset>
                </wp:positionV>
                <wp:extent cx="1410335" cy="1404620"/>
                <wp:effectExtent l="0" t="0" r="0" b="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0335" cy="1404620"/>
                        </a:xfrm>
                        <a:prstGeom prst="rect">
                          <a:avLst/>
                        </a:prstGeom>
                        <a:noFill/>
                        <a:ln w="9525">
                          <a:noFill/>
                          <a:miter lim="800000"/>
                          <a:headEnd/>
                          <a:tailEnd/>
                        </a:ln>
                      </wps:spPr>
                      <wps:txbx>
                        <w:txbxContent>
                          <w:p w14:paraId="4698FB9B" w14:textId="77777777" w:rsidR="00A2413B" w:rsidRDefault="00A2413B"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PRECIPITATION</w:t>
                            </w:r>
                          </w:p>
                          <w:p w14:paraId="75F93D4D" w14:textId="77777777"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112”</w:t>
                            </w:r>
                            <w:r w:rsidRPr="00D50ABF">
                              <w:rPr>
                                <w:rFonts w:ascii="Arial" w:eastAsia="Times New Roman" w:hAnsi="Arial" w:cs="Arial"/>
                                <w:sz w:val="18"/>
                                <w:szCs w:val="18"/>
                              </w:rPr>
                              <w:t xml:space="preserve">   </w:t>
                            </w:r>
                          </w:p>
                          <w:p w14:paraId="75B1A490" w14:textId="77777777" w:rsidR="00A2413B" w:rsidRPr="00D50ABF"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14 days (≥0.33mm)</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A6134DD" id="_x0000_s1194" type="#_x0000_t202" style="position:absolute;margin-left:71pt;margin-top:32.15pt;width:111.05pt;height:110.6pt;z-index:251769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" filled="f" stroked="f">
                <v:textbox style="mso-fit-shape-to-text:t">
                  <w:txbxContent>
                    <w:p w14:paraId="4698FB9B" w14:textId="77777777" w:rsidR="00A2413B" w:rsidRDefault="00A2413B"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PRECIPITATION</w:t>
                      </w:r>
                    </w:p>
                    <w:p w14:paraId="75F93D4D" w14:textId="77777777"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112”</w:t>
                      </w:r>
                      <w:r w:rsidRPr="00D50ABF">
                        <w:rPr>
                          <w:rFonts w:ascii="Arial" w:eastAsia="Times New Roman" w:hAnsi="Arial" w:cs="Arial"/>
                          <w:sz w:val="18"/>
                          <w:szCs w:val="18"/>
                        </w:rPr>
                        <w:t xml:space="preserve">   </w:t>
                      </w:r>
                    </w:p>
                    <w:p w14:paraId="75B1A490" w14:textId="77777777" w:rsidR="00A2413B" w:rsidRPr="00D50ABF"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14 days (≥0.33mm)</w:t>
                      </w:r>
                      <w:r w:rsidRPr="00D50ABF">
                        <w:rPr>
                          <w:rFonts w:ascii="Arial" w:eastAsia="Times New Roman" w:hAnsi="Arial" w:cs="Arial"/>
                          <w:sz w:val="18"/>
                          <w:szCs w:val="18"/>
                        </w:rPr>
                        <w:t xml:space="preserve">                           </w:t>
                      </w:r>
                    </w:p>
                  </w:txbxContent>
                </v:textbox>
                <w10:wrap type="square"/>
              </v:shape>
            </w:pict>
          </mc:Fallback>
        </mc:AlternateContent>
      </w:r>
    </w:p>
    <w:tbl>
      <w:tblPr>
        <w:tblpPr w:leftFromText="180" w:rightFromText="180" w:bottomFromText="160" w:vertAnchor="text" w:horzAnchor="margin" w:tblpY="192"/>
        <w:tblW w:w="13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8"/>
        <w:gridCol w:w="1863"/>
        <w:gridCol w:w="1866"/>
        <w:gridCol w:w="1863"/>
        <w:gridCol w:w="1863"/>
        <w:gridCol w:w="1864"/>
        <w:gridCol w:w="1869"/>
      </w:tblGrid>
      <w:tr w:rsidR="00A37BD4" w:rsidRPr="00A37BD4" w14:paraId="1752FBE1" w14:textId="77777777" w:rsidTr="00A37BD4">
        <w:trPr>
          <w:trHeight w:val="700"/>
        </w:trPr>
        <w:tc>
          <w:tcPr>
            <w:tcW w:w="13146" w:type="dxa"/>
            <w:gridSpan w:val="7"/>
            <w:tcBorders>
              <w:top w:val="single" w:sz="4" w:space="0" w:color="000000"/>
              <w:left w:val="single" w:sz="4" w:space="0" w:color="000000"/>
              <w:bottom w:val="single" w:sz="4" w:space="0" w:color="000000"/>
              <w:right w:val="single" w:sz="4" w:space="0" w:color="000000"/>
            </w:tcBorders>
            <w:vAlign w:val="center"/>
            <w:hideMark/>
          </w:tcPr>
          <w:p w14:paraId="2BF98271" w14:textId="77777777" w:rsidR="00A37BD4" w:rsidRPr="00A37BD4" w:rsidRDefault="00A37BD4" w:rsidP="00A37BD4">
            <w:pPr>
              <w:spacing w:after="0"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71904" behindDoc="0" locked="0" layoutInCell="1" allowOverlap="1" wp14:anchorId="411CE263" wp14:editId="0C25C337">
                      <wp:simplePos x="0" y="0"/>
                      <wp:positionH relativeFrom="column">
                        <wp:posOffset>3886835</wp:posOffset>
                      </wp:positionH>
                      <wp:positionV relativeFrom="paragraph">
                        <wp:posOffset>-27305</wp:posOffset>
                      </wp:positionV>
                      <wp:extent cx="1770380" cy="36322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0380" cy="363220"/>
                              </a:xfrm>
                              <a:prstGeom prst="rect">
                                <a:avLst/>
                              </a:prstGeom>
                              <a:noFill/>
                              <a:ln w="9525">
                                <a:noFill/>
                                <a:miter lim="800000"/>
                                <a:headEnd/>
                                <a:tailEnd/>
                              </a:ln>
                            </wps:spPr>
                            <wps:txbx>
                              <w:txbxContent>
                                <w:p w14:paraId="7F92CB99" w14:textId="77777777"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MONTHLY SUNSHINE</w:t>
                                  </w:r>
                                </w:p>
                                <w:p w14:paraId="3D99ABD0" w14:textId="77777777"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117.8 hrs</w:t>
                                  </w:r>
                                </w:p>
                                <w:p w14:paraId="4B610E86" w14:textId="77777777" w:rsidR="00A2413B" w:rsidRPr="00D50ABF" w:rsidRDefault="00A2413B" w:rsidP="00A37BD4">
                                  <w:pPr>
                                    <w:spacing w:after="0" w:line="240" w:lineRule="auto"/>
                                    <w:rPr>
                                      <w:rFonts w:ascii="Arial" w:eastAsia="Times New Roman" w:hAnsi="Arial" w:cs="Arial"/>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1CE263" id="_x0000_s1195" type="#_x0000_t202" style="position:absolute;margin-left:306.05pt;margin-top:-2.15pt;width:139.4pt;height:28.6pt;z-index:251771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" filled="f" stroked="f">
                      <v:textbox>
                        <w:txbxContent>
                          <w:p w14:paraId="7F92CB99" w14:textId="77777777"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u w:val="single"/>
                              </w:rPr>
                              <w:t>MEAN MONTHLY SUNSHINE</w:t>
                            </w:r>
                          </w:p>
                          <w:p w14:paraId="3D99ABD0" w14:textId="77777777"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117.8 hrs</w:t>
                            </w:r>
                          </w:p>
                          <w:p w14:paraId="4B610E86" w14:textId="77777777" w:rsidR="00A2413B" w:rsidRPr="00D50ABF" w:rsidRDefault="00A2413B" w:rsidP="00A37BD4">
                            <w:pPr>
                              <w:spacing w:after="0" w:line="240" w:lineRule="auto"/>
                              <w:rPr>
                                <w:rFonts w:ascii="Arial" w:eastAsia="Times New Roman" w:hAnsi="Arial" w:cs="Arial"/>
                                <w:sz w:val="18"/>
                                <w:szCs w:val="18"/>
                              </w:rPr>
                            </w:pPr>
                          </w:p>
                        </w:txbxContent>
                      </v:textbox>
                      <w10:wrap type="square"/>
                    </v:shape>
                  </w:pict>
                </mc:Fallback>
              </mc:AlternateContent>
            </w: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70880" behindDoc="0" locked="0" layoutInCell="1" allowOverlap="1" wp14:anchorId="1FBEC0E4" wp14:editId="73FAAF3C">
                      <wp:simplePos x="0" y="0"/>
                      <wp:positionH relativeFrom="column">
                        <wp:posOffset>2301240</wp:posOffset>
                      </wp:positionH>
                      <wp:positionV relativeFrom="paragraph">
                        <wp:posOffset>-7620</wp:posOffset>
                      </wp:positionV>
                      <wp:extent cx="1643380" cy="1404620"/>
                      <wp:effectExtent l="0" t="0" r="0" b="0"/>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3975" cy="1404620"/>
                              </a:xfrm>
                              <a:prstGeom prst="rect">
                                <a:avLst/>
                              </a:prstGeom>
                              <a:noFill/>
                              <a:ln w="9525">
                                <a:noFill/>
                                <a:miter lim="800000"/>
                                <a:headEnd/>
                                <a:tailEnd/>
                              </a:ln>
                            </wps:spPr>
                            <wps:txbx>
                              <w:txbxContent>
                                <w:p w14:paraId="208264AC" w14:textId="77777777" w:rsidR="00A2413B" w:rsidRDefault="00A2413B"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RELATIVE HUMIDITY</w:t>
                                  </w:r>
                                </w:p>
                                <w:p w14:paraId="455CEE67" w14:textId="03954C40" w:rsidR="00A2413B" w:rsidRPr="00D50ABF"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58%</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FBEC0E4" id="_x0000_s1196" type="#_x0000_t202" style="position:absolute;margin-left:181.2pt;margin-top:-.6pt;width:129.4pt;height:110.6pt;z-index:251770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" filled="f" stroked="f">
                      <v:textbox style="mso-fit-shape-to-text:t">
                        <w:txbxContent>
                          <w:p w14:paraId="208264AC" w14:textId="77777777" w:rsidR="00A2413B" w:rsidRDefault="00A2413B"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 xml:space="preserve">AVG </w:t>
                            </w:r>
                            <w:r>
                              <w:rPr>
                                <w:rFonts w:ascii="Arial" w:eastAsia="Times New Roman" w:hAnsi="Arial" w:cs="Arial"/>
                                <w:sz w:val="18"/>
                                <w:szCs w:val="18"/>
                                <w:u w:val="single"/>
                              </w:rPr>
                              <w:t>RELATIVE HUMIDITY</w:t>
                            </w:r>
                          </w:p>
                          <w:p w14:paraId="455CEE67" w14:textId="03954C40" w:rsidR="00A2413B" w:rsidRPr="00D50ABF"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 58%</w:t>
                            </w:r>
                            <w:r w:rsidRPr="00D50ABF">
                              <w:rPr>
                                <w:rFonts w:ascii="Arial" w:eastAsia="Times New Roman" w:hAnsi="Arial" w:cs="Arial"/>
                                <w:sz w:val="18"/>
                                <w:szCs w:val="18"/>
                              </w:rPr>
                              <w:t xml:space="preserve">                              </w:t>
                            </w:r>
                          </w:p>
                        </w:txbxContent>
                      </v:textbox>
                      <w10:wrap type="square"/>
                    </v:shape>
                  </w:pict>
                </mc:Fallback>
              </mc:AlternateContent>
            </w:r>
            <w:r w:rsidRPr="00A37BD4">
              <w:rPr>
                <w:rFonts w:ascii="Times New Roman" w:eastAsia="Times New Roman" w:hAnsi="Times New Roman" w:cs="Times New Roman"/>
                <w:noProof/>
                <w:sz w:val="18"/>
                <w:szCs w:val="18"/>
                <w:lang w:val="en-US"/>
              </w:rPr>
              <mc:AlternateContent>
                <mc:Choice Requires="wps">
                  <w:drawing>
                    <wp:anchor distT="45720" distB="45720" distL="114300" distR="114300" simplePos="0" relativeHeight="251768832" behindDoc="0" locked="0" layoutInCell="1" allowOverlap="1" wp14:anchorId="73218AC7" wp14:editId="68D5E967">
                      <wp:simplePos x="0" y="0"/>
                      <wp:positionH relativeFrom="column">
                        <wp:posOffset>-1060450</wp:posOffset>
                      </wp:positionH>
                      <wp:positionV relativeFrom="paragraph">
                        <wp:posOffset>-11430</wp:posOffset>
                      </wp:positionV>
                      <wp:extent cx="923925" cy="1404620"/>
                      <wp:effectExtent l="0" t="0" r="0" b="6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128" cy="1404620"/>
                              </a:xfrm>
                              <a:prstGeom prst="rect">
                                <a:avLst/>
                              </a:prstGeom>
                              <a:noFill/>
                              <a:ln w="9525">
                                <a:noFill/>
                                <a:miter lim="800000"/>
                                <a:headEnd/>
                                <a:tailEnd/>
                              </a:ln>
                            </wps:spPr>
                            <wps:txbx>
                              <w:txbxContent>
                                <w:p w14:paraId="4D63FBAE" w14:textId="77777777" w:rsidR="00A2413B" w:rsidRDefault="00A2413B"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AVG TEMP</w:t>
                                  </w:r>
                                </w:p>
                                <w:p w14:paraId="0FBB1935" w14:textId="739492F6"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High 41°C </w:t>
                                  </w:r>
                                </w:p>
                                <w:p w14:paraId="17C2B550" w14:textId="6CE47E2B" w:rsidR="00A2413B" w:rsidRPr="00D50ABF"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Low 38°C</w:t>
                                  </w:r>
                                  <w:r w:rsidRPr="00D50ABF">
                                    <w:rPr>
                                      <w:rFonts w:ascii="Arial" w:eastAsia="Times New Roman" w:hAnsi="Arial" w:cs="Arial"/>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3218AC7" id="_x0000_s1197" type="#_x0000_t202" style="position:absolute;margin-left:-83.5pt;margin-top:-.9pt;width:72.75pt;height:110.6pt;z-index:251768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" filled="f" stroked="f">
                      <v:textbox style="mso-fit-shape-to-text:t">
                        <w:txbxContent>
                          <w:p w14:paraId="4D63FBAE" w14:textId="77777777" w:rsidR="00A2413B" w:rsidRDefault="00A2413B" w:rsidP="00A37BD4">
                            <w:pPr>
                              <w:spacing w:after="0" w:line="240" w:lineRule="auto"/>
                              <w:rPr>
                                <w:rFonts w:ascii="Arial" w:eastAsia="Times New Roman" w:hAnsi="Arial" w:cs="Arial"/>
                                <w:sz w:val="18"/>
                                <w:szCs w:val="18"/>
                              </w:rPr>
                            </w:pPr>
                            <w:r w:rsidRPr="00D50ABF">
                              <w:rPr>
                                <w:rFonts w:ascii="Arial" w:eastAsia="Times New Roman" w:hAnsi="Arial" w:cs="Arial"/>
                                <w:sz w:val="18"/>
                                <w:szCs w:val="18"/>
                                <w:u w:val="single"/>
                              </w:rPr>
                              <w:t>AVG TEMP</w:t>
                            </w:r>
                          </w:p>
                          <w:p w14:paraId="0FBB1935" w14:textId="739492F6" w:rsidR="00A2413B"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 xml:space="preserve">High 41°C </w:t>
                            </w:r>
                          </w:p>
                          <w:p w14:paraId="17C2B550" w14:textId="6CE47E2B" w:rsidR="00A2413B" w:rsidRPr="00D50ABF" w:rsidRDefault="00A2413B" w:rsidP="00A37BD4">
                            <w:pPr>
                              <w:spacing w:after="0" w:line="240" w:lineRule="auto"/>
                              <w:rPr>
                                <w:rFonts w:ascii="Arial" w:eastAsia="Times New Roman" w:hAnsi="Arial" w:cs="Arial"/>
                                <w:sz w:val="18"/>
                                <w:szCs w:val="18"/>
                              </w:rPr>
                            </w:pPr>
                            <w:r>
                              <w:rPr>
                                <w:rFonts w:ascii="Arial" w:eastAsia="Times New Roman" w:hAnsi="Arial" w:cs="Arial"/>
                                <w:sz w:val="18"/>
                                <w:szCs w:val="18"/>
                              </w:rPr>
                              <w:t>Low 38°C</w:t>
                            </w:r>
                            <w:r w:rsidRPr="00D50ABF">
                              <w:rPr>
                                <w:rFonts w:ascii="Arial" w:eastAsia="Times New Roman" w:hAnsi="Arial" w:cs="Arial"/>
                                <w:sz w:val="18"/>
                                <w:szCs w:val="18"/>
                              </w:rPr>
                              <w:t xml:space="preserve">                              </w:t>
                            </w:r>
                          </w:p>
                        </w:txbxContent>
                      </v:textbox>
                      <w10:wrap type="square"/>
                    </v:shape>
                  </w:pict>
                </mc:Fallback>
              </mc:AlternateContent>
            </w:r>
            <w:r w:rsidRPr="00A37BD4">
              <w:rPr>
                <w:rFonts w:ascii="Times New Roman" w:eastAsia="Times New Roman" w:hAnsi="Times New Roman" w:cs="Times New Roman"/>
                <w:sz w:val="18"/>
                <w:szCs w:val="18"/>
              </w:rPr>
              <w:t xml:space="preserve">  </w:t>
            </w:r>
          </w:p>
          <w:p w14:paraId="1E0DED3D" w14:textId="77777777" w:rsidR="00A37BD4" w:rsidRPr="00A37BD4" w:rsidRDefault="00A37BD4" w:rsidP="00A37BD4">
            <w:pPr>
              <w:spacing w:after="0" w:line="256" w:lineRule="auto"/>
              <w:rPr>
                <w:rFonts w:ascii="Times New Roman" w:eastAsia="Times New Roman" w:hAnsi="Times New Roman" w:cs="Times New Roman"/>
                <w:sz w:val="18"/>
                <w:szCs w:val="18"/>
              </w:rPr>
            </w:pPr>
          </w:p>
        </w:tc>
      </w:tr>
      <w:tr w:rsidR="00A37BD4" w:rsidRPr="00A37BD4" w14:paraId="43A398D0" w14:textId="77777777"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tcPr>
          <w:p w14:paraId="65959B7C" w14:textId="14CE6408" w:rsidR="00A37BD4" w:rsidRPr="00A37BD4" w:rsidRDefault="0064213B" w:rsidP="00A37BD4">
            <w:pPr>
              <w:spacing w:line="256"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RESOURCES/ASSETS</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377ADF74" w14:textId="77777777"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1</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7FDB4532" w14:textId="77777777"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DAY</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19FA8A20" w14:textId="77777777"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+ 1</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3B91A3F3" w14:textId="77777777"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+ 2</w:t>
            </w:r>
          </w:p>
        </w:tc>
        <w:tc>
          <w:tcPr>
            <w:tcW w:w="1878" w:type="dxa"/>
            <w:tcBorders>
              <w:top w:val="single" w:sz="4" w:space="0" w:color="000000"/>
              <w:left w:val="single" w:sz="4" w:space="0" w:color="000000"/>
              <w:bottom w:val="single" w:sz="4" w:space="0" w:color="000000"/>
              <w:right w:val="single" w:sz="4" w:space="0" w:color="000000"/>
            </w:tcBorders>
            <w:vAlign w:val="center"/>
            <w:hideMark/>
          </w:tcPr>
          <w:p w14:paraId="5D4B6F34" w14:textId="77777777"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+ 4</w:t>
            </w:r>
          </w:p>
        </w:tc>
        <w:tc>
          <w:tcPr>
            <w:tcW w:w="1883" w:type="dxa"/>
            <w:tcBorders>
              <w:top w:val="single" w:sz="4" w:space="0" w:color="000000"/>
              <w:left w:val="single" w:sz="4" w:space="0" w:color="000000"/>
              <w:bottom w:val="single" w:sz="4" w:space="0" w:color="000000"/>
              <w:right w:val="single" w:sz="4" w:space="0" w:color="000000"/>
            </w:tcBorders>
            <w:vAlign w:val="center"/>
            <w:hideMark/>
          </w:tcPr>
          <w:p w14:paraId="31F5F422" w14:textId="77777777" w:rsidR="00A37BD4" w:rsidRPr="00A37BD4" w:rsidRDefault="00A37BD4" w:rsidP="00A37BD4">
            <w:pPr>
              <w:spacing w:line="256" w:lineRule="auto"/>
              <w:jc w:val="center"/>
              <w:rPr>
                <w:rFonts w:ascii="Times New Roman" w:eastAsia="Times New Roman" w:hAnsi="Times New Roman" w:cs="Times New Roman"/>
                <w:b/>
                <w:sz w:val="18"/>
                <w:szCs w:val="18"/>
              </w:rPr>
            </w:pPr>
            <w:r w:rsidRPr="00A37BD4">
              <w:rPr>
                <w:rFonts w:ascii="Times New Roman" w:eastAsia="Times New Roman" w:hAnsi="Times New Roman" w:cs="Times New Roman"/>
                <w:b/>
                <w:sz w:val="18"/>
                <w:szCs w:val="18"/>
              </w:rPr>
              <w:t>D + 5</w:t>
            </w:r>
          </w:p>
        </w:tc>
      </w:tr>
      <w:tr w:rsidR="00A37BD4" w:rsidRPr="00A37BD4" w14:paraId="7FFA9C91" w14:textId="77777777"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14:paraId="762A42F1"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INF</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4E572085"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3360" behindDoc="0" locked="0" layoutInCell="1" allowOverlap="1" wp14:anchorId="71681105" wp14:editId="4061EFA4">
                      <wp:simplePos x="0" y="0"/>
                      <wp:positionH relativeFrom="column">
                        <wp:posOffset>570865</wp:posOffset>
                      </wp:positionH>
                      <wp:positionV relativeFrom="paragraph">
                        <wp:posOffset>91440</wp:posOffset>
                      </wp:positionV>
                      <wp:extent cx="148590" cy="116840"/>
                      <wp:effectExtent l="0" t="0" r="22860" b="16510"/>
                      <wp:wrapNone/>
                      <wp:docPr id="131" name="Oval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597C90FD" id="Oval 131" o:spid="_x0000_s1026" style="position:absolute;margin-left:44.95pt;margin-top:7.2pt;width:11.7pt;height: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64384" behindDoc="0" locked="0" layoutInCell="1" allowOverlap="1" wp14:anchorId="0833461E" wp14:editId="321590B7">
                      <wp:simplePos x="0" y="0"/>
                      <wp:positionH relativeFrom="column">
                        <wp:posOffset>332105</wp:posOffset>
                      </wp:positionH>
                      <wp:positionV relativeFrom="paragraph">
                        <wp:posOffset>99060</wp:posOffset>
                      </wp:positionV>
                      <wp:extent cx="148590" cy="116840"/>
                      <wp:effectExtent l="0" t="0" r="22860" b="16510"/>
                      <wp:wrapNone/>
                      <wp:docPr id="130" name="Oval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077D6CAC" id="Oval 130" o:spid="_x0000_s1026" style="position:absolute;margin-left:26.15pt;margin-top:7.8pt;width:11.7pt;height:9.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7F8769A7"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5408" behindDoc="0" locked="0" layoutInCell="1" allowOverlap="1" wp14:anchorId="005D8F95" wp14:editId="2059E51A">
                      <wp:simplePos x="0" y="0"/>
                      <wp:positionH relativeFrom="column">
                        <wp:posOffset>386715</wp:posOffset>
                      </wp:positionH>
                      <wp:positionV relativeFrom="paragraph">
                        <wp:posOffset>120015</wp:posOffset>
                      </wp:positionV>
                      <wp:extent cx="148590" cy="116840"/>
                      <wp:effectExtent l="0" t="0" r="22860" b="16510"/>
                      <wp:wrapNone/>
                      <wp:docPr id="129" name="Oval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2C279733" id="Oval 129" o:spid="_x0000_s1026" style="position:absolute;margin-left:30.45pt;margin-top:9.45pt;width:11.7pt;height:9.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08ED159F"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6432" behindDoc="0" locked="0" layoutInCell="1" allowOverlap="1" wp14:anchorId="33B6E319" wp14:editId="0A331758">
                      <wp:simplePos x="0" y="0"/>
                      <wp:positionH relativeFrom="column">
                        <wp:posOffset>450850</wp:posOffset>
                      </wp:positionH>
                      <wp:positionV relativeFrom="paragraph">
                        <wp:posOffset>112395</wp:posOffset>
                      </wp:positionV>
                      <wp:extent cx="148590" cy="116840"/>
                      <wp:effectExtent l="0" t="0" r="22860" b="16510"/>
                      <wp:wrapNone/>
                      <wp:docPr id="128" name="Oval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1D0CDB26" id="Oval 128" o:spid="_x0000_s1026" style="position:absolute;margin-left:35.5pt;margin-top:8.85pt;width:11.7pt;height:9.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Z12aAIAAPQ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0A63223F"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7456" behindDoc="0" locked="0" layoutInCell="1" allowOverlap="1" wp14:anchorId="6513359A" wp14:editId="2CFC3C59">
                      <wp:simplePos x="0" y="0"/>
                      <wp:positionH relativeFrom="column">
                        <wp:posOffset>679450</wp:posOffset>
                      </wp:positionH>
                      <wp:positionV relativeFrom="paragraph">
                        <wp:posOffset>127635</wp:posOffset>
                      </wp:positionV>
                      <wp:extent cx="148590" cy="116840"/>
                      <wp:effectExtent l="0" t="0" r="22860" b="16510"/>
                      <wp:wrapNone/>
                      <wp:docPr id="94" name="Oval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5587CC9D" id="Oval 94" o:spid="_x0000_s1026" style="position:absolute;margin-left:53.5pt;margin-top:10.05pt;width:11.7pt;height:9.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68480" behindDoc="0" locked="0" layoutInCell="1" allowOverlap="1" wp14:anchorId="63A3EF48" wp14:editId="231F8BE7">
                      <wp:simplePos x="0" y="0"/>
                      <wp:positionH relativeFrom="column">
                        <wp:posOffset>441325</wp:posOffset>
                      </wp:positionH>
                      <wp:positionV relativeFrom="paragraph">
                        <wp:posOffset>135255</wp:posOffset>
                      </wp:positionV>
                      <wp:extent cx="148590" cy="116840"/>
                      <wp:effectExtent l="0" t="0" r="22860" b="16510"/>
                      <wp:wrapNone/>
                      <wp:docPr id="93" name="Oval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704EC463" id="Oval 93" o:spid="_x0000_s1026" style="position:absolute;margin-left:34.75pt;margin-top:10.65pt;width:11.7pt;height: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14:paraId="1825882E"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69504" behindDoc="0" locked="0" layoutInCell="1" allowOverlap="1" wp14:anchorId="0C46E23B" wp14:editId="1661A596">
                      <wp:simplePos x="0" y="0"/>
                      <wp:positionH relativeFrom="column">
                        <wp:posOffset>724535</wp:posOffset>
                      </wp:positionH>
                      <wp:positionV relativeFrom="paragraph">
                        <wp:posOffset>120015</wp:posOffset>
                      </wp:positionV>
                      <wp:extent cx="148590" cy="116840"/>
                      <wp:effectExtent l="0" t="0" r="22860" b="16510"/>
                      <wp:wrapNone/>
                      <wp:docPr id="92" name="Oval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100DD628" id="Oval 92" o:spid="_x0000_s1026" style="position:absolute;margin-left:57.05pt;margin-top:9.45pt;width:11.7pt;height:9.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70528" behindDoc="0" locked="0" layoutInCell="1" allowOverlap="1" wp14:anchorId="3B1A2F27" wp14:editId="768FC5D4">
                      <wp:simplePos x="0" y="0"/>
                      <wp:positionH relativeFrom="column">
                        <wp:posOffset>415925</wp:posOffset>
                      </wp:positionH>
                      <wp:positionV relativeFrom="paragraph">
                        <wp:posOffset>120015</wp:posOffset>
                      </wp:positionV>
                      <wp:extent cx="148590" cy="116840"/>
                      <wp:effectExtent l="0" t="0" r="22860" b="16510"/>
                      <wp:wrapNone/>
                      <wp:docPr id="91" name="Oval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0961D99F" id="Oval 91" o:spid="_x0000_s1026" style="position:absolute;margin-left:32.75pt;margin-top:9.45pt;width:11.7pt;height:9.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14:paraId="72E61683"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1552" behindDoc="0" locked="0" layoutInCell="1" allowOverlap="1" wp14:anchorId="04A54DFB" wp14:editId="54AD4251">
                      <wp:simplePos x="0" y="0"/>
                      <wp:positionH relativeFrom="column">
                        <wp:posOffset>546735</wp:posOffset>
                      </wp:positionH>
                      <wp:positionV relativeFrom="paragraph">
                        <wp:posOffset>104775</wp:posOffset>
                      </wp:positionV>
                      <wp:extent cx="148590" cy="116840"/>
                      <wp:effectExtent l="0" t="0" r="22860" b="16510"/>
                      <wp:wrapNone/>
                      <wp:docPr id="90" name="Oval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D83DB82" id="Oval 90" o:spid="_x0000_s1026" style="position:absolute;margin-left:43.05pt;margin-top:8.25pt;width:11.7pt;height:9.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72576" behindDoc="0" locked="0" layoutInCell="1" allowOverlap="1" wp14:anchorId="15D5F6BE" wp14:editId="4C679E48">
                      <wp:simplePos x="0" y="0"/>
                      <wp:positionH relativeFrom="column">
                        <wp:posOffset>304800</wp:posOffset>
                      </wp:positionH>
                      <wp:positionV relativeFrom="paragraph">
                        <wp:posOffset>112395</wp:posOffset>
                      </wp:positionV>
                      <wp:extent cx="148590" cy="116840"/>
                      <wp:effectExtent l="0" t="0" r="22860" b="16510"/>
                      <wp:wrapNone/>
                      <wp:docPr id="89" name="Oval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790139D7" id="Oval 89" o:spid="_x0000_s1026" style="position:absolute;margin-left:24pt;margin-top:8.85pt;width:11.7pt;height:9.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" fillcolor="#00b050" strokecolor="#00b050" strokeweight="2pt">
                      <v:path arrowok="t"/>
                    </v:oval>
                  </w:pict>
                </mc:Fallback>
              </mc:AlternateContent>
            </w:r>
          </w:p>
        </w:tc>
      </w:tr>
      <w:tr w:rsidR="00A37BD4" w:rsidRPr="00A37BD4" w14:paraId="5C0DE043" w14:textId="77777777"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14:paraId="4C5565FB"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ARMR</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0336190A"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3600" behindDoc="0" locked="0" layoutInCell="1" allowOverlap="1" wp14:anchorId="3E300008" wp14:editId="527DFE82">
                      <wp:simplePos x="0" y="0"/>
                      <wp:positionH relativeFrom="column">
                        <wp:posOffset>334010</wp:posOffset>
                      </wp:positionH>
                      <wp:positionV relativeFrom="paragraph">
                        <wp:posOffset>122555</wp:posOffset>
                      </wp:positionV>
                      <wp:extent cx="148590" cy="116840"/>
                      <wp:effectExtent l="0" t="0" r="22860" b="16510"/>
                      <wp:wrapNone/>
                      <wp:docPr id="88" name="Oval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2115C88" id="Oval 88" o:spid="_x0000_s1026" style="position:absolute;margin-left:26.3pt;margin-top:9.65pt;width:11.7pt;height:9.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4D6B59B7"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4624" behindDoc="0" locked="0" layoutInCell="1" allowOverlap="1" wp14:anchorId="4699A5A1" wp14:editId="0F73FA9E">
                      <wp:simplePos x="0" y="0"/>
                      <wp:positionH relativeFrom="column">
                        <wp:posOffset>386715</wp:posOffset>
                      </wp:positionH>
                      <wp:positionV relativeFrom="paragraph">
                        <wp:posOffset>145415</wp:posOffset>
                      </wp:positionV>
                      <wp:extent cx="148590" cy="116840"/>
                      <wp:effectExtent l="0" t="0" r="22860" b="16510"/>
                      <wp:wrapNone/>
                      <wp:docPr id="87" name="Oval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2B15F21D" id="Oval 87" o:spid="_x0000_s1026" style="position:absolute;margin-left:30.45pt;margin-top:11.45pt;width:11.7pt;height:9.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2A5DAD75"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5648" behindDoc="0" locked="0" layoutInCell="1" allowOverlap="1" wp14:anchorId="6F622CCD" wp14:editId="245DB786">
                      <wp:simplePos x="0" y="0"/>
                      <wp:positionH relativeFrom="column">
                        <wp:posOffset>678815</wp:posOffset>
                      </wp:positionH>
                      <wp:positionV relativeFrom="paragraph">
                        <wp:posOffset>112395</wp:posOffset>
                      </wp:positionV>
                      <wp:extent cx="148590" cy="116840"/>
                      <wp:effectExtent l="0" t="0" r="22860" b="16510"/>
                      <wp:wrapNone/>
                      <wp:docPr id="86" name="Oval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FB0A048" id="Oval 86" o:spid="_x0000_s1026" style="position:absolute;margin-left:53.45pt;margin-top:8.85pt;width:11.7pt;height:9.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76672" behindDoc="0" locked="0" layoutInCell="1" allowOverlap="1" wp14:anchorId="3A565DAE" wp14:editId="1E54B96D">
                      <wp:simplePos x="0" y="0"/>
                      <wp:positionH relativeFrom="column">
                        <wp:posOffset>450850</wp:posOffset>
                      </wp:positionH>
                      <wp:positionV relativeFrom="paragraph">
                        <wp:posOffset>122555</wp:posOffset>
                      </wp:positionV>
                      <wp:extent cx="148590" cy="116840"/>
                      <wp:effectExtent l="0" t="0" r="22860" b="16510"/>
                      <wp:wrapNone/>
                      <wp:docPr id="85" name="Oval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5B9214F2" id="Oval 85" o:spid="_x0000_s1026" style="position:absolute;margin-left:35.5pt;margin-top:9.65pt;width:11.7pt;height:9.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66D4222A"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7696" behindDoc="0" locked="0" layoutInCell="1" allowOverlap="1" wp14:anchorId="335A3C93" wp14:editId="27D2B32A">
                      <wp:simplePos x="0" y="0"/>
                      <wp:positionH relativeFrom="column">
                        <wp:posOffset>678815</wp:posOffset>
                      </wp:positionH>
                      <wp:positionV relativeFrom="paragraph">
                        <wp:posOffset>114935</wp:posOffset>
                      </wp:positionV>
                      <wp:extent cx="148590" cy="116840"/>
                      <wp:effectExtent l="0" t="0" r="22860" b="16510"/>
                      <wp:wrapNone/>
                      <wp:docPr id="84" name="Oval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709502DF" id="Oval 84" o:spid="_x0000_s1026" style="position:absolute;margin-left:53.45pt;margin-top:9.05pt;width:11.7pt;height:9.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78720" behindDoc="0" locked="0" layoutInCell="1" allowOverlap="1" wp14:anchorId="59300AFA" wp14:editId="232205EB">
                      <wp:simplePos x="0" y="0"/>
                      <wp:positionH relativeFrom="column">
                        <wp:posOffset>448945</wp:posOffset>
                      </wp:positionH>
                      <wp:positionV relativeFrom="paragraph">
                        <wp:posOffset>145415</wp:posOffset>
                      </wp:positionV>
                      <wp:extent cx="148590" cy="116840"/>
                      <wp:effectExtent l="0" t="0" r="22860" b="16510"/>
                      <wp:wrapNone/>
                      <wp:docPr id="83" name="Oval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0F0A099D" id="Oval 83" o:spid="_x0000_s1026" style="position:absolute;margin-left:35.35pt;margin-top:11.45pt;width:11.7pt;height:9.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14:paraId="732F9C17"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79744" behindDoc="0" locked="0" layoutInCell="1" allowOverlap="1" wp14:anchorId="6B49CDD4" wp14:editId="096A2678">
                      <wp:simplePos x="0" y="0"/>
                      <wp:positionH relativeFrom="column">
                        <wp:posOffset>728345</wp:posOffset>
                      </wp:positionH>
                      <wp:positionV relativeFrom="paragraph">
                        <wp:posOffset>117475</wp:posOffset>
                      </wp:positionV>
                      <wp:extent cx="148590" cy="116840"/>
                      <wp:effectExtent l="0" t="0" r="22860" b="16510"/>
                      <wp:wrapNone/>
                      <wp:docPr id="82" name="Oval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D2C0F42" id="Oval 82" o:spid="_x0000_s1026" style="position:absolute;margin-left:57.35pt;margin-top:9.25pt;width:11.7pt;height:9.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0768" behindDoc="0" locked="0" layoutInCell="1" allowOverlap="1" wp14:anchorId="48528529" wp14:editId="20CB5F3F">
                      <wp:simplePos x="0" y="0"/>
                      <wp:positionH relativeFrom="column">
                        <wp:posOffset>404495</wp:posOffset>
                      </wp:positionH>
                      <wp:positionV relativeFrom="paragraph">
                        <wp:posOffset>122555</wp:posOffset>
                      </wp:positionV>
                      <wp:extent cx="148590" cy="116840"/>
                      <wp:effectExtent l="0" t="0" r="22860" b="16510"/>
                      <wp:wrapNone/>
                      <wp:docPr id="81" name="Oval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0A9F74A0" id="Oval 81" o:spid="_x0000_s1026" style="position:absolute;margin-left:31.85pt;margin-top:9.65pt;width:11.7pt;height:9.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14:paraId="048421B5"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1792" behindDoc="0" locked="0" layoutInCell="1" allowOverlap="1" wp14:anchorId="3511B633" wp14:editId="038792DB">
                      <wp:simplePos x="0" y="0"/>
                      <wp:positionH relativeFrom="column">
                        <wp:posOffset>555625</wp:posOffset>
                      </wp:positionH>
                      <wp:positionV relativeFrom="paragraph">
                        <wp:posOffset>120015</wp:posOffset>
                      </wp:positionV>
                      <wp:extent cx="148590" cy="116840"/>
                      <wp:effectExtent l="0" t="0" r="22860" b="16510"/>
                      <wp:wrapNone/>
                      <wp:docPr id="80" name="Oval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11F24FBD" id="Oval 80" o:spid="_x0000_s1026" style="position:absolute;margin-left:43.75pt;margin-top:9.45pt;width:11.7pt;height:9.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2816" behindDoc="0" locked="0" layoutInCell="1" allowOverlap="1" wp14:anchorId="03198440" wp14:editId="04F33091">
                      <wp:simplePos x="0" y="0"/>
                      <wp:positionH relativeFrom="column">
                        <wp:posOffset>304800</wp:posOffset>
                      </wp:positionH>
                      <wp:positionV relativeFrom="paragraph">
                        <wp:posOffset>145415</wp:posOffset>
                      </wp:positionV>
                      <wp:extent cx="148590" cy="116840"/>
                      <wp:effectExtent l="0" t="0" r="22860" b="16510"/>
                      <wp:wrapNone/>
                      <wp:docPr id="79" name="Oval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1970E97C" id="Oval 79" o:spid="_x0000_s1026" style="position:absolute;margin-left:24pt;margin-top:11.45pt;width:11.7pt;height:9.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" fillcolor="#00b050" strokecolor="#00b050" strokeweight="2pt">
                      <v:path arrowok="t"/>
                    </v:oval>
                  </w:pict>
                </mc:Fallback>
              </mc:AlternateContent>
            </w:r>
          </w:p>
        </w:tc>
      </w:tr>
      <w:tr w:rsidR="00A37BD4" w:rsidRPr="00A37BD4" w14:paraId="1BDB2154" w14:textId="77777777"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14:paraId="1B615D6F"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ARTY</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014A1ECE"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3840" behindDoc="0" locked="0" layoutInCell="1" allowOverlap="1" wp14:anchorId="009AEFB1" wp14:editId="52EA0892">
                      <wp:simplePos x="0" y="0"/>
                      <wp:positionH relativeFrom="column">
                        <wp:posOffset>341630</wp:posOffset>
                      </wp:positionH>
                      <wp:positionV relativeFrom="paragraph">
                        <wp:posOffset>22225</wp:posOffset>
                      </wp:positionV>
                      <wp:extent cx="148590" cy="116840"/>
                      <wp:effectExtent l="0" t="0" r="22860" b="16510"/>
                      <wp:wrapNone/>
                      <wp:docPr id="78" name="Oval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93A493D" id="Oval 78" o:spid="_x0000_s1026" style="position:absolute;margin-left:26.9pt;margin-top:1.75pt;width:11.7pt;height:9.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138C7026"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4864" behindDoc="0" locked="0" layoutInCell="1" allowOverlap="1" wp14:anchorId="7757AB39" wp14:editId="7950947A">
                      <wp:simplePos x="0" y="0"/>
                      <wp:positionH relativeFrom="column">
                        <wp:posOffset>664210</wp:posOffset>
                      </wp:positionH>
                      <wp:positionV relativeFrom="paragraph">
                        <wp:posOffset>60960</wp:posOffset>
                      </wp:positionV>
                      <wp:extent cx="148590" cy="116840"/>
                      <wp:effectExtent l="0" t="0" r="22860" b="16510"/>
                      <wp:wrapNone/>
                      <wp:docPr id="77" name="Oval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E2E48DC" id="Oval 77" o:spid="_x0000_s1026" style="position:absolute;margin-left:52.3pt;margin-top:4.8pt;width:11.7pt;height:9.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5888" behindDoc="0" locked="0" layoutInCell="1" allowOverlap="1" wp14:anchorId="235D0661" wp14:editId="42CA8D08">
                      <wp:simplePos x="0" y="0"/>
                      <wp:positionH relativeFrom="column">
                        <wp:posOffset>386715</wp:posOffset>
                      </wp:positionH>
                      <wp:positionV relativeFrom="paragraph">
                        <wp:posOffset>140970</wp:posOffset>
                      </wp:positionV>
                      <wp:extent cx="148590" cy="116840"/>
                      <wp:effectExtent l="0" t="0" r="22860" b="16510"/>
                      <wp:wrapNone/>
                      <wp:docPr id="76" name="Oval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6EC4F0D" id="Oval 76" o:spid="_x0000_s1026" style="position:absolute;margin-left:30.45pt;margin-top:11.1pt;width:11.7pt;height:9.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0DB714D6"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6912" behindDoc="0" locked="0" layoutInCell="1" allowOverlap="1" wp14:anchorId="6F9144EB" wp14:editId="330DE37B">
                      <wp:simplePos x="0" y="0"/>
                      <wp:positionH relativeFrom="column">
                        <wp:posOffset>678815</wp:posOffset>
                      </wp:positionH>
                      <wp:positionV relativeFrom="paragraph">
                        <wp:posOffset>105410</wp:posOffset>
                      </wp:positionV>
                      <wp:extent cx="148590" cy="116840"/>
                      <wp:effectExtent l="0" t="0" r="22860" b="16510"/>
                      <wp:wrapNone/>
                      <wp:docPr id="75" name="Oval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57324607" id="Oval 75" o:spid="_x0000_s1026" style="position:absolute;margin-left:53.45pt;margin-top:8.3pt;width:11.7pt;height:9.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7936" behindDoc="0" locked="0" layoutInCell="1" allowOverlap="1" wp14:anchorId="36DCC61E" wp14:editId="4EA93DF8">
                      <wp:simplePos x="0" y="0"/>
                      <wp:positionH relativeFrom="column">
                        <wp:posOffset>450850</wp:posOffset>
                      </wp:positionH>
                      <wp:positionV relativeFrom="paragraph">
                        <wp:posOffset>102870</wp:posOffset>
                      </wp:positionV>
                      <wp:extent cx="148590" cy="116840"/>
                      <wp:effectExtent l="0" t="0" r="22860" b="16510"/>
                      <wp:wrapNone/>
                      <wp:docPr id="74" name="Oval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276E87EE" id="Oval 74" o:spid="_x0000_s1026" style="position:absolute;margin-left:35.5pt;margin-top:8.1pt;width:11.7pt;height:9.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SfMHQ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43A7091B"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88960" behindDoc="0" locked="0" layoutInCell="1" allowOverlap="1" wp14:anchorId="4DBB4176" wp14:editId="23CB3B10">
                      <wp:simplePos x="0" y="0"/>
                      <wp:positionH relativeFrom="column">
                        <wp:posOffset>448310</wp:posOffset>
                      </wp:positionH>
                      <wp:positionV relativeFrom="paragraph">
                        <wp:posOffset>104140</wp:posOffset>
                      </wp:positionV>
                      <wp:extent cx="148590" cy="116840"/>
                      <wp:effectExtent l="0" t="0" r="22860" b="16510"/>
                      <wp:wrapNone/>
                      <wp:docPr id="73" name="Oval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AA8BF9A" id="Oval 73" o:spid="_x0000_s1026" style="position:absolute;margin-left:35.3pt;margin-top:8.2pt;width:11.7pt;height:9.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" fillcolor="yellow" strokecolor="yellow"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89984" behindDoc="0" locked="0" layoutInCell="1" allowOverlap="1" wp14:anchorId="46A59D91" wp14:editId="5A9AABD3">
                      <wp:simplePos x="0" y="0"/>
                      <wp:positionH relativeFrom="column">
                        <wp:posOffset>678180</wp:posOffset>
                      </wp:positionH>
                      <wp:positionV relativeFrom="paragraph">
                        <wp:posOffset>104140</wp:posOffset>
                      </wp:positionV>
                      <wp:extent cx="148590" cy="116840"/>
                      <wp:effectExtent l="0" t="0" r="22860" b="16510"/>
                      <wp:wrapNone/>
                      <wp:docPr id="72" name="Oval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5CC629EE" id="Oval 72" o:spid="_x0000_s1026" style="position:absolute;margin-left:53.4pt;margin-top:8.2pt;width:11.7pt;height:9.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" fillcolor="red" strokecolor="red" strokeweight="2pt"/>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14:paraId="7A152B35"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1008" behindDoc="0" locked="0" layoutInCell="1" allowOverlap="1" wp14:anchorId="7ABEA9EC" wp14:editId="7F89AEA1">
                      <wp:simplePos x="0" y="0"/>
                      <wp:positionH relativeFrom="column">
                        <wp:posOffset>418465</wp:posOffset>
                      </wp:positionH>
                      <wp:positionV relativeFrom="paragraph">
                        <wp:posOffset>60325</wp:posOffset>
                      </wp:positionV>
                      <wp:extent cx="148590" cy="116840"/>
                      <wp:effectExtent l="0" t="0" r="22860" b="16510"/>
                      <wp:wrapNone/>
                      <wp:docPr id="71" name="Oval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7395222" id="Oval 71" o:spid="_x0000_s1026" style="position:absolute;margin-left:32.95pt;margin-top:4.75pt;width:11.7pt;height:9.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wT1Gw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" fillcolor="yellow" strokecolor="yellow" strokeweight="2pt"/>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14:paraId="1927830C"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2032" behindDoc="0" locked="0" layoutInCell="1" allowOverlap="1" wp14:anchorId="5FFD45E8" wp14:editId="126FB305">
                      <wp:simplePos x="0" y="0"/>
                      <wp:positionH relativeFrom="column">
                        <wp:posOffset>313690</wp:posOffset>
                      </wp:positionH>
                      <wp:positionV relativeFrom="paragraph">
                        <wp:posOffset>107950</wp:posOffset>
                      </wp:positionV>
                      <wp:extent cx="148590" cy="116840"/>
                      <wp:effectExtent l="0" t="0" r="22860" b="16510"/>
                      <wp:wrapNone/>
                      <wp:docPr id="70" name="Oval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23ED3F5" id="Oval 70" o:spid="_x0000_s1026" style="position:absolute;margin-left:24.7pt;margin-top:8.5pt;width:11.7pt;height:9.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r6VHA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" fillcolor="yellow" strokecolor="yellow"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93056" behindDoc="0" locked="0" layoutInCell="1" allowOverlap="1" wp14:anchorId="62338335" wp14:editId="6D3D7187">
                      <wp:simplePos x="0" y="0"/>
                      <wp:positionH relativeFrom="column">
                        <wp:posOffset>555625</wp:posOffset>
                      </wp:positionH>
                      <wp:positionV relativeFrom="paragraph">
                        <wp:posOffset>106680</wp:posOffset>
                      </wp:positionV>
                      <wp:extent cx="148590" cy="116840"/>
                      <wp:effectExtent l="0" t="0" r="22860" b="16510"/>
                      <wp:wrapNone/>
                      <wp:docPr id="69" name="Oval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7D34DBF8" id="Oval 69" o:spid="_x0000_s1026" style="position:absolute;margin-left:43.75pt;margin-top:8.4pt;width:11.7pt;height:9.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" fillcolor="red" strokecolor="red" strokeweight="2pt"/>
                  </w:pict>
                </mc:Fallback>
              </mc:AlternateContent>
            </w:r>
          </w:p>
        </w:tc>
      </w:tr>
      <w:tr w:rsidR="00A37BD4" w:rsidRPr="00A37BD4" w14:paraId="57DC105B" w14:textId="77777777"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14:paraId="409A4F4F"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AVN</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7AE16196"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4080" behindDoc="0" locked="0" layoutInCell="1" allowOverlap="1" wp14:anchorId="693929BF" wp14:editId="51037F32">
                      <wp:simplePos x="0" y="0"/>
                      <wp:positionH relativeFrom="column">
                        <wp:posOffset>332105</wp:posOffset>
                      </wp:positionH>
                      <wp:positionV relativeFrom="paragraph">
                        <wp:posOffset>92075</wp:posOffset>
                      </wp:positionV>
                      <wp:extent cx="148590" cy="116840"/>
                      <wp:effectExtent l="0" t="0" r="22860" b="16510"/>
                      <wp:wrapNone/>
                      <wp:docPr id="65" name="Oval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6543E7E" id="Oval 65" o:spid="_x0000_s1026" style="position:absolute;margin-left:26.15pt;margin-top:7.25pt;width:11.7pt;height:9.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3369BA2B"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5104" behindDoc="0" locked="0" layoutInCell="1" allowOverlap="1" wp14:anchorId="0E336FD8" wp14:editId="66565A4D">
                      <wp:simplePos x="0" y="0"/>
                      <wp:positionH relativeFrom="column">
                        <wp:posOffset>645795</wp:posOffset>
                      </wp:positionH>
                      <wp:positionV relativeFrom="paragraph">
                        <wp:posOffset>82550</wp:posOffset>
                      </wp:positionV>
                      <wp:extent cx="148590" cy="116840"/>
                      <wp:effectExtent l="0" t="0" r="22860" b="16510"/>
                      <wp:wrapNone/>
                      <wp:docPr id="63" name="Oval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5FDC5FCF" id="Oval 63" o:spid="_x0000_s1026" style="position:absolute;margin-left:50.85pt;margin-top:6.5pt;width:11.7pt;height:9.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96128" behindDoc="0" locked="0" layoutInCell="1" allowOverlap="1" wp14:anchorId="19D33BF4" wp14:editId="57AFBC68">
                      <wp:simplePos x="0" y="0"/>
                      <wp:positionH relativeFrom="column">
                        <wp:posOffset>386715</wp:posOffset>
                      </wp:positionH>
                      <wp:positionV relativeFrom="paragraph">
                        <wp:posOffset>118745</wp:posOffset>
                      </wp:positionV>
                      <wp:extent cx="148590" cy="116840"/>
                      <wp:effectExtent l="0" t="0" r="22860" b="16510"/>
                      <wp:wrapNone/>
                      <wp:docPr id="62" name="Oval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B5DD720" id="Oval 62" o:spid="_x0000_s1026" style="position:absolute;margin-left:30.45pt;margin-top:9.35pt;width:11.7pt;height:9.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7A17D511"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7152" behindDoc="0" locked="0" layoutInCell="1" allowOverlap="1" wp14:anchorId="0BDBC78A" wp14:editId="09829FE0">
                      <wp:simplePos x="0" y="0"/>
                      <wp:positionH relativeFrom="column">
                        <wp:posOffset>685800</wp:posOffset>
                      </wp:positionH>
                      <wp:positionV relativeFrom="paragraph">
                        <wp:posOffset>97790</wp:posOffset>
                      </wp:positionV>
                      <wp:extent cx="148590" cy="116840"/>
                      <wp:effectExtent l="0" t="0" r="22860" b="16510"/>
                      <wp:wrapNone/>
                      <wp:docPr id="59" name="Oval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1FC25CF3" id="Oval 59" o:spid="_x0000_s1026" style="position:absolute;margin-left:54pt;margin-top:7.7pt;width:11.7pt;height:9.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698176" behindDoc="0" locked="0" layoutInCell="1" allowOverlap="1" wp14:anchorId="733C0454" wp14:editId="607EEDF2">
                      <wp:simplePos x="0" y="0"/>
                      <wp:positionH relativeFrom="column">
                        <wp:posOffset>450850</wp:posOffset>
                      </wp:positionH>
                      <wp:positionV relativeFrom="paragraph">
                        <wp:posOffset>103505</wp:posOffset>
                      </wp:positionV>
                      <wp:extent cx="148590" cy="116840"/>
                      <wp:effectExtent l="0" t="0" r="22860" b="16510"/>
                      <wp:wrapNone/>
                      <wp:docPr id="56" name="Oval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4253DC3" id="Oval 56" o:spid="_x0000_s1026" style="position:absolute;margin-left:35.5pt;margin-top:8.15pt;width:11.7pt;height:9.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" fillcolor="yellow" strokecolor="yellow"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7F55D805"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699200" behindDoc="0" locked="0" layoutInCell="1" allowOverlap="1" wp14:anchorId="007B3841" wp14:editId="1229D934">
                      <wp:simplePos x="0" y="0"/>
                      <wp:positionH relativeFrom="column">
                        <wp:posOffset>677545</wp:posOffset>
                      </wp:positionH>
                      <wp:positionV relativeFrom="paragraph">
                        <wp:posOffset>92075</wp:posOffset>
                      </wp:positionV>
                      <wp:extent cx="148590" cy="116840"/>
                      <wp:effectExtent l="0" t="0" r="22860" b="16510"/>
                      <wp:wrapNone/>
                      <wp:docPr id="55" name="Oval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8E4239D" id="Oval 55" o:spid="_x0000_s1026" style="position:absolute;margin-left:53.35pt;margin-top:7.25pt;width:11.7pt;height:9.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00224" behindDoc="0" locked="0" layoutInCell="1" allowOverlap="1" wp14:anchorId="6A7E4D39" wp14:editId="0A6564EE">
                      <wp:simplePos x="0" y="0"/>
                      <wp:positionH relativeFrom="column">
                        <wp:posOffset>448945</wp:posOffset>
                      </wp:positionH>
                      <wp:positionV relativeFrom="paragraph">
                        <wp:posOffset>80645</wp:posOffset>
                      </wp:positionV>
                      <wp:extent cx="148590" cy="116840"/>
                      <wp:effectExtent l="0" t="0" r="22860" b="16510"/>
                      <wp:wrapNone/>
                      <wp:docPr id="54" name="Oval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2022221F" id="Oval 54" o:spid="_x0000_s1026" style="position:absolute;margin-left:35.35pt;margin-top:6.35pt;width:11.7pt;height:9.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" fillcolor="yellow" strokecolor="yellow" strokeweight="2pt"/>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14:paraId="1B4D38EC"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1248" behindDoc="0" locked="0" layoutInCell="1" allowOverlap="1" wp14:anchorId="6EDDB8C1" wp14:editId="4B05AA17">
                      <wp:simplePos x="0" y="0"/>
                      <wp:positionH relativeFrom="column">
                        <wp:posOffset>409575</wp:posOffset>
                      </wp:positionH>
                      <wp:positionV relativeFrom="paragraph">
                        <wp:posOffset>80645</wp:posOffset>
                      </wp:positionV>
                      <wp:extent cx="148590" cy="116840"/>
                      <wp:effectExtent l="0" t="0" r="22860" b="16510"/>
                      <wp:wrapNone/>
                      <wp:docPr id="51" name="Oval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18B3CCA" id="Oval 51" o:spid="_x0000_s1026" style="position:absolute;margin-left:32.25pt;margin-top:6.35pt;width:11.7pt;height:9.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" fillcolor="yellow" strokecolor="yellow" strokeweight="2pt"/>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14:paraId="7C8D6802"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2272" behindDoc="0" locked="0" layoutInCell="1" allowOverlap="1" wp14:anchorId="335B1670" wp14:editId="4878979C">
                      <wp:simplePos x="0" y="0"/>
                      <wp:positionH relativeFrom="column">
                        <wp:posOffset>564515</wp:posOffset>
                      </wp:positionH>
                      <wp:positionV relativeFrom="paragraph">
                        <wp:posOffset>97790</wp:posOffset>
                      </wp:positionV>
                      <wp:extent cx="148590" cy="116840"/>
                      <wp:effectExtent l="0" t="0" r="22860" b="16510"/>
                      <wp:wrapNone/>
                      <wp:docPr id="48" name="Oval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0FFEC57A" id="Oval 48" o:spid="_x0000_s1026" style="position:absolute;margin-left:44.45pt;margin-top:7.7pt;width:11.7pt;height:9.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03296" behindDoc="0" locked="0" layoutInCell="1" allowOverlap="1" wp14:anchorId="555D1C1B" wp14:editId="700C08E1">
                      <wp:simplePos x="0" y="0"/>
                      <wp:positionH relativeFrom="column">
                        <wp:posOffset>304800</wp:posOffset>
                      </wp:positionH>
                      <wp:positionV relativeFrom="paragraph">
                        <wp:posOffset>118745</wp:posOffset>
                      </wp:positionV>
                      <wp:extent cx="148590" cy="116840"/>
                      <wp:effectExtent l="0" t="0" r="22860" b="16510"/>
                      <wp:wrapNone/>
                      <wp:docPr id="47" name="Oval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4CFE3E4" id="Oval 47" o:spid="_x0000_s1026" style="position:absolute;margin-left:24pt;margin-top:9.35pt;width:11.7pt;height:9.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" fillcolor="yellow" strokecolor="yellow" strokeweight="2pt"/>
                  </w:pict>
                </mc:Fallback>
              </mc:AlternateContent>
            </w:r>
          </w:p>
        </w:tc>
      </w:tr>
      <w:tr w:rsidR="00A37BD4" w:rsidRPr="00A37BD4" w14:paraId="41D75648" w14:textId="77777777"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14:paraId="306C682C"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MG/MOR</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49E53627"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4320" behindDoc="0" locked="0" layoutInCell="1" allowOverlap="1" wp14:anchorId="18BD8E1C" wp14:editId="3B019114">
                      <wp:simplePos x="0" y="0"/>
                      <wp:positionH relativeFrom="column">
                        <wp:posOffset>334010</wp:posOffset>
                      </wp:positionH>
                      <wp:positionV relativeFrom="paragraph">
                        <wp:posOffset>140970</wp:posOffset>
                      </wp:positionV>
                      <wp:extent cx="148590" cy="116840"/>
                      <wp:effectExtent l="0" t="0" r="22860" b="16510"/>
                      <wp:wrapNone/>
                      <wp:docPr id="46" name="Oval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8A122C1" id="Oval 46" o:spid="_x0000_s1026" style="position:absolute;margin-left:26.3pt;margin-top:11.1pt;width:11.7pt;height:9.2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795B4BA8"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5344" behindDoc="0" locked="0" layoutInCell="1" allowOverlap="1" wp14:anchorId="46277BFD" wp14:editId="73CC7CF0">
                      <wp:simplePos x="0" y="0"/>
                      <wp:positionH relativeFrom="column">
                        <wp:posOffset>662305</wp:posOffset>
                      </wp:positionH>
                      <wp:positionV relativeFrom="paragraph">
                        <wp:posOffset>79375</wp:posOffset>
                      </wp:positionV>
                      <wp:extent cx="148590" cy="116840"/>
                      <wp:effectExtent l="0" t="0" r="22860" b="16510"/>
                      <wp:wrapNone/>
                      <wp:docPr id="7"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A4DFD18" id="Oval 7" o:spid="_x0000_s1026" style="position:absolute;margin-left:52.15pt;margin-top:6.25pt;width:11.7pt;height:9.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06368" behindDoc="0" locked="0" layoutInCell="1" allowOverlap="1" wp14:anchorId="06E1EFD6" wp14:editId="24BAA6E8">
                      <wp:simplePos x="0" y="0"/>
                      <wp:positionH relativeFrom="column">
                        <wp:posOffset>386715</wp:posOffset>
                      </wp:positionH>
                      <wp:positionV relativeFrom="paragraph">
                        <wp:posOffset>140970</wp:posOffset>
                      </wp:positionV>
                      <wp:extent cx="148590" cy="116840"/>
                      <wp:effectExtent l="0" t="0" r="22860" b="16510"/>
                      <wp:wrapNone/>
                      <wp:docPr id="8"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56211694" id="Oval 8" o:spid="_x0000_s1026" style="position:absolute;margin-left:30.45pt;margin-top:11.1pt;width:11.7pt;height:9.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3E7275E6"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7392" behindDoc="0" locked="0" layoutInCell="1" allowOverlap="1" wp14:anchorId="27A1D4AB" wp14:editId="06687B6B">
                      <wp:simplePos x="0" y="0"/>
                      <wp:positionH relativeFrom="column">
                        <wp:posOffset>458470</wp:posOffset>
                      </wp:positionH>
                      <wp:positionV relativeFrom="paragraph">
                        <wp:posOffset>81915</wp:posOffset>
                      </wp:positionV>
                      <wp:extent cx="148590" cy="116840"/>
                      <wp:effectExtent l="0" t="0" r="22860" b="16510"/>
                      <wp:wrapNone/>
                      <wp:docPr id="36" name="Oval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0574AB91" id="Oval 36" o:spid="_x0000_s1026" style="position:absolute;margin-left:36.1pt;margin-top:6.45pt;width:11.7pt;height:9.2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4821DAC9"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8416" behindDoc="0" locked="0" layoutInCell="1" allowOverlap="1" wp14:anchorId="71535C6F" wp14:editId="260E00BE">
                      <wp:simplePos x="0" y="0"/>
                      <wp:positionH relativeFrom="column">
                        <wp:posOffset>471170</wp:posOffset>
                      </wp:positionH>
                      <wp:positionV relativeFrom="paragraph">
                        <wp:posOffset>75565</wp:posOffset>
                      </wp:positionV>
                      <wp:extent cx="148590" cy="116840"/>
                      <wp:effectExtent l="0" t="0" r="22860" b="16510"/>
                      <wp:wrapNone/>
                      <wp:docPr id="35"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2B27CD9B" id="Oval 35" o:spid="_x0000_s1026" style="position:absolute;margin-left:37.1pt;margin-top:5.95pt;width:11.7pt;height:9.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P3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14:paraId="55D32FE1"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09440" behindDoc="0" locked="0" layoutInCell="1" allowOverlap="1" wp14:anchorId="023F3A97" wp14:editId="4EB763DC">
                      <wp:simplePos x="0" y="0"/>
                      <wp:positionH relativeFrom="column">
                        <wp:posOffset>415925</wp:posOffset>
                      </wp:positionH>
                      <wp:positionV relativeFrom="paragraph">
                        <wp:posOffset>140970</wp:posOffset>
                      </wp:positionV>
                      <wp:extent cx="148590" cy="116840"/>
                      <wp:effectExtent l="0" t="0" r="22860" b="16510"/>
                      <wp:wrapNone/>
                      <wp:docPr id="34"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1D568434" id="Oval 34" o:spid="_x0000_s1026" style="position:absolute;margin-left:32.75pt;margin-top:11.1pt;width:11.7pt;height:9.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dtH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14:paraId="21E0A2EE"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0464" behindDoc="0" locked="0" layoutInCell="1" allowOverlap="1" wp14:anchorId="6C7EC0D2" wp14:editId="55B81739">
                      <wp:simplePos x="0" y="0"/>
                      <wp:positionH relativeFrom="column">
                        <wp:posOffset>313690</wp:posOffset>
                      </wp:positionH>
                      <wp:positionV relativeFrom="paragraph">
                        <wp:posOffset>130810</wp:posOffset>
                      </wp:positionV>
                      <wp:extent cx="148590" cy="116840"/>
                      <wp:effectExtent l="0" t="0" r="22860" b="16510"/>
                      <wp:wrapNone/>
                      <wp:docPr id="33"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10FDE6C" id="Oval 33" o:spid="_x0000_s1026" style="position:absolute;margin-left:24.7pt;margin-top:10.3pt;width:11.7pt;height:9.2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" fillcolor="#00b050" strokecolor="#00b050" strokeweight="2pt">
                      <v:path arrowok="t"/>
                    </v:oval>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11488" behindDoc="0" locked="0" layoutInCell="1" allowOverlap="1" wp14:anchorId="125FC4F2" wp14:editId="7F132637">
                      <wp:simplePos x="0" y="0"/>
                      <wp:positionH relativeFrom="column">
                        <wp:posOffset>555625</wp:posOffset>
                      </wp:positionH>
                      <wp:positionV relativeFrom="paragraph">
                        <wp:posOffset>132080</wp:posOffset>
                      </wp:positionV>
                      <wp:extent cx="148590" cy="116840"/>
                      <wp:effectExtent l="0" t="0" r="22860" b="16510"/>
                      <wp:wrapNone/>
                      <wp:docPr id="32"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22BDE694" id="Oval 32" o:spid="_x0000_s1026" style="position:absolute;margin-left:43.75pt;margin-top:10.4pt;width:11.7pt;height:9.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" fillcolor="red" strokecolor="red" strokeweight="2pt"/>
                  </w:pict>
                </mc:Fallback>
              </mc:AlternateContent>
            </w:r>
          </w:p>
        </w:tc>
      </w:tr>
      <w:tr w:rsidR="00A37BD4" w:rsidRPr="00A37BD4" w14:paraId="7A11EE2F" w14:textId="77777777" w:rsidTr="00A37BD4">
        <w:trPr>
          <w:trHeight w:val="167"/>
        </w:trPr>
        <w:tc>
          <w:tcPr>
            <w:tcW w:w="1877" w:type="dxa"/>
            <w:tcBorders>
              <w:top w:val="single" w:sz="4" w:space="0" w:color="000000"/>
              <w:left w:val="single" w:sz="4" w:space="0" w:color="000000"/>
              <w:bottom w:val="single" w:sz="4" w:space="0" w:color="000000"/>
              <w:right w:val="single" w:sz="4" w:space="0" w:color="000000"/>
            </w:tcBorders>
            <w:vAlign w:val="center"/>
            <w:hideMark/>
          </w:tcPr>
          <w:p w14:paraId="7D15EF7B"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ENGR  ASSET</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4D912E08"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2512" behindDoc="0" locked="0" layoutInCell="1" allowOverlap="1" wp14:anchorId="1CAE15ED" wp14:editId="5D8BE802">
                      <wp:simplePos x="0" y="0"/>
                      <wp:positionH relativeFrom="column">
                        <wp:posOffset>334010</wp:posOffset>
                      </wp:positionH>
                      <wp:positionV relativeFrom="paragraph">
                        <wp:posOffset>128905</wp:posOffset>
                      </wp:positionV>
                      <wp:extent cx="148590" cy="116840"/>
                      <wp:effectExtent l="0" t="0" r="22860" b="16510"/>
                      <wp:wrapNone/>
                      <wp:docPr id="31" name="Oval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07111019" id="Oval 31" o:spid="_x0000_s1026" style="position:absolute;margin-left:26.3pt;margin-top:10.15pt;width:11.7pt;height:9.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559FB58F"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3536" behindDoc="0" locked="0" layoutInCell="1" allowOverlap="1" wp14:anchorId="5B50766F" wp14:editId="38DC54C5">
                      <wp:simplePos x="0" y="0"/>
                      <wp:positionH relativeFrom="column">
                        <wp:posOffset>386715</wp:posOffset>
                      </wp:positionH>
                      <wp:positionV relativeFrom="paragraph">
                        <wp:posOffset>128905</wp:posOffset>
                      </wp:positionV>
                      <wp:extent cx="148590" cy="116840"/>
                      <wp:effectExtent l="0" t="0" r="22860" b="16510"/>
                      <wp:wrapNone/>
                      <wp:docPr id="30" name="Oval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412B0D45" id="Oval 30" o:spid="_x0000_s1026" style="position:absolute;margin-left:30.45pt;margin-top:10.15pt;width:11.7pt;height:9.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6B0501D1"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5584" behindDoc="0" locked="0" layoutInCell="1" allowOverlap="1" wp14:anchorId="77ACD83D" wp14:editId="3CF091B9">
                      <wp:simplePos x="0" y="0"/>
                      <wp:positionH relativeFrom="column">
                        <wp:posOffset>455930</wp:posOffset>
                      </wp:positionH>
                      <wp:positionV relativeFrom="paragraph">
                        <wp:posOffset>99695</wp:posOffset>
                      </wp:positionV>
                      <wp:extent cx="148590" cy="116840"/>
                      <wp:effectExtent l="0" t="0" r="22860" b="16510"/>
                      <wp:wrapNone/>
                      <wp:docPr id="24"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3BDC413" id="Oval 24" o:spid="_x0000_s1026" style="position:absolute;margin-left:35.9pt;margin-top:7.85pt;width:11.7pt;height:9.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" fillcolor="#00b050" strokecolor="#00b050" strokeweight="2pt">
                      <v:path arrowok="t"/>
                    </v:oval>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14560" behindDoc="0" locked="0" layoutInCell="1" allowOverlap="1" wp14:anchorId="74133FE5" wp14:editId="21871E4B">
                      <wp:simplePos x="0" y="0"/>
                      <wp:positionH relativeFrom="column">
                        <wp:posOffset>699770</wp:posOffset>
                      </wp:positionH>
                      <wp:positionV relativeFrom="paragraph">
                        <wp:posOffset>124460</wp:posOffset>
                      </wp:positionV>
                      <wp:extent cx="148590" cy="116840"/>
                      <wp:effectExtent l="0" t="0" r="22860" b="16510"/>
                      <wp:wrapNone/>
                      <wp:docPr id="25" name="Oval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5BCB28A2" id="Oval 25" o:spid="_x0000_s1026" style="position:absolute;margin-left:55.1pt;margin-top:9.8pt;width:11.7pt;height:9.2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" fillcolor="red" strokecolor="red" strokeweight="2pt"/>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3A23AB15"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6608" behindDoc="0" locked="0" layoutInCell="1" allowOverlap="1" wp14:anchorId="57A1DE83" wp14:editId="77E23B6D">
                      <wp:simplePos x="0" y="0"/>
                      <wp:positionH relativeFrom="column">
                        <wp:posOffset>513715</wp:posOffset>
                      </wp:positionH>
                      <wp:positionV relativeFrom="paragraph">
                        <wp:posOffset>51435</wp:posOffset>
                      </wp:positionV>
                      <wp:extent cx="148590" cy="116840"/>
                      <wp:effectExtent l="0" t="0" r="22860" b="16510"/>
                      <wp:wrapNone/>
                      <wp:docPr id="23" name="Oval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8BD0D3D" id="Oval 23" o:spid="_x0000_s1026" style="position:absolute;margin-left:40.45pt;margin-top:4.05pt;width:11.7pt;height:9.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0tC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14:paraId="05671DB9"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7632" behindDoc="0" locked="0" layoutInCell="1" allowOverlap="1" wp14:anchorId="3D0EBDC2" wp14:editId="79928A5F">
                      <wp:simplePos x="0" y="0"/>
                      <wp:positionH relativeFrom="column">
                        <wp:posOffset>415925</wp:posOffset>
                      </wp:positionH>
                      <wp:positionV relativeFrom="paragraph">
                        <wp:posOffset>128905</wp:posOffset>
                      </wp:positionV>
                      <wp:extent cx="148590" cy="116840"/>
                      <wp:effectExtent l="0" t="0" r="22860" b="16510"/>
                      <wp:wrapNone/>
                      <wp:docPr id="22" name="Oval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4902DA04" id="Oval 22" o:spid="_x0000_s1026" style="position:absolute;margin-left:32.75pt;margin-top:10.15pt;width:11.7pt;height:9.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dPyZwIAAPI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14:paraId="5FEBF48F"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18656" behindDoc="0" locked="0" layoutInCell="1" allowOverlap="1" wp14:anchorId="05D368FC" wp14:editId="1A6F3270">
                      <wp:simplePos x="0" y="0"/>
                      <wp:positionH relativeFrom="column">
                        <wp:posOffset>555625</wp:posOffset>
                      </wp:positionH>
                      <wp:positionV relativeFrom="paragraph">
                        <wp:posOffset>124460</wp:posOffset>
                      </wp:positionV>
                      <wp:extent cx="148590" cy="116840"/>
                      <wp:effectExtent l="0" t="0" r="22860" b="16510"/>
                      <wp:wrapNone/>
                      <wp:docPr id="18" name="Ov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CD60AF0" id="Oval 18" o:spid="_x0000_s1026" style="position:absolute;margin-left:43.75pt;margin-top:9.8pt;width:11.7pt;height:9.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19680" behindDoc="0" locked="0" layoutInCell="1" allowOverlap="1" wp14:anchorId="36EEB094" wp14:editId="7DF8F8F3">
                      <wp:simplePos x="0" y="0"/>
                      <wp:positionH relativeFrom="column">
                        <wp:posOffset>304800</wp:posOffset>
                      </wp:positionH>
                      <wp:positionV relativeFrom="paragraph">
                        <wp:posOffset>128905</wp:posOffset>
                      </wp:positionV>
                      <wp:extent cx="148590" cy="116840"/>
                      <wp:effectExtent l="0" t="0" r="22860" b="16510"/>
                      <wp:wrapNone/>
                      <wp:docPr id="17"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24C61353" id="Oval 17" o:spid="_x0000_s1026" style="position:absolute;margin-left:24pt;margin-top:10.15pt;width:11.7pt;height:9.2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" fillcolor="#00b050" strokecolor="#00b050" strokeweight="2pt">
                      <v:path arrowok="t"/>
                    </v:oval>
                  </w:pict>
                </mc:Fallback>
              </mc:AlternateContent>
            </w:r>
          </w:p>
        </w:tc>
      </w:tr>
      <w:tr w:rsidR="00A37BD4" w:rsidRPr="00A37BD4" w14:paraId="34D57266" w14:textId="77777777" w:rsidTr="00A37BD4">
        <w:trPr>
          <w:trHeight w:val="174"/>
        </w:trPr>
        <w:tc>
          <w:tcPr>
            <w:tcW w:w="1877" w:type="dxa"/>
            <w:tcBorders>
              <w:top w:val="single" w:sz="4" w:space="0" w:color="000000"/>
              <w:left w:val="single" w:sz="4" w:space="0" w:color="000000"/>
              <w:bottom w:val="single" w:sz="4" w:space="0" w:color="000000"/>
              <w:right w:val="single" w:sz="4" w:space="0" w:color="000000"/>
            </w:tcBorders>
            <w:vAlign w:val="center"/>
            <w:hideMark/>
          </w:tcPr>
          <w:p w14:paraId="1CEB71EB"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eastAsia="Times New Roman" w:hAnsi="Times New Roman" w:cs="Times New Roman"/>
                <w:sz w:val="18"/>
                <w:szCs w:val="18"/>
              </w:rPr>
              <w:t>B VEHS</w: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0F7E0D21"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0704" behindDoc="0" locked="0" layoutInCell="1" allowOverlap="1" wp14:anchorId="537384A7" wp14:editId="11B4D69C">
                      <wp:simplePos x="0" y="0"/>
                      <wp:positionH relativeFrom="column">
                        <wp:posOffset>334010</wp:posOffset>
                      </wp:positionH>
                      <wp:positionV relativeFrom="paragraph">
                        <wp:posOffset>100330</wp:posOffset>
                      </wp:positionV>
                      <wp:extent cx="148590" cy="116840"/>
                      <wp:effectExtent l="0" t="0" r="22860" b="16510"/>
                      <wp:wrapNone/>
                      <wp:docPr id="16"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9EFFC46" id="Oval 16" o:spid="_x0000_s1026" style="position:absolute;margin-left:26.3pt;margin-top:7.9pt;width:11.7pt;height:9.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71CA6CC6"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1728" behindDoc="0" locked="0" layoutInCell="1" allowOverlap="1" wp14:anchorId="6199CD47" wp14:editId="6464F5E1">
                      <wp:simplePos x="0" y="0"/>
                      <wp:positionH relativeFrom="column">
                        <wp:posOffset>386715</wp:posOffset>
                      </wp:positionH>
                      <wp:positionV relativeFrom="paragraph">
                        <wp:posOffset>123190</wp:posOffset>
                      </wp:positionV>
                      <wp:extent cx="148590" cy="116840"/>
                      <wp:effectExtent l="0" t="0" r="22860" b="16510"/>
                      <wp:wrapNone/>
                      <wp:docPr id="1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DDC8169" id="Oval 15" o:spid="_x0000_s1026" style="position:absolute;margin-left:30.45pt;margin-top:9.7pt;width:11.7pt;height:9.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UZtZwIAAPI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7DBBD433"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2752" behindDoc="0" locked="0" layoutInCell="1" allowOverlap="1" wp14:anchorId="1039B7D2" wp14:editId="114DA92A">
                      <wp:simplePos x="0" y="0"/>
                      <wp:positionH relativeFrom="column">
                        <wp:posOffset>450850</wp:posOffset>
                      </wp:positionH>
                      <wp:positionV relativeFrom="paragraph">
                        <wp:posOffset>100330</wp:posOffset>
                      </wp:positionV>
                      <wp:extent cx="148590" cy="116840"/>
                      <wp:effectExtent l="0" t="0" r="22860" b="16510"/>
                      <wp:wrapNone/>
                      <wp:docPr id="13"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069AA6AA" id="Oval 13" o:spid="_x0000_s1026" style="position:absolute;margin-left:35.5pt;margin-top:7.9pt;width:11.7pt;height:9.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R4ZwIAAPI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" fillcolor="#00b050" strokecolor="#00b050" strokeweight="2pt">
                      <v:path arrowok="t"/>
                    </v:oval>
                  </w:pict>
                </mc:Fallback>
              </mc:AlternateContent>
            </w:r>
          </w:p>
        </w:tc>
        <w:tc>
          <w:tcPr>
            <w:tcW w:w="1877" w:type="dxa"/>
            <w:tcBorders>
              <w:top w:val="single" w:sz="4" w:space="0" w:color="000000"/>
              <w:left w:val="single" w:sz="4" w:space="0" w:color="000000"/>
              <w:bottom w:val="single" w:sz="4" w:space="0" w:color="000000"/>
              <w:right w:val="single" w:sz="4" w:space="0" w:color="000000"/>
            </w:tcBorders>
            <w:vAlign w:val="center"/>
            <w:hideMark/>
          </w:tcPr>
          <w:p w14:paraId="29C89480"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3776" behindDoc="0" locked="0" layoutInCell="1" allowOverlap="1" wp14:anchorId="6B5F7ABC" wp14:editId="48F46D44">
                      <wp:simplePos x="0" y="0"/>
                      <wp:positionH relativeFrom="column">
                        <wp:posOffset>496570</wp:posOffset>
                      </wp:positionH>
                      <wp:positionV relativeFrom="paragraph">
                        <wp:posOffset>34925</wp:posOffset>
                      </wp:positionV>
                      <wp:extent cx="148590" cy="116840"/>
                      <wp:effectExtent l="0" t="0" r="22860" b="16510"/>
                      <wp:wrapNone/>
                      <wp:docPr id="11"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41866DA6" id="Oval 11" o:spid="_x0000_s1026" style="position:absolute;margin-left:39.1pt;margin-top:2.75pt;width:11.7pt;height:9.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" fillcolor="#00b050" strokecolor="#00b050" strokeweight="2pt">
                      <v:path arrowok="t"/>
                    </v:oval>
                  </w:pict>
                </mc:Fallback>
              </mc:AlternateContent>
            </w:r>
          </w:p>
        </w:tc>
        <w:tc>
          <w:tcPr>
            <w:tcW w:w="1878" w:type="dxa"/>
            <w:tcBorders>
              <w:top w:val="single" w:sz="4" w:space="0" w:color="000000"/>
              <w:left w:val="single" w:sz="4" w:space="0" w:color="000000"/>
              <w:bottom w:val="single" w:sz="4" w:space="0" w:color="000000"/>
              <w:right w:val="single" w:sz="4" w:space="0" w:color="000000"/>
            </w:tcBorders>
            <w:vAlign w:val="center"/>
            <w:hideMark/>
          </w:tcPr>
          <w:p w14:paraId="0EF5C29A"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4800" behindDoc="0" locked="0" layoutInCell="1" allowOverlap="1" wp14:anchorId="6410A3FD" wp14:editId="6D701C64">
                      <wp:simplePos x="0" y="0"/>
                      <wp:positionH relativeFrom="column">
                        <wp:posOffset>408305</wp:posOffset>
                      </wp:positionH>
                      <wp:positionV relativeFrom="paragraph">
                        <wp:posOffset>82550</wp:posOffset>
                      </wp:positionV>
                      <wp:extent cx="148590" cy="116840"/>
                      <wp:effectExtent l="0" t="0" r="22860" b="16510"/>
                      <wp:wrapNone/>
                      <wp:docPr id="10"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2358A6DA" id="Oval 10" o:spid="_x0000_s1026" style="position:absolute;margin-left:32.15pt;margin-top:6.5pt;width:11.7pt;height:9.2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" fillcolor="#00b050" strokecolor="#00b050" strokeweight="2pt">
                      <v:path arrowok="t"/>
                    </v:oval>
                  </w:pict>
                </mc:Fallback>
              </mc:AlternateContent>
            </w:r>
          </w:p>
        </w:tc>
        <w:tc>
          <w:tcPr>
            <w:tcW w:w="1883" w:type="dxa"/>
            <w:tcBorders>
              <w:top w:val="single" w:sz="4" w:space="0" w:color="000000"/>
              <w:left w:val="single" w:sz="4" w:space="0" w:color="000000"/>
              <w:bottom w:val="single" w:sz="4" w:space="0" w:color="000000"/>
              <w:right w:val="single" w:sz="4" w:space="0" w:color="000000"/>
            </w:tcBorders>
            <w:vAlign w:val="center"/>
            <w:hideMark/>
          </w:tcPr>
          <w:p w14:paraId="05374818" w14:textId="77777777" w:rsidR="00A37BD4" w:rsidRPr="00A37BD4" w:rsidRDefault="00A37BD4" w:rsidP="00A37BD4">
            <w:pPr>
              <w:spacing w:line="256" w:lineRule="auto"/>
              <w:rPr>
                <w:rFonts w:ascii="Times New Roman" w:eastAsia="Times New Roman" w:hAnsi="Times New Roman" w:cs="Times New Roman"/>
                <w:sz w:val="18"/>
                <w:szCs w:val="18"/>
              </w:rPr>
            </w:pPr>
            <w:r w:rsidRPr="00A37BD4">
              <w:rPr>
                <w:rFonts w:ascii="Times New Roman" w:hAnsi="Times New Roman" w:cs="Times New Roman"/>
                <w:noProof/>
                <w:sz w:val="18"/>
                <w:szCs w:val="18"/>
                <w:lang w:val="en-US"/>
              </w:rPr>
              <mc:AlternateContent>
                <mc:Choice Requires="wps">
                  <w:drawing>
                    <wp:anchor distT="0" distB="0" distL="114300" distR="114300" simplePos="0" relativeHeight="251725824" behindDoc="0" locked="0" layoutInCell="1" allowOverlap="1" wp14:anchorId="00FE0F5C" wp14:editId="2D9FE69C">
                      <wp:simplePos x="0" y="0"/>
                      <wp:positionH relativeFrom="column">
                        <wp:posOffset>573405</wp:posOffset>
                      </wp:positionH>
                      <wp:positionV relativeFrom="paragraph">
                        <wp:posOffset>95885</wp:posOffset>
                      </wp:positionV>
                      <wp:extent cx="148590" cy="116840"/>
                      <wp:effectExtent l="0" t="0" r="22860" b="16510"/>
                      <wp:wrapNone/>
                      <wp:docPr id="9"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4BD5B79B" id="Oval 9" o:spid="_x0000_s1026" style="position:absolute;margin-left:45.15pt;margin-top:7.55pt;width:11.7pt;height:9.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" fillcolor="red" strokecolor="red" strokeweight="2pt"/>
                  </w:pict>
                </mc:Fallback>
              </mc:AlternateContent>
            </w:r>
            <w:r w:rsidRPr="00A37BD4">
              <w:rPr>
                <w:rFonts w:ascii="Times New Roman" w:hAnsi="Times New Roman" w:cs="Times New Roman"/>
                <w:noProof/>
                <w:sz w:val="18"/>
                <w:szCs w:val="18"/>
                <w:lang w:val="en-US"/>
              </w:rPr>
              <mc:AlternateContent>
                <mc:Choice Requires="wps">
                  <w:drawing>
                    <wp:anchor distT="0" distB="0" distL="114300" distR="114300" simplePos="0" relativeHeight="251726848" behindDoc="0" locked="0" layoutInCell="1" allowOverlap="1" wp14:anchorId="6A5EAC43" wp14:editId="4D037785">
                      <wp:simplePos x="0" y="0"/>
                      <wp:positionH relativeFrom="column">
                        <wp:posOffset>304800</wp:posOffset>
                      </wp:positionH>
                      <wp:positionV relativeFrom="paragraph">
                        <wp:posOffset>100330</wp:posOffset>
                      </wp:positionV>
                      <wp:extent cx="148590" cy="116840"/>
                      <wp:effectExtent l="0" t="0" r="22860" b="16510"/>
                      <wp:wrapNone/>
                      <wp:docPr id="12"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1E104DB" id="Oval 12" o:spid="_x0000_s1026" style="position:absolute;margin-left:24pt;margin-top:7.9pt;width:11.7pt;height:9.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" fillcolor="#00b050" strokecolor="#00b050" strokeweight="2pt">
                      <v:path arrowok="t"/>
                    </v:oval>
                  </w:pict>
                </mc:Fallback>
              </mc:AlternateContent>
            </w:r>
          </w:p>
        </w:tc>
      </w:tr>
    </w:tbl>
    <w:p w14:paraId="7B9276F0" w14:textId="77777777" w:rsidR="00A37BD4" w:rsidRPr="00A37BD4" w:rsidRDefault="00A37BD4" w:rsidP="00A37BD4">
      <w:pPr>
        <w:spacing w:line="256" w:lineRule="auto"/>
        <w:rPr>
          <w:rFonts w:ascii="Times New Roman" w:hAnsi="Times New Roman" w:cs="Times New Roman"/>
        </w:rPr>
      </w:pPr>
    </w:p>
    <w:p w14:paraId="3CE9C4C2" w14:textId="77777777" w:rsidR="00A37BD4" w:rsidRPr="00A37BD4" w:rsidRDefault="00A37BD4" w:rsidP="00A37BD4">
      <w:pPr>
        <w:spacing w:line="256" w:lineRule="auto"/>
        <w:rPr>
          <w:rFonts w:ascii="Times New Roman" w:hAnsi="Times New Roman" w:cs="Times New Roman"/>
        </w:rPr>
      </w:pPr>
    </w:p>
    <w:p w14:paraId="6F2E0BC8" w14:textId="77777777" w:rsidR="00A37BD4" w:rsidRPr="00A37BD4" w:rsidRDefault="00A37BD4" w:rsidP="00A37BD4">
      <w:pPr>
        <w:spacing w:line="256" w:lineRule="auto"/>
        <w:ind w:firstLine="720"/>
        <w:rPr>
          <w:rFonts w:ascii="Times New Roman" w:hAnsi="Times New Roman" w:cs="Times New Roman"/>
          <w:sz w:val="24"/>
          <w:szCs w:val="24"/>
        </w:rPr>
      </w:pPr>
      <w:r w:rsidRPr="00A37BD4">
        <w:rPr>
          <w:rFonts w:ascii="Times New Roman" w:hAnsi="Times New Roman" w:cs="Times New Roman"/>
        </w:rPr>
        <w:tab/>
      </w:r>
      <w:r w:rsidRPr="00A37BD4">
        <w:rPr>
          <w:rFonts w:ascii="Times New Roman" w:hAnsi="Times New Roman" w:cs="Times New Roman"/>
          <w:noProof/>
          <w:lang w:val="en-US"/>
        </w:rPr>
        <mc:AlternateContent>
          <mc:Choice Requires="wps">
            <w:drawing>
              <wp:anchor distT="0" distB="0" distL="114300" distR="114300" simplePos="0" relativeHeight="251727872" behindDoc="0" locked="0" layoutInCell="1" allowOverlap="1" wp14:anchorId="190CFE23" wp14:editId="227E4FDF">
                <wp:simplePos x="0" y="0"/>
                <wp:positionH relativeFrom="column">
                  <wp:posOffset>2540000</wp:posOffset>
                </wp:positionH>
                <wp:positionV relativeFrom="paragraph">
                  <wp:posOffset>43180</wp:posOffset>
                </wp:positionV>
                <wp:extent cx="148590" cy="116840"/>
                <wp:effectExtent l="0" t="0" r="22860" b="16510"/>
                <wp:wrapNone/>
                <wp:docPr id="134" name="Oval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FF00"/>
                        </a:solidFill>
                        <a:ln w="25400" algn="ctr">
                          <a:solidFill>
                            <a:srgbClr val="FFFF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1DF2400D" id="Oval 134" o:spid="_x0000_s1026" style="position:absolute;margin-left:200pt;margin-top:3.4pt;width:11.7pt;height:9.2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" fillcolor="yellow" strokecolor="yellow" strokeweight="2pt"/>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28896" behindDoc="0" locked="0" layoutInCell="1" allowOverlap="1" wp14:anchorId="62CAD89B" wp14:editId="1AE48DCC">
                <wp:simplePos x="0" y="0"/>
                <wp:positionH relativeFrom="column">
                  <wp:posOffset>5720080</wp:posOffset>
                </wp:positionH>
                <wp:positionV relativeFrom="paragraph">
                  <wp:posOffset>43180</wp:posOffset>
                </wp:positionV>
                <wp:extent cx="148590" cy="116840"/>
                <wp:effectExtent l="0" t="0" r="22860" b="16510"/>
                <wp:wrapNone/>
                <wp:docPr id="133" name="Oval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16840"/>
                        </a:xfrm>
                        <a:prstGeom prst="ellipse">
                          <a:avLst/>
                        </a:prstGeom>
                        <a:solidFill>
                          <a:srgbClr val="FF0000"/>
                        </a:solidFill>
                        <a:ln w="25400" algn="ctr">
                          <a:solidFill>
                            <a:srgbClr val="FF000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859B617" id="Oval 133" o:spid="_x0000_s1026" style="position:absolute;margin-left:450.4pt;margin-top:3.4pt;width:11.7pt;height:9.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" fillcolor="red" strokecolor="red" strokeweight="2pt"/>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29920" behindDoc="0" locked="0" layoutInCell="1" allowOverlap="1" wp14:anchorId="4D209CA2" wp14:editId="7725BE4D">
                <wp:simplePos x="0" y="0"/>
                <wp:positionH relativeFrom="column">
                  <wp:posOffset>231775</wp:posOffset>
                </wp:positionH>
                <wp:positionV relativeFrom="paragraph">
                  <wp:posOffset>43180</wp:posOffset>
                </wp:positionV>
                <wp:extent cx="148590" cy="116840"/>
                <wp:effectExtent l="0" t="0" r="22860" b="16510"/>
                <wp:wrapNone/>
                <wp:docPr id="132" name="Oval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16840"/>
                        </a:xfrm>
                        <a:prstGeom prst="ellipse">
                          <a:avLst/>
                        </a:prstGeom>
                        <a:solidFill>
                          <a:srgbClr val="00B050"/>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F26BA8F" id="Oval 132" o:spid="_x0000_s1026" style="position:absolute;margin-left:18.25pt;margin-top:3.4pt;width:11.7pt;height:9.2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" fillcolor="#00b050" strokecolor="#00b050" strokeweight="2pt">
                <v:path arrowok="t"/>
              </v:oval>
            </w:pict>
          </mc:Fallback>
        </mc:AlternateContent>
      </w:r>
      <w:r w:rsidRPr="00A37BD4">
        <w:rPr>
          <w:rFonts w:ascii="Times New Roman" w:hAnsi="Times New Roman" w:cs="Times New Roman"/>
          <w:sz w:val="24"/>
          <w:szCs w:val="24"/>
        </w:rPr>
        <w:t>NO EFFECT</w:t>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t>LITTLE EFFECT</w:t>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r>
      <w:r w:rsidRPr="00A37BD4">
        <w:rPr>
          <w:rFonts w:ascii="Times New Roman" w:hAnsi="Times New Roman" w:cs="Times New Roman"/>
          <w:sz w:val="24"/>
          <w:szCs w:val="24"/>
        </w:rPr>
        <w:tab/>
        <w:t>MAJOR EFFECT</w:t>
      </w:r>
    </w:p>
    <w:p w14:paraId="5486F888" w14:textId="77777777" w:rsidR="00A37BD4" w:rsidRPr="00A37BD4" w:rsidRDefault="00A37BD4" w:rsidP="00A37BD4">
      <w:pPr>
        <w:tabs>
          <w:tab w:val="left" w:pos="3991"/>
        </w:tabs>
        <w:spacing w:line="256" w:lineRule="auto"/>
        <w:rPr>
          <w:rFonts w:ascii="Times New Roman" w:hAnsi="Times New Roman" w:cs="Times New Roman"/>
        </w:rPr>
      </w:pPr>
    </w:p>
    <w:p w14:paraId="58F9636E" w14:textId="28139C3C" w:rsidR="00A37BD4" w:rsidRPr="00A37BD4" w:rsidRDefault="00A37BD4" w:rsidP="00A37BD4">
      <w:pPr>
        <w:tabs>
          <w:tab w:val="left" w:pos="3991"/>
        </w:tabs>
        <w:spacing w:line="256" w:lineRule="auto"/>
        <w:rPr>
          <w:rFonts w:ascii="Times New Roman" w:hAnsi="Times New Roman" w:cs="Times New Roman"/>
          <w:b/>
          <w:i/>
          <w:sz w:val="24"/>
          <w:szCs w:val="24"/>
        </w:rPr>
      </w:pPr>
      <w:r w:rsidRPr="00A37BD4">
        <w:rPr>
          <w:rFonts w:ascii="Times New Roman" w:hAnsi="Times New Roman" w:cs="Times New Roman"/>
          <w:b/>
          <w:i/>
          <w:sz w:val="24"/>
          <w:szCs w:val="24"/>
        </w:rPr>
        <w:t xml:space="preserve">Note. Weather criteria based on information given on </w:t>
      </w:r>
      <w:r w:rsidR="00746F22" w:rsidRPr="00A37BD4">
        <w:rPr>
          <w:rFonts w:ascii="Times New Roman" w:hAnsi="Times New Roman" w:cs="Times New Roman"/>
          <w:b/>
          <w:i/>
          <w:sz w:val="24"/>
          <w:szCs w:val="24"/>
        </w:rPr>
        <w:t>average</w:t>
      </w:r>
      <w:r w:rsidRPr="00A37BD4">
        <w:rPr>
          <w:rFonts w:ascii="Times New Roman" w:hAnsi="Times New Roman" w:cs="Times New Roman"/>
          <w:b/>
          <w:i/>
          <w:sz w:val="24"/>
          <w:szCs w:val="24"/>
        </w:rPr>
        <w:t xml:space="preserve"> weather conditions for the </w:t>
      </w:r>
      <w:r w:rsidR="00305F27">
        <w:rPr>
          <w:rFonts w:ascii="Times New Roman" w:hAnsi="Times New Roman" w:cs="Times New Roman"/>
          <w:b/>
          <w:i/>
          <w:sz w:val="24"/>
          <w:szCs w:val="24"/>
        </w:rPr>
        <w:t>Upper East Region</w:t>
      </w:r>
      <w:r w:rsidRPr="00A37BD4">
        <w:rPr>
          <w:rFonts w:ascii="Times New Roman" w:hAnsi="Times New Roman" w:cs="Times New Roman"/>
          <w:b/>
          <w:i/>
          <w:sz w:val="24"/>
          <w:szCs w:val="24"/>
        </w:rPr>
        <w:t xml:space="preserve"> at Annex G to Ser 3.</w:t>
      </w:r>
    </w:p>
    <w:p w14:paraId="72684D9F" w14:textId="77777777" w:rsidR="00A37BD4" w:rsidRPr="00A37BD4" w:rsidRDefault="00A37BD4" w:rsidP="00A37BD4">
      <w:pPr>
        <w:tabs>
          <w:tab w:val="left" w:pos="3991"/>
        </w:tabs>
        <w:spacing w:line="256" w:lineRule="auto"/>
        <w:rPr>
          <w:rFonts w:ascii="Times New Roman" w:hAnsi="Times New Roman" w:cs="Times New Roman"/>
        </w:rPr>
      </w:pPr>
    </w:p>
    <w:p w14:paraId="2676C4B9" w14:textId="77777777" w:rsidR="00A37BD4" w:rsidRPr="00A37BD4" w:rsidRDefault="00A37BD4" w:rsidP="00A37BD4">
      <w:pPr>
        <w:tabs>
          <w:tab w:val="left" w:pos="3991"/>
        </w:tabs>
        <w:spacing w:line="256" w:lineRule="auto"/>
        <w:rPr>
          <w:rFonts w:ascii="Times New Roman" w:hAnsi="Times New Roman" w:cs="Times New Roman"/>
        </w:rPr>
      </w:pPr>
    </w:p>
    <w:p w14:paraId="3565BFB4" w14:textId="77777777" w:rsidR="00A37BD4" w:rsidRPr="00A37BD4" w:rsidRDefault="00A37BD4" w:rsidP="00A37BD4">
      <w:pPr>
        <w:tabs>
          <w:tab w:val="left" w:pos="3991"/>
        </w:tabs>
        <w:spacing w:line="256" w:lineRule="auto"/>
        <w:rPr>
          <w:rFonts w:ascii="Times New Roman" w:hAnsi="Times New Roman" w:cs="Times New Roman"/>
        </w:rPr>
      </w:pPr>
    </w:p>
    <w:p w14:paraId="1B7835B5" w14:textId="77777777" w:rsidR="00A37BD4" w:rsidRPr="00A37BD4" w:rsidRDefault="00A37BD4" w:rsidP="00A37BD4">
      <w:pPr>
        <w:tabs>
          <w:tab w:val="left" w:pos="3991"/>
        </w:tabs>
        <w:spacing w:line="256" w:lineRule="auto"/>
        <w:rPr>
          <w:rFonts w:ascii="Times New Roman" w:hAnsi="Times New Roman" w:cs="Times New Roman"/>
        </w:rPr>
      </w:pPr>
    </w:p>
    <w:p w14:paraId="6DB12802" w14:textId="77777777" w:rsidR="00A37BD4" w:rsidRPr="00A37BD4" w:rsidRDefault="00A37BD4" w:rsidP="00A37BD4">
      <w:pPr>
        <w:tabs>
          <w:tab w:val="left" w:pos="3991"/>
        </w:tabs>
        <w:spacing w:line="256" w:lineRule="auto"/>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WEATHER ANALYSIS</w:t>
      </w:r>
    </w:p>
    <w:tbl>
      <w:tblPr>
        <w:tblW w:w="13914"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40"/>
        <w:gridCol w:w="4440"/>
        <w:gridCol w:w="4434"/>
      </w:tblGrid>
      <w:tr w:rsidR="00A37BD4" w:rsidRPr="00A37BD4" w14:paraId="4C547D10" w14:textId="77777777" w:rsidTr="00A37BD4">
        <w:tc>
          <w:tcPr>
            <w:tcW w:w="5040" w:type="dxa"/>
            <w:tcBorders>
              <w:top w:val="single" w:sz="4" w:space="0" w:color="000000"/>
              <w:left w:val="single" w:sz="4" w:space="0" w:color="000000"/>
              <w:bottom w:val="single" w:sz="4" w:space="0" w:color="000000"/>
              <w:right w:val="single" w:sz="4" w:space="0" w:color="000000"/>
            </w:tcBorders>
            <w:hideMark/>
          </w:tcPr>
          <w:p w14:paraId="4058CAF7" w14:textId="77777777" w:rsidR="00A37BD4" w:rsidRPr="00A37BD4" w:rsidRDefault="00A37BD4" w:rsidP="00A37BD4">
            <w:pPr>
              <w:spacing w:after="120" w:line="240" w:lineRule="auto"/>
              <w:jc w:val="center"/>
              <w:rPr>
                <w:rFonts w:ascii="Times New Roman" w:hAnsi="Times New Roman" w:cs="Times New Roman"/>
                <w:b/>
                <w:sz w:val="24"/>
                <w:szCs w:val="24"/>
              </w:rPr>
            </w:pPr>
            <w:r w:rsidRPr="00A37BD4">
              <w:rPr>
                <w:rFonts w:ascii="Times New Roman" w:hAnsi="Times New Roman" w:cs="Times New Roman"/>
                <w:b/>
                <w:sz w:val="24"/>
                <w:szCs w:val="24"/>
              </w:rPr>
              <w:t>(a)</w:t>
            </w:r>
          </w:p>
        </w:tc>
        <w:tc>
          <w:tcPr>
            <w:tcW w:w="4440" w:type="dxa"/>
            <w:tcBorders>
              <w:top w:val="single" w:sz="4" w:space="0" w:color="000000"/>
              <w:left w:val="single" w:sz="4" w:space="0" w:color="000000"/>
              <w:bottom w:val="single" w:sz="4" w:space="0" w:color="000000"/>
              <w:right w:val="single" w:sz="4" w:space="0" w:color="000000"/>
            </w:tcBorders>
            <w:hideMark/>
          </w:tcPr>
          <w:p w14:paraId="296F317C" w14:textId="77777777" w:rsidR="00A37BD4" w:rsidRPr="00A37BD4" w:rsidRDefault="00A37BD4" w:rsidP="00A37BD4">
            <w:pPr>
              <w:spacing w:after="120" w:line="240" w:lineRule="auto"/>
              <w:rPr>
                <w:rFonts w:ascii="Times New Roman" w:hAnsi="Times New Roman" w:cs="Times New Roman"/>
                <w:b/>
                <w:sz w:val="24"/>
                <w:szCs w:val="24"/>
              </w:rPr>
            </w:pPr>
            <w:r w:rsidRPr="00A37BD4">
              <w:rPr>
                <w:rFonts w:ascii="Times New Roman" w:hAnsi="Times New Roman" w:cs="Times New Roman"/>
                <w:b/>
                <w:sz w:val="24"/>
                <w:szCs w:val="24"/>
              </w:rPr>
              <w:t xml:space="preserve">                               (b)</w:t>
            </w:r>
          </w:p>
        </w:tc>
        <w:tc>
          <w:tcPr>
            <w:tcW w:w="4434" w:type="dxa"/>
            <w:tcBorders>
              <w:top w:val="single" w:sz="4" w:space="0" w:color="000000"/>
              <w:left w:val="single" w:sz="4" w:space="0" w:color="000000"/>
              <w:bottom w:val="single" w:sz="4" w:space="0" w:color="000000"/>
              <w:right w:val="single" w:sz="4" w:space="0" w:color="000000"/>
            </w:tcBorders>
            <w:hideMark/>
          </w:tcPr>
          <w:p w14:paraId="29CA2E07" w14:textId="77777777" w:rsidR="00A37BD4" w:rsidRPr="00A37BD4" w:rsidRDefault="00A37BD4" w:rsidP="00A37BD4">
            <w:pPr>
              <w:spacing w:after="120" w:line="240" w:lineRule="auto"/>
              <w:rPr>
                <w:rFonts w:ascii="Times New Roman" w:hAnsi="Times New Roman" w:cs="Times New Roman"/>
                <w:b/>
                <w:sz w:val="24"/>
                <w:szCs w:val="24"/>
                <w:u w:val="single"/>
              </w:rPr>
            </w:pPr>
            <w:r w:rsidRPr="00A37BD4">
              <w:rPr>
                <w:rFonts w:ascii="Times New Roman" w:hAnsi="Times New Roman" w:cs="Times New Roman"/>
                <w:b/>
                <w:sz w:val="24"/>
                <w:szCs w:val="24"/>
              </w:rPr>
              <w:t xml:space="preserve">                           (c)</w:t>
            </w:r>
          </w:p>
        </w:tc>
      </w:tr>
      <w:tr w:rsidR="00A37BD4" w:rsidRPr="00A37BD4" w14:paraId="6926270F" w14:textId="77777777" w:rsidTr="00A37BD4">
        <w:tc>
          <w:tcPr>
            <w:tcW w:w="5040" w:type="dxa"/>
            <w:tcBorders>
              <w:top w:val="single" w:sz="4" w:space="0" w:color="000000"/>
              <w:left w:val="single" w:sz="4" w:space="0" w:color="000000"/>
              <w:bottom w:val="single" w:sz="4" w:space="0" w:color="000000"/>
              <w:right w:val="single" w:sz="4" w:space="0" w:color="000000"/>
            </w:tcBorders>
          </w:tcPr>
          <w:p w14:paraId="604EA354"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u w:val="single"/>
              </w:rPr>
              <w:t>WEATHER ANALYSIS</w:t>
            </w:r>
          </w:p>
          <w:p w14:paraId="43DCC986" w14:textId="16B8CA1B" w:rsidR="00A37BD4" w:rsidRPr="00A37BD4" w:rsidRDefault="00A37BD4" w:rsidP="0049138F">
            <w:pPr>
              <w:numPr>
                <w:ilvl w:val="0"/>
                <w:numId w:val="5"/>
              </w:num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Rainfall</w:t>
            </w:r>
            <w:r w:rsidR="00D663D5" w:rsidRPr="00D663D5">
              <w:rPr>
                <w:rFonts w:ascii="Times New Roman" w:hAnsi="Times New Roman" w:cs="Times New Roman"/>
                <w:sz w:val="24"/>
                <w:szCs w:val="24"/>
              </w:rPr>
              <w:t>.</w:t>
            </w:r>
            <w:r w:rsidRPr="00D663D5">
              <w:rPr>
                <w:rFonts w:ascii="Times New Roman" w:hAnsi="Times New Roman" w:cs="Times New Roman"/>
                <w:b/>
                <w:sz w:val="24"/>
                <w:szCs w:val="24"/>
              </w:rPr>
              <w:t xml:space="preserve"> </w:t>
            </w:r>
            <w:r w:rsidRPr="00D663D5">
              <w:rPr>
                <w:rFonts w:ascii="Times New Roman" w:hAnsi="Times New Roman" w:cs="Times New Roman"/>
                <w:sz w:val="24"/>
                <w:szCs w:val="24"/>
              </w:rPr>
              <w:t xml:space="preserve"> </w:t>
            </w:r>
            <w:r w:rsidRPr="00A37BD4">
              <w:rPr>
                <w:rFonts w:ascii="Times New Roman" w:hAnsi="Times New Roman" w:cs="Times New Roman"/>
                <w:sz w:val="24"/>
                <w:szCs w:val="24"/>
              </w:rPr>
              <w:t xml:space="preserve"> Rains expected during the period of Op</w:t>
            </w:r>
          </w:p>
          <w:p w14:paraId="082BE4C3"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w:t>
            </w:r>
          </w:p>
          <w:p w14:paraId="16F3C078" w14:textId="4A2E1DD6" w:rsidR="00A37BD4" w:rsidRPr="00A37BD4" w:rsidRDefault="00A37BD4" w:rsidP="0049138F">
            <w:pPr>
              <w:numPr>
                <w:ilvl w:val="0"/>
                <w:numId w:val="5"/>
              </w:numPr>
              <w:spacing w:after="120" w:line="240"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Temperature</w:t>
            </w:r>
            <w:r w:rsidR="00D663D5">
              <w:rPr>
                <w:rFonts w:ascii="Times New Roman" w:hAnsi="Times New Roman" w:cs="Times New Roman"/>
                <w:sz w:val="24"/>
                <w:szCs w:val="24"/>
              </w:rPr>
              <w:t>.</w:t>
            </w:r>
          </w:p>
          <w:p w14:paraId="202B74D7" w14:textId="77777777" w:rsidR="00A37BD4" w:rsidRPr="00A37BD4" w:rsidRDefault="001E221D" w:rsidP="0049138F">
            <w:pPr>
              <w:numPr>
                <w:ilvl w:val="0"/>
                <w:numId w:val="6"/>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  25-30</w:t>
            </w:r>
            <w:r w:rsidR="00A37BD4" w:rsidRPr="00A37BD4">
              <w:rPr>
                <w:rFonts w:ascii="Times New Roman" w:hAnsi="Times New Roman" w:cs="Times New Roman"/>
                <w:sz w:val="24"/>
                <w:szCs w:val="24"/>
              </w:rPr>
              <w:t xml:space="preserve"> degrees at night.</w:t>
            </w:r>
          </w:p>
          <w:p w14:paraId="3E2E2D41" w14:textId="77777777" w:rsidR="00A37BD4" w:rsidRPr="00A37BD4" w:rsidRDefault="00BE71E0" w:rsidP="0049138F">
            <w:pPr>
              <w:numPr>
                <w:ilvl w:val="0"/>
                <w:numId w:val="6"/>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  38</w:t>
            </w:r>
            <w:r w:rsidR="000A3EEF">
              <w:rPr>
                <w:rFonts w:ascii="Times New Roman" w:hAnsi="Times New Roman" w:cs="Times New Roman"/>
                <w:sz w:val="24"/>
                <w:szCs w:val="24"/>
              </w:rPr>
              <w:t>-41</w:t>
            </w:r>
            <w:r w:rsidR="00A37BD4" w:rsidRPr="00A37BD4">
              <w:rPr>
                <w:rFonts w:ascii="Times New Roman" w:hAnsi="Times New Roman" w:cs="Times New Roman"/>
                <w:sz w:val="24"/>
                <w:szCs w:val="24"/>
              </w:rPr>
              <w:t xml:space="preserve"> </w:t>
            </w:r>
            <w:r>
              <w:rPr>
                <w:rFonts w:ascii="Times New Roman" w:hAnsi="Times New Roman" w:cs="Times New Roman"/>
                <w:sz w:val="24"/>
                <w:szCs w:val="24"/>
              </w:rPr>
              <w:t>during</w:t>
            </w:r>
            <w:r w:rsidR="00A37BD4" w:rsidRPr="00A37BD4">
              <w:rPr>
                <w:rFonts w:ascii="Times New Roman" w:hAnsi="Times New Roman" w:cs="Times New Roman"/>
                <w:sz w:val="24"/>
                <w:szCs w:val="24"/>
              </w:rPr>
              <w:t xml:space="preserve"> day</w:t>
            </w:r>
          </w:p>
          <w:p w14:paraId="0C8AE597" w14:textId="663B8523" w:rsidR="00A37BD4" w:rsidRPr="00A37BD4" w:rsidRDefault="00A37BD4" w:rsidP="0049138F">
            <w:pPr>
              <w:numPr>
                <w:ilvl w:val="0"/>
                <w:numId w:val="5"/>
              </w:numPr>
              <w:spacing w:after="120" w:line="240" w:lineRule="auto"/>
              <w:contextualSpacing/>
              <w:rPr>
                <w:rFonts w:ascii="Times New Roman" w:eastAsia="Calibri" w:hAnsi="Times New Roman" w:cs="Times New Roman"/>
                <w:sz w:val="24"/>
                <w:szCs w:val="24"/>
                <w:u w:val="single"/>
              </w:rPr>
            </w:pPr>
            <w:r w:rsidRPr="00A37BD4">
              <w:rPr>
                <w:rFonts w:ascii="Times New Roman" w:eastAsia="Calibri" w:hAnsi="Times New Roman" w:cs="Times New Roman"/>
                <w:sz w:val="24"/>
                <w:szCs w:val="24"/>
                <w:u w:val="single"/>
              </w:rPr>
              <w:t>Visibility</w:t>
            </w:r>
            <w:r w:rsidR="00D663D5">
              <w:rPr>
                <w:rFonts w:ascii="Times New Roman" w:eastAsia="Calibri" w:hAnsi="Times New Roman" w:cs="Times New Roman"/>
                <w:sz w:val="24"/>
                <w:szCs w:val="24"/>
              </w:rPr>
              <w:t>.</w:t>
            </w:r>
          </w:p>
          <w:p w14:paraId="47969691" w14:textId="5C4BBEC5" w:rsidR="00950A64" w:rsidRDefault="00237616" w:rsidP="0049138F">
            <w:pPr>
              <w:numPr>
                <w:ilvl w:val="0"/>
                <w:numId w:val="7"/>
              </w:numPr>
              <w:spacing w:after="120" w:line="24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  5</w:t>
            </w:r>
            <w:r w:rsidR="00A37BD4" w:rsidRPr="00A37BD4">
              <w:rPr>
                <w:rFonts w:ascii="Times New Roman" w:eastAsia="Calibri" w:hAnsi="Times New Roman" w:cs="Times New Roman"/>
                <w:sz w:val="24"/>
                <w:szCs w:val="24"/>
              </w:rPr>
              <w:t>00 m during  day</w:t>
            </w:r>
            <w:r w:rsidR="008F60FB">
              <w:rPr>
                <w:rFonts w:ascii="Times New Roman" w:eastAsia="Calibri" w:hAnsi="Times New Roman" w:cs="Times New Roman"/>
                <w:sz w:val="24"/>
                <w:szCs w:val="24"/>
              </w:rPr>
              <w:t xml:space="preserve"> (dry season)</w:t>
            </w:r>
          </w:p>
          <w:p w14:paraId="771B01CE" w14:textId="38B0C47A" w:rsidR="00A37BD4" w:rsidRPr="00A37BD4" w:rsidRDefault="00237616" w:rsidP="0049138F">
            <w:pPr>
              <w:numPr>
                <w:ilvl w:val="0"/>
                <w:numId w:val="7"/>
              </w:numPr>
              <w:spacing w:after="120" w:line="24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  300</w:t>
            </w:r>
            <w:r w:rsidR="00950A64">
              <w:rPr>
                <w:rFonts w:ascii="Times New Roman" w:eastAsia="Calibri" w:hAnsi="Times New Roman" w:cs="Times New Roman"/>
                <w:sz w:val="24"/>
                <w:szCs w:val="24"/>
              </w:rPr>
              <w:t xml:space="preserve"> m during day (raining season)</w:t>
            </w:r>
            <w:r w:rsidR="00A37BD4" w:rsidRPr="00A37BD4">
              <w:rPr>
                <w:rFonts w:ascii="Times New Roman" w:eastAsia="Calibri" w:hAnsi="Times New Roman" w:cs="Times New Roman"/>
                <w:sz w:val="24"/>
                <w:szCs w:val="24"/>
              </w:rPr>
              <w:t xml:space="preserve"> </w:t>
            </w:r>
          </w:p>
          <w:p w14:paraId="62212076" w14:textId="77777777" w:rsidR="00A37BD4" w:rsidRPr="00A37BD4" w:rsidRDefault="00A37BD4" w:rsidP="0049138F">
            <w:pPr>
              <w:numPr>
                <w:ilvl w:val="0"/>
                <w:numId w:val="7"/>
              </w:numPr>
              <w:spacing w:after="120" w:line="240" w:lineRule="auto"/>
              <w:contextualSpacing/>
              <w:rPr>
                <w:rFonts w:ascii="Times New Roman" w:eastAsia="Calibri" w:hAnsi="Times New Roman" w:cs="Times New Roman"/>
                <w:sz w:val="24"/>
                <w:szCs w:val="24"/>
              </w:rPr>
            </w:pPr>
            <w:r w:rsidRPr="00A37BD4">
              <w:rPr>
                <w:rFonts w:ascii="Times New Roman" w:eastAsia="Calibri" w:hAnsi="Times New Roman" w:cs="Times New Roman"/>
                <w:sz w:val="24"/>
                <w:szCs w:val="24"/>
              </w:rPr>
              <w:t xml:space="preserve">  </w:t>
            </w:r>
            <w:r w:rsidR="008B5956">
              <w:rPr>
                <w:rFonts w:ascii="Times New Roman" w:eastAsia="Calibri" w:hAnsi="Times New Roman" w:cs="Times New Roman"/>
                <w:sz w:val="24"/>
                <w:szCs w:val="24"/>
              </w:rPr>
              <w:t>20</w:t>
            </w:r>
            <w:r w:rsidRPr="00A37BD4">
              <w:rPr>
                <w:rFonts w:ascii="Times New Roman" w:eastAsia="Calibri" w:hAnsi="Times New Roman" w:cs="Times New Roman"/>
                <w:sz w:val="24"/>
                <w:szCs w:val="24"/>
              </w:rPr>
              <w:t xml:space="preserve"> m at night</w:t>
            </w:r>
          </w:p>
          <w:p w14:paraId="2BE74CF9" w14:textId="77777777" w:rsidR="00A37BD4" w:rsidRPr="00A37BD4" w:rsidRDefault="00A37BD4" w:rsidP="00A37BD4">
            <w:pPr>
              <w:spacing w:after="120" w:line="240" w:lineRule="auto"/>
              <w:ind w:left="480"/>
              <w:rPr>
                <w:rFonts w:ascii="Times New Roman" w:hAnsi="Times New Roman" w:cs="Times New Roman"/>
                <w:sz w:val="24"/>
                <w:szCs w:val="24"/>
              </w:rPr>
            </w:pPr>
          </w:p>
          <w:p w14:paraId="6380BAD5" w14:textId="146F8D39" w:rsidR="00A37BD4" w:rsidRPr="00D663D5"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b/>
                <w:sz w:val="24"/>
                <w:szCs w:val="24"/>
              </w:rPr>
              <w:t xml:space="preserve">  </w:t>
            </w:r>
            <w:proofErr w:type="gramStart"/>
            <w:r w:rsidRPr="00A37BD4">
              <w:rPr>
                <w:rFonts w:ascii="Times New Roman" w:hAnsi="Times New Roman" w:cs="Times New Roman"/>
                <w:sz w:val="24"/>
                <w:szCs w:val="24"/>
              </w:rPr>
              <w:t xml:space="preserve">d  </w:t>
            </w:r>
            <w:r w:rsidRPr="00A37BD4">
              <w:rPr>
                <w:rFonts w:ascii="Times New Roman" w:hAnsi="Times New Roman" w:cs="Times New Roman"/>
                <w:sz w:val="24"/>
                <w:szCs w:val="24"/>
                <w:u w:val="single"/>
              </w:rPr>
              <w:t>Wind</w:t>
            </w:r>
            <w:proofErr w:type="gramEnd"/>
            <w:r w:rsidR="00D663D5">
              <w:rPr>
                <w:rFonts w:ascii="Times New Roman" w:hAnsi="Times New Roman" w:cs="Times New Roman"/>
                <w:sz w:val="24"/>
                <w:szCs w:val="24"/>
              </w:rPr>
              <w:t>.</w:t>
            </w:r>
          </w:p>
          <w:p w14:paraId="5C8C5711" w14:textId="77777777" w:rsidR="00A37BD4" w:rsidRPr="00A37BD4" w:rsidRDefault="00A37BD4" w:rsidP="0049138F">
            <w:pPr>
              <w:numPr>
                <w:ilvl w:val="0"/>
                <w:numId w:val="8"/>
              </w:numPr>
              <w:spacing w:before="240"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 10 - 30 kmph</w:t>
            </w:r>
          </w:p>
          <w:p w14:paraId="0EF51147" w14:textId="77777777" w:rsidR="00A37BD4" w:rsidRPr="00A37BD4" w:rsidRDefault="00A37BD4" w:rsidP="00A37BD4">
            <w:pPr>
              <w:spacing w:before="240" w:after="120" w:line="240" w:lineRule="auto"/>
              <w:ind w:left="120"/>
              <w:rPr>
                <w:rFonts w:ascii="Times New Roman" w:hAnsi="Times New Roman" w:cs="Times New Roman"/>
                <w:sz w:val="24"/>
                <w:szCs w:val="24"/>
              </w:rPr>
            </w:pPr>
          </w:p>
          <w:p w14:paraId="6AA48C0F" w14:textId="77777777" w:rsidR="00A37BD4" w:rsidRDefault="00A37BD4" w:rsidP="00A37BD4">
            <w:pPr>
              <w:spacing w:before="240" w:after="120" w:line="240" w:lineRule="auto"/>
              <w:ind w:left="120"/>
              <w:rPr>
                <w:rFonts w:ascii="Times New Roman" w:hAnsi="Times New Roman" w:cs="Times New Roman"/>
                <w:sz w:val="24"/>
                <w:szCs w:val="24"/>
              </w:rPr>
            </w:pPr>
            <w:proofErr w:type="gramStart"/>
            <w:r w:rsidRPr="00A37BD4">
              <w:rPr>
                <w:rFonts w:ascii="Times New Roman" w:hAnsi="Times New Roman" w:cs="Times New Roman"/>
                <w:sz w:val="24"/>
                <w:szCs w:val="24"/>
              </w:rPr>
              <w:t>e</w:t>
            </w:r>
            <w:proofErr w:type="gramEnd"/>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Humidity</w:t>
            </w:r>
            <w:r w:rsidRPr="00A37BD4">
              <w:rPr>
                <w:rFonts w:ascii="Times New Roman" w:hAnsi="Times New Roman" w:cs="Times New Roman"/>
                <w:sz w:val="24"/>
                <w:szCs w:val="24"/>
              </w:rPr>
              <w:t xml:space="preserve">. </w:t>
            </w:r>
            <w:r w:rsidR="00950A64">
              <w:rPr>
                <w:rFonts w:ascii="Times New Roman" w:hAnsi="Times New Roman" w:cs="Times New Roman"/>
                <w:sz w:val="24"/>
                <w:szCs w:val="24"/>
              </w:rPr>
              <w:t>Low</w:t>
            </w:r>
            <w:r w:rsidR="00F7112B">
              <w:rPr>
                <w:rFonts w:ascii="Times New Roman" w:hAnsi="Times New Roman" w:cs="Times New Roman"/>
                <w:sz w:val="24"/>
                <w:szCs w:val="24"/>
              </w:rPr>
              <w:t>,</w:t>
            </w:r>
            <w:r w:rsidRPr="00A37BD4">
              <w:rPr>
                <w:rFonts w:ascii="Times New Roman" w:hAnsi="Times New Roman" w:cs="Times New Roman"/>
                <w:sz w:val="24"/>
                <w:szCs w:val="24"/>
              </w:rPr>
              <w:t xml:space="preserve"> </w:t>
            </w:r>
            <w:r w:rsidR="00950A64">
              <w:rPr>
                <w:rFonts w:ascii="Times New Roman" w:hAnsi="Times New Roman" w:cs="Times New Roman"/>
                <w:sz w:val="24"/>
                <w:szCs w:val="24"/>
              </w:rPr>
              <w:t>dry</w:t>
            </w:r>
            <w:r w:rsidR="00F7112B">
              <w:rPr>
                <w:rFonts w:ascii="Times New Roman" w:hAnsi="Times New Roman" w:cs="Times New Roman"/>
                <w:sz w:val="24"/>
                <w:szCs w:val="24"/>
              </w:rPr>
              <w:t xml:space="preserve"> and dusty</w:t>
            </w:r>
            <w:r w:rsidR="00174347">
              <w:rPr>
                <w:rFonts w:ascii="Times New Roman" w:hAnsi="Times New Roman" w:cs="Times New Roman"/>
                <w:sz w:val="24"/>
                <w:szCs w:val="24"/>
              </w:rPr>
              <w:t xml:space="preserve">. </w:t>
            </w:r>
            <w:r w:rsidRPr="00A37BD4">
              <w:rPr>
                <w:rFonts w:ascii="Times New Roman" w:hAnsi="Times New Roman" w:cs="Times New Roman"/>
                <w:sz w:val="24"/>
                <w:szCs w:val="24"/>
              </w:rPr>
              <w:t xml:space="preserve">Troops will perspire </w:t>
            </w:r>
            <w:r w:rsidR="00174347">
              <w:rPr>
                <w:rFonts w:ascii="Times New Roman" w:hAnsi="Times New Roman" w:cs="Times New Roman"/>
                <w:sz w:val="24"/>
                <w:szCs w:val="24"/>
              </w:rPr>
              <w:t xml:space="preserve">and dehydrate </w:t>
            </w:r>
            <w:r w:rsidRPr="00A37BD4">
              <w:rPr>
                <w:rFonts w:ascii="Times New Roman" w:hAnsi="Times New Roman" w:cs="Times New Roman"/>
                <w:sz w:val="24"/>
                <w:szCs w:val="24"/>
              </w:rPr>
              <w:t>frequently</w:t>
            </w:r>
            <w:r w:rsidR="00174347">
              <w:rPr>
                <w:rFonts w:ascii="Times New Roman" w:hAnsi="Times New Roman" w:cs="Times New Roman"/>
                <w:sz w:val="24"/>
                <w:szCs w:val="24"/>
              </w:rPr>
              <w:t>.</w:t>
            </w:r>
          </w:p>
          <w:p w14:paraId="459E0F4A" w14:textId="77777777" w:rsidR="00174347" w:rsidRDefault="00174347" w:rsidP="00A37BD4">
            <w:pPr>
              <w:spacing w:before="240" w:after="120" w:line="240" w:lineRule="auto"/>
              <w:ind w:left="120"/>
              <w:rPr>
                <w:rFonts w:ascii="Times New Roman" w:hAnsi="Times New Roman" w:cs="Times New Roman"/>
                <w:sz w:val="24"/>
                <w:szCs w:val="24"/>
                <w:u w:val="single"/>
              </w:rPr>
            </w:pPr>
          </w:p>
          <w:p w14:paraId="5BBD5CAD" w14:textId="77777777" w:rsidR="00174347" w:rsidRPr="00A37BD4" w:rsidRDefault="00174347" w:rsidP="00A37BD4">
            <w:pPr>
              <w:spacing w:before="240" w:after="120" w:line="240" w:lineRule="auto"/>
              <w:ind w:left="120"/>
              <w:rPr>
                <w:rFonts w:ascii="Times New Roman" w:hAnsi="Times New Roman" w:cs="Times New Roman"/>
                <w:sz w:val="24"/>
                <w:szCs w:val="24"/>
                <w:u w:val="single"/>
              </w:rPr>
            </w:pPr>
          </w:p>
          <w:p w14:paraId="0A994E0A" w14:textId="77777777" w:rsidR="00A37BD4" w:rsidRPr="00A37BD4" w:rsidRDefault="00A37BD4" w:rsidP="00A37BD4">
            <w:pPr>
              <w:spacing w:before="240" w:after="120" w:line="240" w:lineRule="auto"/>
              <w:ind w:left="175"/>
              <w:rPr>
                <w:rFonts w:ascii="Times New Roman" w:hAnsi="Times New Roman" w:cs="Times New Roman"/>
                <w:sz w:val="24"/>
                <w:szCs w:val="24"/>
              </w:rPr>
            </w:pPr>
            <w:proofErr w:type="gramStart"/>
            <w:r w:rsidRPr="00A37BD4">
              <w:rPr>
                <w:rFonts w:ascii="Times New Roman" w:hAnsi="Times New Roman" w:cs="Times New Roman"/>
                <w:sz w:val="24"/>
                <w:szCs w:val="24"/>
              </w:rPr>
              <w:t>f</w:t>
            </w:r>
            <w:proofErr w:type="gramEnd"/>
            <w:r w:rsidRPr="00A37BD4">
              <w:rPr>
                <w:rFonts w:ascii="Times New Roman" w:hAnsi="Times New Roman" w:cs="Times New Roman"/>
                <w:sz w:val="24"/>
                <w:szCs w:val="24"/>
              </w:rPr>
              <w:t xml:space="preserve">. </w:t>
            </w:r>
            <w:r w:rsidRPr="00A37BD4">
              <w:rPr>
                <w:rFonts w:ascii="Times New Roman" w:hAnsi="Times New Roman" w:cs="Times New Roman"/>
                <w:sz w:val="24"/>
                <w:szCs w:val="24"/>
                <w:u w:val="single"/>
              </w:rPr>
              <w:t>Moon State</w:t>
            </w:r>
            <w:r w:rsidRPr="00A37BD4">
              <w:rPr>
                <w:rFonts w:ascii="Times New Roman" w:hAnsi="Times New Roman" w:cs="Times New Roman"/>
                <w:sz w:val="24"/>
                <w:szCs w:val="24"/>
              </w:rPr>
              <w:t xml:space="preserve">   The moon state is either full or half. It affords visibility up to 20 m at night</w:t>
            </w:r>
          </w:p>
        </w:tc>
        <w:tc>
          <w:tcPr>
            <w:tcW w:w="4440" w:type="dxa"/>
            <w:tcBorders>
              <w:top w:val="single" w:sz="4" w:space="0" w:color="000000"/>
              <w:left w:val="single" w:sz="4" w:space="0" w:color="000000"/>
              <w:bottom w:val="single" w:sz="4" w:space="0" w:color="000000"/>
              <w:right w:val="single" w:sz="4" w:space="0" w:color="000000"/>
            </w:tcBorders>
          </w:tcPr>
          <w:p w14:paraId="36538C68" w14:textId="77777777" w:rsidR="00A37BD4" w:rsidRPr="00A37BD4" w:rsidRDefault="00A37BD4" w:rsidP="00A37BD4">
            <w:pPr>
              <w:spacing w:after="120" w:line="240" w:lineRule="auto"/>
              <w:rPr>
                <w:rFonts w:ascii="Times New Roman" w:hAnsi="Times New Roman" w:cs="Times New Roman"/>
                <w:b/>
                <w:sz w:val="24"/>
                <w:szCs w:val="24"/>
                <w:u w:val="single"/>
              </w:rPr>
            </w:pPr>
          </w:p>
          <w:p w14:paraId="3E3E4327"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Rains likely to flood the gen area. This will restrict mov of armr. Need to restrict tank mov.</w:t>
            </w:r>
          </w:p>
          <w:p w14:paraId="75A3130B"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Engr assets to enhance mob</w:t>
            </w:r>
          </w:p>
          <w:p w14:paraId="0C1E9212"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select staging areas that will not put undue strain on tps.</w:t>
            </w:r>
          </w:p>
          <w:p w14:paraId="0BD686CC"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adequate water replen plan</w:t>
            </w:r>
          </w:p>
          <w:p w14:paraId="3FFDF3CF" w14:textId="11D80549"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Need to screen day mov with smoke to limit enemy </w:t>
            </w:r>
            <w:r w:rsidR="00E9021D">
              <w:rPr>
                <w:rFonts w:ascii="Times New Roman" w:hAnsi="Times New Roman" w:cs="Times New Roman"/>
                <w:sz w:val="24"/>
                <w:szCs w:val="24"/>
              </w:rPr>
              <w:t>ground</w:t>
            </w:r>
            <w:r w:rsidRPr="00A37BD4">
              <w:rPr>
                <w:rFonts w:ascii="Times New Roman" w:hAnsi="Times New Roman" w:cs="Times New Roman"/>
                <w:sz w:val="24"/>
                <w:szCs w:val="24"/>
              </w:rPr>
              <w:t xml:space="preserve"> and air observation.</w:t>
            </w:r>
          </w:p>
          <w:p w14:paraId="0C7F32C8"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restrict the use of white light at night</w:t>
            </w:r>
          </w:p>
          <w:p w14:paraId="06CBC953"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adjust windage of personal wpn to engage effectively.</w:t>
            </w:r>
          </w:p>
          <w:p w14:paraId="52F71E23"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Likely to affect mov of air assets and  comm eqpt</w:t>
            </w:r>
          </w:p>
          <w:p w14:paraId="6D4C0C43" w14:textId="77777777" w:rsidR="00174347" w:rsidRDefault="00174347" w:rsidP="00174347">
            <w:pPr>
              <w:spacing w:after="0" w:line="240" w:lineRule="auto"/>
              <w:rPr>
                <w:rFonts w:ascii="Times New Roman" w:hAnsi="Times New Roman" w:cs="Times New Roman"/>
                <w:sz w:val="24"/>
                <w:szCs w:val="24"/>
              </w:rPr>
            </w:pPr>
          </w:p>
          <w:p w14:paraId="197F6798" w14:textId="77777777" w:rsidR="00174347" w:rsidRDefault="00174347"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Dusty conditions could lead to stoppages</w:t>
            </w:r>
            <w:r w:rsidRPr="00A37BD4">
              <w:rPr>
                <w:rFonts w:ascii="Times New Roman" w:hAnsi="Times New Roman" w:cs="Times New Roman"/>
                <w:sz w:val="24"/>
                <w:szCs w:val="24"/>
              </w:rPr>
              <w:t>.</w:t>
            </w:r>
          </w:p>
          <w:p w14:paraId="47B5F26F" w14:textId="09D300A3" w:rsidR="00174347" w:rsidRDefault="00D663D5"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B</w:t>
            </w:r>
            <w:r w:rsidR="00174347">
              <w:rPr>
                <w:rFonts w:ascii="Times New Roman" w:hAnsi="Times New Roman" w:cs="Times New Roman"/>
                <w:sz w:val="24"/>
                <w:szCs w:val="24"/>
              </w:rPr>
              <w:t>one dry</w:t>
            </w:r>
            <w:r>
              <w:rPr>
                <w:rFonts w:ascii="Times New Roman" w:hAnsi="Times New Roman" w:cs="Times New Roman"/>
                <w:sz w:val="24"/>
                <w:szCs w:val="24"/>
              </w:rPr>
              <w:t xml:space="preserve"> cleaning of wpn systems</w:t>
            </w:r>
            <w:r w:rsidR="00A37BD4" w:rsidRPr="00A37BD4">
              <w:rPr>
                <w:rFonts w:ascii="Times New Roman" w:hAnsi="Times New Roman" w:cs="Times New Roman"/>
                <w:sz w:val="24"/>
                <w:szCs w:val="24"/>
              </w:rPr>
              <w:t xml:space="preserve"> </w:t>
            </w:r>
            <w:r w:rsidR="00174347">
              <w:rPr>
                <w:rFonts w:ascii="Times New Roman" w:hAnsi="Times New Roman" w:cs="Times New Roman"/>
                <w:sz w:val="24"/>
                <w:szCs w:val="24"/>
              </w:rPr>
              <w:t xml:space="preserve">to prevent stoppages. </w:t>
            </w:r>
            <w:r w:rsidR="00A37BD4" w:rsidRPr="00A37BD4">
              <w:rPr>
                <w:rFonts w:ascii="Times New Roman" w:hAnsi="Times New Roman" w:cs="Times New Roman"/>
                <w:sz w:val="24"/>
                <w:szCs w:val="24"/>
              </w:rPr>
              <w:t xml:space="preserve"> </w:t>
            </w:r>
          </w:p>
          <w:p w14:paraId="2A22595A" w14:textId="77777777" w:rsidR="00A37BD4" w:rsidRDefault="00174347"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Need to arrange frequent water replen</w:t>
            </w:r>
            <w:r w:rsidR="00A37BD4" w:rsidRPr="00A37BD4">
              <w:rPr>
                <w:rFonts w:ascii="Times New Roman" w:hAnsi="Times New Roman" w:cs="Times New Roman"/>
                <w:sz w:val="24"/>
                <w:szCs w:val="24"/>
              </w:rPr>
              <w:t>.</w:t>
            </w:r>
          </w:p>
          <w:p w14:paraId="02CAA10C" w14:textId="77777777" w:rsidR="00174347" w:rsidRPr="00A37BD4" w:rsidRDefault="00174347" w:rsidP="00174347">
            <w:pPr>
              <w:spacing w:after="0" w:line="240" w:lineRule="auto"/>
              <w:rPr>
                <w:rFonts w:ascii="Times New Roman" w:hAnsi="Times New Roman" w:cs="Times New Roman"/>
                <w:sz w:val="24"/>
                <w:szCs w:val="24"/>
              </w:rPr>
            </w:pPr>
          </w:p>
          <w:p w14:paraId="32910A8C"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Need to ensure activities are intensified at night to conceal intentions.</w:t>
            </w:r>
          </w:p>
        </w:tc>
        <w:tc>
          <w:tcPr>
            <w:tcW w:w="4434" w:type="dxa"/>
            <w:tcBorders>
              <w:top w:val="single" w:sz="4" w:space="0" w:color="000000"/>
              <w:left w:val="single" w:sz="4" w:space="0" w:color="000000"/>
              <w:bottom w:val="single" w:sz="4" w:space="0" w:color="000000"/>
              <w:right w:val="single" w:sz="4" w:space="0" w:color="000000"/>
            </w:tcBorders>
          </w:tcPr>
          <w:p w14:paraId="014E77C1" w14:textId="77777777" w:rsidR="00A37BD4" w:rsidRPr="00A37BD4" w:rsidRDefault="00A37BD4" w:rsidP="00A37BD4">
            <w:pPr>
              <w:spacing w:after="120" w:line="240" w:lineRule="auto"/>
              <w:rPr>
                <w:rFonts w:ascii="Times New Roman" w:hAnsi="Times New Roman" w:cs="Times New Roman"/>
                <w:b/>
                <w:sz w:val="24"/>
                <w:szCs w:val="24"/>
                <w:u w:val="single"/>
              </w:rPr>
            </w:pPr>
          </w:p>
          <w:p w14:paraId="3A54D7E4"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Prepare for wet weather</w:t>
            </w:r>
          </w:p>
          <w:p w14:paraId="63EB292F"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E. Breach</w:t>
            </w:r>
          </w:p>
          <w:p w14:paraId="4F97CFD5"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Engrs</w:t>
            </w:r>
          </w:p>
          <w:p w14:paraId="0E0CFD77" w14:textId="77777777" w:rsidR="00A37BD4" w:rsidRPr="00A37BD4" w:rsidRDefault="00A37BD4" w:rsidP="00A37BD4">
            <w:pPr>
              <w:spacing w:after="120" w:line="240" w:lineRule="auto"/>
              <w:rPr>
                <w:rFonts w:ascii="Times New Roman" w:hAnsi="Times New Roman" w:cs="Times New Roman"/>
                <w:sz w:val="24"/>
                <w:szCs w:val="24"/>
              </w:rPr>
            </w:pPr>
          </w:p>
          <w:p w14:paraId="236484F7"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PG: Water Replen plan.</w:t>
            </w:r>
          </w:p>
          <w:p w14:paraId="624DBD30"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 xml:space="preserve">T: </w:t>
            </w:r>
            <w:r w:rsidR="008B5956">
              <w:rPr>
                <w:rFonts w:ascii="Times New Roman" w:hAnsi="Times New Roman" w:cs="Times New Roman"/>
                <w:sz w:val="24"/>
                <w:szCs w:val="24"/>
              </w:rPr>
              <w:t>R</w:t>
            </w:r>
            <w:r w:rsidRPr="00A37BD4">
              <w:rPr>
                <w:rFonts w:ascii="Times New Roman" w:hAnsi="Times New Roman" w:cs="Times New Roman"/>
                <w:sz w:val="24"/>
                <w:szCs w:val="24"/>
              </w:rPr>
              <w:t>QMS</w:t>
            </w:r>
          </w:p>
          <w:p w14:paraId="5B5FC2E3" w14:textId="77777777" w:rsidR="00A37BD4" w:rsidRPr="00A37BD4" w:rsidRDefault="00A37BD4" w:rsidP="00A37BD4">
            <w:pPr>
              <w:spacing w:after="120" w:line="240" w:lineRule="auto"/>
              <w:rPr>
                <w:rFonts w:ascii="Times New Roman" w:hAnsi="Times New Roman" w:cs="Times New Roman"/>
                <w:sz w:val="24"/>
                <w:szCs w:val="24"/>
              </w:rPr>
            </w:pPr>
          </w:p>
          <w:p w14:paraId="03C46040" w14:textId="77777777" w:rsidR="00A37BD4" w:rsidRPr="00A37BD4" w:rsidRDefault="00A37BD4" w:rsidP="00A37BD4">
            <w:pPr>
              <w:spacing w:after="120" w:line="240" w:lineRule="auto"/>
              <w:rPr>
                <w:rFonts w:ascii="Times New Roman" w:hAnsi="Times New Roman" w:cs="Times New Roman"/>
                <w:sz w:val="24"/>
                <w:szCs w:val="24"/>
              </w:rPr>
            </w:pPr>
          </w:p>
          <w:p w14:paraId="1FAD2C4D" w14:textId="77777777" w:rsidR="00A37BD4" w:rsidRPr="00A37BD4" w:rsidRDefault="00A37BD4" w:rsidP="00A37BD4">
            <w:pPr>
              <w:spacing w:after="120" w:line="240" w:lineRule="auto"/>
              <w:rPr>
                <w:rFonts w:ascii="Times New Roman" w:hAnsi="Times New Roman" w:cs="Times New Roman"/>
                <w:sz w:val="24"/>
                <w:szCs w:val="24"/>
              </w:rPr>
            </w:pPr>
          </w:p>
          <w:p w14:paraId="51895087"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T: Arty/Mor</w:t>
            </w:r>
          </w:p>
          <w:p w14:paraId="1BE31A9F" w14:textId="77777777" w:rsidR="00A37BD4" w:rsidRPr="00A37BD4" w:rsidRDefault="00A37BD4" w:rsidP="00A37BD4">
            <w:pPr>
              <w:spacing w:after="120" w:line="240" w:lineRule="auto"/>
              <w:rPr>
                <w:rFonts w:ascii="Times New Roman" w:hAnsi="Times New Roman" w:cs="Times New Roman"/>
                <w:sz w:val="24"/>
                <w:szCs w:val="24"/>
              </w:rPr>
            </w:pPr>
          </w:p>
          <w:p w14:paraId="7280F57D" w14:textId="77777777" w:rsidR="00A37BD4" w:rsidRPr="00A37BD4" w:rsidRDefault="00A37BD4" w:rsidP="00A37BD4">
            <w:pPr>
              <w:spacing w:after="120" w:line="240" w:lineRule="auto"/>
              <w:rPr>
                <w:rFonts w:ascii="Times New Roman" w:hAnsi="Times New Roman" w:cs="Times New Roman"/>
                <w:sz w:val="24"/>
                <w:szCs w:val="24"/>
              </w:rPr>
            </w:pPr>
          </w:p>
          <w:p w14:paraId="5856B14C" w14:textId="77777777" w:rsidR="00A37BD4" w:rsidRPr="00A37BD4" w:rsidRDefault="00A37BD4" w:rsidP="00A37BD4">
            <w:pPr>
              <w:spacing w:after="120" w:line="240" w:lineRule="auto"/>
              <w:rPr>
                <w:rFonts w:ascii="Times New Roman" w:hAnsi="Times New Roman" w:cs="Times New Roman"/>
                <w:sz w:val="24"/>
                <w:szCs w:val="24"/>
              </w:rPr>
            </w:pPr>
          </w:p>
          <w:p w14:paraId="10DC983D" w14:textId="77777777" w:rsidR="00A37BD4" w:rsidRPr="00A37BD4" w:rsidRDefault="008B5956" w:rsidP="00A37BD4">
            <w:pPr>
              <w:spacing w:after="120" w:line="240" w:lineRule="auto"/>
              <w:rPr>
                <w:rFonts w:ascii="Times New Roman" w:hAnsi="Times New Roman" w:cs="Times New Roman"/>
                <w:sz w:val="24"/>
                <w:szCs w:val="24"/>
              </w:rPr>
            </w:pPr>
            <w:r>
              <w:rPr>
                <w:rFonts w:ascii="Times New Roman" w:hAnsi="Times New Roman" w:cs="Times New Roman"/>
                <w:sz w:val="24"/>
                <w:szCs w:val="24"/>
              </w:rPr>
              <w:t>T: R</w:t>
            </w:r>
            <w:r w:rsidR="00A37BD4" w:rsidRPr="00A37BD4">
              <w:rPr>
                <w:rFonts w:ascii="Times New Roman" w:hAnsi="Times New Roman" w:cs="Times New Roman"/>
                <w:sz w:val="24"/>
                <w:szCs w:val="24"/>
              </w:rPr>
              <w:t>QMS</w:t>
            </w:r>
          </w:p>
          <w:p w14:paraId="79C917A6" w14:textId="77777777" w:rsidR="00A37BD4" w:rsidRPr="00A37BD4" w:rsidRDefault="00A37BD4" w:rsidP="00A37BD4">
            <w:pPr>
              <w:spacing w:after="120" w:line="240" w:lineRule="auto"/>
              <w:rPr>
                <w:rFonts w:ascii="Times New Roman" w:hAnsi="Times New Roman" w:cs="Times New Roman"/>
                <w:sz w:val="24"/>
                <w:szCs w:val="24"/>
              </w:rPr>
            </w:pPr>
          </w:p>
          <w:p w14:paraId="329D440D" w14:textId="77777777" w:rsidR="008B5956" w:rsidRDefault="008B5956" w:rsidP="00A37BD4">
            <w:pPr>
              <w:spacing w:after="120" w:line="240" w:lineRule="auto"/>
              <w:rPr>
                <w:rFonts w:ascii="Times New Roman" w:hAnsi="Times New Roman" w:cs="Times New Roman"/>
                <w:sz w:val="24"/>
                <w:szCs w:val="24"/>
              </w:rPr>
            </w:pPr>
          </w:p>
          <w:p w14:paraId="56486D3B" w14:textId="77777777" w:rsidR="008B5956" w:rsidRDefault="008B5956" w:rsidP="00A37BD4">
            <w:pPr>
              <w:spacing w:after="120" w:line="240" w:lineRule="auto"/>
              <w:rPr>
                <w:rFonts w:ascii="Times New Roman" w:hAnsi="Times New Roman" w:cs="Times New Roman"/>
                <w:sz w:val="24"/>
                <w:szCs w:val="24"/>
              </w:rPr>
            </w:pPr>
          </w:p>
          <w:p w14:paraId="3393475A" w14:textId="77777777" w:rsidR="008B5956" w:rsidRDefault="008B5956" w:rsidP="00A37BD4">
            <w:pPr>
              <w:spacing w:after="120" w:line="240" w:lineRule="auto"/>
              <w:rPr>
                <w:rFonts w:ascii="Times New Roman" w:hAnsi="Times New Roman" w:cs="Times New Roman"/>
                <w:sz w:val="24"/>
                <w:szCs w:val="24"/>
              </w:rPr>
            </w:pPr>
          </w:p>
          <w:p w14:paraId="34251625" w14:textId="77777777" w:rsidR="00A37BD4" w:rsidRPr="00A37BD4" w:rsidRDefault="00A37BD4" w:rsidP="00A37BD4">
            <w:pPr>
              <w:spacing w:after="120" w:line="240" w:lineRule="auto"/>
              <w:rPr>
                <w:rFonts w:ascii="Times New Roman" w:hAnsi="Times New Roman" w:cs="Times New Roman"/>
                <w:sz w:val="24"/>
                <w:szCs w:val="24"/>
              </w:rPr>
            </w:pPr>
            <w:r w:rsidRPr="00A37BD4">
              <w:rPr>
                <w:rFonts w:ascii="Times New Roman" w:hAnsi="Times New Roman" w:cs="Times New Roman"/>
                <w:sz w:val="24"/>
                <w:szCs w:val="24"/>
              </w:rPr>
              <w:t>RFI: NVP</w:t>
            </w:r>
          </w:p>
          <w:p w14:paraId="0DCF6A1A" w14:textId="77777777" w:rsidR="00A37BD4" w:rsidRPr="00A37BD4" w:rsidRDefault="00A37BD4" w:rsidP="00A37BD4">
            <w:pPr>
              <w:spacing w:after="120" w:line="240" w:lineRule="auto"/>
              <w:rPr>
                <w:rFonts w:ascii="Times New Roman" w:hAnsi="Times New Roman" w:cs="Times New Roman"/>
                <w:sz w:val="24"/>
                <w:szCs w:val="24"/>
              </w:rPr>
            </w:pPr>
          </w:p>
        </w:tc>
      </w:tr>
    </w:tbl>
    <w:p w14:paraId="77B54C74" w14:textId="77777777" w:rsidR="00A37BD4" w:rsidRPr="00A37BD4" w:rsidRDefault="00A37BD4" w:rsidP="00A37BD4">
      <w:pPr>
        <w:spacing w:line="256" w:lineRule="auto"/>
        <w:rPr>
          <w:rFonts w:ascii="Times New Roman" w:hAnsi="Times New Roman" w:cs="Times New Roman"/>
        </w:rPr>
      </w:pPr>
      <w:r w:rsidRPr="00A37BD4">
        <w:rPr>
          <w:rFonts w:ascii="Times New Roman" w:hAnsi="Times New Roman" w:cs="Times New Roman"/>
          <w:b/>
          <w:sz w:val="24"/>
          <w:szCs w:val="24"/>
          <w:u w:val="single"/>
        </w:rPr>
        <w:lastRenderedPageBreak/>
        <w:t>ENEMY INTENT SCHEMATIC</w:t>
      </w:r>
    </w:p>
    <w:tbl>
      <w:tblPr>
        <w:tblpPr w:leftFromText="180" w:rightFromText="180" w:bottomFromText="160" w:vertAnchor="text" w:horzAnchor="margin" w:tblpY="161"/>
        <w:tblW w:w="134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30"/>
        <w:gridCol w:w="1710"/>
        <w:gridCol w:w="4012"/>
      </w:tblGrid>
      <w:tr w:rsidR="00A37BD4" w:rsidRPr="00A37BD4" w14:paraId="12F7F231" w14:textId="77777777" w:rsidTr="00A37BD4">
        <w:trPr>
          <w:trHeight w:val="1361"/>
        </w:trPr>
        <w:tc>
          <w:tcPr>
            <w:tcW w:w="7730" w:type="dxa"/>
            <w:vMerge w:val="restart"/>
            <w:tcBorders>
              <w:top w:val="single" w:sz="12" w:space="0" w:color="auto"/>
              <w:left w:val="single" w:sz="12" w:space="0" w:color="auto"/>
              <w:bottom w:val="single" w:sz="12" w:space="0" w:color="auto"/>
              <w:right w:val="single" w:sz="4" w:space="0" w:color="auto"/>
            </w:tcBorders>
          </w:tcPr>
          <w:p w14:paraId="0142EE76" w14:textId="77777777"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noProof/>
                <w:lang w:val="en-US"/>
              </w:rPr>
              <mc:AlternateContent>
                <mc:Choice Requires="wps">
                  <w:drawing>
                    <wp:anchor distT="0" distB="0" distL="114300" distR="114300" simplePos="0" relativeHeight="251730944" behindDoc="0" locked="0" layoutInCell="1" allowOverlap="1" wp14:anchorId="7E028CCD" wp14:editId="42E085FD">
                      <wp:simplePos x="0" y="0"/>
                      <wp:positionH relativeFrom="page">
                        <wp:posOffset>10795</wp:posOffset>
                      </wp:positionH>
                      <wp:positionV relativeFrom="paragraph">
                        <wp:posOffset>-6985</wp:posOffset>
                      </wp:positionV>
                      <wp:extent cx="4840605" cy="4572000"/>
                      <wp:effectExtent l="19050" t="19050" r="17145" b="19050"/>
                      <wp:wrapNone/>
                      <wp:docPr id="140"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39970" cy="4572000"/>
                              </a:xfrm>
                              <a:prstGeom prst="rect">
                                <a:avLst/>
                              </a:prstGeom>
                              <a:noFill/>
                              <a:ln w="381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1F60172" id="Rectangle 140" o:spid="_x0000_s1026" style="position:absolute;margin-left:.85pt;margin-top:-.55pt;width:381.15pt;height:5in;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" filled="f" strokecolor="red" strokeweight="3pt">
                      <v:path arrowok="t"/>
                      <w10:wrap anchorx="page"/>
                    </v:rect>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1968" behindDoc="0" locked="0" layoutInCell="1" allowOverlap="1" wp14:anchorId="3A811BF1" wp14:editId="0619CF03">
                      <wp:simplePos x="0" y="0"/>
                      <wp:positionH relativeFrom="column">
                        <wp:posOffset>1176020</wp:posOffset>
                      </wp:positionH>
                      <wp:positionV relativeFrom="paragraph">
                        <wp:posOffset>665480</wp:posOffset>
                      </wp:positionV>
                      <wp:extent cx="1222375" cy="2667000"/>
                      <wp:effectExtent l="19050" t="19050" r="15875" b="19050"/>
                      <wp:wrapNone/>
                      <wp:docPr id="138" name="Oval 1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22375" cy="2667000"/>
                              </a:xfrm>
                              <a:prstGeom prst="ellipse">
                                <a:avLst/>
                              </a:prstGeom>
                              <a:noFill/>
                              <a:ln w="38100" cap="flat" cmpd="sng" algn="ctr">
                                <a:solidFill>
                                  <a:srgbClr val="FF0000"/>
                                </a:solidFill>
                                <a:prstDash val="solid"/>
                              </a:ln>
                              <a:effectLst/>
                            </wps:spPr>
                            <wps:txbx>
                              <w:txbxContent>
                                <w:p w14:paraId="10220827" w14:textId="77777777" w:rsidR="00A2413B" w:rsidRDefault="00A2413B" w:rsidP="00A37BD4">
                                  <w:pPr>
                                    <w:pStyle w:val="NoSpacing"/>
                                    <w:rPr>
                                      <w:rFonts w:ascii="Arial" w:hAnsi="Arial" w:cs="Arial"/>
                                      <w:b/>
                                      <w:color w:val="FF0000"/>
                                      <w:sz w:val="24"/>
                                      <w:szCs w:val="24"/>
                                    </w:rPr>
                                  </w:pPr>
                                  <w:r>
                                    <w:rPr>
                                      <w:rFonts w:ascii="Arial" w:hAnsi="Arial" w:cs="Arial"/>
                                      <w:b/>
                                      <w:color w:val="FF0000"/>
                                      <w:sz w:val="24"/>
                                      <w:szCs w:val="24"/>
                                    </w:rPr>
                                    <w:t>DEFEAT</w:t>
                                  </w:r>
                                </w:p>
                                <w:p w14:paraId="049F784B" w14:textId="77777777" w:rsidR="00A2413B" w:rsidRDefault="00A2413B" w:rsidP="00A37BD4">
                                  <w:pPr>
                                    <w:pStyle w:val="NoSpacing"/>
                                    <w:rPr>
                                      <w:rFonts w:ascii="Arial" w:hAnsi="Arial" w:cs="Arial"/>
                                      <w:b/>
                                      <w:color w:val="FF0000"/>
                                      <w:sz w:val="24"/>
                                      <w:szCs w:val="24"/>
                                    </w:rPr>
                                  </w:pPr>
                                  <w:r>
                                    <w:rPr>
                                      <w:rFonts w:ascii="Arial" w:hAnsi="Arial" w:cs="Arial"/>
                                      <w:b/>
                                      <w:color w:val="FF0000"/>
                                      <w:sz w:val="24"/>
                                      <w:szCs w:val="24"/>
                                    </w:rPr>
                                    <w:t>SECURE</w:t>
                                  </w:r>
                                </w:p>
                                <w:p w14:paraId="74D68A98" w14:textId="77777777" w:rsidR="00A2413B" w:rsidRDefault="00A2413B" w:rsidP="00A37BD4">
                                  <w:pPr>
                                    <w:pStyle w:val="NoSpacing"/>
                                    <w:rPr>
                                      <w:rFonts w:ascii="Arial" w:hAnsi="Arial" w:cs="Arial"/>
                                      <w:b/>
                                      <w:color w:val="FF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811BF1" id="Oval 138" o:spid="_x0000_s1198" style="position:absolute;margin-left:92.6pt;margin-top:52.4pt;width:96.25pt;height:210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" filled="f" strokecolor="red" strokeweight="3pt">
                      <v:path arrowok="t"/>
                      <v:textbox>
                        <w:txbxContent>
                          <w:p w14:paraId="10220827" w14:textId="77777777" w:rsidR="00A2413B" w:rsidRDefault="00A2413B" w:rsidP="00A37BD4">
                            <w:pPr>
                              <w:pStyle w:val="NoSpacing"/>
                              <w:rPr>
                                <w:rFonts w:ascii="Arial" w:hAnsi="Arial" w:cs="Arial"/>
                                <w:b/>
                                <w:color w:val="FF0000"/>
                                <w:sz w:val="24"/>
                                <w:szCs w:val="24"/>
                              </w:rPr>
                            </w:pPr>
                            <w:r>
                              <w:rPr>
                                <w:rFonts w:ascii="Arial" w:hAnsi="Arial" w:cs="Arial"/>
                                <w:b/>
                                <w:color w:val="FF0000"/>
                                <w:sz w:val="24"/>
                                <w:szCs w:val="24"/>
                              </w:rPr>
                              <w:t>DEFEAT</w:t>
                            </w:r>
                          </w:p>
                          <w:p w14:paraId="049F784B" w14:textId="77777777" w:rsidR="00A2413B" w:rsidRDefault="00A2413B" w:rsidP="00A37BD4">
                            <w:pPr>
                              <w:pStyle w:val="NoSpacing"/>
                              <w:rPr>
                                <w:rFonts w:ascii="Arial" w:hAnsi="Arial" w:cs="Arial"/>
                                <w:b/>
                                <w:color w:val="FF0000"/>
                                <w:sz w:val="24"/>
                                <w:szCs w:val="24"/>
                              </w:rPr>
                            </w:pPr>
                            <w:r>
                              <w:rPr>
                                <w:rFonts w:ascii="Arial" w:hAnsi="Arial" w:cs="Arial"/>
                                <w:b/>
                                <w:color w:val="FF0000"/>
                                <w:sz w:val="24"/>
                                <w:szCs w:val="24"/>
                              </w:rPr>
                              <w:t>SECURE</w:t>
                            </w:r>
                          </w:p>
                          <w:p w14:paraId="74D68A98" w14:textId="77777777" w:rsidR="00A2413B" w:rsidRDefault="00A2413B" w:rsidP="00A37BD4">
                            <w:pPr>
                              <w:pStyle w:val="NoSpacing"/>
                              <w:rPr>
                                <w:rFonts w:ascii="Arial" w:hAnsi="Arial" w:cs="Arial"/>
                                <w:b/>
                                <w:color w:val="FF0000"/>
                                <w:sz w:val="24"/>
                                <w:szCs w:val="24"/>
                              </w:rPr>
                            </w:pPr>
                          </w:p>
                        </w:txbxContent>
                      </v:textbox>
                    </v:oval>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2992" behindDoc="0" locked="0" layoutInCell="1" allowOverlap="1" wp14:anchorId="27274D21" wp14:editId="29C6B6D1">
                      <wp:simplePos x="0" y="0"/>
                      <wp:positionH relativeFrom="margin">
                        <wp:posOffset>1711960</wp:posOffset>
                      </wp:positionH>
                      <wp:positionV relativeFrom="paragraph">
                        <wp:posOffset>138430</wp:posOffset>
                      </wp:positionV>
                      <wp:extent cx="1659890" cy="556895"/>
                      <wp:effectExtent l="19050" t="38100" r="16510" b="33655"/>
                      <wp:wrapNone/>
                      <wp:docPr id="137" name="Oval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1277141">
                                <a:off x="0" y="0"/>
                                <a:ext cx="1659255" cy="556260"/>
                              </a:xfrm>
                              <a:prstGeom prst="ellipse">
                                <a:avLst/>
                              </a:prstGeom>
                              <a:noFill/>
                              <a:ln w="38100" cap="flat" cmpd="sng" algn="ctr">
                                <a:solidFill>
                                  <a:srgbClr val="FF0000"/>
                                </a:solidFill>
                                <a:prstDash val="solid"/>
                              </a:ln>
                              <a:effectLst/>
                            </wps:spPr>
                            <wps:txbx>
                              <w:txbxContent>
                                <w:p w14:paraId="591DD278" w14:textId="77777777" w:rsidR="00A2413B" w:rsidRDefault="00A2413B" w:rsidP="00A37BD4">
                                  <w:pPr>
                                    <w:pStyle w:val="NoSpacing"/>
                                    <w:rPr>
                                      <w:rFonts w:ascii="Arial" w:hAnsi="Arial" w:cs="Arial"/>
                                      <w:color w:val="FF0000"/>
                                      <w:sz w:val="24"/>
                                      <w:szCs w:val="24"/>
                                      <w:lang w:val="en-GB"/>
                                    </w:rPr>
                                  </w:pPr>
                                  <w:r>
                                    <w:rPr>
                                      <w:rFonts w:ascii="Arial" w:hAnsi="Arial" w:cs="Arial"/>
                                      <w:color w:val="FF0000"/>
                                      <w:sz w:val="24"/>
                                      <w:szCs w:val="24"/>
                                      <w:lang w:val="en-GB"/>
                                    </w:rPr>
                                    <w:t>NEUTRALIZE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7274D21" id="Oval 137" o:spid="_x0000_s1199" style="position:absolute;margin-left:134.8pt;margin-top:10.9pt;width:130.7pt;height:43.85pt;rotation:-352648fd;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" filled="f" strokecolor="red" strokeweight="3pt">
                      <v:path arrowok="t"/>
                      <v:textbox>
                        <w:txbxContent>
                          <w:p w14:paraId="591DD278" w14:textId="77777777" w:rsidR="00A2413B" w:rsidRDefault="00A2413B" w:rsidP="00A37BD4">
                            <w:pPr>
                              <w:pStyle w:val="NoSpacing"/>
                              <w:rPr>
                                <w:rFonts w:ascii="Arial" w:hAnsi="Arial" w:cs="Arial"/>
                                <w:color w:val="FF0000"/>
                                <w:sz w:val="24"/>
                                <w:szCs w:val="24"/>
                                <w:lang w:val="en-GB"/>
                              </w:rPr>
                            </w:pPr>
                            <w:r>
                              <w:rPr>
                                <w:rFonts w:ascii="Arial" w:hAnsi="Arial" w:cs="Arial"/>
                                <w:color w:val="FF0000"/>
                                <w:sz w:val="24"/>
                                <w:szCs w:val="24"/>
                                <w:lang w:val="en-GB"/>
                              </w:rPr>
                              <w:t>NEUTRALIZE</w:t>
                            </w:r>
                          </w:p>
                        </w:txbxContent>
                      </v:textbox>
                      <w10:wrap anchorx="margin"/>
                    </v:oval>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4016" behindDoc="0" locked="0" layoutInCell="1" allowOverlap="1" wp14:anchorId="476042DF" wp14:editId="52F241C6">
                      <wp:simplePos x="0" y="0"/>
                      <wp:positionH relativeFrom="column">
                        <wp:posOffset>3441065</wp:posOffset>
                      </wp:positionH>
                      <wp:positionV relativeFrom="paragraph">
                        <wp:posOffset>1597660</wp:posOffset>
                      </wp:positionV>
                      <wp:extent cx="1113155" cy="914400"/>
                      <wp:effectExtent l="0" t="0" r="10795" b="19050"/>
                      <wp:wrapNone/>
                      <wp:docPr id="136" name="Oval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3155" cy="914400"/>
                              </a:xfrm>
                              <a:prstGeom prst="ellipse">
                                <a:avLst/>
                              </a:prstGeom>
                              <a:solidFill>
                                <a:sysClr val="window" lastClr="FFFFFF"/>
                              </a:solidFill>
                              <a:ln w="25400" cap="flat" cmpd="sng" algn="ctr">
                                <a:solidFill>
                                  <a:srgbClr val="FF0000"/>
                                </a:solidFill>
                                <a:prstDash val="solid"/>
                              </a:ln>
                              <a:effectLst/>
                            </wps:spPr>
                            <wps:txbx>
                              <w:txbxContent>
                                <w:p w14:paraId="3417CED9" w14:textId="77777777" w:rsidR="00A2413B" w:rsidRDefault="00A2413B" w:rsidP="00A37BD4">
                                  <w:pPr>
                                    <w:pStyle w:val="NoSpacing"/>
                                    <w:rPr>
                                      <w:rFonts w:ascii="Times New Roman" w:hAnsi="Times New Roman"/>
                                      <w:b/>
                                      <w:color w:val="FF0000"/>
                                      <w:sz w:val="20"/>
                                      <w:szCs w:val="20"/>
                                    </w:rPr>
                                  </w:pPr>
                                  <w:r>
                                    <w:rPr>
                                      <w:rFonts w:ascii="Times New Roman" w:hAnsi="Times New Roman"/>
                                      <w:b/>
                                      <w:color w:val="FF0000"/>
                                      <w:sz w:val="20"/>
                                      <w:szCs w:val="20"/>
                                    </w:rPr>
                                    <w:t>DISRUPT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6042DF" id="Oval 136" o:spid="_x0000_s1200" style="position:absolute;margin-left:270.95pt;margin-top:125.8pt;width:87.65pt;height:1in;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" fillcolor="window" strokecolor="red" strokeweight="2pt">
                      <v:path arrowok="t"/>
                      <v:textbox>
                        <w:txbxContent>
                          <w:p w14:paraId="3417CED9" w14:textId="77777777" w:rsidR="00A2413B" w:rsidRDefault="00A2413B" w:rsidP="00A37BD4">
                            <w:pPr>
                              <w:pStyle w:val="NoSpacing"/>
                              <w:rPr>
                                <w:rFonts w:ascii="Times New Roman" w:hAnsi="Times New Roman"/>
                                <w:b/>
                                <w:color w:val="FF0000"/>
                                <w:sz w:val="20"/>
                                <w:szCs w:val="20"/>
                              </w:rPr>
                            </w:pPr>
                            <w:r>
                              <w:rPr>
                                <w:rFonts w:ascii="Times New Roman" w:hAnsi="Times New Roman"/>
                                <w:b/>
                                <w:color w:val="FF0000"/>
                                <w:sz w:val="20"/>
                                <w:szCs w:val="20"/>
                              </w:rPr>
                              <w:t>DISRUPT</w:t>
                            </w:r>
                          </w:p>
                        </w:txbxContent>
                      </v:textbox>
                    </v:oval>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5040" behindDoc="0" locked="0" layoutInCell="1" allowOverlap="1" wp14:anchorId="32D21DD3" wp14:editId="41CEF9C6">
                      <wp:simplePos x="0" y="0"/>
                      <wp:positionH relativeFrom="column">
                        <wp:posOffset>252095</wp:posOffset>
                      </wp:positionH>
                      <wp:positionV relativeFrom="paragraph">
                        <wp:posOffset>79375</wp:posOffset>
                      </wp:positionV>
                      <wp:extent cx="725805" cy="407670"/>
                      <wp:effectExtent l="0" t="0" r="0" b="0"/>
                      <wp:wrapNone/>
                      <wp:docPr id="141"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5170" cy="407035"/>
                              </a:xfrm>
                              <a:prstGeom prst="rect">
                                <a:avLst/>
                              </a:prstGeom>
                              <a:solidFill>
                                <a:sysClr val="window" lastClr="FFFFFF"/>
                              </a:solidFill>
                              <a:ln w="6350">
                                <a:noFill/>
                              </a:ln>
                              <a:effectLst/>
                            </wps:spPr>
                            <wps:txbx>
                              <w:txbxContent>
                                <w:p w14:paraId="63A14D8A" w14:textId="77777777" w:rsidR="00A2413B" w:rsidRDefault="00A2413B" w:rsidP="00A37BD4">
                                  <w:pPr>
                                    <w:rPr>
                                      <w:rFonts w:ascii="Arial" w:hAnsi="Arial" w:cs="Arial"/>
                                      <w:b/>
                                      <w:color w:val="FF0000"/>
                                      <w:sz w:val="24"/>
                                      <w:szCs w:val="24"/>
                                    </w:rPr>
                                  </w:pPr>
                                  <w:r>
                                    <w:rPr>
                                      <w:rFonts w:ascii="Arial" w:hAnsi="Arial" w:cs="Arial"/>
                                      <w:b/>
                                      <w:color w:val="FF0000"/>
                                      <w:sz w:val="24"/>
                                      <w:szCs w:val="24"/>
                                    </w:rPr>
                                    <w:t>FIND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2D21DD3" id="Text Box 141" o:spid="_x0000_s1201" type="#_x0000_t202" style="position:absolute;margin-left:19.85pt;margin-top:6.25pt;width:57.15pt;height:32.1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" fillcolor="window" stroked="f" strokeweight=".5pt">
                      <v:path arrowok="t"/>
                      <v:textbox>
                        <w:txbxContent>
                          <w:p w14:paraId="63A14D8A" w14:textId="77777777" w:rsidR="00A2413B" w:rsidRDefault="00A2413B" w:rsidP="00A37BD4">
                            <w:pPr>
                              <w:rPr>
                                <w:rFonts w:ascii="Arial" w:hAnsi="Arial" w:cs="Arial"/>
                                <w:b/>
                                <w:color w:val="FF0000"/>
                                <w:sz w:val="24"/>
                                <w:szCs w:val="24"/>
                              </w:rPr>
                            </w:pPr>
                            <w:r>
                              <w:rPr>
                                <w:rFonts w:ascii="Arial" w:hAnsi="Arial" w:cs="Arial"/>
                                <w:b/>
                                <w:color w:val="FF0000"/>
                                <w:sz w:val="24"/>
                                <w:szCs w:val="24"/>
                              </w:rPr>
                              <w:t>FIND</w:t>
                            </w:r>
                          </w:p>
                        </w:txbxContent>
                      </v:textbox>
                    </v:shape>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6064" behindDoc="0" locked="0" layoutInCell="1" allowOverlap="1" wp14:anchorId="3C50FDC4" wp14:editId="0A242412">
                      <wp:simplePos x="0" y="0"/>
                      <wp:positionH relativeFrom="column">
                        <wp:posOffset>43180</wp:posOffset>
                      </wp:positionH>
                      <wp:positionV relativeFrom="paragraph">
                        <wp:posOffset>814705</wp:posOffset>
                      </wp:positionV>
                      <wp:extent cx="1073150" cy="1947545"/>
                      <wp:effectExtent l="19050" t="19050" r="12700" b="14605"/>
                      <wp:wrapNone/>
                      <wp:docPr id="142" name="Rectangle 142"/>
                      <wp:cNvGraphicFramePr/>
                      <a:graphic xmlns:a="http://schemas.openxmlformats.org/drawingml/2006/main">
                        <a:graphicData uri="http://schemas.microsoft.com/office/word/2010/wordprocessingShape">
                          <wps:wsp>
                            <wps:cNvSpPr/>
                            <wps:spPr>
                              <a:xfrm>
                                <a:off x="0" y="0"/>
                                <a:ext cx="1073150" cy="1947545"/>
                              </a:xfrm>
                              <a:prstGeom prst="rect">
                                <a:avLst/>
                              </a:prstGeom>
                              <a:noFill/>
                              <a:ln w="38100" cap="flat" cmpd="sng" algn="ctr">
                                <a:solidFill>
                                  <a:srgbClr val="FF0000"/>
                                </a:solidFill>
                                <a:prstDash val="solid"/>
                                <a:miter lim="800000"/>
                              </a:ln>
                              <a:effectLst/>
                            </wps:spPr>
                            <wps:txbx>
                              <w:txbxContent>
                                <w:p w14:paraId="37CB09DF" w14:textId="77777777" w:rsidR="00A2413B" w:rsidRDefault="00A2413B" w:rsidP="00A37BD4">
                                  <w:pPr>
                                    <w:jc w:val="center"/>
                                    <w:rPr>
                                      <w:rFonts w:ascii="Arial" w:hAnsi="Arial" w:cs="Arial"/>
                                      <w:sz w:val="24"/>
                                      <w:szCs w:val="24"/>
                                    </w:rPr>
                                  </w:pPr>
                                  <w:r>
                                    <w:rPr>
                                      <w:rFonts w:ascii="Arial" w:hAnsi="Arial" w:cs="Arial"/>
                                      <w:color w:val="FF0000"/>
                                      <w:sz w:val="24"/>
                                      <w:szCs w:val="24"/>
                                    </w:rPr>
                                    <w:t>INTERDICT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50FDC4" id="Rectangle 142" o:spid="_x0000_s1202" style="position:absolute;margin-left:3.4pt;margin-top:64.15pt;width:84.5pt;height:153.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" filled="f" strokecolor="red" strokeweight="3pt">
                      <v:textbox>
                        <w:txbxContent>
                          <w:p w14:paraId="37CB09DF" w14:textId="77777777" w:rsidR="00A2413B" w:rsidRDefault="00A2413B" w:rsidP="00A37BD4">
                            <w:pPr>
                              <w:jc w:val="center"/>
                              <w:rPr>
                                <w:rFonts w:ascii="Arial" w:hAnsi="Arial" w:cs="Arial"/>
                                <w:sz w:val="24"/>
                                <w:szCs w:val="24"/>
                              </w:rPr>
                            </w:pPr>
                            <w:r>
                              <w:rPr>
                                <w:rFonts w:ascii="Arial" w:hAnsi="Arial" w:cs="Arial"/>
                                <w:color w:val="FF0000"/>
                                <w:sz w:val="24"/>
                                <w:szCs w:val="24"/>
                              </w:rPr>
                              <w:t>INTERDICT</w:t>
                            </w:r>
                          </w:p>
                        </w:txbxContent>
                      </v:textbox>
                    </v:rect>
                  </w:pict>
                </mc:Fallback>
              </mc:AlternateContent>
            </w:r>
            <w:r w:rsidRPr="00A37BD4">
              <w:rPr>
                <w:rFonts w:ascii="Times New Roman" w:hAnsi="Times New Roman" w:cs="Times New Roman"/>
                <w:noProof/>
                <w:lang w:val="en-US"/>
              </w:rPr>
              <mc:AlternateContent>
                <mc:Choice Requires="wps">
                  <w:drawing>
                    <wp:anchor distT="0" distB="0" distL="114300" distR="114300" simplePos="0" relativeHeight="251737088" behindDoc="0" locked="0" layoutInCell="1" allowOverlap="1" wp14:anchorId="27886E2E" wp14:editId="37F7918F">
                      <wp:simplePos x="0" y="0"/>
                      <wp:positionH relativeFrom="margin">
                        <wp:posOffset>2273300</wp:posOffset>
                      </wp:positionH>
                      <wp:positionV relativeFrom="paragraph">
                        <wp:posOffset>1510030</wp:posOffset>
                      </wp:positionV>
                      <wp:extent cx="1285875" cy="947420"/>
                      <wp:effectExtent l="16828" t="21272" r="26352" b="26353"/>
                      <wp:wrapNone/>
                      <wp:docPr id="144" name="Oval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285875" cy="946785"/>
                              </a:xfrm>
                              <a:prstGeom prst="ellipse">
                                <a:avLst/>
                              </a:prstGeom>
                              <a:noFill/>
                              <a:ln w="38100" cap="flat" cmpd="sng" algn="ctr">
                                <a:solidFill>
                                  <a:srgbClr val="FF0000"/>
                                </a:solidFill>
                                <a:prstDash val="solid"/>
                              </a:ln>
                              <a:effectLst/>
                            </wps:spPr>
                            <wps:txbx>
                              <w:txbxContent>
                                <w:p w14:paraId="45A190AB" w14:textId="77777777" w:rsidR="00A2413B" w:rsidRDefault="00A2413B" w:rsidP="00A37BD4">
                                  <w:pPr>
                                    <w:rPr>
                                      <w:rFonts w:ascii="Arial" w:hAnsi="Arial" w:cs="Arial"/>
                                      <w:color w:val="FF0000"/>
                                      <w:sz w:val="20"/>
                                      <w:szCs w:val="20"/>
                                    </w:rPr>
                                  </w:pPr>
                                  <w:r>
                                    <w:rPr>
                                      <w:rFonts w:ascii="Arial" w:hAnsi="Arial" w:cs="Arial"/>
                                      <w:color w:val="FF0000"/>
                                      <w:sz w:val="20"/>
                                      <w:szCs w:val="20"/>
                                    </w:rPr>
                                    <w:t>BREACH</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7886E2E" id="Oval 144" o:spid="_x0000_s1203" style="position:absolute;margin-left:179pt;margin-top:118.9pt;width:101.25pt;height:74.6pt;rotation:90;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" filled="f" strokecolor="red" strokeweight="3pt">
                      <v:path arrowok="t"/>
                      <v:textbox style="layout-flow:vertical;mso-layout-flow-alt:bottom-to-top">
                        <w:txbxContent>
                          <w:p w14:paraId="45A190AB" w14:textId="77777777" w:rsidR="00A2413B" w:rsidRDefault="00A2413B" w:rsidP="00A37BD4">
                            <w:pPr>
                              <w:rPr>
                                <w:rFonts w:ascii="Arial" w:hAnsi="Arial" w:cs="Arial"/>
                                <w:color w:val="FF0000"/>
                                <w:sz w:val="20"/>
                                <w:szCs w:val="20"/>
                              </w:rPr>
                            </w:pPr>
                            <w:r>
                              <w:rPr>
                                <w:rFonts w:ascii="Arial" w:hAnsi="Arial" w:cs="Arial"/>
                                <w:color w:val="FF0000"/>
                                <w:sz w:val="20"/>
                                <w:szCs w:val="20"/>
                              </w:rPr>
                              <w:t>BREACH</w:t>
                            </w:r>
                          </w:p>
                        </w:txbxContent>
                      </v:textbox>
                      <w10:wrap anchorx="margin"/>
                    </v:oval>
                  </w:pict>
                </mc:Fallback>
              </mc:AlternateContent>
            </w:r>
          </w:p>
          <w:p w14:paraId="7FC2E321" w14:textId="77777777" w:rsidR="00A37BD4" w:rsidRPr="00A37BD4" w:rsidRDefault="00A37BD4" w:rsidP="00A37BD4">
            <w:pPr>
              <w:spacing w:line="256" w:lineRule="auto"/>
              <w:rPr>
                <w:rFonts w:ascii="Times New Roman" w:hAnsi="Times New Roman" w:cs="Times New Roman"/>
                <w:sz w:val="24"/>
                <w:szCs w:val="24"/>
              </w:rPr>
            </w:pPr>
          </w:p>
          <w:p w14:paraId="72906704" w14:textId="77777777" w:rsidR="00A37BD4" w:rsidRPr="00A37BD4" w:rsidRDefault="00A37BD4" w:rsidP="00A37BD4">
            <w:pPr>
              <w:spacing w:line="256" w:lineRule="auto"/>
              <w:rPr>
                <w:rFonts w:ascii="Times New Roman" w:hAnsi="Times New Roman" w:cs="Times New Roman"/>
                <w:sz w:val="24"/>
                <w:szCs w:val="24"/>
              </w:rPr>
            </w:pPr>
          </w:p>
          <w:p w14:paraId="28CCFDC4" w14:textId="77777777" w:rsidR="00A37BD4" w:rsidRPr="00A37BD4" w:rsidRDefault="00A37BD4" w:rsidP="00A37BD4">
            <w:pPr>
              <w:spacing w:line="256" w:lineRule="auto"/>
              <w:rPr>
                <w:rFonts w:ascii="Times New Roman" w:hAnsi="Times New Roman" w:cs="Times New Roman"/>
                <w:sz w:val="24"/>
                <w:szCs w:val="24"/>
              </w:rPr>
            </w:pPr>
          </w:p>
          <w:p w14:paraId="5B2FFEAD" w14:textId="77777777" w:rsidR="00A37BD4" w:rsidRPr="00A37BD4" w:rsidRDefault="00A37BD4" w:rsidP="00A37BD4">
            <w:pPr>
              <w:spacing w:line="256" w:lineRule="auto"/>
              <w:rPr>
                <w:rFonts w:ascii="Times New Roman" w:hAnsi="Times New Roman" w:cs="Times New Roman"/>
                <w:sz w:val="24"/>
                <w:szCs w:val="24"/>
              </w:rPr>
            </w:pPr>
          </w:p>
          <w:p w14:paraId="5B4A0EB5" w14:textId="77777777" w:rsidR="00A37BD4" w:rsidRPr="00A37BD4" w:rsidRDefault="00A37BD4" w:rsidP="00A37BD4">
            <w:pPr>
              <w:spacing w:line="256" w:lineRule="auto"/>
              <w:rPr>
                <w:rFonts w:ascii="Times New Roman" w:hAnsi="Times New Roman" w:cs="Times New Roman"/>
                <w:sz w:val="24"/>
                <w:szCs w:val="24"/>
              </w:rPr>
            </w:pPr>
          </w:p>
          <w:p w14:paraId="43232A1E" w14:textId="77777777" w:rsidR="00A37BD4" w:rsidRPr="00A37BD4" w:rsidRDefault="00A37BD4" w:rsidP="00A37BD4">
            <w:pPr>
              <w:spacing w:line="256" w:lineRule="auto"/>
              <w:rPr>
                <w:rFonts w:ascii="Times New Roman" w:hAnsi="Times New Roman" w:cs="Times New Roman"/>
                <w:sz w:val="24"/>
                <w:szCs w:val="24"/>
              </w:rPr>
            </w:pPr>
          </w:p>
          <w:p w14:paraId="37139E1C" w14:textId="77777777" w:rsidR="00A37BD4" w:rsidRPr="00A37BD4" w:rsidRDefault="00A37BD4" w:rsidP="00A37BD4">
            <w:pPr>
              <w:spacing w:line="256" w:lineRule="auto"/>
              <w:rPr>
                <w:rFonts w:ascii="Times New Roman" w:hAnsi="Times New Roman" w:cs="Times New Roman"/>
                <w:sz w:val="24"/>
                <w:szCs w:val="24"/>
              </w:rPr>
            </w:pPr>
          </w:p>
          <w:p w14:paraId="06A57084" w14:textId="77777777" w:rsidR="00A37BD4" w:rsidRPr="00A37BD4" w:rsidRDefault="00A37BD4" w:rsidP="00A37BD4">
            <w:pPr>
              <w:spacing w:line="256" w:lineRule="auto"/>
              <w:rPr>
                <w:rFonts w:ascii="Times New Roman" w:hAnsi="Times New Roman" w:cs="Times New Roman"/>
                <w:sz w:val="24"/>
                <w:szCs w:val="24"/>
              </w:rPr>
            </w:pPr>
          </w:p>
          <w:p w14:paraId="13DA315A" w14:textId="77777777" w:rsidR="00A37BD4" w:rsidRPr="00A37BD4" w:rsidRDefault="00A37BD4" w:rsidP="00A37BD4">
            <w:pPr>
              <w:spacing w:line="256" w:lineRule="auto"/>
              <w:rPr>
                <w:rFonts w:ascii="Times New Roman" w:hAnsi="Times New Roman" w:cs="Times New Roman"/>
                <w:sz w:val="24"/>
                <w:szCs w:val="24"/>
              </w:rPr>
            </w:pPr>
          </w:p>
          <w:p w14:paraId="34A4026B" w14:textId="77777777" w:rsidR="00A37BD4" w:rsidRPr="00A37BD4" w:rsidRDefault="00A37BD4" w:rsidP="00A37BD4">
            <w:pPr>
              <w:spacing w:line="256" w:lineRule="auto"/>
              <w:rPr>
                <w:rFonts w:ascii="Times New Roman" w:hAnsi="Times New Roman" w:cs="Times New Roman"/>
                <w:sz w:val="24"/>
                <w:szCs w:val="24"/>
              </w:rPr>
            </w:pPr>
          </w:p>
          <w:p w14:paraId="12FD899B" w14:textId="77777777" w:rsidR="00A37BD4" w:rsidRPr="00A37BD4" w:rsidRDefault="00A37BD4" w:rsidP="00A37BD4">
            <w:pPr>
              <w:spacing w:line="256" w:lineRule="auto"/>
              <w:rPr>
                <w:rFonts w:ascii="Times New Roman" w:hAnsi="Times New Roman" w:cs="Times New Roman"/>
                <w:sz w:val="24"/>
                <w:szCs w:val="24"/>
              </w:rPr>
            </w:pPr>
          </w:p>
          <w:p w14:paraId="2394C4C5" w14:textId="77777777" w:rsidR="00A37BD4" w:rsidRPr="00A37BD4" w:rsidRDefault="00A37BD4" w:rsidP="00A37BD4">
            <w:pPr>
              <w:tabs>
                <w:tab w:val="left" w:pos="5029"/>
              </w:tabs>
              <w:spacing w:line="256" w:lineRule="auto"/>
              <w:rPr>
                <w:rFonts w:ascii="Times New Roman" w:hAnsi="Times New Roman" w:cs="Times New Roman"/>
                <w:sz w:val="24"/>
                <w:szCs w:val="24"/>
              </w:rPr>
            </w:pPr>
            <w:r w:rsidRPr="00A37BD4">
              <w:rPr>
                <w:rFonts w:ascii="Times New Roman" w:hAnsi="Times New Roman" w:cs="Times New Roman"/>
                <w:noProof/>
                <w:lang w:val="en-US"/>
              </w:rPr>
              <mc:AlternateContent>
                <mc:Choice Requires="wps">
                  <w:drawing>
                    <wp:anchor distT="0" distB="0" distL="114300" distR="114300" simplePos="0" relativeHeight="251738112" behindDoc="0" locked="0" layoutInCell="1" allowOverlap="1" wp14:anchorId="2F97F34A" wp14:editId="735D3DA3">
                      <wp:simplePos x="0" y="0"/>
                      <wp:positionH relativeFrom="margin">
                        <wp:posOffset>1217930</wp:posOffset>
                      </wp:positionH>
                      <wp:positionV relativeFrom="paragraph">
                        <wp:posOffset>62230</wp:posOffset>
                      </wp:positionV>
                      <wp:extent cx="1659890" cy="556895"/>
                      <wp:effectExtent l="19050" t="38100" r="16510" b="52705"/>
                      <wp:wrapNone/>
                      <wp:docPr id="143" name="Oval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442289">
                                <a:off x="0" y="0"/>
                                <a:ext cx="1659255" cy="556260"/>
                              </a:xfrm>
                              <a:prstGeom prst="ellipse">
                                <a:avLst/>
                              </a:prstGeom>
                              <a:noFill/>
                              <a:ln w="38100" cap="flat" cmpd="sng" algn="ctr">
                                <a:solidFill>
                                  <a:srgbClr val="FF0000"/>
                                </a:solidFill>
                                <a:prstDash val="solid"/>
                              </a:ln>
                              <a:effectLst/>
                            </wps:spPr>
                            <wps:txbx>
                              <w:txbxContent>
                                <w:p w14:paraId="0F93FED5" w14:textId="77777777" w:rsidR="00A2413B" w:rsidRDefault="00A2413B" w:rsidP="00A37BD4">
                                  <w:pPr>
                                    <w:rPr>
                                      <w:rFonts w:ascii="Arial" w:hAnsi="Arial" w:cs="Arial"/>
                                      <w:color w:val="FF0000"/>
                                      <w:sz w:val="24"/>
                                      <w:szCs w:val="24"/>
                                    </w:rPr>
                                  </w:pPr>
                                  <w:r>
                                    <w:rPr>
                                      <w:rFonts w:ascii="Arial" w:hAnsi="Arial" w:cs="Arial"/>
                                      <w:color w:val="FF0000"/>
                                      <w:sz w:val="24"/>
                                      <w:szCs w:val="24"/>
                                    </w:rPr>
                                    <w:t>NEUTRALIZE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97F34A" id="Oval 143" o:spid="_x0000_s1204" style="position:absolute;margin-left:95.9pt;margin-top:4.9pt;width:130.7pt;height:43.85pt;rotation:483098fd;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" filled="f" strokecolor="red" strokeweight="3pt">
                      <v:path arrowok="t"/>
                      <v:textbox>
                        <w:txbxContent>
                          <w:p w14:paraId="0F93FED5" w14:textId="77777777" w:rsidR="00A2413B" w:rsidRDefault="00A2413B" w:rsidP="00A37BD4">
                            <w:pPr>
                              <w:rPr>
                                <w:rFonts w:ascii="Arial" w:hAnsi="Arial" w:cs="Arial"/>
                                <w:color w:val="FF0000"/>
                                <w:sz w:val="24"/>
                                <w:szCs w:val="24"/>
                              </w:rPr>
                            </w:pPr>
                            <w:r>
                              <w:rPr>
                                <w:rFonts w:ascii="Arial" w:hAnsi="Arial" w:cs="Arial"/>
                                <w:color w:val="FF0000"/>
                                <w:sz w:val="24"/>
                                <w:szCs w:val="24"/>
                              </w:rPr>
                              <w:t>NEUTRALIZE</w:t>
                            </w:r>
                          </w:p>
                        </w:txbxContent>
                      </v:textbox>
                      <w10:wrap anchorx="margin"/>
                    </v:oval>
                  </w:pict>
                </mc:Fallback>
              </mc:AlternateContent>
            </w:r>
            <w:r w:rsidRPr="00A37BD4">
              <w:rPr>
                <w:rFonts w:ascii="Times New Roman" w:hAnsi="Times New Roman" w:cs="Times New Roman"/>
                <w:sz w:val="24"/>
                <w:szCs w:val="24"/>
              </w:rPr>
              <w:tab/>
            </w:r>
          </w:p>
        </w:tc>
        <w:tc>
          <w:tcPr>
            <w:tcW w:w="5722" w:type="dxa"/>
            <w:gridSpan w:val="2"/>
            <w:tcBorders>
              <w:top w:val="single" w:sz="12" w:space="0" w:color="auto"/>
              <w:left w:val="single" w:sz="4" w:space="0" w:color="auto"/>
              <w:bottom w:val="single" w:sz="4" w:space="0" w:color="000000"/>
              <w:right w:val="single" w:sz="12" w:space="0" w:color="auto"/>
            </w:tcBorders>
            <w:hideMark/>
          </w:tcPr>
          <w:p w14:paraId="1D4D7BA8" w14:textId="77777777" w:rsidR="00A37BD4" w:rsidRPr="00A37BD4" w:rsidRDefault="00A37BD4" w:rsidP="00A37BD4">
            <w:pPr>
              <w:tabs>
                <w:tab w:val="left" w:pos="1950"/>
              </w:tabs>
              <w:spacing w:line="256" w:lineRule="auto"/>
              <w:rPr>
                <w:rFonts w:ascii="Times New Roman" w:hAnsi="Times New Roman" w:cs="Times New Roman"/>
                <w:sz w:val="24"/>
                <w:szCs w:val="24"/>
                <w:u w:val="single"/>
              </w:rPr>
            </w:pPr>
            <w:r w:rsidRPr="00A37BD4">
              <w:rPr>
                <w:rFonts w:ascii="Times New Roman" w:hAnsi="Times New Roman" w:cs="Times New Roman"/>
                <w:sz w:val="24"/>
                <w:szCs w:val="24"/>
                <w:u w:val="single"/>
              </w:rPr>
              <w:t>AGG Desired End-State</w:t>
            </w:r>
          </w:p>
          <w:p w14:paraId="408D9773" w14:textId="77777777" w:rsidR="00A37BD4" w:rsidRPr="00A37BD4" w:rsidRDefault="009A6BF0" w:rsidP="00A37BD4">
            <w:pPr>
              <w:tabs>
                <w:tab w:val="left" w:pos="1950"/>
              </w:tabs>
              <w:spacing w:line="256" w:lineRule="auto"/>
              <w:rPr>
                <w:rFonts w:ascii="Times New Roman" w:hAnsi="Times New Roman" w:cs="Times New Roman"/>
                <w:sz w:val="24"/>
                <w:szCs w:val="24"/>
              </w:rPr>
            </w:pPr>
            <w:r>
              <w:rPr>
                <w:rFonts w:ascii="Times New Roman" w:hAnsi="Times New Roman"/>
                <w:sz w:val="24"/>
                <w:szCs w:val="24"/>
              </w:rPr>
              <w:t>To form a caliphate known as Greater Sahara Caliphate stretching from Sahel to the coast with a common leadership</w:t>
            </w:r>
            <w:r w:rsidRPr="0002330F">
              <w:rPr>
                <w:rFonts w:ascii="Times New Roman" w:hAnsi="Times New Roman"/>
                <w:sz w:val="24"/>
                <w:szCs w:val="24"/>
              </w:rPr>
              <w:t>.</w:t>
            </w:r>
          </w:p>
        </w:tc>
      </w:tr>
      <w:tr w:rsidR="00A37BD4" w:rsidRPr="00A37BD4" w14:paraId="687CF2F1" w14:textId="77777777" w:rsidTr="00A37BD4">
        <w:trPr>
          <w:trHeight w:val="868"/>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D130C5B" w14:textId="77777777" w:rsidR="00A37BD4" w:rsidRPr="00A37BD4" w:rsidRDefault="00A37BD4" w:rsidP="00A37BD4">
            <w:pPr>
              <w:spacing w:after="0" w:line="256" w:lineRule="auto"/>
              <w:rPr>
                <w:rFonts w:ascii="Times New Roman" w:hAnsi="Times New Roman" w:cs="Times New Roman"/>
                <w:sz w:val="24"/>
                <w:szCs w:val="24"/>
              </w:rPr>
            </w:pPr>
          </w:p>
        </w:tc>
        <w:tc>
          <w:tcPr>
            <w:tcW w:w="5722" w:type="dxa"/>
            <w:gridSpan w:val="2"/>
            <w:tcBorders>
              <w:top w:val="single" w:sz="4" w:space="0" w:color="000000"/>
              <w:left w:val="single" w:sz="4" w:space="0" w:color="auto"/>
              <w:bottom w:val="single" w:sz="4" w:space="0" w:color="000000"/>
              <w:right w:val="single" w:sz="12" w:space="0" w:color="auto"/>
            </w:tcBorders>
            <w:hideMark/>
          </w:tcPr>
          <w:p w14:paraId="6ECDCEA1" w14:textId="77777777" w:rsidR="00A37BD4" w:rsidRPr="00A37BD4" w:rsidRDefault="00A37BD4" w:rsidP="00372DB7">
            <w:pPr>
              <w:tabs>
                <w:tab w:val="left" w:pos="1950"/>
              </w:tabs>
              <w:spacing w:line="256" w:lineRule="auto"/>
              <w:rPr>
                <w:rFonts w:ascii="Times New Roman" w:hAnsi="Times New Roman" w:cs="Times New Roman"/>
                <w:b/>
                <w:sz w:val="24"/>
                <w:szCs w:val="24"/>
                <w:u w:val="single"/>
              </w:rPr>
            </w:pPr>
            <w:r w:rsidRPr="00A37BD4">
              <w:rPr>
                <w:rFonts w:ascii="Times New Roman" w:hAnsi="Times New Roman" w:cs="Times New Roman"/>
                <w:sz w:val="24"/>
                <w:szCs w:val="24"/>
                <w:u w:val="single"/>
              </w:rPr>
              <w:t>MISSION</w:t>
            </w:r>
            <w:r w:rsidRPr="00A37BD4">
              <w:rPr>
                <w:rFonts w:ascii="Times New Roman" w:hAnsi="Times New Roman" w:cs="Times New Roman"/>
                <w:sz w:val="24"/>
                <w:szCs w:val="24"/>
              </w:rPr>
              <w:t xml:space="preserve"> </w:t>
            </w:r>
            <w:r w:rsidRPr="00A37BD4">
              <w:rPr>
                <w:rFonts w:ascii="Times New Roman" w:hAnsi="Times New Roman" w:cs="Times New Roman"/>
                <w:b/>
                <w:sz w:val="24"/>
                <w:szCs w:val="24"/>
              </w:rPr>
              <w:t xml:space="preserve">    </w:t>
            </w:r>
            <w:r w:rsidR="009A6BF0" w:rsidRPr="00DE2172">
              <w:rPr>
                <w:rFonts w:ascii="Times New Roman" w:hAnsi="Times New Roman" w:cs="Times New Roman"/>
                <w:sz w:val="24"/>
                <w:szCs w:val="24"/>
              </w:rPr>
              <w:t xml:space="preserve"> To</w:t>
            </w:r>
            <w:r w:rsidR="00EF050D">
              <w:rPr>
                <w:rFonts w:ascii="Times New Roman" w:hAnsi="Times New Roman" w:cs="Times New Roman"/>
                <w:sz w:val="24"/>
                <w:szCs w:val="24"/>
              </w:rPr>
              <w:t xml:space="preserve"> </w:t>
            </w:r>
            <w:r w:rsidR="009A6BF0" w:rsidRPr="00DE2172">
              <w:rPr>
                <w:rFonts w:ascii="Times New Roman" w:hAnsi="Times New Roman" w:cs="Times New Roman"/>
                <w:sz w:val="24"/>
                <w:szCs w:val="24"/>
              </w:rPr>
              <w:t xml:space="preserve">capture </w:t>
            </w:r>
            <w:r w:rsidR="00833F83">
              <w:rPr>
                <w:rFonts w:ascii="Times New Roman" w:hAnsi="Times New Roman" w:cs="Times New Roman"/>
                <w:sz w:val="24"/>
                <w:szCs w:val="24"/>
              </w:rPr>
              <w:t>Bolga</w:t>
            </w:r>
            <w:r w:rsidR="009A6BF0">
              <w:rPr>
                <w:rFonts w:ascii="Times New Roman" w:hAnsi="Times New Roman" w:cs="Times New Roman"/>
                <w:sz w:val="24"/>
                <w:szCs w:val="24"/>
              </w:rPr>
              <w:t xml:space="preserve"> </w:t>
            </w:r>
            <w:r w:rsidR="00EF050D">
              <w:rPr>
                <w:rFonts w:ascii="Times New Roman" w:hAnsi="Times New Roman" w:cs="Times New Roman"/>
                <w:sz w:val="24"/>
                <w:szCs w:val="24"/>
              </w:rPr>
              <w:t>to gain a foothold</w:t>
            </w:r>
            <w:r w:rsidR="00305CC6">
              <w:rPr>
                <w:rFonts w:ascii="Times New Roman" w:hAnsi="Times New Roman" w:cs="Times New Roman"/>
                <w:sz w:val="24"/>
                <w:szCs w:val="24"/>
              </w:rPr>
              <w:t xml:space="preserve"> in Ghana</w:t>
            </w:r>
            <w:r w:rsidR="00EF050D">
              <w:rPr>
                <w:rFonts w:ascii="Times New Roman" w:hAnsi="Times New Roman" w:cs="Times New Roman"/>
                <w:sz w:val="24"/>
                <w:szCs w:val="24"/>
              </w:rPr>
              <w:t xml:space="preserve"> </w:t>
            </w:r>
            <w:r w:rsidR="004E19BD">
              <w:rPr>
                <w:rFonts w:ascii="Times New Roman" w:hAnsi="Times New Roman" w:cs="Times New Roman"/>
                <w:sz w:val="24"/>
                <w:szCs w:val="24"/>
              </w:rPr>
              <w:t xml:space="preserve">IOT </w:t>
            </w:r>
            <w:r w:rsidR="009A6BF0" w:rsidRPr="00DE2172">
              <w:rPr>
                <w:rFonts w:ascii="Times New Roman" w:hAnsi="Times New Roman" w:cs="Times New Roman"/>
                <w:sz w:val="24"/>
                <w:szCs w:val="24"/>
              </w:rPr>
              <w:t xml:space="preserve">facilitate further ops </w:t>
            </w:r>
            <w:r w:rsidR="00372DB7">
              <w:rPr>
                <w:rFonts w:ascii="Times New Roman" w:hAnsi="Times New Roman" w:cs="Times New Roman"/>
                <w:sz w:val="24"/>
                <w:szCs w:val="24"/>
              </w:rPr>
              <w:t>south</w:t>
            </w:r>
            <w:r w:rsidR="007C4964">
              <w:rPr>
                <w:rFonts w:ascii="Times New Roman" w:hAnsi="Times New Roman" w:cs="Times New Roman"/>
                <w:sz w:val="24"/>
                <w:szCs w:val="24"/>
              </w:rPr>
              <w:t>wards</w:t>
            </w:r>
            <w:r w:rsidR="009A6BF0" w:rsidRPr="00DE2172">
              <w:rPr>
                <w:rFonts w:ascii="Times New Roman" w:hAnsi="Times New Roman" w:cs="Times New Roman"/>
                <w:sz w:val="24"/>
                <w:szCs w:val="24"/>
              </w:rPr>
              <w:t>.</w:t>
            </w:r>
          </w:p>
        </w:tc>
      </w:tr>
      <w:tr w:rsidR="00A37BD4" w:rsidRPr="00A37BD4" w14:paraId="341D2BF5" w14:textId="77777777" w:rsidTr="00A37BD4">
        <w:trPr>
          <w:trHeight w:val="373"/>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C80FC84" w14:textId="77777777"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hideMark/>
          </w:tcPr>
          <w:p w14:paraId="1B641C30" w14:textId="77777777"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EFFECT</w:t>
            </w:r>
          </w:p>
        </w:tc>
        <w:tc>
          <w:tcPr>
            <w:tcW w:w="4012" w:type="dxa"/>
            <w:tcBorders>
              <w:top w:val="single" w:sz="4" w:space="0" w:color="000000"/>
              <w:left w:val="single" w:sz="4" w:space="0" w:color="000000"/>
              <w:bottom w:val="single" w:sz="4" w:space="0" w:color="000000"/>
              <w:right w:val="single" w:sz="12" w:space="0" w:color="auto"/>
            </w:tcBorders>
            <w:hideMark/>
          </w:tcPr>
          <w:p w14:paraId="6A9A14CF" w14:textId="77777777" w:rsidR="00A37BD4" w:rsidRPr="00A37BD4" w:rsidRDefault="00A37BD4" w:rsidP="00A37BD4">
            <w:pPr>
              <w:tabs>
                <w:tab w:val="left" w:pos="1950"/>
              </w:tabs>
              <w:spacing w:line="256" w:lineRule="auto"/>
              <w:rPr>
                <w:rFonts w:ascii="Times New Roman" w:hAnsi="Times New Roman" w:cs="Times New Roman"/>
                <w:sz w:val="24"/>
                <w:szCs w:val="24"/>
              </w:rPr>
            </w:pPr>
            <w:r w:rsidRPr="00A37BD4">
              <w:rPr>
                <w:rFonts w:ascii="Times New Roman" w:hAnsi="Times New Roman" w:cs="Times New Roman"/>
                <w:sz w:val="24"/>
                <w:szCs w:val="24"/>
              </w:rPr>
              <w:t>PURPOSE</w:t>
            </w:r>
          </w:p>
        </w:tc>
      </w:tr>
      <w:tr w:rsidR="00A37BD4" w:rsidRPr="00A37BD4" w14:paraId="503B0CC6" w14:textId="77777777" w:rsidTr="00A37BD4">
        <w:trPr>
          <w:trHeight w:val="556"/>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E2C18EA" w14:textId="77777777"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auto"/>
              <w:left w:val="single" w:sz="4" w:space="0" w:color="auto"/>
              <w:bottom w:val="single" w:sz="4" w:space="0" w:color="000000"/>
              <w:right w:val="single" w:sz="4" w:space="0" w:color="000000"/>
            </w:tcBorders>
            <w:hideMark/>
          </w:tcPr>
          <w:p w14:paraId="5CC4AAB6" w14:textId="77777777" w:rsidR="00A37BD4" w:rsidRPr="000C08F4" w:rsidRDefault="00A37BD4"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FIND</w:t>
            </w:r>
          </w:p>
        </w:tc>
        <w:tc>
          <w:tcPr>
            <w:tcW w:w="4012" w:type="dxa"/>
            <w:tcBorders>
              <w:top w:val="single" w:sz="4" w:space="0" w:color="auto"/>
              <w:left w:val="single" w:sz="4" w:space="0" w:color="000000"/>
              <w:bottom w:val="single" w:sz="4" w:space="0" w:color="000000"/>
              <w:right w:val="single" w:sz="12" w:space="0" w:color="auto"/>
            </w:tcBorders>
            <w:hideMark/>
          </w:tcPr>
          <w:p w14:paraId="7FD602EC" w14:textId="77777777" w:rsidR="00A37BD4" w:rsidRPr="000C08F4" w:rsidRDefault="00B23A9F"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Loc</w:t>
            </w:r>
            <w:r w:rsidR="00A37BD4" w:rsidRPr="000C08F4">
              <w:rPr>
                <w:rFonts w:ascii="Times New Roman" w:hAnsi="Times New Roman" w:cs="Times New Roman"/>
                <w:sz w:val="24"/>
                <w:szCs w:val="24"/>
              </w:rPr>
              <w:t>, identify and assess own forces.</w:t>
            </w:r>
          </w:p>
        </w:tc>
      </w:tr>
      <w:tr w:rsidR="00B26363" w:rsidRPr="00A37BD4" w14:paraId="28821BDF" w14:textId="77777777" w:rsidTr="00B26363">
        <w:trPr>
          <w:trHeight w:val="528"/>
        </w:trPr>
        <w:tc>
          <w:tcPr>
            <w:tcW w:w="0" w:type="auto"/>
            <w:vMerge/>
            <w:tcBorders>
              <w:top w:val="single" w:sz="12" w:space="0" w:color="auto"/>
              <w:left w:val="single" w:sz="12" w:space="0" w:color="auto"/>
              <w:bottom w:val="single" w:sz="12" w:space="0" w:color="auto"/>
              <w:right w:val="single" w:sz="4" w:space="0" w:color="auto"/>
            </w:tcBorders>
            <w:vAlign w:val="center"/>
          </w:tcPr>
          <w:p w14:paraId="0465D748" w14:textId="77777777" w:rsidR="00B26363" w:rsidRPr="00A37BD4" w:rsidRDefault="00B26363" w:rsidP="00A37BD4">
            <w:pPr>
              <w:spacing w:after="0" w:line="256" w:lineRule="auto"/>
              <w:rPr>
                <w:rFonts w:ascii="Times New Roman" w:hAnsi="Times New Roman" w:cs="Times New Roman"/>
                <w:sz w:val="24"/>
                <w:szCs w:val="24"/>
              </w:rPr>
            </w:pPr>
          </w:p>
        </w:tc>
        <w:tc>
          <w:tcPr>
            <w:tcW w:w="1710" w:type="dxa"/>
            <w:tcBorders>
              <w:top w:val="single" w:sz="4" w:space="0" w:color="auto"/>
              <w:left w:val="single" w:sz="4" w:space="0" w:color="auto"/>
              <w:bottom w:val="single" w:sz="4" w:space="0" w:color="000000"/>
              <w:right w:val="single" w:sz="4" w:space="0" w:color="000000"/>
            </w:tcBorders>
          </w:tcPr>
          <w:p w14:paraId="5200A658" w14:textId="77777777" w:rsidR="00B26363" w:rsidRPr="000C08F4" w:rsidRDefault="00B26363" w:rsidP="00B26363">
            <w:pPr>
              <w:tabs>
                <w:tab w:val="left" w:pos="1950"/>
              </w:tabs>
              <w:spacing w:line="256" w:lineRule="auto"/>
              <w:rPr>
                <w:rFonts w:ascii="Times New Roman" w:hAnsi="Times New Roman" w:cs="Times New Roman"/>
                <w:sz w:val="18"/>
                <w:szCs w:val="24"/>
              </w:rPr>
            </w:pPr>
            <w:r w:rsidRPr="000C08F4">
              <w:rPr>
                <w:rFonts w:ascii="Times New Roman" w:hAnsi="Times New Roman" w:cs="Times New Roman"/>
                <w:sz w:val="24"/>
                <w:szCs w:val="24"/>
              </w:rPr>
              <w:t>NEUTRALIZE</w:t>
            </w:r>
          </w:p>
          <w:p w14:paraId="7DFA58DA" w14:textId="77777777" w:rsidR="00B26363" w:rsidRPr="000C08F4" w:rsidRDefault="00B26363" w:rsidP="00A37BD4">
            <w:pPr>
              <w:tabs>
                <w:tab w:val="left" w:pos="1950"/>
              </w:tabs>
              <w:spacing w:line="256" w:lineRule="auto"/>
              <w:rPr>
                <w:rFonts w:ascii="Times New Roman" w:hAnsi="Times New Roman" w:cs="Times New Roman"/>
                <w:sz w:val="24"/>
                <w:szCs w:val="24"/>
              </w:rPr>
            </w:pPr>
          </w:p>
        </w:tc>
        <w:tc>
          <w:tcPr>
            <w:tcW w:w="4012" w:type="dxa"/>
            <w:tcBorders>
              <w:top w:val="single" w:sz="4" w:space="0" w:color="auto"/>
              <w:left w:val="single" w:sz="4" w:space="0" w:color="000000"/>
              <w:bottom w:val="single" w:sz="4" w:space="0" w:color="000000"/>
              <w:right w:val="single" w:sz="12" w:space="0" w:color="auto"/>
            </w:tcBorders>
          </w:tcPr>
          <w:p w14:paraId="082FB010" w14:textId="77777777" w:rsidR="00B26363" w:rsidRPr="000C08F4" w:rsidRDefault="00B23A9F"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Prevent </w:t>
            </w:r>
            <w:r w:rsidR="00B26363" w:rsidRPr="000C08F4">
              <w:rPr>
                <w:rFonts w:ascii="Times New Roman" w:hAnsi="Times New Roman" w:cs="Times New Roman"/>
                <w:sz w:val="24"/>
                <w:szCs w:val="24"/>
              </w:rPr>
              <w:t>own forces use of ISTAR.</w:t>
            </w:r>
          </w:p>
        </w:tc>
      </w:tr>
      <w:tr w:rsidR="00B26363" w:rsidRPr="00A37BD4" w14:paraId="2E4B4DA0" w14:textId="77777777" w:rsidTr="00A37BD4">
        <w:trPr>
          <w:trHeight w:val="556"/>
        </w:trPr>
        <w:tc>
          <w:tcPr>
            <w:tcW w:w="0" w:type="auto"/>
            <w:vMerge/>
            <w:tcBorders>
              <w:top w:val="single" w:sz="12" w:space="0" w:color="auto"/>
              <w:left w:val="single" w:sz="12" w:space="0" w:color="auto"/>
              <w:bottom w:val="single" w:sz="12" w:space="0" w:color="auto"/>
              <w:right w:val="single" w:sz="4" w:space="0" w:color="auto"/>
            </w:tcBorders>
            <w:vAlign w:val="center"/>
          </w:tcPr>
          <w:p w14:paraId="22740D7C" w14:textId="77777777" w:rsidR="00B26363" w:rsidRPr="00A37BD4" w:rsidRDefault="00B26363" w:rsidP="00A37BD4">
            <w:pPr>
              <w:spacing w:after="0" w:line="256" w:lineRule="auto"/>
              <w:rPr>
                <w:rFonts w:ascii="Times New Roman" w:hAnsi="Times New Roman" w:cs="Times New Roman"/>
                <w:sz w:val="24"/>
                <w:szCs w:val="24"/>
              </w:rPr>
            </w:pPr>
          </w:p>
        </w:tc>
        <w:tc>
          <w:tcPr>
            <w:tcW w:w="1710" w:type="dxa"/>
            <w:tcBorders>
              <w:top w:val="single" w:sz="4" w:space="0" w:color="auto"/>
              <w:left w:val="single" w:sz="4" w:space="0" w:color="auto"/>
              <w:bottom w:val="single" w:sz="4" w:space="0" w:color="000000"/>
              <w:right w:val="single" w:sz="4" w:space="0" w:color="000000"/>
            </w:tcBorders>
          </w:tcPr>
          <w:p w14:paraId="59360EDC" w14:textId="77777777" w:rsidR="00B26363" w:rsidRPr="000C08F4" w:rsidRDefault="00B26363"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DISRUPT</w:t>
            </w:r>
          </w:p>
        </w:tc>
        <w:tc>
          <w:tcPr>
            <w:tcW w:w="4012" w:type="dxa"/>
            <w:tcBorders>
              <w:top w:val="single" w:sz="4" w:space="0" w:color="auto"/>
              <w:left w:val="single" w:sz="4" w:space="0" w:color="000000"/>
              <w:bottom w:val="single" w:sz="4" w:space="0" w:color="000000"/>
              <w:right w:val="single" w:sz="12" w:space="0" w:color="auto"/>
            </w:tcBorders>
          </w:tcPr>
          <w:p w14:paraId="09E4EC56" w14:textId="77777777" w:rsidR="00B26363" w:rsidRPr="000C08F4" w:rsidRDefault="00B26363"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Deny own screens/gds freedom of action.</w:t>
            </w:r>
          </w:p>
        </w:tc>
      </w:tr>
      <w:tr w:rsidR="00A37BD4" w:rsidRPr="00A37BD4" w14:paraId="6A61A9D3" w14:textId="77777777" w:rsidTr="00B26363">
        <w:trPr>
          <w:trHeight w:val="573"/>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9EDB750" w14:textId="77777777"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tcPr>
          <w:p w14:paraId="4F9E36C7" w14:textId="77777777" w:rsidR="00A37BD4" w:rsidRPr="000C08F4" w:rsidRDefault="00B26363"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BREACH</w:t>
            </w:r>
          </w:p>
        </w:tc>
        <w:tc>
          <w:tcPr>
            <w:tcW w:w="4012" w:type="dxa"/>
            <w:tcBorders>
              <w:top w:val="single" w:sz="4" w:space="0" w:color="000000"/>
              <w:left w:val="single" w:sz="4" w:space="0" w:color="000000"/>
              <w:bottom w:val="single" w:sz="4" w:space="0" w:color="000000"/>
              <w:right w:val="single" w:sz="12" w:space="0" w:color="auto"/>
            </w:tcBorders>
            <w:hideMark/>
          </w:tcPr>
          <w:p w14:paraId="03A84B69" w14:textId="77777777" w:rsidR="00A37BD4" w:rsidRPr="000C08F4" w:rsidRDefault="00B23A9F"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Breakthrough </w:t>
            </w:r>
            <w:r w:rsidR="00B26363" w:rsidRPr="000C08F4">
              <w:rPr>
                <w:rFonts w:ascii="Times New Roman" w:hAnsi="Times New Roman" w:cs="Times New Roman"/>
                <w:sz w:val="24"/>
                <w:szCs w:val="24"/>
              </w:rPr>
              <w:t>own obs.</w:t>
            </w:r>
          </w:p>
        </w:tc>
      </w:tr>
      <w:tr w:rsidR="00B26363" w:rsidRPr="00A37BD4" w14:paraId="2A7FFFE4" w14:textId="77777777" w:rsidTr="00B26363">
        <w:trPr>
          <w:trHeight w:val="600"/>
        </w:trPr>
        <w:tc>
          <w:tcPr>
            <w:tcW w:w="0" w:type="auto"/>
            <w:vMerge/>
            <w:tcBorders>
              <w:top w:val="single" w:sz="12" w:space="0" w:color="auto"/>
              <w:left w:val="single" w:sz="12" w:space="0" w:color="auto"/>
              <w:bottom w:val="single" w:sz="12" w:space="0" w:color="auto"/>
              <w:right w:val="single" w:sz="4" w:space="0" w:color="auto"/>
            </w:tcBorders>
            <w:vAlign w:val="center"/>
          </w:tcPr>
          <w:p w14:paraId="3FBCE3B6" w14:textId="77777777" w:rsidR="00B26363" w:rsidRPr="00A37BD4" w:rsidRDefault="00B26363"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tcPr>
          <w:p w14:paraId="4C7891B6" w14:textId="77777777" w:rsidR="00B26363" w:rsidRPr="000C08F4" w:rsidRDefault="00B26363"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DEFEAT</w:t>
            </w:r>
          </w:p>
        </w:tc>
        <w:tc>
          <w:tcPr>
            <w:tcW w:w="4012" w:type="dxa"/>
            <w:tcBorders>
              <w:top w:val="single" w:sz="4" w:space="0" w:color="000000"/>
              <w:left w:val="single" w:sz="4" w:space="0" w:color="000000"/>
              <w:bottom w:val="single" w:sz="4" w:space="0" w:color="000000"/>
              <w:right w:val="single" w:sz="12" w:space="0" w:color="auto"/>
            </w:tcBorders>
          </w:tcPr>
          <w:p w14:paraId="487ACFBA" w14:textId="77777777" w:rsidR="00B26363" w:rsidRPr="000C08F4" w:rsidRDefault="00B23A9F" w:rsidP="00B26363">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Destroy </w:t>
            </w:r>
            <w:r w:rsidR="00B26363" w:rsidRPr="000C08F4">
              <w:rPr>
                <w:rFonts w:ascii="Times New Roman" w:hAnsi="Times New Roman" w:cs="Times New Roman"/>
                <w:sz w:val="24"/>
                <w:szCs w:val="24"/>
              </w:rPr>
              <w:t>own defensive posns.</w:t>
            </w:r>
          </w:p>
        </w:tc>
      </w:tr>
      <w:tr w:rsidR="00A37BD4" w:rsidRPr="00A37BD4" w14:paraId="420696A9" w14:textId="77777777" w:rsidTr="00B26363">
        <w:trPr>
          <w:trHeight w:val="627"/>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B88A832" w14:textId="77777777"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4" w:space="0" w:color="000000"/>
              <w:right w:val="single" w:sz="4" w:space="0" w:color="000000"/>
            </w:tcBorders>
            <w:hideMark/>
          </w:tcPr>
          <w:p w14:paraId="14A93BE4" w14:textId="77777777" w:rsidR="00A37BD4" w:rsidRPr="000C08F4" w:rsidRDefault="00A37BD4"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SECURE</w:t>
            </w:r>
          </w:p>
          <w:p w14:paraId="3B6B565F" w14:textId="77777777" w:rsidR="00A37BD4" w:rsidRPr="000C08F4" w:rsidRDefault="00A37BD4" w:rsidP="00A37BD4">
            <w:pPr>
              <w:tabs>
                <w:tab w:val="left" w:pos="1950"/>
              </w:tabs>
              <w:spacing w:line="256" w:lineRule="auto"/>
              <w:rPr>
                <w:rFonts w:ascii="Times New Roman" w:hAnsi="Times New Roman" w:cs="Times New Roman"/>
                <w:sz w:val="24"/>
                <w:szCs w:val="24"/>
              </w:rPr>
            </w:pPr>
          </w:p>
        </w:tc>
        <w:tc>
          <w:tcPr>
            <w:tcW w:w="4012" w:type="dxa"/>
            <w:tcBorders>
              <w:top w:val="single" w:sz="4" w:space="0" w:color="000000"/>
              <w:left w:val="single" w:sz="4" w:space="0" w:color="000000"/>
              <w:bottom w:val="single" w:sz="4" w:space="0" w:color="000000"/>
              <w:right w:val="single" w:sz="12" w:space="0" w:color="auto"/>
            </w:tcBorders>
            <w:hideMark/>
          </w:tcPr>
          <w:p w14:paraId="1FDD4B5D" w14:textId="77777777" w:rsidR="00A37BD4" w:rsidRPr="000C08F4" w:rsidRDefault="00B23A9F"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Estb </w:t>
            </w:r>
            <w:r w:rsidR="00A37BD4" w:rsidRPr="000C08F4">
              <w:rPr>
                <w:rFonts w:ascii="Times New Roman" w:hAnsi="Times New Roman" w:cs="Times New Roman"/>
                <w:sz w:val="24"/>
                <w:szCs w:val="24"/>
              </w:rPr>
              <w:t>foothold.</w:t>
            </w:r>
          </w:p>
          <w:p w14:paraId="07A0E1E4" w14:textId="77777777" w:rsidR="00A37BD4" w:rsidRPr="000C08F4" w:rsidRDefault="00A37BD4" w:rsidP="00A37BD4">
            <w:pPr>
              <w:tabs>
                <w:tab w:val="left" w:pos="1950"/>
              </w:tabs>
              <w:spacing w:after="0" w:line="240" w:lineRule="auto"/>
              <w:rPr>
                <w:rFonts w:ascii="Times New Roman" w:hAnsi="Times New Roman" w:cs="Times New Roman"/>
                <w:sz w:val="24"/>
                <w:szCs w:val="24"/>
              </w:rPr>
            </w:pPr>
          </w:p>
        </w:tc>
      </w:tr>
      <w:tr w:rsidR="00A37BD4" w:rsidRPr="00A37BD4" w14:paraId="7601527F" w14:textId="77777777" w:rsidTr="00B26363">
        <w:trPr>
          <w:trHeight w:val="438"/>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1CE9907" w14:textId="77777777" w:rsidR="00A37BD4" w:rsidRPr="00A37BD4" w:rsidRDefault="00A37BD4" w:rsidP="00A37BD4">
            <w:pPr>
              <w:spacing w:after="0" w:line="256" w:lineRule="auto"/>
              <w:rPr>
                <w:rFonts w:ascii="Times New Roman" w:hAnsi="Times New Roman" w:cs="Times New Roman"/>
                <w:sz w:val="24"/>
                <w:szCs w:val="24"/>
              </w:rPr>
            </w:pPr>
          </w:p>
        </w:tc>
        <w:tc>
          <w:tcPr>
            <w:tcW w:w="1710" w:type="dxa"/>
            <w:tcBorders>
              <w:top w:val="single" w:sz="4" w:space="0" w:color="000000"/>
              <w:left w:val="single" w:sz="4" w:space="0" w:color="auto"/>
              <w:bottom w:val="single" w:sz="12" w:space="0" w:color="auto"/>
              <w:right w:val="single" w:sz="4" w:space="0" w:color="000000"/>
            </w:tcBorders>
          </w:tcPr>
          <w:p w14:paraId="3DD16DE5" w14:textId="77777777" w:rsidR="00A37BD4" w:rsidRPr="000C08F4" w:rsidRDefault="00A37BD4"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INTERDICT</w:t>
            </w:r>
          </w:p>
        </w:tc>
        <w:tc>
          <w:tcPr>
            <w:tcW w:w="4012" w:type="dxa"/>
            <w:tcBorders>
              <w:top w:val="single" w:sz="4" w:space="0" w:color="000000"/>
              <w:left w:val="single" w:sz="4" w:space="0" w:color="000000"/>
              <w:bottom w:val="single" w:sz="12" w:space="0" w:color="auto"/>
              <w:right w:val="single" w:sz="12" w:space="0" w:color="auto"/>
            </w:tcBorders>
            <w:hideMark/>
          </w:tcPr>
          <w:p w14:paraId="2671C78E" w14:textId="77777777" w:rsidR="00A37BD4" w:rsidRPr="000C08F4" w:rsidRDefault="00B23A9F" w:rsidP="00A37BD4">
            <w:pPr>
              <w:tabs>
                <w:tab w:val="left" w:pos="1950"/>
              </w:tabs>
              <w:spacing w:line="256" w:lineRule="auto"/>
              <w:rPr>
                <w:rFonts w:ascii="Times New Roman" w:hAnsi="Times New Roman" w:cs="Times New Roman"/>
                <w:sz w:val="24"/>
                <w:szCs w:val="24"/>
              </w:rPr>
            </w:pPr>
            <w:r w:rsidRPr="000C08F4">
              <w:rPr>
                <w:rFonts w:ascii="Times New Roman" w:hAnsi="Times New Roman" w:cs="Times New Roman"/>
                <w:sz w:val="24"/>
                <w:szCs w:val="24"/>
              </w:rPr>
              <w:t xml:space="preserve">Cut </w:t>
            </w:r>
            <w:r w:rsidR="00A37BD4" w:rsidRPr="000C08F4">
              <w:rPr>
                <w:rFonts w:ascii="Times New Roman" w:hAnsi="Times New Roman" w:cs="Times New Roman"/>
                <w:sz w:val="24"/>
                <w:szCs w:val="24"/>
              </w:rPr>
              <w:t xml:space="preserve">off </w:t>
            </w:r>
            <w:r w:rsidRPr="000C08F4">
              <w:rPr>
                <w:rFonts w:ascii="Times New Roman" w:hAnsi="Times New Roman" w:cs="Times New Roman"/>
                <w:sz w:val="24"/>
                <w:szCs w:val="24"/>
              </w:rPr>
              <w:t xml:space="preserve">own </w:t>
            </w:r>
            <w:r w:rsidR="00A37BD4" w:rsidRPr="000C08F4">
              <w:rPr>
                <w:rFonts w:ascii="Times New Roman" w:hAnsi="Times New Roman" w:cs="Times New Roman"/>
                <w:sz w:val="24"/>
                <w:szCs w:val="24"/>
              </w:rPr>
              <w:t>resup and rft.</w:t>
            </w:r>
          </w:p>
        </w:tc>
      </w:tr>
    </w:tbl>
    <w:p w14:paraId="2BC6D005" w14:textId="77777777" w:rsidR="00A37BD4" w:rsidRDefault="00A37BD4" w:rsidP="00A37BD4">
      <w:pPr>
        <w:spacing w:line="256" w:lineRule="auto"/>
        <w:rPr>
          <w:rFonts w:ascii="Times New Roman" w:hAnsi="Times New Roman" w:cs="Times New Roman"/>
        </w:rPr>
      </w:pPr>
    </w:p>
    <w:p w14:paraId="0527094A" w14:textId="77777777" w:rsidR="000C08F4" w:rsidRDefault="000C08F4" w:rsidP="00A37BD4">
      <w:pPr>
        <w:spacing w:line="256" w:lineRule="auto"/>
        <w:rPr>
          <w:rFonts w:ascii="Times New Roman" w:hAnsi="Times New Roman" w:cs="Times New Roma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70"/>
        <w:gridCol w:w="4022"/>
        <w:gridCol w:w="3079"/>
      </w:tblGrid>
      <w:tr w:rsidR="000C08F4" w:rsidRPr="000C08F4" w14:paraId="30A47973" w14:textId="77777777" w:rsidTr="00714F3B">
        <w:trPr>
          <w:trHeight w:val="397"/>
        </w:trPr>
        <w:tc>
          <w:tcPr>
            <w:tcW w:w="2304" w:type="pct"/>
            <w:tcBorders>
              <w:top w:val="single" w:sz="4" w:space="0" w:color="000000"/>
              <w:left w:val="single" w:sz="4" w:space="0" w:color="000000"/>
              <w:bottom w:val="single" w:sz="4" w:space="0" w:color="000000"/>
              <w:right w:val="single" w:sz="4" w:space="0" w:color="000000"/>
            </w:tcBorders>
            <w:hideMark/>
          </w:tcPr>
          <w:p w14:paraId="459C1B92" w14:textId="77777777" w:rsidR="00A37BD4" w:rsidRPr="00BE71E0" w:rsidRDefault="00A37BD4" w:rsidP="00A37BD4">
            <w:pPr>
              <w:spacing w:after="0" w:line="240" w:lineRule="auto"/>
              <w:contextualSpacing/>
              <w:jc w:val="center"/>
              <w:rPr>
                <w:rFonts w:ascii="Times New Roman" w:hAnsi="Times New Roman" w:cs="Times New Roman"/>
                <w:b/>
                <w:sz w:val="24"/>
                <w:szCs w:val="24"/>
              </w:rPr>
            </w:pPr>
            <w:r w:rsidRPr="00BE71E0">
              <w:rPr>
                <w:rFonts w:ascii="Times New Roman" w:hAnsi="Times New Roman" w:cs="Times New Roman"/>
                <w:b/>
                <w:sz w:val="24"/>
                <w:szCs w:val="24"/>
              </w:rPr>
              <w:t>(a)</w:t>
            </w:r>
          </w:p>
        </w:tc>
        <w:tc>
          <w:tcPr>
            <w:tcW w:w="1527" w:type="pct"/>
            <w:tcBorders>
              <w:top w:val="single" w:sz="4" w:space="0" w:color="000000"/>
              <w:left w:val="single" w:sz="4" w:space="0" w:color="000000"/>
              <w:bottom w:val="single" w:sz="4" w:space="0" w:color="000000"/>
              <w:right w:val="single" w:sz="4" w:space="0" w:color="000000"/>
            </w:tcBorders>
            <w:hideMark/>
          </w:tcPr>
          <w:p w14:paraId="10DA9904" w14:textId="77777777" w:rsidR="00A37BD4" w:rsidRPr="00BE71E0" w:rsidRDefault="00A37BD4" w:rsidP="00A37BD4">
            <w:pPr>
              <w:spacing w:after="0" w:line="240" w:lineRule="auto"/>
              <w:contextualSpacing/>
              <w:jc w:val="center"/>
              <w:rPr>
                <w:rFonts w:ascii="Times New Roman" w:hAnsi="Times New Roman" w:cs="Times New Roman"/>
                <w:b/>
                <w:sz w:val="24"/>
                <w:szCs w:val="24"/>
              </w:rPr>
            </w:pPr>
            <w:r w:rsidRPr="00BE71E0">
              <w:rPr>
                <w:rFonts w:ascii="Times New Roman" w:hAnsi="Times New Roman" w:cs="Times New Roman"/>
                <w:b/>
                <w:sz w:val="24"/>
                <w:szCs w:val="24"/>
              </w:rPr>
              <w:t>(b)</w:t>
            </w:r>
          </w:p>
        </w:tc>
        <w:tc>
          <w:tcPr>
            <w:tcW w:w="1169" w:type="pct"/>
            <w:tcBorders>
              <w:top w:val="single" w:sz="4" w:space="0" w:color="000000"/>
              <w:left w:val="single" w:sz="4" w:space="0" w:color="000000"/>
              <w:bottom w:val="single" w:sz="4" w:space="0" w:color="000000"/>
              <w:right w:val="single" w:sz="4" w:space="0" w:color="000000"/>
            </w:tcBorders>
            <w:hideMark/>
          </w:tcPr>
          <w:p w14:paraId="2D2CF44A" w14:textId="77777777" w:rsidR="00A37BD4" w:rsidRPr="00BE71E0" w:rsidRDefault="00A37BD4" w:rsidP="00A37BD4">
            <w:pPr>
              <w:spacing w:after="0" w:line="240" w:lineRule="auto"/>
              <w:contextualSpacing/>
              <w:jc w:val="center"/>
              <w:rPr>
                <w:rFonts w:ascii="Times New Roman" w:hAnsi="Times New Roman" w:cs="Times New Roman"/>
                <w:b/>
                <w:sz w:val="24"/>
                <w:szCs w:val="24"/>
              </w:rPr>
            </w:pPr>
            <w:r w:rsidRPr="00BE71E0">
              <w:rPr>
                <w:rFonts w:ascii="Times New Roman" w:hAnsi="Times New Roman" w:cs="Times New Roman"/>
                <w:b/>
                <w:sz w:val="24"/>
                <w:szCs w:val="24"/>
              </w:rPr>
              <w:t>(c)</w:t>
            </w:r>
          </w:p>
        </w:tc>
      </w:tr>
      <w:tr w:rsidR="000C08F4" w:rsidRPr="00CA76CB" w14:paraId="13697E40" w14:textId="77777777" w:rsidTr="00714F3B">
        <w:trPr>
          <w:trHeight w:val="4526"/>
        </w:trPr>
        <w:tc>
          <w:tcPr>
            <w:tcW w:w="2304" w:type="pct"/>
            <w:tcBorders>
              <w:top w:val="single" w:sz="4" w:space="0" w:color="000000"/>
              <w:left w:val="single" w:sz="4" w:space="0" w:color="000000"/>
              <w:bottom w:val="single" w:sz="4" w:space="0" w:color="000000"/>
              <w:right w:val="single" w:sz="4" w:space="0" w:color="000000"/>
            </w:tcBorders>
            <w:hideMark/>
          </w:tcPr>
          <w:p w14:paraId="30D3FDF4" w14:textId="77777777" w:rsidR="00A37BD4" w:rsidRPr="00CA76CB" w:rsidRDefault="00C8751B" w:rsidP="00A37BD4">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w:t>
            </w:r>
            <w:r w:rsidR="00A37BD4" w:rsidRPr="00CA76CB">
              <w:rPr>
                <w:rFonts w:ascii="Times New Roman" w:hAnsi="Times New Roman" w:cs="Times New Roman"/>
                <w:color w:val="000000" w:themeColor="text1"/>
                <w:sz w:val="24"/>
                <w:szCs w:val="24"/>
              </w:rPr>
              <w:t xml:space="preserve">.  Q1.  </w:t>
            </w:r>
            <w:r w:rsidR="00A37BD4" w:rsidRPr="00CA76CB">
              <w:rPr>
                <w:rFonts w:ascii="Times New Roman" w:hAnsi="Times New Roman" w:cs="Times New Roman"/>
                <w:color w:val="000000" w:themeColor="text1"/>
                <w:sz w:val="24"/>
                <w:szCs w:val="24"/>
                <w:u w:val="single"/>
              </w:rPr>
              <w:t>WHAT IS THE SITUATION AND HOW DOES IT AFFECT ME? (CONT)</w:t>
            </w:r>
          </w:p>
          <w:p w14:paraId="4FC256ED" w14:textId="77777777" w:rsidR="00A37BD4" w:rsidRPr="00CA76CB" w:rsidRDefault="00A37BD4" w:rsidP="00A37BD4">
            <w:pPr>
              <w:spacing w:after="12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c. </w:t>
            </w:r>
            <w:r w:rsidRPr="00CA76CB">
              <w:rPr>
                <w:rFonts w:ascii="Times New Roman" w:hAnsi="Times New Roman" w:cs="Times New Roman"/>
                <w:color w:val="000000" w:themeColor="text1"/>
                <w:sz w:val="24"/>
                <w:szCs w:val="24"/>
                <w:u w:val="single"/>
              </w:rPr>
              <w:t>Threat Evaluation</w:t>
            </w:r>
            <w:r w:rsidRPr="00CA76CB">
              <w:rPr>
                <w:rFonts w:ascii="Times New Roman" w:hAnsi="Times New Roman" w:cs="Times New Roman"/>
                <w:color w:val="000000" w:themeColor="text1"/>
                <w:sz w:val="24"/>
                <w:szCs w:val="24"/>
              </w:rPr>
              <w:t>.</w:t>
            </w:r>
          </w:p>
          <w:p w14:paraId="6D8DA167" w14:textId="77777777" w:rsidR="00A37BD4" w:rsidRPr="00CA76CB" w:rsidRDefault="00A37BD4" w:rsidP="00A37BD4">
            <w:pPr>
              <w:tabs>
                <w:tab w:val="left" w:pos="990"/>
              </w:tabs>
              <w:spacing w:after="12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(1)   </w:t>
            </w:r>
            <w:r w:rsidRPr="00CA76CB">
              <w:rPr>
                <w:rFonts w:ascii="Times New Roman" w:hAnsi="Times New Roman" w:cs="Times New Roman"/>
                <w:color w:val="000000" w:themeColor="text1"/>
                <w:sz w:val="24"/>
                <w:szCs w:val="24"/>
                <w:u w:val="single"/>
              </w:rPr>
              <w:t>Capabilities</w:t>
            </w:r>
            <w:r w:rsidRPr="00CA76CB">
              <w:rPr>
                <w:rFonts w:ascii="Times New Roman" w:hAnsi="Times New Roman" w:cs="Times New Roman"/>
                <w:color w:val="000000" w:themeColor="text1"/>
                <w:sz w:val="24"/>
                <w:szCs w:val="24"/>
              </w:rPr>
              <w:t>.</w:t>
            </w:r>
          </w:p>
          <w:p w14:paraId="6D75EE6B" w14:textId="77777777" w:rsidR="00A37BD4" w:rsidRPr="00CA76CB" w:rsidRDefault="00A37BD4" w:rsidP="00A37BD4">
            <w:pPr>
              <w:tabs>
                <w:tab w:val="left" w:pos="1455"/>
              </w:tabs>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(a)   Has rd and cross country capabilities.</w:t>
            </w:r>
          </w:p>
          <w:p w14:paraId="60485E67" w14:textId="77777777" w:rsidR="00A37BD4" w:rsidRPr="00CA76CB" w:rsidRDefault="00A37BD4" w:rsidP="00A37BD4">
            <w:pPr>
              <w:spacing w:after="0" w:line="240" w:lineRule="auto"/>
              <w:ind w:left="1163" w:hanging="1163"/>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(b)    Armed with rockets, RPG, automatic       wpns,</w:t>
            </w:r>
            <w:r w:rsidR="00714F3B" w:rsidRPr="00CA76CB">
              <w:rPr>
                <w:rFonts w:ascii="Times New Roman" w:hAnsi="Times New Roman" w:cs="Times New Roman"/>
                <w:color w:val="000000" w:themeColor="text1"/>
                <w:sz w:val="24"/>
                <w:szCs w:val="24"/>
              </w:rPr>
              <w:t xml:space="preserve"> </w:t>
            </w:r>
            <w:r w:rsidRPr="00CA76CB">
              <w:rPr>
                <w:rFonts w:ascii="Times New Roman" w:hAnsi="Times New Roman" w:cs="Times New Roman"/>
                <w:color w:val="000000" w:themeColor="text1"/>
                <w:sz w:val="24"/>
                <w:szCs w:val="24"/>
              </w:rPr>
              <w:t>Mor, MGs and obs.</w:t>
            </w:r>
          </w:p>
          <w:p w14:paraId="535A8609" w14:textId="77777777" w:rsidR="00A37BD4" w:rsidRPr="00CA76CB" w:rsidRDefault="00A37BD4" w:rsidP="00A37BD4">
            <w:pPr>
              <w:spacing w:after="0" w:line="240" w:lineRule="auto"/>
              <w:ind w:left="1163" w:hanging="1163"/>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(c)   Conduct offensive raids and invasion of en territory.</w:t>
            </w:r>
          </w:p>
          <w:p w14:paraId="52D4E155" w14:textId="77777777" w:rsidR="00A37BD4" w:rsidRPr="00CA76CB" w:rsidRDefault="006B576B" w:rsidP="00A37BD4">
            <w:pPr>
              <w:spacing w:after="0" w:line="240" w:lineRule="auto"/>
              <w:ind w:left="1163" w:hanging="1163"/>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4BD56075" w14:textId="77777777" w:rsidR="00A37BD4" w:rsidRPr="00CA76CB" w:rsidRDefault="00A37BD4" w:rsidP="00A37BD4">
            <w:pPr>
              <w:tabs>
                <w:tab w:val="left" w:pos="1455"/>
              </w:tabs>
              <w:spacing w:after="120" w:line="240" w:lineRule="auto"/>
              <w:ind w:left="1418"/>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  </w:t>
            </w:r>
          </w:p>
        </w:tc>
        <w:tc>
          <w:tcPr>
            <w:tcW w:w="1527" w:type="pct"/>
            <w:tcBorders>
              <w:top w:val="single" w:sz="4" w:space="0" w:color="000000"/>
              <w:left w:val="single" w:sz="4" w:space="0" w:color="000000"/>
              <w:bottom w:val="single" w:sz="4" w:space="0" w:color="000000"/>
              <w:right w:val="single" w:sz="4" w:space="0" w:color="000000"/>
            </w:tcBorders>
          </w:tcPr>
          <w:p w14:paraId="53E23588" w14:textId="77777777"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14:paraId="282C71C2" w14:textId="77777777"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14:paraId="4C14E0AA" w14:textId="77777777" w:rsidR="00A37BD4" w:rsidRPr="00CA76CB" w:rsidRDefault="00A37BD4" w:rsidP="00A37BD4">
            <w:pPr>
              <w:spacing w:after="120" w:line="240" w:lineRule="auto"/>
              <w:rPr>
                <w:rFonts w:ascii="Times New Roman" w:hAnsi="Times New Roman" w:cs="Times New Roman"/>
                <w:color w:val="000000" w:themeColor="text1"/>
                <w:sz w:val="24"/>
                <w:szCs w:val="24"/>
              </w:rPr>
            </w:pPr>
          </w:p>
          <w:p w14:paraId="57FBB4A5" w14:textId="77777777"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Need to loc and harass AGG to disrupt his mob.</w:t>
            </w:r>
          </w:p>
          <w:p w14:paraId="6E4E0471" w14:textId="77777777" w:rsidR="00A37BD4" w:rsidRPr="00CA76CB" w:rsidRDefault="00714F3B"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Need to depl AT</w:t>
            </w:r>
            <w:r w:rsidR="00A37BD4" w:rsidRPr="00CA76CB">
              <w:rPr>
                <w:rFonts w:ascii="Times New Roman" w:hAnsi="Times New Roman" w:cs="Times New Roman"/>
                <w:color w:val="000000" w:themeColor="text1"/>
                <w:sz w:val="24"/>
                <w:szCs w:val="24"/>
              </w:rPr>
              <w:t>ks on main Rds</w:t>
            </w:r>
          </w:p>
          <w:p w14:paraId="420D4F79" w14:textId="77777777"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Ne</w:t>
            </w:r>
            <w:r w:rsidR="006B576B">
              <w:rPr>
                <w:rFonts w:ascii="Times New Roman" w:hAnsi="Times New Roman" w:cs="Times New Roman"/>
                <w:color w:val="000000" w:themeColor="text1"/>
                <w:sz w:val="24"/>
                <w:szCs w:val="24"/>
              </w:rPr>
              <w:t>ed to construct obs belt to cover gaps and likely approaches to def posn</w:t>
            </w:r>
            <w:r w:rsidRPr="00CA76CB">
              <w:rPr>
                <w:rFonts w:ascii="Times New Roman" w:hAnsi="Times New Roman" w:cs="Times New Roman"/>
                <w:color w:val="000000" w:themeColor="text1"/>
                <w:sz w:val="24"/>
                <w:szCs w:val="24"/>
              </w:rPr>
              <w:t>.</w:t>
            </w:r>
          </w:p>
          <w:p w14:paraId="13AEA881" w14:textId="7FA5D61F"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Need to lo</w:t>
            </w:r>
            <w:r w:rsidR="006B576B">
              <w:rPr>
                <w:rFonts w:ascii="Times New Roman" w:hAnsi="Times New Roman" w:cs="Times New Roman"/>
                <w:color w:val="000000" w:themeColor="text1"/>
                <w:sz w:val="24"/>
                <w:szCs w:val="24"/>
              </w:rPr>
              <w:t>c and destroy AGG recce</w:t>
            </w:r>
            <w:r w:rsidR="001D08AD">
              <w:rPr>
                <w:rFonts w:ascii="Times New Roman" w:hAnsi="Times New Roman" w:cs="Times New Roman"/>
                <w:color w:val="000000" w:themeColor="text1"/>
                <w:sz w:val="24"/>
                <w:szCs w:val="24"/>
              </w:rPr>
              <w:t xml:space="preserve"> assets</w:t>
            </w:r>
            <w:r w:rsidR="006B576B">
              <w:rPr>
                <w:rFonts w:ascii="Times New Roman" w:hAnsi="Times New Roman" w:cs="Times New Roman"/>
                <w:color w:val="000000" w:themeColor="text1"/>
                <w:sz w:val="24"/>
                <w:szCs w:val="24"/>
              </w:rPr>
              <w:t>.</w:t>
            </w:r>
          </w:p>
          <w:p w14:paraId="2E8324A5" w14:textId="77777777" w:rsidR="00A37BD4" w:rsidRPr="00CA76CB" w:rsidRDefault="001A5911" w:rsidP="00A37BD4">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Need </w:t>
            </w:r>
            <w:r w:rsidR="00A37BD4" w:rsidRPr="00CA76CB">
              <w:rPr>
                <w:rFonts w:ascii="Times New Roman" w:hAnsi="Times New Roman" w:cs="Times New Roman"/>
                <w:color w:val="000000" w:themeColor="text1"/>
                <w:sz w:val="24"/>
                <w:szCs w:val="24"/>
              </w:rPr>
              <w:t>for mob res for counter attack.</w:t>
            </w:r>
          </w:p>
          <w:p w14:paraId="7821A83A" w14:textId="77777777" w:rsidR="00A37BD4" w:rsidRPr="00CA76CB" w:rsidRDefault="00A37BD4" w:rsidP="00A37BD4">
            <w:pPr>
              <w:spacing w:after="120" w:line="240" w:lineRule="auto"/>
              <w:rPr>
                <w:rFonts w:ascii="Times New Roman" w:hAnsi="Times New Roman" w:cs="Times New Roman"/>
                <w:color w:val="000000" w:themeColor="text1"/>
                <w:sz w:val="24"/>
                <w:szCs w:val="24"/>
              </w:rPr>
            </w:pPr>
          </w:p>
        </w:tc>
        <w:tc>
          <w:tcPr>
            <w:tcW w:w="1169" w:type="pct"/>
            <w:tcBorders>
              <w:top w:val="single" w:sz="4" w:space="0" w:color="000000"/>
              <w:left w:val="single" w:sz="4" w:space="0" w:color="000000"/>
              <w:bottom w:val="single" w:sz="4" w:space="0" w:color="000000"/>
              <w:right w:val="single" w:sz="4" w:space="0" w:color="000000"/>
            </w:tcBorders>
          </w:tcPr>
          <w:p w14:paraId="3E3FB48D" w14:textId="77777777"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14:paraId="2CFE6C40" w14:textId="77777777"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14:paraId="378BA3B9" w14:textId="77777777" w:rsidR="00A37BD4" w:rsidRPr="00CA76CB" w:rsidRDefault="00A37BD4" w:rsidP="00A37BD4">
            <w:pPr>
              <w:spacing w:after="120" w:line="240" w:lineRule="auto"/>
              <w:jc w:val="center"/>
              <w:rPr>
                <w:rFonts w:ascii="Times New Roman" w:hAnsi="Times New Roman" w:cs="Times New Roman"/>
                <w:color w:val="000000" w:themeColor="text1"/>
                <w:sz w:val="24"/>
                <w:szCs w:val="24"/>
              </w:rPr>
            </w:pPr>
          </w:p>
          <w:p w14:paraId="0314CD32" w14:textId="77777777" w:rsidR="006B576B" w:rsidRDefault="006B576B" w:rsidP="00A37BD4">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Neutralise</w:t>
            </w:r>
          </w:p>
          <w:p w14:paraId="5010BA99" w14:textId="77777777" w:rsidR="00A37BD4" w:rsidRPr="00CA76CB" w:rsidRDefault="006B576B" w:rsidP="00A37BD4">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 OSG</w:t>
            </w:r>
            <w:r w:rsidR="00A37BD4" w:rsidRPr="00CA76CB">
              <w:rPr>
                <w:rFonts w:ascii="Times New Roman" w:hAnsi="Times New Roman" w:cs="Times New Roman"/>
                <w:color w:val="000000" w:themeColor="text1"/>
                <w:sz w:val="24"/>
                <w:szCs w:val="24"/>
              </w:rPr>
              <w:t>.</w:t>
            </w:r>
          </w:p>
          <w:p w14:paraId="2CD36BB5" w14:textId="77777777"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PG: Maint adequate mob res.  </w:t>
            </w:r>
          </w:p>
          <w:p w14:paraId="45D7CD5B" w14:textId="77777777"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PG: Contingency plans.</w:t>
            </w:r>
          </w:p>
          <w:p w14:paraId="02EDE44B" w14:textId="77777777"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E. FIND, DISRUPT, DESTROY</w:t>
            </w:r>
          </w:p>
          <w:p w14:paraId="7B5BC89D" w14:textId="77777777"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T. Engrs/CTs/Armr/Arty</w:t>
            </w:r>
          </w:p>
          <w:p w14:paraId="0B2C3829" w14:textId="77777777"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 xml:space="preserve">T. </w:t>
            </w:r>
            <w:r w:rsidR="00CA76CB">
              <w:rPr>
                <w:rFonts w:ascii="Times New Roman" w:hAnsi="Times New Roman" w:cs="Times New Roman"/>
                <w:color w:val="000000" w:themeColor="text1"/>
                <w:sz w:val="24"/>
                <w:szCs w:val="24"/>
              </w:rPr>
              <w:t>Res</w:t>
            </w:r>
            <w:r w:rsidRPr="00CA76CB">
              <w:rPr>
                <w:rFonts w:ascii="Times New Roman" w:hAnsi="Times New Roman" w:cs="Times New Roman"/>
                <w:color w:val="000000" w:themeColor="text1"/>
                <w:sz w:val="24"/>
                <w:szCs w:val="24"/>
              </w:rPr>
              <w:t xml:space="preserve"> for C-attk</w:t>
            </w:r>
          </w:p>
          <w:p w14:paraId="3A733085" w14:textId="77777777"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EEFI: Assessment of force ratio.</w:t>
            </w:r>
          </w:p>
          <w:p w14:paraId="70193DEC" w14:textId="77777777" w:rsidR="00A37BD4" w:rsidRPr="00CA76CB" w:rsidRDefault="00A37BD4" w:rsidP="00A37BD4">
            <w:pPr>
              <w:spacing w:after="0" w:line="240" w:lineRule="auto"/>
              <w:rPr>
                <w:rFonts w:ascii="Times New Roman" w:hAnsi="Times New Roman" w:cs="Times New Roman"/>
                <w:color w:val="000000" w:themeColor="text1"/>
                <w:sz w:val="24"/>
                <w:szCs w:val="24"/>
              </w:rPr>
            </w:pPr>
            <w:r w:rsidRPr="00CA76CB">
              <w:rPr>
                <w:rFonts w:ascii="Times New Roman" w:hAnsi="Times New Roman" w:cs="Times New Roman"/>
                <w:color w:val="000000" w:themeColor="text1"/>
                <w:sz w:val="24"/>
                <w:szCs w:val="24"/>
              </w:rPr>
              <w:t>RFI: Capabilities of engr assets.</w:t>
            </w:r>
          </w:p>
        </w:tc>
      </w:tr>
      <w:tr w:rsidR="000C08F4" w:rsidRPr="006C146E" w14:paraId="65AF67C2" w14:textId="77777777" w:rsidTr="00714F3B">
        <w:trPr>
          <w:trHeight w:val="274"/>
        </w:trPr>
        <w:tc>
          <w:tcPr>
            <w:tcW w:w="2304" w:type="pct"/>
            <w:tcBorders>
              <w:top w:val="single" w:sz="4" w:space="0" w:color="000000"/>
              <w:left w:val="single" w:sz="4" w:space="0" w:color="000000"/>
              <w:bottom w:val="single" w:sz="4" w:space="0" w:color="000000"/>
              <w:right w:val="single" w:sz="4" w:space="0" w:color="000000"/>
            </w:tcBorders>
          </w:tcPr>
          <w:p w14:paraId="511D05EF" w14:textId="6B0E02A0" w:rsidR="0042050A" w:rsidRPr="006C146E" w:rsidRDefault="00A37BD4" w:rsidP="00A37BD4">
            <w:pPr>
              <w:spacing w:after="120" w:line="240" w:lineRule="auto"/>
              <w:ind w:left="738" w:hanging="738"/>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 xml:space="preserve">          (2)    </w:t>
            </w:r>
            <w:r w:rsidRPr="006C146E">
              <w:rPr>
                <w:rFonts w:ascii="Times New Roman" w:hAnsi="Times New Roman" w:cs="Times New Roman"/>
                <w:color w:val="000000" w:themeColor="text1"/>
                <w:sz w:val="24"/>
                <w:szCs w:val="24"/>
                <w:u w:val="single"/>
              </w:rPr>
              <w:t>Org</w:t>
            </w:r>
            <w:r w:rsidR="00537C16" w:rsidRPr="006C146E">
              <w:rPr>
                <w:rFonts w:ascii="Times New Roman" w:hAnsi="Times New Roman" w:cs="Times New Roman"/>
                <w:color w:val="000000" w:themeColor="text1"/>
                <w:sz w:val="24"/>
                <w:szCs w:val="24"/>
              </w:rPr>
              <w:t xml:space="preserve">.     </w:t>
            </w:r>
            <w:r w:rsidR="00714F3B" w:rsidRPr="006C146E">
              <w:rPr>
                <w:rFonts w:ascii="Times New Roman" w:hAnsi="Times New Roman" w:cs="Times New Roman"/>
                <w:color w:val="000000" w:themeColor="text1"/>
                <w:sz w:val="24"/>
                <w:szCs w:val="24"/>
              </w:rPr>
              <w:t xml:space="preserve">AGG </w:t>
            </w:r>
            <w:r w:rsidR="00537C16" w:rsidRPr="006C146E">
              <w:rPr>
                <w:rFonts w:ascii="Times New Roman" w:hAnsi="Times New Roman" w:cs="Times New Roman"/>
                <w:color w:val="000000" w:themeColor="text1"/>
                <w:sz w:val="24"/>
                <w:szCs w:val="24"/>
              </w:rPr>
              <w:t xml:space="preserve">org as </w:t>
            </w:r>
            <w:r w:rsidR="00714F3B" w:rsidRPr="006C146E">
              <w:rPr>
                <w:rFonts w:ascii="Times New Roman" w:hAnsi="Times New Roman" w:cs="Times New Roman"/>
                <w:color w:val="000000" w:themeColor="text1"/>
                <w:sz w:val="24"/>
                <w:szCs w:val="24"/>
              </w:rPr>
              <w:t xml:space="preserve">per Staff Table of AGG </w:t>
            </w:r>
            <w:r w:rsidR="00537C16" w:rsidRPr="006C146E">
              <w:rPr>
                <w:rFonts w:ascii="Times New Roman" w:hAnsi="Times New Roman" w:cs="Times New Roman"/>
                <w:color w:val="000000" w:themeColor="text1"/>
                <w:sz w:val="24"/>
                <w:szCs w:val="24"/>
              </w:rPr>
              <w:t>Manual</w:t>
            </w:r>
            <w:r w:rsidR="00714F3B" w:rsidRPr="006C146E">
              <w:rPr>
                <w:rFonts w:ascii="Times New Roman" w:hAnsi="Times New Roman" w:cs="Times New Roman"/>
                <w:color w:val="000000" w:themeColor="text1"/>
                <w:sz w:val="24"/>
                <w:szCs w:val="24"/>
              </w:rPr>
              <w:t xml:space="preserve">. </w:t>
            </w:r>
            <w:r w:rsidR="0042050A" w:rsidRPr="006C146E">
              <w:rPr>
                <w:rFonts w:ascii="Times New Roman" w:hAnsi="Times New Roman" w:cs="Times New Roman"/>
                <w:color w:val="000000" w:themeColor="text1"/>
                <w:sz w:val="24"/>
                <w:szCs w:val="24"/>
              </w:rPr>
              <w:t>Elms still at 100% CE</w:t>
            </w:r>
            <w:r w:rsidR="00537C16" w:rsidRPr="006C146E">
              <w:rPr>
                <w:rFonts w:ascii="Times New Roman" w:hAnsi="Times New Roman" w:cs="Times New Roman"/>
                <w:color w:val="000000" w:themeColor="text1"/>
                <w:sz w:val="24"/>
                <w:szCs w:val="24"/>
              </w:rPr>
              <w:t xml:space="preserve"> </w:t>
            </w:r>
          </w:p>
          <w:p w14:paraId="617993DD"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 xml:space="preserve">    </w:t>
            </w:r>
            <w:r w:rsidRPr="006C146E">
              <w:rPr>
                <w:rFonts w:ascii="Times New Roman" w:hAnsi="Times New Roman" w:cs="Times New Roman"/>
                <w:b/>
                <w:color w:val="000000" w:themeColor="text1"/>
                <w:sz w:val="24"/>
                <w:szCs w:val="24"/>
              </w:rPr>
              <w:t xml:space="preserve"> </w:t>
            </w:r>
          </w:p>
          <w:p w14:paraId="102A70A9"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p>
          <w:p w14:paraId="4730C209" w14:textId="77777777" w:rsidR="00A37BD4" w:rsidRPr="006C146E" w:rsidRDefault="00A37BD4" w:rsidP="00A37BD4">
            <w:pPr>
              <w:spacing w:after="120" w:line="240" w:lineRule="auto"/>
              <w:ind w:left="851" w:hanging="851"/>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 xml:space="preserve">          (3)  </w:t>
            </w:r>
            <w:r w:rsidRPr="006C146E">
              <w:rPr>
                <w:rFonts w:ascii="Times New Roman" w:hAnsi="Times New Roman" w:cs="Times New Roman"/>
                <w:color w:val="000000" w:themeColor="text1"/>
                <w:sz w:val="24"/>
                <w:szCs w:val="24"/>
                <w:u w:val="single"/>
              </w:rPr>
              <w:t>Wpns</w:t>
            </w:r>
            <w:r w:rsidRPr="006C146E">
              <w:rPr>
                <w:rFonts w:ascii="Times New Roman" w:hAnsi="Times New Roman" w:cs="Times New Roman"/>
                <w:color w:val="000000" w:themeColor="text1"/>
                <w:sz w:val="24"/>
                <w:szCs w:val="24"/>
              </w:rPr>
              <w:t xml:space="preserve">.  Refer to Appendix 1 to </w:t>
            </w:r>
            <w:r w:rsidR="00714F3B" w:rsidRPr="00217A3A">
              <w:rPr>
                <w:rFonts w:ascii="Times New Roman" w:hAnsi="Times New Roman" w:cs="Times New Roman"/>
                <w:color w:val="000000" w:themeColor="text1"/>
                <w:sz w:val="24"/>
                <w:szCs w:val="24"/>
              </w:rPr>
              <w:t>Annex</w:t>
            </w:r>
            <w:r w:rsidRPr="00217A3A">
              <w:rPr>
                <w:rFonts w:ascii="Times New Roman" w:hAnsi="Times New Roman" w:cs="Times New Roman"/>
                <w:color w:val="000000" w:themeColor="text1"/>
                <w:sz w:val="24"/>
                <w:szCs w:val="24"/>
              </w:rPr>
              <w:t xml:space="preserve"> E.</w:t>
            </w:r>
          </w:p>
          <w:p w14:paraId="3490A76A" w14:textId="77777777" w:rsidR="00A37BD4" w:rsidRPr="006C146E" w:rsidRDefault="00A37BD4" w:rsidP="00A37BD4">
            <w:pPr>
              <w:spacing w:after="120" w:line="240" w:lineRule="auto"/>
              <w:ind w:left="851" w:hanging="851"/>
              <w:rPr>
                <w:rFonts w:ascii="Times New Roman" w:hAnsi="Times New Roman" w:cs="Times New Roman"/>
                <w:b/>
                <w:color w:val="000000" w:themeColor="text1"/>
                <w:sz w:val="24"/>
                <w:szCs w:val="24"/>
                <w:u w:val="single"/>
              </w:rPr>
            </w:pPr>
          </w:p>
          <w:p w14:paraId="2C7366AD"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p>
          <w:p w14:paraId="6236B42B"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p>
          <w:p w14:paraId="67AAADBC" w14:textId="77777777" w:rsidR="00A37BD4" w:rsidRPr="006C146E" w:rsidRDefault="00A37BD4" w:rsidP="00A37BD4">
            <w:pPr>
              <w:spacing w:after="120" w:line="240" w:lineRule="auto"/>
              <w:ind w:left="851" w:hanging="851"/>
              <w:jc w:val="center"/>
              <w:rPr>
                <w:rFonts w:ascii="Times New Roman" w:hAnsi="Times New Roman" w:cs="Times New Roman"/>
                <w:color w:val="000000" w:themeColor="text1"/>
                <w:sz w:val="24"/>
                <w:szCs w:val="24"/>
              </w:rPr>
            </w:pPr>
          </w:p>
          <w:p w14:paraId="19D7F684" w14:textId="77777777" w:rsidR="0013431A" w:rsidRPr="006C146E" w:rsidRDefault="0013431A" w:rsidP="00A37BD4">
            <w:pPr>
              <w:spacing w:after="120" w:line="240" w:lineRule="auto"/>
              <w:ind w:left="851" w:hanging="851"/>
              <w:jc w:val="center"/>
              <w:rPr>
                <w:rFonts w:ascii="Times New Roman" w:hAnsi="Times New Roman" w:cs="Times New Roman"/>
                <w:color w:val="000000" w:themeColor="text1"/>
                <w:sz w:val="24"/>
                <w:szCs w:val="24"/>
              </w:rPr>
            </w:pPr>
          </w:p>
          <w:p w14:paraId="0D18EB0A" w14:textId="77777777" w:rsidR="00A37BD4" w:rsidRPr="006C146E" w:rsidRDefault="00A37BD4" w:rsidP="00A37BD4">
            <w:pPr>
              <w:spacing w:after="120" w:line="240" w:lineRule="auto"/>
              <w:ind w:left="851" w:hanging="851"/>
              <w:jc w:val="center"/>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(a)</w:t>
            </w:r>
          </w:p>
        </w:tc>
        <w:tc>
          <w:tcPr>
            <w:tcW w:w="1527" w:type="pct"/>
            <w:tcBorders>
              <w:top w:val="single" w:sz="4" w:space="0" w:color="000000"/>
              <w:left w:val="single" w:sz="4" w:space="0" w:color="000000"/>
              <w:bottom w:val="single" w:sz="4" w:space="0" w:color="000000"/>
              <w:right w:val="single" w:sz="4" w:space="0" w:color="000000"/>
            </w:tcBorders>
            <w:hideMark/>
          </w:tcPr>
          <w:p w14:paraId="0FFDA43F" w14:textId="77777777" w:rsidR="0042050A" w:rsidRPr="006C146E" w:rsidRDefault="0042050A"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 xml:space="preserve">AGG has 3 :1 </w:t>
            </w:r>
            <w:r w:rsidR="00746F22" w:rsidRPr="006C146E">
              <w:rPr>
                <w:rFonts w:ascii="Times New Roman" w:hAnsi="Times New Roman" w:cs="Times New Roman"/>
                <w:color w:val="000000" w:themeColor="text1"/>
                <w:sz w:val="24"/>
                <w:szCs w:val="24"/>
              </w:rPr>
              <w:t>Superiority</w:t>
            </w:r>
          </w:p>
          <w:p w14:paraId="1092AE8D" w14:textId="77777777" w:rsidR="0042050A" w:rsidRPr="006C146E" w:rsidRDefault="0008505C"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Need for air recce/i</w:t>
            </w:r>
            <w:r w:rsidR="00A37BD4" w:rsidRPr="006C146E">
              <w:rPr>
                <w:rFonts w:ascii="Times New Roman" w:hAnsi="Times New Roman" w:cs="Times New Roman"/>
                <w:color w:val="000000" w:themeColor="text1"/>
                <w:sz w:val="24"/>
                <w:szCs w:val="24"/>
              </w:rPr>
              <w:t xml:space="preserve">nt to cfm AGG </w:t>
            </w:r>
            <w:r w:rsidRPr="006C146E">
              <w:rPr>
                <w:rFonts w:ascii="Times New Roman" w:hAnsi="Times New Roman" w:cs="Times New Roman"/>
                <w:color w:val="000000" w:themeColor="text1"/>
                <w:sz w:val="24"/>
                <w:szCs w:val="24"/>
              </w:rPr>
              <w:t>disposition on adv</w:t>
            </w:r>
            <w:r w:rsidR="00A37BD4" w:rsidRPr="006C146E">
              <w:rPr>
                <w:rFonts w:ascii="Times New Roman" w:hAnsi="Times New Roman" w:cs="Times New Roman"/>
                <w:color w:val="000000" w:themeColor="text1"/>
                <w:sz w:val="24"/>
                <w:szCs w:val="24"/>
              </w:rPr>
              <w:t xml:space="preserve">. </w:t>
            </w:r>
          </w:p>
          <w:p w14:paraId="663F0A66"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Need to interdict to cut off AGG LoCs</w:t>
            </w:r>
          </w:p>
          <w:p w14:paraId="1B7EC738"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Mor and RCL Guns are HVT. Need to neutralize HVTs</w:t>
            </w:r>
          </w:p>
          <w:p w14:paraId="69AD72DA"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 xml:space="preserve">Need to fortify </w:t>
            </w:r>
            <w:r w:rsidR="0008505C" w:rsidRPr="006C146E">
              <w:rPr>
                <w:rFonts w:ascii="Times New Roman" w:hAnsi="Times New Roman" w:cs="Times New Roman"/>
                <w:color w:val="000000" w:themeColor="text1"/>
                <w:sz w:val="24"/>
                <w:szCs w:val="24"/>
              </w:rPr>
              <w:t>def posn</w:t>
            </w:r>
            <w:r w:rsidRPr="006C146E">
              <w:rPr>
                <w:rFonts w:ascii="Times New Roman" w:hAnsi="Times New Roman" w:cs="Times New Roman"/>
                <w:color w:val="000000" w:themeColor="text1"/>
                <w:sz w:val="24"/>
                <w:szCs w:val="24"/>
              </w:rPr>
              <w:t xml:space="preserve">.                          Need </w:t>
            </w:r>
            <w:r w:rsidR="007C37E6" w:rsidRPr="006C146E">
              <w:rPr>
                <w:rFonts w:ascii="Times New Roman" w:hAnsi="Times New Roman" w:cs="Times New Roman"/>
                <w:color w:val="000000" w:themeColor="text1"/>
                <w:sz w:val="24"/>
                <w:szCs w:val="24"/>
              </w:rPr>
              <w:t xml:space="preserve">aggressive covering force action ahead of main </w:t>
            </w:r>
            <w:proofErr w:type="gramStart"/>
            <w:r w:rsidR="007C37E6" w:rsidRPr="006C146E">
              <w:rPr>
                <w:rFonts w:ascii="Times New Roman" w:hAnsi="Times New Roman" w:cs="Times New Roman"/>
                <w:color w:val="000000" w:themeColor="text1"/>
                <w:sz w:val="24"/>
                <w:szCs w:val="24"/>
              </w:rPr>
              <w:t>def</w:t>
            </w:r>
            <w:r w:rsidRPr="006C146E">
              <w:rPr>
                <w:rFonts w:ascii="Times New Roman" w:hAnsi="Times New Roman" w:cs="Times New Roman"/>
                <w:color w:val="000000" w:themeColor="text1"/>
                <w:sz w:val="24"/>
                <w:szCs w:val="24"/>
              </w:rPr>
              <w:t>.</w:t>
            </w:r>
            <w:proofErr w:type="gramEnd"/>
          </w:p>
          <w:p w14:paraId="3E1C0849"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Need to Id and neutralize A</w:t>
            </w:r>
            <w:r w:rsidR="006C146E" w:rsidRPr="006C146E">
              <w:rPr>
                <w:rFonts w:ascii="Times New Roman" w:hAnsi="Times New Roman" w:cs="Times New Roman"/>
                <w:color w:val="000000" w:themeColor="text1"/>
                <w:sz w:val="24"/>
                <w:szCs w:val="24"/>
              </w:rPr>
              <w:t>GG OP</w:t>
            </w:r>
            <w:r w:rsidRPr="006C146E">
              <w:rPr>
                <w:rFonts w:ascii="Times New Roman" w:hAnsi="Times New Roman" w:cs="Times New Roman"/>
                <w:color w:val="000000" w:themeColor="text1"/>
                <w:sz w:val="24"/>
                <w:szCs w:val="24"/>
              </w:rPr>
              <w:t>s</w:t>
            </w:r>
          </w:p>
          <w:p w14:paraId="5476B25C"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p>
          <w:p w14:paraId="68A54517" w14:textId="77777777" w:rsidR="00A37BD4" w:rsidRPr="006C146E" w:rsidRDefault="00A37BD4" w:rsidP="00A37BD4">
            <w:pPr>
              <w:spacing w:after="120" w:line="240" w:lineRule="auto"/>
              <w:jc w:val="center"/>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(b)</w:t>
            </w:r>
          </w:p>
        </w:tc>
        <w:tc>
          <w:tcPr>
            <w:tcW w:w="1169" w:type="pct"/>
            <w:tcBorders>
              <w:top w:val="single" w:sz="4" w:space="0" w:color="000000"/>
              <w:left w:val="single" w:sz="4" w:space="0" w:color="000000"/>
              <w:bottom w:val="single" w:sz="4" w:space="0" w:color="000000"/>
              <w:right w:val="single" w:sz="4" w:space="0" w:color="000000"/>
            </w:tcBorders>
          </w:tcPr>
          <w:p w14:paraId="2758831C" w14:textId="77777777" w:rsidR="0042050A" w:rsidRPr="006C146E" w:rsidRDefault="0042050A"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Use all resources aval.</w:t>
            </w:r>
          </w:p>
          <w:p w14:paraId="09AA9767" w14:textId="77777777" w:rsidR="0042050A" w:rsidRPr="006C146E" w:rsidRDefault="0042050A"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PG. Aggressive def ops.</w:t>
            </w:r>
          </w:p>
          <w:p w14:paraId="707EEFCE" w14:textId="77777777" w:rsidR="00A37BD4" w:rsidRPr="006C146E" w:rsidRDefault="00A37BD4"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T: Avn/Tp Recce.</w:t>
            </w:r>
          </w:p>
          <w:p w14:paraId="50C2A42D" w14:textId="77777777" w:rsidR="00A37BD4" w:rsidRPr="006C146E" w:rsidRDefault="00A37BD4"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T: Arty/Mors</w:t>
            </w:r>
          </w:p>
          <w:p w14:paraId="56213361" w14:textId="77777777" w:rsidR="00A37BD4" w:rsidRPr="006C146E" w:rsidRDefault="0042050A"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E: Interdict, Neutralize</w:t>
            </w:r>
          </w:p>
          <w:p w14:paraId="52BCF2B1" w14:textId="77777777" w:rsidR="0042050A" w:rsidRPr="006C146E" w:rsidRDefault="0042050A"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Tank hunting fwd to eliminate tks.</w:t>
            </w:r>
          </w:p>
          <w:p w14:paraId="35B76411" w14:textId="77777777" w:rsidR="00A37BD4" w:rsidRPr="006C146E" w:rsidRDefault="00714F3B" w:rsidP="0042050A">
            <w:pPr>
              <w:spacing w:after="0" w:line="240" w:lineRule="auto"/>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t>Constraint</w:t>
            </w:r>
            <w:r w:rsidR="00A37BD4" w:rsidRPr="006C146E">
              <w:rPr>
                <w:rFonts w:ascii="Times New Roman" w:hAnsi="Times New Roman" w:cs="Times New Roman"/>
                <w:color w:val="000000" w:themeColor="text1"/>
                <w:sz w:val="24"/>
                <w:szCs w:val="24"/>
              </w:rPr>
              <w:t xml:space="preserve">. ROE. No fire across border. </w:t>
            </w:r>
          </w:p>
          <w:p w14:paraId="5786AC01" w14:textId="77777777" w:rsidR="00A37BD4" w:rsidRPr="006C146E" w:rsidRDefault="00A37BD4" w:rsidP="00A37BD4">
            <w:pPr>
              <w:spacing w:after="120" w:line="240" w:lineRule="auto"/>
              <w:rPr>
                <w:rFonts w:ascii="Times New Roman" w:hAnsi="Times New Roman" w:cs="Times New Roman"/>
                <w:color w:val="000000" w:themeColor="text1"/>
                <w:sz w:val="24"/>
                <w:szCs w:val="24"/>
              </w:rPr>
            </w:pPr>
          </w:p>
          <w:p w14:paraId="6481754F" w14:textId="77777777" w:rsidR="00A37BD4" w:rsidRDefault="00A37BD4" w:rsidP="00A37BD4">
            <w:pPr>
              <w:spacing w:after="120" w:line="240" w:lineRule="auto"/>
              <w:rPr>
                <w:rFonts w:ascii="Times New Roman" w:hAnsi="Times New Roman" w:cs="Times New Roman"/>
                <w:color w:val="000000" w:themeColor="text1"/>
                <w:sz w:val="24"/>
                <w:szCs w:val="24"/>
              </w:rPr>
            </w:pPr>
          </w:p>
          <w:p w14:paraId="44DFD7B5" w14:textId="77777777" w:rsidR="003E0753" w:rsidRPr="006C146E" w:rsidRDefault="003E0753" w:rsidP="00A37BD4">
            <w:pPr>
              <w:spacing w:after="120" w:line="240" w:lineRule="auto"/>
              <w:rPr>
                <w:rFonts w:ascii="Times New Roman" w:hAnsi="Times New Roman" w:cs="Times New Roman"/>
                <w:color w:val="000000" w:themeColor="text1"/>
                <w:sz w:val="24"/>
                <w:szCs w:val="24"/>
              </w:rPr>
            </w:pPr>
          </w:p>
          <w:p w14:paraId="557E3476" w14:textId="77777777" w:rsidR="00A37BD4" w:rsidRPr="006C146E" w:rsidRDefault="00A37BD4" w:rsidP="00A37BD4">
            <w:pPr>
              <w:spacing w:after="120" w:line="240" w:lineRule="auto"/>
              <w:jc w:val="center"/>
              <w:rPr>
                <w:rFonts w:ascii="Times New Roman" w:hAnsi="Times New Roman" w:cs="Times New Roman"/>
                <w:color w:val="000000" w:themeColor="text1"/>
                <w:sz w:val="24"/>
                <w:szCs w:val="24"/>
              </w:rPr>
            </w:pPr>
            <w:r w:rsidRPr="006C146E">
              <w:rPr>
                <w:rFonts w:ascii="Times New Roman" w:hAnsi="Times New Roman" w:cs="Times New Roman"/>
                <w:color w:val="000000" w:themeColor="text1"/>
                <w:sz w:val="24"/>
                <w:szCs w:val="24"/>
              </w:rPr>
              <w:lastRenderedPageBreak/>
              <w:t>(c)</w:t>
            </w:r>
          </w:p>
        </w:tc>
      </w:tr>
      <w:tr w:rsidR="000C08F4" w:rsidRPr="000C08F4" w14:paraId="4CD4B5AC" w14:textId="77777777" w:rsidTr="00714F3B">
        <w:trPr>
          <w:trHeight w:val="73"/>
        </w:trPr>
        <w:tc>
          <w:tcPr>
            <w:tcW w:w="2304" w:type="pct"/>
            <w:tcBorders>
              <w:top w:val="single" w:sz="4" w:space="0" w:color="000000"/>
              <w:left w:val="single" w:sz="4" w:space="0" w:color="000000"/>
              <w:bottom w:val="single" w:sz="4" w:space="0" w:color="000000"/>
              <w:right w:val="single" w:sz="4" w:space="0" w:color="000000"/>
            </w:tcBorders>
          </w:tcPr>
          <w:p w14:paraId="152C75F7" w14:textId="09F68FCE" w:rsidR="00A37BD4" w:rsidRPr="00D9057C" w:rsidRDefault="00A37BD4" w:rsidP="00A37BD4">
            <w:pPr>
              <w:spacing w:after="120" w:line="240" w:lineRule="auto"/>
              <w:ind w:left="851" w:hanging="113"/>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lastRenderedPageBreak/>
              <w:t xml:space="preserve">(4)  </w:t>
            </w:r>
            <w:r w:rsidRPr="00D9057C">
              <w:rPr>
                <w:rFonts w:ascii="Times New Roman" w:hAnsi="Times New Roman" w:cs="Times New Roman"/>
                <w:color w:val="000000" w:themeColor="text1"/>
                <w:sz w:val="24"/>
                <w:szCs w:val="24"/>
                <w:u w:val="single"/>
              </w:rPr>
              <w:t>Asymmetric Tactics</w:t>
            </w:r>
            <w:r w:rsidRPr="00D9057C">
              <w:rPr>
                <w:rFonts w:ascii="Times New Roman" w:hAnsi="Times New Roman" w:cs="Times New Roman"/>
                <w:color w:val="000000" w:themeColor="text1"/>
                <w:sz w:val="24"/>
                <w:szCs w:val="24"/>
              </w:rPr>
              <w:t xml:space="preserve">.   </w:t>
            </w:r>
            <w:r w:rsidR="00C26001">
              <w:rPr>
                <w:rFonts w:ascii="Times New Roman" w:hAnsi="Times New Roman" w:cs="Times New Roman"/>
                <w:color w:val="000000" w:themeColor="text1"/>
                <w:sz w:val="24"/>
                <w:szCs w:val="24"/>
              </w:rPr>
              <w:t xml:space="preserve">They resort </w:t>
            </w:r>
            <w:proofErr w:type="gramStart"/>
            <w:r w:rsidR="00C26001">
              <w:rPr>
                <w:rFonts w:ascii="Times New Roman" w:hAnsi="Times New Roman" w:cs="Times New Roman"/>
                <w:color w:val="000000" w:themeColor="text1"/>
                <w:sz w:val="24"/>
                <w:szCs w:val="24"/>
              </w:rPr>
              <w:t>to  asymmetric</w:t>
            </w:r>
            <w:proofErr w:type="gramEnd"/>
            <w:r w:rsidR="00C26001">
              <w:rPr>
                <w:rFonts w:ascii="Times New Roman" w:hAnsi="Times New Roman" w:cs="Times New Roman"/>
                <w:color w:val="000000" w:themeColor="text1"/>
                <w:sz w:val="24"/>
                <w:szCs w:val="24"/>
              </w:rPr>
              <w:t xml:space="preserve"> warfare when defeat is imminent. </w:t>
            </w:r>
          </w:p>
          <w:p w14:paraId="65B63B34"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p>
          <w:p w14:paraId="1B0A15C1"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p>
          <w:p w14:paraId="6CF15B1C" w14:textId="77777777" w:rsidR="00A37BD4" w:rsidRPr="00D9057C" w:rsidRDefault="00A37BD4" w:rsidP="00A37BD4">
            <w:pPr>
              <w:spacing w:after="120" w:line="240" w:lineRule="auto"/>
              <w:ind w:left="851" w:hanging="851"/>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w:t>
            </w:r>
          </w:p>
          <w:p w14:paraId="024144C0" w14:textId="77777777" w:rsidR="004E4972" w:rsidRPr="00D9057C" w:rsidRDefault="004E4972" w:rsidP="00A37BD4">
            <w:pPr>
              <w:spacing w:after="120" w:line="240" w:lineRule="auto"/>
              <w:ind w:left="851" w:hanging="851"/>
              <w:rPr>
                <w:rFonts w:ascii="Times New Roman" w:hAnsi="Times New Roman" w:cs="Times New Roman"/>
                <w:color w:val="000000" w:themeColor="text1"/>
                <w:sz w:val="24"/>
                <w:szCs w:val="24"/>
              </w:rPr>
            </w:pPr>
          </w:p>
          <w:p w14:paraId="1CF72BBB" w14:textId="3F7D65A2" w:rsidR="00A37BD4" w:rsidRPr="00D9057C" w:rsidRDefault="00A37BD4" w:rsidP="00A37BD4">
            <w:pPr>
              <w:spacing w:after="120" w:line="240" w:lineRule="auto"/>
              <w:ind w:left="851" w:hanging="851"/>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(5)  </w:t>
            </w:r>
            <w:r w:rsidRPr="00D9057C">
              <w:rPr>
                <w:rFonts w:ascii="Times New Roman" w:hAnsi="Times New Roman" w:cs="Times New Roman"/>
                <w:color w:val="000000" w:themeColor="text1"/>
                <w:sz w:val="24"/>
                <w:szCs w:val="24"/>
                <w:u w:val="single"/>
              </w:rPr>
              <w:t>Doctrine/ Disposition</w:t>
            </w:r>
            <w:r w:rsidRPr="00D9057C">
              <w:rPr>
                <w:rFonts w:ascii="Times New Roman" w:hAnsi="Times New Roman" w:cs="Times New Roman"/>
                <w:color w:val="000000" w:themeColor="text1"/>
                <w:sz w:val="24"/>
                <w:szCs w:val="24"/>
              </w:rPr>
              <w:t xml:space="preserve">.   Disposition of </w:t>
            </w:r>
            <w:r w:rsidRPr="00217A3A">
              <w:rPr>
                <w:rFonts w:ascii="Times New Roman" w:hAnsi="Times New Roman" w:cs="Times New Roman"/>
                <w:color w:val="000000" w:themeColor="text1"/>
                <w:sz w:val="24"/>
                <w:szCs w:val="24"/>
              </w:rPr>
              <w:t xml:space="preserve">AGG </w:t>
            </w:r>
            <w:r w:rsidR="001857B7" w:rsidRPr="00217A3A">
              <w:rPr>
                <w:rFonts w:ascii="Times New Roman" w:hAnsi="Times New Roman" w:cs="Times New Roman"/>
                <w:color w:val="000000" w:themeColor="text1"/>
                <w:sz w:val="24"/>
                <w:szCs w:val="24"/>
              </w:rPr>
              <w:t>leading elms</w:t>
            </w:r>
            <w:r w:rsidRPr="00217A3A">
              <w:rPr>
                <w:rFonts w:ascii="Times New Roman" w:hAnsi="Times New Roman" w:cs="Times New Roman"/>
                <w:color w:val="000000" w:themeColor="text1"/>
                <w:sz w:val="24"/>
                <w:szCs w:val="24"/>
              </w:rPr>
              <w:t xml:space="preserve"> currently unknown but believed to be massing up within </w:t>
            </w:r>
            <w:r w:rsidR="001857B7" w:rsidRPr="00217A3A">
              <w:rPr>
                <w:rFonts w:ascii="Times New Roman" w:hAnsi="Times New Roman" w:cs="Times New Roman"/>
                <w:color w:val="000000" w:themeColor="text1"/>
                <w:sz w:val="24"/>
                <w:szCs w:val="24"/>
              </w:rPr>
              <w:t>FASOBUNA</w:t>
            </w:r>
            <w:r w:rsidRPr="00217A3A">
              <w:rPr>
                <w:rFonts w:ascii="Times New Roman" w:hAnsi="Times New Roman" w:cs="Times New Roman"/>
                <w:color w:val="000000" w:themeColor="text1"/>
                <w:sz w:val="24"/>
                <w:szCs w:val="24"/>
              </w:rPr>
              <w:t xml:space="preserve">. </w:t>
            </w:r>
            <w:r w:rsidR="0042050A" w:rsidRPr="00217A3A">
              <w:rPr>
                <w:rFonts w:ascii="Times New Roman" w:hAnsi="Times New Roman" w:cs="Times New Roman"/>
                <w:b/>
                <w:color w:val="000000" w:themeColor="text1"/>
                <w:sz w:val="24"/>
                <w:szCs w:val="24"/>
              </w:rPr>
              <w:t>Tac doctrine at Annex B to ser 3</w:t>
            </w:r>
          </w:p>
          <w:p w14:paraId="51555E55"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p>
          <w:p w14:paraId="42A0A1FA" w14:textId="77777777" w:rsidR="00A37BD4" w:rsidRPr="00D9057C" w:rsidRDefault="00A37BD4" w:rsidP="00A37BD4">
            <w:pPr>
              <w:tabs>
                <w:tab w:val="left" w:pos="1575"/>
              </w:tabs>
              <w:spacing w:after="120" w:line="240" w:lineRule="auto"/>
              <w:ind w:left="596" w:hanging="596"/>
              <w:contextualSpacing/>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(6)  </w:t>
            </w:r>
            <w:r w:rsidRPr="00D9057C">
              <w:rPr>
                <w:rFonts w:ascii="Times New Roman" w:hAnsi="Times New Roman" w:cs="Times New Roman"/>
                <w:color w:val="000000" w:themeColor="text1"/>
                <w:sz w:val="24"/>
                <w:szCs w:val="24"/>
                <w:u w:val="single"/>
              </w:rPr>
              <w:t>Rfts</w:t>
            </w:r>
            <w:r w:rsidRPr="00D9057C">
              <w:rPr>
                <w:rFonts w:ascii="Times New Roman" w:hAnsi="Times New Roman" w:cs="Times New Roman"/>
                <w:color w:val="000000" w:themeColor="text1"/>
                <w:sz w:val="24"/>
                <w:szCs w:val="24"/>
              </w:rPr>
              <w:t>.   AGG sub-units rft only when success     is guaranteed.</w:t>
            </w:r>
          </w:p>
          <w:p w14:paraId="2772BA1B"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p>
          <w:p w14:paraId="775A5FD1" w14:textId="77777777" w:rsidR="00A37BD4" w:rsidRPr="00D9057C" w:rsidRDefault="00A37BD4" w:rsidP="00A37BD4">
            <w:pPr>
              <w:spacing w:after="120" w:line="240" w:lineRule="auto"/>
              <w:rPr>
                <w:rFonts w:ascii="Times New Roman" w:hAnsi="Times New Roman" w:cs="Times New Roman"/>
                <w:b/>
                <w:color w:val="000000" w:themeColor="text1"/>
                <w:sz w:val="24"/>
                <w:szCs w:val="24"/>
                <w:u w:val="single"/>
              </w:rPr>
            </w:pPr>
            <w:r w:rsidRPr="00D9057C">
              <w:rPr>
                <w:rFonts w:ascii="Times New Roman" w:hAnsi="Times New Roman" w:cs="Times New Roman"/>
                <w:color w:val="000000" w:themeColor="text1"/>
                <w:sz w:val="24"/>
                <w:szCs w:val="24"/>
              </w:rPr>
              <w:t xml:space="preserve">          (7)  </w:t>
            </w:r>
            <w:r w:rsidRPr="00D9057C">
              <w:rPr>
                <w:rFonts w:ascii="Times New Roman" w:hAnsi="Times New Roman" w:cs="Times New Roman"/>
                <w:color w:val="000000" w:themeColor="text1"/>
                <w:sz w:val="24"/>
                <w:szCs w:val="24"/>
                <w:u w:val="single"/>
              </w:rPr>
              <w:t>HVTL</w:t>
            </w:r>
          </w:p>
          <w:p w14:paraId="611AD61A"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(a)  Mor</w:t>
            </w:r>
          </w:p>
          <w:p w14:paraId="5D9482FA"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(b)  Armourd vehs</w:t>
            </w:r>
          </w:p>
          <w:p w14:paraId="2571A15D"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(c)  RCL Guns</w:t>
            </w:r>
          </w:p>
          <w:p w14:paraId="13483FE2"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(d)  MGs</w:t>
            </w:r>
          </w:p>
          <w:p w14:paraId="55C7856F" w14:textId="77777777" w:rsidR="00714F3B" w:rsidRPr="00D9057C" w:rsidRDefault="00714F3B" w:rsidP="00A37BD4">
            <w:pPr>
              <w:spacing w:after="120" w:line="240" w:lineRule="auto"/>
              <w:rPr>
                <w:rFonts w:ascii="Times New Roman" w:hAnsi="Times New Roman" w:cs="Times New Roman"/>
                <w:color w:val="000000" w:themeColor="text1"/>
                <w:sz w:val="24"/>
                <w:szCs w:val="24"/>
              </w:rPr>
            </w:pPr>
          </w:p>
          <w:p w14:paraId="6256E656"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(8)  </w:t>
            </w:r>
            <w:r w:rsidRPr="00D9057C">
              <w:rPr>
                <w:rFonts w:ascii="Times New Roman" w:hAnsi="Times New Roman" w:cs="Times New Roman"/>
                <w:color w:val="000000" w:themeColor="text1"/>
                <w:sz w:val="24"/>
                <w:szCs w:val="24"/>
                <w:u w:val="single"/>
              </w:rPr>
              <w:t>HPTL</w:t>
            </w:r>
          </w:p>
          <w:p w14:paraId="3ACF6A7A"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             (a)  Mor Base plate</w:t>
            </w:r>
          </w:p>
          <w:p w14:paraId="4234A01D" w14:textId="77777777" w:rsidR="0013431A" w:rsidRPr="00D9057C" w:rsidRDefault="0013431A" w:rsidP="00A37BD4">
            <w:pPr>
              <w:spacing w:after="120" w:line="240" w:lineRule="auto"/>
              <w:rPr>
                <w:rFonts w:ascii="Times New Roman" w:hAnsi="Times New Roman" w:cs="Times New Roman"/>
                <w:color w:val="000000" w:themeColor="text1"/>
                <w:sz w:val="24"/>
                <w:szCs w:val="24"/>
              </w:rPr>
            </w:pPr>
          </w:p>
          <w:p w14:paraId="77EF518C"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p>
        </w:tc>
        <w:tc>
          <w:tcPr>
            <w:tcW w:w="1527" w:type="pct"/>
            <w:tcBorders>
              <w:top w:val="single" w:sz="4" w:space="0" w:color="000000"/>
              <w:left w:val="single" w:sz="4" w:space="0" w:color="000000"/>
              <w:bottom w:val="single" w:sz="4" w:space="0" w:color="000000"/>
              <w:right w:val="single" w:sz="4" w:space="0" w:color="000000"/>
            </w:tcBorders>
          </w:tcPr>
          <w:p w14:paraId="33185FF8" w14:textId="61D221E1"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Need to deny AGG </w:t>
            </w:r>
            <w:r w:rsidR="004E4972" w:rsidRPr="00D9057C">
              <w:rPr>
                <w:rFonts w:ascii="Times New Roman" w:hAnsi="Times New Roman" w:cs="Times New Roman"/>
                <w:color w:val="000000" w:themeColor="text1"/>
                <w:sz w:val="24"/>
                <w:szCs w:val="24"/>
              </w:rPr>
              <w:t xml:space="preserve">infiltration </w:t>
            </w:r>
            <w:r w:rsidRPr="00D9057C">
              <w:rPr>
                <w:rFonts w:ascii="Times New Roman" w:hAnsi="Times New Roman" w:cs="Times New Roman"/>
                <w:color w:val="000000" w:themeColor="text1"/>
                <w:sz w:val="24"/>
                <w:szCs w:val="24"/>
              </w:rPr>
              <w:t>in</w:t>
            </w:r>
            <w:r w:rsidR="004E4972" w:rsidRPr="00D9057C">
              <w:rPr>
                <w:rFonts w:ascii="Times New Roman" w:hAnsi="Times New Roman" w:cs="Times New Roman"/>
                <w:color w:val="000000" w:themeColor="text1"/>
                <w:sz w:val="24"/>
                <w:szCs w:val="24"/>
              </w:rPr>
              <w:t>to</w:t>
            </w:r>
            <w:r w:rsidRPr="00D9057C">
              <w:rPr>
                <w:rFonts w:ascii="Times New Roman" w:hAnsi="Times New Roman" w:cs="Times New Roman"/>
                <w:color w:val="000000" w:themeColor="text1"/>
                <w:sz w:val="24"/>
                <w:szCs w:val="24"/>
              </w:rPr>
              <w:t xml:space="preserve"> towns. </w:t>
            </w:r>
          </w:p>
          <w:p w14:paraId="49268D87" w14:textId="77777777"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train tps in COIN Ops.</w:t>
            </w:r>
          </w:p>
          <w:p w14:paraId="6710451D" w14:textId="77777777"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consid</w:t>
            </w:r>
            <w:r w:rsidR="001A5911" w:rsidRPr="00D9057C">
              <w:rPr>
                <w:rFonts w:ascii="Times New Roman" w:eastAsia="Times New Roman" w:hAnsi="Times New Roman" w:cs="Times New Roman"/>
                <w:bCs/>
                <w:color w:val="000000" w:themeColor="text1"/>
                <w:sz w:val="24"/>
                <w:szCs w:val="24"/>
              </w:rPr>
              <w:t>er contingency for Counter attk</w:t>
            </w:r>
            <w:r w:rsidRPr="00D9057C">
              <w:rPr>
                <w:rFonts w:ascii="Times New Roman" w:eastAsia="Times New Roman" w:hAnsi="Times New Roman" w:cs="Times New Roman"/>
                <w:bCs/>
                <w:color w:val="000000" w:themeColor="text1"/>
                <w:sz w:val="24"/>
                <w:szCs w:val="24"/>
              </w:rPr>
              <w:t xml:space="preserve"> </w:t>
            </w:r>
          </w:p>
          <w:p w14:paraId="763857E7" w14:textId="77777777"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p>
          <w:p w14:paraId="6A91281C" w14:textId="6E2B337C"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conduct de</w:t>
            </w:r>
            <w:r w:rsidR="001857B7">
              <w:rPr>
                <w:rFonts w:ascii="Times New Roman" w:eastAsia="Times New Roman" w:hAnsi="Times New Roman" w:cs="Times New Roman"/>
                <w:bCs/>
                <w:color w:val="000000" w:themeColor="text1"/>
                <w:sz w:val="24"/>
                <w:szCs w:val="24"/>
              </w:rPr>
              <w:t>fensive ops to block adv of AGG</w:t>
            </w:r>
            <w:r w:rsidRPr="00D9057C">
              <w:rPr>
                <w:rFonts w:ascii="Times New Roman" w:eastAsia="Times New Roman" w:hAnsi="Times New Roman" w:cs="Times New Roman"/>
                <w:bCs/>
                <w:color w:val="000000" w:themeColor="text1"/>
                <w:sz w:val="24"/>
                <w:szCs w:val="24"/>
              </w:rPr>
              <w:t xml:space="preserve">.   </w:t>
            </w:r>
          </w:p>
          <w:p w14:paraId="5DBCA94A" w14:textId="77777777"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Early neutralization of HVT</w:t>
            </w:r>
            <w:r w:rsidR="005C4A4D" w:rsidRPr="00D9057C">
              <w:rPr>
                <w:rFonts w:ascii="Times New Roman" w:eastAsia="Times New Roman" w:hAnsi="Times New Roman" w:cs="Times New Roman"/>
                <w:bCs/>
                <w:color w:val="000000" w:themeColor="text1"/>
                <w:sz w:val="24"/>
                <w:szCs w:val="24"/>
              </w:rPr>
              <w:t xml:space="preserve"> once they cross the international bdry</w:t>
            </w:r>
            <w:r w:rsidRPr="00D9057C">
              <w:rPr>
                <w:rFonts w:ascii="Times New Roman" w:eastAsia="Times New Roman" w:hAnsi="Times New Roman" w:cs="Times New Roman"/>
                <w:bCs/>
                <w:color w:val="000000" w:themeColor="text1"/>
                <w:sz w:val="24"/>
                <w:szCs w:val="24"/>
              </w:rPr>
              <w:t xml:space="preserve">.       </w:t>
            </w:r>
          </w:p>
          <w:p w14:paraId="29B76409" w14:textId="77777777"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p>
          <w:p w14:paraId="7B85732D" w14:textId="77777777"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identify poss AGG rft routes and interdict.</w:t>
            </w:r>
          </w:p>
          <w:p w14:paraId="49A0713E" w14:textId="77777777"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 xml:space="preserve"> </w:t>
            </w:r>
          </w:p>
          <w:p w14:paraId="2B2546F2" w14:textId="77777777"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Need to neutralize AGG I</w:t>
            </w:r>
            <w:r w:rsidR="00D9057C" w:rsidRPr="00D9057C">
              <w:rPr>
                <w:rFonts w:ascii="Times New Roman" w:eastAsia="Times New Roman" w:hAnsi="Times New Roman" w:cs="Times New Roman"/>
                <w:bCs/>
                <w:color w:val="000000" w:themeColor="text1"/>
                <w:sz w:val="24"/>
                <w:szCs w:val="24"/>
              </w:rPr>
              <w:t>S</w:t>
            </w:r>
            <w:r w:rsidRPr="00D9057C">
              <w:rPr>
                <w:rFonts w:ascii="Times New Roman" w:eastAsia="Times New Roman" w:hAnsi="Times New Roman" w:cs="Times New Roman"/>
                <w:bCs/>
                <w:color w:val="000000" w:themeColor="text1"/>
                <w:sz w:val="24"/>
                <w:szCs w:val="24"/>
              </w:rPr>
              <w:t>TAR.</w:t>
            </w:r>
          </w:p>
          <w:p w14:paraId="501F6936" w14:textId="77777777"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Interdict resup routes.</w:t>
            </w:r>
          </w:p>
          <w:p w14:paraId="60141867" w14:textId="22499C70" w:rsidR="00A37BD4" w:rsidRPr="00D9057C" w:rsidRDefault="00A37BD4" w:rsidP="00A37BD4">
            <w:pPr>
              <w:spacing w:after="120" w:line="240" w:lineRule="auto"/>
              <w:rPr>
                <w:rFonts w:ascii="Times New Roman" w:eastAsia="Times New Roman" w:hAnsi="Times New Roman" w:cs="Times New Roman"/>
                <w:bCs/>
                <w:color w:val="000000" w:themeColor="text1"/>
                <w:sz w:val="24"/>
                <w:szCs w:val="24"/>
              </w:rPr>
            </w:pPr>
            <w:r w:rsidRPr="00D9057C">
              <w:rPr>
                <w:rFonts w:ascii="Times New Roman" w:eastAsia="Times New Roman" w:hAnsi="Times New Roman" w:cs="Times New Roman"/>
                <w:bCs/>
                <w:color w:val="000000" w:themeColor="text1"/>
                <w:sz w:val="24"/>
                <w:szCs w:val="24"/>
              </w:rPr>
              <w:t>Org def in depth</w:t>
            </w:r>
            <w:r w:rsidR="00F72F7A">
              <w:rPr>
                <w:rFonts w:ascii="Times New Roman" w:eastAsia="Times New Roman" w:hAnsi="Times New Roman" w:cs="Times New Roman"/>
                <w:bCs/>
                <w:color w:val="000000" w:themeColor="text1"/>
                <w:sz w:val="24"/>
                <w:szCs w:val="24"/>
              </w:rPr>
              <w:t xml:space="preserve"> to absorb possible AGG offensive.</w:t>
            </w:r>
          </w:p>
          <w:p w14:paraId="7DF914CF" w14:textId="77777777" w:rsidR="00A37BD4" w:rsidRPr="00D9057C" w:rsidRDefault="00A37BD4" w:rsidP="00A37BD4">
            <w:pPr>
              <w:spacing w:after="120" w:line="240" w:lineRule="auto"/>
              <w:rPr>
                <w:rFonts w:ascii="Times New Roman" w:hAnsi="Times New Roman" w:cs="Times New Roman"/>
                <w:b/>
                <w:color w:val="000000" w:themeColor="text1"/>
                <w:sz w:val="24"/>
                <w:szCs w:val="24"/>
              </w:rPr>
            </w:pPr>
          </w:p>
        </w:tc>
        <w:tc>
          <w:tcPr>
            <w:tcW w:w="1169" w:type="pct"/>
            <w:tcBorders>
              <w:top w:val="single" w:sz="4" w:space="0" w:color="000000"/>
              <w:left w:val="single" w:sz="4" w:space="0" w:color="000000"/>
              <w:bottom w:val="single" w:sz="4" w:space="0" w:color="000000"/>
              <w:right w:val="single" w:sz="4" w:space="0" w:color="000000"/>
            </w:tcBorders>
          </w:tcPr>
          <w:p w14:paraId="57A050E5" w14:textId="28481B71"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E. </w:t>
            </w:r>
            <w:r w:rsidR="00AD4CC3" w:rsidRPr="00D9057C">
              <w:rPr>
                <w:rFonts w:ascii="Times New Roman" w:hAnsi="Times New Roman" w:cs="Times New Roman"/>
                <w:color w:val="000000" w:themeColor="text1"/>
                <w:sz w:val="24"/>
                <w:szCs w:val="24"/>
              </w:rPr>
              <w:t>Deny</w:t>
            </w:r>
          </w:p>
          <w:p w14:paraId="3C4C393C"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PG: Train tps on COIN.</w:t>
            </w:r>
          </w:p>
          <w:p w14:paraId="533C76AE"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T: Engrs to fortify </w:t>
            </w:r>
            <w:r w:rsidR="004E4972" w:rsidRPr="00D9057C">
              <w:rPr>
                <w:rFonts w:ascii="Times New Roman" w:hAnsi="Times New Roman" w:cs="Times New Roman"/>
                <w:color w:val="000000" w:themeColor="text1"/>
                <w:sz w:val="24"/>
                <w:szCs w:val="24"/>
              </w:rPr>
              <w:t>posns</w:t>
            </w:r>
            <w:r w:rsidRPr="00D9057C">
              <w:rPr>
                <w:rFonts w:ascii="Times New Roman" w:hAnsi="Times New Roman" w:cs="Times New Roman"/>
                <w:color w:val="000000" w:themeColor="text1"/>
                <w:sz w:val="24"/>
                <w:szCs w:val="24"/>
              </w:rPr>
              <w:t xml:space="preserve">. </w:t>
            </w:r>
          </w:p>
          <w:p w14:paraId="51A1E0C7" w14:textId="30917331"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RFI: Disposition of AGG</w:t>
            </w:r>
            <w:r w:rsidR="00AD4CC3">
              <w:rPr>
                <w:rFonts w:ascii="Times New Roman" w:hAnsi="Times New Roman" w:cs="Times New Roman"/>
                <w:color w:val="000000" w:themeColor="text1"/>
                <w:sz w:val="24"/>
                <w:szCs w:val="24"/>
              </w:rPr>
              <w:t>.</w:t>
            </w:r>
            <w:r w:rsidRPr="00D9057C">
              <w:rPr>
                <w:rFonts w:ascii="Times New Roman" w:hAnsi="Times New Roman" w:cs="Times New Roman"/>
                <w:color w:val="000000" w:themeColor="text1"/>
                <w:sz w:val="24"/>
                <w:szCs w:val="24"/>
              </w:rPr>
              <w:t xml:space="preserve"> </w:t>
            </w:r>
          </w:p>
          <w:p w14:paraId="4A391DE4" w14:textId="72E8A429"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PIR. Rate of adv of AGG.</w:t>
            </w:r>
          </w:p>
          <w:p w14:paraId="0C3C8760" w14:textId="56FCFE1C"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Assump. AGG adv has not commenced.</w:t>
            </w:r>
          </w:p>
          <w:p w14:paraId="092235A9" w14:textId="77777777" w:rsidR="005C4A4D" w:rsidRPr="00D9057C" w:rsidRDefault="005C4A4D"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E. Neutralise</w:t>
            </w:r>
          </w:p>
          <w:p w14:paraId="00714853" w14:textId="77777777" w:rsidR="005C4A4D" w:rsidRPr="00D9057C" w:rsidRDefault="005C4A4D"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T. Arty/Mor</w:t>
            </w:r>
          </w:p>
          <w:p w14:paraId="14F046E9" w14:textId="77777777" w:rsidR="005C4A4D" w:rsidRPr="00D9057C" w:rsidRDefault="005C4A4D" w:rsidP="00A37BD4">
            <w:pPr>
              <w:spacing w:after="120" w:line="240" w:lineRule="auto"/>
              <w:rPr>
                <w:rFonts w:ascii="Times New Roman" w:hAnsi="Times New Roman" w:cs="Times New Roman"/>
                <w:color w:val="000000" w:themeColor="text1"/>
                <w:sz w:val="24"/>
                <w:szCs w:val="24"/>
              </w:rPr>
            </w:pPr>
          </w:p>
          <w:p w14:paraId="60DD194F"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 xml:space="preserve">E: </w:t>
            </w:r>
            <w:r w:rsidR="00D9057C" w:rsidRPr="00D9057C">
              <w:rPr>
                <w:rFonts w:ascii="Times New Roman" w:hAnsi="Times New Roman" w:cs="Times New Roman"/>
                <w:color w:val="000000" w:themeColor="text1"/>
                <w:sz w:val="24"/>
                <w:szCs w:val="24"/>
              </w:rPr>
              <w:t>Find/</w:t>
            </w:r>
            <w:r w:rsidRPr="00D9057C">
              <w:rPr>
                <w:rFonts w:ascii="Times New Roman" w:hAnsi="Times New Roman" w:cs="Times New Roman"/>
                <w:color w:val="000000" w:themeColor="text1"/>
                <w:sz w:val="24"/>
                <w:szCs w:val="24"/>
              </w:rPr>
              <w:t>Interdict</w:t>
            </w:r>
          </w:p>
          <w:p w14:paraId="1D20C7AD"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T: Avn</w:t>
            </w:r>
            <w:r w:rsidR="00D9057C" w:rsidRPr="00D9057C">
              <w:rPr>
                <w:rFonts w:ascii="Times New Roman" w:hAnsi="Times New Roman" w:cs="Times New Roman"/>
                <w:color w:val="000000" w:themeColor="text1"/>
                <w:sz w:val="24"/>
                <w:szCs w:val="24"/>
              </w:rPr>
              <w:t>/</w:t>
            </w:r>
            <w:r w:rsidRPr="00D9057C">
              <w:rPr>
                <w:rFonts w:ascii="Times New Roman" w:hAnsi="Times New Roman" w:cs="Times New Roman"/>
                <w:color w:val="000000" w:themeColor="text1"/>
                <w:sz w:val="24"/>
                <w:szCs w:val="24"/>
              </w:rPr>
              <w:t>Arty/Mor</w:t>
            </w:r>
          </w:p>
          <w:p w14:paraId="0D98FD16" w14:textId="77777777" w:rsidR="00D9057C" w:rsidRPr="00D9057C" w:rsidRDefault="00D9057C" w:rsidP="00A37BD4">
            <w:pPr>
              <w:spacing w:after="120" w:line="240" w:lineRule="auto"/>
              <w:rPr>
                <w:rFonts w:ascii="Times New Roman" w:hAnsi="Times New Roman" w:cs="Times New Roman"/>
                <w:color w:val="000000" w:themeColor="text1"/>
                <w:sz w:val="24"/>
                <w:szCs w:val="24"/>
              </w:rPr>
            </w:pPr>
          </w:p>
          <w:p w14:paraId="4131E22D"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E. Neutralize</w:t>
            </w:r>
          </w:p>
          <w:p w14:paraId="31BEA021"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PG. Depth should have enough firepower.</w:t>
            </w:r>
          </w:p>
          <w:p w14:paraId="7911EC46"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r w:rsidRPr="00D9057C">
              <w:rPr>
                <w:rFonts w:ascii="Times New Roman" w:hAnsi="Times New Roman" w:cs="Times New Roman"/>
                <w:color w:val="000000" w:themeColor="text1"/>
                <w:sz w:val="24"/>
                <w:szCs w:val="24"/>
              </w:rPr>
              <w:t>PG. C-attk in force.</w:t>
            </w:r>
            <w:r w:rsidR="00714F3B" w:rsidRPr="00D9057C">
              <w:rPr>
                <w:rFonts w:ascii="Times New Roman" w:hAnsi="Times New Roman" w:cs="Times New Roman"/>
                <w:color w:val="000000" w:themeColor="text1"/>
                <w:sz w:val="24"/>
                <w:szCs w:val="24"/>
              </w:rPr>
              <w:t xml:space="preserve"> </w:t>
            </w:r>
            <w:r w:rsidRPr="00D9057C">
              <w:rPr>
                <w:rFonts w:ascii="Times New Roman" w:hAnsi="Times New Roman" w:cs="Times New Roman"/>
                <w:color w:val="000000" w:themeColor="text1"/>
                <w:sz w:val="24"/>
                <w:szCs w:val="24"/>
              </w:rPr>
              <w:t>RFI. Arty resources aval</w:t>
            </w:r>
          </w:p>
          <w:p w14:paraId="3FA234E9" w14:textId="77777777" w:rsidR="00A37BD4" w:rsidRPr="00D9057C" w:rsidRDefault="00A37BD4" w:rsidP="00A37BD4">
            <w:pPr>
              <w:spacing w:after="120" w:line="240" w:lineRule="auto"/>
              <w:rPr>
                <w:rFonts w:ascii="Times New Roman" w:hAnsi="Times New Roman" w:cs="Times New Roman"/>
                <w:color w:val="000000" w:themeColor="text1"/>
                <w:sz w:val="24"/>
                <w:szCs w:val="24"/>
              </w:rPr>
            </w:pPr>
          </w:p>
        </w:tc>
      </w:tr>
      <w:tr w:rsidR="000C08F4" w:rsidRPr="000C08F4" w14:paraId="65CFD0E0" w14:textId="77777777" w:rsidTr="00714F3B">
        <w:trPr>
          <w:trHeight w:val="324"/>
        </w:trPr>
        <w:tc>
          <w:tcPr>
            <w:tcW w:w="2304" w:type="pct"/>
            <w:tcBorders>
              <w:top w:val="single" w:sz="4" w:space="0" w:color="000000"/>
              <w:left w:val="single" w:sz="4" w:space="0" w:color="000000"/>
              <w:bottom w:val="single" w:sz="4" w:space="0" w:color="000000"/>
              <w:right w:val="single" w:sz="4" w:space="0" w:color="000000"/>
            </w:tcBorders>
            <w:hideMark/>
          </w:tcPr>
          <w:p w14:paraId="174A57F6" w14:textId="77777777" w:rsidR="00A37BD4" w:rsidRPr="00BE71E0" w:rsidRDefault="00A37BD4" w:rsidP="00A37BD4">
            <w:pPr>
              <w:spacing w:after="120" w:line="240" w:lineRule="auto"/>
              <w:jc w:val="center"/>
              <w:rPr>
                <w:rFonts w:ascii="Times New Roman" w:hAnsi="Times New Roman" w:cs="Times New Roman"/>
                <w:sz w:val="24"/>
                <w:szCs w:val="24"/>
              </w:rPr>
            </w:pPr>
            <w:r w:rsidRPr="00BE71E0">
              <w:rPr>
                <w:rFonts w:ascii="Times New Roman" w:hAnsi="Times New Roman" w:cs="Times New Roman"/>
                <w:sz w:val="24"/>
                <w:szCs w:val="24"/>
              </w:rPr>
              <w:lastRenderedPageBreak/>
              <w:t>(a)</w:t>
            </w:r>
          </w:p>
        </w:tc>
        <w:tc>
          <w:tcPr>
            <w:tcW w:w="1527" w:type="pct"/>
            <w:tcBorders>
              <w:top w:val="single" w:sz="4" w:space="0" w:color="000000"/>
              <w:left w:val="single" w:sz="4" w:space="0" w:color="000000"/>
              <w:bottom w:val="single" w:sz="4" w:space="0" w:color="000000"/>
              <w:right w:val="single" w:sz="4" w:space="0" w:color="000000"/>
            </w:tcBorders>
            <w:hideMark/>
          </w:tcPr>
          <w:p w14:paraId="1A1D2EFE" w14:textId="77777777" w:rsidR="00A37BD4" w:rsidRPr="00BE71E0" w:rsidRDefault="00A37BD4" w:rsidP="00A37BD4">
            <w:pPr>
              <w:spacing w:after="120" w:line="240" w:lineRule="auto"/>
              <w:jc w:val="center"/>
              <w:rPr>
                <w:rFonts w:ascii="Times New Roman" w:hAnsi="Times New Roman" w:cs="Times New Roman"/>
                <w:sz w:val="24"/>
                <w:szCs w:val="24"/>
              </w:rPr>
            </w:pPr>
            <w:r w:rsidRPr="00BE71E0">
              <w:rPr>
                <w:rFonts w:ascii="Times New Roman" w:hAnsi="Times New Roman" w:cs="Times New Roman"/>
                <w:sz w:val="24"/>
                <w:szCs w:val="24"/>
              </w:rPr>
              <w:t>(b)</w:t>
            </w:r>
          </w:p>
        </w:tc>
        <w:tc>
          <w:tcPr>
            <w:tcW w:w="1169" w:type="pct"/>
            <w:tcBorders>
              <w:top w:val="single" w:sz="4" w:space="0" w:color="000000"/>
              <w:left w:val="single" w:sz="4" w:space="0" w:color="000000"/>
              <w:bottom w:val="single" w:sz="4" w:space="0" w:color="000000"/>
              <w:right w:val="single" w:sz="4" w:space="0" w:color="000000"/>
            </w:tcBorders>
            <w:hideMark/>
          </w:tcPr>
          <w:p w14:paraId="6CA089B5" w14:textId="77777777" w:rsidR="00A37BD4" w:rsidRPr="00BE71E0" w:rsidRDefault="00A37BD4" w:rsidP="00A37BD4">
            <w:pPr>
              <w:spacing w:after="120" w:line="240" w:lineRule="auto"/>
              <w:jc w:val="center"/>
              <w:rPr>
                <w:rFonts w:ascii="Times New Roman" w:hAnsi="Times New Roman" w:cs="Times New Roman"/>
                <w:sz w:val="24"/>
                <w:szCs w:val="24"/>
              </w:rPr>
            </w:pPr>
            <w:r w:rsidRPr="00BE71E0">
              <w:rPr>
                <w:rFonts w:ascii="Times New Roman" w:hAnsi="Times New Roman" w:cs="Times New Roman"/>
                <w:sz w:val="24"/>
                <w:szCs w:val="24"/>
              </w:rPr>
              <w:t>(c)</w:t>
            </w:r>
          </w:p>
        </w:tc>
      </w:tr>
      <w:tr w:rsidR="000C08F4" w:rsidRPr="000C08F4" w14:paraId="5403AFCD" w14:textId="77777777" w:rsidTr="00714F3B">
        <w:trPr>
          <w:trHeight w:val="7503"/>
        </w:trPr>
        <w:tc>
          <w:tcPr>
            <w:tcW w:w="2304" w:type="pct"/>
            <w:tcBorders>
              <w:top w:val="single" w:sz="4" w:space="0" w:color="000000"/>
              <w:left w:val="single" w:sz="4" w:space="0" w:color="000000"/>
              <w:bottom w:val="single" w:sz="4" w:space="0" w:color="000000"/>
              <w:right w:val="single" w:sz="4" w:space="0" w:color="000000"/>
            </w:tcBorders>
          </w:tcPr>
          <w:p w14:paraId="708CFF68" w14:textId="77777777" w:rsidR="00A37BD4" w:rsidRPr="00FB52C2" w:rsidRDefault="00C8751B" w:rsidP="00A37BD4">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w:t>
            </w:r>
            <w:r w:rsidR="00A37BD4" w:rsidRPr="00FB52C2">
              <w:rPr>
                <w:rFonts w:ascii="Times New Roman" w:hAnsi="Times New Roman" w:cs="Times New Roman"/>
                <w:color w:val="000000" w:themeColor="text1"/>
                <w:sz w:val="24"/>
                <w:szCs w:val="24"/>
              </w:rPr>
              <w:t xml:space="preserve">.    </w:t>
            </w:r>
            <w:r w:rsidR="00A37BD4" w:rsidRPr="00FB52C2">
              <w:rPr>
                <w:rFonts w:ascii="Times New Roman" w:hAnsi="Times New Roman" w:cs="Times New Roman"/>
                <w:color w:val="000000" w:themeColor="text1"/>
                <w:sz w:val="24"/>
                <w:szCs w:val="24"/>
                <w:u w:val="single"/>
              </w:rPr>
              <w:t>Q1. WHAT IS THE SITUATION AND HOW DOES IT AFFECT ME? (CONT)</w:t>
            </w:r>
          </w:p>
          <w:p w14:paraId="6C2F3768" w14:textId="77777777" w:rsidR="00A37BD4" w:rsidRPr="00FB52C2" w:rsidRDefault="00A37BD4" w:rsidP="00A37BD4">
            <w:pPr>
              <w:spacing w:after="120" w:line="240" w:lineRule="auto"/>
              <w:ind w:left="142" w:hanging="142"/>
              <w:rPr>
                <w:rFonts w:ascii="Times New Roman" w:hAnsi="Times New Roman" w:cs="Times New Roman"/>
                <w:color w:val="000000" w:themeColor="text1"/>
                <w:sz w:val="24"/>
                <w:szCs w:val="24"/>
              </w:rPr>
            </w:pPr>
            <w:r w:rsidRPr="00FB52C2">
              <w:rPr>
                <w:rFonts w:ascii="Times New Roman" w:hAnsi="Times New Roman" w:cs="Times New Roman"/>
                <w:color w:val="000000" w:themeColor="text1"/>
                <w:sz w:val="24"/>
                <w:szCs w:val="24"/>
              </w:rPr>
              <w:t xml:space="preserve">   </w:t>
            </w:r>
            <w:proofErr w:type="gramStart"/>
            <w:r w:rsidRPr="00FB52C2">
              <w:rPr>
                <w:rFonts w:ascii="Times New Roman" w:hAnsi="Times New Roman" w:cs="Times New Roman"/>
                <w:color w:val="000000" w:themeColor="text1"/>
                <w:sz w:val="24"/>
                <w:szCs w:val="24"/>
              </w:rPr>
              <w:t>d.</w:t>
            </w:r>
            <w:r w:rsidR="00714F3B" w:rsidRPr="00FB52C2">
              <w:rPr>
                <w:rFonts w:ascii="Times New Roman" w:hAnsi="Times New Roman" w:cs="Times New Roman"/>
                <w:color w:val="000000" w:themeColor="text1"/>
                <w:sz w:val="24"/>
                <w:szCs w:val="24"/>
              </w:rPr>
              <w:t xml:space="preserve"> </w:t>
            </w:r>
            <w:r w:rsidRPr="00FB52C2">
              <w:rPr>
                <w:rFonts w:ascii="Times New Roman" w:hAnsi="Times New Roman" w:cs="Times New Roman"/>
                <w:color w:val="000000" w:themeColor="text1"/>
                <w:sz w:val="24"/>
                <w:szCs w:val="24"/>
              </w:rPr>
              <w:t xml:space="preserve"> </w:t>
            </w:r>
            <w:r w:rsidRPr="00FB52C2">
              <w:rPr>
                <w:rFonts w:ascii="Times New Roman" w:hAnsi="Times New Roman" w:cs="Times New Roman"/>
                <w:color w:val="000000" w:themeColor="text1"/>
                <w:sz w:val="24"/>
                <w:szCs w:val="24"/>
                <w:u w:val="single"/>
              </w:rPr>
              <w:t>Situation</w:t>
            </w:r>
            <w:proofErr w:type="gramEnd"/>
            <w:r w:rsidRPr="00FB52C2">
              <w:rPr>
                <w:rFonts w:ascii="Times New Roman" w:hAnsi="Times New Roman" w:cs="Times New Roman"/>
                <w:color w:val="000000" w:themeColor="text1"/>
                <w:sz w:val="24"/>
                <w:szCs w:val="24"/>
                <w:u w:val="single"/>
              </w:rPr>
              <w:t xml:space="preserve"> Integration</w:t>
            </w:r>
            <w:r w:rsidRPr="00FB52C2">
              <w:rPr>
                <w:rFonts w:ascii="Times New Roman" w:hAnsi="Times New Roman" w:cs="Times New Roman"/>
                <w:color w:val="000000" w:themeColor="text1"/>
                <w:sz w:val="24"/>
                <w:szCs w:val="24"/>
              </w:rPr>
              <w:t xml:space="preserve">.  </w:t>
            </w:r>
          </w:p>
          <w:p w14:paraId="6A6D9015" w14:textId="77777777" w:rsidR="00A37BD4" w:rsidRPr="000C08F4" w:rsidRDefault="00A37BD4" w:rsidP="00D9057C">
            <w:pPr>
              <w:spacing w:after="120" w:line="240" w:lineRule="auto"/>
              <w:ind w:left="427"/>
              <w:rPr>
                <w:rFonts w:ascii="Times New Roman" w:hAnsi="Times New Roman" w:cs="Times New Roman"/>
                <w:color w:val="FF0000"/>
                <w:sz w:val="24"/>
                <w:szCs w:val="24"/>
              </w:rPr>
            </w:pPr>
            <w:r w:rsidRPr="00D9057C">
              <w:rPr>
                <w:rFonts w:ascii="Times New Roman" w:hAnsi="Times New Roman" w:cs="Times New Roman"/>
                <w:color w:val="000000" w:themeColor="text1"/>
                <w:sz w:val="24"/>
                <w:szCs w:val="24"/>
              </w:rPr>
              <w:t xml:space="preserve">(1)   </w:t>
            </w:r>
            <w:r w:rsidRPr="00D9057C">
              <w:rPr>
                <w:rFonts w:ascii="Times New Roman" w:hAnsi="Times New Roman" w:cs="Times New Roman"/>
                <w:color w:val="000000" w:themeColor="text1"/>
                <w:sz w:val="24"/>
                <w:szCs w:val="24"/>
                <w:u w:val="single"/>
              </w:rPr>
              <w:t>AGG Intentions</w:t>
            </w:r>
            <w:r w:rsidR="00D9057C">
              <w:rPr>
                <w:rFonts w:ascii="Times New Roman" w:hAnsi="Times New Roman" w:cs="Times New Roman"/>
                <w:color w:val="000000" w:themeColor="text1"/>
                <w:sz w:val="24"/>
                <w:szCs w:val="24"/>
              </w:rPr>
              <w:t>.</w:t>
            </w:r>
            <w:r w:rsidR="00D9057C" w:rsidRPr="00A37BD4">
              <w:rPr>
                <w:rFonts w:ascii="Times New Roman" w:hAnsi="Times New Roman" w:cs="Times New Roman"/>
                <w:b/>
                <w:sz w:val="24"/>
                <w:szCs w:val="24"/>
              </w:rPr>
              <w:t xml:space="preserve"> </w:t>
            </w:r>
            <w:r w:rsidR="00D9057C" w:rsidRPr="00DE2172">
              <w:rPr>
                <w:rFonts w:ascii="Times New Roman" w:hAnsi="Times New Roman" w:cs="Times New Roman"/>
                <w:sz w:val="24"/>
                <w:szCs w:val="24"/>
              </w:rPr>
              <w:t xml:space="preserve"> To</w:t>
            </w:r>
            <w:r w:rsidR="00D9057C">
              <w:rPr>
                <w:rFonts w:ascii="Times New Roman" w:hAnsi="Times New Roman" w:cs="Times New Roman"/>
                <w:sz w:val="24"/>
                <w:szCs w:val="24"/>
              </w:rPr>
              <w:t xml:space="preserve"> </w:t>
            </w:r>
            <w:r w:rsidR="00D9057C" w:rsidRPr="00DE2172">
              <w:rPr>
                <w:rFonts w:ascii="Times New Roman" w:hAnsi="Times New Roman" w:cs="Times New Roman"/>
                <w:sz w:val="24"/>
                <w:szCs w:val="24"/>
              </w:rPr>
              <w:t xml:space="preserve">capture </w:t>
            </w:r>
            <w:r w:rsidR="00D9057C">
              <w:rPr>
                <w:rFonts w:ascii="Times New Roman" w:hAnsi="Times New Roman" w:cs="Times New Roman"/>
                <w:sz w:val="24"/>
                <w:szCs w:val="24"/>
              </w:rPr>
              <w:t xml:space="preserve">Bolga to </w:t>
            </w:r>
            <w:r w:rsidR="00D9057C" w:rsidRPr="00DE2172">
              <w:rPr>
                <w:rFonts w:ascii="Times New Roman" w:hAnsi="Times New Roman" w:cs="Times New Roman"/>
                <w:sz w:val="24"/>
                <w:szCs w:val="24"/>
              </w:rPr>
              <w:t xml:space="preserve">facilitate further ops </w:t>
            </w:r>
            <w:r w:rsidR="00D9057C">
              <w:rPr>
                <w:rFonts w:ascii="Times New Roman" w:hAnsi="Times New Roman" w:cs="Times New Roman"/>
                <w:sz w:val="24"/>
                <w:szCs w:val="24"/>
              </w:rPr>
              <w:t>in Ghana</w:t>
            </w:r>
            <w:r w:rsidR="00D9057C" w:rsidRPr="00DE2172">
              <w:rPr>
                <w:rFonts w:ascii="Times New Roman" w:hAnsi="Times New Roman" w:cs="Times New Roman"/>
                <w:sz w:val="24"/>
                <w:szCs w:val="24"/>
              </w:rPr>
              <w:t>.</w:t>
            </w:r>
          </w:p>
          <w:p w14:paraId="083D66D9" w14:textId="1FD52191" w:rsidR="00A37BD4" w:rsidRPr="00952F0E" w:rsidRDefault="00A37BD4" w:rsidP="00A37BD4">
            <w:pPr>
              <w:spacing w:after="120" w:line="240" w:lineRule="auto"/>
              <w:ind w:left="454" w:hanging="454"/>
              <w:rPr>
                <w:rFonts w:ascii="Times New Roman" w:hAnsi="Times New Roman" w:cs="Times New Roman"/>
                <w:color w:val="000000" w:themeColor="text1"/>
                <w:sz w:val="24"/>
                <w:szCs w:val="24"/>
              </w:rPr>
            </w:pPr>
            <w:r w:rsidRPr="00952F0E">
              <w:rPr>
                <w:rFonts w:ascii="Times New Roman" w:hAnsi="Times New Roman" w:cs="Times New Roman"/>
                <w:color w:val="000000" w:themeColor="text1"/>
                <w:sz w:val="24"/>
                <w:szCs w:val="24"/>
              </w:rPr>
              <w:t xml:space="preserve">       (2)    </w:t>
            </w:r>
            <w:r w:rsidRPr="00952F0E">
              <w:rPr>
                <w:rFonts w:ascii="Times New Roman" w:hAnsi="Times New Roman" w:cs="Times New Roman"/>
                <w:color w:val="000000" w:themeColor="text1"/>
                <w:sz w:val="24"/>
                <w:szCs w:val="24"/>
                <w:u w:val="single"/>
              </w:rPr>
              <w:t>AGG Most Likely COA</w:t>
            </w:r>
            <w:r w:rsidRPr="00952F0E">
              <w:rPr>
                <w:rFonts w:ascii="Times New Roman" w:hAnsi="Times New Roman" w:cs="Times New Roman"/>
                <w:color w:val="000000" w:themeColor="text1"/>
                <w:sz w:val="24"/>
                <w:szCs w:val="24"/>
              </w:rPr>
              <w:t xml:space="preserve">.  To </w:t>
            </w:r>
            <w:r w:rsidR="00970121">
              <w:rPr>
                <w:rFonts w:ascii="Times New Roman" w:hAnsi="Times New Roman" w:cs="Times New Roman"/>
                <w:color w:val="000000" w:themeColor="text1"/>
                <w:sz w:val="24"/>
                <w:szCs w:val="24"/>
              </w:rPr>
              <w:t>adv along Rd Widnaba – Tilli Natinga</w:t>
            </w:r>
            <w:r w:rsidR="008C2115">
              <w:rPr>
                <w:rFonts w:ascii="Times New Roman" w:hAnsi="Times New Roman" w:cs="Times New Roman"/>
                <w:color w:val="000000" w:themeColor="text1"/>
                <w:sz w:val="24"/>
                <w:szCs w:val="24"/>
              </w:rPr>
              <w:t xml:space="preserve"> to secure a foothold at Bolga</w:t>
            </w:r>
            <w:r w:rsidR="00603C7B" w:rsidRPr="00952F0E">
              <w:rPr>
                <w:rFonts w:ascii="Times New Roman" w:hAnsi="Times New Roman" w:cs="Times New Roman"/>
                <w:color w:val="000000" w:themeColor="text1"/>
                <w:sz w:val="24"/>
                <w:szCs w:val="24"/>
              </w:rPr>
              <w:t xml:space="preserve"> </w:t>
            </w:r>
            <w:r w:rsidR="008C2115">
              <w:rPr>
                <w:rFonts w:ascii="Times New Roman" w:hAnsi="Times New Roman" w:cs="Times New Roman"/>
                <w:color w:val="000000" w:themeColor="text1"/>
                <w:sz w:val="24"/>
                <w:szCs w:val="24"/>
              </w:rPr>
              <w:t>for further ops</w:t>
            </w:r>
            <w:r w:rsidRPr="00952F0E">
              <w:rPr>
                <w:rFonts w:ascii="Times New Roman" w:hAnsi="Times New Roman" w:cs="Times New Roman"/>
                <w:color w:val="000000" w:themeColor="text1"/>
                <w:sz w:val="24"/>
                <w:szCs w:val="24"/>
              </w:rPr>
              <w:t xml:space="preserve">. </w:t>
            </w:r>
          </w:p>
          <w:p w14:paraId="369F57EB" w14:textId="77777777" w:rsidR="00A37BD4" w:rsidRPr="00C56882" w:rsidRDefault="00A37BD4" w:rsidP="00A37BD4">
            <w:pPr>
              <w:spacing w:after="120" w:line="240" w:lineRule="auto"/>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(a)  </w:t>
            </w:r>
            <w:r w:rsidRPr="00C56882">
              <w:rPr>
                <w:rFonts w:ascii="Times New Roman" w:hAnsi="Times New Roman" w:cs="Times New Roman"/>
                <w:color w:val="000000" w:themeColor="text1"/>
                <w:sz w:val="24"/>
                <w:szCs w:val="24"/>
                <w:u w:val="single"/>
              </w:rPr>
              <w:t>Advantages</w:t>
            </w:r>
            <w:r w:rsidRPr="00C56882">
              <w:rPr>
                <w:rFonts w:ascii="Times New Roman" w:hAnsi="Times New Roman" w:cs="Times New Roman"/>
                <w:color w:val="000000" w:themeColor="text1"/>
                <w:sz w:val="24"/>
                <w:szCs w:val="24"/>
              </w:rPr>
              <w:t xml:space="preserve">.                   </w:t>
            </w:r>
          </w:p>
          <w:p w14:paraId="19FC97FB" w14:textId="047C5949" w:rsidR="00A37BD4" w:rsidRPr="00C56882" w:rsidRDefault="00A37BD4" w:rsidP="00A37BD4">
            <w:pPr>
              <w:spacing w:after="120" w:line="240" w:lineRule="auto"/>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w:t>
            </w:r>
            <w:r w:rsidR="00DE4C67" w:rsidRPr="00C56882">
              <w:rPr>
                <w:rFonts w:ascii="Times New Roman" w:hAnsi="Times New Roman" w:cs="Times New Roman"/>
                <w:color w:val="000000" w:themeColor="text1"/>
                <w:sz w:val="24"/>
                <w:szCs w:val="24"/>
              </w:rPr>
              <w:t xml:space="preserve">i. </w:t>
            </w:r>
            <w:r w:rsidR="001B5E38">
              <w:rPr>
                <w:rFonts w:ascii="Times New Roman" w:hAnsi="Times New Roman" w:cs="Times New Roman"/>
                <w:color w:val="000000" w:themeColor="text1"/>
                <w:sz w:val="24"/>
                <w:szCs w:val="24"/>
              </w:rPr>
              <w:t>Affords fast avenue of approach on to obj</w:t>
            </w:r>
            <w:r w:rsidR="00952F0E" w:rsidRPr="00C56882">
              <w:rPr>
                <w:rFonts w:ascii="Times New Roman" w:hAnsi="Times New Roman" w:cs="Times New Roman"/>
                <w:color w:val="000000" w:themeColor="text1"/>
                <w:sz w:val="24"/>
                <w:szCs w:val="24"/>
              </w:rPr>
              <w:t>.</w:t>
            </w:r>
          </w:p>
          <w:p w14:paraId="0A5F4836" w14:textId="28BD2600" w:rsidR="00A37BD4" w:rsidRPr="00C56882" w:rsidRDefault="00A37BD4" w:rsidP="00A37BD4">
            <w:pPr>
              <w:spacing w:after="120" w:line="240" w:lineRule="auto"/>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ii. </w:t>
            </w:r>
            <w:r w:rsidR="001B5E38">
              <w:rPr>
                <w:rFonts w:ascii="Times New Roman" w:hAnsi="Times New Roman" w:cs="Times New Roman"/>
                <w:color w:val="000000" w:themeColor="text1"/>
                <w:sz w:val="24"/>
                <w:szCs w:val="24"/>
              </w:rPr>
              <w:t xml:space="preserve">Deception </w:t>
            </w:r>
            <w:r w:rsidR="00CC754A">
              <w:rPr>
                <w:rFonts w:ascii="Times New Roman" w:hAnsi="Times New Roman" w:cs="Times New Roman"/>
                <w:color w:val="000000" w:themeColor="text1"/>
                <w:sz w:val="24"/>
                <w:szCs w:val="24"/>
              </w:rPr>
              <w:t>(</w:t>
            </w:r>
            <w:r w:rsidR="001B5E38">
              <w:rPr>
                <w:rFonts w:ascii="Times New Roman" w:hAnsi="Times New Roman" w:cs="Times New Roman"/>
                <w:color w:val="000000" w:themeColor="text1"/>
                <w:sz w:val="24"/>
                <w:szCs w:val="24"/>
              </w:rPr>
              <w:t>feint and demo</w:t>
            </w:r>
            <w:r w:rsidR="00CC754A">
              <w:rPr>
                <w:rFonts w:ascii="Times New Roman" w:hAnsi="Times New Roman" w:cs="Times New Roman"/>
                <w:color w:val="000000" w:themeColor="text1"/>
                <w:sz w:val="24"/>
                <w:szCs w:val="24"/>
              </w:rPr>
              <w:t>nstration)</w:t>
            </w:r>
            <w:r w:rsidR="00952F0E" w:rsidRPr="00C56882">
              <w:rPr>
                <w:rFonts w:ascii="Times New Roman" w:hAnsi="Times New Roman" w:cs="Times New Roman"/>
                <w:color w:val="000000" w:themeColor="text1"/>
                <w:sz w:val="24"/>
                <w:szCs w:val="24"/>
              </w:rPr>
              <w:t>.</w:t>
            </w:r>
          </w:p>
          <w:p w14:paraId="0461F2CC" w14:textId="77777777" w:rsidR="00A37BD4" w:rsidRPr="000C08F4" w:rsidRDefault="006959E4" w:rsidP="006959E4">
            <w:pPr>
              <w:tabs>
                <w:tab w:val="left" w:pos="297"/>
              </w:tabs>
              <w:spacing w:after="120" w:line="240" w:lineRule="auto"/>
              <w:rPr>
                <w:rFonts w:ascii="Times New Roman" w:hAnsi="Times New Roman" w:cs="Times New Roman"/>
                <w:bCs/>
                <w:color w:val="FF0000"/>
                <w:sz w:val="24"/>
                <w:szCs w:val="24"/>
              </w:rPr>
            </w:pPr>
            <w:r>
              <w:rPr>
                <w:rFonts w:ascii="Times New Roman" w:hAnsi="Times New Roman" w:cs="Times New Roman"/>
                <w:bCs/>
                <w:color w:val="FF0000"/>
                <w:sz w:val="24"/>
                <w:szCs w:val="24"/>
              </w:rPr>
              <w:t xml:space="preserve">                    </w:t>
            </w:r>
          </w:p>
          <w:p w14:paraId="3CAC31E9" w14:textId="77777777" w:rsidR="00A37BD4" w:rsidRPr="00C56882" w:rsidRDefault="00A37BD4" w:rsidP="00A37BD4">
            <w:pPr>
              <w:spacing w:after="120" w:line="240" w:lineRule="auto"/>
              <w:rPr>
                <w:rFonts w:ascii="Times New Roman" w:hAnsi="Times New Roman" w:cs="Times New Roman"/>
                <w:bCs/>
                <w:color w:val="000000" w:themeColor="text1"/>
                <w:sz w:val="24"/>
                <w:szCs w:val="24"/>
              </w:rPr>
            </w:pPr>
            <w:r w:rsidRPr="00C56882">
              <w:rPr>
                <w:rFonts w:ascii="Times New Roman" w:hAnsi="Times New Roman" w:cs="Times New Roman"/>
                <w:bCs/>
                <w:color w:val="000000" w:themeColor="text1"/>
                <w:sz w:val="24"/>
                <w:szCs w:val="24"/>
              </w:rPr>
              <w:t xml:space="preserve">              (b) </w:t>
            </w:r>
            <w:r w:rsidRPr="00C56882">
              <w:rPr>
                <w:rFonts w:ascii="Times New Roman" w:hAnsi="Times New Roman" w:cs="Times New Roman"/>
                <w:bCs/>
                <w:color w:val="000000" w:themeColor="text1"/>
                <w:sz w:val="24"/>
                <w:szCs w:val="24"/>
                <w:u w:val="single"/>
              </w:rPr>
              <w:t>Disadvantages</w:t>
            </w:r>
          </w:p>
          <w:p w14:paraId="35037B28" w14:textId="22E5357E" w:rsidR="00A37BD4" w:rsidRPr="00C56882" w:rsidRDefault="00A37BD4" w:rsidP="00A37BD4">
            <w:pPr>
              <w:spacing w:after="120" w:line="240" w:lineRule="auto"/>
              <w:ind w:left="720"/>
              <w:contextualSpacing/>
              <w:rPr>
                <w:rFonts w:ascii="Times New Roman" w:eastAsia="Times New Roman" w:hAnsi="Times New Roman" w:cs="Times New Roman"/>
                <w:bCs/>
                <w:color w:val="000000" w:themeColor="text1"/>
                <w:sz w:val="24"/>
                <w:szCs w:val="24"/>
              </w:rPr>
            </w:pPr>
            <w:r w:rsidRPr="00C56882">
              <w:rPr>
                <w:rFonts w:ascii="Times New Roman" w:eastAsia="Calibri" w:hAnsi="Times New Roman" w:cs="Times New Roman"/>
                <w:color w:val="000000" w:themeColor="text1"/>
                <w:sz w:val="24"/>
                <w:szCs w:val="24"/>
              </w:rPr>
              <w:t xml:space="preserve">       </w:t>
            </w:r>
            <w:r w:rsidRPr="00C56882">
              <w:rPr>
                <w:rFonts w:ascii="Times New Roman" w:eastAsia="Times New Roman" w:hAnsi="Times New Roman" w:cs="Times New Roman"/>
                <w:bCs/>
                <w:color w:val="000000" w:themeColor="text1"/>
                <w:sz w:val="24"/>
                <w:szCs w:val="24"/>
              </w:rPr>
              <w:t xml:space="preserve">  </w:t>
            </w:r>
            <w:r w:rsidR="00DE4C67" w:rsidRPr="00C56882">
              <w:rPr>
                <w:rFonts w:ascii="Times New Roman" w:eastAsia="Times New Roman" w:hAnsi="Times New Roman" w:cs="Times New Roman"/>
                <w:bCs/>
                <w:color w:val="000000" w:themeColor="text1"/>
                <w:sz w:val="24"/>
                <w:szCs w:val="24"/>
              </w:rPr>
              <w:t xml:space="preserve">i. </w:t>
            </w:r>
            <w:r w:rsidR="00CC754A">
              <w:rPr>
                <w:rFonts w:ascii="Times New Roman" w:eastAsia="Times New Roman" w:hAnsi="Times New Roman" w:cs="Times New Roman"/>
                <w:bCs/>
                <w:color w:val="000000" w:themeColor="text1"/>
                <w:sz w:val="24"/>
                <w:szCs w:val="24"/>
              </w:rPr>
              <w:t xml:space="preserve">Mov likely to be impeded by use of obs. </w:t>
            </w:r>
          </w:p>
          <w:p w14:paraId="61987A42" w14:textId="4FA55CD5" w:rsidR="00DE4C67" w:rsidRPr="00C56882" w:rsidRDefault="00952F0E" w:rsidP="00EF4BB1">
            <w:pPr>
              <w:spacing w:after="120" w:line="240" w:lineRule="auto"/>
              <w:ind w:left="1237"/>
              <w:contextualSpacing/>
              <w:rPr>
                <w:rFonts w:ascii="Times New Roman" w:eastAsia="Calibri" w:hAnsi="Times New Roman" w:cs="Times New Roman"/>
                <w:color w:val="000000" w:themeColor="text1"/>
                <w:sz w:val="24"/>
                <w:szCs w:val="24"/>
              </w:rPr>
            </w:pPr>
            <w:r w:rsidRPr="00C56882">
              <w:rPr>
                <w:rFonts w:ascii="Times New Roman" w:eastAsia="Times New Roman" w:hAnsi="Times New Roman" w:cs="Times New Roman"/>
                <w:bCs/>
                <w:color w:val="000000" w:themeColor="text1"/>
                <w:sz w:val="24"/>
                <w:szCs w:val="24"/>
              </w:rPr>
              <w:t xml:space="preserve">ii. </w:t>
            </w:r>
            <w:r w:rsidR="002C5558" w:rsidRPr="00C56882">
              <w:rPr>
                <w:rFonts w:ascii="Times New Roman" w:eastAsia="Times New Roman" w:hAnsi="Times New Roman" w:cs="Times New Roman"/>
                <w:bCs/>
                <w:color w:val="000000" w:themeColor="text1"/>
                <w:sz w:val="24"/>
                <w:szCs w:val="24"/>
              </w:rPr>
              <w:t>E</w:t>
            </w:r>
            <w:r w:rsidR="00EF4BB1" w:rsidRPr="00C56882">
              <w:rPr>
                <w:rFonts w:ascii="Times New Roman" w:eastAsia="Times New Roman" w:hAnsi="Times New Roman" w:cs="Times New Roman"/>
                <w:bCs/>
                <w:color w:val="000000" w:themeColor="text1"/>
                <w:sz w:val="24"/>
                <w:szCs w:val="24"/>
              </w:rPr>
              <w:t xml:space="preserve">n </w:t>
            </w:r>
            <w:r w:rsidR="00CC754A">
              <w:rPr>
                <w:rFonts w:ascii="Times New Roman" w:eastAsia="Times New Roman" w:hAnsi="Times New Roman" w:cs="Times New Roman"/>
                <w:bCs/>
                <w:color w:val="000000" w:themeColor="text1"/>
                <w:sz w:val="24"/>
                <w:szCs w:val="24"/>
              </w:rPr>
              <w:t>may be forced to use change course/axis of adv</w:t>
            </w:r>
            <w:r w:rsidR="00DE4C67" w:rsidRPr="00C56882">
              <w:rPr>
                <w:rFonts w:ascii="Times New Roman" w:eastAsia="Times New Roman" w:hAnsi="Times New Roman" w:cs="Times New Roman"/>
                <w:bCs/>
                <w:color w:val="000000" w:themeColor="text1"/>
                <w:sz w:val="24"/>
                <w:szCs w:val="24"/>
              </w:rPr>
              <w:t>.</w:t>
            </w:r>
          </w:p>
          <w:p w14:paraId="31970FD1" w14:textId="77777777" w:rsidR="00A37BD4" w:rsidRPr="00C56882" w:rsidRDefault="00A37BD4" w:rsidP="00A37BD4">
            <w:pPr>
              <w:spacing w:after="120" w:line="240" w:lineRule="auto"/>
              <w:rPr>
                <w:rFonts w:ascii="Times New Roman" w:eastAsia="Times New Roman" w:hAnsi="Times New Roman" w:cs="Times New Roman"/>
                <w:bCs/>
                <w:color w:val="000000" w:themeColor="text1"/>
                <w:sz w:val="24"/>
                <w:szCs w:val="24"/>
              </w:rPr>
            </w:pPr>
          </w:p>
          <w:p w14:paraId="0B46969A" w14:textId="77777777" w:rsidR="00A37BD4" w:rsidRDefault="00A37BD4" w:rsidP="00A37BD4">
            <w:pPr>
              <w:spacing w:after="120" w:line="240" w:lineRule="auto"/>
              <w:rPr>
                <w:rFonts w:ascii="Times New Roman" w:eastAsia="Times New Roman" w:hAnsi="Times New Roman" w:cs="Times New Roman"/>
                <w:bCs/>
                <w:color w:val="000000" w:themeColor="text1"/>
                <w:sz w:val="24"/>
                <w:szCs w:val="24"/>
              </w:rPr>
            </w:pPr>
            <w:r w:rsidRPr="00C56882">
              <w:rPr>
                <w:rFonts w:ascii="Times New Roman" w:eastAsia="Times New Roman" w:hAnsi="Times New Roman" w:cs="Times New Roman"/>
                <w:bCs/>
                <w:color w:val="000000" w:themeColor="text1"/>
                <w:sz w:val="24"/>
                <w:szCs w:val="24"/>
              </w:rPr>
              <w:t xml:space="preserve">                   </w:t>
            </w:r>
          </w:p>
          <w:p w14:paraId="2E0C44F9" w14:textId="77777777" w:rsidR="00823ADB" w:rsidRPr="00C56882" w:rsidRDefault="00823ADB" w:rsidP="00A37BD4">
            <w:pPr>
              <w:spacing w:after="120" w:line="240" w:lineRule="auto"/>
              <w:rPr>
                <w:rFonts w:ascii="Times New Roman" w:eastAsia="Times New Roman" w:hAnsi="Times New Roman" w:cs="Times New Roman"/>
                <w:bCs/>
                <w:color w:val="000000" w:themeColor="text1"/>
                <w:sz w:val="24"/>
                <w:szCs w:val="24"/>
              </w:rPr>
            </w:pPr>
          </w:p>
          <w:p w14:paraId="27BED2AF" w14:textId="77777777" w:rsidR="00A37BD4" w:rsidRPr="00C56882" w:rsidRDefault="00A37BD4" w:rsidP="00A37BD4">
            <w:pPr>
              <w:spacing w:after="120" w:line="240" w:lineRule="auto"/>
              <w:ind w:left="596" w:hanging="596"/>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(3)    </w:t>
            </w:r>
            <w:r w:rsidRPr="00C56882">
              <w:rPr>
                <w:rFonts w:ascii="Times New Roman" w:hAnsi="Times New Roman" w:cs="Times New Roman"/>
                <w:color w:val="000000" w:themeColor="text1"/>
                <w:sz w:val="24"/>
                <w:szCs w:val="24"/>
                <w:u w:val="single"/>
              </w:rPr>
              <w:t>AGG Most Dangerous COA</w:t>
            </w:r>
            <w:r w:rsidRPr="00C56882">
              <w:rPr>
                <w:rFonts w:ascii="Times New Roman" w:hAnsi="Times New Roman" w:cs="Times New Roman"/>
                <w:color w:val="000000" w:themeColor="text1"/>
                <w:sz w:val="24"/>
                <w:szCs w:val="24"/>
              </w:rPr>
              <w:t xml:space="preserve">.   To employ asymmetric tactics to infiltrate into </w:t>
            </w:r>
            <w:r w:rsidR="006959E4" w:rsidRPr="00C56882">
              <w:rPr>
                <w:rFonts w:ascii="Times New Roman" w:hAnsi="Times New Roman" w:cs="Times New Roman"/>
                <w:color w:val="000000" w:themeColor="text1"/>
                <w:sz w:val="24"/>
                <w:szCs w:val="24"/>
              </w:rPr>
              <w:t>Bolga</w:t>
            </w:r>
            <w:r w:rsidRPr="00C56882">
              <w:rPr>
                <w:rFonts w:ascii="Times New Roman" w:hAnsi="Times New Roman" w:cs="Times New Roman"/>
                <w:color w:val="000000" w:themeColor="text1"/>
                <w:sz w:val="24"/>
                <w:szCs w:val="24"/>
              </w:rPr>
              <w:t xml:space="preserve">.             </w:t>
            </w:r>
          </w:p>
          <w:p w14:paraId="5EA54F53" w14:textId="77777777" w:rsidR="00A37BD4" w:rsidRPr="00C56882" w:rsidRDefault="00A37BD4" w:rsidP="00CC754A">
            <w:pPr>
              <w:tabs>
                <w:tab w:val="left" w:pos="753"/>
                <w:tab w:val="center" w:pos="3044"/>
              </w:tabs>
              <w:spacing w:after="0" w:line="240" w:lineRule="auto"/>
              <w:ind w:left="567" w:hanging="567"/>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w:t>
            </w:r>
          </w:p>
          <w:p w14:paraId="06E1157F" w14:textId="77777777" w:rsidR="00A37BD4" w:rsidRPr="00C56882" w:rsidRDefault="00A37BD4" w:rsidP="00A37BD4">
            <w:pPr>
              <w:tabs>
                <w:tab w:val="left" w:pos="753"/>
                <w:tab w:val="center" w:pos="3044"/>
              </w:tabs>
              <w:spacing w:after="120" w:line="240" w:lineRule="auto"/>
              <w:ind w:left="567" w:hanging="567"/>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(a) </w:t>
            </w:r>
            <w:r w:rsidRPr="00C56882">
              <w:rPr>
                <w:rFonts w:ascii="Times New Roman" w:hAnsi="Times New Roman" w:cs="Times New Roman"/>
                <w:color w:val="000000" w:themeColor="text1"/>
                <w:sz w:val="24"/>
                <w:szCs w:val="24"/>
                <w:u w:val="single"/>
              </w:rPr>
              <w:t>Advantages</w:t>
            </w:r>
            <w:r w:rsidRPr="00C56882">
              <w:rPr>
                <w:rFonts w:ascii="Times New Roman" w:hAnsi="Times New Roman" w:cs="Times New Roman"/>
                <w:color w:val="000000" w:themeColor="text1"/>
                <w:sz w:val="24"/>
                <w:szCs w:val="24"/>
              </w:rPr>
              <w:t>.</w:t>
            </w:r>
          </w:p>
          <w:p w14:paraId="040263A9" w14:textId="77777777" w:rsidR="00A37BD4" w:rsidRPr="00C56882" w:rsidRDefault="00A37BD4" w:rsidP="00A37BD4">
            <w:pPr>
              <w:spacing w:after="120" w:line="240" w:lineRule="auto"/>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w:t>
            </w:r>
            <w:proofErr w:type="gramStart"/>
            <w:r w:rsidRPr="00C56882">
              <w:rPr>
                <w:rFonts w:ascii="Times New Roman" w:hAnsi="Times New Roman" w:cs="Times New Roman"/>
                <w:color w:val="000000" w:themeColor="text1"/>
                <w:sz w:val="24"/>
                <w:szCs w:val="24"/>
              </w:rPr>
              <w:t>i</w:t>
            </w:r>
            <w:proofErr w:type="gramEnd"/>
            <w:r w:rsidRPr="00C56882">
              <w:rPr>
                <w:rFonts w:ascii="Times New Roman" w:hAnsi="Times New Roman" w:cs="Times New Roman"/>
                <w:color w:val="000000" w:themeColor="text1"/>
                <w:sz w:val="24"/>
                <w:szCs w:val="24"/>
              </w:rPr>
              <w:t>. Difficult to loc.</w:t>
            </w:r>
          </w:p>
          <w:p w14:paraId="6AB5F88C" w14:textId="77777777" w:rsidR="00A37BD4" w:rsidRPr="00C56882" w:rsidRDefault="00A37BD4" w:rsidP="00A37BD4">
            <w:pPr>
              <w:spacing w:after="120" w:line="240" w:lineRule="auto"/>
              <w:rPr>
                <w:rFonts w:ascii="Times New Roman" w:hAnsi="Times New Roman" w:cs="Times New Roman"/>
                <w:color w:val="000000" w:themeColor="text1"/>
                <w:sz w:val="24"/>
                <w:szCs w:val="24"/>
              </w:rPr>
            </w:pPr>
            <w:r w:rsidRPr="00C56882">
              <w:rPr>
                <w:rFonts w:ascii="Times New Roman" w:hAnsi="Times New Roman" w:cs="Times New Roman"/>
                <w:color w:val="000000" w:themeColor="text1"/>
                <w:sz w:val="24"/>
                <w:szCs w:val="24"/>
              </w:rPr>
              <w:t xml:space="preserve">                   ii. </w:t>
            </w:r>
            <w:r w:rsidR="008E43FA" w:rsidRPr="00C56882">
              <w:rPr>
                <w:rFonts w:ascii="Times New Roman" w:hAnsi="Times New Roman" w:cs="Times New Roman"/>
                <w:color w:val="000000" w:themeColor="text1"/>
                <w:sz w:val="24"/>
                <w:szCs w:val="24"/>
              </w:rPr>
              <w:t>Render current ops/depl ineffective.</w:t>
            </w:r>
          </w:p>
          <w:p w14:paraId="620D0EDD" w14:textId="77777777" w:rsidR="00A37BD4" w:rsidRDefault="008E43FA" w:rsidP="008E43FA">
            <w:pPr>
              <w:spacing w:after="120" w:line="240" w:lineRule="auto"/>
              <w:rPr>
                <w:rFonts w:ascii="Times New Roman" w:hAnsi="Times New Roman" w:cs="Times New Roman"/>
                <w:color w:val="FF0000"/>
                <w:sz w:val="24"/>
                <w:szCs w:val="24"/>
              </w:rPr>
            </w:pPr>
            <w:r>
              <w:rPr>
                <w:rFonts w:ascii="Times New Roman" w:hAnsi="Times New Roman" w:cs="Times New Roman"/>
                <w:color w:val="FF0000"/>
                <w:sz w:val="24"/>
                <w:szCs w:val="24"/>
              </w:rPr>
              <w:lastRenderedPageBreak/>
              <w:t xml:space="preserve">                </w:t>
            </w:r>
            <w:r w:rsidR="00A37BD4" w:rsidRPr="000C08F4">
              <w:rPr>
                <w:rFonts w:ascii="Times New Roman" w:hAnsi="Times New Roman" w:cs="Times New Roman"/>
                <w:color w:val="FF0000"/>
                <w:sz w:val="24"/>
                <w:szCs w:val="24"/>
              </w:rPr>
              <w:t xml:space="preserve">              </w:t>
            </w:r>
          </w:p>
          <w:p w14:paraId="2A0025BA" w14:textId="77777777" w:rsidR="003B7FC6" w:rsidRDefault="003B7FC6" w:rsidP="006D649C">
            <w:pPr>
              <w:spacing w:after="0" w:line="240" w:lineRule="auto"/>
              <w:rPr>
                <w:rFonts w:ascii="Times New Roman" w:eastAsia="Times New Roman" w:hAnsi="Times New Roman" w:cs="Times New Roman"/>
                <w:color w:val="FF0000"/>
                <w:sz w:val="24"/>
                <w:szCs w:val="24"/>
              </w:rPr>
            </w:pPr>
          </w:p>
          <w:p w14:paraId="18E41D31" w14:textId="77777777" w:rsidR="00A02920" w:rsidRDefault="00A02920" w:rsidP="006D649C">
            <w:pPr>
              <w:spacing w:after="0" w:line="240" w:lineRule="auto"/>
              <w:rPr>
                <w:rFonts w:ascii="Times New Roman" w:eastAsia="Times New Roman" w:hAnsi="Times New Roman" w:cs="Times New Roman"/>
                <w:color w:val="FF0000"/>
                <w:sz w:val="24"/>
                <w:szCs w:val="24"/>
              </w:rPr>
            </w:pPr>
          </w:p>
          <w:p w14:paraId="66B428C0" w14:textId="77777777" w:rsidR="00A02920" w:rsidRPr="000C08F4" w:rsidRDefault="00A02920" w:rsidP="006D649C">
            <w:pPr>
              <w:spacing w:after="0" w:line="240" w:lineRule="auto"/>
              <w:rPr>
                <w:rFonts w:ascii="Times New Roman" w:eastAsia="Times New Roman" w:hAnsi="Times New Roman" w:cs="Times New Roman"/>
                <w:color w:val="FF0000"/>
                <w:sz w:val="24"/>
                <w:szCs w:val="24"/>
              </w:rPr>
            </w:pPr>
          </w:p>
          <w:p w14:paraId="62B42A8F" w14:textId="77777777" w:rsidR="00A37BD4" w:rsidRPr="00511164" w:rsidRDefault="00A37BD4" w:rsidP="00A37BD4">
            <w:pPr>
              <w:spacing w:after="120" w:line="240" w:lineRule="auto"/>
              <w:ind w:left="1560" w:hanging="1560"/>
              <w:rPr>
                <w:rFonts w:ascii="Times New Roman" w:eastAsia="Times New Roman" w:hAnsi="Times New Roman" w:cs="Times New Roman"/>
                <w:color w:val="000000" w:themeColor="text1"/>
                <w:sz w:val="24"/>
                <w:szCs w:val="24"/>
              </w:rPr>
            </w:pPr>
            <w:r w:rsidRPr="00511164">
              <w:rPr>
                <w:rFonts w:ascii="Times New Roman" w:eastAsia="Times New Roman" w:hAnsi="Times New Roman" w:cs="Times New Roman"/>
                <w:color w:val="000000" w:themeColor="text1"/>
                <w:sz w:val="24"/>
                <w:szCs w:val="24"/>
              </w:rPr>
              <w:t xml:space="preserve">              (b)</w:t>
            </w:r>
            <w:r w:rsidRPr="00511164">
              <w:rPr>
                <w:rFonts w:ascii="Times New Roman" w:hAnsi="Times New Roman" w:cs="Times New Roman"/>
                <w:color w:val="000000" w:themeColor="text1"/>
                <w:sz w:val="24"/>
                <w:szCs w:val="24"/>
              </w:rPr>
              <w:t xml:space="preserve"> </w:t>
            </w:r>
            <w:r w:rsidRPr="00511164">
              <w:rPr>
                <w:rFonts w:ascii="Times New Roman" w:hAnsi="Times New Roman" w:cs="Times New Roman"/>
                <w:color w:val="000000" w:themeColor="text1"/>
                <w:sz w:val="24"/>
                <w:szCs w:val="24"/>
                <w:u w:val="single"/>
              </w:rPr>
              <w:t>Disadvantages</w:t>
            </w:r>
            <w:r w:rsidRPr="00511164">
              <w:rPr>
                <w:rFonts w:ascii="Times New Roman" w:hAnsi="Times New Roman" w:cs="Times New Roman"/>
                <w:color w:val="000000" w:themeColor="text1"/>
                <w:sz w:val="24"/>
                <w:szCs w:val="24"/>
              </w:rPr>
              <w:t>.</w:t>
            </w:r>
          </w:p>
          <w:p w14:paraId="34D18F8F" w14:textId="77777777" w:rsidR="00A37BD4" w:rsidRPr="00511164" w:rsidRDefault="00A37BD4" w:rsidP="00A37BD4">
            <w:pPr>
              <w:spacing w:after="120" w:line="240" w:lineRule="auto"/>
              <w:ind w:left="1305" w:hanging="1305"/>
              <w:rPr>
                <w:rFonts w:ascii="Times New Roman" w:hAnsi="Times New Roman" w:cs="Times New Roman"/>
                <w:bCs/>
                <w:color w:val="000000" w:themeColor="text1"/>
                <w:sz w:val="24"/>
                <w:szCs w:val="24"/>
              </w:rPr>
            </w:pPr>
            <w:r w:rsidRPr="00511164">
              <w:rPr>
                <w:rFonts w:ascii="Times New Roman" w:hAnsi="Times New Roman" w:cs="Times New Roman"/>
                <w:color w:val="000000" w:themeColor="text1"/>
                <w:sz w:val="24"/>
                <w:szCs w:val="24"/>
              </w:rPr>
              <w:t xml:space="preserve">                    </w:t>
            </w:r>
            <w:proofErr w:type="gramStart"/>
            <w:r w:rsidRPr="00511164">
              <w:rPr>
                <w:rFonts w:ascii="Times New Roman" w:hAnsi="Times New Roman" w:cs="Times New Roman"/>
                <w:color w:val="000000" w:themeColor="text1"/>
                <w:sz w:val="24"/>
                <w:szCs w:val="24"/>
              </w:rPr>
              <w:t>i</w:t>
            </w:r>
            <w:proofErr w:type="gramEnd"/>
            <w:r w:rsidRPr="00511164">
              <w:rPr>
                <w:rFonts w:ascii="Times New Roman" w:hAnsi="Times New Roman" w:cs="Times New Roman"/>
                <w:color w:val="000000" w:themeColor="text1"/>
                <w:sz w:val="24"/>
                <w:szCs w:val="24"/>
              </w:rPr>
              <w:t>.</w:t>
            </w:r>
            <w:r w:rsidR="008E43FA" w:rsidRPr="00511164">
              <w:rPr>
                <w:rFonts w:ascii="Times New Roman" w:hAnsi="Times New Roman" w:cs="Times New Roman"/>
                <w:bCs/>
                <w:color w:val="000000" w:themeColor="text1"/>
                <w:sz w:val="24"/>
                <w:szCs w:val="24"/>
              </w:rPr>
              <w:t xml:space="preserve"> </w:t>
            </w:r>
            <w:r w:rsidRPr="00511164">
              <w:rPr>
                <w:rFonts w:ascii="Times New Roman" w:hAnsi="Times New Roman" w:cs="Times New Roman"/>
                <w:bCs/>
                <w:color w:val="000000" w:themeColor="text1"/>
                <w:sz w:val="24"/>
                <w:szCs w:val="24"/>
              </w:rPr>
              <w:t>Easy to cut off supply routes.</w:t>
            </w:r>
          </w:p>
          <w:p w14:paraId="667D3218" w14:textId="77777777" w:rsidR="008E43FA" w:rsidRPr="00511164" w:rsidRDefault="008E43FA" w:rsidP="00A37BD4">
            <w:pPr>
              <w:spacing w:after="120" w:line="240" w:lineRule="auto"/>
              <w:ind w:left="1305" w:hanging="1305"/>
              <w:rPr>
                <w:rFonts w:ascii="Times New Roman" w:hAnsi="Times New Roman" w:cs="Times New Roman"/>
                <w:bCs/>
                <w:color w:val="000000" w:themeColor="text1"/>
                <w:sz w:val="24"/>
                <w:szCs w:val="24"/>
              </w:rPr>
            </w:pPr>
            <w:r w:rsidRPr="00511164">
              <w:rPr>
                <w:rFonts w:ascii="Times New Roman" w:hAnsi="Times New Roman" w:cs="Times New Roman"/>
                <w:bCs/>
                <w:color w:val="000000" w:themeColor="text1"/>
                <w:sz w:val="24"/>
                <w:szCs w:val="24"/>
              </w:rPr>
              <w:t xml:space="preserve">                   ii. Likely to be cut off from main force in FASOBUNA.</w:t>
            </w:r>
          </w:p>
          <w:p w14:paraId="6BF7B80E" w14:textId="77777777" w:rsidR="00A37BD4" w:rsidRPr="000C08F4" w:rsidRDefault="008E43FA" w:rsidP="008E43FA">
            <w:pPr>
              <w:spacing w:after="120" w:line="240" w:lineRule="auto"/>
              <w:ind w:left="1305" w:hanging="1305"/>
              <w:rPr>
                <w:rFonts w:ascii="Times New Roman" w:hAnsi="Times New Roman" w:cs="Times New Roman"/>
                <w:color w:val="FF0000"/>
                <w:sz w:val="24"/>
                <w:szCs w:val="24"/>
              </w:rPr>
            </w:pPr>
            <w:r w:rsidRPr="00511164">
              <w:rPr>
                <w:rFonts w:ascii="Times New Roman" w:hAnsi="Times New Roman" w:cs="Times New Roman"/>
                <w:bCs/>
                <w:color w:val="000000" w:themeColor="text1"/>
                <w:sz w:val="24"/>
                <w:szCs w:val="24"/>
              </w:rPr>
              <w:t xml:space="preserve">                   i</w:t>
            </w:r>
            <w:r w:rsidR="00A37BD4" w:rsidRPr="00511164">
              <w:rPr>
                <w:rFonts w:ascii="Times New Roman" w:hAnsi="Times New Roman" w:cs="Times New Roman"/>
                <w:bCs/>
                <w:color w:val="000000" w:themeColor="text1"/>
                <w:sz w:val="24"/>
                <w:szCs w:val="24"/>
              </w:rPr>
              <w:t>i. Need local sp to achieve intention.</w:t>
            </w:r>
          </w:p>
        </w:tc>
        <w:tc>
          <w:tcPr>
            <w:tcW w:w="1527" w:type="pct"/>
            <w:tcBorders>
              <w:top w:val="single" w:sz="4" w:space="0" w:color="000000"/>
              <w:left w:val="single" w:sz="4" w:space="0" w:color="000000"/>
              <w:bottom w:val="single" w:sz="4" w:space="0" w:color="000000"/>
              <w:right w:val="single" w:sz="4" w:space="0" w:color="000000"/>
            </w:tcBorders>
          </w:tcPr>
          <w:p w14:paraId="195CDC29" w14:textId="77777777" w:rsidR="00A37BD4" w:rsidRPr="000C08F4" w:rsidRDefault="00A37BD4" w:rsidP="00A37BD4">
            <w:pPr>
              <w:spacing w:after="120" w:line="240" w:lineRule="auto"/>
              <w:jc w:val="center"/>
              <w:rPr>
                <w:rFonts w:ascii="Times New Roman" w:hAnsi="Times New Roman" w:cs="Times New Roman"/>
                <w:color w:val="FF0000"/>
                <w:sz w:val="24"/>
                <w:szCs w:val="24"/>
              </w:rPr>
            </w:pPr>
          </w:p>
          <w:p w14:paraId="1A76DA1A" w14:textId="77777777" w:rsidR="00A37BD4" w:rsidRPr="000C08F4" w:rsidRDefault="00A37BD4" w:rsidP="00A37BD4">
            <w:pPr>
              <w:spacing w:after="120" w:line="240" w:lineRule="auto"/>
              <w:rPr>
                <w:rFonts w:ascii="Times New Roman" w:hAnsi="Times New Roman" w:cs="Times New Roman"/>
                <w:color w:val="FF0000"/>
                <w:sz w:val="24"/>
                <w:szCs w:val="24"/>
              </w:rPr>
            </w:pPr>
          </w:p>
          <w:p w14:paraId="5C99DCAD" w14:textId="6BD89540" w:rsidR="00A37BD4" w:rsidRPr="00FB52C2" w:rsidRDefault="00A37BD4" w:rsidP="00A37BD4">
            <w:pPr>
              <w:spacing w:after="120" w:line="240" w:lineRule="auto"/>
              <w:rPr>
                <w:rFonts w:ascii="Times New Roman" w:hAnsi="Times New Roman" w:cs="Times New Roman"/>
                <w:color w:val="000000" w:themeColor="text1"/>
                <w:sz w:val="24"/>
                <w:szCs w:val="24"/>
              </w:rPr>
            </w:pPr>
            <w:r w:rsidRPr="00FB52C2">
              <w:rPr>
                <w:rFonts w:ascii="Times New Roman" w:hAnsi="Times New Roman" w:cs="Times New Roman"/>
                <w:color w:val="000000" w:themeColor="text1"/>
                <w:sz w:val="24"/>
                <w:szCs w:val="24"/>
              </w:rPr>
              <w:t>N</w:t>
            </w:r>
            <w:r w:rsidR="00BE0AED">
              <w:rPr>
                <w:rFonts w:ascii="Times New Roman" w:hAnsi="Times New Roman" w:cs="Times New Roman"/>
                <w:color w:val="000000" w:themeColor="text1"/>
                <w:sz w:val="24"/>
                <w:szCs w:val="24"/>
              </w:rPr>
              <w:t>eed to deal decisively with AGG</w:t>
            </w:r>
            <w:r w:rsidRPr="00FB52C2">
              <w:rPr>
                <w:rFonts w:ascii="Times New Roman" w:hAnsi="Times New Roman" w:cs="Times New Roman"/>
                <w:color w:val="000000" w:themeColor="text1"/>
                <w:sz w:val="24"/>
                <w:szCs w:val="24"/>
              </w:rPr>
              <w:t>.</w:t>
            </w:r>
          </w:p>
          <w:p w14:paraId="15B3D2C2" w14:textId="769451B2" w:rsidR="00A37BD4" w:rsidRPr="00FB52C2" w:rsidRDefault="00A37BD4" w:rsidP="00A37BD4">
            <w:pPr>
              <w:spacing w:after="120" w:line="240" w:lineRule="auto"/>
              <w:rPr>
                <w:rFonts w:ascii="Times New Roman" w:hAnsi="Times New Roman" w:cs="Times New Roman"/>
                <w:color w:val="000000" w:themeColor="text1"/>
                <w:sz w:val="24"/>
                <w:szCs w:val="24"/>
              </w:rPr>
            </w:pPr>
            <w:r w:rsidRPr="00FB52C2">
              <w:rPr>
                <w:rFonts w:ascii="Times New Roman" w:hAnsi="Times New Roman" w:cs="Times New Roman"/>
                <w:color w:val="000000" w:themeColor="text1"/>
                <w:sz w:val="24"/>
                <w:szCs w:val="24"/>
              </w:rPr>
              <w:t xml:space="preserve">Need </w:t>
            </w:r>
            <w:r w:rsidR="00C56882" w:rsidRPr="00FB52C2">
              <w:rPr>
                <w:rFonts w:ascii="Times New Roman" w:hAnsi="Times New Roman" w:cs="Times New Roman"/>
                <w:color w:val="000000" w:themeColor="text1"/>
                <w:sz w:val="24"/>
                <w:szCs w:val="24"/>
              </w:rPr>
              <w:t xml:space="preserve">to estb strong block along </w:t>
            </w:r>
            <w:r w:rsidR="00970121">
              <w:rPr>
                <w:rFonts w:ascii="Times New Roman" w:hAnsi="Times New Roman" w:cs="Times New Roman"/>
                <w:color w:val="000000" w:themeColor="text1"/>
                <w:sz w:val="24"/>
                <w:szCs w:val="24"/>
              </w:rPr>
              <w:t xml:space="preserve">Rd Widnaba - </w:t>
            </w:r>
            <w:r w:rsidR="00C56882" w:rsidRPr="00FB52C2">
              <w:rPr>
                <w:rFonts w:ascii="Times New Roman" w:hAnsi="Times New Roman" w:cs="Times New Roman"/>
                <w:color w:val="000000" w:themeColor="text1"/>
                <w:sz w:val="24"/>
                <w:szCs w:val="24"/>
              </w:rPr>
              <w:t xml:space="preserve">Tilli </w:t>
            </w:r>
            <w:r w:rsidR="00970121">
              <w:rPr>
                <w:rFonts w:ascii="Times New Roman" w:hAnsi="Times New Roman" w:cs="Times New Roman"/>
                <w:color w:val="000000" w:themeColor="text1"/>
                <w:sz w:val="24"/>
                <w:szCs w:val="24"/>
              </w:rPr>
              <w:t>Natinga</w:t>
            </w:r>
            <w:r w:rsidR="00C56882" w:rsidRPr="00FB52C2">
              <w:rPr>
                <w:rFonts w:ascii="Times New Roman" w:hAnsi="Times New Roman" w:cs="Times New Roman"/>
                <w:color w:val="000000" w:themeColor="text1"/>
                <w:sz w:val="24"/>
                <w:szCs w:val="24"/>
              </w:rPr>
              <w:t xml:space="preserve"> against AGG adv.</w:t>
            </w:r>
          </w:p>
          <w:p w14:paraId="2EA92442" w14:textId="77777777" w:rsidR="00DE4C67" w:rsidRPr="00FB52C2" w:rsidRDefault="00407EC4" w:rsidP="00A37BD4">
            <w:pPr>
              <w:spacing w:after="120" w:line="240" w:lineRule="auto"/>
              <w:rPr>
                <w:rFonts w:ascii="Times New Roman" w:hAnsi="Times New Roman" w:cs="Times New Roman"/>
                <w:color w:val="000000" w:themeColor="text1"/>
                <w:sz w:val="24"/>
                <w:szCs w:val="24"/>
              </w:rPr>
            </w:pPr>
            <w:r w:rsidRPr="00FB52C2">
              <w:rPr>
                <w:rFonts w:ascii="Times New Roman" w:hAnsi="Times New Roman" w:cs="Times New Roman"/>
                <w:color w:val="000000" w:themeColor="text1"/>
                <w:sz w:val="24"/>
                <w:szCs w:val="24"/>
              </w:rPr>
              <w:t>A</w:t>
            </w:r>
            <w:r w:rsidR="00DE4C67" w:rsidRPr="00FB52C2">
              <w:rPr>
                <w:rFonts w:ascii="Times New Roman" w:hAnsi="Times New Roman" w:cs="Times New Roman"/>
                <w:color w:val="000000" w:themeColor="text1"/>
                <w:sz w:val="24"/>
                <w:szCs w:val="24"/>
              </w:rPr>
              <w:t xml:space="preserve">ggressive </w:t>
            </w:r>
            <w:r w:rsidRPr="00FB52C2">
              <w:rPr>
                <w:rFonts w:ascii="Times New Roman" w:hAnsi="Times New Roman" w:cs="Times New Roman"/>
                <w:color w:val="000000" w:themeColor="text1"/>
                <w:sz w:val="24"/>
                <w:szCs w:val="24"/>
              </w:rPr>
              <w:t xml:space="preserve">covering force action to reduce AGG CE </w:t>
            </w:r>
            <w:r w:rsidR="00FB52C2" w:rsidRPr="00FB52C2">
              <w:rPr>
                <w:rFonts w:ascii="Times New Roman" w:hAnsi="Times New Roman" w:cs="Times New Roman"/>
                <w:color w:val="000000" w:themeColor="text1"/>
                <w:sz w:val="24"/>
                <w:szCs w:val="24"/>
              </w:rPr>
              <w:t>prior to</w:t>
            </w:r>
            <w:r w:rsidRPr="00FB52C2">
              <w:rPr>
                <w:rFonts w:ascii="Times New Roman" w:hAnsi="Times New Roman" w:cs="Times New Roman"/>
                <w:color w:val="000000" w:themeColor="text1"/>
                <w:sz w:val="24"/>
                <w:szCs w:val="24"/>
              </w:rPr>
              <w:t xml:space="preserve"> main def battle.</w:t>
            </w:r>
          </w:p>
          <w:p w14:paraId="29E0D244" w14:textId="77777777" w:rsidR="00A37BD4" w:rsidRPr="00823ADB" w:rsidRDefault="00FB52C2"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to dominate Tilli forest with ISTAR assets.</w:t>
            </w:r>
            <w:r w:rsidR="00A37BD4" w:rsidRPr="00823ADB">
              <w:rPr>
                <w:rFonts w:ascii="Times New Roman" w:hAnsi="Times New Roman" w:cs="Times New Roman"/>
                <w:color w:val="000000" w:themeColor="text1"/>
                <w:sz w:val="24"/>
                <w:szCs w:val="24"/>
              </w:rPr>
              <w:t xml:space="preserve"> </w:t>
            </w:r>
          </w:p>
          <w:p w14:paraId="30EF4FD3" w14:textId="77777777" w:rsidR="00A37BD4" w:rsidRPr="00823ADB" w:rsidRDefault="00A37BD4"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to prepare for AGG MLCOA</w:t>
            </w:r>
          </w:p>
          <w:p w14:paraId="67D61250" w14:textId="77777777" w:rsidR="00A37BD4" w:rsidRPr="00823ADB" w:rsidRDefault="00A37BD4"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a thorough log plan to sp Op.</w:t>
            </w:r>
          </w:p>
          <w:p w14:paraId="1A897DE7" w14:textId="77777777" w:rsidR="00897861" w:rsidRPr="00217A3A" w:rsidRDefault="00DE4C67"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 xml:space="preserve">Need to </w:t>
            </w:r>
            <w:r w:rsidR="00897861" w:rsidRPr="00217A3A">
              <w:rPr>
                <w:rFonts w:ascii="Times New Roman" w:hAnsi="Times New Roman" w:cs="Times New Roman"/>
                <w:sz w:val="24"/>
                <w:szCs w:val="24"/>
              </w:rPr>
              <w:t>depl screens well ahead.</w:t>
            </w:r>
          </w:p>
          <w:p w14:paraId="27AFBD8B" w14:textId="0556E6D6" w:rsidR="00DE4C67" w:rsidRPr="00823ADB" w:rsidRDefault="00897861"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to construct</w:t>
            </w:r>
            <w:r w:rsidR="00DE4C67" w:rsidRPr="00823ADB">
              <w:rPr>
                <w:rFonts w:ascii="Times New Roman" w:hAnsi="Times New Roman" w:cs="Times New Roman"/>
                <w:color w:val="000000" w:themeColor="text1"/>
                <w:sz w:val="24"/>
                <w:szCs w:val="24"/>
              </w:rPr>
              <w:t xml:space="preserve"> obs to delay</w:t>
            </w:r>
            <w:r w:rsidR="00BE0AED">
              <w:rPr>
                <w:rFonts w:ascii="Times New Roman" w:hAnsi="Times New Roman" w:cs="Times New Roman"/>
                <w:color w:val="000000" w:themeColor="text1"/>
                <w:sz w:val="24"/>
                <w:szCs w:val="24"/>
              </w:rPr>
              <w:t>,</w:t>
            </w:r>
            <w:r w:rsidR="00DE4C67" w:rsidRPr="00823ADB">
              <w:rPr>
                <w:rFonts w:ascii="Times New Roman" w:hAnsi="Times New Roman" w:cs="Times New Roman"/>
                <w:color w:val="000000" w:themeColor="text1"/>
                <w:sz w:val="24"/>
                <w:szCs w:val="24"/>
              </w:rPr>
              <w:t xml:space="preserve"> disrupt</w:t>
            </w:r>
            <w:r w:rsidR="00BE0AED">
              <w:rPr>
                <w:rFonts w:ascii="Times New Roman" w:hAnsi="Times New Roman" w:cs="Times New Roman"/>
                <w:color w:val="000000" w:themeColor="text1"/>
                <w:sz w:val="24"/>
                <w:szCs w:val="24"/>
              </w:rPr>
              <w:t xml:space="preserve"> and channel AGG to EA</w:t>
            </w:r>
            <w:r w:rsidR="00DE4C67" w:rsidRPr="00823ADB">
              <w:rPr>
                <w:rFonts w:ascii="Times New Roman" w:hAnsi="Times New Roman" w:cs="Times New Roman"/>
                <w:color w:val="000000" w:themeColor="text1"/>
                <w:sz w:val="24"/>
                <w:szCs w:val="24"/>
              </w:rPr>
              <w:t>.</w:t>
            </w:r>
          </w:p>
          <w:p w14:paraId="1C0740EF" w14:textId="77777777" w:rsidR="00A37BD4" w:rsidRPr="00823ADB" w:rsidRDefault="00823ADB" w:rsidP="00A37BD4">
            <w:pPr>
              <w:spacing w:after="120" w:line="240" w:lineRule="auto"/>
              <w:rPr>
                <w:rFonts w:ascii="Times New Roman" w:hAnsi="Times New Roman" w:cs="Times New Roman"/>
                <w:color w:val="000000" w:themeColor="text1"/>
                <w:sz w:val="24"/>
                <w:szCs w:val="24"/>
              </w:rPr>
            </w:pPr>
            <w:r w:rsidRPr="00823ADB">
              <w:rPr>
                <w:rFonts w:ascii="Times New Roman" w:hAnsi="Times New Roman" w:cs="Times New Roman"/>
                <w:color w:val="000000" w:themeColor="text1"/>
                <w:sz w:val="24"/>
                <w:szCs w:val="24"/>
              </w:rPr>
              <w:t>Need to dev effective Atk plan.</w:t>
            </w:r>
          </w:p>
          <w:p w14:paraId="5D52D695" w14:textId="184EB0F6" w:rsidR="00823ADB" w:rsidRPr="00823ADB" w:rsidRDefault="00CC754A" w:rsidP="00823ADB">
            <w:pPr>
              <w:spacing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Need for CONPLAN</w:t>
            </w:r>
            <w:r w:rsidR="00823ADB" w:rsidRPr="00823ADB">
              <w:rPr>
                <w:rFonts w:ascii="Times New Roman" w:hAnsi="Times New Roman" w:cs="Times New Roman"/>
                <w:color w:val="000000" w:themeColor="text1"/>
                <w:sz w:val="24"/>
                <w:szCs w:val="24"/>
              </w:rPr>
              <w:t>.</w:t>
            </w:r>
          </w:p>
          <w:p w14:paraId="4DFEF017" w14:textId="77777777" w:rsidR="00823ADB" w:rsidRDefault="00823ADB" w:rsidP="00A37BD4">
            <w:pPr>
              <w:spacing w:after="120" w:line="240" w:lineRule="auto"/>
              <w:rPr>
                <w:rFonts w:ascii="Times New Roman" w:hAnsi="Times New Roman" w:cs="Times New Roman"/>
                <w:color w:val="FF0000"/>
                <w:sz w:val="24"/>
                <w:szCs w:val="24"/>
              </w:rPr>
            </w:pPr>
          </w:p>
          <w:p w14:paraId="288C4D34" w14:textId="77777777" w:rsidR="00A02920" w:rsidRDefault="00A02920" w:rsidP="00A37BD4">
            <w:pPr>
              <w:spacing w:after="120" w:line="240" w:lineRule="auto"/>
              <w:rPr>
                <w:rFonts w:ascii="Times New Roman" w:hAnsi="Times New Roman" w:cs="Times New Roman"/>
                <w:color w:val="FF0000"/>
                <w:sz w:val="24"/>
                <w:szCs w:val="24"/>
              </w:rPr>
            </w:pPr>
          </w:p>
          <w:p w14:paraId="484D73A7" w14:textId="77777777" w:rsidR="00511164" w:rsidRPr="00511164" w:rsidRDefault="00511164" w:rsidP="00511164">
            <w:pPr>
              <w:tabs>
                <w:tab w:val="left" w:pos="201"/>
              </w:tabs>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for Contingency for  AGG MDCOA</w:t>
            </w:r>
          </w:p>
          <w:p w14:paraId="5E5AAA94" w14:textId="77777777" w:rsidR="00A37BD4" w:rsidRPr="00511164" w:rsidRDefault="00823ADB"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 xml:space="preserve">Need effective int collection </w:t>
            </w:r>
            <w:proofErr w:type="gramStart"/>
            <w:r w:rsidRPr="00511164">
              <w:rPr>
                <w:rFonts w:ascii="Times New Roman" w:hAnsi="Times New Roman" w:cs="Times New Roman"/>
                <w:color w:val="000000" w:themeColor="text1"/>
                <w:sz w:val="24"/>
                <w:szCs w:val="24"/>
              </w:rPr>
              <w:t>plan.</w:t>
            </w:r>
            <w:proofErr w:type="gramEnd"/>
          </w:p>
          <w:p w14:paraId="574ED298" w14:textId="489911DD" w:rsidR="00A37BD4" w:rsidRPr="00511164" w:rsidRDefault="00823ADB"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to p</w:t>
            </w:r>
            <w:r w:rsidR="00A37BD4" w:rsidRPr="00511164">
              <w:rPr>
                <w:rFonts w:ascii="Times New Roman" w:hAnsi="Times New Roman" w:cs="Times New Roman"/>
                <w:color w:val="000000" w:themeColor="text1"/>
                <w:sz w:val="24"/>
                <w:szCs w:val="24"/>
              </w:rPr>
              <w:t xml:space="preserve">lan for a protracted </w:t>
            </w:r>
            <w:r w:rsidR="00E551DE">
              <w:rPr>
                <w:rFonts w:ascii="Times New Roman" w:hAnsi="Times New Roman" w:cs="Times New Roman"/>
                <w:color w:val="000000" w:themeColor="text1"/>
                <w:sz w:val="24"/>
                <w:szCs w:val="24"/>
              </w:rPr>
              <w:t>COIN o</w:t>
            </w:r>
            <w:r w:rsidR="00A37BD4" w:rsidRPr="00511164">
              <w:rPr>
                <w:rFonts w:ascii="Times New Roman" w:hAnsi="Times New Roman" w:cs="Times New Roman"/>
                <w:color w:val="000000" w:themeColor="text1"/>
                <w:sz w:val="24"/>
                <w:szCs w:val="24"/>
              </w:rPr>
              <w:t>p.</w:t>
            </w:r>
          </w:p>
          <w:p w14:paraId="05F20177" w14:textId="0C58B2D6" w:rsidR="00A37BD4" w:rsidRPr="00511164" w:rsidRDefault="00823ADB"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lastRenderedPageBreak/>
              <w:t xml:space="preserve">Need </w:t>
            </w:r>
            <w:r w:rsidR="00A02920">
              <w:rPr>
                <w:rFonts w:ascii="Times New Roman" w:hAnsi="Times New Roman" w:cs="Times New Roman"/>
                <w:color w:val="000000" w:themeColor="text1"/>
                <w:sz w:val="24"/>
                <w:szCs w:val="24"/>
              </w:rPr>
              <w:t>to coord with sy agencies in major towns</w:t>
            </w:r>
            <w:r w:rsidRPr="00511164">
              <w:rPr>
                <w:rFonts w:ascii="Times New Roman" w:hAnsi="Times New Roman" w:cs="Times New Roman"/>
                <w:color w:val="000000" w:themeColor="text1"/>
                <w:sz w:val="24"/>
                <w:szCs w:val="24"/>
              </w:rPr>
              <w:t>.</w:t>
            </w:r>
          </w:p>
          <w:p w14:paraId="302EE974" w14:textId="77777777" w:rsidR="00511164" w:rsidRPr="00511164" w:rsidRDefault="00511164"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Comprehensive KLE plan.</w:t>
            </w:r>
          </w:p>
          <w:p w14:paraId="12BEDBF6" w14:textId="77777777" w:rsidR="00714F3B" w:rsidRDefault="00714F3B" w:rsidP="006D649C">
            <w:pPr>
              <w:spacing w:after="0" w:line="240" w:lineRule="auto"/>
              <w:jc w:val="center"/>
              <w:rPr>
                <w:rFonts w:ascii="Times New Roman" w:hAnsi="Times New Roman" w:cs="Times New Roman"/>
                <w:color w:val="FF0000"/>
                <w:sz w:val="24"/>
                <w:szCs w:val="24"/>
              </w:rPr>
            </w:pPr>
          </w:p>
          <w:p w14:paraId="3F093785" w14:textId="77777777" w:rsidR="003B7FC6" w:rsidRPr="000C08F4" w:rsidRDefault="003B7FC6" w:rsidP="006D649C">
            <w:pPr>
              <w:spacing w:after="0" w:line="240" w:lineRule="auto"/>
              <w:jc w:val="center"/>
              <w:rPr>
                <w:rFonts w:ascii="Times New Roman" w:hAnsi="Times New Roman" w:cs="Times New Roman"/>
                <w:color w:val="FF0000"/>
                <w:sz w:val="24"/>
                <w:szCs w:val="24"/>
              </w:rPr>
            </w:pPr>
          </w:p>
          <w:p w14:paraId="5FA3CA46" w14:textId="5E3B51D4" w:rsidR="00A37BD4" w:rsidRPr="00511164" w:rsidRDefault="00A37BD4" w:rsidP="00A37BD4">
            <w:pPr>
              <w:tabs>
                <w:tab w:val="left" w:pos="201"/>
              </w:tabs>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 xml:space="preserve">Need to train </w:t>
            </w:r>
            <w:r w:rsidR="00DE4C67" w:rsidRPr="00511164">
              <w:rPr>
                <w:rFonts w:ascii="Times New Roman" w:hAnsi="Times New Roman" w:cs="Times New Roman"/>
                <w:color w:val="000000" w:themeColor="text1"/>
                <w:sz w:val="24"/>
                <w:szCs w:val="24"/>
              </w:rPr>
              <w:t xml:space="preserve">on </w:t>
            </w:r>
            <w:r w:rsidRPr="00511164">
              <w:rPr>
                <w:rFonts w:ascii="Times New Roman" w:hAnsi="Times New Roman" w:cs="Times New Roman"/>
                <w:color w:val="000000" w:themeColor="text1"/>
                <w:sz w:val="24"/>
                <w:szCs w:val="24"/>
              </w:rPr>
              <w:t xml:space="preserve">COIN Ops to defeat AGG </w:t>
            </w:r>
            <w:r w:rsidR="00237616">
              <w:rPr>
                <w:rFonts w:ascii="Times New Roman" w:hAnsi="Times New Roman" w:cs="Times New Roman"/>
                <w:color w:val="000000" w:themeColor="text1"/>
                <w:sz w:val="24"/>
                <w:szCs w:val="24"/>
              </w:rPr>
              <w:t>in case of successful infiltration into Bolga</w:t>
            </w:r>
            <w:r w:rsidRPr="00511164">
              <w:rPr>
                <w:rFonts w:ascii="Times New Roman" w:hAnsi="Times New Roman" w:cs="Times New Roman"/>
                <w:color w:val="000000" w:themeColor="text1"/>
                <w:sz w:val="24"/>
                <w:szCs w:val="24"/>
              </w:rPr>
              <w:t>.</w:t>
            </w:r>
          </w:p>
          <w:p w14:paraId="2993BAEB" w14:textId="77777777" w:rsidR="00A37BD4" w:rsidRPr="00511164" w:rsidRDefault="00A37BD4" w:rsidP="00A37BD4">
            <w:pPr>
              <w:tabs>
                <w:tab w:val="left" w:pos="201"/>
              </w:tabs>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to liaise with loc auth for Sp.</w:t>
            </w:r>
          </w:p>
          <w:p w14:paraId="23769AE5" w14:textId="77777777" w:rsidR="00A37BD4" w:rsidRPr="00511164" w:rsidRDefault="00A37BD4" w:rsidP="00A37BD4">
            <w:pPr>
              <w:tabs>
                <w:tab w:val="left" w:pos="201"/>
              </w:tabs>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to depl Int and locals as informants.</w:t>
            </w:r>
          </w:p>
          <w:p w14:paraId="18210EA6" w14:textId="77777777" w:rsidR="00A37BD4" w:rsidRPr="00511164" w:rsidRDefault="00A37BD4"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Need to isolate fm locals.</w:t>
            </w:r>
          </w:p>
          <w:p w14:paraId="473BA669" w14:textId="77777777" w:rsidR="00A37BD4" w:rsidRPr="00511164" w:rsidRDefault="00A37BD4"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 xml:space="preserve">Need to </w:t>
            </w:r>
            <w:r w:rsidR="00714F3B" w:rsidRPr="00511164">
              <w:rPr>
                <w:rFonts w:ascii="Times New Roman" w:hAnsi="Times New Roman" w:cs="Times New Roman"/>
                <w:color w:val="000000" w:themeColor="text1"/>
                <w:sz w:val="24"/>
                <w:szCs w:val="24"/>
              </w:rPr>
              <w:t>avoid</w:t>
            </w:r>
            <w:r w:rsidRPr="00511164">
              <w:rPr>
                <w:rFonts w:ascii="Times New Roman" w:hAnsi="Times New Roman" w:cs="Times New Roman"/>
                <w:color w:val="000000" w:themeColor="text1"/>
                <w:sz w:val="24"/>
                <w:szCs w:val="24"/>
              </w:rPr>
              <w:t xml:space="preserve"> collateral damage.</w:t>
            </w:r>
          </w:p>
          <w:p w14:paraId="566BD526" w14:textId="77777777" w:rsidR="00A37BD4" w:rsidRPr="00511164" w:rsidRDefault="00A37BD4" w:rsidP="00A37BD4">
            <w:pPr>
              <w:spacing w:after="120" w:line="240" w:lineRule="auto"/>
              <w:rPr>
                <w:rFonts w:ascii="Times New Roman" w:hAnsi="Times New Roman" w:cs="Times New Roman"/>
                <w:color w:val="000000" w:themeColor="text1"/>
                <w:sz w:val="24"/>
                <w:szCs w:val="24"/>
              </w:rPr>
            </w:pPr>
            <w:r w:rsidRPr="00511164">
              <w:rPr>
                <w:rFonts w:ascii="Times New Roman" w:hAnsi="Times New Roman" w:cs="Times New Roman"/>
                <w:color w:val="000000" w:themeColor="text1"/>
                <w:sz w:val="24"/>
                <w:szCs w:val="24"/>
              </w:rPr>
              <w:t>Disrupt AGG SF resup.</w:t>
            </w:r>
          </w:p>
          <w:p w14:paraId="01DCE5D4" w14:textId="77777777" w:rsidR="00A37BD4" w:rsidRPr="000C08F4" w:rsidRDefault="00A37BD4" w:rsidP="00A37BD4">
            <w:pPr>
              <w:spacing w:after="120" w:line="240" w:lineRule="auto"/>
              <w:rPr>
                <w:rFonts w:ascii="Times New Roman" w:hAnsi="Times New Roman" w:cs="Times New Roman"/>
                <w:color w:val="FF0000"/>
                <w:sz w:val="24"/>
                <w:szCs w:val="24"/>
              </w:rPr>
            </w:pPr>
          </w:p>
        </w:tc>
        <w:tc>
          <w:tcPr>
            <w:tcW w:w="1169" w:type="pct"/>
            <w:tcBorders>
              <w:top w:val="single" w:sz="4" w:space="0" w:color="000000"/>
              <w:left w:val="single" w:sz="4" w:space="0" w:color="000000"/>
              <w:bottom w:val="single" w:sz="4" w:space="0" w:color="000000"/>
              <w:right w:val="single" w:sz="4" w:space="0" w:color="000000"/>
            </w:tcBorders>
          </w:tcPr>
          <w:p w14:paraId="1269B363" w14:textId="77777777" w:rsidR="00A37BD4" w:rsidRPr="00217A3A" w:rsidRDefault="00A37BD4" w:rsidP="00A37BD4">
            <w:pPr>
              <w:spacing w:after="120" w:line="240" w:lineRule="auto"/>
              <w:jc w:val="center"/>
              <w:rPr>
                <w:rFonts w:ascii="Times New Roman" w:hAnsi="Times New Roman" w:cs="Times New Roman"/>
                <w:sz w:val="24"/>
                <w:szCs w:val="24"/>
              </w:rPr>
            </w:pPr>
          </w:p>
          <w:p w14:paraId="7C138760" w14:textId="77777777" w:rsidR="00A37BD4" w:rsidRPr="00217A3A" w:rsidRDefault="00A37BD4" w:rsidP="00A37BD4">
            <w:pPr>
              <w:spacing w:after="120" w:line="240" w:lineRule="auto"/>
              <w:rPr>
                <w:rFonts w:ascii="Times New Roman" w:hAnsi="Times New Roman" w:cs="Times New Roman"/>
                <w:sz w:val="24"/>
                <w:szCs w:val="24"/>
              </w:rPr>
            </w:pPr>
          </w:p>
          <w:p w14:paraId="143D5761" w14:textId="77777777" w:rsidR="00511164" w:rsidRPr="00217A3A" w:rsidRDefault="00511164"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E. Block</w:t>
            </w:r>
          </w:p>
          <w:p w14:paraId="104DCE20" w14:textId="33508017" w:rsidR="00A37BD4" w:rsidRPr="00217A3A" w:rsidRDefault="00A37BD4"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 xml:space="preserve">T: </w:t>
            </w:r>
            <w:r w:rsidR="001B5E38">
              <w:rPr>
                <w:rFonts w:ascii="Times New Roman" w:hAnsi="Times New Roman" w:cs="Times New Roman"/>
                <w:sz w:val="24"/>
                <w:szCs w:val="24"/>
              </w:rPr>
              <w:t>Pl</w:t>
            </w:r>
            <w:r w:rsidR="00511164" w:rsidRPr="00217A3A">
              <w:rPr>
                <w:rFonts w:ascii="Times New Roman" w:hAnsi="Times New Roman" w:cs="Times New Roman"/>
                <w:sz w:val="24"/>
                <w:szCs w:val="24"/>
              </w:rPr>
              <w:t>/Sqn Armr</w:t>
            </w:r>
          </w:p>
          <w:p w14:paraId="13E969B6" w14:textId="77777777" w:rsidR="00511164" w:rsidRPr="00217A3A" w:rsidRDefault="00511164" w:rsidP="00A37BD4">
            <w:pPr>
              <w:spacing w:after="120" w:line="240" w:lineRule="auto"/>
              <w:rPr>
                <w:rFonts w:ascii="Times New Roman" w:hAnsi="Times New Roman" w:cs="Times New Roman"/>
                <w:sz w:val="24"/>
                <w:szCs w:val="24"/>
              </w:rPr>
            </w:pPr>
          </w:p>
          <w:p w14:paraId="7C89148D" w14:textId="77777777" w:rsidR="00A37BD4" w:rsidRPr="00217A3A" w:rsidRDefault="00511164"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E</w:t>
            </w:r>
            <w:r w:rsidR="00A37BD4" w:rsidRPr="00217A3A">
              <w:rPr>
                <w:rFonts w:ascii="Times New Roman" w:hAnsi="Times New Roman" w:cs="Times New Roman"/>
                <w:sz w:val="24"/>
                <w:szCs w:val="24"/>
              </w:rPr>
              <w:t xml:space="preserve">. </w:t>
            </w:r>
            <w:r w:rsidRPr="00217A3A">
              <w:rPr>
                <w:rFonts w:ascii="Times New Roman" w:hAnsi="Times New Roman" w:cs="Times New Roman"/>
                <w:sz w:val="24"/>
                <w:szCs w:val="24"/>
              </w:rPr>
              <w:t>Delay</w:t>
            </w:r>
            <w:r w:rsidR="00A37BD4" w:rsidRPr="00217A3A">
              <w:rPr>
                <w:rFonts w:ascii="Times New Roman" w:hAnsi="Times New Roman" w:cs="Times New Roman"/>
                <w:sz w:val="24"/>
                <w:szCs w:val="24"/>
              </w:rPr>
              <w:t>.</w:t>
            </w:r>
          </w:p>
          <w:p w14:paraId="31E65039" w14:textId="77777777" w:rsidR="00A37BD4" w:rsidRPr="00217A3A" w:rsidRDefault="00A37BD4"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 xml:space="preserve">T: </w:t>
            </w:r>
            <w:r w:rsidR="00511164" w:rsidRPr="00217A3A">
              <w:rPr>
                <w:rFonts w:ascii="Times New Roman" w:hAnsi="Times New Roman" w:cs="Times New Roman"/>
                <w:sz w:val="24"/>
                <w:szCs w:val="24"/>
              </w:rPr>
              <w:t>Armr/Recce</w:t>
            </w:r>
            <w:r w:rsidRPr="00217A3A">
              <w:rPr>
                <w:rFonts w:ascii="Times New Roman" w:hAnsi="Times New Roman" w:cs="Times New Roman"/>
                <w:sz w:val="24"/>
                <w:szCs w:val="24"/>
              </w:rPr>
              <w:t xml:space="preserve"> </w:t>
            </w:r>
          </w:p>
          <w:p w14:paraId="6BA05CDE" w14:textId="77777777" w:rsidR="00A37BD4" w:rsidRPr="00217A3A" w:rsidRDefault="00A37BD4"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 xml:space="preserve">E: </w:t>
            </w:r>
            <w:r w:rsidR="00881E13" w:rsidRPr="00217A3A">
              <w:rPr>
                <w:rFonts w:ascii="Times New Roman" w:hAnsi="Times New Roman" w:cs="Times New Roman"/>
                <w:sz w:val="24"/>
                <w:szCs w:val="24"/>
              </w:rPr>
              <w:t>Find</w:t>
            </w:r>
            <w:r w:rsidR="006D45D4" w:rsidRPr="00217A3A">
              <w:rPr>
                <w:rFonts w:ascii="Times New Roman" w:hAnsi="Times New Roman" w:cs="Times New Roman"/>
                <w:sz w:val="24"/>
                <w:szCs w:val="24"/>
              </w:rPr>
              <w:t>/Disrupt/Secure</w:t>
            </w:r>
          </w:p>
          <w:p w14:paraId="02179967" w14:textId="09C098C8" w:rsidR="006D45D4" w:rsidRPr="00217A3A" w:rsidRDefault="001B5E38" w:rsidP="006D45D4">
            <w:pPr>
              <w:spacing w:after="120" w:line="240" w:lineRule="auto"/>
              <w:rPr>
                <w:rFonts w:ascii="Times New Roman" w:hAnsi="Times New Roman" w:cs="Times New Roman"/>
                <w:sz w:val="24"/>
                <w:szCs w:val="24"/>
              </w:rPr>
            </w:pPr>
            <w:r>
              <w:rPr>
                <w:rFonts w:ascii="Times New Roman" w:hAnsi="Times New Roman" w:cs="Times New Roman"/>
                <w:sz w:val="24"/>
                <w:szCs w:val="24"/>
              </w:rPr>
              <w:t>T. Pl</w:t>
            </w:r>
            <w:r w:rsidR="006D45D4" w:rsidRPr="00217A3A">
              <w:rPr>
                <w:rFonts w:ascii="Times New Roman" w:hAnsi="Times New Roman" w:cs="Times New Roman"/>
                <w:sz w:val="24"/>
                <w:szCs w:val="24"/>
              </w:rPr>
              <w:t>s/</w:t>
            </w:r>
            <w:r w:rsidR="00DE4C67" w:rsidRPr="00217A3A">
              <w:rPr>
                <w:rFonts w:ascii="Times New Roman" w:hAnsi="Times New Roman" w:cs="Times New Roman"/>
                <w:sz w:val="24"/>
                <w:szCs w:val="24"/>
              </w:rPr>
              <w:t>Arty</w:t>
            </w:r>
            <w:r w:rsidR="006D45D4" w:rsidRPr="00217A3A">
              <w:rPr>
                <w:rFonts w:ascii="Times New Roman" w:hAnsi="Times New Roman" w:cs="Times New Roman"/>
                <w:sz w:val="24"/>
                <w:szCs w:val="24"/>
              </w:rPr>
              <w:t>/</w:t>
            </w:r>
            <w:r w:rsidR="00DE4C67" w:rsidRPr="00217A3A">
              <w:rPr>
                <w:rFonts w:ascii="Times New Roman" w:hAnsi="Times New Roman" w:cs="Times New Roman"/>
                <w:sz w:val="24"/>
                <w:szCs w:val="24"/>
              </w:rPr>
              <w:t>Engrs</w:t>
            </w:r>
            <w:r w:rsidR="006D45D4" w:rsidRPr="00217A3A">
              <w:rPr>
                <w:rFonts w:ascii="Times New Roman" w:hAnsi="Times New Roman" w:cs="Times New Roman"/>
                <w:sz w:val="24"/>
                <w:szCs w:val="24"/>
              </w:rPr>
              <w:t xml:space="preserve"> </w:t>
            </w:r>
          </w:p>
          <w:p w14:paraId="5E64B57F" w14:textId="77777777" w:rsidR="006D45D4" w:rsidRPr="00217A3A" w:rsidRDefault="006D45D4" w:rsidP="006D45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RFI. Log Plan</w:t>
            </w:r>
          </w:p>
          <w:p w14:paraId="5893A201" w14:textId="77777777" w:rsidR="00DE4C67" w:rsidRPr="00217A3A" w:rsidRDefault="00DE4C67" w:rsidP="00A37BD4">
            <w:pPr>
              <w:spacing w:after="120" w:line="240" w:lineRule="auto"/>
              <w:rPr>
                <w:rFonts w:ascii="Times New Roman" w:hAnsi="Times New Roman" w:cs="Times New Roman"/>
                <w:sz w:val="24"/>
                <w:szCs w:val="24"/>
              </w:rPr>
            </w:pPr>
          </w:p>
          <w:p w14:paraId="32BADB2D" w14:textId="77777777" w:rsidR="00A37BD4" w:rsidRPr="00217A3A" w:rsidRDefault="006D45D4"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E. Find</w:t>
            </w:r>
          </w:p>
          <w:p w14:paraId="45772CE2" w14:textId="77777777" w:rsidR="00A37BD4" w:rsidRPr="00217A3A" w:rsidRDefault="006D45D4"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T. Avn/Recce</w:t>
            </w:r>
          </w:p>
          <w:p w14:paraId="0801A449" w14:textId="77777777" w:rsidR="003B7FC6" w:rsidRPr="00217A3A" w:rsidRDefault="003B7FC6" w:rsidP="00A37BD4">
            <w:pPr>
              <w:spacing w:after="120" w:line="240" w:lineRule="auto"/>
              <w:rPr>
                <w:rFonts w:ascii="Times New Roman" w:hAnsi="Times New Roman" w:cs="Times New Roman"/>
                <w:sz w:val="24"/>
                <w:szCs w:val="24"/>
              </w:rPr>
            </w:pPr>
          </w:p>
          <w:p w14:paraId="42083140" w14:textId="77777777" w:rsidR="003B7FC6" w:rsidRPr="00217A3A" w:rsidRDefault="003B7FC6"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PG. Atk Plan</w:t>
            </w:r>
          </w:p>
          <w:p w14:paraId="4F564EF3" w14:textId="77777777" w:rsidR="003B7FC6" w:rsidRPr="00217A3A" w:rsidRDefault="003B7FC6" w:rsidP="00A37BD4">
            <w:pPr>
              <w:spacing w:after="120" w:line="240" w:lineRule="auto"/>
              <w:rPr>
                <w:rFonts w:ascii="Times New Roman" w:hAnsi="Times New Roman" w:cs="Times New Roman"/>
                <w:sz w:val="24"/>
                <w:szCs w:val="24"/>
              </w:rPr>
            </w:pPr>
          </w:p>
          <w:p w14:paraId="3D1F8CEE" w14:textId="77777777" w:rsidR="003B7FC6" w:rsidRDefault="003B7FC6" w:rsidP="00A37BD4">
            <w:pPr>
              <w:spacing w:after="120" w:line="240" w:lineRule="auto"/>
              <w:rPr>
                <w:rFonts w:ascii="Times New Roman" w:hAnsi="Times New Roman" w:cs="Times New Roman"/>
                <w:sz w:val="24"/>
                <w:szCs w:val="24"/>
              </w:rPr>
            </w:pPr>
          </w:p>
          <w:p w14:paraId="41D16388" w14:textId="77777777" w:rsidR="00A02920" w:rsidRPr="00217A3A" w:rsidRDefault="00A02920" w:rsidP="00A37BD4">
            <w:pPr>
              <w:spacing w:after="120" w:line="240" w:lineRule="auto"/>
              <w:rPr>
                <w:rFonts w:ascii="Times New Roman" w:hAnsi="Times New Roman" w:cs="Times New Roman"/>
                <w:sz w:val="24"/>
                <w:szCs w:val="24"/>
              </w:rPr>
            </w:pPr>
          </w:p>
          <w:p w14:paraId="7E6E5954" w14:textId="77777777" w:rsidR="003B7FC6" w:rsidRPr="00217A3A" w:rsidRDefault="003B7FC6"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PG. CONPLAN</w:t>
            </w:r>
          </w:p>
          <w:p w14:paraId="6A65E7AB" w14:textId="77777777" w:rsidR="003B7FC6" w:rsidRPr="00217A3A" w:rsidRDefault="003B7FC6" w:rsidP="003B7FC6">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PG. Integrated Int architecture.</w:t>
            </w:r>
          </w:p>
          <w:p w14:paraId="62758A93" w14:textId="77777777" w:rsidR="00A37BD4" w:rsidRPr="00217A3A" w:rsidRDefault="00A37BD4"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PG. Sustainment plan.</w:t>
            </w:r>
          </w:p>
          <w:p w14:paraId="5252021E" w14:textId="77777777" w:rsidR="00A37BD4" w:rsidRPr="00217A3A" w:rsidRDefault="00A37BD4" w:rsidP="00A37BD4">
            <w:pPr>
              <w:spacing w:after="120" w:line="240" w:lineRule="auto"/>
              <w:rPr>
                <w:rFonts w:ascii="Times New Roman" w:hAnsi="Times New Roman" w:cs="Times New Roman"/>
                <w:sz w:val="24"/>
                <w:szCs w:val="24"/>
              </w:rPr>
            </w:pPr>
          </w:p>
          <w:p w14:paraId="2F281523" w14:textId="77777777" w:rsidR="00A37BD4" w:rsidRPr="00217A3A" w:rsidRDefault="00A37BD4" w:rsidP="00A37BD4">
            <w:pPr>
              <w:spacing w:after="120" w:line="240" w:lineRule="auto"/>
              <w:rPr>
                <w:rFonts w:ascii="Times New Roman" w:hAnsi="Times New Roman" w:cs="Times New Roman"/>
                <w:sz w:val="24"/>
                <w:szCs w:val="24"/>
              </w:rPr>
            </w:pPr>
          </w:p>
          <w:p w14:paraId="66F108C4" w14:textId="77777777" w:rsidR="00A37BD4" w:rsidRDefault="00A37BD4" w:rsidP="00A37BD4">
            <w:pPr>
              <w:spacing w:after="120" w:line="240" w:lineRule="auto"/>
              <w:rPr>
                <w:rFonts w:ascii="Times New Roman" w:hAnsi="Times New Roman" w:cs="Times New Roman"/>
                <w:sz w:val="24"/>
                <w:szCs w:val="24"/>
              </w:rPr>
            </w:pPr>
          </w:p>
          <w:p w14:paraId="74740E76" w14:textId="77777777" w:rsidR="00053222" w:rsidRDefault="00053222" w:rsidP="00A37BD4">
            <w:pPr>
              <w:spacing w:after="120" w:line="240" w:lineRule="auto"/>
              <w:rPr>
                <w:rFonts w:ascii="Times New Roman" w:hAnsi="Times New Roman" w:cs="Times New Roman"/>
                <w:sz w:val="24"/>
                <w:szCs w:val="24"/>
              </w:rPr>
            </w:pPr>
          </w:p>
          <w:p w14:paraId="235BCAC4" w14:textId="77777777" w:rsidR="00053222" w:rsidRPr="00217A3A" w:rsidRDefault="00053222" w:rsidP="00A37BD4">
            <w:pPr>
              <w:spacing w:after="120" w:line="240" w:lineRule="auto"/>
              <w:rPr>
                <w:rFonts w:ascii="Times New Roman" w:hAnsi="Times New Roman" w:cs="Times New Roman"/>
                <w:sz w:val="24"/>
                <w:szCs w:val="24"/>
              </w:rPr>
            </w:pPr>
          </w:p>
          <w:p w14:paraId="47EA47C8" w14:textId="77777777" w:rsidR="00A37BD4" w:rsidRPr="00217A3A" w:rsidRDefault="003B7FC6"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PG. Practice IS/COIN Scheme</w:t>
            </w:r>
          </w:p>
          <w:p w14:paraId="01D091D0" w14:textId="77777777" w:rsidR="00A37BD4" w:rsidRPr="00217A3A" w:rsidRDefault="00A37BD4" w:rsidP="00A37BD4">
            <w:pPr>
              <w:spacing w:after="120" w:line="240" w:lineRule="auto"/>
              <w:rPr>
                <w:rFonts w:ascii="Times New Roman" w:hAnsi="Times New Roman" w:cs="Times New Roman"/>
                <w:sz w:val="24"/>
                <w:szCs w:val="24"/>
              </w:rPr>
            </w:pPr>
          </w:p>
          <w:p w14:paraId="397676FC" w14:textId="77777777" w:rsidR="00A37BD4" w:rsidRPr="00217A3A" w:rsidRDefault="00A96D8F"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E. Find</w:t>
            </w:r>
          </w:p>
          <w:p w14:paraId="10BF71A7" w14:textId="77777777" w:rsidR="00A37BD4" w:rsidRPr="00217A3A" w:rsidRDefault="00A96D8F"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T. ISTAR</w:t>
            </w:r>
          </w:p>
          <w:p w14:paraId="1B77BE74" w14:textId="77777777" w:rsidR="00A96D8F" w:rsidRPr="00217A3A" w:rsidRDefault="00A96D8F" w:rsidP="00A37BD4">
            <w:pPr>
              <w:spacing w:after="120" w:line="240" w:lineRule="auto"/>
              <w:rPr>
                <w:rFonts w:ascii="Times New Roman" w:hAnsi="Times New Roman" w:cs="Times New Roman"/>
                <w:sz w:val="24"/>
                <w:szCs w:val="24"/>
              </w:rPr>
            </w:pPr>
          </w:p>
          <w:p w14:paraId="5BD2371D" w14:textId="77777777" w:rsidR="00A96D8F" w:rsidRPr="00217A3A" w:rsidRDefault="00A96D8F" w:rsidP="00A37BD4">
            <w:pPr>
              <w:spacing w:after="120" w:line="240" w:lineRule="auto"/>
              <w:rPr>
                <w:rFonts w:ascii="Times New Roman" w:hAnsi="Times New Roman" w:cs="Times New Roman"/>
                <w:sz w:val="24"/>
                <w:szCs w:val="24"/>
              </w:rPr>
            </w:pPr>
            <w:r w:rsidRPr="00217A3A">
              <w:rPr>
                <w:rFonts w:ascii="Times New Roman" w:hAnsi="Times New Roman" w:cs="Times New Roman"/>
                <w:sz w:val="24"/>
                <w:szCs w:val="24"/>
              </w:rPr>
              <w:t>E. Disrupt</w:t>
            </w:r>
          </w:p>
          <w:p w14:paraId="2A993E9C" w14:textId="13C2E2E6" w:rsidR="00A96D8F" w:rsidRPr="00217A3A" w:rsidRDefault="00217A3A" w:rsidP="00217A3A">
            <w:p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T. </w:t>
            </w:r>
            <w:r w:rsidR="00A96D8F" w:rsidRPr="00217A3A">
              <w:rPr>
                <w:rFonts w:ascii="Times New Roman" w:hAnsi="Times New Roman" w:cs="Times New Roman"/>
                <w:sz w:val="24"/>
                <w:szCs w:val="24"/>
              </w:rPr>
              <w:t>Arty</w:t>
            </w:r>
          </w:p>
        </w:tc>
      </w:tr>
    </w:tbl>
    <w:p w14:paraId="2C7C301A" w14:textId="77777777" w:rsidR="00A37BD4" w:rsidRPr="00A37BD4" w:rsidRDefault="00A37BD4" w:rsidP="00A37BD4">
      <w:pPr>
        <w:spacing w:line="256" w:lineRule="auto"/>
        <w:rPr>
          <w:rFonts w:ascii="Times New Roman" w:hAnsi="Times New Roman" w:cs="Times New Roman"/>
          <w:b/>
        </w:rPr>
      </w:pPr>
      <w:r w:rsidRPr="00A37BD4">
        <w:rPr>
          <w:rFonts w:ascii="Times New Roman" w:hAnsi="Times New Roman" w:cs="Times New Roman"/>
          <w:b/>
        </w:rPr>
        <w:lastRenderedPageBreak/>
        <w:t xml:space="preserve">Note. Candidates are to show their Intelligence Collection Plan (Matrix) at the end of the Situation Integration. </w:t>
      </w:r>
    </w:p>
    <w:p w14:paraId="334E2D1D" w14:textId="77777777" w:rsidR="00A37BD4" w:rsidRPr="00A37BD4" w:rsidRDefault="00A37BD4" w:rsidP="00A37BD4">
      <w:pPr>
        <w:spacing w:line="256" w:lineRule="auto"/>
        <w:rPr>
          <w:rFonts w:ascii="Times New Roman" w:hAnsi="Times New Roman" w:cs="Times New Roman"/>
        </w:rPr>
      </w:pPr>
    </w:p>
    <w:p w14:paraId="592578F1" w14:textId="77777777" w:rsidR="00A37BD4" w:rsidRDefault="00A37BD4" w:rsidP="00A37BD4">
      <w:pPr>
        <w:spacing w:line="256" w:lineRule="auto"/>
        <w:rPr>
          <w:rFonts w:ascii="Times New Roman" w:hAnsi="Times New Roman" w:cs="Times New Roman"/>
        </w:rPr>
      </w:pPr>
    </w:p>
    <w:p w14:paraId="0D9D935D" w14:textId="77777777" w:rsidR="0013431A" w:rsidRPr="00A37BD4" w:rsidRDefault="0013431A" w:rsidP="00A37BD4">
      <w:pPr>
        <w:spacing w:line="256" w:lineRule="auto"/>
        <w:rPr>
          <w:rFonts w:ascii="Times New Roman" w:hAnsi="Times New Roman" w:cs="Times New Roman"/>
        </w:rPr>
      </w:pPr>
    </w:p>
    <w:p w14:paraId="712B1A25" w14:textId="06CF4811" w:rsidR="00D414C0" w:rsidRDefault="00A02920" w:rsidP="00A37BD4">
      <w:pPr>
        <w:tabs>
          <w:tab w:val="left" w:pos="1925"/>
        </w:tabs>
        <w:spacing w:line="256" w:lineRule="auto"/>
        <w:rPr>
          <w:rFonts w:ascii="Times New Roman" w:hAnsi="Times New Roman" w:cs="Times New Roman"/>
          <w:b/>
          <w:sz w:val="32"/>
          <w:szCs w:val="32"/>
          <w:u w:val="single"/>
        </w:rPr>
      </w:pPr>
      <w:r>
        <w:rPr>
          <w:rFonts w:ascii="Times New Roman" w:hAnsi="Times New Roman" w:cs="Times New Roman"/>
          <w:b/>
          <w:sz w:val="24"/>
          <w:szCs w:val="24"/>
          <w:u w:val="single"/>
        </w:rPr>
        <w:lastRenderedPageBreak/>
        <w:t>PRODUCTS EXPECTED FROM CANDIDATES</w:t>
      </w:r>
    </w:p>
    <w:p w14:paraId="2B7FABC0" w14:textId="5A257209" w:rsidR="007D3793" w:rsidRDefault="00D50BF5" w:rsidP="00235052">
      <w:pPr>
        <w:tabs>
          <w:tab w:val="left" w:pos="1925"/>
        </w:tabs>
        <w:spacing w:line="256" w:lineRule="auto"/>
        <w:ind w:left="-284"/>
        <w:rPr>
          <w:rFonts w:ascii="Times New Roman" w:hAnsi="Times New Roman" w:cs="Times New Roman"/>
          <w:b/>
          <w:sz w:val="32"/>
          <w:szCs w:val="32"/>
          <w:u w:val="single"/>
        </w:rPr>
      </w:pPr>
      <w:r>
        <w:rPr>
          <w:noProof/>
          <w:lang w:val="en-US"/>
        </w:rPr>
        <w:drawing>
          <wp:anchor distT="0" distB="0" distL="114300" distR="114300" simplePos="0" relativeHeight="251858944" behindDoc="0" locked="0" layoutInCell="1" allowOverlap="1" wp14:anchorId="6994ACD7" wp14:editId="5F4F820B">
            <wp:simplePos x="0" y="0"/>
            <wp:positionH relativeFrom="column">
              <wp:posOffset>0</wp:posOffset>
            </wp:positionH>
            <wp:positionV relativeFrom="paragraph">
              <wp:posOffset>347980</wp:posOffset>
            </wp:positionV>
            <wp:extent cx="8369935" cy="4681220"/>
            <wp:effectExtent l="0" t="0" r="0" b="508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8369935" cy="4681220"/>
                    </a:xfrm>
                    <a:prstGeom prst="rect">
                      <a:avLst/>
                    </a:prstGeom>
                  </pic:spPr>
                </pic:pic>
              </a:graphicData>
            </a:graphic>
          </wp:anchor>
        </w:drawing>
      </w:r>
    </w:p>
    <w:p w14:paraId="083CDA48" w14:textId="77777777" w:rsidR="00D50BF5" w:rsidRDefault="00D50BF5" w:rsidP="00A37BD4">
      <w:pPr>
        <w:tabs>
          <w:tab w:val="left" w:pos="1925"/>
        </w:tabs>
        <w:spacing w:line="256" w:lineRule="auto"/>
        <w:rPr>
          <w:rFonts w:ascii="Times New Roman" w:hAnsi="Times New Roman" w:cs="Times New Roman"/>
          <w:b/>
          <w:sz w:val="32"/>
          <w:szCs w:val="32"/>
          <w:u w:val="single"/>
        </w:rPr>
      </w:pPr>
    </w:p>
    <w:p w14:paraId="307B327C" w14:textId="77777777" w:rsidR="00D50BF5" w:rsidRDefault="00D50BF5" w:rsidP="00A37BD4">
      <w:pPr>
        <w:tabs>
          <w:tab w:val="left" w:pos="1925"/>
        </w:tabs>
        <w:spacing w:line="256" w:lineRule="auto"/>
        <w:rPr>
          <w:rFonts w:ascii="Times New Roman" w:hAnsi="Times New Roman" w:cs="Times New Roman"/>
          <w:b/>
          <w:sz w:val="32"/>
          <w:szCs w:val="32"/>
          <w:u w:val="single"/>
        </w:rPr>
      </w:pPr>
    </w:p>
    <w:p w14:paraId="014C7AEB" w14:textId="1A2FB9D8" w:rsidR="00D50BF5" w:rsidRDefault="00D50BF5" w:rsidP="00A37BD4">
      <w:pPr>
        <w:tabs>
          <w:tab w:val="left" w:pos="1925"/>
        </w:tabs>
        <w:spacing w:line="256" w:lineRule="auto"/>
        <w:rPr>
          <w:rFonts w:ascii="Times New Roman" w:hAnsi="Times New Roman" w:cs="Times New Roman"/>
          <w:b/>
          <w:sz w:val="32"/>
          <w:szCs w:val="32"/>
          <w:u w:val="single"/>
        </w:rPr>
      </w:pPr>
      <w:r>
        <w:rPr>
          <w:rFonts w:ascii="Times New Roman" w:hAnsi="Times New Roman" w:cs="Times New Roman"/>
          <w:b/>
          <w:sz w:val="32"/>
          <w:szCs w:val="32"/>
          <w:u w:val="single"/>
        </w:rPr>
        <w:lastRenderedPageBreak/>
        <w:t>MC/AA OVERLAY</w:t>
      </w:r>
    </w:p>
    <w:p w14:paraId="6E1441DD" w14:textId="33F94A8B" w:rsidR="00D50BF5" w:rsidRDefault="00D50BF5" w:rsidP="00A37BD4">
      <w:pPr>
        <w:tabs>
          <w:tab w:val="left" w:pos="1925"/>
        </w:tabs>
        <w:spacing w:line="256" w:lineRule="auto"/>
        <w:rPr>
          <w:rFonts w:ascii="Times New Roman" w:hAnsi="Times New Roman" w:cs="Times New Roman"/>
          <w:b/>
          <w:sz w:val="32"/>
          <w:szCs w:val="32"/>
          <w:u w:val="single"/>
        </w:rPr>
      </w:pPr>
      <w:r>
        <w:rPr>
          <w:noProof/>
          <w:lang w:val="en-US"/>
        </w:rPr>
        <w:drawing>
          <wp:anchor distT="0" distB="0" distL="114300" distR="114300" simplePos="0" relativeHeight="251860992" behindDoc="1" locked="0" layoutInCell="1" allowOverlap="1" wp14:anchorId="7DAD7D60" wp14:editId="03AFC5A3">
            <wp:simplePos x="0" y="0"/>
            <wp:positionH relativeFrom="column">
              <wp:posOffset>0</wp:posOffset>
            </wp:positionH>
            <wp:positionV relativeFrom="paragraph">
              <wp:posOffset>353060</wp:posOffset>
            </wp:positionV>
            <wp:extent cx="8369935" cy="4650740"/>
            <wp:effectExtent l="0" t="0" r="0" b="0"/>
            <wp:wrapTight wrapText="bothSides">
              <wp:wrapPolygon edited="0">
                <wp:start x="0" y="0"/>
                <wp:lineTo x="0" y="21500"/>
                <wp:lineTo x="21533" y="21500"/>
                <wp:lineTo x="21533" y="0"/>
                <wp:lineTo x="0" y="0"/>
              </wp:wrapPolygon>
            </wp:wrapTight>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28A0092B-C50C-407E-A947-70E740481C1C}">
                          <a14:useLocalDpi xmlns:a14="http://schemas.microsoft.com/office/drawing/2010/main" val="0"/>
                        </a:ext>
                      </a:extLst>
                    </a:blip>
                    <a:stretch>
                      <a:fillRect/>
                    </a:stretch>
                  </pic:blipFill>
                  <pic:spPr>
                    <a:xfrm>
                      <a:off x="0" y="0"/>
                      <a:ext cx="8369935" cy="4650740"/>
                    </a:xfrm>
                    <a:prstGeom prst="rect">
                      <a:avLst/>
                    </a:prstGeom>
                  </pic:spPr>
                </pic:pic>
              </a:graphicData>
            </a:graphic>
          </wp:anchor>
        </w:drawing>
      </w:r>
    </w:p>
    <w:p w14:paraId="407FC373" w14:textId="77777777" w:rsidR="00651901" w:rsidRDefault="00A37BD4" w:rsidP="00A37BD4">
      <w:pPr>
        <w:tabs>
          <w:tab w:val="left" w:pos="1925"/>
        </w:tabs>
        <w:spacing w:line="256" w:lineRule="auto"/>
        <w:rPr>
          <w:rFonts w:ascii="Times New Roman" w:hAnsi="Times New Roman" w:cs="Times New Roman"/>
          <w:b/>
          <w:sz w:val="24"/>
          <w:szCs w:val="24"/>
        </w:rPr>
      </w:pPr>
      <w:r w:rsidRPr="00A37BD4">
        <w:rPr>
          <w:rFonts w:ascii="Times New Roman" w:hAnsi="Times New Roman" w:cs="Times New Roman"/>
          <w:b/>
          <w:sz w:val="32"/>
          <w:szCs w:val="32"/>
          <w:u w:val="single"/>
        </w:rPr>
        <w:lastRenderedPageBreak/>
        <w:t>EVENT OVERLAY</w:t>
      </w:r>
      <w:r w:rsidR="00651901">
        <w:rPr>
          <w:rFonts w:ascii="Times New Roman" w:hAnsi="Times New Roman" w:cs="Times New Roman"/>
          <w:sz w:val="32"/>
          <w:szCs w:val="32"/>
        </w:rPr>
        <w:t>.</w:t>
      </w:r>
      <w:r w:rsidR="00651901">
        <w:rPr>
          <w:rFonts w:ascii="Times New Roman" w:hAnsi="Times New Roman" w:cs="Times New Roman"/>
          <w:sz w:val="24"/>
          <w:szCs w:val="24"/>
        </w:rPr>
        <w:t xml:space="preserve"> </w:t>
      </w:r>
      <w:r w:rsidR="00651901" w:rsidRPr="00651901">
        <w:rPr>
          <w:rFonts w:ascii="Times New Roman" w:hAnsi="Times New Roman" w:cs="Times New Roman"/>
          <w:sz w:val="24"/>
          <w:szCs w:val="24"/>
        </w:rPr>
        <w:t>The EO graphically depicts when and where enemy tactical events are expected to occur.  The EO should identif</w:t>
      </w:r>
      <w:r w:rsidR="00651901">
        <w:rPr>
          <w:rFonts w:ascii="Times New Roman" w:hAnsi="Times New Roman" w:cs="Times New Roman"/>
          <w:sz w:val="24"/>
          <w:szCs w:val="24"/>
        </w:rPr>
        <w:t xml:space="preserve">y draft NAI and potential </w:t>
      </w:r>
      <w:r w:rsidR="00651901" w:rsidRPr="00651901">
        <w:rPr>
          <w:rFonts w:ascii="Times New Roman" w:hAnsi="Times New Roman" w:cs="Times New Roman"/>
          <w:sz w:val="24"/>
          <w:szCs w:val="24"/>
        </w:rPr>
        <w:t>DP for inclusion on the draft DSO</w:t>
      </w:r>
      <w:r w:rsidR="00651901">
        <w:rPr>
          <w:rFonts w:ascii="Times New Roman" w:hAnsi="Times New Roman" w:cs="Times New Roman"/>
          <w:sz w:val="24"/>
          <w:szCs w:val="24"/>
        </w:rPr>
        <w:t xml:space="preserve">. </w:t>
      </w:r>
      <w:r w:rsidR="00651901" w:rsidRPr="00651901">
        <w:rPr>
          <w:rFonts w:ascii="Times New Roman" w:hAnsi="Times New Roman" w:cs="Times New Roman"/>
          <w:sz w:val="24"/>
          <w:szCs w:val="24"/>
        </w:rPr>
        <w:t>The draft DSO shows the NAIs and DPs developed within the EO, with the layering removed.</w:t>
      </w:r>
      <w:r w:rsidR="00651901">
        <w:rPr>
          <w:rFonts w:ascii="Times New Roman" w:hAnsi="Times New Roman" w:cs="Times New Roman"/>
          <w:sz w:val="24"/>
          <w:szCs w:val="24"/>
        </w:rPr>
        <w:t xml:space="preserve"> </w:t>
      </w:r>
      <w:r w:rsidR="00651901" w:rsidRPr="00651901">
        <w:rPr>
          <w:rFonts w:ascii="Times New Roman" w:hAnsi="Times New Roman" w:cs="Times New Roman"/>
          <w:b/>
          <w:sz w:val="24"/>
          <w:szCs w:val="24"/>
        </w:rPr>
        <w:t>Thus candidates should explain if separate overlays are not produced.</w:t>
      </w:r>
    </w:p>
    <w:p w14:paraId="0079F1A4" w14:textId="2EF0E0FD" w:rsidR="00A37BD4" w:rsidRPr="00A37BD4" w:rsidRDefault="00D50BF5" w:rsidP="00A37BD4">
      <w:pPr>
        <w:tabs>
          <w:tab w:val="left" w:pos="1925"/>
        </w:tabs>
        <w:spacing w:line="256" w:lineRule="auto"/>
        <w:rPr>
          <w:rFonts w:ascii="Times New Roman" w:hAnsi="Times New Roman" w:cs="Times New Roman"/>
        </w:rPr>
      </w:pPr>
      <w:r>
        <w:rPr>
          <w:noProof/>
          <w:lang w:val="en-US"/>
        </w:rPr>
        <w:drawing>
          <wp:anchor distT="0" distB="0" distL="114300" distR="114300" simplePos="0" relativeHeight="251863040" behindDoc="0" locked="0" layoutInCell="1" allowOverlap="1" wp14:anchorId="69F415F6" wp14:editId="53FB6638">
            <wp:simplePos x="0" y="0"/>
            <wp:positionH relativeFrom="column">
              <wp:posOffset>0</wp:posOffset>
            </wp:positionH>
            <wp:positionV relativeFrom="paragraph">
              <wp:posOffset>276225</wp:posOffset>
            </wp:positionV>
            <wp:extent cx="8369935" cy="4584700"/>
            <wp:effectExtent l="0" t="0" r="0" b="6350"/>
            <wp:wrapTopAndBottom/>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extLst>
                        <a:ext uri="{28A0092B-C50C-407E-A947-70E740481C1C}">
                          <a14:useLocalDpi xmlns:a14="http://schemas.microsoft.com/office/drawing/2010/main" val="0"/>
                        </a:ext>
                      </a:extLst>
                    </a:blip>
                    <a:stretch>
                      <a:fillRect/>
                    </a:stretch>
                  </pic:blipFill>
                  <pic:spPr>
                    <a:xfrm>
                      <a:off x="0" y="0"/>
                      <a:ext cx="8369935" cy="4584700"/>
                    </a:xfrm>
                    <a:prstGeom prst="rect">
                      <a:avLst/>
                    </a:prstGeom>
                  </pic:spPr>
                </pic:pic>
              </a:graphicData>
            </a:graphic>
          </wp:anchor>
        </w:drawing>
      </w:r>
    </w:p>
    <w:p w14:paraId="6137D267" w14:textId="77777777" w:rsidR="00A37BD4" w:rsidRPr="00A37BD4" w:rsidRDefault="00A37BD4" w:rsidP="00A37BD4">
      <w:pPr>
        <w:tabs>
          <w:tab w:val="left" w:pos="1348"/>
        </w:tabs>
        <w:spacing w:line="256" w:lineRule="auto"/>
        <w:rPr>
          <w:rFonts w:ascii="Times New Roman" w:hAnsi="Times New Roman" w:cs="Times New Roman"/>
        </w:rPr>
      </w:pPr>
      <w:r w:rsidRPr="00A37BD4">
        <w:rPr>
          <w:rFonts w:ascii="Times New Roman" w:hAnsi="Times New Roman" w:cs="Times New Roman"/>
        </w:rPr>
        <w:tab/>
      </w:r>
    </w:p>
    <w:p w14:paraId="358FB19B" w14:textId="77777777" w:rsidR="00A37BD4" w:rsidRPr="00A37BD4" w:rsidRDefault="00A37BD4" w:rsidP="00651901">
      <w:pPr>
        <w:tabs>
          <w:tab w:val="left" w:pos="1348"/>
        </w:tabs>
        <w:spacing w:line="256" w:lineRule="auto"/>
        <w:rPr>
          <w:rFonts w:ascii="Times New Roman" w:hAnsi="Times New Roman" w:cs="Times New Roman"/>
          <w:b/>
          <w:sz w:val="24"/>
          <w:szCs w:val="24"/>
          <w:u w:val="single"/>
        </w:rPr>
      </w:pPr>
      <w:r w:rsidRPr="00A37BD4">
        <w:rPr>
          <w:rFonts w:ascii="Times New Roman" w:hAnsi="Times New Roman" w:cs="Times New Roman"/>
          <w:sz w:val="24"/>
          <w:szCs w:val="24"/>
        </w:rPr>
        <w:lastRenderedPageBreak/>
        <w:t xml:space="preserve"> </w:t>
      </w:r>
      <w:r w:rsidRPr="00A37BD4">
        <w:rPr>
          <w:rFonts w:ascii="Times New Roman" w:hAnsi="Times New Roman" w:cs="Times New Roman"/>
          <w:b/>
          <w:sz w:val="24"/>
          <w:szCs w:val="24"/>
          <w:u w:val="single"/>
        </w:rPr>
        <w:t>INTELLIGENCE COLLECTION PLAN</w:t>
      </w:r>
    </w:p>
    <w:p w14:paraId="649D53BC" w14:textId="77777777" w:rsidR="00A37BD4" w:rsidRPr="00A37BD4" w:rsidRDefault="00A37BD4" w:rsidP="00A37BD4">
      <w:pPr>
        <w:tabs>
          <w:tab w:val="left" w:pos="7147"/>
        </w:tabs>
        <w:spacing w:line="256"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9"/>
        <w:gridCol w:w="3546"/>
        <w:gridCol w:w="3242"/>
        <w:gridCol w:w="2278"/>
        <w:gridCol w:w="3336"/>
      </w:tblGrid>
      <w:tr w:rsidR="00F813F0" w:rsidRPr="00F813F0" w14:paraId="4DCD05BE" w14:textId="77777777" w:rsidTr="00197D32">
        <w:tc>
          <w:tcPr>
            <w:tcW w:w="769" w:type="dxa"/>
            <w:tcBorders>
              <w:top w:val="single" w:sz="4" w:space="0" w:color="000000"/>
              <w:left w:val="single" w:sz="4" w:space="0" w:color="000000"/>
              <w:bottom w:val="single" w:sz="4" w:space="0" w:color="000000"/>
              <w:right w:val="single" w:sz="4" w:space="0" w:color="000000"/>
            </w:tcBorders>
            <w:hideMark/>
          </w:tcPr>
          <w:p w14:paraId="02A237A1"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Ser</w:t>
            </w:r>
          </w:p>
        </w:tc>
        <w:tc>
          <w:tcPr>
            <w:tcW w:w="3546" w:type="dxa"/>
            <w:tcBorders>
              <w:top w:val="single" w:sz="4" w:space="0" w:color="000000"/>
              <w:left w:val="single" w:sz="4" w:space="0" w:color="000000"/>
              <w:bottom w:val="single" w:sz="4" w:space="0" w:color="000000"/>
              <w:right w:val="single" w:sz="4" w:space="0" w:color="000000"/>
            </w:tcBorders>
            <w:hideMark/>
          </w:tcPr>
          <w:p w14:paraId="243CD748"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PIR</w:t>
            </w:r>
          </w:p>
        </w:tc>
        <w:tc>
          <w:tcPr>
            <w:tcW w:w="3242" w:type="dxa"/>
            <w:tcBorders>
              <w:top w:val="single" w:sz="4" w:space="0" w:color="000000"/>
              <w:left w:val="single" w:sz="4" w:space="0" w:color="000000"/>
              <w:bottom w:val="single" w:sz="4" w:space="0" w:color="000000"/>
              <w:right w:val="single" w:sz="4" w:space="0" w:color="000000"/>
            </w:tcBorders>
            <w:hideMark/>
          </w:tcPr>
          <w:p w14:paraId="4D1BBD0D"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NAI</w:t>
            </w:r>
          </w:p>
        </w:tc>
        <w:tc>
          <w:tcPr>
            <w:tcW w:w="2278" w:type="dxa"/>
            <w:tcBorders>
              <w:top w:val="single" w:sz="4" w:space="0" w:color="000000"/>
              <w:left w:val="single" w:sz="4" w:space="0" w:color="000000"/>
              <w:bottom w:val="single" w:sz="4" w:space="0" w:color="000000"/>
              <w:right w:val="single" w:sz="4" w:space="0" w:color="000000"/>
            </w:tcBorders>
            <w:hideMark/>
          </w:tcPr>
          <w:p w14:paraId="3C3068AD"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WHO</w:t>
            </w:r>
          </w:p>
        </w:tc>
        <w:tc>
          <w:tcPr>
            <w:tcW w:w="3336" w:type="dxa"/>
            <w:tcBorders>
              <w:top w:val="single" w:sz="4" w:space="0" w:color="000000"/>
              <w:left w:val="single" w:sz="4" w:space="0" w:color="000000"/>
              <w:bottom w:val="single" w:sz="4" w:space="0" w:color="000000"/>
              <w:right w:val="single" w:sz="4" w:space="0" w:color="000000"/>
            </w:tcBorders>
            <w:hideMark/>
          </w:tcPr>
          <w:p w14:paraId="282C7D3B"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ASSET</w:t>
            </w:r>
          </w:p>
        </w:tc>
      </w:tr>
      <w:tr w:rsidR="00F813F0" w:rsidRPr="00F813F0" w14:paraId="1C5EAEA2" w14:textId="77777777" w:rsidTr="00197D32">
        <w:tc>
          <w:tcPr>
            <w:tcW w:w="769" w:type="dxa"/>
            <w:tcBorders>
              <w:top w:val="single" w:sz="4" w:space="0" w:color="000000"/>
              <w:left w:val="single" w:sz="4" w:space="0" w:color="000000"/>
              <w:bottom w:val="single" w:sz="4" w:space="0" w:color="000000"/>
              <w:right w:val="single" w:sz="4" w:space="0" w:color="000000"/>
            </w:tcBorders>
            <w:hideMark/>
          </w:tcPr>
          <w:p w14:paraId="4D622489" w14:textId="77777777" w:rsidR="00A37BD4" w:rsidRPr="00F813F0" w:rsidRDefault="00A37BD4" w:rsidP="00A37BD4">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(a)</w:t>
            </w:r>
          </w:p>
        </w:tc>
        <w:tc>
          <w:tcPr>
            <w:tcW w:w="3546" w:type="dxa"/>
            <w:tcBorders>
              <w:top w:val="single" w:sz="4" w:space="0" w:color="000000"/>
              <w:left w:val="single" w:sz="4" w:space="0" w:color="000000"/>
              <w:bottom w:val="single" w:sz="4" w:space="0" w:color="000000"/>
              <w:right w:val="single" w:sz="4" w:space="0" w:color="000000"/>
            </w:tcBorders>
            <w:hideMark/>
          </w:tcPr>
          <w:p w14:paraId="492085CB" w14:textId="77777777" w:rsidR="00A37BD4" w:rsidRPr="00F813F0" w:rsidRDefault="00A37BD4" w:rsidP="00A37BD4">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(b)</w:t>
            </w:r>
          </w:p>
        </w:tc>
        <w:tc>
          <w:tcPr>
            <w:tcW w:w="3242" w:type="dxa"/>
            <w:tcBorders>
              <w:top w:val="single" w:sz="4" w:space="0" w:color="000000"/>
              <w:left w:val="single" w:sz="4" w:space="0" w:color="000000"/>
              <w:bottom w:val="single" w:sz="4" w:space="0" w:color="000000"/>
              <w:right w:val="single" w:sz="4" w:space="0" w:color="000000"/>
            </w:tcBorders>
            <w:hideMark/>
          </w:tcPr>
          <w:p w14:paraId="7FB99768" w14:textId="77777777" w:rsidR="00A37BD4" w:rsidRPr="00F813F0" w:rsidRDefault="00A37BD4" w:rsidP="00A37BD4">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(c)</w:t>
            </w:r>
          </w:p>
        </w:tc>
        <w:tc>
          <w:tcPr>
            <w:tcW w:w="2278" w:type="dxa"/>
            <w:tcBorders>
              <w:top w:val="single" w:sz="4" w:space="0" w:color="000000"/>
              <w:left w:val="single" w:sz="4" w:space="0" w:color="000000"/>
              <w:bottom w:val="single" w:sz="4" w:space="0" w:color="000000"/>
              <w:right w:val="single" w:sz="4" w:space="0" w:color="000000"/>
            </w:tcBorders>
            <w:hideMark/>
          </w:tcPr>
          <w:p w14:paraId="0DF268BF" w14:textId="77777777" w:rsidR="00A37BD4" w:rsidRPr="00F813F0" w:rsidRDefault="00A37BD4" w:rsidP="00A37BD4">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(d)</w:t>
            </w:r>
          </w:p>
        </w:tc>
        <w:tc>
          <w:tcPr>
            <w:tcW w:w="3336" w:type="dxa"/>
            <w:tcBorders>
              <w:top w:val="single" w:sz="4" w:space="0" w:color="000000"/>
              <w:left w:val="single" w:sz="4" w:space="0" w:color="000000"/>
              <w:bottom w:val="single" w:sz="4" w:space="0" w:color="000000"/>
              <w:right w:val="single" w:sz="4" w:space="0" w:color="000000"/>
            </w:tcBorders>
            <w:hideMark/>
          </w:tcPr>
          <w:p w14:paraId="27A91385" w14:textId="77777777" w:rsidR="00A37BD4" w:rsidRPr="00F813F0" w:rsidRDefault="00A37BD4" w:rsidP="00A37BD4">
            <w:pPr>
              <w:spacing w:after="200" w:line="276" w:lineRule="auto"/>
              <w:jc w:val="center"/>
              <w:rPr>
                <w:rFonts w:ascii="Times New Roman" w:eastAsia="Calibri" w:hAnsi="Times New Roman" w:cs="Times New Roman"/>
                <w:sz w:val="24"/>
                <w:szCs w:val="24"/>
              </w:rPr>
            </w:pPr>
            <w:r w:rsidRPr="00F813F0">
              <w:rPr>
                <w:rFonts w:ascii="Times New Roman" w:eastAsia="Calibri" w:hAnsi="Times New Roman" w:cs="Times New Roman"/>
                <w:sz w:val="24"/>
                <w:szCs w:val="24"/>
              </w:rPr>
              <w:t>(e)</w:t>
            </w:r>
          </w:p>
        </w:tc>
      </w:tr>
      <w:tr w:rsidR="00F813F0" w:rsidRPr="00F813F0" w14:paraId="5F02FF4B" w14:textId="77777777" w:rsidTr="00197D32">
        <w:trPr>
          <w:trHeight w:val="2700"/>
        </w:trPr>
        <w:tc>
          <w:tcPr>
            <w:tcW w:w="769" w:type="dxa"/>
            <w:tcBorders>
              <w:top w:val="single" w:sz="4" w:space="0" w:color="000000"/>
              <w:left w:val="single" w:sz="4" w:space="0" w:color="000000"/>
              <w:bottom w:val="single" w:sz="4" w:space="0" w:color="000000"/>
              <w:right w:val="single" w:sz="4" w:space="0" w:color="000000"/>
            </w:tcBorders>
            <w:hideMark/>
          </w:tcPr>
          <w:p w14:paraId="775E441B" w14:textId="30E9D1C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w:t>
            </w:r>
          </w:p>
          <w:p w14:paraId="7667B60B" w14:textId="77777777" w:rsidR="00A37BD4"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2</w:t>
            </w:r>
            <w:r w:rsidR="000B283A">
              <w:rPr>
                <w:rFonts w:ascii="Times New Roman" w:eastAsia="Calibri" w:hAnsi="Times New Roman" w:cs="Times New Roman"/>
                <w:sz w:val="24"/>
                <w:szCs w:val="24"/>
              </w:rPr>
              <w:t>.</w:t>
            </w:r>
          </w:p>
          <w:p w14:paraId="7C3FA6AA" w14:textId="77777777" w:rsidR="000B283A" w:rsidRPr="00F813F0" w:rsidRDefault="000B283A" w:rsidP="000B283A">
            <w:pPr>
              <w:spacing w:after="0" w:line="240" w:lineRule="auto"/>
              <w:rPr>
                <w:rFonts w:ascii="Times New Roman" w:eastAsia="Calibri" w:hAnsi="Times New Roman" w:cs="Times New Roman"/>
                <w:sz w:val="24"/>
                <w:szCs w:val="24"/>
              </w:rPr>
            </w:pPr>
          </w:p>
          <w:p w14:paraId="03BFB61E"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3.</w:t>
            </w:r>
          </w:p>
          <w:p w14:paraId="6CBA4296"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4.</w:t>
            </w:r>
          </w:p>
          <w:p w14:paraId="278FA4FE" w14:textId="77777777" w:rsidR="00A37BD4"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5.</w:t>
            </w:r>
          </w:p>
          <w:p w14:paraId="56786C84" w14:textId="577EF3A5" w:rsidR="000B283A"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6.</w:t>
            </w:r>
          </w:p>
        </w:tc>
        <w:tc>
          <w:tcPr>
            <w:tcW w:w="3546" w:type="dxa"/>
            <w:tcBorders>
              <w:top w:val="single" w:sz="4" w:space="0" w:color="000000"/>
              <w:left w:val="single" w:sz="4" w:space="0" w:color="000000"/>
              <w:bottom w:val="single" w:sz="4" w:space="0" w:color="000000"/>
              <w:right w:val="single" w:sz="4" w:space="0" w:color="000000"/>
            </w:tcBorders>
          </w:tcPr>
          <w:p w14:paraId="64E7E7E8" w14:textId="72609271" w:rsidR="00A37BD4"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AGG crossing International Bdry</w:t>
            </w:r>
          </w:p>
          <w:p w14:paraId="2FB894F6" w14:textId="1A16EAF0" w:rsidR="00A37BD4"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 xml:space="preserve">AGG adv on Rd </w:t>
            </w:r>
            <w:r w:rsidR="000B283A" w:rsidRPr="00F813F0">
              <w:rPr>
                <w:rFonts w:ascii="Times New Roman" w:eastAsia="Calibri" w:hAnsi="Times New Roman" w:cs="Times New Roman"/>
                <w:sz w:val="24"/>
                <w:szCs w:val="24"/>
              </w:rPr>
              <w:t>Widnaba-Tilli Natinga</w:t>
            </w:r>
          </w:p>
          <w:p w14:paraId="57376780" w14:textId="6C126E1B" w:rsidR="00A37BD4"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 xml:space="preserve">AGG adv on Rd </w:t>
            </w:r>
            <w:r w:rsidR="000B283A" w:rsidRPr="00F813F0">
              <w:rPr>
                <w:rFonts w:ascii="Times New Roman" w:eastAsia="Calibri" w:hAnsi="Times New Roman" w:cs="Times New Roman"/>
                <w:sz w:val="24"/>
                <w:szCs w:val="24"/>
              </w:rPr>
              <w:t>Kubongo-Zebilla</w:t>
            </w:r>
          </w:p>
          <w:p w14:paraId="1B7CD80E" w14:textId="77777777" w:rsidR="000B283A" w:rsidRPr="00F813F0" w:rsidRDefault="000B283A" w:rsidP="000B283A">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 xml:space="preserve">AGG approaching EA </w:t>
            </w:r>
          </w:p>
          <w:p w14:paraId="759F3193" w14:textId="77777777" w:rsidR="000B283A" w:rsidRPr="00F813F0" w:rsidRDefault="000B283A" w:rsidP="000B283A">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AGG adv on Rd Tiego-Zebilla</w:t>
            </w:r>
          </w:p>
          <w:p w14:paraId="07CCA650" w14:textId="69189015" w:rsidR="000B283A"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AGG threatening rear of MDA</w:t>
            </w:r>
          </w:p>
        </w:tc>
        <w:tc>
          <w:tcPr>
            <w:tcW w:w="3242" w:type="dxa"/>
            <w:tcBorders>
              <w:top w:val="single" w:sz="4" w:space="0" w:color="000000"/>
              <w:left w:val="single" w:sz="4" w:space="0" w:color="000000"/>
              <w:bottom w:val="single" w:sz="4" w:space="0" w:color="000000"/>
              <w:right w:val="single" w:sz="4" w:space="0" w:color="000000"/>
            </w:tcBorders>
          </w:tcPr>
          <w:p w14:paraId="5114F5FF" w14:textId="13C3DA26" w:rsidR="008C7133" w:rsidRPr="00F813F0" w:rsidRDefault="008C7133"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w:t>
            </w:r>
            <w:r w:rsidR="00197D32" w:rsidRPr="00F813F0">
              <w:rPr>
                <w:rFonts w:ascii="Times New Roman" w:eastAsia="Calibri" w:hAnsi="Times New Roman" w:cs="Times New Roman"/>
                <w:sz w:val="24"/>
                <w:szCs w:val="24"/>
              </w:rPr>
              <w:t>01</w:t>
            </w:r>
            <w:r w:rsidRPr="00F813F0">
              <w:rPr>
                <w:rFonts w:ascii="Times New Roman" w:eastAsia="Calibri" w:hAnsi="Times New Roman" w:cs="Times New Roman"/>
                <w:sz w:val="24"/>
                <w:szCs w:val="24"/>
              </w:rPr>
              <w:t>, 102, 103</w:t>
            </w:r>
          </w:p>
          <w:p w14:paraId="2C2E148D" w14:textId="3F4475AB" w:rsidR="00A37BD4" w:rsidRPr="00F813F0" w:rsidRDefault="008C7133"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10</w:t>
            </w:r>
            <w:r w:rsidR="000B283A">
              <w:rPr>
                <w:rFonts w:ascii="Times New Roman" w:eastAsia="Calibri" w:hAnsi="Times New Roman" w:cs="Times New Roman"/>
                <w:sz w:val="24"/>
                <w:szCs w:val="24"/>
              </w:rPr>
              <w:t>4</w:t>
            </w:r>
          </w:p>
          <w:p w14:paraId="0D55DE94" w14:textId="77777777" w:rsidR="000B283A" w:rsidRDefault="000B283A" w:rsidP="000B283A">
            <w:pPr>
              <w:spacing w:after="0" w:line="276" w:lineRule="auto"/>
              <w:rPr>
                <w:rFonts w:ascii="Times New Roman" w:eastAsia="Calibri" w:hAnsi="Times New Roman" w:cs="Times New Roman"/>
                <w:sz w:val="24"/>
                <w:szCs w:val="24"/>
              </w:rPr>
            </w:pPr>
          </w:p>
          <w:p w14:paraId="7ED721B0" w14:textId="2F70AA7B" w:rsidR="008C7133" w:rsidRPr="00F813F0" w:rsidRDefault="000B283A" w:rsidP="00A37BD4">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105</w:t>
            </w:r>
          </w:p>
          <w:p w14:paraId="1E344D2F" w14:textId="04C074B3" w:rsidR="00A37BD4" w:rsidRPr="00F813F0" w:rsidRDefault="008C7133"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w:t>
            </w:r>
            <w:r w:rsidR="000B283A">
              <w:rPr>
                <w:rFonts w:ascii="Times New Roman" w:eastAsia="Calibri" w:hAnsi="Times New Roman" w:cs="Times New Roman"/>
                <w:sz w:val="24"/>
                <w:szCs w:val="24"/>
              </w:rPr>
              <w:t>06</w:t>
            </w:r>
          </w:p>
          <w:p w14:paraId="5781BB72" w14:textId="309265E5" w:rsidR="00A37BD4" w:rsidRPr="00F813F0" w:rsidRDefault="008C7133"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1</w:t>
            </w:r>
            <w:r w:rsidR="000B283A">
              <w:rPr>
                <w:rFonts w:ascii="Times New Roman" w:eastAsia="Calibri" w:hAnsi="Times New Roman" w:cs="Times New Roman"/>
                <w:sz w:val="24"/>
                <w:szCs w:val="24"/>
              </w:rPr>
              <w:t>07</w:t>
            </w:r>
          </w:p>
          <w:p w14:paraId="2700E72C" w14:textId="0A7A3A18" w:rsidR="00A37BD4" w:rsidRPr="00F813F0" w:rsidRDefault="000B283A" w:rsidP="00A37BD4">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108</w:t>
            </w:r>
          </w:p>
        </w:tc>
        <w:tc>
          <w:tcPr>
            <w:tcW w:w="2278" w:type="dxa"/>
            <w:tcBorders>
              <w:top w:val="single" w:sz="4" w:space="0" w:color="000000"/>
              <w:left w:val="single" w:sz="4" w:space="0" w:color="000000"/>
              <w:bottom w:val="single" w:sz="4" w:space="0" w:color="000000"/>
              <w:right w:val="single" w:sz="4" w:space="0" w:color="000000"/>
            </w:tcBorders>
          </w:tcPr>
          <w:p w14:paraId="68B145E5"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14:paraId="73D343E5"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14:paraId="3C55EAD1" w14:textId="77777777" w:rsidR="000B283A" w:rsidRDefault="000B283A" w:rsidP="000B283A">
            <w:pPr>
              <w:spacing w:after="0" w:line="240" w:lineRule="auto"/>
              <w:rPr>
                <w:rFonts w:ascii="Times New Roman" w:eastAsia="Calibri" w:hAnsi="Times New Roman" w:cs="Times New Roman"/>
                <w:sz w:val="24"/>
                <w:szCs w:val="24"/>
              </w:rPr>
            </w:pPr>
          </w:p>
          <w:p w14:paraId="0AE0A301" w14:textId="77777777" w:rsidR="00A37BD4" w:rsidRPr="00F813F0" w:rsidRDefault="00A37BD4" w:rsidP="000B283A">
            <w:pPr>
              <w:spacing w:after="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14:paraId="2D3E4273" w14:textId="77777777" w:rsidR="00197D32" w:rsidRPr="00F813F0" w:rsidRDefault="00197D32" w:rsidP="000B283A">
            <w:pPr>
              <w:spacing w:after="0" w:line="240" w:lineRule="auto"/>
              <w:rPr>
                <w:rFonts w:ascii="Times New Roman" w:eastAsia="Calibri" w:hAnsi="Times New Roman" w:cs="Times New Roman"/>
                <w:sz w:val="24"/>
                <w:szCs w:val="24"/>
              </w:rPr>
            </w:pPr>
          </w:p>
          <w:p w14:paraId="66DA05BF"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14:paraId="551B6CEB" w14:textId="77777777" w:rsidR="00A37BD4" w:rsidRPr="00F813F0" w:rsidRDefault="00A37BD4"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p w14:paraId="182E48DE" w14:textId="65A3710A" w:rsidR="00A37BD4"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CT HQ</w:t>
            </w:r>
          </w:p>
        </w:tc>
        <w:tc>
          <w:tcPr>
            <w:tcW w:w="3336" w:type="dxa"/>
            <w:tcBorders>
              <w:top w:val="single" w:sz="4" w:space="0" w:color="000000"/>
              <w:left w:val="single" w:sz="4" w:space="0" w:color="000000"/>
              <w:bottom w:val="single" w:sz="4" w:space="0" w:color="000000"/>
              <w:right w:val="single" w:sz="4" w:space="0" w:color="000000"/>
            </w:tcBorders>
          </w:tcPr>
          <w:p w14:paraId="42AE29CA" w14:textId="31CDB1C6" w:rsidR="00A37BD4"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Avn/BG ISTAR</w:t>
            </w:r>
          </w:p>
          <w:p w14:paraId="72DDB5FA" w14:textId="51ECE37A" w:rsidR="00197D32" w:rsidRPr="00F813F0" w:rsidRDefault="00197D32" w:rsidP="00197D32">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Avn/BG ISTAR</w:t>
            </w:r>
          </w:p>
          <w:p w14:paraId="18048DEB" w14:textId="77777777" w:rsidR="000B283A" w:rsidRDefault="000B283A" w:rsidP="000B283A">
            <w:pPr>
              <w:spacing w:after="0" w:line="240" w:lineRule="auto"/>
              <w:rPr>
                <w:rFonts w:ascii="Times New Roman" w:eastAsia="Calibri" w:hAnsi="Times New Roman" w:cs="Times New Roman"/>
                <w:sz w:val="24"/>
                <w:szCs w:val="24"/>
              </w:rPr>
            </w:pPr>
          </w:p>
          <w:p w14:paraId="2E860C9D" w14:textId="11D09BFC" w:rsidR="00A37BD4" w:rsidRPr="00F813F0" w:rsidRDefault="00197D32" w:rsidP="000B283A">
            <w:pPr>
              <w:spacing w:after="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Arty OP/</w:t>
            </w:r>
            <w:r w:rsidR="00A37BD4" w:rsidRPr="00F813F0">
              <w:rPr>
                <w:rFonts w:ascii="Times New Roman" w:eastAsia="Calibri" w:hAnsi="Times New Roman" w:cs="Times New Roman"/>
                <w:sz w:val="24"/>
                <w:szCs w:val="24"/>
              </w:rPr>
              <w:t>Engr</w:t>
            </w:r>
            <w:r w:rsidRPr="00F813F0">
              <w:rPr>
                <w:rFonts w:ascii="Times New Roman" w:eastAsia="Calibri" w:hAnsi="Times New Roman" w:cs="Times New Roman"/>
                <w:sz w:val="24"/>
                <w:szCs w:val="24"/>
              </w:rPr>
              <w:t>/</w:t>
            </w:r>
            <w:r w:rsidR="00A37BD4" w:rsidRPr="00F813F0">
              <w:rPr>
                <w:rFonts w:ascii="Times New Roman" w:eastAsia="Calibri" w:hAnsi="Times New Roman" w:cs="Times New Roman"/>
                <w:sz w:val="24"/>
                <w:szCs w:val="24"/>
              </w:rPr>
              <w:t>Recce Pl</w:t>
            </w:r>
          </w:p>
          <w:p w14:paraId="1AEB7B2E" w14:textId="77777777" w:rsidR="00197D32" w:rsidRPr="00F813F0" w:rsidRDefault="00197D32" w:rsidP="000B283A">
            <w:pPr>
              <w:spacing w:after="0" w:line="240" w:lineRule="auto"/>
              <w:rPr>
                <w:rFonts w:ascii="Times New Roman" w:eastAsia="Calibri" w:hAnsi="Times New Roman" w:cs="Times New Roman"/>
                <w:sz w:val="24"/>
                <w:szCs w:val="24"/>
              </w:rPr>
            </w:pPr>
          </w:p>
          <w:p w14:paraId="50814662" w14:textId="57FCEBB3" w:rsidR="00A37BD4"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Engr/Recce Pl/</w:t>
            </w:r>
            <w:r w:rsidR="00A37BD4" w:rsidRPr="00F813F0">
              <w:rPr>
                <w:rFonts w:ascii="Times New Roman" w:eastAsia="Calibri" w:hAnsi="Times New Roman" w:cs="Times New Roman"/>
                <w:sz w:val="24"/>
                <w:szCs w:val="24"/>
              </w:rPr>
              <w:t>Arty OP</w:t>
            </w:r>
          </w:p>
          <w:p w14:paraId="0A75EF6D" w14:textId="6F1E4ACC" w:rsidR="00A37BD4"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Avn/BG ISTAR</w:t>
            </w:r>
          </w:p>
          <w:p w14:paraId="696EE98F" w14:textId="4E3E02EE" w:rsidR="00A37BD4" w:rsidRPr="00F813F0" w:rsidRDefault="00197D32" w:rsidP="00A37BD4">
            <w:pPr>
              <w:spacing w:after="200" w:line="276" w:lineRule="auto"/>
              <w:rPr>
                <w:rFonts w:ascii="Times New Roman" w:eastAsia="Calibri" w:hAnsi="Times New Roman" w:cs="Times New Roman"/>
                <w:sz w:val="24"/>
                <w:szCs w:val="24"/>
              </w:rPr>
            </w:pPr>
            <w:r w:rsidRPr="00F813F0">
              <w:rPr>
                <w:rFonts w:ascii="Times New Roman" w:eastAsia="Calibri" w:hAnsi="Times New Roman" w:cs="Times New Roman"/>
                <w:sz w:val="24"/>
                <w:szCs w:val="24"/>
              </w:rPr>
              <w:t>Avn/BG ISTAR</w:t>
            </w:r>
          </w:p>
        </w:tc>
      </w:tr>
    </w:tbl>
    <w:p w14:paraId="1108D31D" w14:textId="77777777" w:rsidR="00A37BD4" w:rsidRPr="00A37BD4" w:rsidRDefault="00A37BD4" w:rsidP="00A37BD4">
      <w:pPr>
        <w:tabs>
          <w:tab w:val="left" w:pos="7147"/>
        </w:tabs>
        <w:spacing w:line="256" w:lineRule="auto"/>
        <w:rPr>
          <w:rFonts w:ascii="Times New Roman" w:hAnsi="Times New Roman" w:cs="Times New Roman"/>
          <w:sz w:val="24"/>
          <w:szCs w:val="24"/>
        </w:rPr>
      </w:pPr>
    </w:p>
    <w:p w14:paraId="1A97C479" w14:textId="77777777" w:rsidR="00A37BD4" w:rsidRPr="00A37BD4" w:rsidRDefault="00A37BD4" w:rsidP="00A37BD4">
      <w:pPr>
        <w:tabs>
          <w:tab w:val="left" w:pos="7147"/>
        </w:tabs>
        <w:spacing w:line="256" w:lineRule="auto"/>
        <w:rPr>
          <w:rFonts w:ascii="Times New Roman" w:hAnsi="Times New Roman" w:cs="Times New Roman"/>
          <w:sz w:val="24"/>
          <w:szCs w:val="24"/>
        </w:rPr>
      </w:pPr>
      <w:r w:rsidRPr="00A37BD4">
        <w:rPr>
          <w:rFonts w:ascii="Times New Roman" w:hAnsi="Times New Roman" w:cs="Times New Roman"/>
          <w:sz w:val="24"/>
          <w:szCs w:val="24"/>
        </w:rPr>
        <w:tab/>
      </w:r>
    </w:p>
    <w:p w14:paraId="4B590DA1" w14:textId="77777777" w:rsidR="00A37BD4" w:rsidRPr="00A37BD4" w:rsidRDefault="00A37BD4" w:rsidP="00A37BD4">
      <w:pPr>
        <w:tabs>
          <w:tab w:val="left" w:pos="3093"/>
        </w:tabs>
        <w:spacing w:line="256" w:lineRule="auto"/>
        <w:rPr>
          <w:rFonts w:ascii="Times New Roman" w:hAnsi="Times New Roman" w:cs="Times New Roman"/>
          <w:sz w:val="24"/>
          <w:szCs w:val="24"/>
        </w:rPr>
      </w:pPr>
      <w:r w:rsidRPr="00A37BD4">
        <w:rPr>
          <w:rFonts w:ascii="Times New Roman" w:hAnsi="Times New Roman" w:cs="Times New Roman"/>
          <w:sz w:val="24"/>
          <w:szCs w:val="24"/>
        </w:rPr>
        <w:tab/>
      </w:r>
    </w:p>
    <w:p w14:paraId="326CB1C1" w14:textId="77777777" w:rsidR="00A37BD4" w:rsidRPr="00A37BD4" w:rsidRDefault="00A37BD4" w:rsidP="00A37BD4">
      <w:pPr>
        <w:tabs>
          <w:tab w:val="left" w:pos="3093"/>
        </w:tabs>
        <w:spacing w:line="256" w:lineRule="auto"/>
        <w:rPr>
          <w:rFonts w:ascii="Times New Roman" w:hAnsi="Times New Roman" w:cs="Times New Roman"/>
          <w:sz w:val="24"/>
          <w:szCs w:val="24"/>
        </w:rPr>
      </w:pPr>
    </w:p>
    <w:p w14:paraId="0EEC11E8" w14:textId="77777777" w:rsidR="00A37BD4" w:rsidRPr="00A37BD4" w:rsidRDefault="00A37BD4" w:rsidP="00A37BD4">
      <w:pPr>
        <w:tabs>
          <w:tab w:val="left" w:pos="3093"/>
        </w:tabs>
        <w:spacing w:line="256" w:lineRule="auto"/>
        <w:rPr>
          <w:rFonts w:ascii="Times New Roman" w:hAnsi="Times New Roman" w:cs="Times New Roman"/>
          <w:sz w:val="24"/>
          <w:szCs w:val="24"/>
        </w:rPr>
      </w:pPr>
    </w:p>
    <w:p w14:paraId="1177AE20" w14:textId="77777777" w:rsidR="00A37BD4" w:rsidRPr="00A37BD4" w:rsidRDefault="00A37BD4" w:rsidP="00A37BD4">
      <w:pPr>
        <w:tabs>
          <w:tab w:val="left" w:pos="3093"/>
        </w:tabs>
        <w:spacing w:line="256" w:lineRule="auto"/>
        <w:rPr>
          <w:rFonts w:ascii="Times New Roman" w:hAnsi="Times New Roman" w:cs="Times New Roman"/>
          <w:sz w:val="24"/>
          <w:szCs w:val="24"/>
        </w:rPr>
      </w:pPr>
    </w:p>
    <w:p w14:paraId="375FC7FC" w14:textId="77777777" w:rsidR="00A37BD4" w:rsidRPr="00A37BD4" w:rsidRDefault="00A37BD4" w:rsidP="00A37BD4">
      <w:pPr>
        <w:tabs>
          <w:tab w:val="left" w:pos="3093"/>
        </w:tabs>
        <w:spacing w:line="256" w:lineRule="auto"/>
        <w:rPr>
          <w:rFonts w:ascii="Times New Roman" w:hAnsi="Times New Roman" w:cs="Times New Roman"/>
          <w:sz w:val="24"/>
          <w:szCs w:val="24"/>
        </w:rPr>
      </w:pPr>
    </w:p>
    <w:p w14:paraId="7087D786" w14:textId="77777777" w:rsidR="00A37BD4" w:rsidRPr="00A37BD4" w:rsidRDefault="00A37BD4" w:rsidP="00A37BD4">
      <w:pPr>
        <w:tabs>
          <w:tab w:val="left" w:pos="3093"/>
        </w:tabs>
        <w:spacing w:line="256" w:lineRule="auto"/>
        <w:rPr>
          <w:rFonts w:ascii="Times New Roman" w:hAnsi="Times New Roman" w:cs="Times New Roman"/>
          <w:sz w:val="24"/>
          <w:szCs w:val="24"/>
        </w:rPr>
      </w:pPr>
    </w:p>
    <w:p w14:paraId="0B8A5D5F" w14:textId="77777777" w:rsidR="00990463" w:rsidRPr="00A37BD4" w:rsidRDefault="00990463" w:rsidP="00A37BD4">
      <w:pPr>
        <w:tabs>
          <w:tab w:val="left" w:pos="3093"/>
        </w:tabs>
        <w:spacing w:line="256" w:lineRule="auto"/>
        <w:rPr>
          <w:rFonts w:ascii="Times New Roman" w:hAnsi="Times New Roman" w:cs="Times New Roman"/>
          <w:sz w:val="24"/>
          <w:szCs w:val="24"/>
        </w:rPr>
      </w:pPr>
    </w:p>
    <w:tbl>
      <w:tblPr>
        <w:tblW w:w="13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48"/>
        <w:gridCol w:w="3780"/>
        <w:gridCol w:w="4500"/>
      </w:tblGrid>
      <w:tr w:rsidR="00A37BD4" w:rsidRPr="00A37BD4" w14:paraId="518C4EFC" w14:textId="77777777" w:rsidTr="00EF3C59">
        <w:tc>
          <w:tcPr>
            <w:tcW w:w="5148" w:type="dxa"/>
            <w:tcBorders>
              <w:top w:val="single" w:sz="4" w:space="0" w:color="000000"/>
              <w:left w:val="single" w:sz="4" w:space="0" w:color="000000"/>
              <w:bottom w:val="single" w:sz="4" w:space="0" w:color="000000"/>
              <w:right w:val="single" w:sz="4" w:space="0" w:color="000000"/>
            </w:tcBorders>
            <w:hideMark/>
          </w:tcPr>
          <w:p w14:paraId="6C150847"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lastRenderedPageBreak/>
              <w:t>Question/Fact</w:t>
            </w:r>
          </w:p>
        </w:tc>
        <w:tc>
          <w:tcPr>
            <w:tcW w:w="3780" w:type="dxa"/>
            <w:tcBorders>
              <w:top w:val="single" w:sz="4" w:space="0" w:color="000000"/>
              <w:left w:val="single" w:sz="4" w:space="0" w:color="000000"/>
              <w:bottom w:val="single" w:sz="4" w:space="0" w:color="000000"/>
              <w:right w:val="single" w:sz="4" w:space="0" w:color="000000"/>
            </w:tcBorders>
            <w:hideMark/>
          </w:tcPr>
          <w:p w14:paraId="7DEB7FC7"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Consideration/Deduction</w:t>
            </w:r>
          </w:p>
        </w:tc>
        <w:tc>
          <w:tcPr>
            <w:tcW w:w="4500" w:type="dxa"/>
            <w:tcBorders>
              <w:top w:val="single" w:sz="4" w:space="0" w:color="000000"/>
              <w:left w:val="single" w:sz="4" w:space="0" w:color="000000"/>
              <w:bottom w:val="single" w:sz="4" w:space="0" w:color="000000"/>
              <w:right w:val="single" w:sz="4" w:space="0" w:color="000000"/>
            </w:tcBorders>
            <w:hideMark/>
          </w:tcPr>
          <w:p w14:paraId="4E91FC63"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Task/Output</w:t>
            </w:r>
          </w:p>
        </w:tc>
      </w:tr>
      <w:tr w:rsidR="00A37BD4" w:rsidRPr="00A37BD4" w14:paraId="71786256" w14:textId="77777777" w:rsidTr="00EF3C59">
        <w:tc>
          <w:tcPr>
            <w:tcW w:w="5148" w:type="dxa"/>
            <w:tcBorders>
              <w:top w:val="single" w:sz="4" w:space="0" w:color="000000"/>
              <w:left w:val="single" w:sz="4" w:space="0" w:color="000000"/>
              <w:bottom w:val="single" w:sz="4" w:space="0" w:color="000000"/>
              <w:right w:val="single" w:sz="4" w:space="0" w:color="000000"/>
            </w:tcBorders>
            <w:hideMark/>
          </w:tcPr>
          <w:p w14:paraId="0EBEFE67"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(a)</w:t>
            </w:r>
          </w:p>
        </w:tc>
        <w:tc>
          <w:tcPr>
            <w:tcW w:w="3780" w:type="dxa"/>
            <w:tcBorders>
              <w:top w:val="single" w:sz="4" w:space="0" w:color="000000"/>
              <w:left w:val="single" w:sz="4" w:space="0" w:color="000000"/>
              <w:bottom w:val="single" w:sz="4" w:space="0" w:color="000000"/>
              <w:right w:val="single" w:sz="4" w:space="0" w:color="000000"/>
            </w:tcBorders>
            <w:hideMark/>
          </w:tcPr>
          <w:p w14:paraId="50327BA0"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(b)</w:t>
            </w:r>
          </w:p>
        </w:tc>
        <w:tc>
          <w:tcPr>
            <w:tcW w:w="4500" w:type="dxa"/>
            <w:tcBorders>
              <w:top w:val="single" w:sz="4" w:space="0" w:color="000000"/>
              <w:left w:val="single" w:sz="4" w:space="0" w:color="000000"/>
              <w:bottom w:val="single" w:sz="4" w:space="0" w:color="000000"/>
              <w:right w:val="single" w:sz="4" w:space="0" w:color="000000"/>
            </w:tcBorders>
            <w:hideMark/>
          </w:tcPr>
          <w:p w14:paraId="3BBD8A88"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w:t>
            </w:r>
          </w:p>
        </w:tc>
      </w:tr>
      <w:tr w:rsidR="00A37BD4" w:rsidRPr="00A37BD4" w14:paraId="3FDF7258" w14:textId="77777777" w:rsidTr="00EF3C59">
        <w:tc>
          <w:tcPr>
            <w:tcW w:w="5148" w:type="dxa"/>
            <w:tcBorders>
              <w:top w:val="single" w:sz="4" w:space="0" w:color="000000"/>
              <w:left w:val="single" w:sz="4" w:space="0" w:color="000000"/>
              <w:bottom w:val="single" w:sz="4" w:space="0" w:color="000000"/>
              <w:right w:val="single" w:sz="4" w:space="0" w:color="000000"/>
            </w:tcBorders>
          </w:tcPr>
          <w:p w14:paraId="326182C4" w14:textId="77777777" w:rsidR="00A37BD4" w:rsidRPr="00206F58" w:rsidRDefault="00C8751B" w:rsidP="00A37BD4">
            <w:pPr>
              <w:tabs>
                <w:tab w:val="left" w:pos="0"/>
              </w:tabs>
              <w:spacing w:after="120" w:line="240" w:lineRule="auto"/>
              <w:contextualSpacing/>
              <w:jc w:val="both"/>
              <w:rPr>
                <w:rFonts w:ascii="Times New Roman" w:hAnsi="Times New Roman" w:cs="Times New Roman"/>
                <w:sz w:val="24"/>
                <w:szCs w:val="24"/>
                <w:u w:val="single"/>
              </w:rPr>
            </w:pPr>
            <w:r>
              <w:rPr>
                <w:rFonts w:ascii="Times New Roman" w:hAnsi="Times New Roman" w:cs="Times New Roman"/>
                <w:sz w:val="24"/>
                <w:szCs w:val="24"/>
              </w:rPr>
              <w:t>24</w:t>
            </w:r>
            <w:r w:rsidR="00A37BD4" w:rsidRPr="00206F58">
              <w:rPr>
                <w:rFonts w:ascii="Times New Roman" w:hAnsi="Times New Roman" w:cs="Times New Roman"/>
                <w:sz w:val="24"/>
                <w:szCs w:val="24"/>
              </w:rPr>
              <w:t xml:space="preserve">.   </w:t>
            </w:r>
            <w:r w:rsidR="00A37BD4" w:rsidRPr="00206F58">
              <w:rPr>
                <w:rFonts w:ascii="Times New Roman" w:hAnsi="Times New Roman" w:cs="Times New Roman"/>
                <w:sz w:val="24"/>
                <w:szCs w:val="24"/>
                <w:u w:val="single"/>
              </w:rPr>
              <w:t>Q2: WHAT HAVE I BEEN TOLD</w:t>
            </w:r>
          </w:p>
          <w:p w14:paraId="61E2670D" w14:textId="77777777" w:rsidR="00A37BD4" w:rsidRPr="00206F58" w:rsidRDefault="00A37BD4" w:rsidP="00A37BD4">
            <w:pPr>
              <w:tabs>
                <w:tab w:val="left" w:pos="0"/>
              </w:tabs>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u w:val="single"/>
              </w:rPr>
              <w:t>TO DO AND WHY</w:t>
            </w:r>
            <w:r w:rsidRPr="00206F58">
              <w:rPr>
                <w:rFonts w:ascii="Times New Roman" w:hAnsi="Times New Roman" w:cs="Times New Roman"/>
                <w:sz w:val="24"/>
                <w:szCs w:val="24"/>
              </w:rPr>
              <w:t>.</w:t>
            </w:r>
          </w:p>
          <w:p w14:paraId="4598535C" w14:textId="77777777" w:rsidR="00A37BD4" w:rsidRPr="00206F58" w:rsidRDefault="00A37BD4" w:rsidP="00B15605">
            <w:pPr>
              <w:tabs>
                <w:tab w:val="left" w:pos="0"/>
              </w:tabs>
              <w:spacing w:after="0" w:line="240" w:lineRule="auto"/>
              <w:contextualSpacing/>
              <w:jc w:val="both"/>
              <w:rPr>
                <w:rFonts w:ascii="Times New Roman" w:hAnsi="Times New Roman" w:cs="Times New Roman"/>
                <w:b/>
                <w:sz w:val="24"/>
                <w:szCs w:val="24"/>
              </w:rPr>
            </w:pPr>
          </w:p>
          <w:p w14:paraId="7FC2D100" w14:textId="77777777" w:rsidR="00A37BD4" w:rsidRDefault="00A37BD4" w:rsidP="00A37BD4">
            <w:pPr>
              <w:spacing w:after="120" w:line="240" w:lineRule="auto"/>
              <w:contextualSpacing/>
              <w:rPr>
                <w:rFonts w:ascii="Times New Roman" w:hAnsi="Times New Roman" w:cs="Times New Roman"/>
                <w:sz w:val="24"/>
                <w:szCs w:val="24"/>
              </w:rPr>
            </w:pPr>
            <w:r w:rsidRPr="00206F58">
              <w:rPr>
                <w:rFonts w:ascii="Times New Roman" w:hAnsi="Times New Roman" w:cs="Times New Roman"/>
                <w:sz w:val="24"/>
                <w:szCs w:val="24"/>
              </w:rPr>
              <w:t xml:space="preserve">a. </w:t>
            </w:r>
            <w:r w:rsidRPr="00206F58">
              <w:rPr>
                <w:rFonts w:ascii="Times New Roman" w:hAnsi="Times New Roman" w:cs="Times New Roman"/>
                <w:sz w:val="24"/>
                <w:szCs w:val="24"/>
                <w:u w:val="single"/>
              </w:rPr>
              <w:t>Mission</w:t>
            </w:r>
            <w:r w:rsidRPr="00206F58">
              <w:rPr>
                <w:rFonts w:ascii="Times New Roman" w:hAnsi="Times New Roman" w:cs="Times New Roman"/>
                <w:sz w:val="24"/>
                <w:szCs w:val="24"/>
              </w:rPr>
              <w:t xml:space="preserve">. </w:t>
            </w:r>
          </w:p>
          <w:p w14:paraId="3ED420EC" w14:textId="77777777" w:rsidR="002D21C8" w:rsidRPr="00206F58" w:rsidRDefault="002D21C8" w:rsidP="00B15605">
            <w:pPr>
              <w:spacing w:after="0" w:line="240" w:lineRule="auto"/>
              <w:contextualSpacing/>
              <w:rPr>
                <w:rFonts w:ascii="Times New Roman" w:hAnsi="Times New Roman" w:cs="Times New Roman"/>
                <w:sz w:val="24"/>
                <w:szCs w:val="24"/>
              </w:rPr>
            </w:pPr>
          </w:p>
          <w:p w14:paraId="6FD8F25F" w14:textId="3281781D" w:rsidR="00A37BD4" w:rsidRPr="000639D5" w:rsidRDefault="00A37BD4" w:rsidP="000639D5">
            <w:pPr>
              <w:spacing w:after="120" w:line="240" w:lineRule="auto"/>
              <w:ind w:left="313" w:hanging="313"/>
              <w:contextualSpacing/>
              <w:jc w:val="both"/>
              <w:rPr>
                <w:rFonts w:ascii="Times New Roman" w:hAnsi="Times New Roman" w:cs="Times New Roman"/>
                <w:sz w:val="24"/>
                <w:szCs w:val="24"/>
              </w:rPr>
            </w:pPr>
            <w:r w:rsidRPr="00206F58">
              <w:rPr>
                <w:rFonts w:ascii="Times New Roman" w:hAnsi="Times New Roman" w:cs="Times New Roman"/>
                <w:sz w:val="24"/>
                <w:szCs w:val="24"/>
              </w:rPr>
              <w:t xml:space="preserve">    (</w:t>
            </w:r>
            <w:r w:rsidRPr="000639D5">
              <w:rPr>
                <w:rFonts w:ascii="Times New Roman" w:hAnsi="Times New Roman" w:cs="Times New Roman"/>
                <w:sz w:val="24"/>
                <w:szCs w:val="24"/>
              </w:rPr>
              <w:t>1</w:t>
            </w:r>
            <w:r w:rsidRPr="000301B1">
              <w:rPr>
                <w:rFonts w:ascii="Times New Roman" w:hAnsi="Times New Roman" w:cs="Times New Roman"/>
                <w:sz w:val="24"/>
                <w:szCs w:val="24"/>
              </w:rPr>
              <w:t xml:space="preserve">) </w:t>
            </w:r>
            <w:r w:rsidR="00990463" w:rsidRPr="000301B1">
              <w:rPr>
                <w:rFonts w:ascii="Times New Roman" w:hAnsi="Times New Roman" w:cs="Times New Roman"/>
                <w:sz w:val="24"/>
                <w:szCs w:val="24"/>
              </w:rPr>
              <w:t xml:space="preserve"> </w:t>
            </w:r>
            <w:r w:rsidR="00B15605" w:rsidRPr="000301B1">
              <w:rPr>
                <w:rFonts w:ascii="Times New Roman" w:hAnsi="Times New Roman" w:cs="Times New Roman"/>
                <w:sz w:val="24"/>
                <w:szCs w:val="24"/>
                <w:u w:color="993366"/>
              </w:rPr>
              <w:t xml:space="preserve">Hold left fwd of BG MDA </w:t>
            </w:r>
            <w:r w:rsidR="000639D5" w:rsidRPr="000301B1">
              <w:rPr>
                <w:rFonts w:ascii="Times New Roman" w:hAnsi="Times New Roman" w:cs="Times New Roman"/>
                <w:sz w:val="24"/>
                <w:szCs w:val="24"/>
                <w:u w:color="993366"/>
              </w:rPr>
              <w:t>within bdrys</w:t>
            </w:r>
            <w:r w:rsidR="000639D5" w:rsidRPr="000639D5">
              <w:rPr>
                <w:rFonts w:ascii="Times New Roman" w:hAnsi="Times New Roman" w:cs="Times New Roman"/>
                <w:sz w:val="24"/>
                <w:szCs w:val="24"/>
                <w:u w:color="993366"/>
              </w:rPr>
              <w:t xml:space="preserve"> by </w:t>
            </w:r>
            <w:r w:rsidR="00311E51">
              <w:rPr>
                <w:rFonts w:ascii="Times New Roman" w:hAnsi="Times New Roman" w:cs="Times New Roman"/>
                <w:sz w:val="24"/>
                <w:szCs w:val="24"/>
                <w:u w:color="993366"/>
              </w:rPr>
              <w:t>1518</w:t>
            </w:r>
            <w:r w:rsidR="000639D5" w:rsidRPr="000639D5">
              <w:rPr>
                <w:rFonts w:ascii="Times New Roman" w:hAnsi="Times New Roman" w:cs="Times New Roman"/>
                <w:sz w:val="24"/>
                <w:szCs w:val="24"/>
                <w:u w:color="993366"/>
              </w:rPr>
              <w:t>00ZMAY 21 IOT facilitate the defeat of AGG</w:t>
            </w:r>
            <w:r w:rsidR="00E81740">
              <w:rPr>
                <w:rFonts w:ascii="Times New Roman" w:hAnsi="Times New Roman" w:cs="Times New Roman"/>
                <w:sz w:val="24"/>
                <w:szCs w:val="24"/>
                <w:u w:color="993366"/>
              </w:rPr>
              <w:t>.</w:t>
            </w:r>
          </w:p>
          <w:p w14:paraId="70D70CA3" w14:textId="77777777" w:rsidR="00A37BD4" w:rsidRPr="00206F58" w:rsidRDefault="00A37BD4" w:rsidP="00A37BD4">
            <w:pPr>
              <w:spacing w:after="120" w:line="240" w:lineRule="auto"/>
              <w:contextualSpacing/>
              <w:rPr>
                <w:rFonts w:ascii="Times New Roman" w:hAnsi="Times New Roman" w:cs="Times New Roman"/>
                <w:sz w:val="24"/>
                <w:szCs w:val="24"/>
              </w:rPr>
            </w:pPr>
          </w:p>
          <w:p w14:paraId="050CB93D" w14:textId="77777777" w:rsidR="00A37BD4" w:rsidRPr="00206F58" w:rsidRDefault="00A37BD4" w:rsidP="00A37BD4">
            <w:pPr>
              <w:spacing w:after="120" w:line="240" w:lineRule="auto"/>
              <w:contextualSpacing/>
              <w:rPr>
                <w:rFonts w:ascii="Times New Roman" w:hAnsi="Times New Roman" w:cs="Times New Roman"/>
                <w:sz w:val="24"/>
                <w:szCs w:val="24"/>
              </w:rPr>
            </w:pPr>
            <w:r w:rsidRPr="00206F58">
              <w:rPr>
                <w:rFonts w:ascii="Times New Roman" w:hAnsi="Times New Roman" w:cs="Times New Roman"/>
                <w:sz w:val="24"/>
                <w:szCs w:val="24"/>
              </w:rPr>
              <w:t xml:space="preserve">b. </w:t>
            </w:r>
            <w:r w:rsidRPr="00206F58">
              <w:rPr>
                <w:rFonts w:ascii="Times New Roman" w:hAnsi="Times New Roman" w:cs="Times New Roman"/>
                <w:sz w:val="24"/>
                <w:szCs w:val="24"/>
                <w:u w:val="single"/>
              </w:rPr>
              <w:t>Superior Comds Intent</w:t>
            </w:r>
            <w:r w:rsidRPr="00206F58">
              <w:rPr>
                <w:rFonts w:ascii="Times New Roman" w:hAnsi="Times New Roman" w:cs="Times New Roman"/>
                <w:sz w:val="24"/>
                <w:szCs w:val="24"/>
              </w:rPr>
              <w:t>.</w:t>
            </w:r>
          </w:p>
          <w:p w14:paraId="542AFB8D" w14:textId="77777777" w:rsidR="00A37BD4" w:rsidRPr="00206F58" w:rsidRDefault="00A37BD4" w:rsidP="00A37BD4">
            <w:pPr>
              <w:tabs>
                <w:tab w:val="left" w:pos="0"/>
              </w:tabs>
              <w:spacing w:after="120" w:line="240" w:lineRule="auto"/>
              <w:contextualSpacing/>
              <w:jc w:val="both"/>
              <w:rPr>
                <w:rFonts w:ascii="Times New Roman" w:hAnsi="Times New Roman" w:cs="Times New Roman"/>
                <w:sz w:val="24"/>
                <w:szCs w:val="24"/>
              </w:rPr>
            </w:pPr>
          </w:p>
          <w:p w14:paraId="10013860" w14:textId="0B68F1B3" w:rsidR="00A37BD4" w:rsidRDefault="00A37BD4" w:rsidP="00A37BD4">
            <w:pPr>
              <w:tabs>
                <w:tab w:val="left" w:pos="313"/>
              </w:tabs>
              <w:spacing w:after="120" w:line="240" w:lineRule="auto"/>
              <w:ind w:left="171" w:hanging="171"/>
              <w:contextualSpacing/>
              <w:jc w:val="both"/>
              <w:rPr>
                <w:rFonts w:ascii="Times New Roman" w:hAnsi="Times New Roman" w:cs="Times New Roman"/>
                <w:sz w:val="24"/>
                <w:szCs w:val="24"/>
              </w:rPr>
            </w:pPr>
            <w:r w:rsidRPr="00206F58">
              <w:rPr>
                <w:rFonts w:ascii="Times New Roman" w:hAnsi="Times New Roman" w:cs="Times New Roman"/>
                <w:sz w:val="24"/>
                <w:szCs w:val="24"/>
              </w:rPr>
              <w:t xml:space="preserve">   </w:t>
            </w:r>
            <w:r w:rsidR="0057746E">
              <w:rPr>
                <w:rFonts w:ascii="Times New Roman" w:hAnsi="Times New Roman" w:cs="Times New Roman"/>
                <w:sz w:val="24"/>
                <w:szCs w:val="24"/>
              </w:rPr>
              <w:t xml:space="preserve"> </w:t>
            </w:r>
            <w:r w:rsidRPr="00206F58">
              <w:rPr>
                <w:rFonts w:ascii="Times New Roman" w:hAnsi="Times New Roman" w:cs="Times New Roman"/>
                <w:sz w:val="24"/>
                <w:szCs w:val="24"/>
              </w:rPr>
              <w:t>(1)</w:t>
            </w:r>
            <w:r w:rsidRPr="00206F58">
              <w:rPr>
                <w:rFonts w:ascii="Times New Roman" w:hAnsi="Times New Roman" w:cs="Times New Roman"/>
                <w:sz w:val="24"/>
                <w:szCs w:val="24"/>
              </w:rPr>
              <w:tab/>
            </w:r>
            <w:r w:rsidRPr="00206F58">
              <w:rPr>
                <w:rFonts w:ascii="Times New Roman" w:hAnsi="Times New Roman" w:cs="Times New Roman"/>
                <w:sz w:val="24"/>
                <w:szCs w:val="24"/>
                <w:u w:val="single"/>
              </w:rPr>
              <w:t xml:space="preserve">Comd </w:t>
            </w:r>
            <w:r w:rsidR="00651169">
              <w:rPr>
                <w:rFonts w:ascii="Times New Roman" w:hAnsi="Times New Roman" w:cs="Times New Roman"/>
                <w:sz w:val="24"/>
                <w:szCs w:val="24"/>
                <w:u w:val="single"/>
              </w:rPr>
              <w:t>11 Bde</w:t>
            </w:r>
            <w:r w:rsidRPr="00206F58">
              <w:rPr>
                <w:rFonts w:ascii="Times New Roman" w:hAnsi="Times New Roman" w:cs="Times New Roman"/>
                <w:sz w:val="24"/>
                <w:szCs w:val="24"/>
                <w:u w:val="single"/>
              </w:rPr>
              <w:t xml:space="preserve"> (2 Up)</w:t>
            </w:r>
            <w:r w:rsidRPr="00206F58">
              <w:rPr>
                <w:rFonts w:ascii="Times New Roman" w:hAnsi="Times New Roman" w:cs="Times New Roman"/>
                <w:sz w:val="24"/>
                <w:szCs w:val="24"/>
              </w:rPr>
              <w:t>.</w:t>
            </w:r>
          </w:p>
          <w:p w14:paraId="17923F5C" w14:textId="77777777" w:rsidR="0057746E" w:rsidRPr="00206F58" w:rsidRDefault="0057746E" w:rsidP="0057746E">
            <w:pPr>
              <w:tabs>
                <w:tab w:val="left" w:pos="313"/>
              </w:tabs>
              <w:spacing w:after="0" w:line="240" w:lineRule="auto"/>
              <w:ind w:left="171" w:hanging="171"/>
              <w:contextualSpacing/>
              <w:jc w:val="both"/>
              <w:rPr>
                <w:rFonts w:ascii="Times New Roman" w:hAnsi="Times New Roman" w:cs="Times New Roman"/>
                <w:sz w:val="24"/>
                <w:szCs w:val="24"/>
              </w:rPr>
            </w:pPr>
          </w:p>
          <w:p w14:paraId="2BD9BCAF" w14:textId="56A0DC7C" w:rsidR="0057746E" w:rsidRDefault="00FE2AA0" w:rsidP="0057746E">
            <w:pPr>
              <w:pStyle w:val="BodyText"/>
              <w:ind w:left="697"/>
            </w:pPr>
            <w:r w:rsidRPr="00206F58">
              <w:t>(a)</w:t>
            </w:r>
            <w:r w:rsidR="00A37BD4" w:rsidRPr="00206F58">
              <w:t xml:space="preserve">  </w:t>
            </w:r>
            <w:r w:rsidR="0057746E">
              <w:t xml:space="preserve">  </w:t>
            </w:r>
            <w:r w:rsidRPr="00206F58">
              <w:rPr>
                <w:u w:val="single"/>
              </w:rPr>
              <w:t>Intent</w:t>
            </w:r>
            <w:r w:rsidRPr="00206F58">
              <w:t xml:space="preserve">. </w:t>
            </w:r>
            <w:r w:rsidR="002D4085" w:rsidRPr="00926E8A">
              <w:t xml:space="preserve">Block </w:t>
            </w:r>
            <w:r w:rsidR="0057746E" w:rsidRPr="00926E8A">
              <w:t xml:space="preserve">AGG adv to deny freedom of action in </w:t>
            </w:r>
            <w:r w:rsidR="0057746E">
              <w:t xml:space="preserve">the </w:t>
            </w:r>
            <w:r w:rsidR="00DA7D4E">
              <w:t>Zebilla District</w:t>
            </w:r>
            <w:r w:rsidR="0057746E">
              <w:t xml:space="preserve"> gen area.</w:t>
            </w:r>
          </w:p>
          <w:p w14:paraId="2C018F67" w14:textId="77777777" w:rsidR="006C1026" w:rsidRDefault="006C1026" w:rsidP="0057746E">
            <w:pPr>
              <w:pStyle w:val="BodyText"/>
              <w:ind w:left="697"/>
              <w:rPr>
                <w:u w:color="993366"/>
              </w:rPr>
            </w:pPr>
          </w:p>
          <w:p w14:paraId="4625CC03" w14:textId="77777777" w:rsidR="006C1026" w:rsidRPr="004D0DDC" w:rsidRDefault="006C1026" w:rsidP="0057746E">
            <w:pPr>
              <w:pStyle w:val="BodyText"/>
              <w:ind w:left="697"/>
              <w:rPr>
                <w:u w:color="993366"/>
              </w:rPr>
            </w:pPr>
          </w:p>
          <w:p w14:paraId="5B284543" w14:textId="77777777" w:rsidR="0057746E" w:rsidRDefault="0057746E" w:rsidP="0057746E">
            <w:pPr>
              <w:pStyle w:val="BodyText"/>
              <w:ind w:left="3600"/>
              <w:rPr>
                <w:u w:val="single" w:color="993366"/>
              </w:rPr>
            </w:pPr>
          </w:p>
          <w:p w14:paraId="33105633" w14:textId="77777777" w:rsidR="006C1026" w:rsidRPr="004D0DDC" w:rsidRDefault="006C1026" w:rsidP="0057746E">
            <w:pPr>
              <w:pStyle w:val="BodyText"/>
              <w:ind w:left="3600"/>
              <w:rPr>
                <w:u w:val="single" w:color="993366"/>
              </w:rPr>
            </w:pPr>
          </w:p>
          <w:p w14:paraId="1CEE410E" w14:textId="1ECBED1A" w:rsidR="00A37BD4" w:rsidRPr="00206F58" w:rsidRDefault="00A37BD4" w:rsidP="00A37BD4">
            <w:pPr>
              <w:tabs>
                <w:tab w:val="left" w:pos="0"/>
              </w:tabs>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rPr>
              <w:t xml:space="preserve">  </w:t>
            </w:r>
            <w:r w:rsidR="000301B1">
              <w:rPr>
                <w:rFonts w:ascii="Times New Roman" w:hAnsi="Times New Roman" w:cs="Times New Roman"/>
                <w:sz w:val="24"/>
                <w:szCs w:val="24"/>
              </w:rPr>
              <w:t xml:space="preserve">  </w:t>
            </w:r>
            <w:r w:rsidRPr="00206F58">
              <w:rPr>
                <w:rFonts w:ascii="Times New Roman" w:hAnsi="Times New Roman" w:cs="Times New Roman"/>
                <w:sz w:val="24"/>
                <w:szCs w:val="24"/>
              </w:rPr>
              <w:t xml:space="preserve">(2)   </w:t>
            </w:r>
            <w:r w:rsidRPr="00206F58">
              <w:rPr>
                <w:rFonts w:ascii="Times New Roman" w:hAnsi="Times New Roman" w:cs="Times New Roman"/>
                <w:sz w:val="24"/>
                <w:szCs w:val="24"/>
                <w:u w:val="single"/>
              </w:rPr>
              <w:t>11</w:t>
            </w:r>
            <w:r w:rsidR="001F7F32">
              <w:rPr>
                <w:rFonts w:ascii="Times New Roman" w:hAnsi="Times New Roman" w:cs="Times New Roman"/>
                <w:sz w:val="24"/>
                <w:szCs w:val="24"/>
                <w:u w:val="single"/>
              </w:rPr>
              <w:t>1</w:t>
            </w:r>
            <w:r w:rsidRPr="00206F58">
              <w:rPr>
                <w:rFonts w:ascii="Times New Roman" w:hAnsi="Times New Roman" w:cs="Times New Roman"/>
                <w:sz w:val="24"/>
                <w:szCs w:val="24"/>
                <w:u w:val="single"/>
              </w:rPr>
              <w:t xml:space="preserve"> </w:t>
            </w:r>
            <w:r w:rsidR="001F7F32">
              <w:rPr>
                <w:rFonts w:ascii="Times New Roman" w:hAnsi="Times New Roman" w:cs="Times New Roman"/>
                <w:sz w:val="24"/>
                <w:szCs w:val="24"/>
                <w:u w:val="single"/>
              </w:rPr>
              <w:t>BG</w:t>
            </w:r>
            <w:r w:rsidR="00CF2976" w:rsidRPr="00206F58">
              <w:rPr>
                <w:rFonts w:ascii="Times New Roman" w:hAnsi="Times New Roman" w:cs="Times New Roman"/>
                <w:sz w:val="24"/>
                <w:szCs w:val="24"/>
                <w:u w:val="single"/>
              </w:rPr>
              <w:t xml:space="preserve"> Comd</w:t>
            </w:r>
            <w:r w:rsidRPr="00206F58">
              <w:rPr>
                <w:rFonts w:ascii="Times New Roman" w:hAnsi="Times New Roman" w:cs="Times New Roman"/>
                <w:sz w:val="24"/>
                <w:szCs w:val="24"/>
                <w:u w:val="single"/>
              </w:rPr>
              <w:t xml:space="preserve"> (1 Up)</w:t>
            </w:r>
            <w:r w:rsidRPr="00206F58">
              <w:rPr>
                <w:rFonts w:ascii="Times New Roman" w:hAnsi="Times New Roman" w:cs="Times New Roman"/>
                <w:sz w:val="24"/>
                <w:szCs w:val="24"/>
              </w:rPr>
              <w:t>.</w:t>
            </w:r>
            <w:r w:rsidRPr="00206F58">
              <w:rPr>
                <w:rFonts w:ascii="Times New Roman" w:hAnsi="Times New Roman" w:cs="Times New Roman"/>
                <w:sz w:val="24"/>
                <w:szCs w:val="24"/>
              </w:rPr>
              <w:tab/>
            </w:r>
          </w:p>
          <w:p w14:paraId="5BE34756" w14:textId="5D62759D" w:rsidR="0057746E" w:rsidRPr="004D0DDC" w:rsidRDefault="0057746E" w:rsidP="0057746E">
            <w:pPr>
              <w:pStyle w:val="BodyText"/>
              <w:ind w:left="697"/>
              <w:rPr>
                <w:u w:color="993366"/>
              </w:rPr>
            </w:pPr>
            <w:r>
              <w:rPr>
                <w:u w:color="993366"/>
              </w:rPr>
              <w:t xml:space="preserve">(1)  </w:t>
            </w:r>
            <w:r w:rsidRPr="004D0DDC">
              <w:rPr>
                <w:u w:val="single" w:color="993366"/>
              </w:rPr>
              <w:t>Intent</w:t>
            </w:r>
            <w:r w:rsidRPr="004D0DDC">
              <w:rPr>
                <w:u w:color="993366"/>
              </w:rPr>
              <w:t xml:space="preserve">.  </w:t>
            </w:r>
            <w:r>
              <w:t xml:space="preserve">Block to fix AGG to facilitate </w:t>
            </w:r>
            <w:r w:rsidRPr="0007256A">
              <w:t xml:space="preserve">defeat in </w:t>
            </w:r>
            <w:r w:rsidR="00DA7D4E">
              <w:t>Tilli Natinga gen area</w:t>
            </w:r>
            <w:r>
              <w:t>.</w:t>
            </w:r>
            <w:r>
              <w:rPr>
                <w:u w:color="993366"/>
              </w:rPr>
              <w:t xml:space="preserve"> </w:t>
            </w:r>
          </w:p>
          <w:p w14:paraId="39349E8F" w14:textId="77777777" w:rsidR="0057746E" w:rsidRDefault="0057746E" w:rsidP="0057746E">
            <w:pPr>
              <w:pStyle w:val="BodyText"/>
              <w:ind w:left="1440"/>
              <w:rPr>
                <w:u w:color="993366"/>
              </w:rPr>
            </w:pPr>
          </w:p>
          <w:p w14:paraId="4EA7FBCD" w14:textId="77777777" w:rsidR="006D203C" w:rsidRDefault="006D203C" w:rsidP="0057746E">
            <w:pPr>
              <w:pStyle w:val="BodyText"/>
              <w:ind w:left="1440"/>
              <w:rPr>
                <w:u w:color="993366"/>
              </w:rPr>
            </w:pPr>
          </w:p>
          <w:p w14:paraId="32B3B881" w14:textId="65767097" w:rsidR="0057746E" w:rsidRDefault="0057746E" w:rsidP="0057746E">
            <w:pPr>
              <w:pStyle w:val="BodyText"/>
              <w:ind w:left="697"/>
            </w:pPr>
            <w:r>
              <w:rPr>
                <w:u w:color="993366"/>
              </w:rPr>
              <w:t xml:space="preserve">(2) </w:t>
            </w:r>
            <w:r w:rsidRPr="004D0DDC">
              <w:rPr>
                <w:u w:val="single" w:color="993366"/>
              </w:rPr>
              <w:t>SoM</w:t>
            </w:r>
            <w:r w:rsidRPr="004D0DDC">
              <w:rPr>
                <w:u w:color="993366"/>
              </w:rPr>
              <w:t xml:space="preserve">.  </w:t>
            </w:r>
            <w:r>
              <w:rPr>
                <w:u w:color="993366"/>
              </w:rPr>
              <w:t xml:space="preserve">111 BG to hold </w:t>
            </w:r>
            <w:r w:rsidR="00DA7D4E">
              <w:rPr>
                <w:u w:color="993366"/>
              </w:rPr>
              <w:t>Tilli Natinga</w:t>
            </w:r>
            <w:r>
              <w:rPr>
                <w:u w:color="993366"/>
              </w:rPr>
              <w:t xml:space="preserve"> gen area </w:t>
            </w:r>
            <w:r w:rsidRPr="00206F58">
              <w:t xml:space="preserve">using 3 x </w:t>
            </w:r>
            <w:r>
              <w:t>CTs</w:t>
            </w:r>
            <w:r w:rsidRPr="00206F58">
              <w:t xml:space="preserve">. </w:t>
            </w:r>
            <w:r>
              <w:t>Sqn Armr initially as screens and later as reserves, A CT to hold left fwd</w:t>
            </w:r>
            <w:r w:rsidRPr="00206F58">
              <w:t xml:space="preserve">, </w:t>
            </w:r>
            <w:r>
              <w:t>B CT</w:t>
            </w:r>
            <w:r w:rsidRPr="00206F58">
              <w:t xml:space="preserve"> </w:t>
            </w:r>
            <w:r>
              <w:t>to hold right</w:t>
            </w:r>
            <w:r w:rsidRPr="00206F58">
              <w:t xml:space="preserve"> fwd</w:t>
            </w:r>
            <w:r>
              <w:t>, C CT in depth, Sqn</w:t>
            </w:r>
            <w:r w:rsidRPr="00206F58">
              <w:t xml:space="preserve"> Engr </w:t>
            </w:r>
            <w:r>
              <w:t>to provide mob/c-mob. Ops to be sp by</w:t>
            </w:r>
            <w:r w:rsidRPr="00206F58">
              <w:t xml:space="preserve"> </w:t>
            </w:r>
            <w:r>
              <w:t xml:space="preserve">A Bty </w:t>
            </w:r>
            <w:r w:rsidRPr="00206F58">
              <w:t>66 Arty Regt and Avn.</w:t>
            </w:r>
          </w:p>
          <w:p w14:paraId="33B9FD90" w14:textId="77777777" w:rsidR="0057746E" w:rsidRPr="004D0DDC" w:rsidRDefault="0057746E" w:rsidP="0057746E">
            <w:pPr>
              <w:pStyle w:val="BodyText"/>
              <w:ind w:left="2160"/>
              <w:rPr>
                <w:u w:color="993366"/>
              </w:rPr>
            </w:pPr>
            <w:r w:rsidRPr="004D0DDC">
              <w:rPr>
                <w:u w:color="993366"/>
              </w:rPr>
              <w:t xml:space="preserve">  </w:t>
            </w:r>
          </w:p>
          <w:p w14:paraId="014148D8" w14:textId="1053BD9D" w:rsidR="0057746E" w:rsidRPr="00CC7E93" w:rsidRDefault="0057746E" w:rsidP="0057746E">
            <w:pPr>
              <w:tabs>
                <w:tab w:val="left" w:pos="596"/>
                <w:tab w:val="left" w:pos="1440"/>
              </w:tabs>
              <w:spacing w:after="120"/>
              <w:ind w:left="596" w:hanging="596"/>
              <w:contextualSpacing/>
              <w:jc w:val="both"/>
              <w:rPr>
                <w:rFonts w:ascii="Times New Roman" w:hAnsi="Times New Roman" w:cs="Times New Roman"/>
                <w:sz w:val="24"/>
                <w:szCs w:val="24"/>
              </w:rPr>
            </w:pPr>
            <w:r>
              <w:rPr>
                <w:rFonts w:cs="Times New Roman"/>
                <w:szCs w:val="24"/>
                <w:u w:color="993366"/>
              </w:rPr>
              <w:lastRenderedPageBreak/>
              <w:tab/>
            </w:r>
            <w:r w:rsidR="000301B1">
              <w:rPr>
                <w:rFonts w:cs="Times New Roman"/>
                <w:szCs w:val="24"/>
                <w:u w:color="993366"/>
              </w:rPr>
              <w:t xml:space="preserve"> </w:t>
            </w:r>
            <w:r>
              <w:rPr>
                <w:rFonts w:ascii="Times New Roman" w:hAnsi="Times New Roman" w:cs="Times New Roman"/>
                <w:sz w:val="24"/>
                <w:szCs w:val="24"/>
                <w:u w:color="993366"/>
              </w:rPr>
              <w:t xml:space="preserve">(3)  </w:t>
            </w:r>
            <w:r w:rsidRPr="00CC7E93">
              <w:rPr>
                <w:rFonts w:ascii="Times New Roman" w:hAnsi="Times New Roman" w:cs="Times New Roman"/>
                <w:sz w:val="24"/>
                <w:szCs w:val="24"/>
                <w:u w:val="single" w:color="993366"/>
              </w:rPr>
              <w:t>ME</w:t>
            </w:r>
            <w:r w:rsidRPr="00CC7E93">
              <w:rPr>
                <w:rFonts w:ascii="Times New Roman" w:hAnsi="Times New Roman" w:cs="Times New Roman"/>
                <w:sz w:val="24"/>
                <w:szCs w:val="24"/>
                <w:u w:color="993366"/>
              </w:rPr>
              <w:t xml:space="preserve">.  </w:t>
            </w:r>
            <w:r>
              <w:rPr>
                <w:rFonts w:ascii="Times New Roman" w:hAnsi="Times New Roman" w:cs="Times New Roman"/>
                <w:sz w:val="24"/>
                <w:szCs w:val="24"/>
                <w:u w:color="993366"/>
              </w:rPr>
              <w:t xml:space="preserve">Block AGG within bdrys </w:t>
            </w:r>
            <w:r w:rsidRPr="00CC7E93">
              <w:rPr>
                <w:rFonts w:ascii="Times New Roman" w:hAnsi="Times New Roman" w:cs="Times New Roman"/>
                <w:sz w:val="24"/>
                <w:szCs w:val="24"/>
              </w:rPr>
              <w:t xml:space="preserve">and lies with </w:t>
            </w:r>
            <w:r>
              <w:rPr>
                <w:rFonts w:ascii="Times New Roman" w:hAnsi="Times New Roman" w:cs="Times New Roman"/>
                <w:sz w:val="24"/>
                <w:szCs w:val="24"/>
              </w:rPr>
              <w:t>fwd CTs</w:t>
            </w:r>
            <w:r w:rsidRPr="00CC7E93">
              <w:rPr>
                <w:rFonts w:ascii="Times New Roman" w:hAnsi="Times New Roman" w:cs="Times New Roman"/>
                <w:sz w:val="24"/>
                <w:szCs w:val="24"/>
              </w:rPr>
              <w:t>.</w:t>
            </w:r>
          </w:p>
          <w:p w14:paraId="3B3ED241" w14:textId="7B0A797A" w:rsidR="00CF7E67" w:rsidRDefault="00CF7E67" w:rsidP="00CF7E67">
            <w:pPr>
              <w:tabs>
                <w:tab w:val="left" w:pos="607"/>
              </w:tabs>
              <w:spacing w:after="0" w:line="240" w:lineRule="auto"/>
              <w:ind w:left="607"/>
              <w:contextualSpacing/>
              <w:jc w:val="both"/>
              <w:rPr>
                <w:rFonts w:ascii="Times New Roman" w:hAnsi="Times New Roman" w:cs="Times New Roman"/>
                <w:color w:val="FF0000"/>
                <w:sz w:val="24"/>
                <w:szCs w:val="24"/>
              </w:rPr>
            </w:pPr>
          </w:p>
          <w:p w14:paraId="7414D5C3" w14:textId="1A3AD3D3" w:rsidR="00A37BD4" w:rsidRDefault="00A37BD4" w:rsidP="00CF7E67">
            <w:pPr>
              <w:spacing w:after="120" w:line="240" w:lineRule="auto"/>
              <w:ind w:left="157" w:hanging="2317"/>
              <w:contextualSpacing/>
              <w:jc w:val="both"/>
              <w:rPr>
                <w:rFonts w:ascii="Times New Roman" w:hAnsi="Times New Roman" w:cs="Times New Roman"/>
                <w:sz w:val="24"/>
                <w:szCs w:val="24"/>
              </w:rPr>
            </w:pPr>
            <w:r w:rsidRPr="00506F3E">
              <w:rPr>
                <w:rFonts w:ascii="Times New Roman" w:hAnsi="Times New Roman" w:cs="Times New Roman"/>
                <w:color w:val="FF0000"/>
                <w:sz w:val="24"/>
                <w:szCs w:val="24"/>
              </w:rPr>
              <w:tab/>
              <w:t xml:space="preserve"> </w:t>
            </w:r>
            <w:r w:rsidRPr="000B6AF2">
              <w:rPr>
                <w:rFonts w:ascii="Times New Roman" w:hAnsi="Times New Roman" w:cs="Times New Roman"/>
                <w:sz w:val="24"/>
                <w:szCs w:val="24"/>
              </w:rPr>
              <w:t xml:space="preserve">(4) </w:t>
            </w:r>
            <w:r w:rsidRPr="000B6AF2">
              <w:rPr>
                <w:rFonts w:ascii="Times New Roman" w:hAnsi="Times New Roman" w:cs="Times New Roman"/>
                <w:sz w:val="24"/>
                <w:szCs w:val="24"/>
                <w:u w:val="single"/>
              </w:rPr>
              <w:t>My Role in his Plan</w:t>
            </w:r>
            <w:r w:rsidRPr="000B6AF2">
              <w:rPr>
                <w:rFonts w:ascii="Times New Roman" w:hAnsi="Times New Roman" w:cs="Times New Roman"/>
                <w:sz w:val="24"/>
                <w:szCs w:val="24"/>
              </w:rPr>
              <w:t xml:space="preserve">. </w:t>
            </w:r>
            <w:r w:rsidR="00087BDC" w:rsidRPr="000B6AF2">
              <w:rPr>
                <w:rFonts w:ascii="Times New Roman" w:hAnsi="Times New Roman" w:cs="Times New Roman"/>
                <w:sz w:val="24"/>
                <w:szCs w:val="24"/>
              </w:rPr>
              <w:t xml:space="preserve">Depl to </w:t>
            </w:r>
            <w:r w:rsidR="00311697">
              <w:rPr>
                <w:rFonts w:ascii="Times New Roman" w:hAnsi="Times New Roman" w:cs="Times New Roman"/>
                <w:sz w:val="24"/>
                <w:szCs w:val="24"/>
              </w:rPr>
              <w:t xml:space="preserve">hold </w:t>
            </w:r>
            <w:r w:rsidR="00087BDC" w:rsidRPr="000B6AF2">
              <w:rPr>
                <w:rFonts w:ascii="Times New Roman" w:hAnsi="Times New Roman" w:cs="Times New Roman"/>
                <w:sz w:val="24"/>
                <w:szCs w:val="24"/>
              </w:rPr>
              <w:t xml:space="preserve">AGG </w:t>
            </w:r>
            <w:r w:rsidR="00311697">
              <w:rPr>
                <w:rFonts w:ascii="Times New Roman" w:hAnsi="Times New Roman" w:cs="Times New Roman"/>
                <w:sz w:val="24"/>
                <w:szCs w:val="24"/>
              </w:rPr>
              <w:t>within bdrys</w:t>
            </w:r>
            <w:r w:rsidR="005C58F1" w:rsidRPr="000B6AF2">
              <w:rPr>
                <w:rFonts w:ascii="Times New Roman" w:hAnsi="Times New Roman" w:cs="Times New Roman"/>
                <w:sz w:val="24"/>
                <w:szCs w:val="24"/>
              </w:rPr>
              <w:t>.</w:t>
            </w:r>
          </w:p>
          <w:p w14:paraId="5C805D27" w14:textId="77777777" w:rsidR="00B26E57" w:rsidRPr="00506F3E" w:rsidRDefault="00B26E57" w:rsidP="00CF7E67">
            <w:pPr>
              <w:spacing w:after="120" w:line="240" w:lineRule="auto"/>
              <w:ind w:left="157" w:hanging="2317"/>
              <w:contextualSpacing/>
              <w:jc w:val="both"/>
              <w:rPr>
                <w:rFonts w:ascii="Times New Roman" w:hAnsi="Times New Roman" w:cs="Times New Roman"/>
                <w:color w:val="FF0000"/>
                <w:sz w:val="24"/>
                <w:szCs w:val="24"/>
              </w:rPr>
            </w:pPr>
          </w:p>
          <w:p w14:paraId="5E5984FC" w14:textId="77777777" w:rsidR="00A37BD4" w:rsidRPr="00506F3E" w:rsidRDefault="00A37BD4" w:rsidP="00A37BD4">
            <w:pPr>
              <w:spacing w:after="120" w:line="240" w:lineRule="auto"/>
              <w:ind w:left="630" w:hanging="2790"/>
              <w:contextualSpacing/>
              <w:jc w:val="both"/>
              <w:rPr>
                <w:rFonts w:ascii="Times New Roman" w:hAnsi="Times New Roman" w:cs="Times New Roman"/>
                <w:color w:val="FF0000"/>
                <w:sz w:val="24"/>
                <w:szCs w:val="24"/>
              </w:rPr>
            </w:pPr>
            <w:r w:rsidRPr="00506F3E">
              <w:rPr>
                <w:rFonts w:ascii="Times New Roman" w:hAnsi="Times New Roman" w:cs="Times New Roman"/>
                <w:color w:val="FF0000"/>
                <w:sz w:val="24"/>
                <w:szCs w:val="24"/>
              </w:rPr>
              <w:t xml:space="preserve">           (1) </w:t>
            </w:r>
            <w:r w:rsidRPr="00506F3E">
              <w:rPr>
                <w:rFonts w:ascii="Times New Roman" w:hAnsi="Times New Roman" w:cs="Times New Roman"/>
                <w:color w:val="FF0000"/>
                <w:sz w:val="24"/>
                <w:szCs w:val="24"/>
                <w:u w:val="single"/>
              </w:rPr>
              <w:t>Intent</w:t>
            </w:r>
            <w:r w:rsidRPr="00506F3E">
              <w:rPr>
                <w:rFonts w:ascii="Times New Roman" w:hAnsi="Times New Roman" w:cs="Times New Roman"/>
                <w:color w:val="FF0000"/>
                <w:sz w:val="24"/>
                <w:szCs w:val="24"/>
              </w:rPr>
              <w:t xml:space="preserve">. </w:t>
            </w:r>
          </w:p>
          <w:p w14:paraId="2AD922FA" w14:textId="605CBDCF" w:rsidR="00FE2AA0" w:rsidRPr="00114354" w:rsidRDefault="00FE2AA0" w:rsidP="00FE2AA0">
            <w:pPr>
              <w:spacing w:after="120" w:line="240" w:lineRule="auto"/>
              <w:contextualSpacing/>
              <w:jc w:val="both"/>
              <w:rPr>
                <w:rFonts w:ascii="Times New Roman" w:hAnsi="Times New Roman" w:cs="Times New Roman"/>
                <w:sz w:val="24"/>
                <w:szCs w:val="24"/>
              </w:rPr>
            </w:pPr>
            <w:r w:rsidRPr="00114354">
              <w:rPr>
                <w:rFonts w:ascii="Times New Roman" w:hAnsi="Times New Roman" w:cs="Times New Roman"/>
                <w:sz w:val="24"/>
                <w:szCs w:val="24"/>
              </w:rPr>
              <w:t xml:space="preserve">c.   </w:t>
            </w:r>
            <w:r w:rsidRPr="00114354">
              <w:rPr>
                <w:rFonts w:ascii="Times New Roman" w:hAnsi="Times New Roman" w:cs="Times New Roman"/>
                <w:sz w:val="24"/>
                <w:szCs w:val="24"/>
                <w:u w:val="single"/>
              </w:rPr>
              <w:t>Specified Task</w:t>
            </w:r>
            <w:r w:rsidRPr="00114354">
              <w:rPr>
                <w:rFonts w:ascii="Times New Roman" w:hAnsi="Times New Roman" w:cs="Times New Roman"/>
                <w:sz w:val="24"/>
                <w:szCs w:val="24"/>
              </w:rPr>
              <w:t xml:space="preserve">.    </w:t>
            </w:r>
            <w:r w:rsidRPr="00114354">
              <w:rPr>
                <w:rFonts w:ascii="Times New Roman" w:eastAsia="Times New Roman" w:hAnsi="Times New Roman" w:cs="Times New Roman"/>
                <w:snapToGrid w:val="0"/>
                <w:spacing w:val="-3"/>
                <w:sz w:val="24"/>
                <w:szCs w:val="24"/>
              </w:rPr>
              <w:t xml:space="preserve">Hold </w:t>
            </w:r>
            <w:r w:rsidR="00E65484" w:rsidRPr="00114354">
              <w:rPr>
                <w:rFonts w:ascii="Times New Roman" w:eastAsia="Times New Roman" w:hAnsi="Times New Roman" w:cs="Times New Roman"/>
                <w:snapToGrid w:val="0"/>
                <w:spacing w:val="-3"/>
                <w:sz w:val="24"/>
                <w:szCs w:val="24"/>
              </w:rPr>
              <w:t xml:space="preserve">Left fwd of </w:t>
            </w:r>
            <w:r w:rsidR="00BA6B45">
              <w:rPr>
                <w:rFonts w:ascii="Times New Roman" w:eastAsia="Times New Roman" w:hAnsi="Times New Roman" w:cs="Times New Roman"/>
                <w:snapToGrid w:val="0"/>
                <w:spacing w:val="-3"/>
                <w:sz w:val="24"/>
                <w:szCs w:val="24"/>
              </w:rPr>
              <w:t>BG</w:t>
            </w:r>
            <w:r w:rsidR="00E65484" w:rsidRPr="00114354">
              <w:rPr>
                <w:rFonts w:ascii="Times New Roman" w:eastAsia="Times New Roman" w:hAnsi="Times New Roman" w:cs="Times New Roman"/>
                <w:snapToGrid w:val="0"/>
                <w:spacing w:val="-3"/>
                <w:sz w:val="24"/>
                <w:szCs w:val="24"/>
              </w:rPr>
              <w:t xml:space="preserve"> </w:t>
            </w:r>
            <w:r w:rsidR="0004144E">
              <w:rPr>
                <w:rFonts w:ascii="Times New Roman" w:eastAsia="Times New Roman" w:hAnsi="Times New Roman" w:cs="Times New Roman"/>
                <w:snapToGrid w:val="0"/>
                <w:spacing w:val="-3"/>
                <w:sz w:val="24"/>
                <w:szCs w:val="24"/>
              </w:rPr>
              <w:t>Def Area</w:t>
            </w:r>
            <w:r w:rsidR="00E65484" w:rsidRPr="00114354">
              <w:rPr>
                <w:rFonts w:ascii="Times New Roman" w:eastAsia="Times New Roman" w:hAnsi="Times New Roman" w:cs="Times New Roman"/>
                <w:snapToGrid w:val="0"/>
                <w:spacing w:val="-3"/>
                <w:sz w:val="24"/>
                <w:szCs w:val="24"/>
              </w:rPr>
              <w:t xml:space="preserve"> </w:t>
            </w:r>
            <w:r w:rsidRPr="00114354">
              <w:rPr>
                <w:rFonts w:ascii="Times New Roman" w:eastAsia="Times New Roman" w:hAnsi="Times New Roman" w:cs="Times New Roman"/>
                <w:snapToGrid w:val="0"/>
                <w:spacing w:val="-3"/>
                <w:sz w:val="24"/>
                <w:szCs w:val="24"/>
              </w:rPr>
              <w:t>to</w:t>
            </w:r>
            <w:r w:rsidR="00E65484" w:rsidRPr="00114354">
              <w:rPr>
                <w:rFonts w:ascii="Times New Roman" w:eastAsia="Times New Roman" w:hAnsi="Times New Roman" w:cs="Times New Roman"/>
                <w:snapToGrid w:val="0"/>
                <w:spacing w:val="-3"/>
                <w:sz w:val="24"/>
                <w:szCs w:val="24"/>
              </w:rPr>
              <w:t xml:space="preserve"> block adv of</w:t>
            </w:r>
            <w:r w:rsidRPr="00114354">
              <w:rPr>
                <w:rFonts w:ascii="Times New Roman" w:eastAsia="Times New Roman" w:hAnsi="Times New Roman" w:cs="Times New Roman"/>
                <w:snapToGrid w:val="0"/>
                <w:spacing w:val="-3"/>
                <w:sz w:val="24"/>
                <w:szCs w:val="24"/>
              </w:rPr>
              <w:t xml:space="preserve"> AGG.</w:t>
            </w:r>
            <w:r w:rsidRPr="00114354">
              <w:rPr>
                <w:rFonts w:ascii="Times New Roman" w:hAnsi="Times New Roman" w:cs="Times New Roman"/>
                <w:sz w:val="24"/>
                <w:szCs w:val="24"/>
              </w:rPr>
              <w:t xml:space="preserve"> </w:t>
            </w:r>
          </w:p>
          <w:p w14:paraId="671FA09E" w14:textId="77777777" w:rsidR="00FE2AA0" w:rsidRPr="00114354" w:rsidRDefault="00FE2AA0" w:rsidP="000D49B2">
            <w:pPr>
              <w:spacing w:after="0" w:line="240" w:lineRule="auto"/>
              <w:contextualSpacing/>
              <w:jc w:val="both"/>
              <w:rPr>
                <w:rFonts w:ascii="Times New Roman" w:hAnsi="Times New Roman" w:cs="Times New Roman"/>
                <w:sz w:val="24"/>
                <w:szCs w:val="24"/>
              </w:rPr>
            </w:pPr>
          </w:p>
          <w:p w14:paraId="6CEFACBC" w14:textId="77777777" w:rsidR="00962C57" w:rsidRDefault="00962C57" w:rsidP="00F97BA4">
            <w:pPr>
              <w:spacing w:after="0" w:line="360" w:lineRule="auto"/>
              <w:jc w:val="both"/>
              <w:rPr>
                <w:rFonts w:ascii="Times New Roman" w:hAnsi="Times New Roman" w:cs="Times New Roman"/>
                <w:color w:val="FF0000"/>
                <w:sz w:val="24"/>
                <w:szCs w:val="24"/>
              </w:rPr>
            </w:pPr>
          </w:p>
          <w:p w14:paraId="41C2A25B" w14:textId="77777777" w:rsidR="00285937" w:rsidRDefault="00285937" w:rsidP="00F97BA4">
            <w:pPr>
              <w:spacing w:after="0" w:line="360" w:lineRule="auto"/>
              <w:jc w:val="both"/>
              <w:rPr>
                <w:rFonts w:ascii="Times New Roman" w:hAnsi="Times New Roman" w:cs="Times New Roman"/>
                <w:color w:val="FF0000"/>
                <w:sz w:val="24"/>
                <w:szCs w:val="24"/>
              </w:rPr>
            </w:pPr>
          </w:p>
          <w:p w14:paraId="62DB52DA" w14:textId="77777777" w:rsidR="00285937" w:rsidRDefault="00285937" w:rsidP="00F97BA4">
            <w:pPr>
              <w:spacing w:after="0" w:line="360" w:lineRule="auto"/>
              <w:jc w:val="both"/>
              <w:rPr>
                <w:rFonts w:ascii="Times New Roman" w:hAnsi="Times New Roman" w:cs="Times New Roman"/>
                <w:color w:val="FF0000"/>
                <w:sz w:val="24"/>
                <w:szCs w:val="24"/>
              </w:rPr>
            </w:pPr>
          </w:p>
          <w:p w14:paraId="73F33F5C" w14:textId="77777777" w:rsidR="00285937" w:rsidRDefault="00285937" w:rsidP="00F97BA4">
            <w:pPr>
              <w:spacing w:after="0" w:line="360" w:lineRule="auto"/>
              <w:jc w:val="both"/>
              <w:rPr>
                <w:rFonts w:ascii="Times New Roman" w:hAnsi="Times New Roman" w:cs="Times New Roman"/>
                <w:color w:val="FF0000"/>
                <w:sz w:val="24"/>
                <w:szCs w:val="24"/>
              </w:rPr>
            </w:pPr>
          </w:p>
          <w:p w14:paraId="61A689E4" w14:textId="77777777" w:rsidR="00EF3C59" w:rsidRDefault="00EF3C59" w:rsidP="00F97BA4">
            <w:pPr>
              <w:spacing w:after="0" w:line="360" w:lineRule="auto"/>
              <w:jc w:val="both"/>
              <w:rPr>
                <w:rFonts w:ascii="Times New Roman" w:hAnsi="Times New Roman" w:cs="Times New Roman"/>
                <w:color w:val="FF0000"/>
                <w:sz w:val="24"/>
                <w:szCs w:val="24"/>
              </w:rPr>
            </w:pPr>
          </w:p>
          <w:p w14:paraId="1692B1F6" w14:textId="77777777" w:rsidR="00EF3C59" w:rsidRDefault="00EF3C59" w:rsidP="00F97BA4">
            <w:pPr>
              <w:spacing w:after="0" w:line="360" w:lineRule="auto"/>
              <w:jc w:val="both"/>
              <w:rPr>
                <w:rFonts w:ascii="Times New Roman" w:hAnsi="Times New Roman" w:cs="Times New Roman"/>
                <w:color w:val="FF0000"/>
                <w:sz w:val="24"/>
                <w:szCs w:val="24"/>
              </w:rPr>
            </w:pPr>
          </w:p>
          <w:p w14:paraId="55D2B324" w14:textId="77777777" w:rsidR="00285937" w:rsidRPr="00F97BA4" w:rsidRDefault="00285937" w:rsidP="00285937">
            <w:pPr>
              <w:tabs>
                <w:tab w:val="left" w:pos="454"/>
              </w:tabs>
              <w:spacing w:after="120" w:line="240" w:lineRule="auto"/>
              <w:ind w:left="313" w:hanging="313"/>
              <w:contextualSpacing/>
              <w:jc w:val="both"/>
              <w:rPr>
                <w:rFonts w:ascii="Times New Roman" w:hAnsi="Times New Roman" w:cs="Times New Roman"/>
                <w:sz w:val="24"/>
                <w:szCs w:val="24"/>
              </w:rPr>
            </w:pPr>
            <w:r w:rsidRPr="00F97BA4">
              <w:rPr>
                <w:rFonts w:ascii="Times New Roman" w:hAnsi="Times New Roman" w:cs="Times New Roman"/>
                <w:sz w:val="24"/>
                <w:szCs w:val="24"/>
              </w:rPr>
              <w:t xml:space="preserve">d. </w:t>
            </w:r>
            <w:r w:rsidRPr="00F97BA4">
              <w:rPr>
                <w:rFonts w:ascii="Times New Roman" w:hAnsi="Times New Roman" w:cs="Times New Roman"/>
                <w:sz w:val="24"/>
                <w:szCs w:val="24"/>
                <w:u w:val="single"/>
              </w:rPr>
              <w:t>Implied Task</w:t>
            </w:r>
            <w:r w:rsidRPr="00F97BA4">
              <w:rPr>
                <w:rFonts w:ascii="Times New Roman" w:hAnsi="Times New Roman" w:cs="Times New Roman"/>
                <w:sz w:val="24"/>
                <w:szCs w:val="24"/>
              </w:rPr>
              <w:t>.</w:t>
            </w:r>
          </w:p>
          <w:p w14:paraId="0F2F5CB3" w14:textId="60A7FE9C" w:rsidR="00285937" w:rsidRDefault="00285937" w:rsidP="00285937">
            <w:pPr>
              <w:pStyle w:val="NoSpacing"/>
              <w:rPr>
                <w:rFonts w:ascii="Times New Roman" w:hAnsi="Times New Roman"/>
                <w:sz w:val="24"/>
                <w:szCs w:val="24"/>
                <w:lang w:val="fr-FR"/>
              </w:rPr>
            </w:pPr>
            <w:r w:rsidRPr="00F97BA4">
              <w:rPr>
                <w:rFonts w:ascii="Times New Roman" w:hAnsi="Times New Roman"/>
                <w:sz w:val="24"/>
                <w:szCs w:val="24"/>
              </w:rPr>
              <w:t xml:space="preserve">      (1)   </w:t>
            </w:r>
            <w:r w:rsidR="0004144E">
              <w:rPr>
                <w:rFonts w:ascii="Times New Roman" w:hAnsi="Times New Roman"/>
                <w:sz w:val="24"/>
                <w:szCs w:val="24"/>
                <w:lang w:val="fr-FR"/>
              </w:rPr>
              <w:t>Deploy screens ahead</w:t>
            </w:r>
            <w:r>
              <w:rPr>
                <w:rFonts w:ascii="Times New Roman" w:hAnsi="Times New Roman"/>
                <w:sz w:val="24"/>
                <w:szCs w:val="24"/>
                <w:lang w:val="fr-FR"/>
              </w:rPr>
              <w:t>.</w:t>
            </w:r>
          </w:p>
          <w:p w14:paraId="2703F2BB" w14:textId="77777777" w:rsidR="00285937" w:rsidRDefault="00285937" w:rsidP="00285937">
            <w:pPr>
              <w:pStyle w:val="NoSpacing"/>
              <w:ind w:left="337"/>
              <w:rPr>
                <w:rFonts w:ascii="Times New Roman" w:hAnsi="Times New Roman"/>
                <w:sz w:val="24"/>
                <w:szCs w:val="24"/>
                <w:lang w:val="fr-FR"/>
              </w:rPr>
            </w:pPr>
          </w:p>
          <w:p w14:paraId="320248C0" w14:textId="426B7566" w:rsidR="00285937" w:rsidRDefault="00D82395" w:rsidP="00285937">
            <w:pPr>
              <w:pStyle w:val="NoSpacing"/>
              <w:numPr>
                <w:ilvl w:val="0"/>
                <w:numId w:val="8"/>
              </w:numPr>
              <w:rPr>
                <w:rFonts w:ascii="Times New Roman" w:hAnsi="Times New Roman"/>
                <w:sz w:val="24"/>
                <w:szCs w:val="24"/>
                <w:lang w:val="fr-FR"/>
              </w:rPr>
            </w:pPr>
            <w:r>
              <w:rPr>
                <w:rFonts w:ascii="Times New Roman" w:hAnsi="Times New Roman"/>
                <w:sz w:val="24"/>
                <w:szCs w:val="24"/>
                <w:lang w:val="fr-FR"/>
              </w:rPr>
              <w:t xml:space="preserve"> </w:t>
            </w:r>
            <w:r w:rsidR="00285937">
              <w:rPr>
                <w:rFonts w:ascii="Times New Roman" w:hAnsi="Times New Roman"/>
                <w:sz w:val="24"/>
                <w:szCs w:val="24"/>
                <w:lang w:val="fr-FR"/>
              </w:rPr>
              <w:t xml:space="preserve">Estb liaison with Bde Screen. </w:t>
            </w:r>
          </w:p>
          <w:p w14:paraId="38FC8733" w14:textId="77777777" w:rsidR="00285937" w:rsidRDefault="00285937" w:rsidP="00285937">
            <w:pPr>
              <w:pStyle w:val="NoSpacing"/>
              <w:ind w:left="300"/>
              <w:rPr>
                <w:rFonts w:ascii="Times New Roman" w:hAnsi="Times New Roman"/>
                <w:sz w:val="24"/>
                <w:szCs w:val="24"/>
                <w:lang w:val="fr-FR"/>
              </w:rPr>
            </w:pPr>
          </w:p>
          <w:p w14:paraId="6A8C6F9E" w14:textId="77777777" w:rsidR="00B855EF" w:rsidRDefault="00B855EF" w:rsidP="00285937">
            <w:pPr>
              <w:pStyle w:val="NoSpacing"/>
              <w:ind w:left="300"/>
              <w:rPr>
                <w:rFonts w:ascii="Times New Roman" w:hAnsi="Times New Roman"/>
                <w:sz w:val="24"/>
                <w:szCs w:val="24"/>
                <w:lang w:val="fr-FR"/>
              </w:rPr>
            </w:pPr>
          </w:p>
          <w:p w14:paraId="6051CDED" w14:textId="1BBCE7FB" w:rsidR="00285937" w:rsidRDefault="00285937" w:rsidP="00285937">
            <w:pPr>
              <w:pStyle w:val="NoSpacing"/>
              <w:ind w:left="337"/>
              <w:rPr>
                <w:rFonts w:ascii="Times New Roman" w:hAnsi="Times New Roman"/>
                <w:sz w:val="24"/>
                <w:szCs w:val="24"/>
                <w:lang w:val="fr-FR"/>
              </w:rPr>
            </w:pPr>
            <w:r>
              <w:rPr>
                <w:rFonts w:ascii="Times New Roman" w:hAnsi="Times New Roman"/>
                <w:sz w:val="24"/>
                <w:szCs w:val="24"/>
                <w:lang w:val="fr-FR"/>
              </w:rPr>
              <w:t>(3)   Id and secure alternative routes for poss RPOL for Bde/BG screens.</w:t>
            </w:r>
          </w:p>
          <w:p w14:paraId="0239A145" w14:textId="77777777" w:rsidR="00EF3C59" w:rsidRPr="00206F58" w:rsidRDefault="00EF3C59" w:rsidP="00EF3C59">
            <w:pPr>
              <w:pStyle w:val="NoSpacing"/>
              <w:ind w:left="337"/>
              <w:rPr>
                <w:rFonts w:ascii="Times New Roman" w:hAnsi="Times New Roman"/>
                <w:sz w:val="24"/>
                <w:szCs w:val="24"/>
              </w:rPr>
            </w:pPr>
            <w:r>
              <w:rPr>
                <w:rFonts w:ascii="Times New Roman" w:hAnsi="Times New Roman"/>
                <w:sz w:val="24"/>
                <w:szCs w:val="24"/>
                <w:lang w:val="fr-FR"/>
              </w:rPr>
              <w:t>(4)  S</w:t>
            </w:r>
            <w:r w:rsidRPr="00206F58">
              <w:rPr>
                <w:rFonts w:ascii="Times New Roman" w:hAnsi="Times New Roman"/>
                <w:sz w:val="24"/>
                <w:szCs w:val="24"/>
              </w:rPr>
              <w:t xml:space="preserve">ecure flanks </w:t>
            </w:r>
            <w:r>
              <w:rPr>
                <w:rFonts w:ascii="Times New Roman" w:hAnsi="Times New Roman"/>
                <w:sz w:val="24"/>
                <w:szCs w:val="24"/>
              </w:rPr>
              <w:t xml:space="preserve">and rear </w:t>
            </w:r>
            <w:r w:rsidRPr="00206F58">
              <w:rPr>
                <w:rFonts w:ascii="Times New Roman" w:hAnsi="Times New Roman"/>
                <w:sz w:val="24"/>
                <w:szCs w:val="24"/>
              </w:rPr>
              <w:t xml:space="preserve">of own </w:t>
            </w:r>
            <w:r>
              <w:rPr>
                <w:rFonts w:ascii="Times New Roman" w:hAnsi="Times New Roman"/>
                <w:sz w:val="24"/>
                <w:szCs w:val="24"/>
              </w:rPr>
              <w:t>CT.</w:t>
            </w:r>
          </w:p>
          <w:p w14:paraId="77EC7961" w14:textId="00C3F791" w:rsidR="00EF3C59" w:rsidRDefault="00A41C71" w:rsidP="00EF3C59">
            <w:pPr>
              <w:pStyle w:val="NoSpacing"/>
              <w:rPr>
                <w:rFonts w:ascii="Times New Roman" w:hAnsi="Times New Roman"/>
                <w:sz w:val="24"/>
                <w:szCs w:val="24"/>
                <w:lang w:val="fr-FR"/>
              </w:rPr>
            </w:pPr>
            <w:r>
              <w:rPr>
                <w:rFonts w:ascii="Times New Roman" w:hAnsi="Times New Roman"/>
                <w:sz w:val="24"/>
                <w:szCs w:val="24"/>
                <w:lang w:val="fr-FR"/>
              </w:rPr>
              <w:t xml:space="preserve">      (5)   Defeat en in EA.</w:t>
            </w:r>
          </w:p>
          <w:p w14:paraId="45F9699D" w14:textId="77777777" w:rsidR="00EF3C59" w:rsidRDefault="00EF3C59" w:rsidP="00EF3C59">
            <w:pPr>
              <w:pStyle w:val="NoSpacing"/>
              <w:rPr>
                <w:rFonts w:ascii="Times New Roman" w:hAnsi="Times New Roman"/>
                <w:sz w:val="24"/>
                <w:szCs w:val="24"/>
                <w:lang w:val="fr-FR"/>
              </w:rPr>
            </w:pPr>
            <w:r>
              <w:rPr>
                <w:rFonts w:ascii="Times New Roman" w:hAnsi="Times New Roman"/>
                <w:sz w:val="24"/>
                <w:szCs w:val="24"/>
                <w:lang w:val="fr-FR"/>
              </w:rPr>
              <w:t xml:space="preserve">      (6)   Lay obs.</w:t>
            </w:r>
          </w:p>
          <w:p w14:paraId="0C5581AF" w14:textId="77777777" w:rsidR="00EF3C59" w:rsidRDefault="00EF3C59" w:rsidP="00EF3C59">
            <w:pPr>
              <w:pStyle w:val="NoSpacing"/>
              <w:rPr>
                <w:rFonts w:ascii="Times New Roman" w:hAnsi="Times New Roman"/>
                <w:sz w:val="24"/>
                <w:szCs w:val="24"/>
              </w:rPr>
            </w:pPr>
            <w:r>
              <w:rPr>
                <w:rFonts w:ascii="Times New Roman" w:hAnsi="Times New Roman"/>
                <w:sz w:val="24"/>
                <w:szCs w:val="24"/>
                <w:lang w:val="fr-FR"/>
              </w:rPr>
              <w:t xml:space="preserve">      (7)   </w:t>
            </w:r>
            <w:r>
              <w:rPr>
                <w:rFonts w:ascii="Times New Roman" w:hAnsi="Times New Roman"/>
                <w:sz w:val="24"/>
                <w:szCs w:val="24"/>
              </w:rPr>
              <w:t>Dev C-attk plan.</w:t>
            </w:r>
          </w:p>
          <w:p w14:paraId="475CBB4A" w14:textId="77777777" w:rsidR="00EF3C59" w:rsidRDefault="00EF3C59" w:rsidP="00EF3C59">
            <w:pPr>
              <w:pStyle w:val="NoSpacing"/>
              <w:rPr>
                <w:rFonts w:ascii="Times New Roman" w:hAnsi="Times New Roman"/>
                <w:sz w:val="24"/>
                <w:szCs w:val="24"/>
              </w:rPr>
            </w:pPr>
            <w:r>
              <w:rPr>
                <w:rFonts w:ascii="Times New Roman" w:hAnsi="Times New Roman"/>
                <w:sz w:val="24"/>
                <w:szCs w:val="24"/>
              </w:rPr>
              <w:t xml:space="preserve">      (8)   Deception plan and Psyops.</w:t>
            </w:r>
          </w:p>
          <w:p w14:paraId="4B89DFDF" w14:textId="77777777" w:rsidR="00EF3C59" w:rsidRDefault="00EF3C59" w:rsidP="00EF3C59">
            <w:pPr>
              <w:pStyle w:val="NoSpacing"/>
              <w:rPr>
                <w:rFonts w:ascii="Times New Roman" w:hAnsi="Times New Roman"/>
                <w:sz w:val="24"/>
                <w:szCs w:val="24"/>
              </w:rPr>
            </w:pPr>
            <w:r>
              <w:rPr>
                <w:rFonts w:ascii="Times New Roman" w:hAnsi="Times New Roman"/>
                <w:sz w:val="24"/>
                <w:szCs w:val="24"/>
              </w:rPr>
              <w:t xml:space="preserve">      (9)   Rear area sy.</w:t>
            </w:r>
          </w:p>
          <w:p w14:paraId="035E4DA0" w14:textId="77777777" w:rsidR="00EF3C59" w:rsidRDefault="00EF3C59" w:rsidP="00EF3C59">
            <w:pPr>
              <w:pStyle w:val="NoSpacing"/>
              <w:rPr>
                <w:rFonts w:ascii="Times New Roman" w:hAnsi="Times New Roman"/>
                <w:sz w:val="24"/>
                <w:szCs w:val="24"/>
              </w:rPr>
            </w:pPr>
            <w:r>
              <w:rPr>
                <w:rFonts w:ascii="Times New Roman" w:hAnsi="Times New Roman"/>
                <w:sz w:val="24"/>
                <w:szCs w:val="24"/>
              </w:rPr>
              <w:lastRenderedPageBreak/>
              <w:t xml:space="preserve">      (10) CONPLAN to cover likely gaps.</w:t>
            </w:r>
          </w:p>
          <w:p w14:paraId="53D49DE8" w14:textId="77777777" w:rsidR="00EF3C59" w:rsidRDefault="00EF3C59" w:rsidP="00EF3C59">
            <w:pPr>
              <w:pStyle w:val="NoSpacing"/>
              <w:rPr>
                <w:rFonts w:ascii="Times New Roman" w:hAnsi="Times New Roman"/>
                <w:sz w:val="24"/>
                <w:szCs w:val="24"/>
                <w:lang w:val="fr-FR"/>
              </w:rPr>
            </w:pPr>
            <w:r>
              <w:rPr>
                <w:rFonts w:ascii="Times New Roman" w:hAnsi="Times New Roman"/>
                <w:sz w:val="24"/>
                <w:szCs w:val="24"/>
              </w:rPr>
              <w:t xml:space="preserve">      (11) Select c-attk routes</w:t>
            </w:r>
          </w:p>
          <w:p w14:paraId="16EBE338" w14:textId="77777777" w:rsidR="00EF3C59" w:rsidRPr="00506F3E" w:rsidRDefault="00EF3C59" w:rsidP="00F97BA4">
            <w:pPr>
              <w:spacing w:after="0" w:line="360" w:lineRule="auto"/>
              <w:jc w:val="both"/>
              <w:rPr>
                <w:rFonts w:ascii="Times New Roman" w:hAnsi="Times New Roman" w:cs="Times New Roman"/>
                <w:color w:val="FF0000"/>
                <w:sz w:val="24"/>
                <w:szCs w:val="24"/>
              </w:rPr>
            </w:pPr>
          </w:p>
        </w:tc>
        <w:tc>
          <w:tcPr>
            <w:tcW w:w="3780" w:type="dxa"/>
            <w:tcBorders>
              <w:top w:val="single" w:sz="4" w:space="0" w:color="000000"/>
              <w:left w:val="single" w:sz="4" w:space="0" w:color="000000"/>
              <w:bottom w:val="single" w:sz="4" w:space="0" w:color="000000"/>
              <w:right w:val="single" w:sz="4" w:space="0" w:color="000000"/>
            </w:tcBorders>
          </w:tcPr>
          <w:p w14:paraId="72789DBA"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1847E63A"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19580A14"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61874DEC"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1EC53A77"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0F60B802"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0C7FD0DD"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1E7C613D"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24AB286B"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553A60BE"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3B9E4AFD" w14:textId="77777777" w:rsidR="00A37BD4" w:rsidRDefault="00A37BD4" w:rsidP="00A37BD4">
            <w:pPr>
              <w:spacing w:after="120" w:line="240" w:lineRule="auto"/>
              <w:contextualSpacing/>
              <w:rPr>
                <w:rFonts w:ascii="Times New Roman" w:hAnsi="Times New Roman" w:cs="Times New Roman"/>
                <w:color w:val="FF0000"/>
                <w:sz w:val="24"/>
                <w:szCs w:val="24"/>
              </w:rPr>
            </w:pPr>
          </w:p>
          <w:p w14:paraId="26B9410E" w14:textId="77777777" w:rsidR="006C1026" w:rsidRPr="00506F3E" w:rsidRDefault="006C1026" w:rsidP="00A37BD4">
            <w:pPr>
              <w:spacing w:after="120" w:line="240" w:lineRule="auto"/>
              <w:contextualSpacing/>
              <w:rPr>
                <w:rFonts w:ascii="Times New Roman" w:hAnsi="Times New Roman" w:cs="Times New Roman"/>
                <w:color w:val="FF0000"/>
                <w:sz w:val="24"/>
                <w:szCs w:val="24"/>
              </w:rPr>
            </w:pPr>
          </w:p>
          <w:p w14:paraId="42AFB050" w14:textId="77777777" w:rsidR="00A37BD4" w:rsidRPr="00C25379" w:rsidRDefault="0069288A"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Likely to conduct defensive o</w:t>
            </w:r>
            <w:r w:rsidR="00A37BD4" w:rsidRPr="00C25379">
              <w:rPr>
                <w:rFonts w:ascii="Times New Roman" w:hAnsi="Times New Roman" w:cs="Times New Roman"/>
                <w:sz w:val="24"/>
                <w:szCs w:val="24"/>
              </w:rPr>
              <w:t>p</w:t>
            </w:r>
            <w:r w:rsidRPr="00C25379">
              <w:rPr>
                <w:rFonts w:ascii="Times New Roman" w:hAnsi="Times New Roman" w:cs="Times New Roman"/>
                <w:sz w:val="24"/>
                <w:szCs w:val="24"/>
              </w:rPr>
              <w:t>s</w:t>
            </w:r>
            <w:r w:rsidR="00A37BD4" w:rsidRPr="00C25379">
              <w:rPr>
                <w:rFonts w:ascii="Times New Roman" w:hAnsi="Times New Roman" w:cs="Times New Roman"/>
                <w:sz w:val="24"/>
                <w:szCs w:val="24"/>
              </w:rPr>
              <w:t xml:space="preserve"> to </w:t>
            </w:r>
            <w:r w:rsidRPr="00C25379">
              <w:rPr>
                <w:rFonts w:ascii="Times New Roman" w:hAnsi="Times New Roman" w:cs="Times New Roman"/>
                <w:sz w:val="24"/>
                <w:szCs w:val="24"/>
              </w:rPr>
              <w:t>block</w:t>
            </w:r>
            <w:r w:rsidR="00A37BD4" w:rsidRPr="00C25379">
              <w:rPr>
                <w:rFonts w:ascii="Times New Roman" w:hAnsi="Times New Roman" w:cs="Times New Roman"/>
                <w:sz w:val="24"/>
                <w:szCs w:val="24"/>
              </w:rPr>
              <w:t xml:space="preserve"> AGG.</w:t>
            </w:r>
          </w:p>
          <w:p w14:paraId="690BD62F" w14:textId="77777777" w:rsidR="00A37BD4" w:rsidRPr="00C25379" w:rsidRDefault="00A37BD4"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 xml:space="preserve">AGG </w:t>
            </w:r>
            <w:r w:rsidR="00651901" w:rsidRPr="00C25379">
              <w:rPr>
                <w:rFonts w:ascii="Times New Roman" w:hAnsi="Times New Roman" w:cs="Times New Roman"/>
                <w:sz w:val="24"/>
                <w:szCs w:val="24"/>
              </w:rPr>
              <w:t>CE must be diminished to extent that he is either unable to participate further or cannot fulfil his intentions.</w:t>
            </w:r>
          </w:p>
          <w:p w14:paraId="0624C336" w14:textId="77777777" w:rsidR="00A37BD4" w:rsidRPr="00C25379" w:rsidRDefault="00A37BD4" w:rsidP="00A37BD4">
            <w:pPr>
              <w:spacing w:after="120" w:line="240" w:lineRule="auto"/>
              <w:contextualSpacing/>
              <w:rPr>
                <w:rFonts w:ascii="Times New Roman" w:hAnsi="Times New Roman" w:cs="Times New Roman"/>
                <w:sz w:val="24"/>
                <w:szCs w:val="24"/>
              </w:rPr>
            </w:pPr>
          </w:p>
          <w:p w14:paraId="4B61A4F1" w14:textId="77777777" w:rsidR="00A37BD4" w:rsidRPr="00C25379" w:rsidRDefault="00A37BD4" w:rsidP="00A37BD4">
            <w:pPr>
              <w:spacing w:after="120" w:line="240" w:lineRule="auto"/>
              <w:contextualSpacing/>
              <w:rPr>
                <w:rFonts w:ascii="Times New Roman" w:hAnsi="Times New Roman" w:cs="Times New Roman"/>
                <w:sz w:val="24"/>
                <w:szCs w:val="24"/>
              </w:rPr>
            </w:pPr>
          </w:p>
          <w:p w14:paraId="7C017F79" w14:textId="77777777" w:rsidR="00A37BD4" w:rsidRPr="00C25379" w:rsidRDefault="00A37BD4" w:rsidP="00A37BD4">
            <w:pPr>
              <w:spacing w:after="120" w:line="240" w:lineRule="auto"/>
              <w:contextualSpacing/>
              <w:rPr>
                <w:rFonts w:ascii="Times New Roman" w:hAnsi="Times New Roman" w:cs="Times New Roman"/>
                <w:sz w:val="24"/>
                <w:szCs w:val="24"/>
              </w:rPr>
            </w:pPr>
          </w:p>
          <w:p w14:paraId="60844190" w14:textId="77777777" w:rsidR="00A37BD4" w:rsidRPr="00C25379" w:rsidRDefault="00A37BD4"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Possibility of   protracted ops.</w:t>
            </w:r>
          </w:p>
          <w:p w14:paraId="4CD40DD9" w14:textId="77777777" w:rsidR="00A37BD4" w:rsidRPr="00C25379" w:rsidRDefault="00A37BD4"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 xml:space="preserve">Ops to deny </w:t>
            </w:r>
            <w:r w:rsidR="00506F3E" w:rsidRPr="00C25379">
              <w:rPr>
                <w:rFonts w:ascii="Times New Roman" w:hAnsi="Times New Roman" w:cs="Times New Roman"/>
                <w:sz w:val="24"/>
                <w:szCs w:val="24"/>
              </w:rPr>
              <w:t>AG</w:t>
            </w:r>
            <w:r w:rsidRPr="00C25379">
              <w:rPr>
                <w:rFonts w:ascii="Times New Roman" w:hAnsi="Times New Roman" w:cs="Times New Roman"/>
                <w:sz w:val="24"/>
                <w:szCs w:val="24"/>
              </w:rPr>
              <w:t xml:space="preserve">G freedom of action. </w:t>
            </w:r>
          </w:p>
          <w:p w14:paraId="7E24242E" w14:textId="77777777" w:rsidR="00A37BD4" w:rsidRPr="00C25379" w:rsidRDefault="00A37BD4" w:rsidP="00A37BD4">
            <w:pPr>
              <w:spacing w:after="120" w:line="240" w:lineRule="auto"/>
              <w:contextualSpacing/>
              <w:rPr>
                <w:rFonts w:ascii="Times New Roman" w:hAnsi="Times New Roman" w:cs="Times New Roman"/>
                <w:sz w:val="24"/>
                <w:szCs w:val="24"/>
              </w:rPr>
            </w:pPr>
          </w:p>
          <w:p w14:paraId="4B8CFD8F" w14:textId="77777777" w:rsidR="00A37BD4" w:rsidRPr="00C25379" w:rsidRDefault="005A7E22"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Need liaison with adjacent friendly forces.</w:t>
            </w:r>
          </w:p>
          <w:p w14:paraId="7AE832BC" w14:textId="77777777" w:rsidR="007D36CD" w:rsidRPr="00C25379" w:rsidRDefault="007D36CD" w:rsidP="00A37BD4">
            <w:pPr>
              <w:spacing w:after="120" w:line="240" w:lineRule="auto"/>
              <w:contextualSpacing/>
              <w:rPr>
                <w:rFonts w:ascii="Times New Roman" w:hAnsi="Times New Roman" w:cs="Times New Roman"/>
                <w:sz w:val="24"/>
                <w:szCs w:val="24"/>
              </w:rPr>
            </w:pPr>
            <w:r w:rsidRPr="00C25379">
              <w:rPr>
                <w:rFonts w:ascii="Times New Roman" w:hAnsi="Times New Roman" w:cs="Times New Roman"/>
                <w:sz w:val="24"/>
                <w:szCs w:val="24"/>
              </w:rPr>
              <w:t>Need to depl physically</w:t>
            </w:r>
            <w:r w:rsidR="00573C83">
              <w:rPr>
                <w:rFonts w:ascii="Times New Roman" w:hAnsi="Times New Roman" w:cs="Times New Roman"/>
                <w:sz w:val="24"/>
                <w:szCs w:val="24"/>
              </w:rPr>
              <w:t>.</w:t>
            </w:r>
            <w:r w:rsidRPr="00C25379">
              <w:rPr>
                <w:rFonts w:ascii="Times New Roman" w:hAnsi="Times New Roman" w:cs="Times New Roman"/>
                <w:sz w:val="24"/>
                <w:szCs w:val="24"/>
              </w:rPr>
              <w:t xml:space="preserve"> </w:t>
            </w:r>
          </w:p>
          <w:p w14:paraId="38EF43B1" w14:textId="77777777" w:rsidR="00A37BD4" w:rsidRPr="00A70CF5" w:rsidRDefault="00A70CF5" w:rsidP="00A70CF5">
            <w:pPr>
              <w:spacing w:after="120" w:line="240" w:lineRule="auto"/>
              <w:contextualSpacing/>
              <w:rPr>
                <w:rFonts w:ascii="Times New Roman" w:hAnsi="Times New Roman" w:cs="Times New Roman"/>
                <w:sz w:val="24"/>
                <w:szCs w:val="24"/>
              </w:rPr>
            </w:pPr>
            <w:r w:rsidRPr="00A70CF5">
              <w:rPr>
                <w:rFonts w:ascii="Times New Roman" w:hAnsi="Times New Roman" w:cs="Times New Roman"/>
                <w:sz w:val="24"/>
                <w:szCs w:val="24"/>
              </w:rPr>
              <w:t xml:space="preserve">AGG should be engaged within framework of ptls and ambushes, </w:t>
            </w:r>
            <w:r w:rsidRPr="00A70CF5">
              <w:rPr>
                <w:rFonts w:ascii="Times New Roman" w:hAnsi="Times New Roman" w:cs="Times New Roman"/>
                <w:sz w:val="24"/>
                <w:szCs w:val="24"/>
              </w:rPr>
              <w:lastRenderedPageBreak/>
              <w:t>forward of and between MDA positions</w:t>
            </w:r>
          </w:p>
          <w:p w14:paraId="4E04BEA2" w14:textId="77777777" w:rsidR="00A37BD4" w:rsidRDefault="00A37BD4" w:rsidP="00A37BD4">
            <w:pPr>
              <w:spacing w:after="120" w:line="240" w:lineRule="auto"/>
              <w:contextualSpacing/>
              <w:rPr>
                <w:rFonts w:ascii="Times New Roman" w:hAnsi="Times New Roman" w:cs="Times New Roman"/>
                <w:color w:val="FF0000"/>
                <w:sz w:val="24"/>
                <w:szCs w:val="24"/>
              </w:rPr>
            </w:pPr>
          </w:p>
          <w:p w14:paraId="60EA8AA9" w14:textId="597F38E6" w:rsidR="00A359D1" w:rsidRDefault="00A359D1"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Need to conduct def ops.</w:t>
            </w:r>
          </w:p>
          <w:p w14:paraId="271224D2" w14:textId="1E8C71A9" w:rsidR="00A37BD4" w:rsidRPr="005978E5" w:rsidRDefault="00A37BD4"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Need to</w:t>
            </w:r>
            <w:r w:rsidR="00842EE5">
              <w:rPr>
                <w:rFonts w:ascii="Times New Roman" w:hAnsi="Times New Roman" w:cs="Times New Roman"/>
                <w:sz w:val="24"/>
                <w:szCs w:val="24"/>
              </w:rPr>
              <w:t xml:space="preserve"> have sufficient combat power</w:t>
            </w:r>
            <w:r w:rsidRPr="005978E5">
              <w:rPr>
                <w:rFonts w:ascii="Times New Roman" w:hAnsi="Times New Roman" w:cs="Times New Roman"/>
                <w:sz w:val="24"/>
                <w:szCs w:val="24"/>
              </w:rPr>
              <w:t>.</w:t>
            </w:r>
          </w:p>
          <w:p w14:paraId="7E1B4934" w14:textId="77777777" w:rsidR="00A37BD4" w:rsidRDefault="00A37BD4" w:rsidP="00FE2AA0">
            <w:pPr>
              <w:spacing w:after="0" w:line="240" w:lineRule="auto"/>
              <w:rPr>
                <w:rFonts w:ascii="Times New Roman" w:hAnsi="Times New Roman" w:cs="Times New Roman"/>
                <w:color w:val="FF0000"/>
                <w:sz w:val="24"/>
                <w:szCs w:val="24"/>
              </w:rPr>
            </w:pPr>
          </w:p>
          <w:p w14:paraId="77D44394" w14:textId="77777777" w:rsidR="00A37BD4" w:rsidRPr="005978E5" w:rsidRDefault="00FE2AA0"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Defence</w:t>
            </w:r>
            <w:r w:rsidR="00A37BD4" w:rsidRPr="005978E5">
              <w:rPr>
                <w:rFonts w:ascii="Times New Roman" w:hAnsi="Times New Roman" w:cs="Times New Roman"/>
                <w:sz w:val="24"/>
                <w:szCs w:val="24"/>
              </w:rPr>
              <w:t xml:space="preserve"> needs to be aggressive.</w:t>
            </w:r>
          </w:p>
          <w:p w14:paraId="25316FFD" w14:textId="77777777" w:rsidR="00A37BD4" w:rsidRPr="005978E5" w:rsidRDefault="00A37BD4"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 xml:space="preserve">Need to </w:t>
            </w:r>
            <w:r w:rsidR="00260608" w:rsidRPr="005978E5">
              <w:rPr>
                <w:rFonts w:ascii="Times New Roman" w:hAnsi="Times New Roman" w:cs="Times New Roman"/>
                <w:sz w:val="24"/>
                <w:szCs w:val="24"/>
              </w:rPr>
              <w:t xml:space="preserve">integrate </w:t>
            </w:r>
            <w:r w:rsidRPr="005978E5">
              <w:rPr>
                <w:rFonts w:ascii="Times New Roman" w:hAnsi="Times New Roman" w:cs="Times New Roman"/>
                <w:sz w:val="24"/>
                <w:szCs w:val="24"/>
              </w:rPr>
              <w:t>fire plan</w:t>
            </w:r>
            <w:r w:rsidR="00260608" w:rsidRPr="005978E5">
              <w:rPr>
                <w:rFonts w:ascii="Times New Roman" w:hAnsi="Times New Roman" w:cs="Times New Roman"/>
                <w:sz w:val="24"/>
                <w:szCs w:val="24"/>
              </w:rPr>
              <w:t xml:space="preserve"> with adjacent units</w:t>
            </w:r>
            <w:r w:rsidRPr="005978E5">
              <w:rPr>
                <w:rFonts w:ascii="Times New Roman" w:hAnsi="Times New Roman" w:cs="Times New Roman"/>
                <w:sz w:val="24"/>
                <w:szCs w:val="24"/>
              </w:rPr>
              <w:t>.</w:t>
            </w:r>
          </w:p>
          <w:p w14:paraId="74A2140D" w14:textId="7B9478CA" w:rsidR="00A37BD4" w:rsidRPr="005978E5" w:rsidRDefault="00A37BD4"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Need to develop an evac plan</w:t>
            </w:r>
            <w:r w:rsidR="00260608" w:rsidRPr="005978E5">
              <w:rPr>
                <w:rFonts w:ascii="Times New Roman" w:hAnsi="Times New Roman" w:cs="Times New Roman"/>
                <w:sz w:val="24"/>
                <w:szCs w:val="24"/>
              </w:rPr>
              <w:t xml:space="preserve"> to cater for settlements such as Widnaba, </w:t>
            </w:r>
            <w:r w:rsidR="00B855EF">
              <w:rPr>
                <w:rFonts w:ascii="Times New Roman" w:hAnsi="Times New Roman" w:cs="Times New Roman"/>
                <w:sz w:val="24"/>
                <w:szCs w:val="24"/>
              </w:rPr>
              <w:t>Kobongo</w:t>
            </w:r>
            <w:r w:rsidR="00260608" w:rsidRPr="005978E5">
              <w:rPr>
                <w:rFonts w:ascii="Times New Roman" w:hAnsi="Times New Roman" w:cs="Times New Roman"/>
                <w:sz w:val="24"/>
                <w:szCs w:val="24"/>
              </w:rPr>
              <w:t xml:space="preserve"> etc</w:t>
            </w:r>
          </w:p>
          <w:p w14:paraId="08E81A15" w14:textId="77777777" w:rsidR="00A37BD4" w:rsidRPr="005978E5" w:rsidRDefault="00A37BD4"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Need to develop contingency plan</w:t>
            </w:r>
          </w:p>
          <w:p w14:paraId="4B3D45B6" w14:textId="77777777" w:rsidR="005C58F1" w:rsidRPr="005978E5" w:rsidRDefault="00260608" w:rsidP="00FE2AA0">
            <w:pPr>
              <w:spacing w:after="0" w:line="240" w:lineRule="auto"/>
              <w:rPr>
                <w:rFonts w:ascii="Times New Roman" w:hAnsi="Times New Roman" w:cs="Times New Roman"/>
                <w:sz w:val="24"/>
                <w:szCs w:val="24"/>
              </w:rPr>
            </w:pPr>
            <w:r w:rsidRPr="005978E5">
              <w:rPr>
                <w:rFonts w:ascii="Times New Roman" w:hAnsi="Times New Roman" w:cs="Times New Roman"/>
                <w:sz w:val="24"/>
                <w:szCs w:val="24"/>
              </w:rPr>
              <w:t>Need to integrate o</w:t>
            </w:r>
            <w:r w:rsidR="005C58F1" w:rsidRPr="005978E5">
              <w:rPr>
                <w:rFonts w:ascii="Times New Roman" w:hAnsi="Times New Roman" w:cs="Times New Roman"/>
                <w:sz w:val="24"/>
                <w:szCs w:val="24"/>
              </w:rPr>
              <w:t xml:space="preserve">bs </w:t>
            </w:r>
            <w:r w:rsidRPr="005978E5">
              <w:rPr>
                <w:rFonts w:ascii="Times New Roman" w:hAnsi="Times New Roman" w:cs="Times New Roman"/>
                <w:sz w:val="24"/>
                <w:szCs w:val="24"/>
              </w:rPr>
              <w:t>p</w:t>
            </w:r>
            <w:r w:rsidR="005C58F1" w:rsidRPr="005978E5">
              <w:rPr>
                <w:rFonts w:ascii="Times New Roman" w:hAnsi="Times New Roman" w:cs="Times New Roman"/>
                <w:sz w:val="24"/>
                <w:szCs w:val="24"/>
              </w:rPr>
              <w:t>lan</w:t>
            </w:r>
            <w:r w:rsidRPr="005978E5">
              <w:rPr>
                <w:rFonts w:ascii="Times New Roman" w:hAnsi="Times New Roman" w:cs="Times New Roman"/>
                <w:sz w:val="24"/>
                <w:szCs w:val="24"/>
              </w:rPr>
              <w:t xml:space="preserve"> with adj units.</w:t>
            </w:r>
          </w:p>
          <w:p w14:paraId="08A825CC" w14:textId="77777777" w:rsidR="00FE2AA0" w:rsidRDefault="00FE2AA0" w:rsidP="00FE2AA0">
            <w:pPr>
              <w:spacing w:after="0" w:line="240" w:lineRule="auto"/>
              <w:rPr>
                <w:rFonts w:ascii="Times New Roman" w:hAnsi="Times New Roman" w:cs="Times New Roman"/>
                <w:color w:val="FF0000"/>
                <w:sz w:val="24"/>
                <w:szCs w:val="24"/>
              </w:rPr>
            </w:pPr>
          </w:p>
          <w:p w14:paraId="4D04C997" w14:textId="77777777" w:rsidR="00EF3C59" w:rsidRDefault="00EF3C59" w:rsidP="00FE2AA0">
            <w:pPr>
              <w:spacing w:after="0" w:line="240" w:lineRule="auto"/>
              <w:rPr>
                <w:rFonts w:ascii="Times New Roman" w:hAnsi="Times New Roman" w:cs="Times New Roman"/>
                <w:color w:val="FF0000"/>
                <w:sz w:val="24"/>
                <w:szCs w:val="24"/>
              </w:rPr>
            </w:pPr>
          </w:p>
          <w:p w14:paraId="75F7ABBA" w14:textId="77777777" w:rsidR="00EF3C59" w:rsidRDefault="00EF3C59" w:rsidP="00FE2AA0">
            <w:pPr>
              <w:spacing w:after="0" w:line="240" w:lineRule="auto"/>
              <w:rPr>
                <w:rFonts w:ascii="Times New Roman" w:hAnsi="Times New Roman" w:cs="Times New Roman"/>
                <w:color w:val="FF0000"/>
                <w:sz w:val="24"/>
                <w:szCs w:val="24"/>
              </w:rPr>
            </w:pPr>
          </w:p>
          <w:p w14:paraId="3983F675" w14:textId="77777777" w:rsidR="00EF3C59" w:rsidRPr="00506F3E" w:rsidRDefault="00EF3C59" w:rsidP="00FE2AA0">
            <w:pPr>
              <w:spacing w:after="0" w:line="240" w:lineRule="auto"/>
              <w:rPr>
                <w:rFonts w:ascii="Times New Roman" w:hAnsi="Times New Roman" w:cs="Times New Roman"/>
                <w:color w:val="FF0000"/>
                <w:sz w:val="24"/>
                <w:szCs w:val="24"/>
              </w:rPr>
            </w:pPr>
          </w:p>
          <w:p w14:paraId="35BEABF2" w14:textId="77777777" w:rsidR="00FE2AA0" w:rsidRPr="005978E5" w:rsidRDefault="000D49B2" w:rsidP="00FE2AA0">
            <w:pPr>
              <w:spacing w:after="120" w:line="240" w:lineRule="auto"/>
              <w:rPr>
                <w:rFonts w:ascii="Times New Roman" w:hAnsi="Times New Roman" w:cs="Times New Roman"/>
                <w:sz w:val="24"/>
                <w:szCs w:val="24"/>
              </w:rPr>
            </w:pPr>
            <w:r w:rsidRPr="005978E5">
              <w:rPr>
                <w:rFonts w:ascii="Times New Roman" w:hAnsi="Times New Roman" w:cs="Times New Roman"/>
                <w:sz w:val="24"/>
                <w:szCs w:val="24"/>
              </w:rPr>
              <w:t>Need to id c-pen routes</w:t>
            </w:r>
            <w:r w:rsidR="00FE2AA0" w:rsidRPr="005978E5">
              <w:rPr>
                <w:rFonts w:ascii="Times New Roman" w:hAnsi="Times New Roman" w:cs="Times New Roman"/>
                <w:sz w:val="24"/>
                <w:szCs w:val="24"/>
              </w:rPr>
              <w:t>.</w:t>
            </w:r>
          </w:p>
          <w:p w14:paraId="6ED73C87" w14:textId="77777777" w:rsidR="00127770" w:rsidRDefault="00127770" w:rsidP="00127770">
            <w:pPr>
              <w:spacing w:after="0" w:line="240" w:lineRule="auto"/>
              <w:rPr>
                <w:rFonts w:ascii="Times New Roman" w:hAnsi="Times New Roman" w:cs="Times New Roman"/>
                <w:sz w:val="24"/>
                <w:szCs w:val="24"/>
              </w:rPr>
            </w:pPr>
          </w:p>
          <w:p w14:paraId="12D97FD1" w14:textId="5C8B300B" w:rsidR="00FE2AA0" w:rsidRDefault="0069288A" w:rsidP="00FE2AA0">
            <w:pPr>
              <w:spacing w:after="120" w:line="240" w:lineRule="auto"/>
              <w:rPr>
                <w:rFonts w:ascii="Times New Roman" w:hAnsi="Times New Roman" w:cs="Times New Roman"/>
                <w:sz w:val="24"/>
                <w:szCs w:val="24"/>
              </w:rPr>
            </w:pPr>
            <w:r w:rsidRPr="0069288A">
              <w:rPr>
                <w:rFonts w:ascii="Times New Roman" w:hAnsi="Times New Roman" w:cs="Times New Roman"/>
                <w:sz w:val="24"/>
                <w:szCs w:val="24"/>
              </w:rPr>
              <w:t xml:space="preserve">Need to empl all assets </w:t>
            </w:r>
            <w:r w:rsidR="00A41C71">
              <w:rPr>
                <w:rFonts w:ascii="Times New Roman" w:hAnsi="Times New Roman" w:cs="Times New Roman"/>
                <w:sz w:val="24"/>
                <w:szCs w:val="24"/>
              </w:rPr>
              <w:t>aval to channel AGG into EA.</w:t>
            </w:r>
          </w:p>
          <w:p w14:paraId="28A2F3CA" w14:textId="77777777" w:rsidR="00B855EF" w:rsidRDefault="00B855EF" w:rsidP="00B855EF">
            <w:pPr>
              <w:spacing w:after="0" w:line="240" w:lineRule="auto"/>
              <w:rPr>
                <w:rFonts w:ascii="Times New Roman" w:hAnsi="Times New Roman" w:cs="Times New Roman"/>
                <w:sz w:val="24"/>
                <w:szCs w:val="24"/>
              </w:rPr>
            </w:pPr>
          </w:p>
          <w:p w14:paraId="4FFAFB26" w14:textId="77777777" w:rsidR="00285937" w:rsidRDefault="00285937" w:rsidP="00285937">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Requires sufficient Engr resources to prep MDA. </w:t>
            </w:r>
          </w:p>
          <w:p w14:paraId="6A81C74E" w14:textId="23264E96" w:rsidR="00285937" w:rsidRDefault="00285937" w:rsidP="00285937">
            <w:pPr>
              <w:spacing w:after="120" w:line="240" w:lineRule="auto"/>
              <w:contextualSpacing/>
              <w:jc w:val="both"/>
              <w:rPr>
                <w:rFonts w:ascii="Times New Roman" w:hAnsi="Times New Roman" w:cs="Times New Roman"/>
                <w:sz w:val="24"/>
                <w:szCs w:val="24"/>
              </w:rPr>
            </w:pPr>
            <w:r w:rsidRPr="003A46C2">
              <w:rPr>
                <w:rFonts w:ascii="Times New Roman" w:hAnsi="Times New Roman" w:cs="Times New Roman"/>
                <w:sz w:val="24"/>
                <w:szCs w:val="24"/>
              </w:rPr>
              <w:t xml:space="preserve">Need to </w:t>
            </w:r>
            <w:r>
              <w:rPr>
                <w:rFonts w:ascii="Times New Roman" w:eastAsia="Calibri" w:hAnsi="Times New Roman" w:cs="Times New Roman"/>
                <w:sz w:val="24"/>
                <w:szCs w:val="24"/>
              </w:rPr>
              <w:t xml:space="preserve">dev an obs </w:t>
            </w:r>
            <w:r w:rsidR="00A41C71">
              <w:rPr>
                <w:rFonts w:ascii="Times New Roman" w:eastAsia="Calibri" w:hAnsi="Times New Roman" w:cs="Times New Roman"/>
                <w:sz w:val="24"/>
                <w:szCs w:val="24"/>
              </w:rPr>
              <w:t>plan to channel AGG into EA</w:t>
            </w:r>
            <w:r w:rsidRPr="00871011">
              <w:rPr>
                <w:rFonts w:ascii="Times New Roman" w:hAnsi="Times New Roman" w:cs="Times New Roman"/>
                <w:sz w:val="24"/>
                <w:szCs w:val="24"/>
              </w:rPr>
              <w:t>.</w:t>
            </w:r>
          </w:p>
          <w:p w14:paraId="0312D0F3" w14:textId="77777777" w:rsidR="00285937" w:rsidRPr="00B855EF" w:rsidRDefault="00285937" w:rsidP="00285937">
            <w:pPr>
              <w:spacing w:after="120" w:line="240" w:lineRule="auto"/>
              <w:contextualSpacing/>
              <w:jc w:val="both"/>
              <w:rPr>
                <w:rFonts w:ascii="Times New Roman" w:hAnsi="Times New Roman" w:cs="Times New Roman"/>
                <w:color w:val="FF0000"/>
                <w:sz w:val="16"/>
                <w:szCs w:val="24"/>
              </w:rPr>
            </w:pPr>
          </w:p>
          <w:p w14:paraId="0FC7E7C3" w14:textId="77777777" w:rsidR="00285937" w:rsidRDefault="00285937" w:rsidP="00285937">
            <w:pPr>
              <w:spacing w:after="120" w:line="240" w:lineRule="auto"/>
              <w:contextualSpacing/>
              <w:jc w:val="both"/>
              <w:rPr>
                <w:rFonts w:ascii="Times New Roman" w:hAnsi="Times New Roman" w:cs="Times New Roman"/>
                <w:color w:val="FF0000"/>
                <w:sz w:val="24"/>
                <w:szCs w:val="24"/>
              </w:rPr>
            </w:pPr>
            <w:r>
              <w:rPr>
                <w:rFonts w:ascii="Times New Roman" w:eastAsia="Calibri" w:hAnsi="Times New Roman" w:cs="Times New Roman"/>
                <w:sz w:val="24"/>
                <w:szCs w:val="24"/>
              </w:rPr>
              <w:t>Need to estb junc points.</w:t>
            </w:r>
            <w:r w:rsidRPr="00506F3E">
              <w:rPr>
                <w:rFonts w:ascii="Times New Roman" w:hAnsi="Times New Roman" w:cs="Times New Roman"/>
                <w:color w:val="FF0000"/>
                <w:sz w:val="24"/>
                <w:szCs w:val="24"/>
              </w:rPr>
              <w:t xml:space="preserve"> </w:t>
            </w:r>
          </w:p>
          <w:p w14:paraId="0BF5AAE3" w14:textId="77777777" w:rsidR="00285937" w:rsidRPr="00B855EF" w:rsidRDefault="00285937" w:rsidP="00127770">
            <w:pPr>
              <w:spacing w:after="120" w:line="240" w:lineRule="auto"/>
              <w:rPr>
                <w:rFonts w:ascii="Times New Roman" w:hAnsi="Times New Roman" w:cs="Times New Roman"/>
                <w:color w:val="FF0000"/>
                <w:sz w:val="8"/>
                <w:szCs w:val="24"/>
              </w:rPr>
            </w:pPr>
          </w:p>
          <w:p w14:paraId="6AA987CD" w14:textId="77777777" w:rsidR="00285937" w:rsidRPr="00227AD1" w:rsidRDefault="00285937" w:rsidP="00285937">
            <w:pPr>
              <w:spacing w:after="120" w:line="240" w:lineRule="auto"/>
              <w:contextualSpacing/>
              <w:jc w:val="both"/>
              <w:rPr>
                <w:rFonts w:ascii="Times New Roman" w:hAnsi="Times New Roman" w:cs="Times New Roman"/>
                <w:sz w:val="24"/>
                <w:szCs w:val="24"/>
              </w:rPr>
            </w:pPr>
            <w:r w:rsidRPr="00227AD1">
              <w:rPr>
                <w:rFonts w:ascii="Times New Roman" w:hAnsi="Times New Roman" w:cs="Times New Roman"/>
                <w:sz w:val="24"/>
                <w:szCs w:val="24"/>
              </w:rPr>
              <w:lastRenderedPageBreak/>
              <w:t xml:space="preserve">Need to </w:t>
            </w:r>
            <w:r>
              <w:rPr>
                <w:rFonts w:ascii="Times New Roman" w:hAnsi="Times New Roman" w:cs="Times New Roman"/>
                <w:sz w:val="24"/>
                <w:szCs w:val="24"/>
              </w:rPr>
              <w:t>create</w:t>
            </w:r>
            <w:r w:rsidRPr="00227AD1">
              <w:rPr>
                <w:rFonts w:ascii="Times New Roman" w:hAnsi="Times New Roman" w:cs="Times New Roman"/>
                <w:sz w:val="24"/>
                <w:szCs w:val="24"/>
              </w:rPr>
              <w:t xml:space="preserve"> gaps in obs</w:t>
            </w:r>
            <w:r>
              <w:rPr>
                <w:rFonts w:ascii="Times New Roman" w:hAnsi="Times New Roman" w:cs="Times New Roman"/>
                <w:sz w:val="24"/>
                <w:szCs w:val="24"/>
              </w:rPr>
              <w:t xml:space="preserve"> belt for screens/covering force</w:t>
            </w:r>
            <w:r w:rsidRPr="00227AD1">
              <w:rPr>
                <w:rFonts w:ascii="Times New Roman" w:hAnsi="Times New Roman" w:cs="Times New Roman"/>
                <w:sz w:val="24"/>
                <w:szCs w:val="24"/>
              </w:rPr>
              <w:t>.</w:t>
            </w:r>
          </w:p>
          <w:p w14:paraId="08504FC5" w14:textId="77777777" w:rsidR="00EF3C59" w:rsidRDefault="00EF3C59" w:rsidP="00EF3C59">
            <w:pPr>
              <w:spacing w:after="120" w:line="240" w:lineRule="auto"/>
              <w:contextualSpacing/>
              <w:jc w:val="both"/>
              <w:rPr>
                <w:rFonts w:ascii="Times New Roman" w:hAnsi="Times New Roman" w:cs="Times New Roman"/>
                <w:sz w:val="24"/>
                <w:szCs w:val="24"/>
              </w:rPr>
            </w:pPr>
            <w:r>
              <w:rPr>
                <w:rFonts w:ascii="Times New Roman" w:hAnsi="Times New Roman"/>
                <w:sz w:val="24"/>
                <w:szCs w:val="24"/>
                <w:lang w:val="fr-FR"/>
              </w:rPr>
              <w:t>Need to estb liaison with B and C CTs.</w:t>
            </w:r>
          </w:p>
          <w:p w14:paraId="0C10DE4C" w14:textId="39D8DCCE" w:rsidR="00EF3C59" w:rsidRDefault="00EF3C59" w:rsidP="00EF3C59">
            <w:pPr>
              <w:spacing w:after="120" w:line="240" w:lineRule="auto"/>
              <w:contextualSpacing/>
              <w:jc w:val="both"/>
              <w:rPr>
                <w:rFonts w:ascii="Times New Roman" w:hAnsi="Times New Roman" w:cs="Times New Roman"/>
                <w:sz w:val="24"/>
                <w:szCs w:val="24"/>
              </w:rPr>
            </w:pPr>
            <w:r>
              <w:rPr>
                <w:rFonts w:ascii="Times New Roman" w:hAnsi="Times New Roman"/>
                <w:sz w:val="24"/>
                <w:szCs w:val="24"/>
                <w:lang w:val="fr-FR"/>
              </w:rPr>
              <w:t>Need to estb liaison with 112 BG.</w:t>
            </w:r>
          </w:p>
          <w:p w14:paraId="7E2CBB65" w14:textId="77777777" w:rsidR="00EF3C59" w:rsidRPr="00206F58" w:rsidRDefault="00EF3C59" w:rsidP="00EF3C59">
            <w:pPr>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rPr>
              <w:t>Identify c-attk routes</w:t>
            </w:r>
          </w:p>
          <w:p w14:paraId="151E1994" w14:textId="77777777" w:rsidR="00EF3C59" w:rsidRPr="00206F58" w:rsidRDefault="00EF3C59" w:rsidP="00EF3C59">
            <w:pPr>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rPr>
              <w:t>Need to secure routes.</w:t>
            </w:r>
          </w:p>
          <w:p w14:paraId="3EC7F2A5" w14:textId="77777777" w:rsidR="00EF3C59" w:rsidRPr="00206F58" w:rsidRDefault="00EF3C59" w:rsidP="00EF3C59">
            <w:pPr>
              <w:spacing w:after="120" w:line="240" w:lineRule="auto"/>
              <w:contextualSpacing/>
              <w:jc w:val="both"/>
              <w:rPr>
                <w:rFonts w:ascii="Times New Roman" w:hAnsi="Times New Roman" w:cs="Times New Roman"/>
                <w:sz w:val="24"/>
                <w:szCs w:val="24"/>
              </w:rPr>
            </w:pPr>
            <w:r w:rsidRPr="00206F58">
              <w:rPr>
                <w:rFonts w:ascii="Times New Roman" w:hAnsi="Times New Roman" w:cs="Times New Roman"/>
                <w:sz w:val="24"/>
                <w:szCs w:val="24"/>
              </w:rPr>
              <w:t>Need to neutralize AGG ISTAR</w:t>
            </w:r>
          </w:p>
          <w:p w14:paraId="3D0922A2" w14:textId="458F8001" w:rsidR="00285937" w:rsidRPr="00EF3C59" w:rsidRDefault="00EF3C59" w:rsidP="00127770">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Dev and coord rear area sy plan with C CT</w:t>
            </w:r>
            <w:r w:rsidRPr="00206F58">
              <w:rPr>
                <w:rFonts w:ascii="Times New Roman" w:hAnsi="Times New Roman" w:cs="Times New Roman"/>
                <w:sz w:val="24"/>
                <w:szCs w:val="24"/>
              </w:rPr>
              <w:t>.</w:t>
            </w:r>
          </w:p>
        </w:tc>
        <w:tc>
          <w:tcPr>
            <w:tcW w:w="4500" w:type="dxa"/>
            <w:tcBorders>
              <w:top w:val="single" w:sz="4" w:space="0" w:color="000000"/>
              <w:left w:val="single" w:sz="4" w:space="0" w:color="000000"/>
              <w:bottom w:val="single" w:sz="4" w:space="0" w:color="000000"/>
              <w:right w:val="single" w:sz="4" w:space="0" w:color="000000"/>
            </w:tcBorders>
          </w:tcPr>
          <w:p w14:paraId="2282730D"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0184772B"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51DC5E00"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0E0EF461"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6EC1EC07"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2088AAA0"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36068D20"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3460C5AA"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7F8BD7B5"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32DF2980"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3647D8F6"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7D5B1773"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2A9F9EEC" w14:textId="77777777" w:rsidR="00A37BD4" w:rsidRPr="00573C83" w:rsidRDefault="00A37BD4"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PG. Maintain central res to defeat AGG.</w:t>
            </w:r>
          </w:p>
          <w:p w14:paraId="48A09F39" w14:textId="77777777" w:rsidR="00A37BD4" w:rsidRPr="00573C83" w:rsidRDefault="00A37BD4"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PG: Deception op on extent of defense.</w:t>
            </w:r>
          </w:p>
          <w:p w14:paraId="55091F3A" w14:textId="77777777" w:rsidR="00C25379" w:rsidRPr="00573C83" w:rsidRDefault="00C25379"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E. Neutralise</w:t>
            </w:r>
          </w:p>
          <w:p w14:paraId="59FFE5E3" w14:textId="77777777" w:rsidR="00A37BD4" w:rsidRPr="00573C83" w:rsidRDefault="00C25379"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T: Arty/Avn</w:t>
            </w:r>
            <w:r w:rsidR="00A37BD4" w:rsidRPr="00573C83">
              <w:rPr>
                <w:rFonts w:ascii="Times New Roman" w:hAnsi="Times New Roman" w:cs="Times New Roman"/>
                <w:sz w:val="24"/>
                <w:szCs w:val="24"/>
              </w:rPr>
              <w:t>.</w:t>
            </w:r>
          </w:p>
          <w:p w14:paraId="49230BEF"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608D9AD3"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33798A0A"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58B15EFF"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279653C6"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4D18A56D" w14:textId="77777777" w:rsidR="00A37BD4" w:rsidRPr="00573C83" w:rsidRDefault="00A37BD4"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 xml:space="preserve">E.  </w:t>
            </w:r>
            <w:r w:rsidR="005948B4" w:rsidRPr="00573C83">
              <w:rPr>
                <w:rFonts w:ascii="Times New Roman" w:hAnsi="Times New Roman" w:cs="Times New Roman"/>
                <w:sz w:val="24"/>
                <w:szCs w:val="24"/>
              </w:rPr>
              <w:t>Block</w:t>
            </w:r>
            <w:r w:rsidRPr="00573C83">
              <w:rPr>
                <w:rFonts w:ascii="Times New Roman" w:hAnsi="Times New Roman" w:cs="Times New Roman"/>
                <w:sz w:val="24"/>
                <w:szCs w:val="24"/>
              </w:rPr>
              <w:t>.</w:t>
            </w:r>
          </w:p>
          <w:p w14:paraId="458F1FEA" w14:textId="77777777" w:rsidR="00A37BD4" w:rsidRPr="00573C83" w:rsidRDefault="005948B4"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 xml:space="preserve">T. </w:t>
            </w:r>
            <w:r w:rsidR="00BA6B45">
              <w:rPr>
                <w:rFonts w:ascii="Times New Roman" w:hAnsi="Times New Roman" w:cs="Times New Roman"/>
                <w:sz w:val="24"/>
                <w:szCs w:val="24"/>
              </w:rPr>
              <w:t>Pl</w:t>
            </w:r>
            <w:r w:rsidRPr="00573C83">
              <w:rPr>
                <w:rFonts w:ascii="Times New Roman" w:hAnsi="Times New Roman" w:cs="Times New Roman"/>
                <w:sz w:val="24"/>
                <w:szCs w:val="24"/>
              </w:rPr>
              <w:t>s/Armr.</w:t>
            </w:r>
          </w:p>
          <w:p w14:paraId="1EC81B44" w14:textId="77777777" w:rsidR="00A37BD4" w:rsidRDefault="00A37BD4" w:rsidP="00A37BD4">
            <w:pPr>
              <w:spacing w:after="120" w:line="240" w:lineRule="auto"/>
              <w:contextualSpacing/>
              <w:rPr>
                <w:rFonts w:ascii="Times New Roman" w:hAnsi="Times New Roman" w:cs="Times New Roman"/>
                <w:color w:val="FF0000"/>
                <w:sz w:val="24"/>
                <w:szCs w:val="24"/>
              </w:rPr>
            </w:pPr>
          </w:p>
          <w:p w14:paraId="7DCACF93" w14:textId="77777777" w:rsidR="00573C83" w:rsidRPr="00573C83" w:rsidRDefault="00573C83"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E. Block</w:t>
            </w:r>
            <w:r w:rsidR="00A70CF5">
              <w:rPr>
                <w:rFonts w:ascii="Times New Roman" w:hAnsi="Times New Roman" w:cs="Times New Roman"/>
                <w:sz w:val="24"/>
                <w:szCs w:val="24"/>
              </w:rPr>
              <w:t>.</w:t>
            </w:r>
          </w:p>
          <w:p w14:paraId="688A2C5E" w14:textId="77777777" w:rsidR="00573C83" w:rsidRPr="00573C83" w:rsidRDefault="00573C83" w:rsidP="00A37BD4">
            <w:pPr>
              <w:spacing w:after="120" w:line="240" w:lineRule="auto"/>
              <w:contextualSpacing/>
              <w:rPr>
                <w:rFonts w:ascii="Times New Roman" w:hAnsi="Times New Roman" w:cs="Times New Roman"/>
                <w:sz w:val="24"/>
                <w:szCs w:val="24"/>
              </w:rPr>
            </w:pPr>
            <w:r w:rsidRPr="00573C83">
              <w:rPr>
                <w:rFonts w:ascii="Times New Roman" w:hAnsi="Times New Roman" w:cs="Times New Roman"/>
                <w:sz w:val="24"/>
                <w:szCs w:val="24"/>
              </w:rPr>
              <w:t xml:space="preserve">T. </w:t>
            </w:r>
            <w:r w:rsidR="00BA6B45">
              <w:rPr>
                <w:rFonts w:ascii="Times New Roman" w:hAnsi="Times New Roman" w:cs="Times New Roman"/>
                <w:sz w:val="24"/>
                <w:szCs w:val="24"/>
              </w:rPr>
              <w:t>Pl</w:t>
            </w:r>
            <w:r w:rsidRPr="00573C83">
              <w:rPr>
                <w:rFonts w:ascii="Times New Roman" w:hAnsi="Times New Roman" w:cs="Times New Roman"/>
                <w:sz w:val="24"/>
                <w:szCs w:val="24"/>
              </w:rPr>
              <w:t>s/Armr.</w:t>
            </w:r>
          </w:p>
          <w:p w14:paraId="17D4F6A1" w14:textId="77777777" w:rsidR="00FE2AA0" w:rsidRPr="00506F3E" w:rsidRDefault="00FE2AA0" w:rsidP="00A37BD4">
            <w:pPr>
              <w:spacing w:after="120" w:line="240" w:lineRule="auto"/>
              <w:contextualSpacing/>
              <w:rPr>
                <w:rFonts w:ascii="Times New Roman" w:hAnsi="Times New Roman" w:cs="Times New Roman"/>
                <w:color w:val="FF0000"/>
                <w:sz w:val="24"/>
                <w:szCs w:val="24"/>
              </w:rPr>
            </w:pPr>
          </w:p>
          <w:p w14:paraId="60064837" w14:textId="77777777" w:rsidR="00A37BD4" w:rsidRDefault="00A37BD4" w:rsidP="00A37BD4">
            <w:pPr>
              <w:spacing w:after="120" w:line="240" w:lineRule="auto"/>
              <w:contextualSpacing/>
              <w:rPr>
                <w:rFonts w:ascii="Times New Roman" w:hAnsi="Times New Roman" w:cs="Times New Roman"/>
                <w:color w:val="FF0000"/>
                <w:sz w:val="24"/>
                <w:szCs w:val="24"/>
              </w:rPr>
            </w:pPr>
          </w:p>
          <w:p w14:paraId="6C0D5BFD" w14:textId="77777777" w:rsidR="007D36CD" w:rsidRDefault="007D36CD" w:rsidP="00A37BD4">
            <w:pPr>
              <w:spacing w:after="120" w:line="240" w:lineRule="auto"/>
              <w:contextualSpacing/>
              <w:rPr>
                <w:rFonts w:ascii="Times New Roman" w:hAnsi="Times New Roman" w:cs="Times New Roman"/>
                <w:color w:val="FF0000"/>
                <w:sz w:val="24"/>
                <w:szCs w:val="24"/>
              </w:rPr>
            </w:pPr>
          </w:p>
          <w:p w14:paraId="578EFC55" w14:textId="77777777" w:rsidR="007D36CD" w:rsidRDefault="007D36CD" w:rsidP="00A37BD4">
            <w:pPr>
              <w:spacing w:after="120" w:line="240" w:lineRule="auto"/>
              <w:contextualSpacing/>
              <w:rPr>
                <w:rFonts w:ascii="Times New Roman" w:hAnsi="Times New Roman" w:cs="Times New Roman"/>
                <w:color w:val="FF0000"/>
                <w:sz w:val="24"/>
                <w:szCs w:val="24"/>
              </w:rPr>
            </w:pPr>
          </w:p>
          <w:p w14:paraId="237339CC" w14:textId="77777777" w:rsidR="007D36CD" w:rsidRDefault="007D36CD" w:rsidP="00A37BD4">
            <w:pPr>
              <w:spacing w:after="120" w:line="240" w:lineRule="auto"/>
              <w:contextualSpacing/>
              <w:rPr>
                <w:rFonts w:ascii="Times New Roman" w:hAnsi="Times New Roman" w:cs="Times New Roman"/>
                <w:color w:val="FF0000"/>
                <w:sz w:val="24"/>
                <w:szCs w:val="24"/>
              </w:rPr>
            </w:pPr>
          </w:p>
          <w:p w14:paraId="167D16B0" w14:textId="77777777" w:rsidR="007D36CD" w:rsidRPr="00506F3E" w:rsidRDefault="007D36CD" w:rsidP="00A37BD4">
            <w:pPr>
              <w:spacing w:after="120" w:line="240" w:lineRule="auto"/>
              <w:contextualSpacing/>
              <w:rPr>
                <w:rFonts w:ascii="Times New Roman" w:hAnsi="Times New Roman" w:cs="Times New Roman"/>
                <w:color w:val="FF0000"/>
                <w:sz w:val="24"/>
                <w:szCs w:val="24"/>
              </w:rPr>
            </w:pPr>
          </w:p>
          <w:p w14:paraId="57DC0DAA"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p w14:paraId="300527A6" w14:textId="77777777" w:rsidR="007D36CD" w:rsidRDefault="007D36CD" w:rsidP="00A37BD4">
            <w:pPr>
              <w:spacing w:after="120" w:line="240" w:lineRule="auto"/>
              <w:contextualSpacing/>
              <w:rPr>
                <w:rFonts w:ascii="Times New Roman" w:hAnsi="Times New Roman" w:cs="Times New Roman"/>
                <w:color w:val="FF0000"/>
                <w:sz w:val="24"/>
                <w:szCs w:val="24"/>
              </w:rPr>
            </w:pPr>
          </w:p>
          <w:p w14:paraId="50CECC91" w14:textId="77777777" w:rsidR="00A37BD4" w:rsidRPr="00B855EF" w:rsidRDefault="007D36CD" w:rsidP="00A37BD4">
            <w:pPr>
              <w:spacing w:after="120" w:line="240" w:lineRule="auto"/>
              <w:contextualSpacing/>
              <w:rPr>
                <w:rFonts w:ascii="Times New Roman" w:hAnsi="Times New Roman" w:cs="Times New Roman"/>
                <w:sz w:val="24"/>
                <w:szCs w:val="24"/>
              </w:rPr>
            </w:pPr>
            <w:r w:rsidRPr="00B855EF">
              <w:rPr>
                <w:rFonts w:ascii="Times New Roman" w:hAnsi="Times New Roman" w:cs="Times New Roman"/>
                <w:sz w:val="24"/>
                <w:szCs w:val="24"/>
              </w:rPr>
              <w:t>PG. Max use of obs to delay AGG</w:t>
            </w:r>
            <w:r w:rsidR="00A37BD4" w:rsidRPr="00B855EF">
              <w:rPr>
                <w:rFonts w:ascii="Times New Roman" w:hAnsi="Times New Roman" w:cs="Times New Roman"/>
                <w:sz w:val="24"/>
                <w:szCs w:val="24"/>
              </w:rPr>
              <w:t>.</w:t>
            </w:r>
          </w:p>
          <w:p w14:paraId="288AB889" w14:textId="707FE9A9" w:rsidR="00A37BD4" w:rsidRPr="00B855EF" w:rsidRDefault="00842EE5" w:rsidP="00A37BD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T. 3 x Pls/Armr/Arty/Engrs</w:t>
            </w:r>
          </w:p>
          <w:p w14:paraId="6CF4DAD0" w14:textId="491750FA" w:rsidR="00185FCF" w:rsidRPr="00B855EF" w:rsidRDefault="00185FCF" w:rsidP="00A37BD4">
            <w:pPr>
              <w:spacing w:after="120" w:line="240" w:lineRule="auto"/>
              <w:contextualSpacing/>
              <w:rPr>
                <w:rFonts w:ascii="Times New Roman" w:hAnsi="Times New Roman" w:cs="Times New Roman"/>
                <w:sz w:val="24"/>
                <w:szCs w:val="24"/>
              </w:rPr>
            </w:pPr>
            <w:r w:rsidRPr="00B855EF">
              <w:rPr>
                <w:rFonts w:ascii="Times New Roman" w:hAnsi="Times New Roman" w:cs="Times New Roman"/>
                <w:sz w:val="24"/>
                <w:szCs w:val="24"/>
              </w:rPr>
              <w:t>E. Block</w:t>
            </w:r>
            <w:r w:rsidR="00842EE5">
              <w:rPr>
                <w:rFonts w:ascii="Times New Roman" w:hAnsi="Times New Roman" w:cs="Times New Roman"/>
                <w:sz w:val="24"/>
                <w:szCs w:val="24"/>
              </w:rPr>
              <w:t>/Breach/Neutralise/Interdict</w:t>
            </w:r>
            <w:r w:rsidRPr="00B855EF">
              <w:rPr>
                <w:rFonts w:ascii="Times New Roman" w:hAnsi="Times New Roman" w:cs="Times New Roman"/>
                <w:sz w:val="24"/>
                <w:szCs w:val="24"/>
              </w:rPr>
              <w:t>.</w:t>
            </w:r>
          </w:p>
          <w:p w14:paraId="09EAE768" w14:textId="37984137" w:rsidR="00B855EF" w:rsidRDefault="00B855EF" w:rsidP="00A37BD4">
            <w:pPr>
              <w:spacing w:after="120" w:line="240" w:lineRule="auto"/>
              <w:contextualSpacing/>
              <w:rPr>
                <w:rFonts w:ascii="Times New Roman" w:hAnsi="Times New Roman" w:cs="Times New Roman"/>
                <w:sz w:val="24"/>
                <w:szCs w:val="24"/>
              </w:rPr>
            </w:pPr>
          </w:p>
          <w:p w14:paraId="5E1BBED4" w14:textId="6ACBCCA6" w:rsidR="00A37BD4" w:rsidRPr="00B855EF" w:rsidRDefault="00185FCF" w:rsidP="005C58F1">
            <w:pPr>
              <w:spacing w:after="120" w:line="240" w:lineRule="auto"/>
              <w:contextualSpacing/>
              <w:rPr>
                <w:rFonts w:ascii="Times New Roman" w:hAnsi="Times New Roman" w:cs="Times New Roman"/>
                <w:sz w:val="24"/>
                <w:szCs w:val="24"/>
              </w:rPr>
            </w:pPr>
            <w:r w:rsidRPr="00B855EF">
              <w:rPr>
                <w:rFonts w:ascii="Times New Roman" w:hAnsi="Times New Roman" w:cs="Times New Roman"/>
                <w:sz w:val="24"/>
                <w:szCs w:val="24"/>
              </w:rPr>
              <w:t xml:space="preserve">E: </w:t>
            </w:r>
            <w:r w:rsidR="00793C7C" w:rsidRPr="00B855EF">
              <w:rPr>
                <w:rFonts w:ascii="Times New Roman" w:hAnsi="Times New Roman" w:cs="Times New Roman"/>
                <w:sz w:val="24"/>
                <w:szCs w:val="24"/>
              </w:rPr>
              <w:t>Block</w:t>
            </w:r>
            <w:r w:rsidR="00B26E57">
              <w:rPr>
                <w:rFonts w:ascii="Times New Roman" w:hAnsi="Times New Roman" w:cs="Times New Roman"/>
                <w:sz w:val="24"/>
                <w:szCs w:val="24"/>
              </w:rPr>
              <w:t>/Hold/Deny/Canalise</w:t>
            </w:r>
            <w:r w:rsidR="00F767C5" w:rsidRPr="00B855EF">
              <w:rPr>
                <w:rFonts w:ascii="Times New Roman" w:hAnsi="Times New Roman" w:cs="Times New Roman"/>
                <w:sz w:val="24"/>
                <w:szCs w:val="24"/>
              </w:rPr>
              <w:t>.</w:t>
            </w:r>
          </w:p>
          <w:p w14:paraId="6974A933" w14:textId="4F967870" w:rsidR="00FE2AA0" w:rsidRPr="00B855EF" w:rsidRDefault="00793C7C" w:rsidP="00FE2AA0">
            <w:pPr>
              <w:spacing w:after="120" w:line="240" w:lineRule="auto"/>
              <w:contextualSpacing/>
              <w:rPr>
                <w:rFonts w:ascii="Times New Roman" w:hAnsi="Times New Roman" w:cs="Times New Roman"/>
                <w:sz w:val="24"/>
                <w:szCs w:val="24"/>
              </w:rPr>
            </w:pPr>
            <w:r w:rsidRPr="00B855EF">
              <w:rPr>
                <w:rFonts w:ascii="Times New Roman" w:hAnsi="Times New Roman" w:cs="Times New Roman"/>
                <w:sz w:val="24"/>
                <w:szCs w:val="24"/>
              </w:rPr>
              <w:t xml:space="preserve">T. </w:t>
            </w:r>
            <w:r w:rsidR="00EF3C59">
              <w:rPr>
                <w:rFonts w:ascii="Times New Roman" w:hAnsi="Times New Roman" w:cs="Times New Roman"/>
                <w:sz w:val="24"/>
                <w:szCs w:val="24"/>
              </w:rPr>
              <w:t>3 x Pls/</w:t>
            </w:r>
            <w:r w:rsidR="00185FCF" w:rsidRPr="00B855EF">
              <w:rPr>
                <w:rFonts w:ascii="Times New Roman" w:hAnsi="Times New Roman" w:cs="Times New Roman"/>
                <w:sz w:val="24"/>
                <w:szCs w:val="24"/>
              </w:rPr>
              <w:t>Engr</w:t>
            </w:r>
            <w:r w:rsidR="00EF3C59">
              <w:rPr>
                <w:rFonts w:ascii="Times New Roman" w:hAnsi="Times New Roman" w:cs="Times New Roman"/>
                <w:sz w:val="24"/>
                <w:szCs w:val="24"/>
              </w:rPr>
              <w:t>/Arty/Mor</w:t>
            </w:r>
            <w:r w:rsidR="00F767C5" w:rsidRPr="00B855EF">
              <w:rPr>
                <w:rFonts w:ascii="Times New Roman" w:hAnsi="Times New Roman" w:cs="Times New Roman"/>
                <w:sz w:val="24"/>
                <w:szCs w:val="24"/>
              </w:rPr>
              <w:t>.</w:t>
            </w:r>
          </w:p>
          <w:p w14:paraId="3B8BEFBB" w14:textId="77777777" w:rsidR="00FE2AA0" w:rsidRDefault="00FE2AA0" w:rsidP="00185FCF">
            <w:pPr>
              <w:spacing w:after="120" w:line="240" w:lineRule="auto"/>
              <w:contextualSpacing/>
              <w:rPr>
                <w:rFonts w:ascii="Times New Roman" w:hAnsi="Times New Roman" w:cs="Times New Roman"/>
                <w:sz w:val="24"/>
                <w:szCs w:val="24"/>
              </w:rPr>
            </w:pPr>
          </w:p>
          <w:p w14:paraId="29A2E7E7" w14:textId="54650B14" w:rsidR="00B26E57" w:rsidRPr="00B855EF" w:rsidRDefault="00B26E57" w:rsidP="00185FCF">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Liaison with sister sy agencies.</w:t>
            </w:r>
          </w:p>
          <w:p w14:paraId="6468068E" w14:textId="25CB6005" w:rsidR="00EF3C59" w:rsidRDefault="00EF3C59" w:rsidP="00185FCF">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Protection of key instl.</w:t>
            </w:r>
          </w:p>
          <w:p w14:paraId="062F5A44" w14:textId="77777777" w:rsidR="00EF3C59" w:rsidRDefault="00EF3C59" w:rsidP="00185FCF">
            <w:pPr>
              <w:spacing w:after="120" w:line="240" w:lineRule="auto"/>
              <w:contextualSpacing/>
              <w:rPr>
                <w:rFonts w:ascii="Times New Roman" w:hAnsi="Times New Roman" w:cs="Times New Roman"/>
                <w:sz w:val="24"/>
                <w:szCs w:val="24"/>
              </w:rPr>
            </w:pPr>
          </w:p>
          <w:p w14:paraId="32B37D17" w14:textId="77777777" w:rsidR="00285937" w:rsidRPr="00AB7ED8" w:rsidRDefault="00285937" w:rsidP="00285937">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PG. Prioritize Engr task.</w:t>
            </w:r>
          </w:p>
          <w:p w14:paraId="6C482155" w14:textId="77777777" w:rsidR="00285937" w:rsidRDefault="00285937" w:rsidP="00285937">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E. Cannalise</w:t>
            </w:r>
          </w:p>
          <w:p w14:paraId="26339E23" w14:textId="77777777" w:rsidR="00285937" w:rsidRPr="00AB7ED8" w:rsidRDefault="00285937" w:rsidP="00285937">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T: Engrs</w:t>
            </w:r>
          </w:p>
          <w:p w14:paraId="7D9C76B6" w14:textId="0F926510" w:rsidR="00285937" w:rsidRPr="00EF3C59" w:rsidRDefault="00EF3C59" w:rsidP="00185FCF">
            <w:pPr>
              <w:spacing w:after="120" w:line="240" w:lineRule="auto"/>
              <w:contextualSpacing/>
              <w:rPr>
                <w:rFonts w:ascii="Times New Roman" w:hAnsi="Times New Roman" w:cs="Times New Roman"/>
                <w:sz w:val="24"/>
                <w:szCs w:val="24"/>
              </w:rPr>
            </w:pPr>
            <w:r w:rsidRPr="00EF3C59">
              <w:rPr>
                <w:rFonts w:ascii="Times New Roman" w:hAnsi="Times New Roman" w:cs="Times New Roman"/>
                <w:sz w:val="24"/>
                <w:szCs w:val="24"/>
              </w:rPr>
              <w:t>RFI. CE of AGG leading elms?</w:t>
            </w:r>
          </w:p>
          <w:p w14:paraId="6D86AF02" w14:textId="63C4EFF6" w:rsidR="00F715F7" w:rsidRDefault="00F715F7" w:rsidP="00185FCF">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RFI. Aval of engr resources. </w:t>
            </w:r>
          </w:p>
          <w:p w14:paraId="62F4BE6F" w14:textId="77777777" w:rsidR="00F715F7" w:rsidRDefault="00F715F7" w:rsidP="00185FCF">
            <w:pPr>
              <w:spacing w:after="120" w:line="240" w:lineRule="auto"/>
              <w:contextualSpacing/>
              <w:rPr>
                <w:rFonts w:ascii="Times New Roman" w:hAnsi="Times New Roman" w:cs="Times New Roman"/>
                <w:sz w:val="24"/>
                <w:szCs w:val="24"/>
              </w:rPr>
            </w:pPr>
          </w:p>
          <w:p w14:paraId="5A97332F" w14:textId="77777777" w:rsidR="00EF3C59" w:rsidRDefault="00EF3C59" w:rsidP="00185FCF">
            <w:pPr>
              <w:spacing w:after="120" w:line="240" w:lineRule="auto"/>
              <w:contextualSpacing/>
              <w:rPr>
                <w:rFonts w:ascii="Times New Roman" w:hAnsi="Times New Roman" w:cs="Times New Roman"/>
                <w:sz w:val="24"/>
                <w:szCs w:val="24"/>
              </w:rPr>
            </w:pPr>
          </w:p>
          <w:p w14:paraId="520F2C5A" w14:textId="0D98A787" w:rsidR="00285937" w:rsidRPr="00FE0F22" w:rsidRDefault="00FE0F22" w:rsidP="00185FCF">
            <w:pPr>
              <w:spacing w:after="120" w:line="240" w:lineRule="auto"/>
              <w:contextualSpacing/>
              <w:rPr>
                <w:rFonts w:ascii="Times New Roman" w:hAnsi="Times New Roman" w:cs="Times New Roman"/>
                <w:sz w:val="24"/>
                <w:szCs w:val="24"/>
              </w:rPr>
            </w:pPr>
            <w:r w:rsidRPr="00FE0F22">
              <w:rPr>
                <w:rFonts w:ascii="Times New Roman" w:hAnsi="Times New Roman" w:cs="Times New Roman"/>
                <w:sz w:val="24"/>
                <w:szCs w:val="24"/>
              </w:rPr>
              <w:t>PG. C-mob task for Engrs.</w:t>
            </w:r>
          </w:p>
          <w:p w14:paraId="2B2565F1" w14:textId="77777777" w:rsidR="00B855EF" w:rsidRDefault="00B855EF" w:rsidP="00185FCF">
            <w:pPr>
              <w:spacing w:after="120" w:line="240" w:lineRule="auto"/>
              <w:contextualSpacing/>
              <w:rPr>
                <w:rFonts w:ascii="Times New Roman" w:hAnsi="Times New Roman" w:cs="Times New Roman"/>
                <w:color w:val="FF0000"/>
                <w:sz w:val="24"/>
                <w:szCs w:val="24"/>
              </w:rPr>
            </w:pPr>
          </w:p>
          <w:p w14:paraId="50BB8A07" w14:textId="77777777" w:rsidR="00F715F7" w:rsidRPr="00AB7ED8" w:rsidRDefault="00F715F7" w:rsidP="00F715F7">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E. Find</w:t>
            </w:r>
          </w:p>
          <w:p w14:paraId="45AB0BAE" w14:textId="77777777" w:rsidR="00F715F7" w:rsidRPr="00AB7ED8" w:rsidRDefault="00F715F7" w:rsidP="00F715F7">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T:  Engrs.</w:t>
            </w:r>
          </w:p>
          <w:p w14:paraId="1685A120" w14:textId="77777777" w:rsidR="00B855EF" w:rsidRDefault="00B855EF" w:rsidP="00185FCF">
            <w:pPr>
              <w:spacing w:after="120" w:line="240" w:lineRule="auto"/>
              <w:contextualSpacing/>
              <w:rPr>
                <w:rFonts w:ascii="Times New Roman" w:hAnsi="Times New Roman" w:cs="Times New Roman"/>
                <w:color w:val="FF0000"/>
                <w:sz w:val="24"/>
                <w:szCs w:val="24"/>
              </w:rPr>
            </w:pPr>
          </w:p>
          <w:p w14:paraId="1B1F7502" w14:textId="77777777" w:rsidR="00B855EF" w:rsidRDefault="00FE0F22" w:rsidP="00185FCF">
            <w:pPr>
              <w:spacing w:after="120" w:line="240" w:lineRule="auto"/>
              <w:contextualSpacing/>
              <w:rPr>
                <w:rFonts w:ascii="Times New Roman" w:hAnsi="Times New Roman" w:cs="Times New Roman"/>
                <w:sz w:val="24"/>
                <w:szCs w:val="24"/>
              </w:rPr>
            </w:pPr>
            <w:r w:rsidRPr="00FE0F22">
              <w:rPr>
                <w:rFonts w:ascii="Times New Roman" w:hAnsi="Times New Roman" w:cs="Times New Roman"/>
                <w:sz w:val="24"/>
                <w:szCs w:val="24"/>
              </w:rPr>
              <w:t>PG. Mob tasks for Engrs</w:t>
            </w:r>
            <w:r>
              <w:rPr>
                <w:rFonts w:ascii="Times New Roman" w:hAnsi="Times New Roman" w:cs="Times New Roman"/>
                <w:sz w:val="24"/>
                <w:szCs w:val="24"/>
              </w:rPr>
              <w:t>.</w:t>
            </w:r>
          </w:p>
          <w:p w14:paraId="20D89A9B" w14:textId="77777777" w:rsidR="00EF3C59" w:rsidRDefault="00EF3C59" w:rsidP="00185FCF">
            <w:pPr>
              <w:spacing w:after="120" w:line="240" w:lineRule="auto"/>
              <w:contextualSpacing/>
              <w:rPr>
                <w:rFonts w:ascii="Times New Roman" w:hAnsi="Times New Roman" w:cs="Times New Roman"/>
                <w:sz w:val="24"/>
                <w:szCs w:val="24"/>
              </w:rPr>
            </w:pPr>
          </w:p>
          <w:p w14:paraId="29705B95" w14:textId="77777777" w:rsidR="00EF3C59" w:rsidRPr="00AB7ED8" w:rsidRDefault="00EF3C59" w:rsidP="00EF3C59">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E. Find</w:t>
            </w:r>
          </w:p>
          <w:p w14:paraId="56761A80" w14:textId="77777777" w:rsidR="00EF3C59" w:rsidRPr="00AB7ED8" w:rsidRDefault="00EF3C59" w:rsidP="00EF3C59">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T:  Engrs.</w:t>
            </w:r>
          </w:p>
          <w:p w14:paraId="0BE38342" w14:textId="77777777" w:rsidR="00EF3C59" w:rsidRPr="00AB7ED8" w:rsidRDefault="00EF3C59" w:rsidP="00EF3C59">
            <w:pPr>
              <w:spacing w:after="120" w:line="240" w:lineRule="auto"/>
              <w:contextualSpacing/>
              <w:rPr>
                <w:rFonts w:ascii="Times New Roman" w:hAnsi="Times New Roman" w:cs="Times New Roman"/>
                <w:sz w:val="24"/>
                <w:szCs w:val="24"/>
              </w:rPr>
            </w:pPr>
          </w:p>
          <w:p w14:paraId="322F3DE4" w14:textId="77777777" w:rsidR="00EF3C59" w:rsidRPr="00AB7ED8" w:rsidRDefault="00EF3C59" w:rsidP="00EF3C59">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PG. Liaison with adj units.</w:t>
            </w:r>
          </w:p>
          <w:p w14:paraId="59660F2C" w14:textId="77777777" w:rsidR="00EF3C59" w:rsidRPr="00AB7ED8" w:rsidRDefault="00EF3C59" w:rsidP="00EF3C59">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PG. Poss Relief in Place if ops protract.</w:t>
            </w:r>
          </w:p>
          <w:p w14:paraId="3BC1EF15" w14:textId="77777777" w:rsidR="00EF3C59" w:rsidRDefault="00EF3C59" w:rsidP="00185FCF">
            <w:pPr>
              <w:spacing w:after="120" w:line="240" w:lineRule="auto"/>
              <w:contextualSpacing/>
              <w:rPr>
                <w:rFonts w:ascii="Times New Roman" w:hAnsi="Times New Roman" w:cs="Times New Roman"/>
                <w:color w:val="FF0000"/>
                <w:sz w:val="24"/>
                <w:szCs w:val="24"/>
              </w:rPr>
            </w:pPr>
          </w:p>
          <w:p w14:paraId="19FDC5BC" w14:textId="77777777" w:rsidR="00EF3C59" w:rsidRPr="00AB7ED8" w:rsidRDefault="00EF3C59" w:rsidP="00EF3C59">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lastRenderedPageBreak/>
              <w:t>E. Find</w:t>
            </w:r>
          </w:p>
          <w:p w14:paraId="37976D40" w14:textId="77777777" w:rsidR="00EF3C59" w:rsidRPr="00AB7ED8" w:rsidRDefault="00EF3C59" w:rsidP="00EF3C59">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 xml:space="preserve">T. Armr/Recce Pl. </w:t>
            </w:r>
          </w:p>
          <w:p w14:paraId="474713AE" w14:textId="77777777" w:rsidR="00EF3C59" w:rsidRPr="00AB7ED8" w:rsidRDefault="00EF3C59" w:rsidP="00EF3C59">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E. Neutralise</w:t>
            </w:r>
          </w:p>
          <w:p w14:paraId="0CCAD57A" w14:textId="77777777" w:rsidR="00EF3C59" w:rsidRPr="00AB7ED8" w:rsidRDefault="00EF3C59" w:rsidP="00EF3C59">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T. Avn/Arty/Mor</w:t>
            </w:r>
            <w:r>
              <w:rPr>
                <w:rFonts w:ascii="Times New Roman" w:hAnsi="Times New Roman" w:cs="Times New Roman"/>
                <w:sz w:val="24"/>
                <w:szCs w:val="24"/>
              </w:rPr>
              <w:t>.</w:t>
            </w:r>
          </w:p>
          <w:p w14:paraId="5C6C65F0" w14:textId="77777777" w:rsidR="00EF3C59" w:rsidRPr="00AB7ED8" w:rsidRDefault="00EF3C59" w:rsidP="00EF3C59">
            <w:pPr>
              <w:spacing w:after="120" w:line="240" w:lineRule="auto"/>
              <w:contextualSpacing/>
              <w:rPr>
                <w:rFonts w:ascii="Times New Roman" w:hAnsi="Times New Roman" w:cs="Times New Roman"/>
                <w:sz w:val="24"/>
                <w:szCs w:val="24"/>
              </w:rPr>
            </w:pPr>
            <w:r w:rsidRPr="00AB7ED8">
              <w:rPr>
                <w:rFonts w:ascii="Times New Roman" w:hAnsi="Times New Roman" w:cs="Times New Roman"/>
                <w:sz w:val="24"/>
                <w:szCs w:val="24"/>
              </w:rPr>
              <w:t xml:space="preserve">PG. Liaison with </w:t>
            </w:r>
            <w:r>
              <w:rPr>
                <w:rFonts w:ascii="Times New Roman" w:hAnsi="Times New Roman" w:cs="Times New Roman"/>
                <w:sz w:val="24"/>
                <w:szCs w:val="24"/>
              </w:rPr>
              <w:t>B CT</w:t>
            </w:r>
            <w:r w:rsidRPr="00AB7ED8">
              <w:rPr>
                <w:rFonts w:ascii="Times New Roman" w:hAnsi="Times New Roman" w:cs="Times New Roman"/>
                <w:sz w:val="24"/>
                <w:szCs w:val="24"/>
              </w:rPr>
              <w:t>.</w:t>
            </w:r>
          </w:p>
          <w:p w14:paraId="4E1612E3" w14:textId="72926FD2" w:rsidR="00EF3C59" w:rsidRPr="00506F3E" w:rsidRDefault="00EF3C59" w:rsidP="00185FCF">
            <w:pPr>
              <w:spacing w:after="120" w:line="240" w:lineRule="auto"/>
              <w:contextualSpacing/>
              <w:rPr>
                <w:rFonts w:ascii="Times New Roman" w:hAnsi="Times New Roman" w:cs="Times New Roman"/>
                <w:color w:val="FF0000"/>
                <w:sz w:val="24"/>
                <w:szCs w:val="24"/>
              </w:rPr>
            </w:pPr>
          </w:p>
        </w:tc>
      </w:tr>
      <w:tr w:rsidR="00A37BD4" w:rsidRPr="00A37BD4" w14:paraId="110F98E9" w14:textId="77777777" w:rsidTr="00EF3C59">
        <w:tc>
          <w:tcPr>
            <w:tcW w:w="5148" w:type="dxa"/>
            <w:tcBorders>
              <w:top w:val="single" w:sz="4" w:space="0" w:color="000000"/>
              <w:left w:val="single" w:sz="4" w:space="0" w:color="000000"/>
              <w:bottom w:val="single" w:sz="4" w:space="0" w:color="000000"/>
              <w:right w:val="single" w:sz="4" w:space="0" w:color="000000"/>
            </w:tcBorders>
          </w:tcPr>
          <w:p w14:paraId="2F8399EE" w14:textId="3B820990" w:rsidR="00D82395" w:rsidRDefault="00D82395" w:rsidP="00EF3C59">
            <w:pPr>
              <w:pStyle w:val="NoSpacing"/>
              <w:ind w:left="337"/>
              <w:rPr>
                <w:rFonts w:ascii="Times New Roman" w:hAnsi="Times New Roman"/>
                <w:sz w:val="24"/>
                <w:szCs w:val="24"/>
                <w:lang w:val="fr-FR"/>
              </w:rPr>
            </w:pPr>
          </w:p>
          <w:p w14:paraId="105CD772"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r w:rsidRPr="00506F3E">
              <w:rPr>
                <w:rFonts w:ascii="Times New Roman" w:hAnsi="Times New Roman" w:cs="Times New Roman"/>
                <w:color w:val="FF0000"/>
                <w:sz w:val="24"/>
                <w:szCs w:val="24"/>
              </w:rPr>
              <w:t xml:space="preserve">     </w:t>
            </w:r>
            <w:r w:rsidR="00206F58" w:rsidRPr="00206F58">
              <w:rPr>
                <w:rFonts w:ascii="Times New Roman" w:hAnsi="Times New Roman" w:cs="Times New Roman"/>
                <w:color w:val="FF0000"/>
                <w:sz w:val="24"/>
                <w:szCs w:val="24"/>
              </w:rPr>
              <w:t xml:space="preserve">      </w:t>
            </w:r>
          </w:p>
          <w:p w14:paraId="54C1F7E5" w14:textId="77777777" w:rsidR="00FE2AA0" w:rsidRPr="001B6988" w:rsidRDefault="00FE2AA0" w:rsidP="00FE2AA0">
            <w:pPr>
              <w:tabs>
                <w:tab w:val="left" w:pos="0"/>
                <w:tab w:val="left" w:pos="750"/>
              </w:tabs>
              <w:spacing w:after="120" w:line="240" w:lineRule="auto"/>
              <w:contextualSpacing/>
              <w:rPr>
                <w:rFonts w:ascii="Times New Roman" w:hAnsi="Times New Roman" w:cs="Times New Roman"/>
                <w:sz w:val="24"/>
                <w:szCs w:val="24"/>
              </w:rPr>
            </w:pPr>
            <w:r w:rsidRPr="001B6988">
              <w:rPr>
                <w:rFonts w:ascii="Times New Roman" w:hAnsi="Times New Roman" w:cs="Times New Roman"/>
                <w:sz w:val="24"/>
                <w:szCs w:val="24"/>
              </w:rPr>
              <w:t xml:space="preserve">e. </w:t>
            </w:r>
            <w:r w:rsidRPr="001B6988">
              <w:rPr>
                <w:rFonts w:ascii="Times New Roman" w:hAnsi="Times New Roman" w:cs="Times New Roman"/>
                <w:sz w:val="24"/>
                <w:szCs w:val="24"/>
                <w:u w:val="single"/>
              </w:rPr>
              <w:t>Freedoms and Constraints</w:t>
            </w:r>
            <w:r w:rsidRPr="001B6988">
              <w:rPr>
                <w:rFonts w:ascii="Times New Roman" w:hAnsi="Times New Roman" w:cs="Times New Roman"/>
                <w:sz w:val="24"/>
                <w:szCs w:val="24"/>
              </w:rPr>
              <w:t>.</w:t>
            </w:r>
          </w:p>
          <w:p w14:paraId="304FF0F9" w14:textId="77777777" w:rsidR="00FE2AA0" w:rsidRPr="001B6988" w:rsidRDefault="00FE2AA0" w:rsidP="00FE2AA0">
            <w:pPr>
              <w:tabs>
                <w:tab w:val="left" w:pos="0"/>
                <w:tab w:val="left" w:pos="750"/>
              </w:tabs>
              <w:spacing w:after="120" w:line="240" w:lineRule="auto"/>
              <w:contextualSpacing/>
              <w:rPr>
                <w:rFonts w:ascii="Times New Roman" w:hAnsi="Times New Roman" w:cs="Times New Roman"/>
                <w:sz w:val="24"/>
                <w:szCs w:val="24"/>
              </w:rPr>
            </w:pPr>
          </w:p>
          <w:p w14:paraId="05DC3FB3" w14:textId="77777777" w:rsidR="00FE2AA0" w:rsidRPr="001B6988" w:rsidRDefault="00FE2AA0" w:rsidP="00FE2AA0">
            <w:pPr>
              <w:tabs>
                <w:tab w:val="left" w:pos="0"/>
                <w:tab w:val="left" w:pos="750"/>
              </w:tabs>
              <w:spacing w:after="120" w:line="240" w:lineRule="auto"/>
              <w:contextualSpacing/>
              <w:rPr>
                <w:rFonts w:ascii="Times New Roman" w:hAnsi="Times New Roman" w:cs="Times New Roman"/>
                <w:sz w:val="24"/>
                <w:szCs w:val="24"/>
                <w:u w:val="single"/>
              </w:rPr>
            </w:pPr>
            <w:r w:rsidRPr="001B6988">
              <w:rPr>
                <w:rFonts w:ascii="Times New Roman" w:hAnsi="Times New Roman" w:cs="Times New Roman"/>
                <w:sz w:val="24"/>
                <w:szCs w:val="24"/>
              </w:rPr>
              <w:t xml:space="preserve">   (1)  </w:t>
            </w:r>
            <w:r w:rsidRPr="001B6988">
              <w:rPr>
                <w:rFonts w:ascii="Times New Roman" w:hAnsi="Times New Roman" w:cs="Times New Roman"/>
                <w:sz w:val="24"/>
                <w:szCs w:val="24"/>
                <w:u w:val="single"/>
              </w:rPr>
              <w:t>Constraints</w:t>
            </w:r>
          </w:p>
          <w:p w14:paraId="6D847530" w14:textId="77777777" w:rsidR="00FE2AA0" w:rsidRPr="001B6988" w:rsidRDefault="00FE2AA0" w:rsidP="00FE2AA0">
            <w:pPr>
              <w:tabs>
                <w:tab w:val="left" w:pos="0"/>
                <w:tab w:val="left" w:pos="750"/>
              </w:tabs>
              <w:spacing w:after="120" w:line="240" w:lineRule="auto"/>
              <w:contextualSpacing/>
              <w:rPr>
                <w:rFonts w:ascii="Times New Roman" w:hAnsi="Times New Roman" w:cs="Times New Roman"/>
                <w:sz w:val="24"/>
                <w:szCs w:val="24"/>
              </w:rPr>
            </w:pPr>
            <w:r w:rsidRPr="001B6988">
              <w:rPr>
                <w:rFonts w:ascii="Times New Roman" w:hAnsi="Times New Roman" w:cs="Times New Roman"/>
                <w:sz w:val="24"/>
                <w:szCs w:val="24"/>
              </w:rPr>
              <w:t xml:space="preserve">        (a) </w:t>
            </w:r>
            <w:r w:rsidRPr="001B6988">
              <w:rPr>
                <w:rFonts w:ascii="Times New Roman" w:hAnsi="Times New Roman" w:cs="Times New Roman"/>
                <w:sz w:val="24"/>
                <w:szCs w:val="24"/>
                <w:u w:val="single"/>
              </w:rPr>
              <w:t>Timings</w:t>
            </w:r>
            <w:r w:rsidRPr="001B6988">
              <w:rPr>
                <w:rFonts w:ascii="Times New Roman" w:hAnsi="Times New Roman" w:cs="Times New Roman"/>
                <w:sz w:val="24"/>
                <w:szCs w:val="24"/>
              </w:rPr>
              <w:t xml:space="preserve">. </w:t>
            </w:r>
          </w:p>
          <w:p w14:paraId="0D90B75D" w14:textId="7F6CDCAE" w:rsidR="00FE2AA0" w:rsidRPr="001B6988" w:rsidRDefault="00FE2AA0" w:rsidP="00FE2AA0">
            <w:pPr>
              <w:tabs>
                <w:tab w:val="left" w:pos="0"/>
                <w:tab w:val="left" w:pos="1125"/>
              </w:tabs>
              <w:spacing w:after="120" w:line="240" w:lineRule="auto"/>
              <w:contextualSpacing/>
              <w:rPr>
                <w:rFonts w:ascii="Times New Roman" w:hAnsi="Times New Roman" w:cs="Times New Roman"/>
                <w:sz w:val="24"/>
                <w:szCs w:val="24"/>
              </w:rPr>
            </w:pPr>
            <w:r w:rsidRPr="001B6988">
              <w:rPr>
                <w:rFonts w:ascii="Times New Roman" w:hAnsi="Times New Roman" w:cs="Times New Roman"/>
                <w:sz w:val="24"/>
                <w:szCs w:val="24"/>
              </w:rPr>
              <w:t xml:space="preserve">             i.   Time Now -</w:t>
            </w:r>
            <w:r w:rsidR="00D82395" w:rsidRPr="001B6988">
              <w:rPr>
                <w:rFonts w:ascii="Times New Roman" w:eastAsia="Times New Roman" w:hAnsi="Times New Roman" w:cs="Times New Roman"/>
                <w:bCs/>
                <w:sz w:val="24"/>
                <w:szCs w:val="24"/>
              </w:rPr>
              <w:t>11</w:t>
            </w:r>
            <w:r w:rsidRPr="001B6988">
              <w:rPr>
                <w:rFonts w:ascii="Times New Roman" w:eastAsia="Times New Roman" w:hAnsi="Times New Roman" w:cs="Times New Roman"/>
                <w:bCs/>
                <w:sz w:val="24"/>
                <w:szCs w:val="24"/>
              </w:rPr>
              <w:t>0</w:t>
            </w:r>
            <w:r w:rsidR="004F6E87">
              <w:rPr>
                <w:rFonts w:ascii="Times New Roman" w:eastAsia="Times New Roman" w:hAnsi="Times New Roman" w:cs="Times New Roman"/>
                <w:bCs/>
                <w:sz w:val="24"/>
                <w:szCs w:val="24"/>
              </w:rPr>
              <w:t>9</w:t>
            </w:r>
            <w:r w:rsidRPr="001B6988">
              <w:rPr>
                <w:rFonts w:ascii="Times New Roman" w:eastAsia="Times New Roman" w:hAnsi="Times New Roman" w:cs="Times New Roman"/>
                <w:bCs/>
                <w:sz w:val="24"/>
                <w:szCs w:val="24"/>
              </w:rPr>
              <w:t>00Z</w:t>
            </w:r>
            <w:r w:rsidR="009B0611" w:rsidRPr="001B6988">
              <w:rPr>
                <w:rFonts w:ascii="Times New Roman" w:eastAsia="Times New Roman" w:hAnsi="Times New Roman" w:cs="Times New Roman"/>
                <w:bCs/>
                <w:sz w:val="24"/>
                <w:szCs w:val="24"/>
              </w:rPr>
              <w:t>MAY</w:t>
            </w:r>
            <w:r w:rsidRPr="001B6988">
              <w:rPr>
                <w:rFonts w:ascii="Times New Roman" w:eastAsia="Times New Roman" w:hAnsi="Times New Roman" w:cs="Times New Roman"/>
                <w:bCs/>
                <w:sz w:val="24"/>
                <w:szCs w:val="24"/>
              </w:rPr>
              <w:t>2</w:t>
            </w:r>
            <w:r w:rsidR="009B0611" w:rsidRPr="001B6988">
              <w:rPr>
                <w:rFonts w:ascii="Times New Roman" w:eastAsia="Times New Roman" w:hAnsi="Times New Roman" w:cs="Times New Roman"/>
                <w:bCs/>
                <w:sz w:val="24"/>
                <w:szCs w:val="24"/>
              </w:rPr>
              <w:t>1.</w:t>
            </w:r>
          </w:p>
          <w:p w14:paraId="03D72742" w14:textId="0FF95392" w:rsidR="00FE2AA0" w:rsidRPr="001B6988" w:rsidRDefault="009B0611" w:rsidP="00FE2AA0">
            <w:pPr>
              <w:tabs>
                <w:tab w:val="left" w:pos="0"/>
                <w:tab w:val="left" w:pos="1515"/>
              </w:tabs>
              <w:spacing w:after="120" w:line="240" w:lineRule="auto"/>
              <w:contextualSpacing/>
              <w:rPr>
                <w:rFonts w:ascii="Times New Roman" w:hAnsi="Times New Roman" w:cs="Times New Roman"/>
                <w:sz w:val="24"/>
                <w:szCs w:val="24"/>
              </w:rPr>
            </w:pPr>
            <w:r w:rsidRPr="001B6988">
              <w:rPr>
                <w:rFonts w:ascii="Times New Roman" w:hAnsi="Times New Roman" w:cs="Times New Roman"/>
                <w:sz w:val="24"/>
                <w:szCs w:val="24"/>
              </w:rPr>
              <w:t xml:space="preserve">            ii.   First lt -053</w:t>
            </w:r>
            <w:r w:rsidR="00FE2AA0" w:rsidRPr="001B6988">
              <w:rPr>
                <w:rFonts w:ascii="Times New Roman" w:hAnsi="Times New Roman" w:cs="Times New Roman"/>
                <w:sz w:val="24"/>
                <w:szCs w:val="24"/>
              </w:rPr>
              <w:t xml:space="preserve">0 hrs </w:t>
            </w:r>
          </w:p>
          <w:p w14:paraId="7009B27D" w14:textId="23E5264A" w:rsidR="00FE2AA0" w:rsidRPr="001B6988" w:rsidRDefault="009B0611" w:rsidP="00FE2AA0">
            <w:pPr>
              <w:tabs>
                <w:tab w:val="left" w:pos="454"/>
                <w:tab w:val="left" w:pos="1515"/>
              </w:tabs>
              <w:spacing w:after="120" w:line="240" w:lineRule="auto"/>
              <w:ind w:left="454" w:hanging="567"/>
              <w:contextualSpacing/>
              <w:rPr>
                <w:rFonts w:ascii="Times New Roman" w:hAnsi="Times New Roman" w:cs="Times New Roman"/>
                <w:sz w:val="24"/>
                <w:szCs w:val="24"/>
              </w:rPr>
            </w:pPr>
            <w:r w:rsidRPr="001B6988">
              <w:rPr>
                <w:rFonts w:ascii="Times New Roman" w:hAnsi="Times New Roman" w:cs="Times New Roman"/>
                <w:sz w:val="24"/>
                <w:szCs w:val="24"/>
              </w:rPr>
              <w:t xml:space="preserve">             iii.   Last lt- 183</w:t>
            </w:r>
            <w:r w:rsidR="00FE2AA0" w:rsidRPr="001B6988">
              <w:rPr>
                <w:rFonts w:ascii="Times New Roman" w:hAnsi="Times New Roman" w:cs="Times New Roman"/>
                <w:sz w:val="24"/>
                <w:szCs w:val="24"/>
              </w:rPr>
              <w:t xml:space="preserve">0 hrs    </w:t>
            </w:r>
          </w:p>
          <w:p w14:paraId="3F11695C" w14:textId="4E756F47" w:rsidR="00FE2AA0" w:rsidRPr="001B6988" w:rsidRDefault="004F6E87" w:rsidP="00FE2AA0">
            <w:pPr>
              <w:tabs>
                <w:tab w:val="left" w:pos="454"/>
                <w:tab w:val="left" w:pos="1515"/>
              </w:tabs>
              <w:spacing w:after="120" w:line="240" w:lineRule="auto"/>
              <w:ind w:left="454" w:hanging="567"/>
              <w:contextualSpacing/>
              <w:rPr>
                <w:rFonts w:ascii="Times New Roman" w:hAnsi="Times New Roman" w:cs="Times New Roman"/>
                <w:sz w:val="24"/>
                <w:szCs w:val="24"/>
              </w:rPr>
            </w:pPr>
            <w:r>
              <w:rPr>
                <w:rFonts w:ascii="Times New Roman" w:hAnsi="Times New Roman" w:cs="Times New Roman"/>
                <w:sz w:val="24"/>
                <w:szCs w:val="24"/>
              </w:rPr>
              <w:t xml:space="preserve">             iv.   </w:t>
            </w:r>
            <w:r w:rsidR="00311E51">
              <w:rPr>
                <w:rFonts w:ascii="Times New Roman" w:hAnsi="Times New Roman" w:cs="Times New Roman"/>
                <w:sz w:val="24"/>
                <w:szCs w:val="24"/>
              </w:rPr>
              <w:t>En expected</w:t>
            </w:r>
            <w:r>
              <w:rPr>
                <w:rFonts w:ascii="Times New Roman" w:hAnsi="Times New Roman" w:cs="Times New Roman"/>
                <w:sz w:val="24"/>
                <w:szCs w:val="24"/>
              </w:rPr>
              <w:t xml:space="preserve"> by</w:t>
            </w:r>
            <w:r w:rsidR="00FE2AA0" w:rsidRPr="001B6988">
              <w:rPr>
                <w:rFonts w:ascii="Times New Roman" w:hAnsi="Times New Roman" w:cs="Times New Roman"/>
                <w:sz w:val="24"/>
                <w:szCs w:val="24"/>
              </w:rPr>
              <w:t> </w:t>
            </w:r>
            <w:r>
              <w:rPr>
                <w:rFonts w:ascii="Times New Roman" w:eastAsia="Times New Roman" w:hAnsi="Times New Roman" w:cs="Times New Roman"/>
                <w:bCs/>
                <w:sz w:val="24"/>
                <w:szCs w:val="24"/>
              </w:rPr>
              <w:t>15</w:t>
            </w:r>
            <w:r w:rsidR="001A5846">
              <w:rPr>
                <w:rFonts w:ascii="Times New Roman" w:eastAsia="Times New Roman" w:hAnsi="Times New Roman" w:cs="Times New Roman"/>
                <w:bCs/>
                <w:sz w:val="24"/>
                <w:szCs w:val="24"/>
              </w:rPr>
              <w:t>20</w:t>
            </w:r>
            <w:r w:rsidR="00FE2AA0" w:rsidRPr="001B6988">
              <w:rPr>
                <w:rFonts w:ascii="Times New Roman" w:eastAsia="Times New Roman" w:hAnsi="Times New Roman" w:cs="Times New Roman"/>
                <w:bCs/>
                <w:sz w:val="24"/>
                <w:szCs w:val="24"/>
              </w:rPr>
              <w:t>00Z</w:t>
            </w:r>
            <w:r w:rsidR="00D27168" w:rsidRPr="001B6988">
              <w:rPr>
                <w:rFonts w:ascii="Times New Roman" w:eastAsia="Times New Roman" w:hAnsi="Times New Roman" w:cs="Times New Roman"/>
                <w:bCs/>
                <w:sz w:val="24"/>
                <w:szCs w:val="24"/>
              </w:rPr>
              <w:t>MAY</w:t>
            </w:r>
            <w:r w:rsidR="00FE2AA0" w:rsidRPr="001B6988">
              <w:rPr>
                <w:rFonts w:ascii="Times New Roman" w:eastAsia="Times New Roman" w:hAnsi="Times New Roman" w:cs="Times New Roman"/>
                <w:bCs/>
                <w:sz w:val="24"/>
                <w:szCs w:val="24"/>
              </w:rPr>
              <w:t>2</w:t>
            </w:r>
            <w:r w:rsidR="00D27168" w:rsidRPr="001B6988">
              <w:rPr>
                <w:rFonts w:ascii="Times New Roman" w:eastAsia="Times New Roman" w:hAnsi="Times New Roman" w:cs="Times New Roman"/>
                <w:bCs/>
                <w:sz w:val="24"/>
                <w:szCs w:val="24"/>
              </w:rPr>
              <w:t>1</w:t>
            </w:r>
            <w:r w:rsidR="00FE2AA0" w:rsidRPr="001B6988">
              <w:rPr>
                <w:rFonts w:ascii="Times New Roman" w:eastAsia="Times New Roman" w:hAnsi="Times New Roman" w:cs="Times New Roman"/>
                <w:bCs/>
                <w:sz w:val="24"/>
                <w:szCs w:val="24"/>
              </w:rPr>
              <w:t>.</w:t>
            </w:r>
          </w:p>
          <w:p w14:paraId="1A03C351" w14:textId="6A258CD9" w:rsidR="00FE2AA0" w:rsidRPr="001B6988"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1B6988">
              <w:rPr>
                <w:rFonts w:ascii="Times New Roman" w:hAnsi="Times New Roman" w:cs="Times New Roman"/>
                <w:sz w:val="24"/>
                <w:szCs w:val="24"/>
              </w:rPr>
              <w:t xml:space="preserve">            v.   Total time aval  - </w:t>
            </w:r>
            <w:r w:rsidR="00153846">
              <w:rPr>
                <w:rFonts w:ascii="Times New Roman" w:hAnsi="Times New Roman" w:cs="Times New Roman"/>
                <w:sz w:val="24"/>
                <w:szCs w:val="24"/>
              </w:rPr>
              <w:t>93</w:t>
            </w:r>
            <w:r w:rsidRPr="001B6988">
              <w:rPr>
                <w:rFonts w:ascii="Times New Roman" w:hAnsi="Times New Roman" w:cs="Times New Roman"/>
                <w:sz w:val="24"/>
                <w:szCs w:val="24"/>
              </w:rPr>
              <w:t xml:space="preserve"> hrs</w:t>
            </w:r>
          </w:p>
          <w:p w14:paraId="1D68CC8D" w14:textId="3D995738" w:rsidR="00FE2AA0" w:rsidRPr="001B6988"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1B6988">
              <w:rPr>
                <w:rFonts w:ascii="Times New Roman" w:hAnsi="Times New Roman" w:cs="Times New Roman"/>
                <w:sz w:val="24"/>
                <w:szCs w:val="24"/>
              </w:rPr>
              <w:t xml:space="preserve">          </w:t>
            </w:r>
            <w:r w:rsidR="004D1C7F">
              <w:rPr>
                <w:rFonts w:ascii="Times New Roman" w:hAnsi="Times New Roman" w:cs="Times New Roman"/>
                <w:sz w:val="24"/>
                <w:szCs w:val="24"/>
              </w:rPr>
              <w:t xml:space="preserve"> </w:t>
            </w:r>
            <w:r w:rsidRPr="001B6988">
              <w:rPr>
                <w:rFonts w:ascii="Times New Roman" w:hAnsi="Times New Roman" w:cs="Times New Roman"/>
                <w:sz w:val="24"/>
                <w:szCs w:val="24"/>
              </w:rPr>
              <w:t xml:space="preserve">vi.   Total day hrs aval -  </w:t>
            </w:r>
          </w:p>
          <w:p w14:paraId="587BF3B2" w14:textId="3EB3D8E2" w:rsidR="00FE2AA0" w:rsidRPr="001B6988"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1B6988">
              <w:rPr>
                <w:rFonts w:ascii="Times New Roman" w:hAnsi="Times New Roman" w:cs="Times New Roman"/>
                <w:sz w:val="24"/>
                <w:szCs w:val="24"/>
              </w:rPr>
              <w:t xml:space="preserve">         </w:t>
            </w:r>
            <w:r w:rsidR="004D1C7F">
              <w:rPr>
                <w:rFonts w:ascii="Times New Roman" w:hAnsi="Times New Roman" w:cs="Times New Roman"/>
                <w:sz w:val="24"/>
                <w:szCs w:val="24"/>
              </w:rPr>
              <w:t xml:space="preserve"> </w:t>
            </w:r>
            <w:r w:rsidRPr="001B6988">
              <w:rPr>
                <w:rFonts w:ascii="Times New Roman" w:hAnsi="Times New Roman" w:cs="Times New Roman"/>
                <w:sz w:val="24"/>
                <w:szCs w:val="24"/>
              </w:rPr>
              <w:t xml:space="preserve">vii.  Total ni hrs aval - </w:t>
            </w:r>
          </w:p>
          <w:p w14:paraId="2640CF87" w14:textId="54057EA9" w:rsidR="00FE2AA0" w:rsidRPr="009D0C06"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506F3E">
              <w:rPr>
                <w:rFonts w:ascii="Times New Roman" w:hAnsi="Times New Roman" w:cs="Times New Roman"/>
                <w:color w:val="FF0000"/>
                <w:sz w:val="24"/>
                <w:szCs w:val="24"/>
              </w:rPr>
              <w:t xml:space="preserve">        </w:t>
            </w:r>
            <w:r w:rsidR="004D1C7F">
              <w:rPr>
                <w:rFonts w:ascii="Times New Roman" w:hAnsi="Times New Roman" w:cs="Times New Roman"/>
                <w:color w:val="FF0000"/>
                <w:sz w:val="24"/>
                <w:szCs w:val="24"/>
              </w:rPr>
              <w:t xml:space="preserve"> </w:t>
            </w:r>
            <w:r w:rsidRPr="009D0C06">
              <w:rPr>
                <w:rFonts w:ascii="Times New Roman" w:hAnsi="Times New Roman" w:cs="Times New Roman"/>
                <w:sz w:val="24"/>
                <w:szCs w:val="24"/>
              </w:rPr>
              <w:t xml:space="preserve">viii.   Buffer -  </w:t>
            </w:r>
            <w:r w:rsidR="00D91ADC" w:rsidRPr="009D0C06">
              <w:rPr>
                <w:rFonts w:ascii="Times New Roman" w:hAnsi="Times New Roman" w:cs="Times New Roman"/>
                <w:sz w:val="24"/>
                <w:szCs w:val="24"/>
              </w:rPr>
              <w:t>1</w:t>
            </w:r>
            <w:r w:rsidRPr="009D0C06">
              <w:rPr>
                <w:rFonts w:ascii="Times New Roman" w:hAnsi="Times New Roman" w:cs="Times New Roman"/>
                <w:sz w:val="24"/>
                <w:szCs w:val="24"/>
              </w:rPr>
              <w:t xml:space="preserve"> hr</w:t>
            </w:r>
          </w:p>
          <w:p w14:paraId="1F663C0C" w14:textId="71D8F721" w:rsidR="00FE2AA0" w:rsidRPr="009D0C06"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9D0C06">
              <w:rPr>
                <w:rFonts w:ascii="Times New Roman" w:hAnsi="Times New Roman" w:cs="Times New Roman"/>
                <w:sz w:val="24"/>
                <w:szCs w:val="24"/>
              </w:rPr>
              <w:t xml:space="preserve">         </w:t>
            </w:r>
            <w:r w:rsidR="004D1C7F">
              <w:rPr>
                <w:rFonts w:ascii="Times New Roman" w:hAnsi="Times New Roman" w:cs="Times New Roman"/>
                <w:sz w:val="24"/>
                <w:szCs w:val="24"/>
              </w:rPr>
              <w:t xml:space="preserve"> </w:t>
            </w:r>
            <w:r w:rsidRPr="009D0C06">
              <w:rPr>
                <w:rFonts w:ascii="Times New Roman" w:hAnsi="Times New Roman" w:cs="Times New Roman"/>
                <w:sz w:val="24"/>
                <w:szCs w:val="24"/>
              </w:rPr>
              <w:t xml:space="preserve"> ix.   Mov Time – </w:t>
            </w:r>
            <w:r w:rsidR="00916918" w:rsidRPr="009D0C06">
              <w:rPr>
                <w:rFonts w:ascii="Times New Roman" w:hAnsi="Times New Roman" w:cs="Times New Roman"/>
                <w:sz w:val="24"/>
                <w:szCs w:val="24"/>
              </w:rPr>
              <w:t>1</w:t>
            </w:r>
            <w:r w:rsidRPr="009D0C06">
              <w:rPr>
                <w:rFonts w:ascii="Times New Roman" w:hAnsi="Times New Roman" w:cs="Times New Roman"/>
                <w:sz w:val="24"/>
                <w:szCs w:val="24"/>
              </w:rPr>
              <w:t xml:space="preserve"> hr</w:t>
            </w:r>
          </w:p>
          <w:p w14:paraId="301A4F35" w14:textId="1D7B1409" w:rsidR="00FE2AA0" w:rsidRPr="009D0C06" w:rsidRDefault="00FE2AA0" w:rsidP="00FE2AA0">
            <w:pPr>
              <w:tabs>
                <w:tab w:val="left" w:pos="0"/>
                <w:tab w:val="left" w:pos="1515"/>
              </w:tabs>
              <w:spacing w:after="120" w:line="240" w:lineRule="auto"/>
              <w:contextualSpacing/>
              <w:rPr>
                <w:rFonts w:ascii="Times New Roman" w:hAnsi="Times New Roman" w:cs="Times New Roman"/>
                <w:sz w:val="24"/>
                <w:szCs w:val="24"/>
              </w:rPr>
            </w:pPr>
            <w:r w:rsidRPr="009D0C06">
              <w:rPr>
                <w:rFonts w:ascii="Times New Roman" w:hAnsi="Times New Roman" w:cs="Times New Roman"/>
                <w:sz w:val="24"/>
                <w:szCs w:val="24"/>
              </w:rPr>
              <w:t xml:space="preserve">          </w:t>
            </w:r>
            <w:r w:rsidR="004D1C7F">
              <w:rPr>
                <w:rFonts w:ascii="Times New Roman" w:hAnsi="Times New Roman" w:cs="Times New Roman"/>
                <w:sz w:val="24"/>
                <w:szCs w:val="24"/>
              </w:rPr>
              <w:t xml:space="preserve">  </w:t>
            </w:r>
            <w:r w:rsidRPr="009D0C06">
              <w:rPr>
                <w:rFonts w:ascii="Times New Roman" w:hAnsi="Times New Roman" w:cs="Times New Roman"/>
                <w:sz w:val="24"/>
                <w:szCs w:val="24"/>
              </w:rPr>
              <w:t xml:space="preserve">x.   Planning Time – </w:t>
            </w:r>
            <w:r w:rsidR="007E7BF9">
              <w:rPr>
                <w:rFonts w:ascii="Times New Roman" w:hAnsi="Times New Roman" w:cs="Times New Roman"/>
                <w:sz w:val="24"/>
                <w:szCs w:val="24"/>
              </w:rPr>
              <w:t>24</w:t>
            </w:r>
            <w:r w:rsidRPr="009D0C06">
              <w:rPr>
                <w:rFonts w:ascii="Times New Roman" w:hAnsi="Times New Roman" w:cs="Times New Roman"/>
                <w:sz w:val="24"/>
                <w:szCs w:val="24"/>
              </w:rPr>
              <w:t xml:space="preserve"> hrs</w:t>
            </w:r>
          </w:p>
          <w:p w14:paraId="7C5D7C97" w14:textId="772AECFD" w:rsidR="00FE2AA0" w:rsidRPr="009D0C06" w:rsidRDefault="00987B20" w:rsidP="00FE2AA0">
            <w:pPr>
              <w:tabs>
                <w:tab w:val="left" w:pos="0"/>
                <w:tab w:val="left" w:pos="1515"/>
              </w:tabs>
              <w:spacing w:after="120" w:line="240" w:lineRule="auto"/>
              <w:contextualSpacing/>
              <w:rPr>
                <w:rFonts w:ascii="Times New Roman" w:hAnsi="Times New Roman" w:cs="Times New Roman"/>
                <w:sz w:val="24"/>
                <w:szCs w:val="24"/>
              </w:rPr>
            </w:pPr>
            <w:r w:rsidRPr="009D0C06">
              <w:rPr>
                <w:rFonts w:ascii="Times New Roman" w:hAnsi="Times New Roman" w:cs="Times New Roman"/>
                <w:sz w:val="24"/>
                <w:szCs w:val="24"/>
              </w:rPr>
              <w:t xml:space="preserve">         </w:t>
            </w:r>
            <w:r w:rsidR="004D1C7F">
              <w:rPr>
                <w:rFonts w:ascii="Times New Roman" w:hAnsi="Times New Roman" w:cs="Times New Roman"/>
                <w:sz w:val="24"/>
                <w:szCs w:val="24"/>
              </w:rPr>
              <w:t xml:space="preserve">  </w:t>
            </w:r>
            <w:r w:rsidRPr="009D0C06">
              <w:rPr>
                <w:rFonts w:ascii="Times New Roman" w:hAnsi="Times New Roman" w:cs="Times New Roman"/>
                <w:sz w:val="24"/>
                <w:szCs w:val="24"/>
              </w:rPr>
              <w:t xml:space="preserve">xi.  Mission </w:t>
            </w:r>
            <w:r w:rsidR="006059FA" w:rsidRPr="009D0C06">
              <w:rPr>
                <w:rFonts w:ascii="Times New Roman" w:hAnsi="Times New Roman" w:cs="Times New Roman"/>
                <w:sz w:val="24"/>
                <w:szCs w:val="24"/>
              </w:rPr>
              <w:t xml:space="preserve">Time </w:t>
            </w:r>
            <w:r w:rsidRPr="009D0C06">
              <w:rPr>
                <w:rFonts w:ascii="Times New Roman" w:hAnsi="Times New Roman" w:cs="Times New Roman"/>
                <w:sz w:val="24"/>
                <w:szCs w:val="24"/>
              </w:rPr>
              <w:t xml:space="preserve">– </w:t>
            </w:r>
            <w:r w:rsidR="00AA0033">
              <w:rPr>
                <w:rFonts w:ascii="Times New Roman" w:hAnsi="Times New Roman" w:cs="Times New Roman"/>
                <w:sz w:val="24"/>
                <w:szCs w:val="24"/>
              </w:rPr>
              <w:t>69</w:t>
            </w:r>
            <w:r w:rsidR="00FE2AA0" w:rsidRPr="009D0C06">
              <w:rPr>
                <w:rFonts w:ascii="Times New Roman" w:hAnsi="Times New Roman" w:cs="Times New Roman"/>
                <w:sz w:val="24"/>
                <w:szCs w:val="24"/>
              </w:rPr>
              <w:t xml:space="preserve"> hrs </w:t>
            </w:r>
          </w:p>
          <w:p w14:paraId="2981B2FB" w14:textId="3CC303AD" w:rsidR="00FE2AA0" w:rsidRPr="009D0C06" w:rsidRDefault="00FE2AA0" w:rsidP="00FE2AA0">
            <w:pPr>
              <w:tabs>
                <w:tab w:val="left" w:pos="0"/>
                <w:tab w:val="left" w:pos="1515"/>
              </w:tabs>
              <w:spacing w:after="120" w:line="240" w:lineRule="auto"/>
              <w:contextualSpacing/>
              <w:rPr>
                <w:rFonts w:ascii="Times New Roman" w:eastAsia="Times New Roman" w:hAnsi="Times New Roman" w:cs="Times New Roman"/>
                <w:bCs/>
                <w:sz w:val="24"/>
                <w:szCs w:val="24"/>
              </w:rPr>
            </w:pPr>
            <w:r w:rsidRPr="009D0C06">
              <w:rPr>
                <w:rFonts w:ascii="Times New Roman" w:hAnsi="Times New Roman" w:cs="Times New Roman"/>
                <w:sz w:val="24"/>
                <w:szCs w:val="24"/>
              </w:rPr>
              <w:t xml:space="preserve">        </w:t>
            </w:r>
            <w:r w:rsidR="004D1C7F">
              <w:rPr>
                <w:rFonts w:ascii="Times New Roman" w:hAnsi="Times New Roman" w:cs="Times New Roman"/>
                <w:sz w:val="24"/>
                <w:szCs w:val="24"/>
              </w:rPr>
              <w:t xml:space="preserve">   </w:t>
            </w:r>
            <w:r w:rsidRPr="009D0C06">
              <w:rPr>
                <w:rFonts w:ascii="Times New Roman" w:hAnsi="Times New Roman" w:cs="Times New Roman"/>
                <w:sz w:val="24"/>
                <w:szCs w:val="24"/>
              </w:rPr>
              <w:t>xii.  NMB:</w:t>
            </w:r>
            <w:r w:rsidR="00987B20" w:rsidRPr="009D0C06">
              <w:rPr>
                <w:rFonts w:ascii="Times New Roman" w:eastAsia="Times New Roman" w:hAnsi="Times New Roman" w:cs="Times New Roman"/>
                <w:bCs/>
                <w:sz w:val="24"/>
                <w:szCs w:val="24"/>
              </w:rPr>
              <w:t xml:space="preserve"> </w:t>
            </w:r>
            <w:r w:rsidR="00E84CC1">
              <w:rPr>
                <w:rFonts w:ascii="Times New Roman" w:eastAsia="Times New Roman" w:hAnsi="Times New Roman" w:cs="Times New Roman"/>
                <w:bCs/>
                <w:sz w:val="24"/>
                <w:szCs w:val="24"/>
              </w:rPr>
              <w:t>12</w:t>
            </w:r>
            <w:r w:rsidR="00987B20" w:rsidRPr="009D0C06">
              <w:rPr>
                <w:rFonts w:ascii="Times New Roman" w:eastAsia="Times New Roman" w:hAnsi="Times New Roman" w:cs="Times New Roman"/>
                <w:bCs/>
                <w:sz w:val="24"/>
                <w:szCs w:val="24"/>
              </w:rPr>
              <w:t>0</w:t>
            </w:r>
            <w:r w:rsidR="00E84CC1">
              <w:rPr>
                <w:rFonts w:ascii="Times New Roman" w:eastAsia="Times New Roman" w:hAnsi="Times New Roman" w:cs="Times New Roman"/>
                <w:bCs/>
                <w:sz w:val="24"/>
                <w:szCs w:val="24"/>
              </w:rPr>
              <w:t>90</w:t>
            </w:r>
            <w:r w:rsidRPr="009D0C06">
              <w:rPr>
                <w:rFonts w:ascii="Times New Roman" w:eastAsia="Times New Roman" w:hAnsi="Times New Roman" w:cs="Times New Roman"/>
                <w:bCs/>
                <w:sz w:val="24"/>
                <w:szCs w:val="24"/>
              </w:rPr>
              <w:t>0Z</w:t>
            </w:r>
            <w:r w:rsidR="00987B20" w:rsidRPr="009D0C06">
              <w:rPr>
                <w:rFonts w:ascii="Times New Roman" w:eastAsia="Times New Roman" w:hAnsi="Times New Roman" w:cs="Times New Roman"/>
                <w:bCs/>
                <w:sz w:val="24"/>
                <w:szCs w:val="24"/>
              </w:rPr>
              <w:t>MAY</w:t>
            </w:r>
            <w:r w:rsidRPr="009D0C06">
              <w:rPr>
                <w:rFonts w:ascii="Times New Roman" w:eastAsia="Times New Roman" w:hAnsi="Times New Roman" w:cs="Times New Roman"/>
                <w:bCs/>
                <w:sz w:val="24"/>
                <w:szCs w:val="24"/>
              </w:rPr>
              <w:t>2</w:t>
            </w:r>
            <w:r w:rsidR="00987B20" w:rsidRPr="009D0C06">
              <w:rPr>
                <w:rFonts w:ascii="Times New Roman" w:eastAsia="Times New Roman" w:hAnsi="Times New Roman" w:cs="Times New Roman"/>
                <w:bCs/>
                <w:sz w:val="24"/>
                <w:szCs w:val="24"/>
              </w:rPr>
              <w:t>1</w:t>
            </w:r>
          </w:p>
          <w:p w14:paraId="6FBC000D" w14:textId="77777777" w:rsidR="00235052" w:rsidRPr="00506F3E" w:rsidRDefault="00235052" w:rsidP="00FE2AA0">
            <w:pPr>
              <w:tabs>
                <w:tab w:val="left" w:pos="0"/>
                <w:tab w:val="left" w:pos="1515"/>
              </w:tabs>
              <w:spacing w:after="120" w:line="240" w:lineRule="auto"/>
              <w:contextualSpacing/>
              <w:rPr>
                <w:rFonts w:ascii="Times New Roman" w:hAnsi="Times New Roman" w:cs="Times New Roman"/>
                <w:color w:val="FF0000"/>
                <w:sz w:val="24"/>
                <w:szCs w:val="24"/>
              </w:rPr>
            </w:pPr>
          </w:p>
          <w:p w14:paraId="1A5AEDC2"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tc>
        <w:tc>
          <w:tcPr>
            <w:tcW w:w="3780" w:type="dxa"/>
            <w:tcBorders>
              <w:top w:val="single" w:sz="4" w:space="0" w:color="000000"/>
              <w:left w:val="single" w:sz="4" w:space="0" w:color="000000"/>
              <w:bottom w:val="single" w:sz="4" w:space="0" w:color="000000"/>
              <w:right w:val="single" w:sz="4" w:space="0" w:color="000000"/>
            </w:tcBorders>
          </w:tcPr>
          <w:p w14:paraId="15937050" w14:textId="77777777" w:rsidR="00A37BD4" w:rsidRDefault="00A37BD4" w:rsidP="00A37BD4">
            <w:pPr>
              <w:spacing w:after="120" w:line="240" w:lineRule="auto"/>
              <w:contextualSpacing/>
              <w:rPr>
                <w:rFonts w:ascii="Times New Roman" w:hAnsi="Times New Roman" w:cs="Times New Roman"/>
                <w:color w:val="FF0000"/>
                <w:sz w:val="24"/>
                <w:szCs w:val="24"/>
              </w:rPr>
            </w:pPr>
          </w:p>
          <w:p w14:paraId="544871D9" w14:textId="77777777" w:rsidR="00C25379" w:rsidRDefault="00C25379" w:rsidP="00206F58">
            <w:pPr>
              <w:spacing w:after="120" w:line="240" w:lineRule="auto"/>
              <w:contextualSpacing/>
              <w:jc w:val="both"/>
              <w:rPr>
                <w:rFonts w:ascii="Times New Roman" w:hAnsi="Times New Roman" w:cs="Times New Roman"/>
                <w:color w:val="FF0000"/>
                <w:sz w:val="24"/>
                <w:szCs w:val="24"/>
              </w:rPr>
            </w:pPr>
          </w:p>
          <w:p w14:paraId="7A4461ED" w14:textId="77777777" w:rsidR="00C25379" w:rsidRDefault="00C25379" w:rsidP="00206F58">
            <w:pPr>
              <w:spacing w:after="120" w:line="240" w:lineRule="auto"/>
              <w:contextualSpacing/>
              <w:jc w:val="both"/>
              <w:rPr>
                <w:rFonts w:ascii="Times New Roman" w:hAnsi="Times New Roman" w:cs="Times New Roman"/>
                <w:color w:val="FF0000"/>
                <w:sz w:val="24"/>
                <w:szCs w:val="24"/>
              </w:rPr>
            </w:pPr>
          </w:p>
          <w:p w14:paraId="2C6DC7F8" w14:textId="77777777" w:rsidR="00FE2AA0" w:rsidRPr="009D0C06" w:rsidRDefault="00C25379" w:rsidP="00FE2AA0">
            <w:pPr>
              <w:spacing w:after="120" w:line="240" w:lineRule="auto"/>
              <w:contextualSpacing/>
              <w:rPr>
                <w:rFonts w:ascii="Times New Roman" w:hAnsi="Times New Roman" w:cs="Times New Roman"/>
                <w:sz w:val="24"/>
                <w:szCs w:val="24"/>
              </w:rPr>
            </w:pPr>
            <w:r w:rsidRPr="009D0C06">
              <w:rPr>
                <w:rFonts w:ascii="Times New Roman" w:hAnsi="Times New Roman" w:cs="Times New Roman"/>
                <w:noProof/>
                <w:lang w:val="en-US"/>
              </w:rPr>
              <mc:AlternateContent>
                <mc:Choice Requires="wps">
                  <w:drawing>
                    <wp:anchor distT="0" distB="0" distL="114300" distR="114300" simplePos="0" relativeHeight="251812864" behindDoc="0" locked="0" layoutInCell="1" allowOverlap="1" wp14:anchorId="532D5D16" wp14:editId="41FE6E73">
                      <wp:simplePos x="0" y="0"/>
                      <wp:positionH relativeFrom="column">
                        <wp:posOffset>2181566</wp:posOffset>
                      </wp:positionH>
                      <wp:positionV relativeFrom="paragraph">
                        <wp:posOffset>300146</wp:posOffset>
                      </wp:positionV>
                      <wp:extent cx="276225" cy="2504365"/>
                      <wp:effectExtent l="0" t="0" r="28575" b="10795"/>
                      <wp:wrapNone/>
                      <wp:docPr id="406" name="Right Brace 4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6225" cy="2504365"/>
                              </a:xfrm>
                              <a:prstGeom prst="rightBrace">
                                <a:avLst>
                                  <a:gd name="adj1" fmla="val 3752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C6E41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406" o:spid="_x0000_s1026" type="#_x0000_t88" style="position:absolute;margin-left:171.8pt;margin-top:23.65pt;width:21.75pt;height:197.2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" adj="894"/>
                  </w:pict>
                </mc:Fallback>
              </mc:AlternateContent>
            </w:r>
            <w:r w:rsidR="00FE2AA0" w:rsidRPr="009D0C06">
              <w:rPr>
                <w:rFonts w:ascii="Times New Roman" w:hAnsi="Times New Roman" w:cs="Times New Roman"/>
                <w:sz w:val="24"/>
                <w:szCs w:val="24"/>
              </w:rPr>
              <w:t xml:space="preserve">Time adequate or inadequate for battle procedure </w:t>
            </w:r>
            <w:r w:rsidR="00FE2AA0" w:rsidRPr="009D0C06">
              <w:rPr>
                <w:rFonts w:ascii="Times New Roman" w:hAnsi="Times New Roman" w:cs="Times New Roman"/>
                <w:b/>
                <w:sz w:val="24"/>
                <w:szCs w:val="24"/>
              </w:rPr>
              <w:t>(There is sufficient time and candidates to justify)</w:t>
            </w:r>
          </w:p>
          <w:p w14:paraId="0A9D4D23" w14:textId="77777777" w:rsidR="00FE2AA0" w:rsidRPr="009D0C06" w:rsidRDefault="00FE2AA0" w:rsidP="00FE2AA0">
            <w:pPr>
              <w:spacing w:after="120" w:line="240" w:lineRule="auto"/>
              <w:contextualSpacing/>
              <w:rPr>
                <w:rFonts w:ascii="Times New Roman" w:hAnsi="Times New Roman" w:cs="Times New Roman"/>
                <w:sz w:val="24"/>
                <w:szCs w:val="24"/>
              </w:rPr>
            </w:pPr>
            <w:r w:rsidRPr="009D0C06">
              <w:rPr>
                <w:rFonts w:ascii="Times New Roman" w:hAnsi="Times New Roman" w:cs="Times New Roman"/>
                <w:sz w:val="24"/>
                <w:szCs w:val="24"/>
              </w:rPr>
              <w:t>Need to proceed on recce</w:t>
            </w:r>
          </w:p>
          <w:p w14:paraId="4FA4FB99" w14:textId="77777777" w:rsidR="00FE2AA0" w:rsidRPr="009D0C06" w:rsidRDefault="00FE2AA0" w:rsidP="00FE2AA0">
            <w:pPr>
              <w:spacing w:after="120" w:line="240" w:lineRule="auto"/>
              <w:contextualSpacing/>
              <w:rPr>
                <w:rFonts w:ascii="Times New Roman" w:hAnsi="Times New Roman" w:cs="Times New Roman"/>
                <w:sz w:val="24"/>
                <w:szCs w:val="24"/>
              </w:rPr>
            </w:pPr>
            <w:r w:rsidRPr="009D0C06">
              <w:rPr>
                <w:rFonts w:ascii="Times New Roman" w:hAnsi="Times New Roman" w:cs="Times New Roman"/>
                <w:sz w:val="24"/>
                <w:szCs w:val="24"/>
              </w:rPr>
              <w:t>Need to conduct est</w:t>
            </w:r>
          </w:p>
          <w:p w14:paraId="07550C27" w14:textId="77777777" w:rsidR="00FE2AA0" w:rsidRPr="009D0C06" w:rsidRDefault="00FE2AA0" w:rsidP="00FE2AA0">
            <w:pPr>
              <w:spacing w:after="120" w:line="240" w:lineRule="auto"/>
              <w:contextualSpacing/>
              <w:rPr>
                <w:rFonts w:ascii="Times New Roman" w:hAnsi="Times New Roman" w:cs="Times New Roman"/>
                <w:sz w:val="24"/>
                <w:szCs w:val="24"/>
              </w:rPr>
            </w:pPr>
            <w:r w:rsidRPr="009D0C06">
              <w:rPr>
                <w:rFonts w:ascii="Times New Roman" w:hAnsi="Times New Roman" w:cs="Times New Roman"/>
                <w:sz w:val="24"/>
                <w:szCs w:val="24"/>
              </w:rPr>
              <w:t>Need to issue orders to CTs</w:t>
            </w:r>
          </w:p>
          <w:p w14:paraId="64BFF966" w14:textId="77777777" w:rsidR="00FE2AA0" w:rsidRPr="009D0C06" w:rsidRDefault="00FE2AA0" w:rsidP="00FE2AA0">
            <w:pPr>
              <w:spacing w:after="0" w:line="240" w:lineRule="auto"/>
              <w:rPr>
                <w:rFonts w:ascii="Times New Roman" w:hAnsi="Times New Roman" w:cs="Times New Roman"/>
                <w:sz w:val="24"/>
                <w:szCs w:val="24"/>
              </w:rPr>
            </w:pPr>
            <w:r w:rsidRPr="009D0C06">
              <w:rPr>
                <w:rFonts w:ascii="Times New Roman" w:hAnsi="Times New Roman" w:cs="Times New Roman"/>
                <w:sz w:val="24"/>
                <w:szCs w:val="24"/>
              </w:rPr>
              <w:t>Need to conduct concurrent activities at all levels.</w:t>
            </w:r>
          </w:p>
          <w:p w14:paraId="33CFB7F7" w14:textId="259BA919" w:rsidR="00FE2AA0" w:rsidRPr="009D0C06" w:rsidRDefault="006059FA"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Comd Time(</w:t>
            </w:r>
            <w:r w:rsidR="00FE2AA0" w:rsidRPr="009D0C06">
              <w:rPr>
                <w:rFonts w:ascii="Times New Roman" w:hAnsi="Times New Roman" w:cs="Times New Roman"/>
                <w:sz w:val="24"/>
                <w:szCs w:val="24"/>
              </w:rPr>
              <w:t>1/3</w:t>
            </w:r>
            <w:r>
              <w:rPr>
                <w:rFonts w:ascii="Times New Roman" w:hAnsi="Times New Roman" w:cs="Times New Roman"/>
                <w:sz w:val="24"/>
                <w:szCs w:val="24"/>
              </w:rPr>
              <w:t>)</w:t>
            </w:r>
            <w:r w:rsidR="00FE2AA0" w:rsidRPr="009D0C06">
              <w:rPr>
                <w:rFonts w:ascii="Times New Roman" w:hAnsi="Times New Roman" w:cs="Times New Roman"/>
                <w:sz w:val="24"/>
                <w:szCs w:val="24"/>
              </w:rPr>
              <w:t xml:space="preserve">  - </w:t>
            </w:r>
            <w:r w:rsidR="00DD39B8">
              <w:rPr>
                <w:rFonts w:ascii="Times New Roman" w:hAnsi="Times New Roman" w:cs="Times New Roman"/>
                <w:sz w:val="24"/>
                <w:szCs w:val="24"/>
              </w:rPr>
              <w:t>8</w:t>
            </w:r>
            <w:r>
              <w:rPr>
                <w:rFonts w:ascii="Times New Roman" w:hAnsi="Times New Roman" w:cs="Times New Roman"/>
                <w:sz w:val="24"/>
                <w:szCs w:val="24"/>
              </w:rPr>
              <w:t xml:space="preserve"> hrs</w:t>
            </w:r>
          </w:p>
          <w:p w14:paraId="42D14683" w14:textId="4A2681F0" w:rsidR="00FE2AA0" w:rsidRPr="009D0C06" w:rsidRDefault="006059FA"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Sub Times (</w:t>
            </w:r>
            <w:r w:rsidR="00FE2AA0" w:rsidRPr="009D0C06">
              <w:rPr>
                <w:rFonts w:ascii="Times New Roman" w:hAnsi="Times New Roman" w:cs="Times New Roman"/>
                <w:sz w:val="24"/>
                <w:szCs w:val="24"/>
              </w:rPr>
              <w:t>2/3</w:t>
            </w:r>
            <w:r>
              <w:rPr>
                <w:rFonts w:ascii="Times New Roman" w:hAnsi="Times New Roman" w:cs="Times New Roman"/>
                <w:sz w:val="24"/>
                <w:szCs w:val="24"/>
              </w:rPr>
              <w:t>)</w:t>
            </w:r>
            <w:r w:rsidR="00FE2AA0" w:rsidRPr="009D0C06">
              <w:rPr>
                <w:rFonts w:ascii="Times New Roman" w:hAnsi="Times New Roman" w:cs="Times New Roman"/>
                <w:sz w:val="24"/>
                <w:szCs w:val="24"/>
              </w:rPr>
              <w:t xml:space="preserve">  - </w:t>
            </w:r>
            <w:r w:rsidR="00DD39B8">
              <w:rPr>
                <w:rFonts w:ascii="Times New Roman" w:hAnsi="Times New Roman" w:cs="Times New Roman"/>
                <w:sz w:val="24"/>
                <w:szCs w:val="24"/>
              </w:rPr>
              <w:t>16</w:t>
            </w:r>
            <w:r w:rsidR="00AA0033">
              <w:rPr>
                <w:rFonts w:ascii="Times New Roman" w:hAnsi="Times New Roman" w:cs="Times New Roman"/>
                <w:sz w:val="24"/>
                <w:szCs w:val="24"/>
              </w:rPr>
              <w:t xml:space="preserve"> hrs</w:t>
            </w:r>
          </w:p>
          <w:p w14:paraId="718AE9E0" w14:textId="77777777" w:rsidR="00FE2AA0" w:rsidRPr="009D0C06" w:rsidRDefault="00FE2AA0" w:rsidP="00FE2AA0">
            <w:pPr>
              <w:spacing w:after="0" w:line="240" w:lineRule="auto"/>
              <w:rPr>
                <w:rFonts w:ascii="Times New Roman" w:hAnsi="Times New Roman" w:cs="Times New Roman"/>
                <w:sz w:val="24"/>
                <w:szCs w:val="24"/>
              </w:rPr>
            </w:pPr>
            <w:r w:rsidRPr="009D0C06">
              <w:rPr>
                <w:rFonts w:ascii="Times New Roman" w:hAnsi="Times New Roman" w:cs="Times New Roman"/>
                <w:sz w:val="24"/>
                <w:szCs w:val="24"/>
              </w:rPr>
              <w:t>Battle procedure completed by –</w:t>
            </w:r>
          </w:p>
          <w:p w14:paraId="793B31DB" w14:textId="77777777" w:rsidR="00FE2AA0" w:rsidRPr="009D0C06" w:rsidRDefault="00FE2AA0" w:rsidP="00FE2AA0">
            <w:pPr>
              <w:spacing w:after="0" w:line="240" w:lineRule="auto"/>
              <w:rPr>
                <w:rFonts w:ascii="Times New Roman" w:hAnsi="Times New Roman" w:cs="Times New Roman"/>
                <w:sz w:val="24"/>
                <w:szCs w:val="24"/>
              </w:rPr>
            </w:pPr>
            <w:r w:rsidRPr="009D0C06">
              <w:rPr>
                <w:rFonts w:ascii="Times New Roman" w:hAnsi="Times New Roman" w:cs="Times New Roman"/>
                <w:sz w:val="24"/>
                <w:szCs w:val="24"/>
              </w:rPr>
              <w:t xml:space="preserve">CT O Gp at -  </w:t>
            </w:r>
          </w:p>
          <w:p w14:paraId="6EF48595" w14:textId="77777777" w:rsidR="00FE2AA0" w:rsidRPr="009D0C06" w:rsidRDefault="00FE2AA0" w:rsidP="00FE2AA0">
            <w:pPr>
              <w:spacing w:after="0" w:line="240" w:lineRule="auto"/>
              <w:rPr>
                <w:rFonts w:ascii="Times New Roman" w:hAnsi="Times New Roman" w:cs="Times New Roman"/>
                <w:sz w:val="24"/>
                <w:szCs w:val="24"/>
              </w:rPr>
            </w:pPr>
            <w:r w:rsidRPr="009D0C06">
              <w:rPr>
                <w:rFonts w:ascii="Times New Roman" w:hAnsi="Times New Roman" w:cs="Times New Roman"/>
                <w:sz w:val="24"/>
                <w:szCs w:val="24"/>
              </w:rPr>
              <w:t>Time to dep loc -</w:t>
            </w:r>
          </w:p>
          <w:p w14:paraId="35B59C0B" w14:textId="410C2666" w:rsidR="00FE2AA0" w:rsidRPr="009D0C06" w:rsidRDefault="00311E51"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Posn</w:t>
            </w:r>
            <w:r w:rsidR="00FE2AA0" w:rsidRPr="009D0C06">
              <w:rPr>
                <w:rFonts w:ascii="Times New Roman" w:hAnsi="Times New Roman" w:cs="Times New Roman"/>
                <w:sz w:val="24"/>
                <w:szCs w:val="24"/>
              </w:rPr>
              <w:t xml:space="preserve"> occupied by  -  </w:t>
            </w:r>
          </w:p>
          <w:p w14:paraId="13300FAA" w14:textId="302EBC44" w:rsidR="00FE2AA0" w:rsidRPr="009D0C06" w:rsidRDefault="00311E51"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Posn</w:t>
            </w:r>
            <w:r w:rsidR="00FE2AA0" w:rsidRPr="009D0C06">
              <w:rPr>
                <w:rFonts w:ascii="Times New Roman" w:hAnsi="Times New Roman" w:cs="Times New Roman"/>
                <w:sz w:val="24"/>
                <w:szCs w:val="24"/>
              </w:rPr>
              <w:t xml:space="preserve"> defensible by – </w:t>
            </w:r>
          </w:p>
          <w:p w14:paraId="35D5B30B" w14:textId="34A50123" w:rsidR="00FE2AA0" w:rsidRPr="009D0C06" w:rsidRDefault="00311E51" w:rsidP="00FE2AA0">
            <w:pPr>
              <w:spacing w:after="0" w:line="240" w:lineRule="auto"/>
              <w:rPr>
                <w:rFonts w:ascii="Times New Roman" w:hAnsi="Times New Roman" w:cs="Times New Roman"/>
                <w:sz w:val="24"/>
                <w:szCs w:val="24"/>
              </w:rPr>
            </w:pPr>
            <w:r>
              <w:rPr>
                <w:rFonts w:ascii="Times New Roman" w:hAnsi="Times New Roman" w:cs="Times New Roman"/>
                <w:sz w:val="24"/>
                <w:szCs w:val="24"/>
              </w:rPr>
              <w:t>Posn</w:t>
            </w:r>
            <w:r w:rsidR="00FE2AA0" w:rsidRPr="009D0C06">
              <w:rPr>
                <w:rFonts w:ascii="Times New Roman" w:hAnsi="Times New Roman" w:cs="Times New Roman"/>
                <w:sz w:val="24"/>
                <w:szCs w:val="24"/>
              </w:rPr>
              <w:t xml:space="preserve"> defence completed by - </w:t>
            </w:r>
          </w:p>
          <w:p w14:paraId="62426F02" w14:textId="77777777" w:rsidR="00A37BD4" w:rsidRPr="00506F3E" w:rsidRDefault="00A37BD4" w:rsidP="00A37BD4">
            <w:pPr>
              <w:spacing w:after="120" w:line="240" w:lineRule="auto"/>
              <w:contextualSpacing/>
              <w:rPr>
                <w:rFonts w:ascii="Times New Roman" w:hAnsi="Times New Roman" w:cs="Times New Roman"/>
                <w:color w:val="FF0000"/>
                <w:sz w:val="24"/>
                <w:szCs w:val="24"/>
              </w:rPr>
            </w:pPr>
          </w:p>
        </w:tc>
        <w:tc>
          <w:tcPr>
            <w:tcW w:w="4500" w:type="dxa"/>
            <w:tcBorders>
              <w:top w:val="single" w:sz="4" w:space="0" w:color="000000"/>
              <w:left w:val="single" w:sz="4" w:space="0" w:color="000000"/>
              <w:bottom w:val="single" w:sz="4" w:space="0" w:color="000000"/>
              <w:right w:val="single" w:sz="4" w:space="0" w:color="000000"/>
            </w:tcBorders>
          </w:tcPr>
          <w:p w14:paraId="79FCA7AE" w14:textId="77777777" w:rsidR="00E55C8C" w:rsidRPr="00AB7ED8" w:rsidRDefault="00E55C8C" w:rsidP="00A37BD4">
            <w:pPr>
              <w:spacing w:after="120" w:line="240" w:lineRule="auto"/>
              <w:contextualSpacing/>
              <w:rPr>
                <w:rFonts w:ascii="Times New Roman" w:hAnsi="Times New Roman" w:cs="Times New Roman"/>
                <w:sz w:val="24"/>
                <w:szCs w:val="24"/>
              </w:rPr>
            </w:pPr>
          </w:p>
          <w:p w14:paraId="6CB9A9BB" w14:textId="77777777" w:rsidR="00E55C8C" w:rsidRPr="00AB7ED8" w:rsidRDefault="00E55C8C" w:rsidP="00A37BD4">
            <w:pPr>
              <w:spacing w:after="120" w:line="240" w:lineRule="auto"/>
              <w:contextualSpacing/>
              <w:rPr>
                <w:rFonts w:ascii="Times New Roman" w:hAnsi="Times New Roman" w:cs="Times New Roman"/>
                <w:sz w:val="24"/>
                <w:szCs w:val="24"/>
              </w:rPr>
            </w:pPr>
          </w:p>
          <w:p w14:paraId="3666B03E" w14:textId="77777777" w:rsidR="00E55C8C" w:rsidRDefault="00E55C8C" w:rsidP="00FE2AA0">
            <w:pPr>
              <w:spacing w:after="120" w:line="240" w:lineRule="auto"/>
              <w:contextualSpacing/>
              <w:rPr>
                <w:rFonts w:ascii="Times New Roman" w:hAnsi="Times New Roman" w:cs="Times New Roman"/>
                <w:color w:val="FF0000"/>
                <w:sz w:val="24"/>
                <w:szCs w:val="24"/>
              </w:rPr>
            </w:pPr>
          </w:p>
          <w:p w14:paraId="1C841663" w14:textId="77777777" w:rsidR="00E55C8C" w:rsidRDefault="00E55C8C" w:rsidP="00FE2AA0">
            <w:pPr>
              <w:spacing w:after="120" w:line="240" w:lineRule="auto"/>
              <w:contextualSpacing/>
              <w:rPr>
                <w:rFonts w:ascii="Times New Roman" w:hAnsi="Times New Roman" w:cs="Times New Roman"/>
                <w:color w:val="FF0000"/>
                <w:sz w:val="24"/>
                <w:szCs w:val="24"/>
              </w:rPr>
            </w:pPr>
          </w:p>
          <w:p w14:paraId="125BA1F8" w14:textId="14B797BB" w:rsidR="00E55C8C" w:rsidRDefault="00AA0033" w:rsidP="00FE2AA0">
            <w:pPr>
              <w:spacing w:after="120" w:line="240" w:lineRule="auto"/>
              <w:contextualSpacing/>
              <w:rPr>
                <w:rFonts w:ascii="Times New Roman" w:hAnsi="Times New Roman" w:cs="Times New Roman"/>
                <w:color w:val="FF0000"/>
                <w:sz w:val="24"/>
                <w:szCs w:val="24"/>
              </w:rPr>
            </w:pPr>
            <w:r w:rsidRPr="00506F3E">
              <w:rPr>
                <w:rFonts w:ascii="Times New Roman" w:hAnsi="Times New Roman" w:cs="Times New Roman"/>
                <w:noProof/>
                <w:color w:val="FF0000"/>
                <w:lang w:val="en-US"/>
              </w:rPr>
              <mc:AlternateContent>
                <mc:Choice Requires="wps">
                  <w:drawing>
                    <wp:anchor distT="0" distB="0" distL="114300" distR="114300" simplePos="0" relativeHeight="251814912" behindDoc="0" locked="0" layoutInCell="1" allowOverlap="1" wp14:anchorId="048A3629" wp14:editId="465EC5DB">
                      <wp:simplePos x="0" y="0"/>
                      <wp:positionH relativeFrom="column">
                        <wp:posOffset>101989</wp:posOffset>
                      </wp:positionH>
                      <wp:positionV relativeFrom="paragraph">
                        <wp:posOffset>118063</wp:posOffset>
                      </wp:positionV>
                      <wp:extent cx="2558415" cy="2709080"/>
                      <wp:effectExtent l="0" t="0" r="13335" b="15240"/>
                      <wp:wrapNone/>
                      <wp:docPr id="405" name="Text Box 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8415" cy="2709080"/>
                              </a:xfrm>
                              <a:prstGeom prst="rect">
                                <a:avLst/>
                              </a:prstGeom>
                              <a:solidFill>
                                <a:srgbClr val="FFFFFF"/>
                              </a:solidFill>
                              <a:ln w="9525">
                                <a:solidFill>
                                  <a:srgbClr val="000000"/>
                                </a:solidFill>
                                <a:miter lim="800000"/>
                                <a:headEnd/>
                                <a:tailEnd/>
                              </a:ln>
                            </wps:spPr>
                            <wps:txbx>
                              <w:txbxContent>
                                <w:p w14:paraId="109353EA" w14:textId="41A314A3" w:rsidR="00A2413B" w:rsidRDefault="00A2413B" w:rsidP="00FE2AA0">
                                  <w:pPr>
                                    <w:rPr>
                                      <w:rFonts w:ascii="Times New Roman" w:hAnsi="Times New Roman"/>
                                      <w:sz w:val="24"/>
                                      <w:szCs w:val="24"/>
                                    </w:rPr>
                                  </w:pPr>
                                  <w:r>
                                    <w:rPr>
                                      <w:rFonts w:ascii="Times New Roman" w:hAnsi="Times New Roman"/>
                                      <w:sz w:val="24"/>
                                      <w:szCs w:val="24"/>
                                    </w:rPr>
                                    <w:t>Candidates to determine:</w:t>
                                  </w:r>
                                </w:p>
                                <w:p w14:paraId="58E0155B" w14:textId="155C3E47" w:rsidR="00A2413B" w:rsidRDefault="00A2413B" w:rsidP="00FE2AA0">
                                  <w:pPr>
                                    <w:rPr>
                                      <w:rFonts w:ascii="Times New Roman" w:hAnsi="Times New Roman"/>
                                      <w:sz w:val="24"/>
                                      <w:szCs w:val="24"/>
                                    </w:rPr>
                                  </w:pPr>
                                  <w:proofErr w:type="gramStart"/>
                                  <w:r w:rsidRPr="00E84CC1">
                                    <w:rPr>
                                      <w:rFonts w:ascii="Times New Roman" w:hAnsi="Times New Roman"/>
                                      <w:sz w:val="24"/>
                                      <w:szCs w:val="24"/>
                                    </w:rPr>
                                    <w:t xml:space="preserve">Between 6 – 12 hrs needed for posn to be defensible after NMB </w:t>
                                  </w:r>
                                  <w:r>
                                    <w:rPr>
                                      <w:rFonts w:ascii="Times New Roman" w:hAnsi="Times New Roman"/>
                                      <w:sz w:val="24"/>
                                      <w:szCs w:val="24"/>
                                    </w:rPr>
                                    <w:t>time</w:t>
                                  </w:r>
                                  <w:proofErr w:type="gramEnd"/>
                                  <w:r>
                                    <w:rPr>
                                      <w:rFonts w:ascii="Times New Roman" w:hAnsi="Times New Roman"/>
                                      <w:sz w:val="24"/>
                                      <w:szCs w:val="24"/>
                                    </w:rPr>
                                    <w:t xml:space="preserve"> (Posn should be defensible NLT 122300Z.</w:t>
                                  </w:r>
                                </w:p>
                                <w:p w14:paraId="2AC9A13B" w14:textId="0BCDE4CF" w:rsidR="00A2413B" w:rsidRDefault="00A2413B" w:rsidP="00CE703A">
                                  <w:pPr>
                                    <w:rPr>
                                      <w:rFonts w:ascii="Times New Roman" w:hAnsi="Times New Roman"/>
                                      <w:b/>
                                      <w:sz w:val="24"/>
                                      <w:szCs w:val="24"/>
                                    </w:rPr>
                                  </w:pPr>
                                  <w:r>
                                    <w:rPr>
                                      <w:rFonts w:ascii="Times New Roman" w:hAnsi="Times New Roman"/>
                                      <w:sz w:val="24"/>
                                      <w:szCs w:val="24"/>
                                    </w:rPr>
                                    <w:t>Candidates need at least 2 days (48 hrs) for initial prep of def posn. As a guide posn should be completed around 142300Z onwards.</w:t>
                                  </w:r>
                                </w:p>
                                <w:p w14:paraId="57E7A72F" w14:textId="45873741" w:rsidR="00A2413B" w:rsidRPr="00E84CC1" w:rsidRDefault="00A2413B" w:rsidP="00FE2AA0">
                                  <w:pPr>
                                    <w:rPr>
                                      <w:rFonts w:ascii="Times New Roman" w:hAnsi="Times New Roman"/>
                                      <w:sz w:val="24"/>
                                      <w:szCs w:val="24"/>
                                    </w:rPr>
                                  </w:pPr>
                                  <w:r>
                                    <w:rPr>
                                      <w:rFonts w:ascii="Times New Roman" w:hAnsi="Times New Roman"/>
                                      <w:sz w:val="24"/>
                                      <w:szCs w:val="24"/>
                                    </w:rPr>
                                    <w:t xml:space="preserve">Candidates may have varying times, but DS to probe to cfm understanding of students’ appreciation of time analysis. </w:t>
                                  </w:r>
                                </w:p>
                                <w:p w14:paraId="27A02D42" w14:textId="77777777" w:rsidR="00A2413B" w:rsidRPr="00987B20" w:rsidRDefault="00A2413B" w:rsidP="00FE2AA0">
                                  <w:pPr>
                                    <w:rPr>
                                      <w:rFonts w:ascii="Times New Roman" w:hAnsi="Times New Roman"/>
                                      <w:b/>
                                      <w:sz w:val="24"/>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48A3629" id="Text Box 405" o:spid="_x0000_s1205" type="#_x0000_t202" style="position:absolute;margin-left:8.05pt;margin-top:9.3pt;width:201.45pt;height:213.3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">
                      <v:textbox>
                        <w:txbxContent>
                          <w:p w14:paraId="109353EA" w14:textId="41A314A3" w:rsidR="00A2413B" w:rsidRDefault="00A2413B" w:rsidP="00FE2AA0">
                            <w:pPr>
                              <w:rPr>
                                <w:rFonts w:ascii="Times New Roman" w:hAnsi="Times New Roman"/>
                                <w:sz w:val="24"/>
                                <w:szCs w:val="24"/>
                              </w:rPr>
                            </w:pPr>
                            <w:r>
                              <w:rPr>
                                <w:rFonts w:ascii="Times New Roman" w:hAnsi="Times New Roman"/>
                                <w:sz w:val="24"/>
                                <w:szCs w:val="24"/>
                              </w:rPr>
                              <w:t>Candidates to determine:</w:t>
                            </w:r>
                          </w:p>
                          <w:p w14:paraId="58E0155B" w14:textId="155C3E47" w:rsidR="00A2413B" w:rsidRDefault="00A2413B" w:rsidP="00FE2AA0">
                            <w:pPr>
                              <w:rPr>
                                <w:rFonts w:ascii="Times New Roman" w:hAnsi="Times New Roman"/>
                                <w:sz w:val="24"/>
                                <w:szCs w:val="24"/>
                              </w:rPr>
                            </w:pPr>
                            <w:proofErr w:type="gramStart"/>
                            <w:r w:rsidRPr="00E84CC1">
                              <w:rPr>
                                <w:rFonts w:ascii="Times New Roman" w:hAnsi="Times New Roman"/>
                                <w:sz w:val="24"/>
                                <w:szCs w:val="24"/>
                              </w:rPr>
                              <w:t xml:space="preserve">Between 6 – 12 hrs needed for posn to be defensible after NMB </w:t>
                            </w:r>
                            <w:r>
                              <w:rPr>
                                <w:rFonts w:ascii="Times New Roman" w:hAnsi="Times New Roman"/>
                                <w:sz w:val="24"/>
                                <w:szCs w:val="24"/>
                              </w:rPr>
                              <w:t>time</w:t>
                            </w:r>
                            <w:proofErr w:type="gramEnd"/>
                            <w:r>
                              <w:rPr>
                                <w:rFonts w:ascii="Times New Roman" w:hAnsi="Times New Roman"/>
                                <w:sz w:val="24"/>
                                <w:szCs w:val="24"/>
                              </w:rPr>
                              <w:t xml:space="preserve"> (Posn should be defensible NLT 122300Z.</w:t>
                            </w:r>
                          </w:p>
                          <w:p w14:paraId="2AC9A13B" w14:textId="0BCDE4CF" w:rsidR="00A2413B" w:rsidRDefault="00A2413B" w:rsidP="00CE703A">
                            <w:pPr>
                              <w:rPr>
                                <w:rFonts w:ascii="Times New Roman" w:hAnsi="Times New Roman"/>
                                <w:b/>
                                <w:sz w:val="24"/>
                                <w:szCs w:val="24"/>
                              </w:rPr>
                            </w:pPr>
                            <w:r>
                              <w:rPr>
                                <w:rFonts w:ascii="Times New Roman" w:hAnsi="Times New Roman"/>
                                <w:sz w:val="24"/>
                                <w:szCs w:val="24"/>
                              </w:rPr>
                              <w:t>Candidates need at least 2 days (48 hrs) for initial prep of def posn. As a guide posn should be completed around 142300Z onwards.</w:t>
                            </w:r>
                          </w:p>
                          <w:p w14:paraId="57E7A72F" w14:textId="45873741" w:rsidR="00A2413B" w:rsidRPr="00E84CC1" w:rsidRDefault="00A2413B" w:rsidP="00FE2AA0">
                            <w:pPr>
                              <w:rPr>
                                <w:rFonts w:ascii="Times New Roman" w:hAnsi="Times New Roman"/>
                                <w:sz w:val="24"/>
                                <w:szCs w:val="24"/>
                              </w:rPr>
                            </w:pPr>
                            <w:r>
                              <w:rPr>
                                <w:rFonts w:ascii="Times New Roman" w:hAnsi="Times New Roman"/>
                                <w:sz w:val="24"/>
                                <w:szCs w:val="24"/>
                              </w:rPr>
                              <w:t xml:space="preserve">Candidates may have varying times, but DS to probe to cfm understanding of students’ appreciation of time analysis. </w:t>
                            </w:r>
                          </w:p>
                          <w:p w14:paraId="27A02D42" w14:textId="77777777" w:rsidR="00A2413B" w:rsidRPr="00987B20" w:rsidRDefault="00A2413B" w:rsidP="00FE2AA0">
                            <w:pPr>
                              <w:rPr>
                                <w:rFonts w:ascii="Times New Roman" w:hAnsi="Times New Roman"/>
                                <w:b/>
                                <w:sz w:val="24"/>
                                <w:szCs w:val="24"/>
                              </w:rPr>
                            </w:pPr>
                          </w:p>
                        </w:txbxContent>
                      </v:textbox>
                    </v:shape>
                  </w:pict>
                </mc:Fallback>
              </mc:AlternateContent>
            </w:r>
          </w:p>
          <w:p w14:paraId="60615DF1" w14:textId="38B862EB" w:rsidR="00E55C8C" w:rsidRDefault="00E55C8C" w:rsidP="00FE2AA0">
            <w:pPr>
              <w:spacing w:after="120" w:line="240" w:lineRule="auto"/>
              <w:contextualSpacing/>
              <w:rPr>
                <w:rFonts w:ascii="Times New Roman" w:hAnsi="Times New Roman" w:cs="Times New Roman"/>
                <w:color w:val="FF0000"/>
                <w:sz w:val="24"/>
                <w:szCs w:val="24"/>
              </w:rPr>
            </w:pPr>
          </w:p>
          <w:p w14:paraId="125DBEE5" w14:textId="716D0356" w:rsidR="00E55C8C" w:rsidRDefault="00E55C8C" w:rsidP="00FE2AA0">
            <w:pPr>
              <w:spacing w:after="120" w:line="240" w:lineRule="auto"/>
              <w:contextualSpacing/>
              <w:rPr>
                <w:rFonts w:ascii="Times New Roman" w:hAnsi="Times New Roman" w:cs="Times New Roman"/>
                <w:color w:val="FF0000"/>
                <w:sz w:val="24"/>
                <w:szCs w:val="24"/>
              </w:rPr>
            </w:pPr>
          </w:p>
          <w:p w14:paraId="31711096" w14:textId="5FAE8568" w:rsidR="00E55C8C" w:rsidRDefault="00E55C8C" w:rsidP="00FE2AA0">
            <w:pPr>
              <w:spacing w:after="120" w:line="240" w:lineRule="auto"/>
              <w:contextualSpacing/>
              <w:rPr>
                <w:rFonts w:ascii="Times New Roman" w:hAnsi="Times New Roman" w:cs="Times New Roman"/>
                <w:color w:val="FF0000"/>
                <w:sz w:val="24"/>
                <w:szCs w:val="24"/>
              </w:rPr>
            </w:pPr>
          </w:p>
          <w:p w14:paraId="59962993" w14:textId="02343B18" w:rsidR="00FE2AA0" w:rsidRPr="00506F3E" w:rsidRDefault="00FE2AA0" w:rsidP="00FE2AA0">
            <w:pPr>
              <w:spacing w:after="120" w:line="240" w:lineRule="auto"/>
              <w:contextualSpacing/>
              <w:rPr>
                <w:rFonts w:ascii="Times New Roman" w:hAnsi="Times New Roman" w:cs="Times New Roman"/>
                <w:color w:val="FF0000"/>
                <w:sz w:val="24"/>
                <w:szCs w:val="24"/>
              </w:rPr>
            </w:pPr>
          </w:p>
          <w:p w14:paraId="70C5D97F" w14:textId="77777777" w:rsidR="00FE2AA0" w:rsidRPr="00506F3E" w:rsidRDefault="00FE2AA0" w:rsidP="00FE2AA0">
            <w:pPr>
              <w:spacing w:after="120" w:line="240" w:lineRule="auto"/>
              <w:contextualSpacing/>
              <w:rPr>
                <w:rFonts w:ascii="Times New Roman" w:hAnsi="Times New Roman" w:cs="Times New Roman"/>
                <w:color w:val="FF0000"/>
                <w:sz w:val="24"/>
                <w:szCs w:val="24"/>
              </w:rPr>
            </w:pPr>
          </w:p>
          <w:p w14:paraId="7135C8F5" w14:textId="77777777" w:rsidR="00FE2AA0" w:rsidRPr="00506F3E" w:rsidRDefault="00FE2AA0" w:rsidP="00FE2AA0">
            <w:pPr>
              <w:spacing w:after="120" w:line="240" w:lineRule="auto"/>
              <w:contextualSpacing/>
              <w:rPr>
                <w:rFonts w:ascii="Times New Roman" w:hAnsi="Times New Roman" w:cs="Times New Roman"/>
                <w:color w:val="FF0000"/>
                <w:sz w:val="24"/>
                <w:szCs w:val="24"/>
              </w:rPr>
            </w:pPr>
          </w:p>
          <w:p w14:paraId="376B4788" w14:textId="77777777" w:rsidR="00FE2AA0" w:rsidRPr="00506F3E" w:rsidRDefault="00FE2AA0" w:rsidP="00FE2AA0">
            <w:pPr>
              <w:spacing w:after="120" w:line="240" w:lineRule="auto"/>
              <w:contextualSpacing/>
              <w:rPr>
                <w:rFonts w:ascii="Times New Roman" w:hAnsi="Times New Roman" w:cs="Times New Roman"/>
                <w:color w:val="FF0000"/>
                <w:sz w:val="24"/>
                <w:szCs w:val="24"/>
              </w:rPr>
            </w:pPr>
          </w:p>
          <w:p w14:paraId="03B2B3F4" w14:textId="7CB8EA94" w:rsidR="00311E51" w:rsidRDefault="00E84CC1" w:rsidP="00E84CC1">
            <w:pPr>
              <w:pStyle w:val="BodyText"/>
              <w:spacing w:line="360" w:lineRule="auto"/>
              <w:ind w:left="1440" w:firstLine="720"/>
              <w:rPr>
                <w:u w:color="993366"/>
              </w:rPr>
            </w:pPr>
            <w:r>
              <w:rPr>
                <w:u w:color="993366"/>
              </w:rPr>
              <w:t xml:space="preserve"> </w:t>
            </w:r>
          </w:p>
          <w:p w14:paraId="2AF51F84" w14:textId="5D0C3AE8" w:rsidR="00311E51" w:rsidRDefault="00311E51" w:rsidP="00E84CC1">
            <w:pPr>
              <w:pStyle w:val="BodyText"/>
              <w:spacing w:line="360" w:lineRule="auto"/>
              <w:rPr>
                <w:u w:color="993366"/>
              </w:rPr>
            </w:pPr>
            <w:r>
              <w:rPr>
                <w:u w:color="993366"/>
              </w:rPr>
              <w:tab/>
            </w:r>
            <w:r>
              <w:rPr>
                <w:u w:color="993366"/>
              </w:rPr>
              <w:tab/>
            </w:r>
            <w:r>
              <w:rPr>
                <w:u w:color="993366"/>
              </w:rPr>
              <w:tab/>
            </w:r>
          </w:p>
          <w:p w14:paraId="6A03927F" w14:textId="77777777" w:rsidR="00A37BD4" w:rsidRDefault="00311E51" w:rsidP="00E84CC1">
            <w:pPr>
              <w:pStyle w:val="BodyText"/>
              <w:tabs>
                <w:tab w:val="left" w:pos="0"/>
              </w:tabs>
              <w:spacing w:line="360" w:lineRule="auto"/>
              <w:rPr>
                <w:u w:color="993366"/>
              </w:rPr>
            </w:pPr>
            <w:r>
              <w:rPr>
                <w:u w:color="993366"/>
              </w:rPr>
              <w:tab/>
            </w:r>
            <w:r>
              <w:rPr>
                <w:u w:color="993366"/>
              </w:rPr>
              <w:tab/>
            </w:r>
            <w:r>
              <w:rPr>
                <w:u w:color="993366"/>
              </w:rPr>
              <w:tab/>
            </w:r>
          </w:p>
          <w:p w14:paraId="261812F1" w14:textId="77777777" w:rsidR="00E84CC1" w:rsidRDefault="00E84CC1" w:rsidP="00E84CC1">
            <w:pPr>
              <w:pStyle w:val="BodyText"/>
              <w:tabs>
                <w:tab w:val="left" w:pos="0"/>
              </w:tabs>
              <w:spacing w:line="360" w:lineRule="auto"/>
              <w:rPr>
                <w:u w:color="993366"/>
              </w:rPr>
            </w:pPr>
          </w:p>
          <w:p w14:paraId="049B643F" w14:textId="77777777" w:rsidR="00E84CC1" w:rsidRDefault="00E84CC1" w:rsidP="00E84CC1">
            <w:pPr>
              <w:pStyle w:val="BodyText"/>
              <w:tabs>
                <w:tab w:val="left" w:pos="0"/>
              </w:tabs>
              <w:spacing w:line="360" w:lineRule="auto"/>
              <w:rPr>
                <w:u w:color="993366"/>
              </w:rPr>
            </w:pPr>
          </w:p>
          <w:p w14:paraId="29A3EEDF" w14:textId="393CBBF6" w:rsidR="00E84CC1" w:rsidRPr="00506F3E" w:rsidRDefault="00E84CC1" w:rsidP="00E84CC1">
            <w:pPr>
              <w:pStyle w:val="BodyText"/>
              <w:tabs>
                <w:tab w:val="left" w:pos="0"/>
              </w:tabs>
              <w:spacing w:line="360" w:lineRule="auto"/>
              <w:rPr>
                <w:color w:val="FF0000"/>
              </w:rPr>
            </w:pPr>
          </w:p>
        </w:tc>
      </w:tr>
    </w:tbl>
    <w:p w14:paraId="1E69E974" w14:textId="77777777" w:rsidR="00F01658" w:rsidRDefault="00F01658"/>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9"/>
        <w:gridCol w:w="3764"/>
        <w:gridCol w:w="3508"/>
      </w:tblGrid>
      <w:tr w:rsidR="00A37BD4" w:rsidRPr="00A37BD4" w14:paraId="735BA434" w14:textId="77777777" w:rsidTr="00FE2AA0">
        <w:tc>
          <w:tcPr>
            <w:tcW w:w="5899" w:type="dxa"/>
            <w:tcBorders>
              <w:top w:val="single" w:sz="4" w:space="0" w:color="000000"/>
              <w:left w:val="single" w:sz="4" w:space="0" w:color="000000"/>
              <w:bottom w:val="single" w:sz="4" w:space="0" w:color="000000"/>
              <w:right w:val="single" w:sz="4" w:space="0" w:color="000000"/>
            </w:tcBorders>
            <w:hideMark/>
          </w:tcPr>
          <w:p w14:paraId="602DD391"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lastRenderedPageBreak/>
              <w:t>Question/Fact</w:t>
            </w:r>
          </w:p>
        </w:tc>
        <w:tc>
          <w:tcPr>
            <w:tcW w:w="3764" w:type="dxa"/>
            <w:tcBorders>
              <w:top w:val="single" w:sz="4" w:space="0" w:color="000000"/>
              <w:left w:val="single" w:sz="4" w:space="0" w:color="000000"/>
              <w:bottom w:val="single" w:sz="4" w:space="0" w:color="000000"/>
              <w:right w:val="single" w:sz="4" w:space="0" w:color="000000"/>
            </w:tcBorders>
            <w:hideMark/>
          </w:tcPr>
          <w:p w14:paraId="591A4601"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Consideration/Deduction</w:t>
            </w:r>
          </w:p>
        </w:tc>
        <w:tc>
          <w:tcPr>
            <w:tcW w:w="3508" w:type="dxa"/>
            <w:tcBorders>
              <w:top w:val="single" w:sz="4" w:space="0" w:color="000000"/>
              <w:left w:val="single" w:sz="4" w:space="0" w:color="000000"/>
              <w:bottom w:val="single" w:sz="4" w:space="0" w:color="000000"/>
              <w:right w:val="single" w:sz="4" w:space="0" w:color="000000"/>
            </w:tcBorders>
            <w:hideMark/>
          </w:tcPr>
          <w:p w14:paraId="5FFC7685"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Task/Output</w:t>
            </w:r>
          </w:p>
        </w:tc>
      </w:tr>
      <w:tr w:rsidR="00A37BD4" w:rsidRPr="00A37BD4" w14:paraId="1AAB2DC3" w14:textId="77777777" w:rsidTr="00FE2AA0">
        <w:tc>
          <w:tcPr>
            <w:tcW w:w="5899" w:type="dxa"/>
            <w:tcBorders>
              <w:top w:val="single" w:sz="4" w:space="0" w:color="000000"/>
              <w:left w:val="single" w:sz="4" w:space="0" w:color="000000"/>
              <w:bottom w:val="single" w:sz="4" w:space="0" w:color="000000"/>
              <w:right w:val="single" w:sz="4" w:space="0" w:color="000000"/>
            </w:tcBorders>
            <w:hideMark/>
          </w:tcPr>
          <w:p w14:paraId="1DB76191"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(a)</w:t>
            </w:r>
          </w:p>
        </w:tc>
        <w:tc>
          <w:tcPr>
            <w:tcW w:w="3764" w:type="dxa"/>
            <w:tcBorders>
              <w:top w:val="single" w:sz="4" w:space="0" w:color="000000"/>
              <w:left w:val="single" w:sz="4" w:space="0" w:color="000000"/>
              <w:bottom w:val="single" w:sz="4" w:space="0" w:color="000000"/>
              <w:right w:val="single" w:sz="4" w:space="0" w:color="000000"/>
            </w:tcBorders>
            <w:hideMark/>
          </w:tcPr>
          <w:p w14:paraId="1F26C920"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(b)</w:t>
            </w:r>
          </w:p>
        </w:tc>
        <w:tc>
          <w:tcPr>
            <w:tcW w:w="3508" w:type="dxa"/>
            <w:tcBorders>
              <w:top w:val="single" w:sz="4" w:space="0" w:color="000000"/>
              <w:left w:val="single" w:sz="4" w:space="0" w:color="000000"/>
              <w:bottom w:val="single" w:sz="4" w:space="0" w:color="000000"/>
              <w:right w:val="single" w:sz="4" w:space="0" w:color="000000"/>
            </w:tcBorders>
            <w:hideMark/>
          </w:tcPr>
          <w:p w14:paraId="2DFE951C" w14:textId="77777777" w:rsidR="00A37BD4" w:rsidRPr="00A37BD4" w:rsidRDefault="00A37BD4" w:rsidP="00A37BD4">
            <w:pPr>
              <w:spacing w:after="120" w:line="240" w:lineRule="auto"/>
              <w:contextualSpacing/>
              <w:jc w:val="center"/>
              <w:rPr>
                <w:rFonts w:ascii="Times New Roman" w:hAnsi="Times New Roman" w:cs="Times New Roman"/>
                <w:sz w:val="24"/>
                <w:szCs w:val="24"/>
              </w:rPr>
            </w:pPr>
            <w:r w:rsidRPr="00A37BD4">
              <w:rPr>
                <w:rFonts w:ascii="Times New Roman" w:hAnsi="Times New Roman" w:cs="Times New Roman"/>
                <w:sz w:val="24"/>
                <w:szCs w:val="24"/>
              </w:rPr>
              <w:t>(c)</w:t>
            </w:r>
          </w:p>
        </w:tc>
      </w:tr>
      <w:tr w:rsidR="00A37BD4" w:rsidRPr="00A37BD4" w14:paraId="30D6770E" w14:textId="77777777" w:rsidTr="00285937">
        <w:trPr>
          <w:trHeight w:val="4403"/>
        </w:trPr>
        <w:tc>
          <w:tcPr>
            <w:tcW w:w="5899" w:type="dxa"/>
            <w:tcBorders>
              <w:top w:val="single" w:sz="4" w:space="0" w:color="000000"/>
              <w:left w:val="single" w:sz="4" w:space="0" w:color="000000"/>
              <w:bottom w:val="single" w:sz="4" w:space="0" w:color="000000"/>
              <w:right w:val="single" w:sz="4" w:space="0" w:color="000000"/>
            </w:tcBorders>
          </w:tcPr>
          <w:p w14:paraId="34075C78" w14:textId="77777777" w:rsidR="00A37BD4" w:rsidRPr="004C085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p>
          <w:p w14:paraId="19733E23" w14:textId="77777777" w:rsidR="00A37BD4" w:rsidRPr="004C085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noProof/>
                <w:lang w:val="en-US"/>
              </w:rPr>
              <mc:AlternateContent>
                <mc:Choice Requires="wps">
                  <w:drawing>
                    <wp:anchor distT="0" distB="0" distL="114300" distR="114300" simplePos="0" relativeHeight="251750400" behindDoc="0" locked="0" layoutInCell="1" allowOverlap="1" wp14:anchorId="1EE7C8E5" wp14:editId="3D12CCBD">
                      <wp:simplePos x="0" y="0"/>
                      <wp:positionH relativeFrom="column">
                        <wp:posOffset>1715270</wp:posOffset>
                      </wp:positionH>
                      <wp:positionV relativeFrom="paragraph">
                        <wp:posOffset>168978</wp:posOffset>
                      </wp:positionV>
                      <wp:extent cx="395605" cy="1089497"/>
                      <wp:effectExtent l="0" t="0" r="23495" b="15875"/>
                      <wp:wrapNone/>
                      <wp:docPr id="408" name="Right Brace 4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5605" cy="1089497"/>
                              </a:xfrm>
                              <a:prstGeom prst="rightBrace">
                                <a:avLst>
                                  <a:gd name="adj1" fmla="val 1427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43EFAC7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408" o:spid="_x0000_s1026" type="#_x0000_t88" style="position:absolute;margin-left:135.05pt;margin-top:13.3pt;width:31.15pt;height:85.8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" adj="1119"/>
                  </w:pict>
                </mc:Fallback>
              </mc:AlternateContent>
            </w:r>
            <w:r w:rsidR="00FE2AA0" w:rsidRPr="004C0854">
              <w:rPr>
                <w:rFonts w:ascii="Times New Roman" w:hAnsi="Times New Roman" w:cs="Times New Roman"/>
                <w:sz w:val="24"/>
                <w:szCs w:val="24"/>
              </w:rPr>
              <w:t xml:space="preserve">    (b</w:t>
            </w:r>
            <w:r w:rsidRPr="004C0854">
              <w:rPr>
                <w:rFonts w:ascii="Times New Roman" w:hAnsi="Times New Roman" w:cs="Times New Roman"/>
                <w:sz w:val="24"/>
                <w:szCs w:val="24"/>
              </w:rPr>
              <w:t xml:space="preserve">) </w:t>
            </w:r>
            <w:r w:rsidRPr="004C0854">
              <w:rPr>
                <w:rFonts w:ascii="Times New Roman" w:hAnsi="Times New Roman" w:cs="Times New Roman"/>
                <w:sz w:val="24"/>
                <w:szCs w:val="24"/>
                <w:u w:val="single"/>
              </w:rPr>
              <w:t>Space</w:t>
            </w:r>
            <w:r w:rsidRPr="004C0854">
              <w:rPr>
                <w:rFonts w:ascii="Times New Roman" w:hAnsi="Times New Roman" w:cs="Times New Roman"/>
                <w:sz w:val="24"/>
                <w:szCs w:val="24"/>
              </w:rPr>
              <w:t xml:space="preserve">. </w:t>
            </w:r>
          </w:p>
          <w:p w14:paraId="752396AF" w14:textId="3DF2A179" w:rsidR="00A37BD4"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i.</w:t>
            </w:r>
            <w:r w:rsidR="00A37BD4" w:rsidRPr="004C0854">
              <w:rPr>
                <w:rFonts w:ascii="Times New Roman" w:hAnsi="Times New Roman" w:cs="Times New Roman"/>
                <w:sz w:val="24"/>
                <w:szCs w:val="24"/>
              </w:rPr>
              <w:t xml:space="preserve"> Bdrys </w:t>
            </w:r>
            <w:r w:rsidR="00D154B2" w:rsidRPr="004C0854">
              <w:rPr>
                <w:rFonts w:ascii="Times New Roman" w:hAnsi="Times New Roman" w:cs="Times New Roman"/>
                <w:sz w:val="24"/>
                <w:szCs w:val="24"/>
              </w:rPr>
              <w:t xml:space="preserve">– </w:t>
            </w:r>
          </w:p>
          <w:p w14:paraId="7158ACD6" w14:textId="7B4D4AB3" w:rsidR="00A37BD4" w:rsidRPr="004C0854" w:rsidRDefault="002D53B4"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noProof/>
                <w:lang w:val="en-US"/>
              </w:rPr>
              <mc:AlternateContent>
                <mc:Choice Requires="wps">
                  <w:drawing>
                    <wp:anchor distT="0" distB="0" distL="114300" distR="114300" simplePos="0" relativeHeight="251751424" behindDoc="0" locked="0" layoutInCell="1" allowOverlap="1" wp14:anchorId="15453672" wp14:editId="165ADF19">
                      <wp:simplePos x="0" y="0"/>
                      <wp:positionH relativeFrom="column">
                        <wp:posOffset>2171065</wp:posOffset>
                      </wp:positionH>
                      <wp:positionV relativeFrom="paragraph">
                        <wp:posOffset>176916</wp:posOffset>
                      </wp:positionV>
                      <wp:extent cx="1332689" cy="291829"/>
                      <wp:effectExtent l="0" t="0" r="20320" b="13335"/>
                      <wp:wrapNone/>
                      <wp:docPr id="407" name="Text Box 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2689" cy="291829"/>
                              </a:xfrm>
                              <a:prstGeom prst="rect">
                                <a:avLst/>
                              </a:prstGeom>
                              <a:noFill/>
                              <a:ln w="9525">
                                <a:solidFill>
                                  <a:sysClr val="windowText" lastClr="000000"/>
                                </a:solidFill>
                                <a:miter lim="800000"/>
                                <a:headEnd/>
                                <a:tailEnd/>
                              </a:ln>
                            </wps:spPr>
                            <wps:txbx>
                              <w:txbxContent>
                                <w:p w14:paraId="2C4ADF58" w14:textId="77777777" w:rsidR="00A2413B" w:rsidRDefault="00A2413B" w:rsidP="00A37BD4">
                                  <w:pPr>
                                    <w:rPr>
                                      <w:rFonts w:ascii="Times New Roman" w:hAnsi="Times New Roman"/>
                                      <w:sz w:val="18"/>
                                      <w:szCs w:val="20"/>
                                    </w:rPr>
                                  </w:pPr>
                                  <w:r>
                                    <w:rPr>
                                      <w:rFonts w:ascii="Times New Roman" w:hAnsi="Times New Roman"/>
                                      <w:sz w:val="18"/>
                                      <w:szCs w:val="20"/>
                                    </w:rPr>
                                    <w:t>Candidates to determine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453672" id="Text Box 407" o:spid="_x0000_s1206" type="#_x0000_t202" style="position:absolute;left:0;text-align:left;margin-left:170.95pt;margin-top:13.95pt;width:104.95pt;height:23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" filled="f" strokecolor="windowText">
                      <v:textbox>
                        <w:txbxContent>
                          <w:p w14:paraId="2C4ADF58" w14:textId="77777777" w:rsidR="00A2413B" w:rsidRDefault="00A2413B" w:rsidP="00A37BD4">
                            <w:pPr>
                              <w:rPr>
                                <w:rFonts w:ascii="Times New Roman" w:hAnsi="Times New Roman"/>
                                <w:sz w:val="18"/>
                                <w:szCs w:val="20"/>
                              </w:rPr>
                            </w:pPr>
                            <w:r>
                              <w:rPr>
                                <w:rFonts w:ascii="Times New Roman" w:hAnsi="Times New Roman"/>
                                <w:sz w:val="18"/>
                                <w:szCs w:val="20"/>
                              </w:rPr>
                              <w:t>Candidates to determine</w:t>
                            </w:r>
                          </w:p>
                        </w:txbxContent>
                      </v:textbox>
                    </v:shape>
                  </w:pict>
                </mc:Fallback>
              </mc:AlternateContent>
            </w:r>
            <w:r w:rsidR="00FE2AA0" w:rsidRPr="004C0854">
              <w:rPr>
                <w:rFonts w:ascii="Times New Roman" w:hAnsi="Times New Roman" w:cs="Times New Roman"/>
                <w:sz w:val="24"/>
                <w:szCs w:val="24"/>
              </w:rPr>
              <w:t xml:space="preserve">       ii.</w:t>
            </w:r>
            <w:r w:rsidR="00A37BD4" w:rsidRPr="004C0854">
              <w:rPr>
                <w:rFonts w:ascii="Times New Roman" w:hAnsi="Times New Roman" w:cs="Times New Roman"/>
                <w:sz w:val="24"/>
                <w:szCs w:val="24"/>
              </w:rPr>
              <w:t xml:space="preserve"> Routes -</w:t>
            </w:r>
          </w:p>
          <w:p w14:paraId="71EB71EB" w14:textId="5F37B215" w:rsidR="00A37BD4"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iii. </w:t>
            </w:r>
            <w:r w:rsidR="005802CD">
              <w:rPr>
                <w:rFonts w:ascii="Times New Roman" w:hAnsi="Times New Roman" w:cs="Times New Roman"/>
                <w:sz w:val="24"/>
                <w:szCs w:val="24"/>
              </w:rPr>
              <w:t>Axis -</w:t>
            </w:r>
          </w:p>
          <w:p w14:paraId="707E3F07" w14:textId="77777777" w:rsidR="00A37BD4"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iv. </w:t>
            </w:r>
            <w:r w:rsidR="00A37BD4" w:rsidRPr="004C0854">
              <w:rPr>
                <w:rFonts w:ascii="Times New Roman" w:hAnsi="Times New Roman" w:cs="Times New Roman"/>
                <w:sz w:val="24"/>
                <w:szCs w:val="24"/>
              </w:rPr>
              <w:t>Limit of Recce –</w:t>
            </w:r>
          </w:p>
          <w:p w14:paraId="3644D6B8" w14:textId="77777777" w:rsidR="00A37BD4"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v. </w:t>
            </w:r>
            <w:r w:rsidR="00A37BD4" w:rsidRPr="004C0854">
              <w:rPr>
                <w:rFonts w:ascii="Times New Roman" w:hAnsi="Times New Roman" w:cs="Times New Roman"/>
                <w:sz w:val="24"/>
                <w:szCs w:val="24"/>
              </w:rPr>
              <w:t xml:space="preserve">C-attk routes – </w:t>
            </w:r>
          </w:p>
          <w:p w14:paraId="09EE2F55" w14:textId="77777777" w:rsidR="00F01658" w:rsidRPr="004C0854" w:rsidRDefault="00FE2AA0" w:rsidP="00A37BD4">
            <w:pPr>
              <w:tabs>
                <w:tab w:val="left" w:pos="0"/>
                <w:tab w:val="left" w:pos="1515"/>
              </w:tabs>
              <w:spacing w:after="120" w:line="240" w:lineRule="auto"/>
              <w:contextualSpacing/>
              <w:jc w:val="both"/>
              <w:rPr>
                <w:rFonts w:ascii="Times New Roman" w:hAnsi="Times New Roman" w:cs="Times New Roman"/>
                <w:sz w:val="24"/>
                <w:szCs w:val="24"/>
              </w:rPr>
            </w:pPr>
            <w:r w:rsidRPr="004C0854">
              <w:rPr>
                <w:rFonts w:ascii="Times New Roman" w:hAnsi="Times New Roman" w:cs="Times New Roman"/>
                <w:sz w:val="24"/>
                <w:szCs w:val="24"/>
              </w:rPr>
              <w:t xml:space="preserve">       vi. </w:t>
            </w:r>
            <w:r w:rsidR="00A37BD4" w:rsidRPr="004C0854">
              <w:rPr>
                <w:rFonts w:ascii="Times New Roman" w:hAnsi="Times New Roman" w:cs="Times New Roman"/>
                <w:sz w:val="24"/>
                <w:szCs w:val="24"/>
              </w:rPr>
              <w:t xml:space="preserve">Depth of obs </w:t>
            </w:r>
            <w:r w:rsidR="00F01658" w:rsidRPr="004C0854">
              <w:rPr>
                <w:rFonts w:ascii="Times New Roman" w:hAnsi="Times New Roman" w:cs="Times New Roman"/>
                <w:sz w:val="24"/>
                <w:szCs w:val="24"/>
              </w:rPr>
              <w:t>–</w:t>
            </w:r>
          </w:p>
          <w:p w14:paraId="119A853B" w14:textId="7FD8E7A8" w:rsidR="00A37BD4" w:rsidRPr="004C0854" w:rsidRDefault="005802CD" w:rsidP="00A37BD4">
            <w:pPr>
              <w:tabs>
                <w:tab w:val="left" w:pos="0"/>
                <w:tab w:val="left" w:pos="1515"/>
              </w:tabs>
              <w:spacing w:after="12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v. Red and White Volta</w:t>
            </w:r>
            <w:r w:rsidR="00A37BD4" w:rsidRPr="004C0854">
              <w:rPr>
                <w:rFonts w:ascii="Times New Roman" w:hAnsi="Times New Roman" w:cs="Times New Roman"/>
                <w:sz w:val="24"/>
                <w:szCs w:val="24"/>
              </w:rPr>
              <w:t xml:space="preserve"> </w:t>
            </w:r>
          </w:p>
          <w:p w14:paraId="6FF5E87F" w14:textId="77777777" w:rsidR="00A37BD4" w:rsidRPr="004C0854" w:rsidRDefault="00A37BD4" w:rsidP="00A37BD4">
            <w:pPr>
              <w:tabs>
                <w:tab w:val="left" w:pos="0"/>
                <w:tab w:val="left" w:pos="1515"/>
              </w:tabs>
              <w:spacing w:after="120" w:line="240" w:lineRule="auto"/>
              <w:contextualSpacing/>
              <w:jc w:val="both"/>
              <w:rPr>
                <w:rFonts w:ascii="Times New Roman" w:hAnsi="Times New Roman" w:cs="Times New Roman"/>
                <w:sz w:val="24"/>
                <w:szCs w:val="24"/>
              </w:rPr>
            </w:pPr>
          </w:p>
          <w:p w14:paraId="47E53597" w14:textId="77777777"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p>
          <w:p w14:paraId="3F45B999" w14:textId="77777777"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(c</w:t>
            </w:r>
            <w:r w:rsidR="00A37BD4" w:rsidRPr="004C0854">
              <w:rPr>
                <w:rFonts w:ascii="Times New Roman" w:hAnsi="Times New Roman" w:cs="Times New Roman"/>
                <w:sz w:val="24"/>
                <w:szCs w:val="24"/>
              </w:rPr>
              <w:t xml:space="preserve">) </w:t>
            </w:r>
            <w:r w:rsidR="00A37BD4" w:rsidRPr="004C0854">
              <w:rPr>
                <w:rFonts w:ascii="Times New Roman" w:hAnsi="Times New Roman" w:cs="Times New Roman"/>
                <w:sz w:val="24"/>
                <w:szCs w:val="24"/>
                <w:u w:val="single"/>
              </w:rPr>
              <w:t>Resources</w:t>
            </w:r>
            <w:r w:rsidR="00A37BD4" w:rsidRPr="004C0854">
              <w:rPr>
                <w:rFonts w:ascii="Times New Roman" w:hAnsi="Times New Roman" w:cs="Times New Roman"/>
                <w:sz w:val="24"/>
                <w:szCs w:val="24"/>
              </w:rPr>
              <w:t xml:space="preserve">. </w:t>
            </w:r>
          </w:p>
          <w:p w14:paraId="70EDF0F4" w14:textId="4A8C7458"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 xml:space="preserve">   i.</w:t>
            </w:r>
            <w:r w:rsidRPr="004C0854">
              <w:rPr>
                <w:rFonts w:ascii="Times New Roman" w:hAnsi="Times New Roman" w:cs="Times New Roman"/>
                <w:sz w:val="24"/>
                <w:szCs w:val="24"/>
              </w:rPr>
              <w:t xml:space="preserve">  3 x  </w:t>
            </w:r>
            <w:r w:rsidR="00C711E5">
              <w:rPr>
                <w:rFonts w:ascii="Times New Roman" w:hAnsi="Times New Roman" w:cs="Times New Roman"/>
                <w:sz w:val="24"/>
                <w:szCs w:val="24"/>
              </w:rPr>
              <w:t>Pl</w:t>
            </w:r>
            <w:r w:rsidR="00F01658" w:rsidRPr="004C0854">
              <w:rPr>
                <w:rFonts w:ascii="Times New Roman" w:hAnsi="Times New Roman" w:cs="Times New Roman"/>
                <w:sz w:val="24"/>
                <w:szCs w:val="24"/>
              </w:rPr>
              <w:t>s</w:t>
            </w:r>
          </w:p>
          <w:p w14:paraId="7341C0B1" w14:textId="6B9C7712"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 xml:space="preserve">  ii.</w:t>
            </w:r>
            <w:r w:rsidR="00FA0FD6">
              <w:rPr>
                <w:rFonts w:ascii="Times New Roman" w:hAnsi="Times New Roman" w:cs="Times New Roman"/>
                <w:sz w:val="24"/>
                <w:szCs w:val="24"/>
              </w:rPr>
              <w:t xml:space="preserve"> Tp</w:t>
            </w:r>
            <w:r w:rsidRPr="004C0854">
              <w:rPr>
                <w:rFonts w:ascii="Times New Roman" w:hAnsi="Times New Roman" w:cs="Times New Roman"/>
                <w:sz w:val="24"/>
                <w:szCs w:val="24"/>
              </w:rPr>
              <w:t xml:space="preserve"> Armr </w:t>
            </w:r>
          </w:p>
          <w:p w14:paraId="3C8A307A" w14:textId="4123B359"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iii.</w:t>
            </w:r>
            <w:r w:rsidRPr="004C0854">
              <w:rPr>
                <w:rFonts w:ascii="Times New Roman" w:hAnsi="Times New Roman" w:cs="Times New Roman"/>
                <w:sz w:val="24"/>
                <w:szCs w:val="24"/>
              </w:rPr>
              <w:t xml:space="preserve"> </w:t>
            </w:r>
            <w:r w:rsidR="00D80220">
              <w:rPr>
                <w:rFonts w:ascii="Times New Roman" w:hAnsi="Times New Roman" w:cs="Times New Roman"/>
                <w:sz w:val="24"/>
                <w:szCs w:val="24"/>
              </w:rPr>
              <w:t xml:space="preserve">Sect </w:t>
            </w:r>
            <w:r w:rsidR="00FE2AA0" w:rsidRPr="004C0854">
              <w:rPr>
                <w:rFonts w:ascii="Times New Roman" w:hAnsi="Times New Roman" w:cs="Times New Roman"/>
                <w:sz w:val="24"/>
                <w:szCs w:val="24"/>
              </w:rPr>
              <w:t>Recce</w:t>
            </w:r>
          </w:p>
          <w:p w14:paraId="1C727AA2" w14:textId="6F0F762B"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 xml:space="preserve"> </w:t>
            </w:r>
            <w:r w:rsidRPr="004C0854">
              <w:rPr>
                <w:rFonts w:ascii="Times New Roman" w:hAnsi="Times New Roman" w:cs="Times New Roman"/>
                <w:sz w:val="24"/>
                <w:szCs w:val="24"/>
              </w:rPr>
              <w:t xml:space="preserve"> iv. </w:t>
            </w:r>
            <w:r w:rsidR="00FA0FD6">
              <w:rPr>
                <w:rFonts w:ascii="Times New Roman" w:hAnsi="Times New Roman" w:cs="Times New Roman"/>
                <w:sz w:val="24"/>
                <w:szCs w:val="24"/>
              </w:rPr>
              <w:t>A</w:t>
            </w:r>
            <w:r w:rsidR="00A37BD4" w:rsidRPr="004C0854">
              <w:rPr>
                <w:rFonts w:ascii="Times New Roman" w:hAnsi="Times New Roman" w:cs="Times New Roman"/>
                <w:sz w:val="24"/>
                <w:szCs w:val="24"/>
              </w:rPr>
              <w:t xml:space="preserve"> Bty, 66 Arty Regt</w:t>
            </w:r>
          </w:p>
          <w:p w14:paraId="6ED7692C" w14:textId="217B8BEE"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 xml:space="preserve"> </w:t>
            </w:r>
            <w:r w:rsidRPr="004C0854">
              <w:rPr>
                <w:rFonts w:ascii="Times New Roman" w:hAnsi="Times New Roman" w:cs="Times New Roman"/>
                <w:sz w:val="24"/>
                <w:szCs w:val="24"/>
              </w:rPr>
              <w:t xml:space="preserve"> v. </w:t>
            </w:r>
            <w:r w:rsidR="00FA0FD6">
              <w:rPr>
                <w:rFonts w:ascii="Times New Roman" w:hAnsi="Times New Roman" w:cs="Times New Roman"/>
                <w:sz w:val="24"/>
                <w:szCs w:val="24"/>
              </w:rPr>
              <w:t>Tp</w:t>
            </w:r>
            <w:r w:rsidR="00A37BD4" w:rsidRPr="004C0854">
              <w:rPr>
                <w:rFonts w:ascii="Times New Roman" w:hAnsi="Times New Roman" w:cs="Times New Roman"/>
                <w:sz w:val="24"/>
                <w:szCs w:val="24"/>
              </w:rPr>
              <w:t xml:space="preserve"> Engr</w:t>
            </w:r>
          </w:p>
          <w:p w14:paraId="58EAB265" w14:textId="5BB0BCF5"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01658" w:rsidRPr="004C0854">
              <w:rPr>
                <w:rFonts w:ascii="Times New Roman" w:hAnsi="Times New Roman" w:cs="Times New Roman"/>
                <w:sz w:val="24"/>
                <w:szCs w:val="24"/>
              </w:rPr>
              <w:t xml:space="preserve"> </w:t>
            </w:r>
            <w:r w:rsidRPr="004C0854">
              <w:rPr>
                <w:rFonts w:ascii="Times New Roman" w:hAnsi="Times New Roman" w:cs="Times New Roman"/>
                <w:sz w:val="24"/>
                <w:szCs w:val="24"/>
              </w:rPr>
              <w:t>vi.</w:t>
            </w:r>
            <w:r w:rsidR="00FA0FD6">
              <w:rPr>
                <w:rFonts w:ascii="Times New Roman" w:hAnsi="Times New Roman" w:cs="Times New Roman"/>
                <w:sz w:val="24"/>
                <w:szCs w:val="24"/>
              </w:rPr>
              <w:t xml:space="preserve"> Sect Mor/Sect Atk/Sect Asslt Pnr</w:t>
            </w:r>
          </w:p>
          <w:p w14:paraId="0306D72E" w14:textId="16D01FEA" w:rsidR="00A37BD4" w:rsidRPr="004C0854"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A37BD4" w:rsidRPr="004C0854">
              <w:rPr>
                <w:rFonts w:ascii="Times New Roman" w:hAnsi="Times New Roman" w:cs="Times New Roman"/>
                <w:sz w:val="24"/>
                <w:szCs w:val="24"/>
              </w:rPr>
              <w:t xml:space="preserve">      </w:t>
            </w:r>
          </w:p>
          <w:p w14:paraId="542C3E7A" w14:textId="77777777" w:rsidR="00D80220" w:rsidRDefault="00FE2AA0"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(2</w:t>
            </w:r>
            <w:r w:rsidR="00A37BD4" w:rsidRPr="004C0854">
              <w:rPr>
                <w:rFonts w:ascii="Times New Roman" w:hAnsi="Times New Roman" w:cs="Times New Roman"/>
                <w:sz w:val="24"/>
                <w:szCs w:val="24"/>
              </w:rPr>
              <w:t xml:space="preserve">)  </w:t>
            </w:r>
            <w:r w:rsidR="00A37BD4" w:rsidRPr="004C0854">
              <w:rPr>
                <w:rFonts w:ascii="Times New Roman" w:hAnsi="Times New Roman" w:cs="Times New Roman"/>
                <w:sz w:val="24"/>
                <w:szCs w:val="24"/>
                <w:u w:val="single"/>
              </w:rPr>
              <w:t>Freedoms</w:t>
            </w:r>
            <w:r w:rsidR="00A37BD4" w:rsidRPr="004C0854">
              <w:rPr>
                <w:rFonts w:ascii="Times New Roman" w:hAnsi="Times New Roman" w:cs="Times New Roman"/>
                <w:sz w:val="24"/>
                <w:szCs w:val="24"/>
              </w:rPr>
              <w:t xml:space="preserve">. </w:t>
            </w:r>
          </w:p>
          <w:p w14:paraId="3879BA3B" w14:textId="31E51739" w:rsidR="00A37BD4" w:rsidRDefault="00D80220" w:rsidP="00A37BD4">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i. Selection of Pl bdrys.</w:t>
            </w:r>
          </w:p>
          <w:p w14:paraId="3CB8A0FA" w14:textId="7785E4C0" w:rsidR="00D80220" w:rsidRPr="004C0854" w:rsidRDefault="00D80220" w:rsidP="00A37BD4">
            <w:pPr>
              <w:tabs>
                <w:tab w:val="left" w:pos="1125"/>
              </w:tabs>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ii. Depl</w:t>
            </w:r>
            <w:proofErr w:type="gramEnd"/>
            <w:r>
              <w:rPr>
                <w:rFonts w:ascii="Times New Roman" w:hAnsi="Times New Roman" w:cs="Times New Roman"/>
                <w:sz w:val="24"/>
                <w:szCs w:val="24"/>
              </w:rPr>
              <w:t xml:space="preserve"> 2 levels down.</w:t>
            </w:r>
          </w:p>
          <w:p w14:paraId="30EA3DF5" w14:textId="77777777" w:rsidR="00A37BD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p>
          <w:p w14:paraId="1A7A5CD6" w14:textId="77777777" w:rsidR="005952E3" w:rsidRDefault="005952E3" w:rsidP="00A37BD4">
            <w:pPr>
              <w:tabs>
                <w:tab w:val="left" w:pos="1125"/>
              </w:tabs>
              <w:spacing w:after="120" w:line="240" w:lineRule="auto"/>
              <w:contextualSpacing/>
              <w:rPr>
                <w:rFonts w:ascii="Times New Roman" w:hAnsi="Times New Roman" w:cs="Times New Roman"/>
                <w:sz w:val="24"/>
                <w:szCs w:val="24"/>
              </w:rPr>
            </w:pPr>
          </w:p>
          <w:p w14:paraId="63483C9B" w14:textId="77777777" w:rsidR="005952E3" w:rsidRPr="004C0854" w:rsidRDefault="005952E3" w:rsidP="00A37BD4">
            <w:pPr>
              <w:tabs>
                <w:tab w:val="left" w:pos="1125"/>
              </w:tabs>
              <w:spacing w:after="120" w:line="240" w:lineRule="auto"/>
              <w:contextualSpacing/>
              <w:rPr>
                <w:rFonts w:ascii="Times New Roman" w:hAnsi="Times New Roman" w:cs="Times New Roman"/>
                <w:sz w:val="24"/>
                <w:szCs w:val="24"/>
              </w:rPr>
            </w:pPr>
          </w:p>
          <w:p w14:paraId="2557A64A" w14:textId="77777777"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(5)   </w:t>
            </w:r>
            <w:r w:rsidRPr="004C0854">
              <w:rPr>
                <w:rFonts w:ascii="Times New Roman" w:hAnsi="Times New Roman" w:cs="Times New Roman"/>
                <w:sz w:val="24"/>
                <w:szCs w:val="24"/>
                <w:u w:val="single"/>
              </w:rPr>
              <w:t>Legal</w:t>
            </w:r>
          </w:p>
          <w:p w14:paraId="2E9326E5" w14:textId="77777777" w:rsidR="00A37BD4" w:rsidRPr="004C0854" w:rsidRDefault="00A37BD4" w:rsidP="00A37BD4">
            <w:pPr>
              <w:tabs>
                <w:tab w:val="left" w:pos="1125"/>
              </w:tabs>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(a)  LOAC ( Law of armed conflict)</w:t>
            </w:r>
          </w:p>
          <w:p w14:paraId="5E47FA01" w14:textId="77777777"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(b)  ROE</w:t>
            </w:r>
          </w:p>
          <w:p w14:paraId="0A4ED7E7" w14:textId="77777777"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(c)  Geneva Convention.</w:t>
            </w:r>
          </w:p>
          <w:p w14:paraId="0DBD5CBD" w14:textId="77777777" w:rsidR="00E10209"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(d) ECOWAS Protocols.</w:t>
            </w:r>
          </w:p>
          <w:p w14:paraId="349B6B65" w14:textId="77777777" w:rsidR="00A37BD4" w:rsidRPr="004C0854" w:rsidRDefault="00A37BD4" w:rsidP="00A37BD4">
            <w:pPr>
              <w:spacing w:after="120" w:line="240" w:lineRule="auto"/>
              <w:contextualSpacing/>
              <w:rPr>
                <w:rFonts w:ascii="Times New Roman" w:hAnsi="Times New Roman" w:cs="Times New Roman"/>
                <w:sz w:val="24"/>
                <w:szCs w:val="24"/>
              </w:rPr>
            </w:pPr>
          </w:p>
          <w:p w14:paraId="7980C731" w14:textId="2E43BEFE" w:rsidR="00A37BD4" w:rsidRPr="004C0854" w:rsidRDefault="00A37BD4" w:rsidP="00A37BD4">
            <w:pPr>
              <w:spacing w:after="120" w:line="240" w:lineRule="auto"/>
              <w:ind w:left="313" w:hanging="313"/>
              <w:contextualSpacing/>
              <w:rPr>
                <w:rFonts w:ascii="Times New Roman" w:hAnsi="Times New Roman" w:cs="Times New Roman"/>
                <w:sz w:val="24"/>
                <w:szCs w:val="24"/>
              </w:rPr>
            </w:pPr>
            <w:r w:rsidRPr="004C0854">
              <w:rPr>
                <w:rFonts w:ascii="Times New Roman" w:hAnsi="Times New Roman" w:cs="Times New Roman"/>
                <w:sz w:val="24"/>
                <w:szCs w:val="24"/>
              </w:rPr>
              <w:lastRenderedPageBreak/>
              <w:t xml:space="preserve">     (6)  </w:t>
            </w:r>
            <w:r w:rsidRPr="004C0854">
              <w:rPr>
                <w:rFonts w:ascii="Times New Roman" w:hAnsi="Times New Roman" w:cs="Times New Roman"/>
                <w:sz w:val="24"/>
                <w:szCs w:val="24"/>
                <w:u w:val="single"/>
              </w:rPr>
              <w:t>Media</w:t>
            </w:r>
            <w:r w:rsidR="005952E3">
              <w:rPr>
                <w:rFonts w:ascii="Times New Roman" w:hAnsi="Times New Roman" w:cs="Times New Roman"/>
                <w:sz w:val="24"/>
                <w:szCs w:val="24"/>
              </w:rPr>
              <w:t xml:space="preserve">   Electronic and Print media.</w:t>
            </w:r>
          </w:p>
          <w:p w14:paraId="5C669C09" w14:textId="77777777" w:rsidR="00FE2AA0" w:rsidRPr="004C0854" w:rsidRDefault="00FE2AA0" w:rsidP="00A37BD4">
            <w:pPr>
              <w:spacing w:after="120" w:line="240" w:lineRule="auto"/>
              <w:ind w:left="313" w:hanging="313"/>
              <w:contextualSpacing/>
              <w:rPr>
                <w:rFonts w:ascii="Times New Roman" w:hAnsi="Times New Roman" w:cs="Times New Roman"/>
                <w:sz w:val="24"/>
                <w:szCs w:val="24"/>
              </w:rPr>
            </w:pPr>
          </w:p>
          <w:p w14:paraId="677CDB36" w14:textId="77777777" w:rsidR="00FE2AA0" w:rsidRPr="004C0854" w:rsidRDefault="00FE2AA0" w:rsidP="00A37BD4">
            <w:pPr>
              <w:spacing w:after="120" w:line="240" w:lineRule="auto"/>
              <w:ind w:left="313" w:hanging="313"/>
              <w:contextualSpacing/>
              <w:rPr>
                <w:rFonts w:ascii="Times New Roman" w:hAnsi="Times New Roman" w:cs="Times New Roman"/>
                <w:sz w:val="24"/>
                <w:szCs w:val="24"/>
              </w:rPr>
            </w:pPr>
          </w:p>
          <w:p w14:paraId="3BF28D92" w14:textId="77777777" w:rsidR="00A37BD4" w:rsidRPr="004C0854" w:rsidRDefault="00A37BD4" w:rsidP="00A37BD4">
            <w:pPr>
              <w:spacing w:after="120" w:line="240" w:lineRule="auto"/>
              <w:contextualSpacing/>
              <w:rPr>
                <w:rFonts w:ascii="Times New Roman" w:hAnsi="Times New Roman" w:cs="Times New Roman"/>
                <w:sz w:val="24"/>
                <w:szCs w:val="24"/>
              </w:rPr>
            </w:pPr>
          </w:p>
          <w:p w14:paraId="632DE38B" w14:textId="77777777"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g.   </w:t>
            </w:r>
            <w:r w:rsidRPr="004C0854">
              <w:rPr>
                <w:rFonts w:ascii="Times New Roman" w:hAnsi="Times New Roman" w:cs="Times New Roman"/>
                <w:sz w:val="24"/>
                <w:szCs w:val="24"/>
                <w:u w:val="single"/>
              </w:rPr>
              <w:t>Has the Situation Changed</w:t>
            </w:r>
            <w:r w:rsidRPr="004C0854">
              <w:rPr>
                <w:rFonts w:ascii="Times New Roman" w:hAnsi="Times New Roman" w:cs="Times New Roman"/>
                <w:sz w:val="24"/>
                <w:szCs w:val="24"/>
              </w:rPr>
              <w:t xml:space="preserve">?  No. It may change if AGG infiltrates into AoR and captures </w:t>
            </w:r>
            <w:r w:rsidR="00E10209" w:rsidRPr="004C0854">
              <w:rPr>
                <w:rFonts w:ascii="Times New Roman" w:hAnsi="Times New Roman" w:cs="Times New Roman"/>
                <w:sz w:val="24"/>
                <w:szCs w:val="24"/>
              </w:rPr>
              <w:t>settlements</w:t>
            </w:r>
            <w:r w:rsidRPr="004C0854">
              <w:rPr>
                <w:rFonts w:ascii="Times New Roman" w:hAnsi="Times New Roman" w:cs="Times New Roman"/>
                <w:sz w:val="24"/>
                <w:szCs w:val="24"/>
              </w:rPr>
              <w:t>.</w:t>
            </w:r>
          </w:p>
          <w:p w14:paraId="727F2C9A" w14:textId="77777777" w:rsidR="00A37BD4" w:rsidRPr="004C0854" w:rsidRDefault="00A37BD4" w:rsidP="00A37BD4">
            <w:pPr>
              <w:spacing w:after="120" w:line="240" w:lineRule="auto"/>
              <w:contextualSpacing/>
              <w:rPr>
                <w:rFonts w:ascii="Times New Roman" w:hAnsi="Times New Roman" w:cs="Times New Roman"/>
                <w:sz w:val="24"/>
                <w:szCs w:val="24"/>
              </w:rPr>
            </w:pPr>
          </w:p>
        </w:tc>
        <w:tc>
          <w:tcPr>
            <w:tcW w:w="3764" w:type="dxa"/>
            <w:tcBorders>
              <w:top w:val="single" w:sz="4" w:space="0" w:color="000000"/>
              <w:left w:val="single" w:sz="4" w:space="0" w:color="000000"/>
              <w:bottom w:val="single" w:sz="4" w:space="0" w:color="000000"/>
              <w:right w:val="single" w:sz="4" w:space="0" w:color="000000"/>
            </w:tcBorders>
          </w:tcPr>
          <w:p w14:paraId="13DEF95F" w14:textId="77777777" w:rsidR="00A37BD4" w:rsidRPr="004C0854" w:rsidRDefault="00A37BD4" w:rsidP="00A37BD4">
            <w:pPr>
              <w:spacing w:after="120" w:line="240" w:lineRule="auto"/>
              <w:contextualSpacing/>
              <w:rPr>
                <w:rFonts w:ascii="Times New Roman" w:hAnsi="Times New Roman" w:cs="Times New Roman"/>
                <w:sz w:val="24"/>
                <w:szCs w:val="24"/>
              </w:rPr>
            </w:pPr>
          </w:p>
          <w:p w14:paraId="6C117ADD" w14:textId="77777777" w:rsidR="00A37BD4" w:rsidRPr="004C0854" w:rsidRDefault="00A37BD4" w:rsidP="00FE2AA0">
            <w:pPr>
              <w:spacing w:after="0" w:line="240" w:lineRule="auto"/>
              <w:rPr>
                <w:rFonts w:ascii="Times New Roman" w:hAnsi="Times New Roman" w:cs="Times New Roman"/>
                <w:sz w:val="24"/>
                <w:szCs w:val="24"/>
              </w:rPr>
            </w:pPr>
            <w:r w:rsidRPr="004C0854">
              <w:rPr>
                <w:rFonts w:ascii="Times New Roman" w:hAnsi="Times New Roman" w:cs="Times New Roman"/>
                <w:sz w:val="24"/>
                <w:szCs w:val="24"/>
              </w:rPr>
              <w:t xml:space="preserve">Need to </w:t>
            </w:r>
            <w:r w:rsidR="00D154B2" w:rsidRPr="004C0854">
              <w:rPr>
                <w:rFonts w:ascii="Times New Roman" w:hAnsi="Times New Roman" w:cs="Times New Roman"/>
                <w:sz w:val="24"/>
                <w:szCs w:val="24"/>
              </w:rPr>
              <w:t>clearly define</w:t>
            </w:r>
            <w:r w:rsidRPr="004C0854">
              <w:rPr>
                <w:rFonts w:ascii="Times New Roman" w:hAnsi="Times New Roman" w:cs="Times New Roman"/>
                <w:sz w:val="24"/>
                <w:szCs w:val="24"/>
              </w:rPr>
              <w:t xml:space="preserve"> inter </w:t>
            </w:r>
            <w:r w:rsidR="00F01658" w:rsidRPr="004C0854">
              <w:rPr>
                <w:rFonts w:ascii="Times New Roman" w:hAnsi="Times New Roman" w:cs="Times New Roman"/>
                <w:sz w:val="24"/>
                <w:szCs w:val="24"/>
              </w:rPr>
              <w:t>CT</w:t>
            </w:r>
            <w:r w:rsidRPr="004C0854">
              <w:rPr>
                <w:rFonts w:ascii="Times New Roman" w:hAnsi="Times New Roman" w:cs="Times New Roman"/>
                <w:sz w:val="24"/>
                <w:szCs w:val="24"/>
              </w:rPr>
              <w:t xml:space="preserve"> </w:t>
            </w:r>
            <w:r w:rsidR="00D154B2" w:rsidRPr="004C0854">
              <w:rPr>
                <w:rFonts w:ascii="Times New Roman" w:hAnsi="Times New Roman" w:cs="Times New Roman"/>
                <w:sz w:val="24"/>
                <w:szCs w:val="24"/>
              </w:rPr>
              <w:t>b</w:t>
            </w:r>
            <w:r w:rsidRPr="004C0854">
              <w:rPr>
                <w:rFonts w:ascii="Times New Roman" w:hAnsi="Times New Roman" w:cs="Times New Roman"/>
                <w:sz w:val="24"/>
                <w:szCs w:val="24"/>
              </w:rPr>
              <w:t>dry.</w:t>
            </w:r>
          </w:p>
          <w:p w14:paraId="75A369D1" w14:textId="77777777" w:rsidR="00A37BD4" w:rsidRPr="004C0854" w:rsidRDefault="00A37BD4" w:rsidP="00FE2AA0">
            <w:pPr>
              <w:spacing w:after="0" w:line="240" w:lineRule="auto"/>
              <w:rPr>
                <w:rFonts w:ascii="Times New Roman" w:hAnsi="Times New Roman" w:cs="Times New Roman"/>
                <w:sz w:val="24"/>
                <w:szCs w:val="24"/>
              </w:rPr>
            </w:pPr>
            <w:r w:rsidRPr="004C0854">
              <w:rPr>
                <w:rFonts w:ascii="Times New Roman" w:hAnsi="Times New Roman" w:cs="Times New Roman"/>
                <w:sz w:val="24"/>
                <w:szCs w:val="24"/>
              </w:rPr>
              <w:t>Need to select staging areas</w:t>
            </w:r>
          </w:p>
          <w:p w14:paraId="77682597" w14:textId="77777777" w:rsidR="005802CD" w:rsidRDefault="005802CD" w:rsidP="00FE2AA0">
            <w:pPr>
              <w:spacing w:after="0" w:line="240" w:lineRule="auto"/>
              <w:rPr>
                <w:rFonts w:ascii="Times New Roman" w:hAnsi="Times New Roman" w:cs="Times New Roman"/>
                <w:sz w:val="24"/>
                <w:szCs w:val="24"/>
              </w:rPr>
            </w:pPr>
          </w:p>
          <w:p w14:paraId="65021790" w14:textId="77777777" w:rsidR="00A37BD4" w:rsidRPr="004C0854" w:rsidRDefault="00A37BD4" w:rsidP="00FE2AA0">
            <w:pPr>
              <w:spacing w:after="0" w:line="240" w:lineRule="auto"/>
              <w:rPr>
                <w:rFonts w:ascii="Times New Roman" w:hAnsi="Times New Roman" w:cs="Times New Roman"/>
                <w:sz w:val="24"/>
                <w:szCs w:val="24"/>
              </w:rPr>
            </w:pPr>
            <w:r w:rsidRPr="004C0854">
              <w:rPr>
                <w:rFonts w:ascii="Times New Roman" w:hAnsi="Times New Roman" w:cs="Times New Roman"/>
                <w:sz w:val="24"/>
                <w:szCs w:val="24"/>
              </w:rPr>
              <w:t xml:space="preserve">Need to register </w:t>
            </w:r>
            <w:r w:rsidR="00F01658" w:rsidRPr="004C0854">
              <w:rPr>
                <w:rFonts w:ascii="Times New Roman" w:hAnsi="Times New Roman" w:cs="Times New Roman"/>
                <w:sz w:val="24"/>
                <w:szCs w:val="24"/>
              </w:rPr>
              <w:t xml:space="preserve">international </w:t>
            </w:r>
            <w:r w:rsidRPr="004C0854">
              <w:rPr>
                <w:rFonts w:ascii="Times New Roman" w:hAnsi="Times New Roman" w:cs="Times New Roman"/>
                <w:sz w:val="24"/>
                <w:szCs w:val="24"/>
              </w:rPr>
              <w:t xml:space="preserve">bdry </w:t>
            </w:r>
            <w:r w:rsidR="00F01658" w:rsidRPr="004C0854">
              <w:rPr>
                <w:rFonts w:ascii="Times New Roman" w:hAnsi="Times New Roman" w:cs="Times New Roman"/>
                <w:sz w:val="24"/>
                <w:szCs w:val="24"/>
              </w:rPr>
              <w:t>as</w:t>
            </w:r>
            <w:r w:rsidRPr="004C0854">
              <w:rPr>
                <w:rFonts w:ascii="Times New Roman" w:hAnsi="Times New Roman" w:cs="Times New Roman"/>
                <w:sz w:val="24"/>
                <w:szCs w:val="24"/>
              </w:rPr>
              <w:t xml:space="preserve"> NFA.</w:t>
            </w:r>
          </w:p>
          <w:p w14:paraId="1C4EE7A6" w14:textId="77777777" w:rsidR="00F01658" w:rsidRPr="006059FA" w:rsidRDefault="00F01658" w:rsidP="00FE2AA0">
            <w:pPr>
              <w:spacing w:after="0" w:line="240" w:lineRule="auto"/>
              <w:rPr>
                <w:rFonts w:ascii="Times New Roman" w:hAnsi="Times New Roman" w:cs="Times New Roman"/>
                <w:b/>
                <w:sz w:val="24"/>
                <w:szCs w:val="24"/>
              </w:rPr>
            </w:pPr>
          </w:p>
          <w:p w14:paraId="1A199A35" w14:textId="77777777" w:rsidR="00F01658" w:rsidRDefault="00F01658" w:rsidP="00FE2AA0">
            <w:pPr>
              <w:spacing w:after="0" w:line="240" w:lineRule="auto"/>
              <w:rPr>
                <w:rFonts w:ascii="Times New Roman" w:hAnsi="Times New Roman" w:cs="Times New Roman"/>
                <w:b/>
                <w:i/>
                <w:sz w:val="24"/>
                <w:szCs w:val="24"/>
              </w:rPr>
            </w:pPr>
          </w:p>
          <w:p w14:paraId="633DA0FE" w14:textId="77777777" w:rsidR="00197F4C" w:rsidRPr="004C0854" w:rsidRDefault="00197F4C" w:rsidP="00FE2AA0">
            <w:pPr>
              <w:spacing w:after="0" w:line="240" w:lineRule="auto"/>
              <w:rPr>
                <w:rFonts w:ascii="Times New Roman" w:hAnsi="Times New Roman" w:cs="Times New Roman"/>
                <w:b/>
                <w:i/>
                <w:sz w:val="24"/>
                <w:szCs w:val="24"/>
              </w:rPr>
            </w:pPr>
          </w:p>
          <w:p w14:paraId="4E5623E3" w14:textId="77777777" w:rsidR="00A37BD4" w:rsidRPr="004C0854" w:rsidRDefault="00A37BD4" w:rsidP="00FE2AA0">
            <w:pPr>
              <w:spacing w:after="0" w:line="240" w:lineRule="auto"/>
              <w:rPr>
                <w:rFonts w:ascii="Times New Roman" w:hAnsi="Times New Roman" w:cs="Times New Roman"/>
                <w:b/>
                <w:i/>
                <w:sz w:val="24"/>
                <w:szCs w:val="24"/>
              </w:rPr>
            </w:pPr>
            <w:r w:rsidRPr="004C0854">
              <w:rPr>
                <w:rFonts w:ascii="Times New Roman" w:hAnsi="Times New Roman" w:cs="Times New Roman"/>
                <w:b/>
                <w:i/>
                <w:sz w:val="24"/>
                <w:szCs w:val="24"/>
              </w:rPr>
              <w:t>Resources adequate or Inadequate. Candidates should explain in each case.</w:t>
            </w:r>
          </w:p>
          <w:p w14:paraId="59AB9FB8" w14:textId="77777777" w:rsidR="00FE2AA0" w:rsidRPr="004C0854" w:rsidRDefault="00FE2AA0" w:rsidP="00FE2AA0">
            <w:pPr>
              <w:spacing w:after="0" w:line="240" w:lineRule="auto"/>
              <w:rPr>
                <w:rFonts w:ascii="Times New Roman" w:hAnsi="Times New Roman" w:cs="Times New Roman"/>
                <w:b/>
                <w:i/>
                <w:sz w:val="24"/>
                <w:szCs w:val="24"/>
              </w:rPr>
            </w:pPr>
          </w:p>
          <w:p w14:paraId="281B3109" w14:textId="33FEEB6F" w:rsidR="00A37BD4" w:rsidRDefault="00C711E5" w:rsidP="00FE2AA0">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to prioritise resources.</w:t>
            </w:r>
          </w:p>
          <w:p w14:paraId="7A828A36" w14:textId="16180EDD" w:rsidR="00C711E5" w:rsidRDefault="00C711E5" w:rsidP="00FE2AA0">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for concurrent activities.</w:t>
            </w:r>
          </w:p>
          <w:p w14:paraId="095832FB" w14:textId="374DE1DC" w:rsidR="00C711E5" w:rsidRPr="004C0854" w:rsidRDefault="00C711E5" w:rsidP="00FE2AA0">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to request for addl resources.</w:t>
            </w:r>
          </w:p>
          <w:p w14:paraId="3634DBEB" w14:textId="77777777" w:rsidR="00E10209" w:rsidRPr="004C0854" w:rsidRDefault="00E10209" w:rsidP="00FE2AA0">
            <w:pPr>
              <w:spacing w:after="0" w:line="240" w:lineRule="auto"/>
              <w:contextualSpacing/>
              <w:rPr>
                <w:rFonts w:ascii="Times New Roman" w:hAnsi="Times New Roman" w:cs="Times New Roman"/>
                <w:sz w:val="24"/>
                <w:szCs w:val="24"/>
              </w:rPr>
            </w:pPr>
          </w:p>
          <w:p w14:paraId="24E5A24F" w14:textId="77777777" w:rsidR="00A37BD4" w:rsidRPr="004C0854" w:rsidRDefault="00A37BD4" w:rsidP="00FE2AA0">
            <w:pPr>
              <w:spacing w:after="0" w:line="240" w:lineRule="auto"/>
              <w:contextualSpacing/>
              <w:rPr>
                <w:rFonts w:ascii="Times New Roman" w:hAnsi="Times New Roman" w:cs="Times New Roman"/>
                <w:sz w:val="24"/>
                <w:szCs w:val="24"/>
              </w:rPr>
            </w:pPr>
          </w:p>
          <w:p w14:paraId="189085AC" w14:textId="77777777" w:rsidR="00FE2AA0" w:rsidRDefault="00FE2AA0" w:rsidP="00FE2AA0">
            <w:pPr>
              <w:spacing w:after="0" w:line="240" w:lineRule="auto"/>
              <w:contextualSpacing/>
              <w:rPr>
                <w:rFonts w:ascii="Times New Roman" w:hAnsi="Times New Roman" w:cs="Times New Roman"/>
                <w:sz w:val="24"/>
                <w:szCs w:val="24"/>
              </w:rPr>
            </w:pPr>
          </w:p>
          <w:p w14:paraId="496504C9" w14:textId="43757660" w:rsidR="00D80220" w:rsidRDefault="00D80220" w:rsidP="00FE2AA0">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to depl within bdrys</w:t>
            </w:r>
          </w:p>
          <w:p w14:paraId="0C4B152C" w14:textId="10B405A7" w:rsidR="00D80220" w:rsidRDefault="00D80220" w:rsidP="00FE2AA0">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to estb coord/junc pts/comm between adjoining units.</w:t>
            </w:r>
          </w:p>
          <w:p w14:paraId="65498A2B" w14:textId="7BF107AA" w:rsidR="00D80220" w:rsidRPr="004C0854" w:rsidRDefault="00D80220" w:rsidP="00FE2AA0">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Need to id gaps between bdrys</w:t>
            </w:r>
            <w:r w:rsidR="005952E3">
              <w:rPr>
                <w:rFonts w:ascii="Times New Roman" w:hAnsi="Times New Roman" w:cs="Times New Roman"/>
                <w:sz w:val="24"/>
                <w:szCs w:val="24"/>
              </w:rPr>
              <w:t>.</w:t>
            </w:r>
            <w:r>
              <w:rPr>
                <w:rFonts w:ascii="Times New Roman" w:hAnsi="Times New Roman" w:cs="Times New Roman"/>
                <w:sz w:val="24"/>
                <w:szCs w:val="24"/>
              </w:rPr>
              <w:t xml:space="preserve"> </w:t>
            </w:r>
          </w:p>
          <w:p w14:paraId="7B64CA35" w14:textId="77777777" w:rsidR="00FE2AA0" w:rsidRPr="004C0854" w:rsidRDefault="00FE2AA0" w:rsidP="00FE2AA0">
            <w:pPr>
              <w:spacing w:after="0" w:line="240" w:lineRule="auto"/>
              <w:contextualSpacing/>
              <w:rPr>
                <w:rFonts w:ascii="Times New Roman" w:hAnsi="Times New Roman" w:cs="Times New Roman"/>
                <w:sz w:val="24"/>
                <w:szCs w:val="24"/>
              </w:rPr>
            </w:pPr>
          </w:p>
          <w:p w14:paraId="12BE91D9" w14:textId="77777777" w:rsidR="00A37BD4" w:rsidRPr="004C0854" w:rsidRDefault="00A37BD4" w:rsidP="00FE2AA0">
            <w:pPr>
              <w:spacing w:after="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Need for situational awareness among </w:t>
            </w:r>
            <w:r w:rsidR="008C7133" w:rsidRPr="004C0854">
              <w:rPr>
                <w:rFonts w:ascii="Times New Roman" w:hAnsi="Times New Roman" w:cs="Times New Roman"/>
                <w:sz w:val="24"/>
                <w:szCs w:val="24"/>
              </w:rPr>
              <w:t>troops</w:t>
            </w:r>
            <w:r w:rsidRPr="004C0854">
              <w:rPr>
                <w:rFonts w:ascii="Times New Roman" w:hAnsi="Times New Roman" w:cs="Times New Roman"/>
                <w:sz w:val="24"/>
                <w:szCs w:val="24"/>
              </w:rPr>
              <w:t>.</w:t>
            </w:r>
          </w:p>
          <w:p w14:paraId="33EDE5AF" w14:textId="77777777" w:rsidR="00A37BD4" w:rsidRPr="004C0854" w:rsidRDefault="00A37BD4" w:rsidP="00FE2AA0">
            <w:pPr>
              <w:spacing w:after="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Need to revise tps on ROE and LOAC.</w:t>
            </w:r>
          </w:p>
          <w:p w14:paraId="489138B9" w14:textId="77777777" w:rsidR="00A37BD4" w:rsidRPr="004C0854" w:rsidRDefault="00A37BD4" w:rsidP="00FE2AA0">
            <w:pPr>
              <w:spacing w:after="0" w:line="240" w:lineRule="auto"/>
              <w:contextualSpacing/>
              <w:rPr>
                <w:rFonts w:ascii="Times New Roman" w:hAnsi="Times New Roman" w:cs="Times New Roman"/>
                <w:sz w:val="24"/>
                <w:szCs w:val="24"/>
              </w:rPr>
            </w:pPr>
          </w:p>
          <w:p w14:paraId="0639FC5C" w14:textId="77777777" w:rsidR="00A37BD4" w:rsidRPr="004C0854" w:rsidRDefault="00A37BD4" w:rsidP="00A37BD4">
            <w:pPr>
              <w:spacing w:after="120" w:line="240" w:lineRule="auto"/>
              <w:contextualSpacing/>
              <w:rPr>
                <w:rFonts w:ascii="Times New Roman" w:hAnsi="Times New Roman" w:cs="Times New Roman"/>
                <w:sz w:val="24"/>
                <w:szCs w:val="24"/>
              </w:rPr>
            </w:pPr>
          </w:p>
          <w:p w14:paraId="7992FF27" w14:textId="77777777"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lastRenderedPageBreak/>
              <w:t>Need to utilize the media for sensitization.</w:t>
            </w:r>
          </w:p>
          <w:p w14:paraId="1753820B" w14:textId="77777777"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Need to use the media to win the hearts and minds of the locals.</w:t>
            </w:r>
          </w:p>
          <w:p w14:paraId="79B091AC" w14:textId="77777777" w:rsidR="00A37BD4" w:rsidRPr="004C0854" w:rsidRDefault="00A37BD4" w:rsidP="00A37BD4">
            <w:pPr>
              <w:spacing w:after="120" w:line="240" w:lineRule="auto"/>
              <w:contextualSpacing/>
              <w:rPr>
                <w:rFonts w:ascii="Times New Roman" w:hAnsi="Times New Roman" w:cs="Times New Roman"/>
                <w:sz w:val="24"/>
                <w:szCs w:val="24"/>
              </w:rPr>
            </w:pPr>
          </w:p>
          <w:p w14:paraId="05D15DBD" w14:textId="77777777"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 </w:t>
            </w:r>
            <w:r w:rsidR="00FE2AA0" w:rsidRPr="004C0854">
              <w:rPr>
                <w:rFonts w:ascii="Times New Roman" w:hAnsi="Times New Roman" w:cs="Times New Roman"/>
                <w:sz w:val="24"/>
                <w:szCs w:val="24"/>
              </w:rPr>
              <w:t>Plan</w:t>
            </w:r>
            <w:r w:rsidRPr="004C0854">
              <w:rPr>
                <w:rFonts w:ascii="Times New Roman" w:hAnsi="Times New Roman" w:cs="Times New Roman"/>
                <w:sz w:val="24"/>
                <w:szCs w:val="24"/>
              </w:rPr>
              <w:t xml:space="preserve"> still valid and planning can continue.</w:t>
            </w:r>
          </w:p>
          <w:p w14:paraId="4C05BEA7" w14:textId="77777777" w:rsidR="00FE2AA0" w:rsidRPr="004C0854" w:rsidRDefault="00FE2AA0" w:rsidP="00A37BD4">
            <w:pPr>
              <w:spacing w:after="120" w:line="240" w:lineRule="auto"/>
              <w:contextualSpacing/>
              <w:rPr>
                <w:rFonts w:ascii="Times New Roman" w:hAnsi="Times New Roman" w:cs="Times New Roman"/>
                <w:sz w:val="24"/>
                <w:szCs w:val="24"/>
              </w:rPr>
            </w:pPr>
          </w:p>
          <w:p w14:paraId="136FDFD7" w14:textId="1D3010CD" w:rsidR="00A37BD4" w:rsidRPr="004C0854" w:rsidRDefault="00A37BD4" w:rsidP="00C7775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Need to plan FIBUA as contingency.</w:t>
            </w:r>
          </w:p>
        </w:tc>
        <w:tc>
          <w:tcPr>
            <w:tcW w:w="3508" w:type="dxa"/>
            <w:tcBorders>
              <w:top w:val="single" w:sz="4" w:space="0" w:color="000000"/>
              <w:left w:val="single" w:sz="4" w:space="0" w:color="000000"/>
              <w:bottom w:val="single" w:sz="4" w:space="0" w:color="000000"/>
              <w:right w:val="single" w:sz="4" w:space="0" w:color="000000"/>
            </w:tcBorders>
          </w:tcPr>
          <w:p w14:paraId="45EB0669" w14:textId="77777777" w:rsidR="00A37BD4" w:rsidRPr="004C0854" w:rsidRDefault="00A37BD4" w:rsidP="00A37BD4">
            <w:pPr>
              <w:spacing w:after="120" w:line="240" w:lineRule="auto"/>
              <w:contextualSpacing/>
              <w:rPr>
                <w:rFonts w:ascii="Times New Roman" w:hAnsi="Times New Roman" w:cs="Times New Roman"/>
                <w:sz w:val="24"/>
                <w:szCs w:val="24"/>
              </w:rPr>
            </w:pPr>
          </w:p>
          <w:p w14:paraId="6461B2AC" w14:textId="18BDFD4D" w:rsidR="00A37BD4" w:rsidRPr="004C0854" w:rsidRDefault="005802CD" w:rsidP="00A37BD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Delineation of bdrys.</w:t>
            </w:r>
          </w:p>
          <w:p w14:paraId="0C0A90B0" w14:textId="4BAB239A" w:rsidR="00A37BD4" w:rsidRDefault="005802CD" w:rsidP="002D53B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T. 3 x Pls</w:t>
            </w:r>
          </w:p>
          <w:p w14:paraId="7F81A05C" w14:textId="1789DF70" w:rsidR="005802CD" w:rsidRDefault="005802CD" w:rsidP="002D53B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E. Find</w:t>
            </w:r>
          </w:p>
          <w:p w14:paraId="1F4D7CEB" w14:textId="41FF3A30" w:rsidR="005802CD" w:rsidRDefault="005802CD" w:rsidP="002D53B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T. Recce Sect/FOO/MFC</w:t>
            </w:r>
          </w:p>
          <w:p w14:paraId="1E03EC38" w14:textId="77777777" w:rsidR="005802CD" w:rsidRPr="004C0854" w:rsidRDefault="005802CD" w:rsidP="002D53B4">
            <w:pPr>
              <w:spacing w:after="120" w:line="240" w:lineRule="auto"/>
              <w:contextualSpacing/>
              <w:rPr>
                <w:rFonts w:ascii="Times New Roman" w:hAnsi="Times New Roman" w:cs="Times New Roman"/>
                <w:sz w:val="24"/>
                <w:szCs w:val="24"/>
              </w:rPr>
            </w:pPr>
          </w:p>
          <w:p w14:paraId="0C5D5D46" w14:textId="77777777" w:rsidR="00A37BD4" w:rsidRPr="004C0854" w:rsidRDefault="00A37BD4" w:rsidP="00A37BD4">
            <w:pPr>
              <w:spacing w:after="120" w:line="240" w:lineRule="auto"/>
              <w:contextualSpacing/>
              <w:rPr>
                <w:rFonts w:ascii="Times New Roman" w:hAnsi="Times New Roman" w:cs="Times New Roman"/>
                <w:sz w:val="24"/>
                <w:szCs w:val="24"/>
              </w:rPr>
            </w:pPr>
          </w:p>
          <w:p w14:paraId="74CFF5C8" w14:textId="77777777" w:rsidR="00A37BD4" w:rsidRPr="004C0854" w:rsidRDefault="00A37BD4" w:rsidP="00A37BD4">
            <w:pPr>
              <w:spacing w:after="120" w:line="240" w:lineRule="auto"/>
              <w:contextualSpacing/>
              <w:rPr>
                <w:rFonts w:ascii="Times New Roman" w:hAnsi="Times New Roman" w:cs="Times New Roman"/>
                <w:sz w:val="24"/>
                <w:szCs w:val="24"/>
              </w:rPr>
            </w:pPr>
          </w:p>
          <w:p w14:paraId="6914F210" w14:textId="77777777" w:rsidR="00A37BD4" w:rsidRPr="004C0854" w:rsidRDefault="00A37BD4" w:rsidP="00A37BD4">
            <w:pPr>
              <w:spacing w:after="120" w:line="240" w:lineRule="auto"/>
              <w:contextualSpacing/>
              <w:rPr>
                <w:rFonts w:ascii="Times New Roman" w:hAnsi="Times New Roman" w:cs="Times New Roman"/>
                <w:sz w:val="24"/>
                <w:szCs w:val="24"/>
              </w:rPr>
            </w:pPr>
          </w:p>
          <w:p w14:paraId="63974C1E" w14:textId="77777777" w:rsidR="00A37BD4" w:rsidRPr="004C0854" w:rsidRDefault="00A37BD4" w:rsidP="00A37BD4">
            <w:pPr>
              <w:spacing w:after="120" w:line="240" w:lineRule="auto"/>
              <w:contextualSpacing/>
              <w:rPr>
                <w:rFonts w:ascii="Times New Roman" w:hAnsi="Times New Roman" w:cs="Times New Roman"/>
                <w:sz w:val="24"/>
                <w:szCs w:val="24"/>
              </w:rPr>
            </w:pPr>
          </w:p>
          <w:p w14:paraId="3E5001DA" w14:textId="77777777" w:rsidR="00E55C8C" w:rsidRDefault="00E55C8C" w:rsidP="00E55C8C">
            <w:pPr>
              <w:spacing w:after="120" w:line="240" w:lineRule="auto"/>
              <w:contextualSpacing/>
              <w:rPr>
                <w:rFonts w:ascii="Times New Roman" w:hAnsi="Times New Roman" w:cs="Times New Roman"/>
                <w:sz w:val="24"/>
                <w:szCs w:val="24"/>
              </w:rPr>
            </w:pPr>
          </w:p>
          <w:p w14:paraId="1E63D1B4" w14:textId="77777777" w:rsidR="00A37BD4" w:rsidRDefault="00A37BD4" w:rsidP="00A37BD4">
            <w:pPr>
              <w:spacing w:after="120" w:line="240" w:lineRule="auto"/>
              <w:contextualSpacing/>
              <w:rPr>
                <w:rFonts w:ascii="Times New Roman" w:hAnsi="Times New Roman" w:cs="Times New Roman"/>
                <w:sz w:val="24"/>
                <w:szCs w:val="24"/>
              </w:rPr>
            </w:pPr>
          </w:p>
          <w:p w14:paraId="7670A122" w14:textId="77777777" w:rsidR="00E55C8C" w:rsidRDefault="00E55C8C" w:rsidP="00A37BD4">
            <w:pPr>
              <w:spacing w:after="120" w:line="240" w:lineRule="auto"/>
              <w:contextualSpacing/>
              <w:rPr>
                <w:rFonts w:ascii="Times New Roman" w:hAnsi="Times New Roman" w:cs="Times New Roman"/>
                <w:sz w:val="24"/>
                <w:szCs w:val="24"/>
              </w:rPr>
            </w:pPr>
          </w:p>
          <w:p w14:paraId="2DC9BF8A" w14:textId="77777777" w:rsidR="00FA0FD6" w:rsidRDefault="00FA0FD6" w:rsidP="00A37BD4">
            <w:pPr>
              <w:spacing w:after="120" w:line="240" w:lineRule="auto"/>
              <w:contextualSpacing/>
              <w:rPr>
                <w:rFonts w:ascii="Times New Roman" w:hAnsi="Times New Roman" w:cs="Times New Roman"/>
                <w:sz w:val="24"/>
                <w:szCs w:val="24"/>
              </w:rPr>
            </w:pPr>
          </w:p>
          <w:p w14:paraId="2FC5CE6D" w14:textId="528CF567" w:rsidR="00FA0FD6" w:rsidRDefault="00FA0FD6" w:rsidP="00A37BD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Log reqmts.</w:t>
            </w:r>
          </w:p>
          <w:p w14:paraId="04AF470A" w14:textId="63308AC4" w:rsidR="00FA0FD6" w:rsidRDefault="00FA0FD6" w:rsidP="00A37BD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CCP/ECP</w:t>
            </w:r>
          </w:p>
          <w:p w14:paraId="59E27EC6" w14:textId="2EA536D4" w:rsidR="00E55C8C" w:rsidRDefault="00D80220" w:rsidP="00A37BD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RFI. Exact loc of BSG.</w:t>
            </w:r>
          </w:p>
          <w:p w14:paraId="612661A5" w14:textId="77777777" w:rsidR="00E55C8C" w:rsidRDefault="00E55C8C" w:rsidP="00A37BD4">
            <w:pPr>
              <w:spacing w:after="120" w:line="240" w:lineRule="auto"/>
              <w:contextualSpacing/>
              <w:rPr>
                <w:rFonts w:ascii="Times New Roman" w:hAnsi="Times New Roman" w:cs="Times New Roman"/>
                <w:sz w:val="24"/>
                <w:szCs w:val="24"/>
              </w:rPr>
            </w:pPr>
          </w:p>
          <w:p w14:paraId="187CF07A" w14:textId="77777777" w:rsidR="00E55C8C" w:rsidRDefault="00E55C8C" w:rsidP="00A37BD4">
            <w:pPr>
              <w:spacing w:after="120" w:line="240" w:lineRule="auto"/>
              <w:contextualSpacing/>
              <w:rPr>
                <w:rFonts w:ascii="Times New Roman" w:hAnsi="Times New Roman" w:cs="Times New Roman"/>
                <w:sz w:val="24"/>
                <w:szCs w:val="24"/>
              </w:rPr>
            </w:pPr>
          </w:p>
          <w:p w14:paraId="0C2243A0" w14:textId="77777777" w:rsidR="00E55C8C" w:rsidRDefault="00E55C8C" w:rsidP="00A37BD4">
            <w:pPr>
              <w:spacing w:after="120" w:line="240" w:lineRule="auto"/>
              <w:contextualSpacing/>
              <w:rPr>
                <w:rFonts w:ascii="Times New Roman" w:hAnsi="Times New Roman" w:cs="Times New Roman"/>
                <w:sz w:val="24"/>
                <w:szCs w:val="24"/>
              </w:rPr>
            </w:pPr>
          </w:p>
          <w:p w14:paraId="550BD2E6" w14:textId="77777777" w:rsidR="00FE2AA0" w:rsidRDefault="00FE2AA0" w:rsidP="00A37BD4">
            <w:pPr>
              <w:spacing w:after="120" w:line="240" w:lineRule="auto"/>
              <w:contextualSpacing/>
              <w:rPr>
                <w:rFonts w:ascii="Times New Roman" w:hAnsi="Times New Roman" w:cs="Times New Roman"/>
                <w:sz w:val="24"/>
                <w:szCs w:val="24"/>
              </w:rPr>
            </w:pPr>
          </w:p>
          <w:p w14:paraId="4C476E31" w14:textId="677483CC" w:rsidR="005952E3" w:rsidRDefault="005952E3" w:rsidP="00A37BD4">
            <w:pPr>
              <w:spacing w:after="120" w:line="240" w:lineRule="auto"/>
              <w:contextualSpacing/>
              <w:rPr>
                <w:rFonts w:ascii="Times New Roman" w:hAnsi="Times New Roman" w:cs="Times New Roman"/>
                <w:sz w:val="24"/>
                <w:szCs w:val="24"/>
              </w:rPr>
            </w:pPr>
            <w:r>
              <w:rPr>
                <w:rFonts w:ascii="Times New Roman" w:hAnsi="Times New Roman" w:cs="Times New Roman"/>
                <w:sz w:val="24"/>
                <w:szCs w:val="24"/>
              </w:rPr>
              <w:t>PG. Obs to cover gaps in bdrys.</w:t>
            </w:r>
          </w:p>
          <w:p w14:paraId="6B5B2B62" w14:textId="77777777" w:rsidR="005952E3" w:rsidRDefault="005952E3" w:rsidP="00A37BD4">
            <w:pPr>
              <w:spacing w:after="120" w:line="240" w:lineRule="auto"/>
              <w:contextualSpacing/>
              <w:rPr>
                <w:rFonts w:ascii="Times New Roman" w:hAnsi="Times New Roman" w:cs="Times New Roman"/>
                <w:sz w:val="24"/>
                <w:szCs w:val="24"/>
              </w:rPr>
            </w:pPr>
          </w:p>
          <w:p w14:paraId="6549EF5B" w14:textId="77777777" w:rsidR="005952E3" w:rsidRDefault="005952E3" w:rsidP="00A37BD4">
            <w:pPr>
              <w:spacing w:after="120" w:line="240" w:lineRule="auto"/>
              <w:contextualSpacing/>
              <w:rPr>
                <w:rFonts w:ascii="Times New Roman" w:hAnsi="Times New Roman" w:cs="Times New Roman"/>
                <w:sz w:val="24"/>
                <w:szCs w:val="24"/>
              </w:rPr>
            </w:pPr>
          </w:p>
          <w:p w14:paraId="60706939" w14:textId="77777777" w:rsidR="005952E3" w:rsidRPr="004C0854" w:rsidRDefault="005952E3" w:rsidP="00A37BD4">
            <w:pPr>
              <w:spacing w:after="120" w:line="240" w:lineRule="auto"/>
              <w:contextualSpacing/>
              <w:rPr>
                <w:rFonts w:ascii="Times New Roman" w:hAnsi="Times New Roman" w:cs="Times New Roman"/>
                <w:sz w:val="24"/>
                <w:szCs w:val="24"/>
              </w:rPr>
            </w:pPr>
          </w:p>
          <w:p w14:paraId="41A6A3B6" w14:textId="77777777"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PG: Operate within the legal framework</w:t>
            </w:r>
          </w:p>
          <w:p w14:paraId="30E35502" w14:textId="77777777" w:rsidR="00FE2AA0" w:rsidRPr="004C0854" w:rsidRDefault="00FE2AA0" w:rsidP="00A37BD4">
            <w:pPr>
              <w:spacing w:after="120" w:line="240" w:lineRule="auto"/>
              <w:contextualSpacing/>
              <w:rPr>
                <w:rFonts w:ascii="Times New Roman" w:hAnsi="Times New Roman" w:cs="Times New Roman"/>
                <w:sz w:val="24"/>
                <w:szCs w:val="24"/>
              </w:rPr>
            </w:pPr>
          </w:p>
          <w:p w14:paraId="1C410A0A" w14:textId="77777777"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PG Create situational awareness amongst tps</w:t>
            </w:r>
            <w:r w:rsidR="00FE2AA0" w:rsidRPr="004C0854">
              <w:rPr>
                <w:rFonts w:ascii="Times New Roman" w:hAnsi="Times New Roman" w:cs="Times New Roman"/>
                <w:sz w:val="24"/>
                <w:szCs w:val="24"/>
              </w:rPr>
              <w:t>.</w:t>
            </w:r>
          </w:p>
          <w:p w14:paraId="062AF315" w14:textId="77777777" w:rsidR="00FE2AA0" w:rsidRPr="004C0854" w:rsidRDefault="00FE2AA0" w:rsidP="00A37BD4">
            <w:pPr>
              <w:spacing w:after="120" w:line="240" w:lineRule="auto"/>
              <w:contextualSpacing/>
              <w:rPr>
                <w:rFonts w:ascii="Times New Roman" w:hAnsi="Times New Roman" w:cs="Times New Roman"/>
                <w:sz w:val="24"/>
                <w:szCs w:val="24"/>
              </w:rPr>
            </w:pPr>
          </w:p>
          <w:p w14:paraId="38BC311D" w14:textId="77777777" w:rsidR="00A37BD4" w:rsidRPr="004C0854" w:rsidRDefault="00A37BD4" w:rsidP="00A37BD4">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lastRenderedPageBreak/>
              <w:t>PG: Psyops Op.</w:t>
            </w:r>
          </w:p>
          <w:p w14:paraId="26B50020" w14:textId="77777777" w:rsidR="00A37BD4" w:rsidRPr="004C0854" w:rsidRDefault="00A37BD4" w:rsidP="00A37BD4">
            <w:pPr>
              <w:spacing w:after="120" w:line="240" w:lineRule="auto"/>
              <w:contextualSpacing/>
              <w:rPr>
                <w:rFonts w:ascii="Times New Roman" w:hAnsi="Times New Roman" w:cs="Times New Roman"/>
                <w:sz w:val="24"/>
                <w:szCs w:val="24"/>
              </w:rPr>
            </w:pPr>
          </w:p>
          <w:p w14:paraId="08D29642" w14:textId="77777777" w:rsidR="00A37BD4" w:rsidRPr="004C0854" w:rsidRDefault="00A37BD4" w:rsidP="00A37BD4">
            <w:pPr>
              <w:spacing w:after="120" w:line="240" w:lineRule="auto"/>
              <w:contextualSpacing/>
              <w:rPr>
                <w:rFonts w:ascii="Times New Roman" w:hAnsi="Times New Roman" w:cs="Times New Roman"/>
                <w:sz w:val="24"/>
                <w:szCs w:val="24"/>
              </w:rPr>
            </w:pPr>
          </w:p>
          <w:p w14:paraId="11DB1229" w14:textId="77777777" w:rsidR="00A37BD4" w:rsidRPr="004C0854" w:rsidRDefault="00A37BD4" w:rsidP="00A37BD4">
            <w:pPr>
              <w:spacing w:after="120" w:line="240" w:lineRule="auto"/>
              <w:contextualSpacing/>
              <w:rPr>
                <w:rFonts w:ascii="Times New Roman" w:hAnsi="Times New Roman" w:cs="Times New Roman"/>
                <w:sz w:val="24"/>
                <w:szCs w:val="24"/>
              </w:rPr>
            </w:pPr>
          </w:p>
          <w:p w14:paraId="1C545A81" w14:textId="77777777" w:rsidR="00A37BD4" w:rsidRPr="004C0854" w:rsidRDefault="00A37BD4" w:rsidP="00A37BD4">
            <w:pPr>
              <w:spacing w:after="120" w:line="240" w:lineRule="auto"/>
              <w:contextualSpacing/>
              <w:rPr>
                <w:rFonts w:ascii="Times New Roman" w:hAnsi="Times New Roman" w:cs="Times New Roman"/>
                <w:sz w:val="24"/>
                <w:szCs w:val="24"/>
              </w:rPr>
            </w:pPr>
          </w:p>
          <w:p w14:paraId="53DBC30C" w14:textId="5F74092F" w:rsidR="00A37BD4" w:rsidRPr="004C0854" w:rsidRDefault="00FE2AA0" w:rsidP="00481D9B">
            <w:pPr>
              <w:spacing w:after="120" w:line="240" w:lineRule="auto"/>
              <w:contextualSpacing/>
              <w:rPr>
                <w:rFonts w:ascii="Times New Roman" w:hAnsi="Times New Roman" w:cs="Times New Roman"/>
                <w:sz w:val="24"/>
                <w:szCs w:val="24"/>
              </w:rPr>
            </w:pPr>
            <w:r w:rsidRPr="004C0854">
              <w:rPr>
                <w:rFonts w:ascii="Times New Roman" w:hAnsi="Times New Roman" w:cs="Times New Roman"/>
                <w:sz w:val="24"/>
                <w:szCs w:val="24"/>
              </w:rPr>
              <w:t xml:space="preserve">PG. Plan </w:t>
            </w:r>
            <w:r w:rsidR="00481D9B">
              <w:rPr>
                <w:rFonts w:ascii="Times New Roman" w:hAnsi="Times New Roman" w:cs="Times New Roman"/>
                <w:sz w:val="24"/>
                <w:szCs w:val="24"/>
              </w:rPr>
              <w:t>to deny AGG access to capture BOLGA</w:t>
            </w:r>
            <w:r w:rsidR="00E0469F" w:rsidRPr="004C0854">
              <w:rPr>
                <w:rFonts w:ascii="Times New Roman" w:hAnsi="Times New Roman" w:cs="Times New Roman"/>
                <w:sz w:val="24"/>
                <w:szCs w:val="24"/>
              </w:rPr>
              <w:t>.</w:t>
            </w:r>
          </w:p>
        </w:tc>
      </w:tr>
    </w:tbl>
    <w:p w14:paraId="38B9BD50" w14:textId="77777777" w:rsidR="00E81740" w:rsidRPr="000639D5" w:rsidRDefault="00A37BD4" w:rsidP="00E81740">
      <w:pPr>
        <w:spacing w:after="120" w:line="240" w:lineRule="auto"/>
        <w:ind w:left="313" w:hanging="313"/>
        <w:contextualSpacing/>
        <w:jc w:val="both"/>
        <w:rPr>
          <w:rFonts w:ascii="Times New Roman" w:hAnsi="Times New Roman" w:cs="Times New Roman"/>
          <w:sz w:val="24"/>
          <w:szCs w:val="24"/>
        </w:rPr>
      </w:pPr>
      <w:r w:rsidRPr="00A37BD4">
        <w:rPr>
          <w:rFonts w:ascii="Times New Roman" w:hAnsi="Times New Roman" w:cs="Times New Roman"/>
          <w:sz w:val="24"/>
          <w:szCs w:val="24"/>
          <w:u w:val="single"/>
        </w:rPr>
        <w:lastRenderedPageBreak/>
        <w:t>Restated Mission</w:t>
      </w:r>
      <w:r w:rsidRPr="00A37BD4">
        <w:rPr>
          <w:rFonts w:ascii="Times New Roman" w:hAnsi="Times New Roman" w:cs="Times New Roman"/>
          <w:sz w:val="24"/>
          <w:szCs w:val="24"/>
        </w:rPr>
        <w:t xml:space="preserve">.   </w:t>
      </w:r>
      <w:r w:rsidR="00E81740" w:rsidRPr="000301B1">
        <w:rPr>
          <w:rFonts w:ascii="Times New Roman" w:hAnsi="Times New Roman" w:cs="Times New Roman"/>
          <w:sz w:val="24"/>
          <w:szCs w:val="24"/>
          <w:u w:color="993366"/>
        </w:rPr>
        <w:t>Hold left fwd of BG MDA within bdrys</w:t>
      </w:r>
      <w:r w:rsidR="00E81740" w:rsidRPr="000639D5">
        <w:rPr>
          <w:rFonts w:ascii="Times New Roman" w:hAnsi="Times New Roman" w:cs="Times New Roman"/>
          <w:sz w:val="24"/>
          <w:szCs w:val="24"/>
          <w:u w:color="993366"/>
        </w:rPr>
        <w:t xml:space="preserve"> by </w:t>
      </w:r>
      <w:r w:rsidR="00E81740">
        <w:rPr>
          <w:rFonts w:ascii="Times New Roman" w:hAnsi="Times New Roman" w:cs="Times New Roman"/>
          <w:sz w:val="24"/>
          <w:szCs w:val="24"/>
          <w:u w:color="993366"/>
        </w:rPr>
        <w:t>1518</w:t>
      </w:r>
      <w:r w:rsidR="00E81740" w:rsidRPr="000639D5">
        <w:rPr>
          <w:rFonts w:ascii="Times New Roman" w:hAnsi="Times New Roman" w:cs="Times New Roman"/>
          <w:sz w:val="24"/>
          <w:szCs w:val="24"/>
          <w:u w:color="993366"/>
        </w:rPr>
        <w:t>00ZMAY 21 IOT facilitate the defeat of AGG</w:t>
      </w:r>
      <w:r w:rsidR="00E81740">
        <w:rPr>
          <w:rFonts w:ascii="Times New Roman" w:hAnsi="Times New Roman" w:cs="Times New Roman"/>
          <w:sz w:val="24"/>
          <w:szCs w:val="24"/>
          <w:u w:color="993366"/>
        </w:rPr>
        <w:t>.</w:t>
      </w:r>
    </w:p>
    <w:p w14:paraId="2EA229CE" w14:textId="42B51A2B" w:rsidR="00A37BD4" w:rsidRPr="00A37BD4" w:rsidRDefault="00A37BD4" w:rsidP="006059FA">
      <w:pPr>
        <w:spacing w:after="120" w:line="240" w:lineRule="auto"/>
        <w:ind w:left="313" w:hanging="313"/>
        <w:contextualSpacing/>
        <w:jc w:val="both"/>
        <w:rPr>
          <w:rFonts w:ascii="Times New Roman" w:hAnsi="Times New Roman" w:cs="Times New Roman"/>
          <w:sz w:val="24"/>
          <w:szCs w:val="24"/>
        </w:rPr>
      </w:pPr>
    </w:p>
    <w:p w14:paraId="1E2A95E3" w14:textId="77777777" w:rsidR="00A37BD4" w:rsidRDefault="00A37BD4" w:rsidP="00A37BD4">
      <w:pPr>
        <w:tabs>
          <w:tab w:val="left" w:pos="6167"/>
        </w:tabs>
        <w:spacing w:line="256" w:lineRule="auto"/>
        <w:rPr>
          <w:rFonts w:ascii="Times New Roman" w:hAnsi="Times New Roman" w:cs="Times New Roman"/>
          <w:sz w:val="24"/>
          <w:szCs w:val="24"/>
        </w:rPr>
      </w:pPr>
    </w:p>
    <w:p w14:paraId="62C4D4F8" w14:textId="77777777" w:rsidR="00553098" w:rsidRDefault="00553098" w:rsidP="00A37BD4">
      <w:pPr>
        <w:tabs>
          <w:tab w:val="left" w:pos="6167"/>
        </w:tabs>
        <w:spacing w:line="256" w:lineRule="auto"/>
        <w:rPr>
          <w:rFonts w:ascii="Times New Roman" w:hAnsi="Times New Roman" w:cs="Times New Roman"/>
          <w:sz w:val="24"/>
          <w:szCs w:val="24"/>
        </w:rPr>
      </w:pPr>
    </w:p>
    <w:p w14:paraId="15A95867" w14:textId="77777777" w:rsidR="00285937" w:rsidRDefault="00285937" w:rsidP="00A37BD4">
      <w:pPr>
        <w:tabs>
          <w:tab w:val="left" w:pos="6167"/>
        </w:tabs>
        <w:spacing w:line="256" w:lineRule="auto"/>
        <w:rPr>
          <w:rFonts w:ascii="Times New Roman" w:hAnsi="Times New Roman" w:cs="Times New Roman"/>
          <w:sz w:val="24"/>
          <w:szCs w:val="24"/>
        </w:rPr>
      </w:pPr>
    </w:p>
    <w:p w14:paraId="1CB132F3" w14:textId="77777777" w:rsidR="00285937" w:rsidRDefault="00285937" w:rsidP="00A37BD4">
      <w:pPr>
        <w:tabs>
          <w:tab w:val="left" w:pos="6167"/>
        </w:tabs>
        <w:spacing w:line="256" w:lineRule="auto"/>
        <w:rPr>
          <w:rFonts w:ascii="Times New Roman" w:hAnsi="Times New Roman" w:cs="Times New Roman"/>
          <w:sz w:val="24"/>
          <w:szCs w:val="24"/>
        </w:rPr>
      </w:pPr>
    </w:p>
    <w:p w14:paraId="54FC4B59" w14:textId="77777777" w:rsidR="00285937" w:rsidRDefault="00285937" w:rsidP="00A37BD4">
      <w:pPr>
        <w:tabs>
          <w:tab w:val="left" w:pos="6167"/>
        </w:tabs>
        <w:spacing w:line="256" w:lineRule="auto"/>
        <w:rPr>
          <w:rFonts w:ascii="Times New Roman" w:hAnsi="Times New Roman" w:cs="Times New Roman"/>
          <w:sz w:val="24"/>
          <w:szCs w:val="24"/>
        </w:rPr>
      </w:pPr>
    </w:p>
    <w:p w14:paraId="33761E56" w14:textId="77777777" w:rsidR="00285937" w:rsidRDefault="00285937" w:rsidP="00A37BD4">
      <w:pPr>
        <w:tabs>
          <w:tab w:val="left" w:pos="6167"/>
        </w:tabs>
        <w:spacing w:line="256" w:lineRule="auto"/>
        <w:rPr>
          <w:rFonts w:ascii="Times New Roman" w:hAnsi="Times New Roman" w:cs="Times New Roman"/>
          <w:sz w:val="24"/>
          <w:szCs w:val="24"/>
        </w:rPr>
      </w:pPr>
    </w:p>
    <w:p w14:paraId="51DC506B" w14:textId="77777777" w:rsidR="00285937" w:rsidRDefault="00285937" w:rsidP="00A37BD4">
      <w:pPr>
        <w:tabs>
          <w:tab w:val="left" w:pos="6167"/>
        </w:tabs>
        <w:spacing w:line="256" w:lineRule="auto"/>
        <w:rPr>
          <w:rFonts w:ascii="Times New Roman" w:hAnsi="Times New Roman" w:cs="Times New Roman"/>
          <w:sz w:val="24"/>
          <w:szCs w:val="24"/>
        </w:rPr>
      </w:pPr>
    </w:p>
    <w:p w14:paraId="0C05EF1E" w14:textId="77777777" w:rsidR="00285937" w:rsidRDefault="00285937" w:rsidP="00A37BD4">
      <w:pPr>
        <w:tabs>
          <w:tab w:val="left" w:pos="6167"/>
        </w:tabs>
        <w:spacing w:line="256" w:lineRule="auto"/>
        <w:rPr>
          <w:rFonts w:ascii="Times New Roman" w:hAnsi="Times New Roman" w:cs="Times New Roman"/>
          <w:sz w:val="24"/>
          <w:szCs w:val="24"/>
        </w:rPr>
      </w:pPr>
    </w:p>
    <w:p w14:paraId="5576972B" w14:textId="77777777" w:rsidR="00285937" w:rsidRDefault="00285937" w:rsidP="00A37BD4">
      <w:pPr>
        <w:tabs>
          <w:tab w:val="left" w:pos="6167"/>
        </w:tabs>
        <w:spacing w:line="256" w:lineRule="auto"/>
        <w:rPr>
          <w:rFonts w:ascii="Times New Roman" w:hAnsi="Times New Roman" w:cs="Times New Roman"/>
          <w:sz w:val="24"/>
          <w:szCs w:val="24"/>
        </w:rPr>
      </w:pPr>
    </w:p>
    <w:p w14:paraId="419222DD" w14:textId="77777777" w:rsidR="00285937" w:rsidRPr="00A37BD4" w:rsidRDefault="00285937" w:rsidP="00A37BD4">
      <w:pPr>
        <w:tabs>
          <w:tab w:val="left" w:pos="6167"/>
        </w:tabs>
        <w:spacing w:line="256" w:lineRule="auto"/>
        <w:rPr>
          <w:rFonts w:ascii="Times New Roman" w:hAnsi="Times New Roman" w:cs="Times New Roman"/>
          <w:sz w:val="24"/>
          <w:szCs w:val="24"/>
        </w:rPr>
      </w:pPr>
    </w:p>
    <w:p w14:paraId="342B0E14" w14:textId="77777777" w:rsidR="00A37BD4" w:rsidRPr="00A37BD4" w:rsidRDefault="00A37BD4" w:rsidP="00A37BD4">
      <w:pPr>
        <w:tabs>
          <w:tab w:val="left" w:pos="6167"/>
        </w:tabs>
        <w:spacing w:line="256" w:lineRule="auto"/>
        <w:rPr>
          <w:rFonts w:ascii="Times New Roman" w:hAnsi="Times New Roman" w:cs="Times New Roman"/>
          <w:sz w:val="24"/>
          <w:szCs w:val="24"/>
          <w:u w:val="single"/>
        </w:rPr>
      </w:pPr>
      <w:r w:rsidRPr="00A37BD4">
        <w:rPr>
          <w:rFonts w:ascii="Times New Roman" w:hAnsi="Times New Roman" w:cs="Times New Roman"/>
          <w:sz w:val="24"/>
          <w:szCs w:val="24"/>
          <w:u w:val="single"/>
        </w:rPr>
        <w:lastRenderedPageBreak/>
        <w:t>Q3: WHAT EFFECTS DO I NEED TO ACHIEVE AND WHAT DIRECTION MUST I GIVE IN ORDER TO DEVELOP A PLAN?</w:t>
      </w:r>
    </w:p>
    <w:tbl>
      <w:tblPr>
        <w:tblW w:w="132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21"/>
        <w:gridCol w:w="644"/>
        <w:gridCol w:w="1671"/>
        <w:gridCol w:w="1353"/>
        <w:gridCol w:w="3465"/>
      </w:tblGrid>
      <w:tr w:rsidR="00A37BD4" w:rsidRPr="00CB0BFD" w14:paraId="45A5CBF8" w14:textId="77777777" w:rsidTr="00A37BD4">
        <w:trPr>
          <w:trHeight w:val="169"/>
        </w:trPr>
        <w:tc>
          <w:tcPr>
            <w:tcW w:w="6136" w:type="dxa"/>
            <w:tcBorders>
              <w:top w:val="single" w:sz="4" w:space="0" w:color="000000"/>
              <w:left w:val="single" w:sz="4" w:space="0" w:color="000000"/>
              <w:bottom w:val="single" w:sz="4" w:space="0" w:color="000000"/>
              <w:right w:val="single" w:sz="4" w:space="0" w:color="000000"/>
            </w:tcBorders>
          </w:tcPr>
          <w:p w14:paraId="72C7E2E3" w14:textId="77777777" w:rsidR="00A37BD4" w:rsidRPr="00CB0BFD" w:rsidRDefault="00A37BD4" w:rsidP="00A37BD4">
            <w:pPr>
              <w:spacing w:line="256" w:lineRule="auto"/>
              <w:rPr>
                <w:rFonts w:ascii="Times New Roman" w:hAnsi="Times New Roman" w:cs="Times New Roman"/>
                <w:color w:val="FF0000"/>
                <w:sz w:val="24"/>
                <w:szCs w:val="24"/>
              </w:rPr>
            </w:pPr>
          </w:p>
        </w:tc>
        <w:tc>
          <w:tcPr>
            <w:tcW w:w="7118" w:type="dxa"/>
            <w:gridSpan w:val="4"/>
            <w:tcBorders>
              <w:top w:val="single" w:sz="4" w:space="0" w:color="000000"/>
              <w:left w:val="single" w:sz="4" w:space="0" w:color="000000"/>
              <w:bottom w:val="single" w:sz="4" w:space="0" w:color="000000"/>
              <w:right w:val="single" w:sz="4" w:space="0" w:color="000000"/>
            </w:tcBorders>
            <w:hideMark/>
          </w:tcPr>
          <w:p w14:paraId="7958258F" w14:textId="2B49780A" w:rsidR="00A37BD4" w:rsidRPr="00855A2D" w:rsidRDefault="00A37BD4" w:rsidP="00855A2D">
            <w:pPr>
              <w:spacing w:after="120" w:line="240" w:lineRule="auto"/>
              <w:contextualSpacing/>
              <w:jc w:val="both"/>
              <w:rPr>
                <w:rFonts w:ascii="Times New Roman" w:hAnsi="Times New Roman" w:cs="Times New Roman"/>
                <w:sz w:val="24"/>
                <w:szCs w:val="24"/>
              </w:rPr>
            </w:pPr>
            <w:r w:rsidRPr="00C10414">
              <w:rPr>
                <w:rFonts w:ascii="Times New Roman" w:eastAsia="Calibri" w:hAnsi="Times New Roman" w:cs="Times New Roman"/>
                <w:b/>
                <w:u w:val="single"/>
              </w:rPr>
              <w:t>MISSION</w:t>
            </w:r>
            <w:r w:rsidRPr="00C10414">
              <w:rPr>
                <w:rFonts w:ascii="Times New Roman" w:eastAsia="Calibri" w:hAnsi="Times New Roman" w:cs="Times New Roman"/>
              </w:rPr>
              <w:t>:</w:t>
            </w:r>
            <w:r w:rsidRPr="00C10414">
              <w:rPr>
                <w:rFonts w:ascii="Times New Roman" w:eastAsia="Times New Roman" w:hAnsi="Times New Roman" w:cs="Times New Roman"/>
                <w:snapToGrid w:val="0"/>
                <w:spacing w:val="-3"/>
              </w:rPr>
              <w:t xml:space="preserve"> </w:t>
            </w:r>
            <w:r w:rsidR="00855A2D" w:rsidRPr="000301B1">
              <w:rPr>
                <w:rFonts w:ascii="Times New Roman" w:hAnsi="Times New Roman" w:cs="Times New Roman"/>
                <w:sz w:val="24"/>
                <w:szCs w:val="24"/>
                <w:u w:color="993366"/>
              </w:rPr>
              <w:t>Hold left fwd of BG MDA within bdrys</w:t>
            </w:r>
            <w:r w:rsidR="00855A2D" w:rsidRPr="000639D5">
              <w:rPr>
                <w:rFonts w:ascii="Times New Roman" w:hAnsi="Times New Roman" w:cs="Times New Roman"/>
                <w:sz w:val="24"/>
                <w:szCs w:val="24"/>
                <w:u w:color="993366"/>
              </w:rPr>
              <w:t xml:space="preserve"> by </w:t>
            </w:r>
            <w:r w:rsidR="00855A2D">
              <w:rPr>
                <w:rFonts w:ascii="Times New Roman" w:hAnsi="Times New Roman" w:cs="Times New Roman"/>
                <w:sz w:val="24"/>
                <w:szCs w:val="24"/>
                <w:u w:color="993366"/>
              </w:rPr>
              <w:t>1518</w:t>
            </w:r>
            <w:r w:rsidR="00855A2D" w:rsidRPr="000639D5">
              <w:rPr>
                <w:rFonts w:ascii="Times New Roman" w:hAnsi="Times New Roman" w:cs="Times New Roman"/>
                <w:sz w:val="24"/>
                <w:szCs w:val="24"/>
                <w:u w:color="993366"/>
              </w:rPr>
              <w:t>00ZMAY 21 IOT facilitate the defeat of AGG</w:t>
            </w:r>
            <w:r w:rsidR="00855A2D">
              <w:rPr>
                <w:rFonts w:ascii="Times New Roman" w:hAnsi="Times New Roman" w:cs="Times New Roman"/>
                <w:sz w:val="24"/>
                <w:szCs w:val="24"/>
                <w:u w:color="993366"/>
              </w:rPr>
              <w:t>.</w:t>
            </w:r>
          </w:p>
        </w:tc>
      </w:tr>
      <w:tr w:rsidR="00A37BD4" w:rsidRPr="00CB0BFD" w14:paraId="547F21B8" w14:textId="77777777" w:rsidTr="00A37BD4">
        <w:trPr>
          <w:trHeight w:val="232"/>
        </w:trPr>
        <w:tc>
          <w:tcPr>
            <w:tcW w:w="6136" w:type="dxa"/>
            <w:vMerge w:val="restart"/>
            <w:tcBorders>
              <w:top w:val="single" w:sz="4" w:space="0" w:color="000000"/>
              <w:left w:val="single" w:sz="4" w:space="0" w:color="000000"/>
              <w:bottom w:val="single" w:sz="4" w:space="0" w:color="000000"/>
              <w:right w:val="single" w:sz="4" w:space="0" w:color="000000"/>
            </w:tcBorders>
          </w:tcPr>
          <w:p w14:paraId="048ECE07" w14:textId="740C1A3F" w:rsidR="00A37BD4" w:rsidRPr="00AC018B" w:rsidRDefault="00DC4BDD" w:rsidP="00A37BD4">
            <w:pPr>
              <w:spacing w:line="256" w:lineRule="auto"/>
              <w:rPr>
                <w:rFonts w:ascii="Times New Roman" w:hAnsi="Times New Roman" w:cs="Times New Roman"/>
                <w:b/>
                <w:sz w:val="24"/>
                <w:szCs w:val="24"/>
              </w:rPr>
            </w:pPr>
            <w:r w:rsidRPr="00AC018B">
              <w:rPr>
                <w:rFonts w:ascii="Times New Roman" w:hAnsi="Times New Roman" w:cs="Times New Roman"/>
                <w:b/>
                <w:noProof/>
                <w:lang w:val="en-US"/>
              </w:rPr>
              <mc:AlternateContent>
                <mc:Choice Requires="wps">
                  <w:drawing>
                    <wp:anchor distT="0" distB="0" distL="114300" distR="114300" simplePos="0" relativeHeight="251823104" behindDoc="0" locked="0" layoutInCell="1" allowOverlap="1" wp14:anchorId="76F749B9" wp14:editId="09EAC92C">
                      <wp:simplePos x="0" y="0"/>
                      <wp:positionH relativeFrom="column">
                        <wp:posOffset>1982783</wp:posOffset>
                      </wp:positionH>
                      <wp:positionV relativeFrom="paragraph">
                        <wp:posOffset>69850</wp:posOffset>
                      </wp:positionV>
                      <wp:extent cx="1003110" cy="388961"/>
                      <wp:effectExtent l="19050" t="19050" r="26035" b="11430"/>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3110" cy="388961"/>
                              </a:xfrm>
                              <a:prstGeom prst="rect">
                                <a:avLst/>
                              </a:prstGeom>
                              <a:solidFill>
                                <a:srgbClr val="FFFFFF"/>
                              </a:solidFill>
                              <a:ln w="28575">
                                <a:solidFill>
                                  <a:srgbClr val="000000"/>
                                </a:solidFill>
                                <a:miter lim="800000"/>
                                <a:headEnd/>
                                <a:tailEnd/>
                              </a:ln>
                            </wps:spPr>
                            <wps:txbx>
                              <w:txbxContent>
                                <w:p w14:paraId="3E5ABEC5"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BLOCK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F749B9" id="Rectangle 57" o:spid="_x0000_s1207" style="position:absolute;margin-left:156.1pt;margin-top:5.5pt;width:79pt;height:30.6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" strokeweight="2.25pt">
                      <v:textbox>
                        <w:txbxContent>
                          <w:p w14:paraId="3E5ABEC5"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BLOCK</w:t>
                            </w:r>
                          </w:p>
                        </w:txbxContent>
                      </v:textbox>
                    </v:rect>
                  </w:pict>
                </mc:Fallback>
              </mc:AlternateContent>
            </w:r>
            <w:r w:rsidR="00AC018B" w:rsidRPr="00AC018B">
              <w:rPr>
                <w:rFonts w:ascii="Times New Roman" w:hAnsi="Times New Roman" w:cs="Times New Roman"/>
                <w:b/>
                <w:sz w:val="24"/>
                <w:szCs w:val="24"/>
              </w:rPr>
              <w:t>FIND</w:t>
            </w:r>
          </w:p>
          <w:p w14:paraId="7582895A" w14:textId="71467128" w:rsidR="00A37BD4" w:rsidRPr="00CB0BFD" w:rsidRDefault="003C7D53" w:rsidP="00A37BD4">
            <w:pPr>
              <w:spacing w:line="256" w:lineRule="auto"/>
              <w:rPr>
                <w:rFonts w:ascii="Times New Roman" w:hAnsi="Times New Roman" w:cs="Times New Roman"/>
                <w:color w:val="FF0000"/>
                <w:sz w:val="24"/>
                <w:szCs w:val="24"/>
              </w:rPr>
            </w:pPr>
            <w:r w:rsidRPr="00AC018B">
              <w:rPr>
                <w:rFonts w:ascii="Times New Roman" w:hAnsi="Times New Roman" w:cs="Times New Roman"/>
                <w:b/>
                <w:noProof/>
                <w:lang w:val="en-US"/>
              </w:rPr>
              <mc:AlternateContent>
                <mc:Choice Requires="wps">
                  <w:drawing>
                    <wp:anchor distT="0" distB="0" distL="114300" distR="114300" simplePos="0" relativeHeight="251865088" behindDoc="0" locked="0" layoutInCell="1" allowOverlap="1" wp14:anchorId="3F2A6C32" wp14:editId="49EE6844">
                      <wp:simplePos x="0" y="0"/>
                      <wp:positionH relativeFrom="column">
                        <wp:posOffset>1450975</wp:posOffset>
                      </wp:positionH>
                      <wp:positionV relativeFrom="paragraph">
                        <wp:posOffset>115096</wp:posOffset>
                      </wp:positionV>
                      <wp:extent cx="423178" cy="2033950"/>
                      <wp:effectExtent l="38100" t="38100" r="34290" b="23495"/>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588334" flipV="1">
                                <a:off x="0" y="0"/>
                                <a:ext cx="423178" cy="2033950"/>
                              </a:xfrm>
                              <a:prstGeom prst="rect">
                                <a:avLst/>
                              </a:prstGeom>
                              <a:noFill/>
                              <a:ln w="38100">
                                <a:solidFill>
                                  <a:srgbClr val="000000"/>
                                </a:solidFill>
                                <a:miter lim="800000"/>
                                <a:headEnd/>
                                <a:tailEnd/>
                              </a:ln>
                            </wps:spPr>
                            <wps:txbx>
                              <w:txbxContent>
                                <w:p w14:paraId="61790DC1" w14:textId="77777777" w:rsidR="00A2413B" w:rsidRDefault="00A2413B" w:rsidP="003C7D53">
                                  <w:pPr>
                                    <w:spacing w:after="0"/>
                                    <w:jc w:val="center"/>
                                    <w:rPr>
                                      <w:rFonts w:ascii="Arial" w:hAnsi="Arial" w:cs="Arial"/>
                                      <w:b/>
                                      <w:sz w:val="28"/>
                                      <w:szCs w:val="28"/>
                                    </w:rPr>
                                  </w:pPr>
                                  <w:r>
                                    <w:rPr>
                                      <w:rFonts w:ascii="Arial" w:hAnsi="Arial" w:cs="Arial"/>
                                      <w:b/>
                                      <w:sz w:val="28"/>
                                      <w:szCs w:val="28"/>
                                    </w:rPr>
                                    <w:t>CANAL</w:t>
                                  </w:r>
                                </w:p>
                                <w:p w14:paraId="18C0F69B" w14:textId="3DC14977" w:rsidR="00A2413B" w:rsidRDefault="00A2413B" w:rsidP="003C7D53">
                                  <w:pPr>
                                    <w:spacing w:after="0"/>
                                    <w:jc w:val="center"/>
                                    <w:rPr>
                                      <w:rFonts w:ascii="Arial" w:hAnsi="Arial" w:cs="Arial"/>
                                      <w:b/>
                                      <w:sz w:val="28"/>
                                      <w:szCs w:val="28"/>
                                    </w:rPr>
                                  </w:pPr>
                                  <w:r>
                                    <w:rPr>
                                      <w:rFonts w:ascii="Arial" w:hAnsi="Arial" w:cs="Arial"/>
                                      <w:b/>
                                      <w:sz w:val="28"/>
                                      <w:szCs w:val="28"/>
                                    </w:rPr>
                                    <w:t>I</w:t>
                                  </w:r>
                                </w:p>
                                <w:p w14:paraId="7E9621E4" w14:textId="3B2C1F34" w:rsidR="00A2413B" w:rsidRPr="00FB2CFB" w:rsidRDefault="00A2413B" w:rsidP="003C7D53">
                                  <w:pPr>
                                    <w:spacing w:after="0"/>
                                    <w:jc w:val="center"/>
                                    <w:rPr>
                                      <w:rFonts w:ascii="Arial" w:hAnsi="Arial" w:cs="Arial"/>
                                      <w:b/>
                                      <w:sz w:val="28"/>
                                      <w:szCs w:val="28"/>
                                    </w:rPr>
                                  </w:pPr>
                                  <w:r>
                                    <w:rPr>
                                      <w:rFonts w:ascii="Arial" w:hAnsi="Arial" w:cs="Arial"/>
                                      <w:b/>
                                      <w:sz w:val="28"/>
                                      <w:szCs w:val="28"/>
                                    </w:rPr>
                                    <w:t>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2A6C32" id="Rectangle 53" o:spid="_x0000_s1208" style="position:absolute;margin-left:114.25pt;margin-top:9.05pt;width:33.3pt;height:160.15pt;rotation:12742fd;flip:y;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" filled="f" strokeweight="3pt">
                      <v:textbox>
                        <w:txbxContent>
                          <w:p w14:paraId="61790DC1" w14:textId="77777777" w:rsidR="00A2413B" w:rsidRDefault="00A2413B" w:rsidP="003C7D53">
                            <w:pPr>
                              <w:spacing w:after="0"/>
                              <w:jc w:val="center"/>
                              <w:rPr>
                                <w:rFonts w:ascii="Arial" w:hAnsi="Arial" w:cs="Arial"/>
                                <w:b/>
                                <w:sz w:val="28"/>
                                <w:szCs w:val="28"/>
                              </w:rPr>
                            </w:pPr>
                            <w:r>
                              <w:rPr>
                                <w:rFonts w:ascii="Arial" w:hAnsi="Arial" w:cs="Arial"/>
                                <w:b/>
                                <w:sz w:val="28"/>
                                <w:szCs w:val="28"/>
                              </w:rPr>
                              <w:t>CANAL</w:t>
                            </w:r>
                          </w:p>
                          <w:p w14:paraId="18C0F69B" w14:textId="3DC14977" w:rsidR="00A2413B" w:rsidRDefault="00A2413B" w:rsidP="003C7D53">
                            <w:pPr>
                              <w:spacing w:after="0"/>
                              <w:jc w:val="center"/>
                              <w:rPr>
                                <w:rFonts w:ascii="Arial" w:hAnsi="Arial" w:cs="Arial"/>
                                <w:b/>
                                <w:sz w:val="28"/>
                                <w:szCs w:val="28"/>
                              </w:rPr>
                            </w:pPr>
                            <w:r>
                              <w:rPr>
                                <w:rFonts w:ascii="Arial" w:hAnsi="Arial" w:cs="Arial"/>
                                <w:b/>
                                <w:sz w:val="28"/>
                                <w:szCs w:val="28"/>
                              </w:rPr>
                              <w:t>I</w:t>
                            </w:r>
                          </w:p>
                          <w:p w14:paraId="7E9621E4" w14:textId="3B2C1F34" w:rsidR="00A2413B" w:rsidRPr="00FB2CFB" w:rsidRDefault="00A2413B" w:rsidP="003C7D53">
                            <w:pPr>
                              <w:spacing w:after="0"/>
                              <w:jc w:val="center"/>
                              <w:rPr>
                                <w:rFonts w:ascii="Arial" w:hAnsi="Arial" w:cs="Arial"/>
                                <w:b/>
                                <w:sz w:val="28"/>
                                <w:szCs w:val="28"/>
                              </w:rPr>
                            </w:pPr>
                            <w:r>
                              <w:rPr>
                                <w:rFonts w:ascii="Arial" w:hAnsi="Arial" w:cs="Arial"/>
                                <w:b/>
                                <w:sz w:val="28"/>
                                <w:szCs w:val="28"/>
                              </w:rPr>
                              <w:t>SE</w:t>
                            </w:r>
                          </w:p>
                        </w:txbxContent>
                      </v:textbox>
                    </v:rect>
                  </w:pict>
                </mc:Fallback>
              </mc:AlternateContent>
            </w:r>
            <w:r w:rsidR="00DC4BDD" w:rsidRPr="00CB0BFD">
              <w:rPr>
                <w:rFonts w:ascii="Times New Roman" w:hAnsi="Times New Roman" w:cs="Times New Roman"/>
                <w:noProof/>
                <w:color w:val="FF0000"/>
                <w:lang w:val="en-US"/>
              </w:rPr>
              <mc:AlternateContent>
                <mc:Choice Requires="wps">
                  <w:drawing>
                    <wp:anchor distT="0" distB="0" distL="114300" distR="114300" simplePos="0" relativeHeight="251760640" behindDoc="0" locked="0" layoutInCell="1" allowOverlap="1" wp14:anchorId="70A53F58" wp14:editId="548F4CCF">
                      <wp:simplePos x="0" y="0"/>
                      <wp:positionH relativeFrom="column">
                        <wp:posOffset>2320129</wp:posOffset>
                      </wp:positionH>
                      <wp:positionV relativeFrom="paragraph">
                        <wp:posOffset>226695</wp:posOffset>
                      </wp:positionV>
                      <wp:extent cx="313690" cy="1808329"/>
                      <wp:effectExtent l="19050" t="19050" r="10160" b="20955"/>
                      <wp:wrapNone/>
                      <wp:docPr id="147"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690" cy="1808329"/>
                              </a:xfrm>
                              <a:prstGeom prst="rect">
                                <a:avLst/>
                              </a:prstGeom>
                              <a:noFill/>
                              <a:ln w="38100">
                                <a:solidFill>
                                  <a:srgbClr val="000000"/>
                                </a:solidFill>
                                <a:miter lim="800000"/>
                                <a:headEnd/>
                                <a:tailEnd/>
                              </a:ln>
                            </wps:spPr>
                            <wps:txbx>
                              <w:txbxContent>
                                <w:p w14:paraId="786260FC" w14:textId="77777777" w:rsidR="00A2413B" w:rsidRPr="00DC4BDD" w:rsidRDefault="00A2413B" w:rsidP="00A37BD4">
                                  <w:pPr>
                                    <w:jc w:val="center"/>
                                    <w:rPr>
                                      <w:rFonts w:ascii="Arial" w:hAnsi="Arial" w:cs="Arial"/>
                                      <w:b/>
                                    </w:rPr>
                                  </w:pPr>
                                  <w:r w:rsidRPr="00DC4BDD">
                                    <w:rPr>
                                      <w:rFonts w:ascii="Arial" w:hAnsi="Arial" w:cs="Arial"/>
                                      <w:b/>
                                    </w:rPr>
                                    <w:t>NEUTRALIZE</w:t>
                                  </w:r>
                                </w:p>
                                <w:p w14:paraId="712FA6BE" w14:textId="77777777" w:rsidR="00A2413B" w:rsidRPr="00DC4BDD" w:rsidRDefault="00A2413B" w:rsidP="00A37BD4">
                                  <w:pPr>
                                    <w:rPr>
                                      <w:rFonts w:ascii="Arial" w:hAnsi="Arial" w:cs="Arial"/>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A53F58" id="Rectangle 147" o:spid="_x0000_s1209" style="position:absolute;margin-left:182.7pt;margin-top:17.85pt;width:24.7pt;height:142.4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" filled="f" strokeweight="3pt">
                      <v:textbox>
                        <w:txbxContent>
                          <w:p w14:paraId="786260FC" w14:textId="77777777" w:rsidR="00A2413B" w:rsidRPr="00DC4BDD" w:rsidRDefault="00A2413B" w:rsidP="00A37BD4">
                            <w:pPr>
                              <w:jc w:val="center"/>
                              <w:rPr>
                                <w:rFonts w:ascii="Arial" w:hAnsi="Arial" w:cs="Arial"/>
                                <w:b/>
                              </w:rPr>
                            </w:pPr>
                            <w:r w:rsidRPr="00DC4BDD">
                              <w:rPr>
                                <w:rFonts w:ascii="Arial" w:hAnsi="Arial" w:cs="Arial"/>
                                <w:b/>
                              </w:rPr>
                              <w:t>NEUTRALIZE</w:t>
                            </w:r>
                          </w:p>
                          <w:p w14:paraId="712FA6BE" w14:textId="77777777" w:rsidR="00A2413B" w:rsidRPr="00DC4BDD" w:rsidRDefault="00A2413B" w:rsidP="00A37BD4">
                            <w:pPr>
                              <w:rPr>
                                <w:rFonts w:ascii="Arial" w:hAnsi="Arial" w:cs="Arial"/>
                                <w:b/>
                              </w:rPr>
                            </w:pPr>
                          </w:p>
                        </w:txbxContent>
                      </v:textbox>
                    </v:rect>
                  </w:pict>
                </mc:Fallback>
              </mc:AlternateContent>
            </w:r>
            <w:r w:rsidR="00DC4BDD" w:rsidRPr="00CB0BFD">
              <w:rPr>
                <w:rFonts w:ascii="Times New Roman" w:hAnsi="Times New Roman" w:cs="Times New Roman"/>
                <w:noProof/>
                <w:color w:val="FF0000"/>
                <w:lang w:val="en-US"/>
              </w:rPr>
              <mc:AlternateContent>
                <mc:Choice Requires="wps">
                  <w:drawing>
                    <wp:anchor distT="0" distB="0" distL="114300" distR="114300" simplePos="0" relativeHeight="251757568" behindDoc="0" locked="0" layoutInCell="1" allowOverlap="1" wp14:anchorId="44BCA190" wp14:editId="138EE563">
                      <wp:simplePos x="0" y="0"/>
                      <wp:positionH relativeFrom="column">
                        <wp:posOffset>3437501</wp:posOffset>
                      </wp:positionH>
                      <wp:positionV relativeFrom="paragraph">
                        <wp:posOffset>201740</wp:posOffset>
                      </wp:positionV>
                      <wp:extent cx="349999" cy="1732280"/>
                      <wp:effectExtent l="19050" t="19050" r="12065" b="20320"/>
                      <wp:wrapNone/>
                      <wp:docPr id="153"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999" cy="1732280"/>
                              </a:xfrm>
                              <a:prstGeom prst="rect">
                                <a:avLst/>
                              </a:prstGeom>
                              <a:noFill/>
                              <a:ln w="38100">
                                <a:solidFill>
                                  <a:srgbClr val="000000"/>
                                </a:solidFill>
                                <a:miter lim="800000"/>
                                <a:headEnd/>
                                <a:tailEnd/>
                              </a:ln>
                            </wps:spPr>
                            <wps:txbx>
                              <w:txbxContent>
                                <w:p w14:paraId="07644A33"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I</w:t>
                                  </w:r>
                                </w:p>
                                <w:p w14:paraId="2D7F4039"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N</w:t>
                                  </w:r>
                                </w:p>
                                <w:p w14:paraId="05CF9F4E"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T</w:t>
                                  </w:r>
                                </w:p>
                                <w:p w14:paraId="091F2996"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E</w:t>
                                  </w:r>
                                </w:p>
                                <w:p w14:paraId="0B8B2674"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R</w:t>
                                  </w:r>
                                </w:p>
                                <w:p w14:paraId="744EE423"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D</w:t>
                                  </w:r>
                                </w:p>
                                <w:p w14:paraId="1193152B"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I</w:t>
                                  </w:r>
                                </w:p>
                                <w:p w14:paraId="529FCF3D"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C</w:t>
                                  </w:r>
                                </w:p>
                                <w:p w14:paraId="57DE2EFA"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T</w:t>
                                  </w:r>
                                </w:p>
                                <w:p w14:paraId="01BD022B" w14:textId="77777777" w:rsidR="00A2413B" w:rsidRDefault="00A2413B" w:rsidP="00A37BD4">
                                  <w:pPr>
                                    <w:spacing w:after="0" w:line="240" w:lineRule="auto"/>
                                    <w:rPr>
                                      <w:rFonts w:ascii="Arial" w:hAnsi="Arial" w:cs="Arial"/>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BCA190" id="Rectangle 153" o:spid="_x0000_s1210" style="position:absolute;margin-left:270.65pt;margin-top:15.9pt;width:27.55pt;height:136.4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" filled="f" strokeweight="3pt">
                      <v:textbox>
                        <w:txbxContent>
                          <w:p w14:paraId="07644A33"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I</w:t>
                            </w:r>
                          </w:p>
                          <w:p w14:paraId="2D7F4039"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N</w:t>
                            </w:r>
                          </w:p>
                          <w:p w14:paraId="05CF9F4E"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T</w:t>
                            </w:r>
                          </w:p>
                          <w:p w14:paraId="091F2996"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E</w:t>
                            </w:r>
                          </w:p>
                          <w:p w14:paraId="0B8B2674"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R</w:t>
                            </w:r>
                          </w:p>
                          <w:p w14:paraId="744EE423"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D</w:t>
                            </w:r>
                          </w:p>
                          <w:p w14:paraId="1193152B"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I</w:t>
                            </w:r>
                          </w:p>
                          <w:p w14:paraId="529FCF3D"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C</w:t>
                            </w:r>
                          </w:p>
                          <w:p w14:paraId="57DE2EFA"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T</w:t>
                            </w:r>
                          </w:p>
                          <w:p w14:paraId="01BD022B" w14:textId="77777777" w:rsidR="00A2413B" w:rsidRDefault="00A2413B" w:rsidP="00A37BD4">
                            <w:pPr>
                              <w:spacing w:after="0" w:line="240" w:lineRule="auto"/>
                              <w:rPr>
                                <w:rFonts w:ascii="Arial" w:hAnsi="Arial" w:cs="Arial"/>
                                <w:b/>
                                <w:sz w:val="24"/>
                                <w:szCs w:val="24"/>
                              </w:rPr>
                            </w:pPr>
                          </w:p>
                        </w:txbxContent>
                      </v:textbox>
                    </v:rect>
                  </w:pict>
                </mc:Fallback>
              </mc:AlternateContent>
            </w:r>
          </w:p>
          <w:p w14:paraId="2BDC4559" w14:textId="16F933D7" w:rsidR="00A37BD4" w:rsidRPr="00AC018B" w:rsidRDefault="00FB2CFB" w:rsidP="00A37BD4">
            <w:pPr>
              <w:spacing w:line="256" w:lineRule="auto"/>
              <w:rPr>
                <w:rFonts w:ascii="Times New Roman" w:hAnsi="Times New Roman" w:cs="Times New Roman"/>
                <w:b/>
                <w:sz w:val="24"/>
                <w:szCs w:val="24"/>
              </w:rPr>
            </w:pPr>
            <w:r w:rsidRPr="00AC018B">
              <w:rPr>
                <w:rFonts w:ascii="Times New Roman" w:hAnsi="Times New Roman" w:cs="Times New Roman"/>
                <w:b/>
                <w:noProof/>
                <w:lang w:val="en-US"/>
              </w:rPr>
              <mc:AlternateContent>
                <mc:Choice Requires="wps">
                  <w:drawing>
                    <wp:anchor distT="0" distB="0" distL="114300" distR="114300" simplePos="0" relativeHeight="251758592" behindDoc="0" locked="0" layoutInCell="1" allowOverlap="1" wp14:anchorId="6C02B2CC" wp14:editId="497E4922">
                      <wp:simplePos x="0" y="0"/>
                      <wp:positionH relativeFrom="column">
                        <wp:posOffset>123673</wp:posOffset>
                      </wp:positionH>
                      <wp:positionV relativeFrom="paragraph">
                        <wp:posOffset>260350</wp:posOffset>
                      </wp:positionV>
                      <wp:extent cx="946785" cy="1134110"/>
                      <wp:effectExtent l="38100" t="38100" r="24765" b="2794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588334" flipV="1">
                                <a:off x="0" y="0"/>
                                <a:ext cx="946785" cy="1134110"/>
                              </a:xfrm>
                              <a:prstGeom prst="rect">
                                <a:avLst/>
                              </a:prstGeom>
                              <a:noFill/>
                              <a:ln w="38100">
                                <a:solidFill>
                                  <a:srgbClr val="000000"/>
                                </a:solidFill>
                                <a:miter lim="800000"/>
                                <a:headEnd/>
                                <a:tailEnd/>
                              </a:ln>
                            </wps:spPr>
                            <wps:txbx>
                              <w:txbxContent>
                                <w:p w14:paraId="2DBFBB21" w14:textId="77777777" w:rsidR="00A2413B" w:rsidRDefault="00A2413B" w:rsidP="00A37BD4">
                                  <w:pPr>
                                    <w:jc w:val="center"/>
                                    <w:rPr>
                                      <w:rFonts w:ascii="Arial" w:hAnsi="Arial" w:cs="Arial"/>
                                      <w:b/>
                                      <w:sz w:val="24"/>
                                      <w:szCs w:val="24"/>
                                    </w:rPr>
                                  </w:pPr>
                                </w:p>
                                <w:p w14:paraId="2F7AAFBD" w14:textId="77777777" w:rsidR="00A2413B" w:rsidRDefault="00A2413B" w:rsidP="00A37BD4">
                                  <w:pPr>
                                    <w:jc w:val="center"/>
                                    <w:rPr>
                                      <w:rFonts w:ascii="Arial" w:hAnsi="Arial" w:cs="Arial"/>
                                      <w:b/>
                                      <w:sz w:val="40"/>
                                      <w:szCs w:val="40"/>
                                    </w:rPr>
                                  </w:pPr>
                                  <w:r>
                                    <w:rPr>
                                      <w:rFonts w:ascii="Arial" w:hAnsi="Arial" w:cs="Arial"/>
                                      <w:b/>
                                      <w:sz w:val="40"/>
                                      <w:szCs w:val="40"/>
                                    </w:rPr>
                                    <w:t>HOLD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02B2CC" id="Rectangle 14" o:spid="_x0000_s1211" style="position:absolute;margin-left:9.75pt;margin-top:20.5pt;width:74.55pt;height:89.3pt;rotation:12742fd;flip:y;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" filled="f" strokeweight="3pt">
                      <v:textbox>
                        <w:txbxContent>
                          <w:p w14:paraId="2DBFBB21" w14:textId="77777777" w:rsidR="00A2413B" w:rsidRDefault="00A2413B" w:rsidP="00A37BD4">
                            <w:pPr>
                              <w:jc w:val="center"/>
                              <w:rPr>
                                <w:rFonts w:ascii="Arial" w:hAnsi="Arial" w:cs="Arial"/>
                                <w:b/>
                                <w:sz w:val="24"/>
                                <w:szCs w:val="24"/>
                              </w:rPr>
                            </w:pPr>
                          </w:p>
                          <w:p w14:paraId="2F7AAFBD" w14:textId="77777777" w:rsidR="00A2413B" w:rsidRDefault="00A2413B" w:rsidP="00A37BD4">
                            <w:pPr>
                              <w:jc w:val="center"/>
                              <w:rPr>
                                <w:rFonts w:ascii="Arial" w:hAnsi="Arial" w:cs="Arial"/>
                                <w:b/>
                                <w:sz w:val="40"/>
                                <w:szCs w:val="40"/>
                              </w:rPr>
                            </w:pPr>
                            <w:r>
                              <w:rPr>
                                <w:rFonts w:ascii="Arial" w:hAnsi="Arial" w:cs="Arial"/>
                                <w:b/>
                                <w:sz w:val="40"/>
                                <w:szCs w:val="40"/>
                              </w:rPr>
                              <w:t>HOLD</w:t>
                            </w:r>
                          </w:p>
                        </w:txbxContent>
                      </v:textbox>
                    </v:rect>
                  </w:pict>
                </mc:Fallback>
              </mc:AlternateContent>
            </w:r>
            <w:r w:rsidR="00DC4BDD" w:rsidRPr="00AC018B">
              <w:rPr>
                <w:rFonts w:ascii="Times New Roman" w:hAnsi="Times New Roman" w:cs="Times New Roman"/>
                <w:b/>
                <w:noProof/>
                <w:lang w:val="en-US"/>
              </w:rPr>
              <mc:AlternateContent>
                <mc:Choice Requires="wps">
                  <w:drawing>
                    <wp:anchor distT="0" distB="0" distL="114300" distR="114300" simplePos="0" relativeHeight="251756544" behindDoc="0" locked="0" layoutInCell="1" allowOverlap="1" wp14:anchorId="621C2C50" wp14:editId="2C944547">
                      <wp:simplePos x="0" y="0"/>
                      <wp:positionH relativeFrom="column">
                        <wp:posOffset>2704664</wp:posOffset>
                      </wp:positionH>
                      <wp:positionV relativeFrom="paragraph">
                        <wp:posOffset>29115</wp:posOffset>
                      </wp:positionV>
                      <wp:extent cx="526415" cy="1366520"/>
                      <wp:effectExtent l="19050" t="19050" r="26035" b="24130"/>
                      <wp:wrapNone/>
                      <wp:docPr id="152"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6415" cy="1366520"/>
                              </a:xfrm>
                              <a:prstGeom prst="rect">
                                <a:avLst/>
                              </a:prstGeom>
                              <a:noFill/>
                              <a:ln w="38100">
                                <a:solidFill>
                                  <a:srgbClr val="000000"/>
                                </a:solidFill>
                                <a:miter lim="800000"/>
                                <a:headEnd/>
                                <a:tailEnd/>
                              </a:ln>
                            </wps:spPr>
                            <wps:txbx>
                              <w:txbxContent>
                                <w:p w14:paraId="14359F2B"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D</w:t>
                                  </w:r>
                                </w:p>
                                <w:p w14:paraId="6827F89E"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I</w:t>
                                  </w:r>
                                </w:p>
                                <w:p w14:paraId="6079AC3C"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S</w:t>
                                  </w:r>
                                </w:p>
                                <w:p w14:paraId="36D1726F"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R</w:t>
                                  </w:r>
                                </w:p>
                                <w:p w14:paraId="1C1FD0BC"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U</w:t>
                                  </w:r>
                                </w:p>
                                <w:p w14:paraId="0B978FEC"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P</w:t>
                                  </w:r>
                                </w:p>
                                <w:p w14:paraId="5078F91F"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T</w:t>
                                  </w:r>
                                </w:p>
                                <w:p w14:paraId="4BF9F06E" w14:textId="77777777" w:rsidR="00A2413B" w:rsidRDefault="00A2413B" w:rsidP="00A37BD4">
                                  <w:pPr>
                                    <w:jc w:val="center"/>
                                    <w:rPr>
                                      <w:rFonts w:ascii="Arial" w:hAnsi="Arial" w:cs="Arial"/>
                                      <w:b/>
                                      <w:sz w:val="24"/>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21C2C50" id="Rectangle 152" o:spid="_x0000_s1212" style="position:absolute;margin-left:212.95pt;margin-top:2.3pt;width:41.45pt;height:107.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" filled="f" strokeweight="3pt">
                      <v:textbox>
                        <w:txbxContent>
                          <w:p w14:paraId="14359F2B"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D</w:t>
                            </w:r>
                          </w:p>
                          <w:p w14:paraId="6827F89E"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I</w:t>
                            </w:r>
                          </w:p>
                          <w:p w14:paraId="6079AC3C"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S</w:t>
                            </w:r>
                          </w:p>
                          <w:p w14:paraId="36D1726F"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R</w:t>
                            </w:r>
                          </w:p>
                          <w:p w14:paraId="1C1FD0BC"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U</w:t>
                            </w:r>
                          </w:p>
                          <w:p w14:paraId="0B978FEC"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P</w:t>
                            </w:r>
                          </w:p>
                          <w:p w14:paraId="5078F91F"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T</w:t>
                            </w:r>
                          </w:p>
                          <w:p w14:paraId="4BF9F06E" w14:textId="77777777" w:rsidR="00A2413B" w:rsidRDefault="00A2413B" w:rsidP="00A37BD4">
                            <w:pPr>
                              <w:jc w:val="center"/>
                              <w:rPr>
                                <w:rFonts w:ascii="Arial" w:hAnsi="Arial" w:cs="Arial"/>
                                <w:b/>
                                <w:sz w:val="24"/>
                                <w:szCs w:val="24"/>
                              </w:rPr>
                            </w:pPr>
                          </w:p>
                        </w:txbxContent>
                      </v:textbox>
                    </v:rect>
                  </w:pict>
                </mc:Fallback>
              </mc:AlternateContent>
            </w:r>
          </w:p>
          <w:p w14:paraId="3C5D205A" w14:textId="18D27176" w:rsidR="00A37BD4" w:rsidRPr="00CB0BFD" w:rsidRDefault="00DC4BDD" w:rsidP="00A37BD4">
            <w:pPr>
              <w:spacing w:line="256" w:lineRule="auto"/>
              <w:jc w:val="center"/>
              <w:rPr>
                <w:rFonts w:ascii="Times New Roman" w:hAnsi="Times New Roman" w:cs="Times New Roman"/>
                <w:color w:val="FF0000"/>
                <w:sz w:val="24"/>
                <w:szCs w:val="24"/>
              </w:rPr>
            </w:pPr>
            <w:r w:rsidRPr="00CB0BFD">
              <w:rPr>
                <w:rFonts w:ascii="Times New Roman" w:hAnsi="Times New Roman" w:cs="Times New Roman"/>
                <w:noProof/>
                <w:color w:val="FF0000"/>
                <w:lang w:val="en-US"/>
              </w:rPr>
              <mc:AlternateContent>
                <mc:Choice Requires="wps">
                  <w:drawing>
                    <wp:anchor distT="0" distB="0" distL="114300" distR="114300" simplePos="0" relativeHeight="251755520" behindDoc="0" locked="0" layoutInCell="1" allowOverlap="1" wp14:anchorId="4E037D87" wp14:editId="604D61E1">
                      <wp:simplePos x="0" y="0"/>
                      <wp:positionH relativeFrom="column">
                        <wp:posOffset>2042947</wp:posOffset>
                      </wp:positionH>
                      <wp:positionV relativeFrom="paragraph">
                        <wp:posOffset>1559560</wp:posOffset>
                      </wp:positionV>
                      <wp:extent cx="1003110" cy="388961"/>
                      <wp:effectExtent l="19050" t="19050" r="26035" b="11430"/>
                      <wp:wrapNone/>
                      <wp:docPr id="135"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3110" cy="388961"/>
                              </a:xfrm>
                              <a:prstGeom prst="rect">
                                <a:avLst/>
                              </a:prstGeom>
                              <a:solidFill>
                                <a:srgbClr val="FFFFFF"/>
                              </a:solidFill>
                              <a:ln w="28575">
                                <a:solidFill>
                                  <a:srgbClr val="000000"/>
                                </a:solidFill>
                                <a:miter lim="800000"/>
                                <a:headEnd/>
                                <a:tailEnd/>
                              </a:ln>
                            </wps:spPr>
                            <wps:txbx>
                              <w:txbxContent>
                                <w:p w14:paraId="0C3822A6"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BLOCK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037D87" id="Rectangle 135" o:spid="_x0000_s1213" style="position:absolute;left:0;text-align:left;margin-left:160.85pt;margin-top:122.8pt;width:79pt;height:30.6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" strokeweight="2.25pt">
                      <v:textbox>
                        <w:txbxContent>
                          <w:p w14:paraId="0C3822A6" w14:textId="77777777" w:rsidR="00A2413B" w:rsidRDefault="00A2413B" w:rsidP="00A37BD4">
                            <w:pPr>
                              <w:spacing w:after="0" w:line="240" w:lineRule="auto"/>
                              <w:jc w:val="center"/>
                              <w:rPr>
                                <w:rFonts w:ascii="Arial" w:hAnsi="Arial" w:cs="Arial"/>
                                <w:b/>
                                <w:sz w:val="24"/>
                                <w:szCs w:val="24"/>
                              </w:rPr>
                            </w:pPr>
                            <w:r>
                              <w:rPr>
                                <w:rFonts w:ascii="Arial" w:hAnsi="Arial" w:cs="Arial"/>
                                <w:b/>
                                <w:sz w:val="24"/>
                                <w:szCs w:val="24"/>
                              </w:rPr>
                              <w:t>BLOCK</w:t>
                            </w:r>
                          </w:p>
                        </w:txbxContent>
                      </v:textbox>
                    </v:rect>
                  </w:pict>
                </mc:Fallback>
              </mc:AlternateContent>
            </w:r>
          </w:p>
        </w:tc>
        <w:tc>
          <w:tcPr>
            <w:tcW w:w="644" w:type="dxa"/>
            <w:tcBorders>
              <w:top w:val="single" w:sz="4" w:space="0" w:color="000000"/>
              <w:left w:val="single" w:sz="4" w:space="0" w:color="000000"/>
              <w:bottom w:val="single" w:sz="4" w:space="0" w:color="000000"/>
              <w:right w:val="single" w:sz="4" w:space="0" w:color="000000"/>
            </w:tcBorders>
            <w:hideMark/>
          </w:tcPr>
          <w:p w14:paraId="5BAEFF4D" w14:textId="77777777" w:rsidR="00A37BD4" w:rsidRPr="00C10414" w:rsidRDefault="00A37BD4" w:rsidP="00A37BD4">
            <w:pPr>
              <w:spacing w:line="256" w:lineRule="auto"/>
              <w:jc w:val="center"/>
              <w:rPr>
                <w:rFonts w:ascii="Times New Roman" w:hAnsi="Times New Roman" w:cs="Times New Roman"/>
                <w:b/>
              </w:rPr>
            </w:pPr>
            <w:r w:rsidRPr="00C10414">
              <w:rPr>
                <w:rFonts w:ascii="Times New Roman" w:hAnsi="Times New Roman" w:cs="Times New Roman"/>
                <w:b/>
              </w:rPr>
              <w:t>SRL</w:t>
            </w:r>
          </w:p>
        </w:tc>
        <w:tc>
          <w:tcPr>
            <w:tcW w:w="1647" w:type="dxa"/>
            <w:tcBorders>
              <w:top w:val="single" w:sz="4" w:space="0" w:color="000000"/>
              <w:left w:val="single" w:sz="4" w:space="0" w:color="000000"/>
              <w:bottom w:val="single" w:sz="4" w:space="0" w:color="000000"/>
              <w:right w:val="single" w:sz="4" w:space="0" w:color="000000"/>
            </w:tcBorders>
            <w:hideMark/>
          </w:tcPr>
          <w:p w14:paraId="6385084F" w14:textId="77777777"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EFFECT</w:t>
            </w:r>
          </w:p>
        </w:tc>
        <w:tc>
          <w:tcPr>
            <w:tcW w:w="1354" w:type="dxa"/>
            <w:tcBorders>
              <w:top w:val="single" w:sz="4" w:space="0" w:color="000000"/>
              <w:left w:val="single" w:sz="4" w:space="0" w:color="000000"/>
              <w:bottom w:val="single" w:sz="4" w:space="0" w:color="000000"/>
              <w:right w:val="single" w:sz="4" w:space="0" w:color="000000"/>
            </w:tcBorders>
            <w:hideMark/>
          </w:tcPr>
          <w:p w14:paraId="019CA8A7" w14:textId="77777777"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OBJECT</w:t>
            </w:r>
          </w:p>
        </w:tc>
        <w:tc>
          <w:tcPr>
            <w:tcW w:w="3473" w:type="dxa"/>
            <w:tcBorders>
              <w:top w:val="single" w:sz="4" w:space="0" w:color="000000"/>
              <w:left w:val="single" w:sz="4" w:space="0" w:color="000000"/>
              <w:bottom w:val="single" w:sz="4" w:space="0" w:color="000000"/>
              <w:right w:val="single" w:sz="4" w:space="0" w:color="000000"/>
            </w:tcBorders>
            <w:hideMark/>
          </w:tcPr>
          <w:p w14:paraId="71FEBBFF" w14:textId="77777777"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PURPOSE</w:t>
            </w:r>
          </w:p>
        </w:tc>
      </w:tr>
      <w:tr w:rsidR="00A37BD4" w:rsidRPr="00CB0BFD" w14:paraId="53BE6156" w14:textId="77777777" w:rsidTr="00A37BD4">
        <w:trPr>
          <w:trHeight w:val="53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C3D6D6E" w14:textId="77777777"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14:paraId="4B9BE9C8" w14:textId="77777777"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1.</w:t>
            </w:r>
          </w:p>
        </w:tc>
        <w:tc>
          <w:tcPr>
            <w:tcW w:w="1647" w:type="dxa"/>
            <w:tcBorders>
              <w:top w:val="single" w:sz="4" w:space="0" w:color="000000"/>
              <w:left w:val="single" w:sz="4" w:space="0" w:color="000000"/>
              <w:bottom w:val="single" w:sz="4" w:space="0" w:color="000000"/>
              <w:right w:val="single" w:sz="4" w:space="0" w:color="000000"/>
            </w:tcBorders>
            <w:hideMark/>
          </w:tcPr>
          <w:p w14:paraId="376468CF" w14:textId="77777777"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FIND</w:t>
            </w:r>
          </w:p>
        </w:tc>
        <w:tc>
          <w:tcPr>
            <w:tcW w:w="1354" w:type="dxa"/>
            <w:tcBorders>
              <w:top w:val="single" w:sz="4" w:space="0" w:color="000000"/>
              <w:left w:val="single" w:sz="4" w:space="0" w:color="000000"/>
              <w:bottom w:val="single" w:sz="4" w:space="0" w:color="000000"/>
              <w:right w:val="single" w:sz="4" w:space="0" w:color="000000"/>
            </w:tcBorders>
            <w:hideMark/>
          </w:tcPr>
          <w:p w14:paraId="2215AE29" w14:textId="77777777" w:rsidR="00A37BD4" w:rsidRPr="00C10414" w:rsidRDefault="0001059A" w:rsidP="00746F22">
            <w:pPr>
              <w:spacing w:after="0" w:line="256" w:lineRule="auto"/>
              <w:rPr>
                <w:rFonts w:ascii="Times New Roman" w:eastAsia="Calibri" w:hAnsi="Times New Roman" w:cs="Times New Roman"/>
                <w:b/>
                <w:sz w:val="20"/>
                <w:szCs w:val="20"/>
              </w:rPr>
            </w:pPr>
            <w:r w:rsidRPr="00C10414">
              <w:rPr>
                <w:rFonts w:ascii="Times New Roman" w:eastAsia="Calibri" w:hAnsi="Times New Roman" w:cs="Times New Roman"/>
                <w:b/>
                <w:sz w:val="20"/>
                <w:szCs w:val="20"/>
              </w:rPr>
              <w:t>AGG</w:t>
            </w:r>
          </w:p>
        </w:tc>
        <w:tc>
          <w:tcPr>
            <w:tcW w:w="3473" w:type="dxa"/>
            <w:tcBorders>
              <w:top w:val="single" w:sz="4" w:space="0" w:color="000000"/>
              <w:left w:val="single" w:sz="4" w:space="0" w:color="000000"/>
              <w:bottom w:val="single" w:sz="4" w:space="0" w:color="000000"/>
              <w:right w:val="single" w:sz="4" w:space="0" w:color="000000"/>
            </w:tcBorders>
            <w:hideMark/>
          </w:tcPr>
          <w:p w14:paraId="34C71005" w14:textId="77777777" w:rsidR="00A37BD4" w:rsidRPr="00C10414" w:rsidRDefault="00B51EA2" w:rsidP="00212963">
            <w:pPr>
              <w:spacing w:after="0" w:line="256" w:lineRule="auto"/>
              <w:rPr>
                <w:rFonts w:ascii="Times New Roman" w:eastAsia="Calibri" w:hAnsi="Times New Roman" w:cs="Times New Roman"/>
              </w:rPr>
            </w:pPr>
            <w:r w:rsidRPr="00C10414">
              <w:rPr>
                <w:rFonts w:ascii="Times New Roman" w:eastAsia="Calibri" w:hAnsi="Times New Roman" w:cs="Times New Roman"/>
              </w:rPr>
              <w:t>L</w:t>
            </w:r>
            <w:r w:rsidR="00212963">
              <w:rPr>
                <w:rFonts w:ascii="Times New Roman" w:eastAsia="Calibri" w:hAnsi="Times New Roman" w:cs="Times New Roman"/>
              </w:rPr>
              <w:t>oc, id, disposition</w:t>
            </w:r>
            <w:r w:rsidR="00A37BD4" w:rsidRPr="00C10414">
              <w:rPr>
                <w:rFonts w:ascii="Times New Roman" w:eastAsia="Calibri" w:hAnsi="Times New Roman" w:cs="Times New Roman"/>
              </w:rPr>
              <w:t xml:space="preserve"> </w:t>
            </w:r>
            <w:r w:rsidR="00212963">
              <w:rPr>
                <w:rFonts w:ascii="Times New Roman" w:eastAsia="Calibri" w:hAnsi="Times New Roman" w:cs="Times New Roman"/>
              </w:rPr>
              <w:t>of</w:t>
            </w:r>
            <w:r w:rsidR="00A37BD4" w:rsidRPr="00C10414">
              <w:rPr>
                <w:rFonts w:ascii="Times New Roman" w:eastAsia="Calibri" w:hAnsi="Times New Roman" w:cs="Times New Roman"/>
              </w:rPr>
              <w:t xml:space="preserve"> AGG</w:t>
            </w:r>
            <w:r w:rsidR="00D35C29" w:rsidRPr="00C10414">
              <w:rPr>
                <w:rFonts w:ascii="Times New Roman" w:eastAsia="Calibri" w:hAnsi="Times New Roman" w:cs="Times New Roman"/>
              </w:rPr>
              <w:t xml:space="preserve"> elms</w:t>
            </w:r>
            <w:r w:rsidR="00A37BD4" w:rsidRPr="00C10414">
              <w:rPr>
                <w:rFonts w:ascii="Times New Roman" w:eastAsia="Calibri" w:hAnsi="Times New Roman" w:cs="Times New Roman"/>
              </w:rPr>
              <w:t xml:space="preserve"> </w:t>
            </w:r>
          </w:p>
        </w:tc>
      </w:tr>
      <w:tr w:rsidR="00A37BD4" w:rsidRPr="00CB0BFD" w14:paraId="63D2F265" w14:textId="77777777" w:rsidTr="00A37BD4">
        <w:trPr>
          <w:trHeight w:val="64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9A9120F" w14:textId="77777777"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14:paraId="76269FEA" w14:textId="77777777"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2.</w:t>
            </w:r>
          </w:p>
        </w:tc>
        <w:tc>
          <w:tcPr>
            <w:tcW w:w="1647" w:type="dxa"/>
            <w:tcBorders>
              <w:top w:val="single" w:sz="4" w:space="0" w:color="000000"/>
              <w:left w:val="single" w:sz="4" w:space="0" w:color="000000"/>
              <w:bottom w:val="single" w:sz="4" w:space="0" w:color="000000"/>
              <w:right w:val="single" w:sz="4" w:space="0" w:color="000000"/>
            </w:tcBorders>
            <w:hideMark/>
          </w:tcPr>
          <w:p w14:paraId="42D1C560" w14:textId="77777777"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DISRUPT</w:t>
            </w:r>
          </w:p>
        </w:tc>
        <w:tc>
          <w:tcPr>
            <w:tcW w:w="1354" w:type="dxa"/>
            <w:tcBorders>
              <w:top w:val="single" w:sz="4" w:space="0" w:color="000000"/>
              <w:left w:val="single" w:sz="4" w:space="0" w:color="000000"/>
              <w:bottom w:val="single" w:sz="4" w:space="0" w:color="000000"/>
              <w:right w:val="single" w:sz="4" w:space="0" w:color="000000"/>
            </w:tcBorders>
            <w:hideMark/>
          </w:tcPr>
          <w:p w14:paraId="048DC6F9" w14:textId="77777777" w:rsidR="00A37BD4" w:rsidRPr="00C10414" w:rsidRDefault="00A37BD4" w:rsidP="00B51EA2">
            <w:pPr>
              <w:spacing w:after="0" w:line="256" w:lineRule="auto"/>
              <w:rPr>
                <w:rFonts w:ascii="Times New Roman" w:eastAsia="Calibri" w:hAnsi="Times New Roman" w:cs="Times New Roman"/>
                <w:b/>
              </w:rPr>
            </w:pPr>
            <w:r w:rsidRPr="00C10414">
              <w:rPr>
                <w:rFonts w:ascii="Times New Roman" w:eastAsia="Calibri" w:hAnsi="Times New Roman" w:cs="Times New Roman"/>
                <w:b/>
              </w:rPr>
              <w:t>AGG Leading Elm</w:t>
            </w:r>
          </w:p>
        </w:tc>
        <w:tc>
          <w:tcPr>
            <w:tcW w:w="3473" w:type="dxa"/>
            <w:tcBorders>
              <w:top w:val="single" w:sz="4" w:space="0" w:color="000000"/>
              <w:left w:val="single" w:sz="4" w:space="0" w:color="000000"/>
              <w:bottom w:val="single" w:sz="4" w:space="0" w:color="000000"/>
              <w:right w:val="single" w:sz="4" w:space="0" w:color="000000"/>
            </w:tcBorders>
            <w:hideMark/>
          </w:tcPr>
          <w:p w14:paraId="4E1702CB" w14:textId="77777777" w:rsidR="00A37BD4" w:rsidRPr="00C10414" w:rsidRDefault="00B51EA2" w:rsidP="00B51EA2">
            <w:pPr>
              <w:spacing w:after="0" w:line="256" w:lineRule="auto"/>
              <w:rPr>
                <w:rFonts w:ascii="Times New Roman" w:eastAsia="Calibri" w:hAnsi="Times New Roman" w:cs="Times New Roman"/>
              </w:rPr>
            </w:pPr>
            <w:r w:rsidRPr="00C10414">
              <w:rPr>
                <w:rFonts w:ascii="Times New Roman" w:eastAsia="Calibri" w:hAnsi="Times New Roman" w:cs="Times New Roman"/>
              </w:rPr>
              <w:t>R</w:t>
            </w:r>
            <w:r w:rsidR="00A37BD4" w:rsidRPr="00C10414">
              <w:rPr>
                <w:rFonts w:ascii="Times New Roman" w:eastAsia="Calibri" w:hAnsi="Times New Roman" w:cs="Times New Roman"/>
              </w:rPr>
              <w:t>educe CE of AGG.</w:t>
            </w:r>
          </w:p>
        </w:tc>
      </w:tr>
      <w:tr w:rsidR="00A37BD4" w:rsidRPr="00CB0BFD" w14:paraId="0DC1C2B7" w14:textId="77777777" w:rsidTr="00A37BD4">
        <w:trPr>
          <w:trHeight w:val="57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EAA05ED" w14:textId="77777777"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14:paraId="4BB22AE4" w14:textId="77777777"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3.</w:t>
            </w:r>
          </w:p>
        </w:tc>
        <w:tc>
          <w:tcPr>
            <w:tcW w:w="1647" w:type="dxa"/>
            <w:tcBorders>
              <w:top w:val="single" w:sz="4" w:space="0" w:color="000000"/>
              <w:left w:val="single" w:sz="4" w:space="0" w:color="000000"/>
              <w:bottom w:val="single" w:sz="4" w:space="0" w:color="000000"/>
              <w:right w:val="single" w:sz="4" w:space="0" w:color="000000"/>
            </w:tcBorders>
            <w:hideMark/>
          </w:tcPr>
          <w:p w14:paraId="0D2445D9" w14:textId="77777777"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HOLD</w:t>
            </w:r>
          </w:p>
        </w:tc>
        <w:tc>
          <w:tcPr>
            <w:tcW w:w="1354" w:type="dxa"/>
            <w:tcBorders>
              <w:top w:val="single" w:sz="4" w:space="0" w:color="000000"/>
              <w:left w:val="single" w:sz="4" w:space="0" w:color="000000"/>
              <w:bottom w:val="single" w:sz="4" w:space="0" w:color="000000"/>
              <w:right w:val="single" w:sz="4" w:space="0" w:color="000000"/>
            </w:tcBorders>
            <w:hideMark/>
          </w:tcPr>
          <w:p w14:paraId="43984137" w14:textId="77777777" w:rsidR="00A37BD4" w:rsidRPr="00C10414" w:rsidRDefault="00A37BD4" w:rsidP="00B51EA2">
            <w:pPr>
              <w:spacing w:after="0" w:line="256" w:lineRule="auto"/>
              <w:rPr>
                <w:rFonts w:ascii="Times New Roman" w:eastAsia="Calibri" w:hAnsi="Times New Roman" w:cs="Times New Roman"/>
                <w:b/>
              </w:rPr>
            </w:pPr>
            <w:r w:rsidRPr="00C10414">
              <w:rPr>
                <w:rFonts w:ascii="Times New Roman" w:eastAsia="Calibri" w:hAnsi="Times New Roman" w:cs="Times New Roman"/>
                <w:b/>
              </w:rPr>
              <w:t xml:space="preserve">AGG </w:t>
            </w:r>
          </w:p>
        </w:tc>
        <w:tc>
          <w:tcPr>
            <w:tcW w:w="3473" w:type="dxa"/>
            <w:tcBorders>
              <w:top w:val="single" w:sz="4" w:space="0" w:color="000000"/>
              <w:left w:val="single" w:sz="4" w:space="0" w:color="000000"/>
              <w:bottom w:val="single" w:sz="4" w:space="0" w:color="000000"/>
              <w:right w:val="single" w:sz="4" w:space="0" w:color="000000"/>
            </w:tcBorders>
            <w:hideMark/>
          </w:tcPr>
          <w:p w14:paraId="430ABB57" w14:textId="77777777" w:rsidR="00A37BD4" w:rsidRPr="00C10414" w:rsidRDefault="00B51EA2" w:rsidP="00B51EA2">
            <w:pPr>
              <w:spacing w:after="0" w:line="256" w:lineRule="auto"/>
              <w:rPr>
                <w:rFonts w:ascii="Times New Roman" w:eastAsia="Calibri" w:hAnsi="Times New Roman" w:cs="Times New Roman"/>
              </w:rPr>
            </w:pPr>
            <w:r w:rsidRPr="00C10414">
              <w:rPr>
                <w:rFonts w:ascii="Times New Roman" w:eastAsia="Calibri" w:hAnsi="Times New Roman" w:cs="Times New Roman"/>
              </w:rPr>
              <w:t>D</w:t>
            </w:r>
            <w:r w:rsidR="00A37BD4" w:rsidRPr="00C10414">
              <w:rPr>
                <w:rFonts w:ascii="Times New Roman" w:eastAsia="Calibri" w:hAnsi="Times New Roman" w:cs="Times New Roman"/>
              </w:rPr>
              <w:t>eny  AGG capturing obj.</w:t>
            </w:r>
          </w:p>
        </w:tc>
      </w:tr>
      <w:tr w:rsidR="00A37BD4" w:rsidRPr="00CB0BFD" w14:paraId="38640D3D" w14:textId="77777777" w:rsidTr="00A37BD4">
        <w:trPr>
          <w:trHeight w:val="34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D578C3E" w14:textId="77777777"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14:paraId="02AC1559" w14:textId="77777777"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4.</w:t>
            </w:r>
          </w:p>
        </w:tc>
        <w:tc>
          <w:tcPr>
            <w:tcW w:w="1647" w:type="dxa"/>
            <w:tcBorders>
              <w:top w:val="single" w:sz="4" w:space="0" w:color="000000"/>
              <w:left w:val="single" w:sz="4" w:space="0" w:color="000000"/>
              <w:bottom w:val="single" w:sz="4" w:space="0" w:color="000000"/>
              <w:right w:val="single" w:sz="4" w:space="0" w:color="000000"/>
            </w:tcBorders>
            <w:hideMark/>
          </w:tcPr>
          <w:p w14:paraId="1EBB9D40" w14:textId="77777777" w:rsidR="00A37BD4" w:rsidRPr="00C10414" w:rsidRDefault="00D35C29"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BLOCK</w:t>
            </w:r>
          </w:p>
        </w:tc>
        <w:tc>
          <w:tcPr>
            <w:tcW w:w="1354" w:type="dxa"/>
            <w:tcBorders>
              <w:top w:val="single" w:sz="4" w:space="0" w:color="000000"/>
              <w:left w:val="single" w:sz="4" w:space="0" w:color="000000"/>
              <w:bottom w:val="single" w:sz="4" w:space="0" w:color="000000"/>
              <w:right w:val="single" w:sz="4" w:space="0" w:color="000000"/>
            </w:tcBorders>
            <w:hideMark/>
          </w:tcPr>
          <w:p w14:paraId="1E8C5049" w14:textId="77777777" w:rsidR="00A37BD4" w:rsidRPr="00C10414" w:rsidRDefault="00A37BD4" w:rsidP="00B51EA2">
            <w:pPr>
              <w:spacing w:after="0" w:line="256" w:lineRule="auto"/>
              <w:rPr>
                <w:rFonts w:ascii="Times New Roman" w:eastAsia="Calibri" w:hAnsi="Times New Roman" w:cs="Times New Roman"/>
                <w:b/>
              </w:rPr>
            </w:pPr>
            <w:r w:rsidRPr="00C10414">
              <w:rPr>
                <w:rFonts w:ascii="Times New Roman" w:eastAsia="Calibri" w:hAnsi="Times New Roman" w:cs="Times New Roman"/>
                <w:b/>
              </w:rPr>
              <w:t xml:space="preserve">AGG </w:t>
            </w:r>
          </w:p>
        </w:tc>
        <w:tc>
          <w:tcPr>
            <w:tcW w:w="3473" w:type="dxa"/>
            <w:tcBorders>
              <w:top w:val="single" w:sz="4" w:space="0" w:color="000000"/>
              <w:left w:val="single" w:sz="4" w:space="0" w:color="000000"/>
              <w:bottom w:val="single" w:sz="4" w:space="0" w:color="000000"/>
              <w:right w:val="single" w:sz="4" w:space="0" w:color="000000"/>
            </w:tcBorders>
            <w:hideMark/>
          </w:tcPr>
          <w:p w14:paraId="07F0B533" w14:textId="42BDCDDA" w:rsidR="00A37BD4" w:rsidRPr="00C10414" w:rsidRDefault="00A41C71" w:rsidP="00A37BD4">
            <w:pPr>
              <w:spacing w:after="0" w:line="256" w:lineRule="auto"/>
              <w:rPr>
                <w:rFonts w:ascii="Times New Roman" w:eastAsia="Calibri" w:hAnsi="Times New Roman" w:cs="Times New Roman"/>
              </w:rPr>
            </w:pPr>
            <w:r>
              <w:rPr>
                <w:rFonts w:ascii="Times New Roman" w:eastAsia="Calibri" w:hAnsi="Times New Roman" w:cs="Times New Roman"/>
              </w:rPr>
              <w:t>To fix in EA</w:t>
            </w:r>
            <w:r w:rsidR="00A37BD4" w:rsidRPr="00C10414">
              <w:rPr>
                <w:rFonts w:ascii="Times New Roman" w:eastAsia="Calibri" w:hAnsi="Times New Roman" w:cs="Times New Roman"/>
              </w:rPr>
              <w:t>.</w:t>
            </w:r>
          </w:p>
        </w:tc>
      </w:tr>
      <w:tr w:rsidR="00A37BD4" w:rsidRPr="00CB0BFD" w14:paraId="4FB57118" w14:textId="77777777" w:rsidTr="00A37BD4">
        <w:trPr>
          <w:trHeight w:val="50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15CC156" w14:textId="77777777"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14:paraId="0E71FAD4" w14:textId="77777777"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5.</w:t>
            </w:r>
          </w:p>
        </w:tc>
        <w:tc>
          <w:tcPr>
            <w:tcW w:w="1647" w:type="dxa"/>
            <w:tcBorders>
              <w:top w:val="single" w:sz="4" w:space="0" w:color="000000"/>
              <w:left w:val="single" w:sz="4" w:space="0" w:color="000000"/>
              <w:bottom w:val="single" w:sz="4" w:space="0" w:color="000000"/>
              <w:right w:val="single" w:sz="4" w:space="0" w:color="000000"/>
            </w:tcBorders>
            <w:hideMark/>
          </w:tcPr>
          <w:p w14:paraId="45B050C9" w14:textId="77777777" w:rsidR="00A37BD4" w:rsidRPr="00C10414" w:rsidRDefault="008C7133"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NEUTRALIZE</w:t>
            </w:r>
          </w:p>
        </w:tc>
        <w:tc>
          <w:tcPr>
            <w:tcW w:w="1354" w:type="dxa"/>
            <w:tcBorders>
              <w:top w:val="single" w:sz="4" w:space="0" w:color="000000"/>
              <w:left w:val="single" w:sz="4" w:space="0" w:color="000000"/>
              <w:bottom w:val="single" w:sz="4" w:space="0" w:color="000000"/>
              <w:right w:val="single" w:sz="4" w:space="0" w:color="000000"/>
            </w:tcBorders>
            <w:hideMark/>
          </w:tcPr>
          <w:p w14:paraId="18180A96" w14:textId="77777777" w:rsidR="00A37BD4" w:rsidRPr="00C10414" w:rsidRDefault="00A37BD4" w:rsidP="00A37BD4">
            <w:pPr>
              <w:spacing w:after="0" w:line="256" w:lineRule="auto"/>
              <w:rPr>
                <w:rFonts w:ascii="Times New Roman" w:eastAsia="Calibri" w:hAnsi="Times New Roman" w:cs="Times New Roman"/>
                <w:b/>
                <w:sz w:val="18"/>
                <w:szCs w:val="18"/>
              </w:rPr>
            </w:pPr>
            <w:r w:rsidRPr="00C10414">
              <w:rPr>
                <w:rFonts w:ascii="Times New Roman" w:eastAsia="Calibri" w:hAnsi="Times New Roman" w:cs="Times New Roman"/>
                <w:b/>
                <w:sz w:val="18"/>
                <w:szCs w:val="18"/>
              </w:rPr>
              <w:t>AGG ISTAR</w:t>
            </w:r>
          </w:p>
        </w:tc>
        <w:tc>
          <w:tcPr>
            <w:tcW w:w="3473" w:type="dxa"/>
            <w:tcBorders>
              <w:top w:val="single" w:sz="4" w:space="0" w:color="000000"/>
              <w:left w:val="single" w:sz="4" w:space="0" w:color="000000"/>
              <w:bottom w:val="single" w:sz="4" w:space="0" w:color="000000"/>
              <w:right w:val="single" w:sz="4" w:space="0" w:color="000000"/>
            </w:tcBorders>
            <w:hideMark/>
          </w:tcPr>
          <w:p w14:paraId="6D5ACE9E" w14:textId="77777777" w:rsidR="00A37BD4" w:rsidRPr="00C10414" w:rsidRDefault="00B51EA2" w:rsidP="00A37BD4">
            <w:pPr>
              <w:spacing w:after="0" w:line="256" w:lineRule="auto"/>
              <w:rPr>
                <w:rFonts w:ascii="Times New Roman" w:eastAsia="Calibri" w:hAnsi="Times New Roman" w:cs="Times New Roman"/>
              </w:rPr>
            </w:pPr>
            <w:r w:rsidRPr="00C10414">
              <w:rPr>
                <w:rFonts w:ascii="Times New Roman" w:eastAsia="Calibri" w:hAnsi="Times New Roman" w:cs="Times New Roman"/>
              </w:rPr>
              <w:t>R</w:t>
            </w:r>
            <w:r w:rsidR="00A37BD4" w:rsidRPr="00C10414">
              <w:rPr>
                <w:rFonts w:ascii="Times New Roman" w:eastAsia="Calibri" w:hAnsi="Times New Roman" w:cs="Times New Roman"/>
              </w:rPr>
              <w:t>ender AGG ISTAR ineffective.</w:t>
            </w:r>
          </w:p>
        </w:tc>
      </w:tr>
      <w:tr w:rsidR="00A37BD4" w:rsidRPr="00CB0BFD" w14:paraId="4C0F3C8A" w14:textId="77777777" w:rsidTr="00A37BD4">
        <w:trPr>
          <w:trHeight w:val="51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EC07C8F" w14:textId="77777777"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14:paraId="397767CB" w14:textId="77777777" w:rsidR="00A37BD4" w:rsidRPr="00C10414" w:rsidRDefault="00A37BD4" w:rsidP="00A37BD4">
            <w:pPr>
              <w:spacing w:line="256" w:lineRule="auto"/>
              <w:jc w:val="center"/>
              <w:rPr>
                <w:rFonts w:ascii="Times New Roman" w:hAnsi="Times New Roman" w:cs="Times New Roman"/>
              </w:rPr>
            </w:pPr>
            <w:r w:rsidRPr="00C10414">
              <w:rPr>
                <w:rFonts w:ascii="Times New Roman" w:hAnsi="Times New Roman" w:cs="Times New Roman"/>
              </w:rPr>
              <w:t>6.</w:t>
            </w:r>
          </w:p>
        </w:tc>
        <w:tc>
          <w:tcPr>
            <w:tcW w:w="1647" w:type="dxa"/>
            <w:tcBorders>
              <w:top w:val="single" w:sz="4" w:space="0" w:color="000000"/>
              <w:left w:val="single" w:sz="4" w:space="0" w:color="000000"/>
              <w:bottom w:val="single" w:sz="4" w:space="0" w:color="000000"/>
              <w:right w:val="single" w:sz="4" w:space="0" w:color="000000"/>
            </w:tcBorders>
            <w:hideMark/>
          </w:tcPr>
          <w:p w14:paraId="34D5BBAD" w14:textId="127C189A" w:rsidR="00A37BD4" w:rsidRPr="00C10414" w:rsidRDefault="003C7D53" w:rsidP="00A37BD4">
            <w:pPr>
              <w:spacing w:after="0" w:line="256" w:lineRule="auto"/>
              <w:rPr>
                <w:rFonts w:ascii="Times New Roman" w:eastAsia="Calibri" w:hAnsi="Times New Roman" w:cs="Times New Roman"/>
                <w:b/>
              </w:rPr>
            </w:pPr>
            <w:r>
              <w:rPr>
                <w:rFonts w:ascii="Times New Roman" w:eastAsia="Calibri" w:hAnsi="Times New Roman" w:cs="Times New Roman"/>
                <w:b/>
              </w:rPr>
              <w:t>CANALISE</w:t>
            </w:r>
          </w:p>
        </w:tc>
        <w:tc>
          <w:tcPr>
            <w:tcW w:w="1354" w:type="dxa"/>
            <w:tcBorders>
              <w:top w:val="single" w:sz="4" w:space="0" w:color="000000"/>
              <w:left w:val="single" w:sz="4" w:space="0" w:color="000000"/>
              <w:bottom w:val="single" w:sz="4" w:space="0" w:color="000000"/>
              <w:right w:val="single" w:sz="4" w:space="0" w:color="000000"/>
            </w:tcBorders>
            <w:hideMark/>
          </w:tcPr>
          <w:p w14:paraId="068DA907" w14:textId="273507CB" w:rsidR="00A37BD4" w:rsidRPr="00C10414" w:rsidRDefault="003C7D53" w:rsidP="00A37BD4">
            <w:pPr>
              <w:spacing w:after="0" w:line="256" w:lineRule="auto"/>
              <w:rPr>
                <w:rFonts w:ascii="Times New Roman" w:eastAsia="Calibri" w:hAnsi="Times New Roman" w:cs="Times New Roman"/>
                <w:b/>
                <w:sz w:val="20"/>
                <w:szCs w:val="20"/>
              </w:rPr>
            </w:pPr>
            <w:r>
              <w:rPr>
                <w:rFonts w:ascii="Times New Roman" w:eastAsia="Calibri" w:hAnsi="Times New Roman" w:cs="Times New Roman"/>
                <w:b/>
                <w:sz w:val="20"/>
                <w:szCs w:val="20"/>
              </w:rPr>
              <w:t>Lead Elms</w:t>
            </w:r>
          </w:p>
        </w:tc>
        <w:tc>
          <w:tcPr>
            <w:tcW w:w="3473" w:type="dxa"/>
            <w:tcBorders>
              <w:top w:val="single" w:sz="4" w:space="0" w:color="000000"/>
              <w:left w:val="single" w:sz="4" w:space="0" w:color="000000"/>
              <w:bottom w:val="single" w:sz="4" w:space="0" w:color="000000"/>
              <w:right w:val="single" w:sz="4" w:space="0" w:color="000000"/>
            </w:tcBorders>
            <w:hideMark/>
          </w:tcPr>
          <w:p w14:paraId="039A2878" w14:textId="10EE4404" w:rsidR="00A37BD4" w:rsidRPr="00C10414" w:rsidRDefault="003C7D53" w:rsidP="00A37BD4">
            <w:pPr>
              <w:spacing w:after="0" w:line="256" w:lineRule="auto"/>
              <w:rPr>
                <w:rFonts w:ascii="Times New Roman" w:eastAsia="Calibri" w:hAnsi="Times New Roman" w:cs="Times New Roman"/>
              </w:rPr>
            </w:pPr>
            <w:r>
              <w:rPr>
                <w:rFonts w:ascii="Times New Roman" w:eastAsia="Calibri" w:hAnsi="Times New Roman" w:cs="Times New Roman"/>
              </w:rPr>
              <w:t xml:space="preserve">Defeat AGG. </w:t>
            </w:r>
            <w:r w:rsidR="00A37BD4" w:rsidRPr="00C10414">
              <w:rPr>
                <w:rFonts w:ascii="Times New Roman" w:eastAsia="Calibri" w:hAnsi="Times New Roman" w:cs="Times New Roman"/>
              </w:rPr>
              <w:t xml:space="preserve"> </w:t>
            </w:r>
          </w:p>
        </w:tc>
      </w:tr>
      <w:tr w:rsidR="00A37BD4" w:rsidRPr="00CB0BFD" w14:paraId="09EB74B0" w14:textId="77777777" w:rsidTr="00A37BD4">
        <w:trPr>
          <w:trHeight w:val="63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F9255C4" w14:textId="77777777" w:rsidR="00A37BD4" w:rsidRPr="00CB0BFD" w:rsidRDefault="00A37BD4" w:rsidP="00A37BD4">
            <w:pPr>
              <w:spacing w:after="0" w:line="256" w:lineRule="auto"/>
              <w:rPr>
                <w:rFonts w:ascii="Times New Roman" w:hAnsi="Times New Roman" w:cs="Times New Roman"/>
                <w:color w:val="FF0000"/>
                <w:sz w:val="24"/>
                <w:szCs w:val="24"/>
              </w:rPr>
            </w:pPr>
          </w:p>
        </w:tc>
        <w:tc>
          <w:tcPr>
            <w:tcW w:w="644" w:type="dxa"/>
            <w:tcBorders>
              <w:top w:val="single" w:sz="4" w:space="0" w:color="000000"/>
              <w:left w:val="single" w:sz="4" w:space="0" w:color="000000"/>
              <w:bottom w:val="single" w:sz="4" w:space="0" w:color="000000"/>
              <w:right w:val="single" w:sz="4" w:space="0" w:color="000000"/>
            </w:tcBorders>
            <w:hideMark/>
          </w:tcPr>
          <w:p w14:paraId="2BF14607" w14:textId="77777777" w:rsidR="00A37BD4" w:rsidRPr="00C10414" w:rsidRDefault="00A37BD4" w:rsidP="00A37BD4">
            <w:pPr>
              <w:spacing w:line="256" w:lineRule="auto"/>
              <w:jc w:val="center"/>
              <w:rPr>
                <w:rFonts w:ascii="Times New Roman" w:hAnsi="Times New Roman" w:cs="Times New Roman"/>
                <w:b/>
              </w:rPr>
            </w:pPr>
            <w:r w:rsidRPr="00C10414">
              <w:rPr>
                <w:rFonts w:ascii="Times New Roman" w:hAnsi="Times New Roman" w:cs="Times New Roman"/>
                <w:b/>
              </w:rPr>
              <w:t>7.</w:t>
            </w:r>
          </w:p>
        </w:tc>
        <w:tc>
          <w:tcPr>
            <w:tcW w:w="1647" w:type="dxa"/>
            <w:tcBorders>
              <w:top w:val="single" w:sz="4" w:space="0" w:color="000000"/>
              <w:left w:val="single" w:sz="4" w:space="0" w:color="000000"/>
              <w:bottom w:val="single" w:sz="4" w:space="0" w:color="000000"/>
              <w:right w:val="single" w:sz="4" w:space="0" w:color="000000"/>
            </w:tcBorders>
            <w:hideMark/>
          </w:tcPr>
          <w:p w14:paraId="62183DE7" w14:textId="77777777" w:rsidR="00A37BD4" w:rsidRPr="00C10414" w:rsidRDefault="00A37BD4" w:rsidP="00A37BD4">
            <w:pPr>
              <w:spacing w:after="0" w:line="256" w:lineRule="auto"/>
              <w:rPr>
                <w:rFonts w:ascii="Times New Roman" w:eastAsia="Calibri" w:hAnsi="Times New Roman" w:cs="Times New Roman"/>
                <w:b/>
              </w:rPr>
            </w:pPr>
            <w:r w:rsidRPr="00C10414">
              <w:rPr>
                <w:rFonts w:ascii="Times New Roman" w:eastAsia="Calibri" w:hAnsi="Times New Roman" w:cs="Times New Roman"/>
                <w:b/>
              </w:rPr>
              <w:t>INTERDICT</w:t>
            </w:r>
          </w:p>
        </w:tc>
        <w:tc>
          <w:tcPr>
            <w:tcW w:w="1354" w:type="dxa"/>
            <w:tcBorders>
              <w:top w:val="single" w:sz="4" w:space="0" w:color="000000"/>
              <w:left w:val="single" w:sz="4" w:space="0" w:color="000000"/>
              <w:bottom w:val="single" w:sz="4" w:space="0" w:color="000000"/>
              <w:right w:val="single" w:sz="4" w:space="0" w:color="000000"/>
            </w:tcBorders>
            <w:hideMark/>
          </w:tcPr>
          <w:p w14:paraId="570BAC12" w14:textId="77777777" w:rsidR="00A37BD4" w:rsidRPr="00C10414" w:rsidRDefault="003A039E" w:rsidP="00FE2AA0">
            <w:pPr>
              <w:spacing w:after="0" w:line="256" w:lineRule="auto"/>
              <w:rPr>
                <w:rFonts w:ascii="Times New Roman" w:eastAsia="Calibri" w:hAnsi="Times New Roman" w:cs="Times New Roman"/>
                <w:b/>
                <w:sz w:val="20"/>
                <w:szCs w:val="20"/>
              </w:rPr>
            </w:pPr>
            <w:r>
              <w:rPr>
                <w:rFonts w:ascii="Times New Roman" w:eastAsia="Calibri" w:hAnsi="Times New Roman" w:cs="Times New Roman"/>
                <w:b/>
                <w:sz w:val="20"/>
                <w:szCs w:val="20"/>
              </w:rPr>
              <w:t>AGG Follow on Forces</w:t>
            </w:r>
            <w:r w:rsidR="00A37BD4" w:rsidRPr="00C10414">
              <w:rPr>
                <w:rFonts w:ascii="Times New Roman" w:eastAsia="Calibri" w:hAnsi="Times New Roman" w:cs="Times New Roman"/>
                <w:b/>
                <w:sz w:val="20"/>
                <w:szCs w:val="20"/>
              </w:rPr>
              <w:t xml:space="preserve"> </w:t>
            </w:r>
          </w:p>
        </w:tc>
        <w:tc>
          <w:tcPr>
            <w:tcW w:w="3473" w:type="dxa"/>
            <w:tcBorders>
              <w:top w:val="single" w:sz="4" w:space="0" w:color="000000"/>
              <w:left w:val="single" w:sz="4" w:space="0" w:color="000000"/>
              <w:bottom w:val="single" w:sz="4" w:space="0" w:color="000000"/>
              <w:right w:val="single" w:sz="4" w:space="0" w:color="000000"/>
            </w:tcBorders>
            <w:hideMark/>
          </w:tcPr>
          <w:p w14:paraId="75D5109E" w14:textId="77777777" w:rsidR="00A37BD4" w:rsidRPr="00C10414" w:rsidRDefault="00B51EA2" w:rsidP="00B51EA2">
            <w:pPr>
              <w:spacing w:after="0" w:line="256" w:lineRule="auto"/>
              <w:rPr>
                <w:rFonts w:ascii="Times New Roman" w:eastAsia="Calibri" w:hAnsi="Times New Roman" w:cs="Times New Roman"/>
              </w:rPr>
            </w:pPr>
            <w:r w:rsidRPr="00C10414">
              <w:rPr>
                <w:rFonts w:ascii="Times New Roman" w:eastAsia="Calibri" w:hAnsi="Times New Roman" w:cs="Times New Roman"/>
              </w:rPr>
              <w:t>P</w:t>
            </w:r>
            <w:r w:rsidR="00A37BD4" w:rsidRPr="00C10414">
              <w:rPr>
                <w:rFonts w:ascii="Times New Roman" w:eastAsia="Calibri" w:hAnsi="Times New Roman" w:cs="Times New Roman"/>
              </w:rPr>
              <w:t xml:space="preserve">revent any AGG rft and resup </w:t>
            </w:r>
          </w:p>
        </w:tc>
      </w:tr>
      <w:tr w:rsidR="00A37BD4" w:rsidRPr="00CB0BFD" w14:paraId="549AB297" w14:textId="77777777" w:rsidTr="00A37BD4">
        <w:trPr>
          <w:trHeight w:val="1273"/>
        </w:trPr>
        <w:tc>
          <w:tcPr>
            <w:tcW w:w="6136" w:type="dxa"/>
            <w:tcBorders>
              <w:top w:val="single" w:sz="4" w:space="0" w:color="000000"/>
              <w:left w:val="single" w:sz="4" w:space="0" w:color="000000"/>
              <w:bottom w:val="single" w:sz="4" w:space="0" w:color="000000"/>
              <w:right w:val="single" w:sz="4" w:space="0" w:color="000000"/>
            </w:tcBorders>
            <w:hideMark/>
          </w:tcPr>
          <w:p w14:paraId="28E83E02" w14:textId="4A805FBD" w:rsidR="00A37BD4" w:rsidRPr="00FC28EE" w:rsidRDefault="00A37BD4" w:rsidP="00F769CF">
            <w:pPr>
              <w:spacing w:after="120" w:line="240" w:lineRule="auto"/>
              <w:rPr>
                <w:rFonts w:ascii="Times New Roman" w:hAnsi="Times New Roman" w:cs="Times New Roman"/>
                <w:sz w:val="24"/>
                <w:szCs w:val="24"/>
              </w:rPr>
            </w:pPr>
            <w:r w:rsidRPr="00FC28EE">
              <w:rPr>
                <w:rFonts w:ascii="Times New Roman" w:hAnsi="Times New Roman" w:cs="Times New Roman"/>
                <w:b/>
                <w:sz w:val="24"/>
                <w:szCs w:val="24"/>
                <w:u w:val="single"/>
              </w:rPr>
              <w:t>POTENTIAL COA</w:t>
            </w:r>
            <w:r w:rsidRPr="00A14A3E">
              <w:rPr>
                <w:rFonts w:ascii="Times New Roman" w:hAnsi="Times New Roman" w:cs="Times New Roman"/>
                <w:b/>
                <w:sz w:val="24"/>
                <w:szCs w:val="24"/>
              </w:rPr>
              <w:t>:</w:t>
            </w:r>
            <w:r w:rsidR="00FB2CFB">
              <w:rPr>
                <w:rFonts w:ascii="Times New Roman" w:hAnsi="Times New Roman" w:cs="Times New Roman"/>
                <w:b/>
                <w:sz w:val="24"/>
                <w:szCs w:val="24"/>
              </w:rPr>
              <w:t xml:space="preserve"> </w:t>
            </w:r>
            <w:r w:rsidR="00FB2CFB" w:rsidRPr="00FB2CFB">
              <w:rPr>
                <w:rFonts w:ascii="Times New Roman" w:hAnsi="Times New Roman" w:cs="Times New Roman"/>
                <w:sz w:val="24"/>
                <w:szCs w:val="24"/>
              </w:rPr>
              <w:t>3 x Pls to</w:t>
            </w:r>
            <w:r w:rsidR="00FB2CFB">
              <w:rPr>
                <w:rFonts w:ascii="Times New Roman" w:hAnsi="Times New Roman" w:cs="Times New Roman"/>
                <w:sz w:val="24"/>
                <w:szCs w:val="24"/>
              </w:rPr>
              <w:t xml:space="preserve"> hol</w:t>
            </w:r>
            <w:r w:rsidR="000309B7">
              <w:rPr>
                <w:rFonts w:ascii="Times New Roman" w:hAnsi="Times New Roman" w:cs="Times New Roman"/>
                <w:sz w:val="24"/>
                <w:szCs w:val="24"/>
              </w:rPr>
              <w:t>d def posn. Tp Armr/Sect Recce/</w:t>
            </w:r>
            <w:r w:rsidR="00FB2CFB">
              <w:rPr>
                <w:rFonts w:ascii="Times New Roman" w:hAnsi="Times New Roman" w:cs="Times New Roman"/>
                <w:sz w:val="24"/>
                <w:szCs w:val="24"/>
              </w:rPr>
              <w:t>FOO to find AGG disposition, Bty Arty/Sect Mor to disrupt/neutralise AGG lead elms</w:t>
            </w:r>
            <w:r w:rsidR="00F769CF">
              <w:rPr>
                <w:rFonts w:ascii="Times New Roman" w:hAnsi="Times New Roman" w:cs="Times New Roman"/>
                <w:sz w:val="24"/>
                <w:szCs w:val="24"/>
              </w:rPr>
              <w:t xml:space="preserve"> and strong points, Tp Engrs to canalise to defeat AGG in EA and</w:t>
            </w:r>
            <w:r w:rsidR="00FB2CFB">
              <w:rPr>
                <w:rFonts w:ascii="Times New Roman" w:hAnsi="Times New Roman" w:cs="Times New Roman"/>
                <w:sz w:val="24"/>
                <w:szCs w:val="24"/>
              </w:rPr>
              <w:t xml:space="preserve"> </w:t>
            </w:r>
            <w:r w:rsidR="00F769CF">
              <w:rPr>
                <w:rFonts w:ascii="Times New Roman" w:hAnsi="Times New Roman" w:cs="Times New Roman"/>
                <w:sz w:val="24"/>
                <w:szCs w:val="24"/>
              </w:rPr>
              <w:t>B</w:t>
            </w:r>
            <w:r w:rsidR="00FB2CFB">
              <w:rPr>
                <w:rFonts w:ascii="Times New Roman" w:hAnsi="Times New Roman" w:cs="Times New Roman"/>
                <w:sz w:val="24"/>
                <w:szCs w:val="24"/>
              </w:rPr>
              <w:t>ty Arty/Sect Mor to interdi</w:t>
            </w:r>
            <w:r w:rsidR="00F769CF">
              <w:rPr>
                <w:rFonts w:ascii="Times New Roman" w:hAnsi="Times New Roman" w:cs="Times New Roman"/>
                <w:sz w:val="24"/>
                <w:szCs w:val="24"/>
              </w:rPr>
              <w:t>ct to cut off AGG rft and resup.</w:t>
            </w:r>
          </w:p>
        </w:tc>
        <w:tc>
          <w:tcPr>
            <w:tcW w:w="7118" w:type="dxa"/>
            <w:gridSpan w:val="4"/>
            <w:tcBorders>
              <w:top w:val="single" w:sz="4" w:space="0" w:color="000000"/>
              <w:left w:val="single" w:sz="4" w:space="0" w:color="000000"/>
              <w:bottom w:val="single" w:sz="4" w:space="0" w:color="000000"/>
              <w:right w:val="single" w:sz="4" w:space="0" w:color="000000"/>
            </w:tcBorders>
            <w:hideMark/>
          </w:tcPr>
          <w:p w14:paraId="2002283B" w14:textId="46C5C30F" w:rsidR="003C7D53" w:rsidRDefault="00A37BD4" w:rsidP="003C7D53">
            <w:pPr>
              <w:spacing w:line="256" w:lineRule="auto"/>
              <w:rPr>
                <w:rFonts w:ascii="Times New Roman" w:hAnsi="Times New Roman" w:cs="Times New Roman"/>
                <w:sz w:val="24"/>
                <w:szCs w:val="24"/>
              </w:rPr>
            </w:pPr>
            <w:r w:rsidRPr="00A14A3E">
              <w:rPr>
                <w:rFonts w:ascii="Times New Roman" w:hAnsi="Times New Roman" w:cs="Times New Roman"/>
                <w:b/>
                <w:sz w:val="24"/>
                <w:szCs w:val="24"/>
                <w:u w:val="single"/>
              </w:rPr>
              <w:t>INTENT STATEMENT</w:t>
            </w:r>
            <w:r w:rsidRPr="00FC28EE">
              <w:rPr>
                <w:rFonts w:ascii="Times New Roman" w:hAnsi="Times New Roman" w:cs="Times New Roman"/>
                <w:sz w:val="24"/>
                <w:szCs w:val="24"/>
              </w:rPr>
              <w:t xml:space="preserve">: </w:t>
            </w:r>
            <w:r w:rsidR="00FB2CFB">
              <w:rPr>
                <w:rFonts w:ascii="Times New Roman" w:hAnsi="Times New Roman" w:cs="Times New Roman"/>
                <w:sz w:val="24"/>
                <w:szCs w:val="24"/>
              </w:rPr>
              <w:t xml:space="preserve">To hold ground by finding AGG disposition, disrupt AGG lead elms, neutralise AGG strong points, </w:t>
            </w:r>
            <w:r w:rsidR="003C7D53">
              <w:rPr>
                <w:rFonts w:ascii="Times New Roman" w:hAnsi="Times New Roman" w:cs="Times New Roman"/>
                <w:sz w:val="24"/>
                <w:szCs w:val="24"/>
              </w:rPr>
              <w:t xml:space="preserve">canalise to defeat AGG in EA and </w:t>
            </w:r>
            <w:r w:rsidR="00FB2CFB">
              <w:rPr>
                <w:rFonts w:ascii="Times New Roman" w:hAnsi="Times New Roman" w:cs="Times New Roman"/>
                <w:sz w:val="24"/>
                <w:szCs w:val="24"/>
              </w:rPr>
              <w:t xml:space="preserve">interdict to cut off AGG rft </w:t>
            </w:r>
            <w:r w:rsidR="003C7D53">
              <w:rPr>
                <w:rFonts w:ascii="Times New Roman" w:hAnsi="Times New Roman" w:cs="Times New Roman"/>
                <w:sz w:val="24"/>
                <w:szCs w:val="24"/>
              </w:rPr>
              <w:t>and resup.</w:t>
            </w:r>
          </w:p>
          <w:p w14:paraId="375BB77B" w14:textId="30C8B84F" w:rsidR="00A37BD4" w:rsidRPr="00FC28EE" w:rsidRDefault="00A37BD4" w:rsidP="000309B7">
            <w:pPr>
              <w:spacing w:line="256" w:lineRule="auto"/>
              <w:rPr>
                <w:rFonts w:ascii="Times New Roman" w:hAnsi="Times New Roman" w:cs="Times New Roman"/>
                <w:b/>
              </w:rPr>
            </w:pPr>
            <w:r w:rsidRPr="00A14A3E">
              <w:rPr>
                <w:rFonts w:ascii="Times New Roman" w:hAnsi="Times New Roman" w:cs="Times New Roman"/>
                <w:b/>
                <w:sz w:val="24"/>
                <w:szCs w:val="24"/>
                <w:u w:val="single"/>
              </w:rPr>
              <w:t>ME</w:t>
            </w:r>
            <w:r w:rsidRPr="00FC28EE">
              <w:rPr>
                <w:rFonts w:ascii="Times New Roman" w:hAnsi="Times New Roman" w:cs="Times New Roman"/>
                <w:sz w:val="24"/>
                <w:szCs w:val="24"/>
              </w:rPr>
              <w:t xml:space="preserve">: </w:t>
            </w:r>
            <w:r w:rsidR="000309B7">
              <w:rPr>
                <w:rFonts w:ascii="Times New Roman" w:hAnsi="Times New Roman" w:cs="Times New Roman"/>
                <w:sz w:val="24"/>
                <w:szCs w:val="24"/>
                <w:u w:color="993366"/>
              </w:rPr>
              <w:t xml:space="preserve">Block AGG within bdrys </w:t>
            </w:r>
            <w:r w:rsidR="000309B7" w:rsidRPr="00CC7E93">
              <w:rPr>
                <w:rFonts w:ascii="Times New Roman" w:hAnsi="Times New Roman" w:cs="Times New Roman"/>
                <w:sz w:val="24"/>
                <w:szCs w:val="24"/>
              </w:rPr>
              <w:t xml:space="preserve">and lies with </w:t>
            </w:r>
            <w:r w:rsidR="000309B7">
              <w:rPr>
                <w:rFonts w:ascii="Times New Roman" w:hAnsi="Times New Roman" w:cs="Times New Roman"/>
                <w:sz w:val="24"/>
                <w:szCs w:val="24"/>
              </w:rPr>
              <w:t>fwd Pls</w:t>
            </w:r>
            <w:r w:rsidR="000309B7" w:rsidRPr="00CC7E93">
              <w:rPr>
                <w:rFonts w:ascii="Times New Roman" w:hAnsi="Times New Roman" w:cs="Times New Roman"/>
                <w:sz w:val="24"/>
                <w:szCs w:val="24"/>
              </w:rPr>
              <w:t>.</w:t>
            </w:r>
          </w:p>
        </w:tc>
      </w:tr>
    </w:tbl>
    <w:p w14:paraId="4DC21A94" w14:textId="77777777" w:rsidR="00A37BD4" w:rsidRDefault="00A37BD4" w:rsidP="00A37BD4">
      <w:pPr>
        <w:tabs>
          <w:tab w:val="left" w:pos="2456"/>
        </w:tabs>
        <w:spacing w:after="120" w:line="240" w:lineRule="auto"/>
        <w:rPr>
          <w:rFonts w:ascii="Times New Roman" w:hAnsi="Times New Roman" w:cs="Times New Roman"/>
          <w:sz w:val="24"/>
          <w:szCs w:val="24"/>
        </w:rPr>
      </w:pPr>
      <w:r w:rsidRPr="00CB5FCC">
        <w:rPr>
          <w:rFonts w:ascii="Times New Roman" w:hAnsi="Times New Roman" w:cs="Times New Roman"/>
          <w:sz w:val="24"/>
          <w:szCs w:val="24"/>
        </w:rPr>
        <w:t xml:space="preserve">20.     </w:t>
      </w:r>
      <w:r w:rsidRPr="00CB5FCC">
        <w:rPr>
          <w:rFonts w:ascii="Times New Roman" w:hAnsi="Times New Roman" w:cs="Times New Roman"/>
          <w:sz w:val="24"/>
          <w:szCs w:val="24"/>
          <w:u w:val="single"/>
        </w:rPr>
        <w:t>Commander’s Guidance</w:t>
      </w:r>
      <w:r w:rsidRPr="00CB5FCC">
        <w:rPr>
          <w:rFonts w:ascii="Times New Roman" w:hAnsi="Times New Roman" w:cs="Times New Roman"/>
          <w:sz w:val="24"/>
          <w:szCs w:val="24"/>
        </w:rPr>
        <w:t xml:space="preserve">.  It is essential that commanders back brief their staff throughout the estimate process to ensure that they are ‘in their mind’. Q3 is a formal </w:t>
      </w:r>
      <w:r w:rsidR="00FE2AA0" w:rsidRPr="00CB5FCC">
        <w:rPr>
          <w:rFonts w:ascii="Times New Roman" w:hAnsi="Times New Roman" w:cs="Times New Roman"/>
          <w:sz w:val="24"/>
          <w:szCs w:val="24"/>
        </w:rPr>
        <w:t>back brief</w:t>
      </w:r>
      <w:r w:rsidRPr="00CB5FCC">
        <w:rPr>
          <w:rFonts w:ascii="Times New Roman" w:hAnsi="Times New Roman" w:cs="Times New Roman"/>
          <w:sz w:val="24"/>
          <w:szCs w:val="24"/>
        </w:rPr>
        <w:t xml:space="preserve"> from the commander to the staff.  The direction and guidance given will be drawn from two key sources; the Planning Guidance Matrix (created as a product of Q2), and the Effects Schematic (Q3). The guidance should include potential COAs, key risks, en COA to plan against and CONPLANS.  Additional guidance may also be given using the principles of the operation being conducted </w:t>
      </w:r>
      <w:r w:rsidRPr="00CB5FCC">
        <w:rPr>
          <w:rFonts w:ascii="Times New Roman" w:hAnsi="Times New Roman" w:cs="Times New Roman"/>
          <w:b/>
          <w:i/>
          <w:sz w:val="24"/>
          <w:szCs w:val="24"/>
        </w:rPr>
        <w:t>(</w:t>
      </w:r>
      <w:r w:rsidR="00EB0D4D" w:rsidRPr="00CB5FCC">
        <w:rPr>
          <w:rFonts w:ascii="Times New Roman" w:hAnsi="Times New Roman" w:cs="Times New Roman"/>
          <w:b/>
          <w:i/>
          <w:sz w:val="24"/>
          <w:szCs w:val="24"/>
        </w:rPr>
        <w:t>Defence</w:t>
      </w:r>
      <w:r w:rsidRPr="00CB5FCC">
        <w:rPr>
          <w:rFonts w:ascii="Times New Roman" w:hAnsi="Times New Roman" w:cs="Times New Roman"/>
          <w:b/>
          <w:i/>
          <w:sz w:val="24"/>
          <w:szCs w:val="24"/>
        </w:rPr>
        <w:t>),</w:t>
      </w:r>
      <w:r w:rsidRPr="00CB5FCC">
        <w:rPr>
          <w:rFonts w:ascii="Times New Roman" w:hAnsi="Times New Roman" w:cs="Times New Roman"/>
          <w:sz w:val="24"/>
          <w:szCs w:val="24"/>
        </w:rPr>
        <w:t xml:space="preserve"> or the Tactical Functions.</w:t>
      </w:r>
      <w:r w:rsidRPr="00CB5FCC">
        <w:rPr>
          <w:rFonts w:ascii="Times New Roman" w:hAnsi="Times New Roman" w:cs="Times New Roman"/>
        </w:rPr>
        <w:t xml:space="preserve"> </w:t>
      </w:r>
      <w:r w:rsidRPr="00CB5FCC">
        <w:rPr>
          <w:rFonts w:ascii="Times New Roman" w:hAnsi="Times New Roman" w:cs="Times New Roman"/>
          <w:sz w:val="24"/>
          <w:szCs w:val="24"/>
        </w:rPr>
        <w:t>This guidance could be included in the Effects Schematic.</w:t>
      </w:r>
    </w:p>
    <w:p w14:paraId="6D6035DC" w14:textId="77777777" w:rsidR="000309B7" w:rsidRPr="00CB5FCC" w:rsidRDefault="000309B7" w:rsidP="00A37BD4">
      <w:pPr>
        <w:tabs>
          <w:tab w:val="left" w:pos="2456"/>
        </w:tabs>
        <w:spacing w:after="120" w:line="240" w:lineRule="auto"/>
        <w:rPr>
          <w:rFonts w:ascii="Times New Roman" w:hAnsi="Times New Roman" w:cs="Times New Roman"/>
          <w:sz w:val="24"/>
          <w:szCs w:val="24"/>
        </w:rPr>
      </w:pPr>
    </w:p>
    <w:tbl>
      <w:tblPr>
        <w:tblpPr w:leftFromText="180" w:rightFromText="180" w:bottomFromText="160" w:vertAnchor="text" w:horzAnchor="margin" w:tblpY="6"/>
        <w:tblW w:w="13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22"/>
        <w:gridCol w:w="2239"/>
        <w:gridCol w:w="2580"/>
        <w:gridCol w:w="2410"/>
        <w:gridCol w:w="1984"/>
        <w:gridCol w:w="1843"/>
      </w:tblGrid>
      <w:tr w:rsidR="00A37BD4" w:rsidRPr="00A37BD4" w14:paraId="6D383D97" w14:textId="77777777" w:rsidTr="00FE2AA0">
        <w:trPr>
          <w:trHeight w:val="334"/>
        </w:trPr>
        <w:tc>
          <w:tcPr>
            <w:tcW w:w="2122" w:type="dxa"/>
            <w:tcBorders>
              <w:top w:val="single" w:sz="4" w:space="0" w:color="000000"/>
              <w:left w:val="single" w:sz="4" w:space="0" w:color="000000"/>
              <w:bottom w:val="single" w:sz="4" w:space="0" w:color="000000"/>
              <w:right w:val="single" w:sz="4" w:space="0" w:color="000000"/>
            </w:tcBorders>
            <w:hideMark/>
          </w:tcPr>
          <w:p w14:paraId="2A8283CC" w14:textId="2952F5DF" w:rsidR="00A37BD4" w:rsidRPr="00A37BD4" w:rsidRDefault="00090F38" w:rsidP="00A37BD4">
            <w:pPr>
              <w:spacing w:line="256" w:lineRule="auto"/>
              <w:rPr>
                <w:rFonts w:ascii="Times New Roman" w:hAnsi="Times New Roman" w:cs="Times New Roman"/>
                <w:b/>
                <w:sz w:val="24"/>
                <w:szCs w:val="24"/>
              </w:rPr>
            </w:pPr>
            <w:r>
              <w:rPr>
                <w:rFonts w:ascii="Times New Roman" w:hAnsi="Times New Roman" w:cs="Times New Roman"/>
                <w:b/>
                <w:sz w:val="24"/>
                <w:szCs w:val="24"/>
              </w:rPr>
              <w:lastRenderedPageBreak/>
              <w:t>Depth</w:t>
            </w:r>
          </w:p>
        </w:tc>
        <w:tc>
          <w:tcPr>
            <w:tcW w:w="2239" w:type="dxa"/>
            <w:tcBorders>
              <w:top w:val="single" w:sz="4" w:space="0" w:color="000000"/>
              <w:left w:val="single" w:sz="4" w:space="0" w:color="000000"/>
              <w:bottom w:val="single" w:sz="4" w:space="0" w:color="000000"/>
              <w:right w:val="single" w:sz="4" w:space="0" w:color="000000"/>
            </w:tcBorders>
            <w:hideMark/>
          </w:tcPr>
          <w:p w14:paraId="6C06EF64" w14:textId="7222811C" w:rsidR="00A37BD4" w:rsidRPr="00A37BD4" w:rsidRDefault="00090F38" w:rsidP="00A37BD4">
            <w:pPr>
              <w:spacing w:line="256" w:lineRule="auto"/>
              <w:rPr>
                <w:rFonts w:ascii="Times New Roman" w:hAnsi="Times New Roman" w:cs="Times New Roman"/>
                <w:b/>
                <w:sz w:val="24"/>
                <w:szCs w:val="24"/>
              </w:rPr>
            </w:pPr>
            <w:r>
              <w:rPr>
                <w:rFonts w:ascii="Times New Roman" w:hAnsi="Times New Roman" w:cs="Times New Roman"/>
                <w:b/>
                <w:sz w:val="24"/>
                <w:szCs w:val="24"/>
              </w:rPr>
              <w:t>All Rd Protection</w:t>
            </w:r>
          </w:p>
        </w:tc>
        <w:tc>
          <w:tcPr>
            <w:tcW w:w="2580" w:type="dxa"/>
            <w:tcBorders>
              <w:top w:val="single" w:sz="4" w:space="0" w:color="000000"/>
              <w:left w:val="single" w:sz="4" w:space="0" w:color="000000"/>
              <w:bottom w:val="single" w:sz="4" w:space="0" w:color="000000"/>
              <w:right w:val="single" w:sz="4" w:space="0" w:color="000000"/>
            </w:tcBorders>
            <w:hideMark/>
          </w:tcPr>
          <w:p w14:paraId="611AB7B4" w14:textId="777E1CB9" w:rsidR="00A37BD4" w:rsidRPr="00A37BD4" w:rsidRDefault="00090F38" w:rsidP="00A37BD4">
            <w:pPr>
              <w:spacing w:line="256" w:lineRule="auto"/>
              <w:rPr>
                <w:rFonts w:ascii="Times New Roman" w:hAnsi="Times New Roman" w:cs="Times New Roman"/>
                <w:b/>
                <w:sz w:val="24"/>
                <w:szCs w:val="24"/>
              </w:rPr>
            </w:pPr>
            <w:r>
              <w:rPr>
                <w:rFonts w:ascii="Times New Roman" w:hAnsi="Times New Roman" w:cs="Times New Roman"/>
                <w:b/>
                <w:sz w:val="24"/>
                <w:szCs w:val="24"/>
              </w:rPr>
              <w:t>Mutual Sp</w:t>
            </w:r>
          </w:p>
        </w:tc>
        <w:tc>
          <w:tcPr>
            <w:tcW w:w="2410" w:type="dxa"/>
            <w:tcBorders>
              <w:top w:val="single" w:sz="4" w:space="0" w:color="000000"/>
              <w:left w:val="single" w:sz="4" w:space="0" w:color="000000"/>
              <w:bottom w:val="single" w:sz="4" w:space="0" w:color="000000"/>
              <w:right w:val="single" w:sz="4" w:space="0" w:color="000000"/>
            </w:tcBorders>
            <w:hideMark/>
          </w:tcPr>
          <w:p w14:paraId="59064F47" w14:textId="1D77FE9E" w:rsidR="00A37BD4" w:rsidRPr="00A37BD4" w:rsidRDefault="00090F38" w:rsidP="00A37BD4">
            <w:pPr>
              <w:spacing w:line="256" w:lineRule="auto"/>
              <w:rPr>
                <w:rFonts w:ascii="Times New Roman" w:hAnsi="Times New Roman" w:cs="Times New Roman"/>
                <w:b/>
                <w:sz w:val="24"/>
                <w:szCs w:val="24"/>
              </w:rPr>
            </w:pPr>
            <w:r>
              <w:rPr>
                <w:rFonts w:ascii="Times New Roman" w:hAnsi="Times New Roman" w:cs="Times New Roman"/>
                <w:b/>
                <w:sz w:val="24"/>
                <w:szCs w:val="24"/>
              </w:rPr>
              <w:t>Reserves</w:t>
            </w:r>
          </w:p>
        </w:tc>
        <w:tc>
          <w:tcPr>
            <w:tcW w:w="1984" w:type="dxa"/>
            <w:tcBorders>
              <w:top w:val="single" w:sz="4" w:space="0" w:color="000000"/>
              <w:left w:val="single" w:sz="4" w:space="0" w:color="000000"/>
              <w:bottom w:val="single" w:sz="4" w:space="0" w:color="000000"/>
              <w:right w:val="single" w:sz="4" w:space="0" w:color="000000"/>
            </w:tcBorders>
            <w:hideMark/>
          </w:tcPr>
          <w:p w14:paraId="621C3D4B" w14:textId="7D4618F9" w:rsidR="00A37BD4" w:rsidRPr="00A37BD4" w:rsidRDefault="00090F38" w:rsidP="006F7EED">
            <w:pPr>
              <w:spacing w:line="256" w:lineRule="auto"/>
              <w:rPr>
                <w:rFonts w:ascii="Times New Roman" w:hAnsi="Times New Roman" w:cs="Times New Roman"/>
                <w:b/>
                <w:sz w:val="24"/>
                <w:szCs w:val="24"/>
              </w:rPr>
            </w:pPr>
            <w:r>
              <w:rPr>
                <w:rFonts w:ascii="Times New Roman" w:hAnsi="Times New Roman" w:cs="Times New Roman"/>
                <w:b/>
                <w:sz w:val="24"/>
                <w:szCs w:val="24"/>
              </w:rPr>
              <w:t xml:space="preserve">Offensive </w:t>
            </w:r>
            <w:r w:rsidR="006F7EED">
              <w:rPr>
                <w:rFonts w:ascii="Times New Roman" w:hAnsi="Times New Roman" w:cs="Times New Roman"/>
                <w:b/>
                <w:sz w:val="24"/>
                <w:szCs w:val="24"/>
              </w:rPr>
              <w:t>Spirit</w:t>
            </w:r>
          </w:p>
        </w:tc>
        <w:tc>
          <w:tcPr>
            <w:tcW w:w="1843" w:type="dxa"/>
            <w:tcBorders>
              <w:top w:val="single" w:sz="4" w:space="0" w:color="000000"/>
              <w:left w:val="single" w:sz="4" w:space="0" w:color="000000"/>
              <w:bottom w:val="single" w:sz="4" w:space="0" w:color="000000"/>
              <w:right w:val="single" w:sz="4" w:space="0" w:color="000000"/>
            </w:tcBorders>
            <w:hideMark/>
          </w:tcPr>
          <w:p w14:paraId="706852AA" w14:textId="7EE13D02" w:rsidR="00A37BD4" w:rsidRPr="00A37BD4" w:rsidRDefault="00090F38" w:rsidP="00A37BD4">
            <w:pPr>
              <w:spacing w:line="256" w:lineRule="auto"/>
              <w:rPr>
                <w:rFonts w:ascii="Times New Roman" w:hAnsi="Times New Roman" w:cs="Times New Roman"/>
                <w:b/>
                <w:sz w:val="24"/>
                <w:szCs w:val="24"/>
              </w:rPr>
            </w:pPr>
            <w:r>
              <w:rPr>
                <w:rFonts w:ascii="Times New Roman" w:hAnsi="Times New Roman" w:cs="Times New Roman"/>
                <w:b/>
                <w:sz w:val="24"/>
                <w:szCs w:val="24"/>
              </w:rPr>
              <w:t>Deception</w:t>
            </w:r>
            <w:r w:rsidR="0013225F">
              <w:rPr>
                <w:rFonts w:ascii="Times New Roman" w:hAnsi="Times New Roman" w:cs="Times New Roman"/>
                <w:b/>
                <w:sz w:val="24"/>
                <w:szCs w:val="24"/>
              </w:rPr>
              <w:t xml:space="preserve"> and Concealment</w:t>
            </w:r>
          </w:p>
        </w:tc>
      </w:tr>
      <w:tr w:rsidR="0013225F" w:rsidRPr="0013225F" w14:paraId="3F30E9C2" w14:textId="77777777" w:rsidTr="00FE2AA0">
        <w:trPr>
          <w:trHeight w:val="699"/>
        </w:trPr>
        <w:tc>
          <w:tcPr>
            <w:tcW w:w="2122" w:type="dxa"/>
            <w:tcBorders>
              <w:top w:val="single" w:sz="4" w:space="0" w:color="000000"/>
              <w:left w:val="single" w:sz="4" w:space="0" w:color="000000"/>
              <w:bottom w:val="single" w:sz="4" w:space="0" w:color="000000"/>
              <w:right w:val="single" w:sz="4" w:space="0" w:color="000000"/>
            </w:tcBorders>
            <w:hideMark/>
          </w:tcPr>
          <w:p w14:paraId="065D1E23" w14:textId="5DA8F1C2" w:rsidR="0013225F" w:rsidRPr="0013225F" w:rsidRDefault="0013225F" w:rsidP="00A37BD4">
            <w:pPr>
              <w:tabs>
                <w:tab w:val="left" w:pos="1340"/>
              </w:tabs>
              <w:spacing w:line="256" w:lineRule="auto"/>
              <w:rPr>
                <w:rFonts w:ascii="Times New Roman" w:hAnsi="Times New Roman" w:cs="Times New Roman"/>
                <w:sz w:val="24"/>
                <w:szCs w:val="24"/>
              </w:rPr>
            </w:pPr>
            <w:r w:rsidRPr="0013225F">
              <w:rPr>
                <w:rFonts w:ascii="Times New Roman" w:hAnsi="Times New Roman" w:cs="Times New Roman"/>
                <w:sz w:val="24"/>
                <w:szCs w:val="24"/>
                <w:lang w:val="en-US"/>
              </w:rPr>
              <w:t>Depth is needed to absorb the enemy’s momentum and to achieve surprise.</w:t>
            </w:r>
          </w:p>
        </w:tc>
        <w:tc>
          <w:tcPr>
            <w:tcW w:w="2239" w:type="dxa"/>
            <w:tcBorders>
              <w:top w:val="single" w:sz="4" w:space="0" w:color="000000"/>
              <w:left w:val="single" w:sz="4" w:space="0" w:color="000000"/>
              <w:bottom w:val="single" w:sz="4" w:space="0" w:color="000000"/>
              <w:right w:val="single" w:sz="4" w:space="0" w:color="000000"/>
            </w:tcBorders>
            <w:hideMark/>
          </w:tcPr>
          <w:p w14:paraId="39D34C77" w14:textId="1E27DBC5" w:rsidR="00A37BD4" w:rsidRPr="0013225F" w:rsidRDefault="0013225F" w:rsidP="0013225F">
            <w:pPr>
              <w:autoSpaceDE w:val="0"/>
              <w:autoSpaceDN w:val="0"/>
              <w:adjustRightInd w:val="0"/>
              <w:spacing w:after="0" w:line="240" w:lineRule="auto"/>
              <w:rPr>
                <w:rFonts w:ascii="Times New Roman" w:hAnsi="Times New Roman" w:cs="Times New Roman"/>
                <w:sz w:val="24"/>
                <w:szCs w:val="24"/>
                <w:lang w:val="en-US"/>
              </w:rPr>
            </w:pPr>
            <w:r w:rsidRPr="0013225F">
              <w:rPr>
                <w:rFonts w:ascii="Times New Roman" w:hAnsi="Times New Roman" w:cs="Times New Roman"/>
                <w:sz w:val="24"/>
                <w:szCs w:val="24"/>
                <w:lang w:val="en-US"/>
              </w:rPr>
              <w:t>Def layout should be sited to be capable of defeating an attack from any direction.</w:t>
            </w:r>
          </w:p>
        </w:tc>
        <w:tc>
          <w:tcPr>
            <w:tcW w:w="2580" w:type="dxa"/>
            <w:tcBorders>
              <w:top w:val="single" w:sz="4" w:space="0" w:color="000000"/>
              <w:left w:val="single" w:sz="4" w:space="0" w:color="000000"/>
              <w:bottom w:val="single" w:sz="4" w:space="0" w:color="000000"/>
              <w:right w:val="single" w:sz="4" w:space="0" w:color="000000"/>
            </w:tcBorders>
            <w:hideMark/>
          </w:tcPr>
          <w:p w14:paraId="6D4E1316" w14:textId="376D2689" w:rsidR="00EB20A3" w:rsidRPr="0013225F" w:rsidRDefault="0013225F" w:rsidP="00EB20A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lang w:val="en-US"/>
              </w:rPr>
              <w:t>P</w:t>
            </w:r>
            <w:r w:rsidRPr="0013225F">
              <w:rPr>
                <w:rFonts w:ascii="Times New Roman" w:hAnsi="Times New Roman" w:cs="Times New Roman"/>
                <w:sz w:val="24"/>
                <w:szCs w:val="24"/>
                <w:lang w:val="en-US"/>
              </w:rPr>
              <w:t xml:space="preserve">ositions </w:t>
            </w:r>
            <w:r>
              <w:rPr>
                <w:rFonts w:ascii="Times New Roman" w:hAnsi="Times New Roman" w:cs="Times New Roman"/>
                <w:sz w:val="24"/>
                <w:szCs w:val="24"/>
                <w:lang w:val="en-US"/>
              </w:rPr>
              <w:t>should be sited to mutually sp</w:t>
            </w:r>
            <w:r w:rsidRPr="0013225F">
              <w:rPr>
                <w:rFonts w:ascii="Times New Roman" w:hAnsi="Times New Roman" w:cs="Times New Roman"/>
                <w:sz w:val="24"/>
                <w:szCs w:val="24"/>
                <w:lang w:val="en-US"/>
              </w:rPr>
              <w:t xml:space="preserve"> each other by direct </w:t>
            </w:r>
            <w:r w:rsidR="00EB20A3">
              <w:rPr>
                <w:rFonts w:ascii="Times New Roman" w:hAnsi="Times New Roman" w:cs="Times New Roman"/>
                <w:sz w:val="24"/>
                <w:szCs w:val="24"/>
                <w:lang w:val="en-US"/>
              </w:rPr>
              <w:t>fire.</w:t>
            </w:r>
            <w:r w:rsidRPr="0013225F">
              <w:rPr>
                <w:rFonts w:ascii="Times New Roman" w:hAnsi="Times New Roman" w:cs="Times New Roman"/>
                <w:sz w:val="24"/>
                <w:szCs w:val="24"/>
                <w:lang w:val="en-US"/>
              </w:rPr>
              <w:t xml:space="preserve"> </w:t>
            </w:r>
          </w:p>
          <w:p w14:paraId="1DE11B53" w14:textId="2A2B6D54" w:rsidR="00A37BD4" w:rsidRPr="0013225F" w:rsidRDefault="00A37BD4" w:rsidP="0013225F">
            <w:pPr>
              <w:spacing w:line="256" w:lineRule="auto"/>
              <w:rPr>
                <w:rFonts w:ascii="Times New Roman" w:hAnsi="Times New Roman" w:cs="Times New Roman"/>
                <w:sz w:val="24"/>
                <w:szCs w:val="24"/>
              </w:rPr>
            </w:pPr>
          </w:p>
        </w:tc>
        <w:tc>
          <w:tcPr>
            <w:tcW w:w="2410" w:type="dxa"/>
            <w:tcBorders>
              <w:top w:val="single" w:sz="4" w:space="0" w:color="000000"/>
              <w:left w:val="single" w:sz="4" w:space="0" w:color="000000"/>
              <w:bottom w:val="single" w:sz="4" w:space="0" w:color="000000"/>
              <w:right w:val="single" w:sz="4" w:space="0" w:color="000000"/>
            </w:tcBorders>
            <w:hideMark/>
          </w:tcPr>
          <w:p w14:paraId="22E4BA41" w14:textId="349C23EC" w:rsidR="0013225F" w:rsidRPr="0013225F" w:rsidRDefault="00B43F3B" w:rsidP="0013225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Dedicated uncommitted force </w:t>
            </w:r>
            <w:r w:rsidR="0013225F">
              <w:rPr>
                <w:rFonts w:ascii="Times New Roman" w:hAnsi="Times New Roman" w:cs="Times New Roman"/>
                <w:sz w:val="24"/>
                <w:szCs w:val="24"/>
                <w:lang w:val="en-US"/>
              </w:rPr>
              <w:t xml:space="preserve"> required to influence the op</w:t>
            </w:r>
          </w:p>
          <w:p w14:paraId="7CA9BF30" w14:textId="2E908C34" w:rsidR="00A37BD4" w:rsidRPr="0013225F" w:rsidRDefault="00A37BD4" w:rsidP="0013225F">
            <w:pPr>
              <w:spacing w:line="256" w:lineRule="auto"/>
              <w:rPr>
                <w:rFonts w:ascii="Times New Roman" w:hAnsi="Times New Roman" w:cs="Times New Roman"/>
                <w:sz w:val="24"/>
                <w:szCs w:val="24"/>
              </w:rPr>
            </w:pPr>
          </w:p>
        </w:tc>
        <w:tc>
          <w:tcPr>
            <w:tcW w:w="1984" w:type="dxa"/>
            <w:tcBorders>
              <w:top w:val="single" w:sz="4" w:space="0" w:color="000000"/>
              <w:left w:val="single" w:sz="4" w:space="0" w:color="000000"/>
              <w:bottom w:val="single" w:sz="4" w:space="0" w:color="000000"/>
              <w:right w:val="single" w:sz="4" w:space="0" w:color="000000"/>
            </w:tcBorders>
            <w:hideMark/>
          </w:tcPr>
          <w:p w14:paraId="1F9D26EA" w14:textId="38652AF3" w:rsidR="0013225F" w:rsidRPr="0013225F" w:rsidRDefault="0013225F" w:rsidP="0013225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D</w:t>
            </w:r>
            <w:r w:rsidRPr="0013225F">
              <w:rPr>
                <w:rFonts w:ascii="Times New Roman" w:hAnsi="Times New Roman" w:cs="Times New Roman"/>
                <w:sz w:val="24"/>
                <w:szCs w:val="24"/>
                <w:lang w:val="en-US"/>
              </w:rPr>
              <w:t>efence must be aggressive, harassing</w:t>
            </w:r>
          </w:p>
          <w:p w14:paraId="59C97DAA" w14:textId="6AEAA30A" w:rsidR="00A37BD4" w:rsidRPr="0013225F" w:rsidRDefault="0013225F" w:rsidP="0013225F">
            <w:pPr>
              <w:spacing w:line="256" w:lineRule="auto"/>
              <w:rPr>
                <w:rFonts w:ascii="Times New Roman" w:hAnsi="Times New Roman" w:cs="Times New Roman"/>
                <w:sz w:val="24"/>
                <w:szCs w:val="24"/>
              </w:rPr>
            </w:pPr>
            <w:proofErr w:type="gramStart"/>
            <w:r w:rsidRPr="0013225F">
              <w:rPr>
                <w:rFonts w:ascii="Times New Roman" w:hAnsi="Times New Roman" w:cs="Times New Roman"/>
                <w:sz w:val="24"/>
                <w:szCs w:val="24"/>
                <w:lang w:val="en-US"/>
              </w:rPr>
              <w:t>and</w:t>
            </w:r>
            <w:proofErr w:type="gramEnd"/>
            <w:r w:rsidRPr="0013225F">
              <w:rPr>
                <w:rFonts w:ascii="Times New Roman" w:hAnsi="Times New Roman" w:cs="Times New Roman"/>
                <w:sz w:val="24"/>
                <w:szCs w:val="24"/>
                <w:lang w:val="en-US"/>
              </w:rPr>
              <w:t xml:space="preserve"> dangerous to the enemy.</w:t>
            </w:r>
          </w:p>
        </w:tc>
        <w:tc>
          <w:tcPr>
            <w:tcW w:w="1843" w:type="dxa"/>
            <w:tcBorders>
              <w:top w:val="single" w:sz="4" w:space="0" w:color="000000"/>
              <w:left w:val="single" w:sz="4" w:space="0" w:color="000000"/>
              <w:bottom w:val="single" w:sz="4" w:space="0" w:color="000000"/>
              <w:right w:val="single" w:sz="4" w:space="0" w:color="000000"/>
            </w:tcBorders>
            <w:hideMark/>
          </w:tcPr>
          <w:p w14:paraId="0D85F9B9" w14:textId="303FD375" w:rsidR="0013225F" w:rsidRPr="0013225F" w:rsidRDefault="0013225F" w:rsidP="0013225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AGG</w:t>
            </w:r>
            <w:r w:rsidRPr="0013225F">
              <w:rPr>
                <w:rFonts w:ascii="Times New Roman" w:hAnsi="Times New Roman" w:cs="Times New Roman"/>
                <w:sz w:val="24"/>
                <w:szCs w:val="24"/>
                <w:lang w:val="en-US"/>
              </w:rPr>
              <w:t xml:space="preserve"> must be continually delayed and confused by the defensive</w:t>
            </w:r>
          </w:p>
          <w:p w14:paraId="2D1FFCC5" w14:textId="67C9DAB6" w:rsidR="00A37BD4" w:rsidRPr="0013225F" w:rsidRDefault="0013225F" w:rsidP="0013225F">
            <w:pPr>
              <w:spacing w:line="256" w:lineRule="auto"/>
              <w:rPr>
                <w:rFonts w:ascii="Times New Roman" w:hAnsi="Times New Roman" w:cs="Times New Roman"/>
                <w:sz w:val="24"/>
                <w:szCs w:val="24"/>
              </w:rPr>
            </w:pPr>
            <w:proofErr w:type="gramStart"/>
            <w:r w:rsidRPr="0013225F">
              <w:rPr>
                <w:rFonts w:ascii="Times New Roman" w:hAnsi="Times New Roman" w:cs="Times New Roman"/>
                <w:sz w:val="24"/>
                <w:szCs w:val="24"/>
                <w:lang w:val="en-US"/>
              </w:rPr>
              <w:t>layout</w:t>
            </w:r>
            <w:proofErr w:type="gramEnd"/>
            <w:r w:rsidRPr="0013225F">
              <w:rPr>
                <w:rFonts w:ascii="Times New Roman" w:hAnsi="Times New Roman" w:cs="Times New Roman"/>
                <w:sz w:val="24"/>
                <w:szCs w:val="24"/>
                <w:lang w:val="en-US"/>
              </w:rPr>
              <w:t>.</w:t>
            </w:r>
          </w:p>
        </w:tc>
      </w:tr>
    </w:tbl>
    <w:p w14:paraId="5284894C" w14:textId="77777777" w:rsidR="00A37BD4" w:rsidRPr="00A37BD4" w:rsidRDefault="00A37BD4" w:rsidP="00A37BD4">
      <w:pPr>
        <w:tabs>
          <w:tab w:val="left" w:pos="2456"/>
        </w:tabs>
        <w:spacing w:line="256" w:lineRule="auto"/>
        <w:rPr>
          <w:rFonts w:ascii="Times New Roman" w:hAnsi="Times New Roman" w:cs="Times New Roman"/>
          <w:sz w:val="24"/>
          <w:szCs w:val="24"/>
        </w:rPr>
      </w:pPr>
    </w:p>
    <w:p w14:paraId="41940FF0" w14:textId="77777777" w:rsidR="00A37BD4" w:rsidRPr="00A37BD4" w:rsidRDefault="00A37BD4" w:rsidP="00A37BD4">
      <w:pPr>
        <w:tabs>
          <w:tab w:val="left" w:pos="2456"/>
        </w:tabs>
        <w:spacing w:line="256" w:lineRule="auto"/>
        <w:rPr>
          <w:rFonts w:ascii="Times New Roman" w:hAnsi="Times New Roman" w:cs="Times New Roman"/>
          <w:sz w:val="24"/>
          <w:szCs w:val="24"/>
        </w:rPr>
      </w:pPr>
    </w:p>
    <w:p w14:paraId="6834302B" w14:textId="77777777" w:rsidR="00A37BD4" w:rsidRPr="00A37BD4" w:rsidRDefault="00A37BD4" w:rsidP="00A37BD4">
      <w:pPr>
        <w:tabs>
          <w:tab w:val="left" w:pos="2456"/>
        </w:tabs>
        <w:spacing w:line="256" w:lineRule="auto"/>
        <w:rPr>
          <w:rFonts w:ascii="Times New Roman" w:hAnsi="Times New Roman" w:cs="Times New Roman"/>
          <w:sz w:val="24"/>
          <w:szCs w:val="24"/>
        </w:rPr>
      </w:pPr>
    </w:p>
    <w:p w14:paraId="3528D47D" w14:textId="77777777" w:rsidR="00A37BD4" w:rsidRPr="00A37BD4" w:rsidRDefault="00A37BD4" w:rsidP="00A37BD4">
      <w:pPr>
        <w:tabs>
          <w:tab w:val="left" w:pos="2456"/>
        </w:tabs>
        <w:spacing w:line="256" w:lineRule="auto"/>
        <w:rPr>
          <w:rFonts w:ascii="Times New Roman" w:hAnsi="Times New Roman" w:cs="Times New Roman"/>
          <w:sz w:val="24"/>
          <w:szCs w:val="24"/>
        </w:rPr>
      </w:pPr>
    </w:p>
    <w:p w14:paraId="7A6C8457" w14:textId="77777777" w:rsidR="00A37BD4" w:rsidRPr="00A37BD4" w:rsidRDefault="00A37BD4" w:rsidP="00A37BD4">
      <w:pPr>
        <w:tabs>
          <w:tab w:val="left" w:pos="2456"/>
        </w:tabs>
        <w:spacing w:line="256" w:lineRule="auto"/>
        <w:rPr>
          <w:rFonts w:ascii="Times New Roman" w:hAnsi="Times New Roman" w:cs="Times New Roman"/>
          <w:sz w:val="24"/>
          <w:szCs w:val="24"/>
        </w:rPr>
      </w:pPr>
    </w:p>
    <w:p w14:paraId="301E0201" w14:textId="77777777" w:rsidR="00A37BD4" w:rsidRDefault="00A37BD4" w:rsidP="00A37BD4">
      <w:pPr>
        <w:spacing w:after="0" w:line="256" w:lineRule="auto"/>
        <w:rPr>
          <w:rFonts w:ascii="Times New Roman" w:hAnsi="Times New Roman" w:cs="Times New Roman"/>
          <w:sz w:val="24"/>
          <w:szCs w:val="24"/>
        </w:rPr>
      </w:pPr>
    </w:p>
    <w:p w14:paraId="0A3FB8B5" w14:textId="77777777" w:rsidR="00553098" w:rsidRPr="00A37BD4" w:rsidRDefault="00553098" w:rsidP="00A37BD4">
      <w:pPr>
        <w:spacing w:after="0" w:line="256" w:lineRule="auto"/>
        <w:rPr>
          <w:rFonts w:ascii="Times New Roman" w:hAnsi="Times New Roman" w:cs="Times New Roman"/>
          <w:sz w:val="24"/>
          <w:szCs w:val="24"/>
        </w:rPr>
        <w:sectPr w:rsidR="00553098" w:rsidRPr="00A37BD4" w:rsidSect="002B18F2">
          <w:pgSz w:w="15840" w:h="12240" w:orient="landscape"/>
          <w:pgMar w:top="1185" w:right="1383" w:bottom="1702" w:left="1276" w:header="720" w:footer="720" w:gutter="0"/>
          <w:cols w:space="720"/>
        </w:sectPr>
      </w:pPr>
    </w:p>
    <w:p w14:paraId="41A1DDE4" w14:textId="501E852B" w:rsidR="00EB10D2" w:rsidRPr="00AB0CD3" w:rsidRDefault="00EB10D2" w:rsidP="00EC630A">
      <w:pPr>
        <w:spacing w:after="0" w:line="240" w:lineRule="auto"/>
        <w:rPr>
          <w:rFonts w:ascii="Times New Roman" w:eastAsia="Calibri" w:hAnsi="Times New Roman" w:cs="Times New Roman"/>
          <w:sz w:val="24"/>
          <w:szCs w:val="24"/>
          <w:u w:val="single"/>
        </w:rPr>
      </w:pPr>
      <w:r w:rsidRPr="00AB0CD3">
        <w:rPr>
          <w:rFonts w:ascii="Times New Roman" w:eastAsia="Calibri" w:hAnsi="Times New Roman" w:cs="Times New Roman"/>
          <w:bCs/>
          <w:sz w:val="24"/>
          <w:szCs w:val="24"/>
          <w:u w:val="single"/>
        </w:rPr>
        <w:lastRenderedPageBreak/>
        <w:t xml:space="preserve">Q4 – WHERE CAN I BEST ACCOMPLISH EACH ACTION OR EFFECT? </w:t>
      </w:r>
    </w:p>
    <w:p w14:paraId="79CA3A8F" w14:textId="3B3CC6B1" w:rsidR="00EB10D2" w:rsidRPr="00AB0CD3" w:rsidRDefault="00EC630A" w:rsidP="00EB10D2">
      <w:pPr>
        <w:spacing w:after="0" w:line="360" w:lineRule="auto"/>
        <w:jc w:val="both"/>
        <w:rPr>
          <w:rFonts w:ascii="Times New Roman" w:eastAsia="Calibri" w:hAnsi="Times New Roman" w:cs="Times New Roman"/>
          <w:bCs/>
          <w:sz w:val="24"/>
          <w:szCs w:val="24"/>
          <w:u w:val="single"/>
        </w:rPr>
      </w:pPr>
      <w:r w:rsidRPr="00AB0CD3">
        <w:rPr>
          <w:noProof/>
          <w:lang w:val="en-US"/>
        </w:rPr>
        <w:drawing>
          <wp:anchor distT="0" distB="0" distL="114300" distR="114300" simplePos="0" relativeHeight="251855872" behindDoc="0" locked="0" layoutInCell="1" allowOverlap="1" wp14:anchorId="3E48D3BF" wp14:editId="578E3FE6">
            <wp:simplePos x="0" y="0"/>
            <wp:positionH relativeFrom="column">
              <wp:posOffset>-112143</wp:posOffset>
            </wp:positionH>
            <wp:positionV relativeFrom="paragraph">
              <wp:posOffset>178184</wp:posOffset>
            </wp:positionV>
            <wp:extent cx="8460105" cy="4718050"/>
            <wp:effectExtent l="0" t="0" r="0" b="6350"/>
            <wp:wrapTopAndBottom/>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28A0092B-C50C-407E-A947-70E740481C1C}">
                          <a14:useLocalDpi xmlns:a14="http://schemas.microsoft.com/office/drawing/2010/main" val="0"/>
                        </a:ext>
                      </a:extLst>
                    </a:blip>
                    <a:stretch>
                      <a:fillRect/>
                    </a:stretch>
                  </pic:blipFill>
                  <pic:spPr>
                    <a:xfrm>
                      <a:off x="0" y="0"/>
                      <a:ext cx="8460105" cy="4718050"/>
                    </a:xfrm>
                    <a:prstGeom prst="rect">
                      <a:avLst/>
                    </a:prstGeom>
                  </pic:spPr>
                </pic:pic>
              </a:graphicData>
            </a:graphic>
          </wp:anchor>
        </w:drawing>
      </w:r>
      <w:r w:rsidR="00EB10D2" w:rsidRPr="00AB0CD3">
        <w:rPr>
          <w:rFonts w:ascii="Times New Roman" w:eastAsia="Calibri" w:hAnsi="Times New Roman" w:cs="Times New Roman"/>
          <w:bCs/>
          <w:sz w:val="24"/>
          <w:szCs w:val="24"/>
          <w:u w:val="single"/>
        </w:rPr>
        <w:t>DECISION SUPPORT OVERLAY</w:t>
      </w:r>
    </w:p>
    <w:p w14:paraId="42744D17" w14:textId="77777777" w:rsid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u w:val="single"/>
        </w:rPr>
        <w:t>Note</w:t>
      </w:r>
      <w:r w:rsidRPr="00EB10D2">
        <w:rPr>
          <w:rFonts w:ascii="Times New Roman" w:hAnsi="Times New Roman" w:cs="Times New Roman"/>
          <w:b/>
          <w:sz w:val="24"/>
          <w:szCs w:val="24"/>
        </w:rPr>
        <w:t>: Candidates may combine Q3, Q4</w:t>
      </w:r>
      <w:r w:rsidR="00B67EFC">
        <w:rPr>
          <w:rFonts w:ascii="Times New Roman" w:hAnsi="Times New Roman" w:cs="Times New Roman"/>
          <w:b/>
          <w:sz w:val="24"/>
          <w:szCs w:val="24"/>
        </w:rPr>
        <w:t xml:space="preserve"> and Q5 on an overlay which should be accepted. DS should</w:t>
      </w:r>
      <w:r w:rsidRPr="00EB10D2">
        <w:rPr>
          <w:rFonts w:ascii="Times New Roman" w:hAnsi="Times New Roman" w:cs="Times New Roman"/>
          <w:b/>
          <w:sz w:val="24"/>
          <w:szCs w:val="24"/>
        </w:rPr>
        <w:t xml:space="preserve"> however ensure that all aspects of these Questions are produced on that overlay.</w:t>
      </w:r>
    </w:p>
    <w:p w14:paraId="02BE541C" w14:textId="77777777" w:rsidR="0021737B" w:rsidRPr="00EB10D2" w:rsidRDefault="0021737B" w:rsidP="00EB10D2">
      <w:pPr>
        <w:spacing w:after="0" w:line="360" w:lineRule="auto"/>
        <w:rPr>
          <w:rFonts w:ascii="Times New Roman" w:hAnsi="Times New Roman" w:cs="Times New Roman"/>
          <w:sz w:val="24"/>
          <w:szCs w:val="24"/>
        </w:rPr>
      </w:pPr>
    </w:p>
    <w:p w14:paraId="5AAD6719" w14:textId="77777777" w:rsidR="00EB10D2" w:rsidRDefault="00E859D3" w:rsidP="00EB10D2">
      <w:pPr>
        <w:spacing w:after="0" w:line="360" w:lineRule="auto"/>
        <w:contextualSpacing/>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lastRenderedPageBreak/>
        <w:t>(</w:t>
      </w:r>
      <w:r w:rsidR="00EB10D2" w:rsidRPr="007B1BD3">
        <w:rPr>
          <w:rFonts w:ascii="Times New Roman" w:eastAsia="Calibri" w:hAnsi="Times New Roman" w:cs="Times New Roman"/>
          <w:color w:val="000000" w:themeColor="text1"/>
          <w:sz w:val="24"/>
          <w:szCs w:val="24"/>
          <w:u w:val="single"/>
        </w:rPr>
        <w:t>DRAFT</w:t>
      </w:r>
      <w:r>
        <w:rPr>
          <w:rFonts w:ascii="Times New Roman" w:eastAsia="Calibri" w:hAnsi="Times New Roman" w:cs="Times New Roman"/>
          <w:color w:val="000000" w:themeColor="text1"/>
          <w:sz w:val="24"/>
          <w:szCs w:val="24"/>
          <w:u w:val="single"/>
        </w:rPr>
        <w:t>)</w:t>
      </w:r>
      <w:r w:rsidR="00EB10D2" w:rsidRPr="007B1BD3">
        <w:rPr>
          <w:rFonts w:ascii="Times New Roman" w:eastAsia="Calibri" w:hAnsi="Times New Roman" w:cs="Times New Roman"/>
          <w:color w:val="000000" w:themeColor="text1"/>
          <w:sz w:val="24"/>
          <w:szCs w:val="24"/>
          <w:u w:val="single"/>
        </w:rPr>
        <w:t xml:space="preserve"> DECISION SUPPORT OVERLAY MATRIX</w:t>
      </w:r>
      <w:r>
        <w:rPr>
          <w:rFonts w:ascii="Times New Roman" w:eastAsia="Calibri" w:hAnsi="Times New Roman" w:cs="Times New Roman"/>
          <w:color w:val="000000" w:themeColor="text1"/>
          <w:sz w:val="24"/>
          <w:szCs w:val="24"/>
          <w:u w:val="single"/>
        </w:rPr>
        <w:t xml:space="preserve"> (Candidates may produce the Draft DSOM in Q4 and DSOM in Q5)</w:t>
      </w:r>
    </w:p>
    <w:p w14:paraId="516E42A1" w14:textId="77777777" w:rsidR="00342801" w:rsidRPr="007B1BD3" w:rsidRDefault="00342801" w:rsidP="00EB10D2">
      <w:pPr>
        <w:spacing w:after="0" w:line="360" w:lineRule="auto"/>
        <w:contextualSpacing/>
        <w:rPr>
          <w:rFonts w:ascii="Times New Roman" w:eastAsia="Calibri" w:hAnsi="Times New Roman" w:cs="Times New Roman"/>
          <w:color w:val="000000" w:themeColor="text1"/>
          <w:sz w:val="24"/>
          <w:szCs w:val="24"/>
          <w:u w:val="single"/>
        </w:rPr>
      </w:pPr>
    </w:p>
    <w:tbl>
      <w:tblPr>
        <w:tblStyle w:val="TableGrid"/>
        <w:tblW w:w="13515" w:type="dxa"/>
        <w:tblLayout w:type="fixed"/>
        <w:tblLook w:val="04A0" w:firstRow="1" w:lastRow="0" w:firstColumn="1" w:lastColumn="0" w:noHBand="0" w:noVBand="1"/>
      </w:tblPr>
      <w:tblGrid>
        <w:gridCol w:w="729"/>
        <w:gridCol w:w="750"/>
        <w:gridCol w:w="676"/>
        <w:gridCol w:w="737"/>
        <w:gridCol w:w="1017"/>
        <w:gridCol w:w="1536"/>
        <w:gridCol w:w="1886"/>
        <w:gridCol w:w="1593"/>
        <w:gridCol w:w="1416"/>
        <w:gridCol w:w="1466"/>
        <w:gridCol w:w="1709"/>
      </w:tblGrid>
      <w:tr w:rsidR="00342801" w:rsidRPr="003B461D" w14:paraId="3B14F7AC" w14:textId="77777777" w:rsidTr="00C54CD4">
        <w:trPr>
          <w:trHeight w:val="1670"/>
        </w:trPr>
        <w:tc>
          <w:tcPr>
            <w:tcW w:w="729" w:type="dxa"/>
            <w:tcBorders>
              <w:top w:val="single" w:sz="4" w:space="0" w:color="000000"/>
              <w:left w:val="single" w:sz="4" w:space="0" w:color="000000"/>
              <w:bottom w:val="single" w:sz="4" w:space="0" w:color="000000"/>
              <w:right w:val="single" w:sz="4" w:space="0" w:color="000000"/>
            </w:tcBorders>
            <w:hideMark/>
          </w:tcPr>
          <w:p w14:paraId="195BE5FA" w14:textId="77777777" w:rsidR="00342801" w:rsidRPr="003B461D" w:rsidRDefault="00342801" w:rsidP="00E641CF">
            <w:pPr>
              <w:spacing w:line="360" w:lineRule="auto"/>
              <w:contextualSpacing/>
              <w:jc w:val="center"/>
              <w:rPr>
                <w:rFonts w:ascii="Times New Roman" w:hAnsi="Times New Roman"/>
                <w:b/>
                <w:sz w:val="24"/>
                <w:szCs w:val="24"/>
              </w:rPr>
            </w:pPr>
            <w:r w:rsidRPr="003B461D">
              <w:rPr>
                <w:rFonts w:ascii="Times New Roman" w:hAnsi="Times New Roman"/>
                <w:b/>
                <w:sz w:val="24"/>
                <w:szCs w:val="24"/>
              </w:rPr>
              <w:t xml:space="preserve">Ser </w:t>
            </w:r>
          </w:p>
        </w:tc>
        <w:tc>
          <w:tcPr>
            <w:tcW w:w="750" w:type="dxa"/>
            <w:tcBorders>
              <w:top w:val="single" w:sz="4" w:space="0" w:color="000000"/>
              <w:left w:val="single" w:sz="4" w:space="0" w:color="000000"/>
              <w:bottom w:val="single" w:sz="4" w:space="0" w:color="000000"/>
              <w:right w:val="single" w:sz="4" w:space="0" w:color="000000"/>
            </w:tcBorders>
            <w:hideMark/>
          </w:tcPr>
          <w:p w14:paraId="7592572C" w14:textId="77777777" w:rsidR="00342801" w:rsidRPr="003B461D" w:rsidRDefault="00342801" w:rsidP="00E641CF">
            <w:pPr>
              <w:spacing w:line="360" w:lineRule="auto"/>
              <w:contextualSpacing/>
              <w:jc w:val="center"/>
              <w:rPr>
                <w:rFonts w:ascii="Times New Roman" w:hAnsi="Times New Roman"/>
                <w:b/>
                <w:sz w:val="24"/>
                <w:szCs w:val="24"/>
              </w:rPr>
            </w:pPr>
            <w:r w:rsidRPr="003B461D">
              <w:rPr>
                <w:rFonts w:ascii="Times New Roman" w:hAnsi="Times New Roman"/>
                <w:b/>
                <w:sz w:val="24"/>
                <w:szCs w:val="24"/>
              </w:rPr>
              <w:t xml:space="preserve">NAI </w:t>
            </w:r>
          </w:p>
        </w:tc>
        <w:tc>
          <w:tcPr>
            <w:tcW w:w="676" w:type="dxa"/>
            <w:tcBorders>
              <w:top w:val="single" w:sz="4" w:space="0" w:color="000000"/>
              <w:left w:val="single" w:sz="4" w:space="0" w:color="000000"/>
              <w:bottom w:val="single" w:sz="4" w:space="0" w:color="000000"/>
              <w:right w:val="single" w:sz="4" w:space="0" w:color="000000"/>
            </w:tcBorders>
            <w:hideMark/>
          </w:tcPr>
          <w:p w14:paraId="0A272B66" w14:textId="0E811219" w:rsidR="00342801" w:rsidRPr="003B461D" w:rsidRDefault="00C54CD4" w:rsidP="00E641CF">
            <w:pPr>
              <w:spacing w:line="360" w:lineRule="auto"/>
              <w:contextualSpacing/>
              <w:jc w:val="center"/>
              <w:rPr>
                <w:rFonts w:ascii="Times New Roman" w:hAnsi="Times New Roman"/>
                <w:b/>
                <w:sz w:val="24"/>
                <w:szCs w:val="24"/>
              </w:rPr>
            </w:pPr>
            <w:r w:rsidRPr="003B461D">
              <w:rPr>
                <w:rFonts w:ascii="Times New Roman" w:hAnsi="Times New Roman"/>
                <w:b/>
                <w:sz w:val="24"/>
                <w:szCs w:val="24"/>
              </w:rPr>
              <w:t>DP</w:t>
            </w:r>
          </w:p>
        </w:tc>
        <w:tc>
          <w:tcPr>
            <w:tcW w:w="737" w:type="dxa"/>
            <w:tcBorders>
              <w:top w:val="single" w:sz="4" w:space="0" w:color="000000"/>
              <w:left w:val="single" w:sz="4" w:space="0" w:color="000000"/>
              <w:bottom w:val="single" w:sz="4" w:space="0" w:color="000000"/>
              <w:right w:val="single" w:sz="4" w:space="0" w:color="000000"/>
            </w:tcBorders>
            <w:hideMark/>
          </w:tcPr>
          <w:p w14:paraId="1BB897A3" w14:textId="08A014FD" w:rsidR="00342801" w:rsidRPr="003B461D" w:rsidRDefault="00C54CD4" w:rsidP="00E641CF">
            <w:pPr>
              <w:spacing w:line="360" w:lineRule="auto"/>
              <w:contextualSpacing/>
              <w:jc w:val="center"/>
              <w:rPr>
                <w:rFonts w:ascii="Times New Roman" w:hAnsi="Times New Roman"/>
                <w:b/>
                <w:sz w:val="24"/>
                <w:szCs w:val="24"/>
              </w:rPr>
            </w:pPr>
            <w:r w:rsidRPr="003B461D">
              <w:rPr>
                <w:rFonts w:ascii="Times New Roman" w:hAnsi="Times New Roman"/>
                <w:b/>
                <w:sz w:val="24"/>
                <w:szCs w:val="24"/>
              </w:rPr>
              <w:t>TAI</w:t>
            </w:r>
          </w:p>
        </w:tc>
        <w:tc>
          <w:tcPr>
            <w:tcW w:w="1017" w:type="dxa"/>
            <w:tcBorders>
              <w:top w:val="single" w:sz="4" w:space="0" w:color="000000"/>
              <w:left w:val="single" w:sz="4" w:space="0" w:color="000000"/>
              <w:bottom w:val="single" w:sz="4" w:space="0" w:color="000000"/>
              <w:right w:val="single" w:sz="4" w:space="0" w:color="000000"/>
            </w:tcBorders>
            <w:hideMark/>
          </w:tcPr>
          <w:p w14:paraId="139E08CE" w14:textId="77777777" w:rsidR="00342801" w:rsidRPr="003B461D" w:rsidRDefault="00342801" w:rsidP="00E641CF">
            <w:pPr>
              <w:spacing w:line="360" w:lineRule="auto"/>
              <w:contextualSpacing/>
              <w:jc w:val="center"/>
              <w:rPr>
                <w:rFonts w:ascii="Times New Roman" w:hAnsi="Times New Roman"/>
                <w:b/>
                <w:sz w:val="24"/>
                <w:szCs w:val="24"/>
              </w:rPr>
            </w:pPr>
            <w:r w:rsidRPr="003B461D">
              <w:rPr>
                <w:rFonts w:ascii="Times New Roman" w:hAnsi="Times New Roman"/>
                <w:b/>
                <w:sz w:val="24"/>
                <w:szCs w:val="24"/>
              </w:rPr>
              <w:t xml:space="preserve">Grid </w:t>
            </w:r>
          </w:p>
        </w:tc>
        <w:tc>
          <w:tcPr>
            <w:tcW w:w="1536" w:type="dxa"/>
            <w:tcBorders>
              <w:top w:val="single" w:sz="4" w:space="0" w:color="000000"/>
              <w:left w:val="single" w:sz="4" w:space="0" w:color="000000"/>
              <w:bottom w:val="single" w:sz="4" w:space="0" w:color="000000"/>
              <w:right w:val="single" w:sz="4" w:space="0" w:color="000000"/>
            </w:tcBorders>
            <w:hideMark/>
          </w:tcPr>
          <w:p w14:paraId="30C49058" w14:textId="77777777" w:rsidR="00342801" w:rsidRPr="003B461D" w:rsidRDefault="00342801" w:rsidP="00E641CF">
            <w:pPr>
              <w:spacing w:line="360" w:lineRule="auto"/>
              <w:contextualSpacing/>
              <w:jc w:val="center"/>
              <w:rPr>
                <w:rFonts w:ascii="Times New Roman" w:hAnsi="Times New Roman"/>
                <w:b/>
                <w:sz w:val="24"/>
                <w:szCs w:val="24"/>
              </w:rPr>
            </w:pPr>
            <w:r w:rsidRPr="003B461D">
              <w:rPr>
                <w:rFonts w:ascii="Times New Roman" w:hAnsi="Times New Roman"/>
                <w:b/>
                <w:sz w:val="24"/>
                <w:szCs w:val="24"/>
              </w:rPr>
              <w:t>Description</w:t>
            </w:r>
          </w:p>
        </w:tc>
        <w:tc>
          <w:tcPr>
            <w:tcW w:w="1886" w:type="dxa"/>
            <w:tcBorders>
              <w:top w:val="single" w:sz="4" w:space="0" w:color="000000"/>
              <w:left w:val="single" w:sz="4" w:space="0" w:color="000000"/>
              <w:bottom w:val="single" w:sz="4" w:space="0" w:color="000000"/>
              <w:right w:val="single" w:sz="4" w:space="0" w:color="000000"/>
            </w:tcBorders>
            <w:hideMark/>
          </w:tcPr>
          <w:p w14:paraId="7FE23AB5" w14:textId="77777777" w:rsidR="00342801" w:rsidRPr="003B461D" w:rsidRDefault="00342801" w:rsidP="00E641CF">
            <w:pPr>
              <w:spacing w:line="360" w:lineRule="auto"/>
              <w:contextualSpacing/>
              <w:rPr>
                <w:rFonts w:ascii="Times New Roman" w:hAnsi="Times New Roman"/>
                <w:b/>
                <w:sz w:val="24"/>
                <w:szCs w:val="24"/>
              </w:rPr>
            </w:pPr>
            <w:r w:rsidRPr="003B461D">
              <w:rPr>
                <w:rFonts w:ascii="Times New Roman" w:hAnsi="Times New Roman"/>
                <w:b/>
                <w:sz w:val="24"/>
                <w:szCs w:val="24"/>
              </w:rPr>
              <w:t>Action/ Effect/ Purpose</w:t>
            </w:r>
          </w:p>
        </w:tc>
        <w:tc>
          <w:tcPr>
            <w:tcW w:w="3009" w:type="dxa"/>
            <w:gridSpan w:val="2"/>
            <w:tcBorders>
              <w:top w:val="single" w:sz="4" w:space="0" w:color="000000"/>
              <w:left w:val="single" w:sz="4" w:space="0" w:color="000000"/>
              <w:bottom w:val="single" w:sz="4" w:space="0" w:color="000000"/>
              <w:right w:val="single" w:sz="4" w:space="0" w:color="000000"/>
            </w:tcBorders>
            <w:hideMark/>
          </w:tcPr>
          <w:p w14:paraId="24F3418B" w14:textId="77777777" w:rsidR="00342801" w:rsidRPr="003B461D" w:rsidRDefault="00342801" w:rsidP="00E641CF">
            <w:pPr>
              <w:spacing w:line="360" w:lineRule="auto"/>
              <w:contextualSpacing/>
              <w:rPr>
                <w:rFonts w:ascii="Times New Roman" w:hAnsi="Times New Roman"/>
                <w:b/>
                <w:sz w:val="24"/>
                <w:szCs w:val="24"/>
              </w:rPr>
            </w:pPr>
            <w:r w:rsidRPr="003B461D">
              <w:rPr>
                <w:rFonts w:ascii="Times New Roman" w:hAnsi="Times New Roman"/>
                <w:b/>
                <w:sz w:val="24"/>
                <w:szCs w:val="24"/>
              </w:rPr>
              <w:t xml:space="preserve">NAI/DP: Collection Asset </w:t>
            </w:r>
          </w:p>
          <w:p w14:paraId="23263ADA" w14:textId="77777777" w:rsidR="00342801" w:rsidRPr="003B461D" w:rsidRDefault="00342801" w:rsidP="00E641CF">
            <w:pPr>
              <w:spacing w:line="360" w:lineRule="auto"/>
              <w:contextualSpacing/>
              <w:rPr>
                <w:rFonts w:ascii="Times New Roman" w:hAnsi="Times New Roman"/>
                <w:b/>
                <w:sz w:val="24"/>
                <w:szCs w:val="24"/>
              </w:rPr>
            </w:pPr>
            <w:r w:rsidRPr="003B461D">
              <w:rPr>
                <w:rFonts w:ascii="Times New Roman" w:hAnsi="Times New Roman"/>
                <w:b/>
                <w:sz w:val="24"/>
                <w:szCs w:val="24"/>
              </w:rPr>
              <w:t xml:space="preserve">TAI: Responsibility </w:t>
            </w:r>
          </w:p>
        </w:tc>
        <w:tc>
          <w:tcPr>
            <w:tcW w:w="1466" w:type="dxa"/>
            <w:tcBorders>
              <w:top w:val="single" w:sz="4" w:space="0" w:color="000000"/>
              <w:left w:val="single" w:sz="4" w:space="0" w:color="000000"/>
              <w:bottom w:val="single" w:sz="4" w:space="0" w:color="000000"/>
              <w:right w:val="single" w:sz="4" w:space="0" w:color="000000"/>
            </w:tcBorders>
            <w:hideMark/>
          </w:tcPr>
          <w:p w14:paraId="0CAC905F" w14:textId="77777777" w:rsidR="00342801" w:rsidRPr="003B461D" w:rsidRDefault="00342801" w:rsidP="00E641CF">
            <w:pPr>
              <w:spacing w:line="360" w:lineRule="auto"/>
              <w:contextualSpacing/>
              <w:rPr>
                <w:rFonts w:ascii="Times New Roman" w:hAnsi="Times New Roman"/>
                <w:b/>
                <w:sz w:val="24"/>
                <w:szCs w:val="24"/>
              </w:rPr>
            </w:pPr>
            <w:r w:rsidRPr="003B461D">
              <w:rPr>
                <w:rFonts w:ascii="Times New Roman" w:hAnsi="Times New Roman"/>
                <w:b/>
                <w:sz w:val="24"/>
                <w:szCs w:val="24"/>
              </w:rPr>
              <w:t xml:space="preserve">NAI: Info For which TAI:DP. TAI DP: Linked to Which NAI </w:t>
            </w:r>
          </w:p>
        </w:tc>
        <w:tc>
          <w:tcPr>
            <w:tcW w:w="1709" w:type="dxa"/>
            <w:tcBorders>
              <w:top w:val="single" w:sz="4" w:space="0" w:color="000000"/>
              <w:left w:val="single" w:sz="4" w:space="0" w:color="000000"/>
              <w:bottom w:val="single" w:sz="4" w:space="0" w:color="000000"/>
              <w:right w:val="single" w:sz="4" w:space="0" w:color="000000"/>
            </w:tcBorders>
            <w:hideMark/>
          </w:tcPr>
          <w:p w14:paraId="532B3173" w14:textId="77777777" w:rsidR="00342801" w:rsidRPr="003B461D" w:rsidRDefault="00342801" w:rsidP="00E641CF">
            <w:pPr>
              <w:spacing w:line="360" w:lineRule="auto"/>
              <w:contextualSpacing/>
              <w:rPr>
                <w:rFonts w:ascii="Times New Roman" w:hAnsi="Times New Roman"/>
                <w:b/>
                <w:sz w:val="24"/>
                <w:szCs w:val="24"/>
              </w:rPr>
            </w:pPr>
            <w:r w:rsidRPr="003B461D">
              <w:rPr>
                <w:rFonts w:ascii="Times New Roman" w:hAnsi="Times New Roman"/>
                <w:b/>
                <w:sz w:val="24"/>
                <w:szCs w:val="24"/>
              </w:rPr>
              <w:t xml:space="preserve">Remarks Indicators/ Special Coordination </w:t>
            </w:r>
          </w:p>
        </w:tc>
      </w:tr>
      <w:tr w:rsidR="00342801" w:rsidRPr="003B461D" w14:paraId="2120CBBC" w14:textId="77777777" w:rsidTr="00C54CD4">
        <w:tc>
          <w:tcPr>
            <w:tcW w:w="729" w:type="dxa"/>
            <w:tcBorders>
              <w:top w:val="single" w:sz="4" w:space="0" w:color="000000"/>
              <w:left w:val="single" w:sz="4" w:space="0" w:color="000000"/>
              <w:bottom w:val="single" w:sz="4" w:space="0" w:color="000000"/>
              <w:right w:val="single" w:sz="4" w:space="0" w:color="000000"/>
            </w:tcBorders>
          </w:tcPr>
          <w:p w14:paraId="2E6E54BB" w14:textId="77777777" w:rsidR="00342801" w:rsidRPr="003B461D" w:rsidRDefault="00342801" w:rsidP="00E641CF">
            <w:pPr>
              <w:spacing w:line="360" w:lineRule="auto"/>
              <w:contextualSpacing/>
              <w:jc w:val="center"/>
              <w:rPr>
                <w:rFonts w:ascii="Times New Roman" w:hAnsi="Times New Roman"/>
                <w:b/>
                <w:sz w:val="24"/>
                <w:szCs w:val="24"/>
              </w:rPr>
            </w:pPr>
          </w:p>
        </w:tc>
        <w:tc>
          <w:tcPr>
            <w:tcW w:w="750" w:type="dxa"/>
            <w:tcBorders>
              <w:top w:val="single" w:sz="4" w:space="0" w:color="000000"/>
              <w:left w:val="single" w:sz="4" w:space="0" w:color="000000"/>
              <w:bottom w:val="single" w:sz="4" w:space="0" w:color="000000"/>
              <w:right w:val="single" w:sz="4" w:space="0" w:color="000000"/>
            </w:tcBorders>
          </w:tcPr>
          <w:p w14:paraId="59B55C34" w14:textId="77777777" w:rsidR="00342801" w:rsidRPr="003B461D" w:rsidRDefault="00342801" w:rsidP="00E641CF">
            <w:pPr>
              <w:spacing w:line="360" w:lineRule="auto"/>
              <w:contextualSpacing/>
              <w:jc w:val="center"/>
              <w:rPr>
                <w:rFonts w:ascii="Times New Roman" w:hAnsi="Times New Roman"/>
                <w:b/>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1D9F21AA" w14:textId="77777777" w:rsidR="00342801" w:rsidRPr="003B461D" w:rsidRDefault="00342801" w:rsidP="00E641CF">
            <w:pPr>
              <w:spacing w:line="360" w:lineRule="auto"/>
              <w:contextualSpacing/>
              <w:jc w:val="center"/>
              <w:rPr>
                <w:rFonts w:ascii="Times New Roman" w:hAnsi="Times New Roman"/>
                <w:b/>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7CDB4A60" w14:textId="77777777" w:rsidR="00342801" w:rsidRPr="003B461D" w:rsidRDefault="00342801" w:rsidP="00E641CF">
            <w:pPr>
              <w:spacing w:line="360" w:lineRule="auto"/>
              <w:contextualSpacing/>
              <w:jc w:val="center"/>
              <w:rPr>
                <w:rFonts w:ascii="Times New Roman" w:hAnsi="Times New Roman"/>
                <w:b/>
                <w:sz w:val="24"/>
                <w:szCs w:val="24"/>
              </w:rPr>
            </w:pPr>
          </w:p>
        </w:tc>
        <w:tc>
          <w:tcPr>
            <w:tcW w:w="1017" w:type="dxa"/>
            <w:tcBorders>
              <w:top w:val="single" w:sz="4" w:space="0" w:color="000000"/>
              <w:left w:val="single" w:sz="4" w:space="0" w:color="000000"/>
              <w:bottom w:val="single" w:sz="4" w:space="0" w:color="000000"/>
              <w:right w:val="single" w:sz="4" w:space="0" w:color="000000"/>
            </w:tcBorders>
          </w:tcPr>
          <w:p w14:paraId="03C139FE" w14:textId="77777777" w:rsidR="00342801" w:rsidRPr="003B461D" w:rsidRDefault="00342801" w:rsidP="00E641CF">
            <w:pPr>
              <w:spacing w:line="360" w:lineRule="auto"/>
              <w:contextualSpacing/>
              <w:jc w:val="center"/>
              <w:rPr>
                <w:rFonts w:ascii="Times New Roman" w:hAnsi="Times New Roman"/>
                <w:b/>
                <w:sz w:val="24"/>
                <w:szCs w:val="24"/>
              </w:rPr>
            </w:pPr>
          </w:p>
        </w:tc>
        <w:tc>
          <w:tcPr>
            <w:tcW w:w="1536" w:type="dxa"/>
            <w:tcBorders>
              <w:top w:val="single" w:sz="4" w:space="0" w:color="000000"/>
              <w:left w:val="single" w:sz="4" w:space="0" w:color="000000"/>
              <w:bottom w:val="single" w:sz="4" w:space="0" w:color="000000"/>
              <w:right w:val="single" w:sz="4" w:space="0" w:color="000000"/>
            </w:tcBorders>
          </w:tcPr>
          <w:p w14:paraId="26DA7528" w14:textId="77777777" w:rsidR="00342801" w:rsidRPr="003B461D" w:rsidRDefault="00342801" w:rsidP="00E641CF">
            <w:pPr>
              <w:spacing w:line="360" w:lineRule="auto"/>
              <w:contextualSpacing/>
              <w:jc w:val="center"/>
              <w:rPr>
                <w:rFonts w:ascii="Times New Roman" w:hAnsi="Times New Roman"/>
                <w:b/>
                <w:sz w:val="24"/>
                <w:szCs w:val="24"/>
              </w:rPr>
            </w:pPr>
          </w:p>
        </w:tc>
        <w:tc>
          <w:tcPr>
            <w:tcW w:w="1886" w:type="dxa"/>
            <w:tcBorders>
              <w:top w:val="single" w:sz="4" w:space="0" w:color="000000"/>
              <w:left w:val="single" w:sz="4" w:space="0" w:color="000000"/>
              <w:bottom w:val="single" w:sz="4" w:space="0" w:color="000000"/>
              <w:right w:val="single" w:sz="4" w:space="0" w:color="000000"/>
            </w:tcBorders>
          </w:tcPr>
          <w:p w14:paraId="25CD35A2" w14:textId="77777777" w:rsidR="00342801" w:rsidRPr="003B461D" w:rsidRDefault="00342801" w:rsidP="00E641CF">
            <w:pPr>
              <w:spacing w:line="360" w:lineRule="auto"/>
              <w:contextualSpacing/>
              <w:jc w:val="center"/>
              <w:rPr>
                <w:rFonts w:ascii="Times New Roman" w:hAnsi="Times New Roman"/>
                <w:b/>
                <w:sz w:val="24"/>
                <w:szCs w:val="24"/>
              </w:rPr>
            </w:pPr>
          </w:p>
        </w:tc>
        <w:tc>
          <w:tcPr>
            <w:tcW w:w="1593" w:type="dxa"/>
            <w:tcBorders>
              <w:top w:val="single" w:sz="4" w:space="0" w:color="000000"/>
              <w:left w:val="single" w:sz="4" w:space="0" w:color="000000"/>
              <w:bottom w:val="single" w:sz="4" w:space="0" w:color="000000"/>
              <w:right w:val="single" w:sz="4" w:space="0" w:color="000000"/>
            </w:tcBorders>
            <w:hideMark/>
          </w:tcPr>
          <w:p w14:paraId="4C8F40DF"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Primary Asset</w:t>
            </w:r>
          </w:p>
        </w:tc>
        <w:tc>
          <w:tcPr>
            <w:tcW w:w="1416" w:type="dxa"/>
            <w:tcBorders>
              <w:top w:val="single" w:sz="4" w:space="0" w:color="000000"/>
              <w:left w:val="single" w:sz="4" w:space="0" w:color="000000"/>
              <w:bottom w:val="single" w:sz="4" w:space="0" w:color="000000"/>
              <w:right w:val="single" w:sz="4" w:space="0" w:color="000000"/>
            </w:tcBorders>
            <w:hideMark/>
          </w:tcPr>
          <w:p w14:paraId="2EB88D9E"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Secondary Asset</w:t>
            </w:r>
          </w:p>
        </w:tc>
        <w:tc>
          <w:tcPr>
            <w:tcW w:w="1466" w:type="dxa"/>
            <w:tcBorders>
              <w:top w:val="single" w:sz="4" w:space="0" w:color="000000"/>
              <w:left w:val="single" w:sz="4" w:space="0" w:color="000000"/>
              <w:bottom w:val="single" w:sz="4" w:space="0" w:color="000000"/>
              <w:right w:val="single" w:sz="4" w:space="0" w:color="000000"/>
            </w:tcBorders>
          </w:tcPr>
          <w:p w14:paraId="791DC1BC" w14:textId="77777777" w:rsidR="00342801" w:rsidRPr="003B461D" w:rsidRDefault="00342801" w:rsidP="00E641CF">
            <w:pPr>
              <w:spacing w:line="360" w:lineRule="auto"/>
              <w:contextualSpacing/>
              <w:jc w:val="center"/>
              <w:rPr>
                <w:rFonts w:ascii="Times New Roman" w:hAnsi="Times New Roman"/>
                <w:b/>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059E3340" w14:textId="77777777" w:rsidR="00342801" w:rsidRPr="003B461D" w:rsidRDefault="00342801" w:rsidP="00E641CF">
            <w:pPr>
              <w:spacing w:line="360" w:lineRule="auto"/>
              <w:contextualSpacing/>
              <w:jc w:val="center"/>
              <w:rPr>
                <w:rFonts w:ascii="Times New Roman" w:hAnsi="Times New Roman"/>
                <w:b/>
                <w:sz w:val="24"/>
                <w:szCs w:val="24"/>
              </w:rPr>
            </w:pPr>
          </w:p>
        </w:tc>
      </w:tr>
      <w:tr w:rsidR="00342801" w:rsidRPr="003B461D" w14:paraId="0CBF6902"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0234A898"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01</w:t>
            </w:r>
          </w:p>
        </w:tc>
        <w:tc>
          <w:tcPr>
            <w:tcW w:w="750" w:type="dxa"/>
            <w:tcBorders>
              <w:top w:val="single" w:sz="4" w:space="0" w:color="000000"/>
              <w:left w:val="single" w:sz="4" w:space="0" w:color="000000"/>
              <w:bottom w:val="single" w:sz="4" w:space="0" w:color="000000"/>
              <w:right w:val="single" w:sz="4" w:space="0" w:color="000000"/>
            </w:tcBorders>
            <w:hideMark/>
          </w:tcPr>
          <w:p w14:paraId="393472A9"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101</w:t>
            </w:r>
          </w:p>
        </w:tc>
        <w:tc>
          <w:tcPr>
            <w:tcW w:w="676" w:type="dxa"/>
            <w:tcBorders>
              <w:top w:val="single" w:sz="4" w:space="0" w:color="000000"/>
              <w:left w:val="single" w:sz="4" w:space="0" w:color="000000"/>
              <w:bottom w:val="single" w:sz="4" w:space="0" w:color="000000"/>
              <w:right w:val="single" w:sz="4" w:space="0" w:color="000000"/>
            </w:tcBorders>
          </w:tcPr>
          <w:p w14:paraId="2C1F9404" w14:textId="77777777" w:rsidR="00342801" w:rsidRPr="003B461D" w:rsidRDefault="00342801" w:rsidP="00E641CF">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527E2708" w14:textId="77777777" w:rsidR="00342801" w:rsidRPr="003B461D" w:rsidRDefault="00342801" w:rsidP="00E641CF">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14:paraId="4CAC45FB"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420448</w:t>
            </w:r>
          </w:p>
        </w:tc>
        <w:tc>
          <w:tcPr>
            <w:tcW w:w="1536" w:type="dxa"/>
            <w:tcBorders>
              <w:top w:val="single" w:sz="4" w:space="0" w:color="000000"/>
              <w:left w:val="single" w:sz="4" w:space="0" w:color="000000"/>
              <w:bottom w:val="single" w:sz="4" w:space="0" w:color="000000"/>
              <w:right w:val="single" w:sz="4" w:space="0" w:color="000000"/>
            </w:tcBorders>
            <w:hideMark/>
          </w:tcPr>
          <w:p w14:paraId="0805937E"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 xml:space="preserve">Hill KUBONGO </w:t>
            </w:r>
          </w:p>
        </w:tc>
        <w:tc>
          <w:tcPr>
            <w:tcW w:w="1886" w:type="dxa"/>
            <w:tcBorders>
              <w:top w:val="single" w:sz="4" w:space="0" w:color="000000"/>
              <w:left w:val="single" w:sz="4" w:space="0" w:color="000000"/>
              <w:bottom w:val="single" w:sz="4" w:space="0" w:color="000000"/>
              <w:right w:val="single" w:sz="4" w:space="0" w:color="000000"/>
            </w:tcBorders>
            <w:hideMark/>
          </w:tcPr>
          <w:p w14:paraId="58F7EC10"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CONFIRM AGG crossing International Bdry</w:t>
            </w:r>
          </w:p>
        </w:tc>
        <w:tc>
          <w:tcPr>
            <w:tcW w:w="1593" w:type="dxa"/>
            <w:tcBorders>
              <w:top w:val="single" w:sz="4" w:space="0" w:color="000000"/>
              <w:left w:val="single" w:sz="4" w:space="0" w:color="000000"/>
              <w:bottom w:val="single" w:sz="4" w:space="0" w:color="000000"/>
              <w:right w:val="single" w:sz="4" w:space="0" w:color="000000"/>
            </w:tcBorders>
            <w:hideMark/>
          </w:tcPr>
          <w:p w14:paraId="3A2810DB"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 xml:space="preserve">Recce Pl, </w:t>
            </w:r>
          </w:p>
          <w:p w14:paraId="2E1B82BE" w14:textId="77777777" w:rsidR="00342801" w:rsidRPr="003B461D" w:rsidRDefault="00342801" w:rsidP="00E641CF">
            <w:pPr>
              <w:spacing w:line="360" w:lineRule="auto"/>
              <w:contextualSpacing/>
              <w:rPr>
                <w:rFonts w:ascii="Times New Roman" w:hAnsi="Times New Roman"/>
                <w:sz w:val="24"/>
                <w:szCs w:val="24"/>
              </w:rPr>
            </w:pPr>
          </w:p>
        </w:tc>
        <w:tc>
          <w:tcPr>
            <w:tcW w:w="1416" w:type="dxa"/>
            <w:tcBorders>
              <w:top w:val="single" w:sz="4" w:space="0" w:color="000000"/>
              <w:left w:val="single" w:sz="4" w:space="0" w:color="000000"/>
              <w:bottom w:val="single" w:sz="4" w:space="0" w:color="000000"/>
              <w:right w:val="single" w:sz="4" w:space="0" w:color="000000"/>
            </w:tcBorders>
          </w:tcPr>
          <w:p w14:paraId="70737D0D"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14:paraId="1991473F" w14:textId="3DC94DEE" w:rsidR="00342801" w:rsidRPr="003B461D" w:rsidRDefault="00342801" w:rsidP="00E641CF">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75670889" w14:textId="77777777" w:rsidR="00342801" w:rsidRPr="003B461D" w:rsidRDefault="00342801" w:rsidP="00E641CF">
            <w:pPr>
              <w:spacing w:line="360" w:lineRule="auto"/>
              <w:contextualSpacing/>
              <w:rPr>
                <w:rFonts w:ascii="Times New Roman" w:hAnsi="Times New Roman"/>
                <w:sz w:val="24"/>
                <w:szCs w:val="24"/>
              </w:rPr>
            </w:pPr>
          </w:p>
        </w:tc>
      </w:tr>
      <w:tr w:rsidR="00342801" w:rsidRPr="003B461D" w14:paraId="0690480F"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262C214F"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02</w:t>
            </w:r>
          </w:p>
        </w:tc>
        <w:tc>
          <w:tcPr>
            <w:tcW w:w="750" w:type="dxa"/>
            <w:tcBorders>
              <w:top w:val="single" w:sz="4" w:space="0" w:color="000000"/>
              <w:left w:val="single" w:sz="4" w:space="0" w:color="000000"/>
              <w:bottom w:val="single" w:sz="4" w:space="0" w:color="000000"/>
              <w:right w:val="single" w:sz="4" w:space="0" w:color="000000"/>
            </w:tcBorders>
            <w:hideMark/>
          </w:tcPr>
          <w:p w14:paraId="0606944B"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102</w:t>
            </w:r>
          </w:p>
        </w:tc>
        <w:tc>
          <w:tcPr>
            <w:tcW w:w="676" w:type="dxa"/>
            <w:tcBorders>
              <w:top w:val="single" w:sz="4" w:space="0" w:color="000000"/>
              <w:left w:val="single" w:sz="4" w:space="0" w:color="000000"/>
              <w:bottom w:val="single" w:sz="4" w:space="0" w:color="000000"/>
              <w:right w:val="single" w:sz="4" w:space="0" w:color="000000"/>
            </w:tcBorders>
          </w:tcPr>
          <w:p w14:paraId="4573A463" w14:textId="77777777" w:rsidR="00342801" w:rsidRPr="003B461D" w:rsidRDefault="00342801" w:rsidP="00E641CF">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00764B13" w14:textId="77777777" w:rsidR="00342801" w:rsidRPr="003B461D" w:rsidRDefault="00342801" w:rsidP="00E641CF">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14:paraId="552ADAF6"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423450</w:t>
            </w:r>
          </w:p>
        </w:tc>
        <w:tc>
          <w:tcPr>
            <w:tcW w:w="1536" w:type="dxa"/>
            <w:tcBorders>
              <w:top w:val="single" w:sz="4" w:space="0" w:color="000000"/>
              <w:left w:val="single" w:sz="4" w:space="0" w:color="000000"/>
              <w:bottom w:val="single" w:sz="4" w:space="0" w:color="000000"/>
              <w:right w:val="single" w:sz="4" w:space="0" w:color="000000"/>
            </w:tcBorders>
            <w:hideMark/>
          </w:tcPr>
          <w:p w14:paraId="681EFF02"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KUBONGO Border Post</w:t>
            </w:r>
          </w:p>
        </w:tc>
        <w:tc>
          <w:tcPr>
            <w:tcW w:w="1886" w:type="dxa"/>
            <w:tcBorders>
              <w:top w:val="single" w:sz="4" w:space="0" w:color="000000"/>
              <w:left w:val="single" w:sz="4" w:space="0" w:color="000000"/>
              <w:bottom w:val="single" w:sz="4" w:space="0" w:color="000000"/>
              <w:right w:val="single" w:sz="4" w:space="0" w:color="000000"/>
            </w:tcBorders>
            <w:hideMark/>
          </w:tcPr>
          <w:p w14:paraId="0829EDC2"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CONFIRM AGG crossing International Bdry</w:t>
            </w:r>
          </w:p>
        </w:tc>
        <w:tc>
          <w:tcPr>
            <w:tcW w:w="1593" w:type="dxa"/>
            <w:tcBorders>
              <w:top w:val="single" w:sz="4" w:space="0" w:color="000000"/>
              <w:left w:val="single" w:sz="4" w:space="0" w:color="000000"/>
              <w:bottom w:val="single" w:sz="4" w:space="0" w:color="000000"/>
              <w:right w:val="single" w:sz="4" w:space="0" w:color="000000"/>
            </w:tcBorders>
            <w:hideMark/>
          </w:tcPr>
          <w:p w14:paraId="4B92F2E2"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Recce Pl</w:t>
            </w:r>
          </w:p>
        </w:tc>
        <w:tc>
          <w:tcPr>
            <w:tcW w:w="1416" w:type="dxa"/>
            <w:tcBorders>
              <w:top w:val="single" w:sz="4" w:space="0" w:color="000000"/>
              <w:left w:val="single" w:sz="4" w:space="0" w:color="000000"/>
              <w:bottom w:val="single" w:sz="4" w:space="0" w:color="000000"/>
              <w:right w:val="single" w:sz="4" w:space="0" w:color="000000"/>
            </w:tcBorders>
          </w:tcPr>
          <w:p w14:paraId="5F7CA5E9"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Avn, GIS</w:t>
            </w:r>
          </w:p>
        </w:tc>
        <w:tc>
          <w:tcPr>
            <w:tcW w:w="1466" w:type="dxa"/>
            <w:tcBorders>
              <w:top w:val="single" w:sz="4" w:space="0" w:color="000000"/>
              <w:left w:val="single" w:sz="4" w:space="0" w:color="000000"/>
              <w:bottom w:val="single" w:sz="4" w:space="0" w:color="000000"/>
              <w:right w:val="single" w:sz="4" w:space="0" w:color="000000"/>
            </w:tcBorders>
          </w:tcPr>
          <w:p w14:paraId="4BF5C55E" w14:textId="6EBF67B8" w:rsidR="00342801" w:rsidRPr="003B461D" w:rsidRDefault="00342801" w:rsidP="00E641CF">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2EA18C4E" w14:textId="77777777" w:rsidR="00342801" w:rsidRPr="003B461D" w:rsidRDefault="00342801" w:rsidP="00E641CF">
            <w:pPr>
              <w:spacing w:line="360" w:lineRule="auto"/>
              <w:contextualSpacing/>
              <w:rPr>
                <w:rFonts w:ascii="Times New Roman" w:hAnsi="Times New Roman"/>
                <w:sz w:val="24"/>
                <w:szCs w:val="24"/>
              </w:rPr>
            </w:pPr>
          </w:p>
        </w:tc>
      </w:tr>
      <w:tr w:rsidR="00342801" w:rsidRPr="003B461D" w14:paraId="4F979EC6"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68291202"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03</w:t>
            </w:r>
          </w:p>
        </w:tc>
        <w:tc>
          <w:tcPr>
            <w:tcW w:w="750" w:type="dxa"/>
            <w:tcBorders>
              <w:top w:val="single" w:sz="4" w:space="0" w:color="000000"/>
              <w:left w:val="single" w:sz="4" w:space="0" w:color="000000"/>
              <w:bottom w:val="single" w:sz="4" w:space="0" w:color="000000"/>
              <w:right w:val="single" w:sz="4" w:space="0" w:color="000000"/>
            </w:tcBorders>
            <w:hideMark/>
          </w:tcPr>
          <w:p w14:paraId="0AA4B72A"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103</w:t>
            </w:r>
          </w:p>
        </w:tc>
        <w:tc>
          <w:tcPr>
            <w:tcW w:w="676" w:type="dxa"/>
            <w:tcBorders>
              <w:top w:val="single" w:sz="4" w:space="0" w:color="000000"/>
              <w:left w:val="single" w:sz="4" w:space="0" w:color="000000"/>
              <w:bottom w:val="single" w:sz="4" w:space="0" w:color="000000"/>
              <w:right w:val="single" w:sz="4" w:space="0" w:color="000000"/>
            </w:tcBorders>
          </w:tcPr>
          <w:p w14:paraId="6C1370F7" w14:textId="77777777" w:rsidR="00342801" w:rsidRPr="003B461D" w:rsidRDefault="00342801" w:rsidP="00E641CF">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40E1A21A" w14:textId="77777777" w:rsidR="00342801" w:rsidRPr="003B461D" w:rsidRDefault="00342801" w:rsidP="00E641CF">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14:paraId="2B14885A"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378388</w:t>
            </w:r>
          </w:p>
        </w:tc>
        <w:tc>
          <w:tcPr>
            <w:tcW w:w="1536" w:type="dxa"/>
            <w:tcBorders>
              <w:top w:val="single" w:sz="4" w:space="0" w:color="000000"/>
              <w:left w:val="single" w:sz="4" w:space="0" w:color="000000"/>
              <w:bottom w:val="single" w:sz="4" w:space="0" w:color="000000"/>
              <w:right w:val="single" w:sz="4" w:space="0" w:color="000000"/>
            </w:tcBorders>
            <w:hideMark/>
          </w:tcPr>
          <w:p w14:paraId="4DBFB46B"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Widnaba Border Post</w:t>
            </w:r>
          </w:p>
        </w:tc>
        <w:tc>
          <w:tcPr>
            <w:tcW w:w="1886" w:type="dxa"/>
            <w:tcBorders>
              <w:top w:val="single" w:sz="4" w:space="0" w:color="000000"/>
              <w:left w:val="single" w:sz="4" w:space="0" w:color="000000"/>
              <w:bottom w:val="single" w:sz="4" w:space="0" w:color="000000"/>
              <w:right w:val="single" w:sz="4" w:space="0" w:color="000000"/>
            </w:tcBorders>
            <w:hideMark/>
          </w:tcPr>
          <w:p w14:paraId="4E7950E6"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CONFIRM AGG crossing International Bdry</w:t>
            </w:r>
          </w:p>
        </w:tc>
        <w:tc>
          <w:tcPr>
            <w:tcW w:w="1593" w:type="dxa"/>
            <w:tcBorders>
              <w:top w:val="single" w:sz="4" w:space="0" w:color="000000"/>
              <w:left w:val="single" w:sz="4" w:space="0" w:color="000000"/>
              <w:bottom w:val="single" w:sz="4" w:space="0" w:color="000000"/>
              <w:right w:val="single" w:sz="4" w:space="0" w:color="000000"/>
            </w:tcBorders>
            <w:hideMark/>
          </w:tcPr>
          <w:p w14:paraId="1F217434"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Recce Pl</w:t>
            </w:r>
          </w:p>
        </w:tc>
        <w:tc>
          <w:tcPr>
            <w:tcW w:w="1416" w:type="dxa"/>
            <w:tcBorders>
              <w:top w:val="single" w:sz="4" w:space="0" w:color="000000"/>
              <w:left w:val="single" w:sz="4" w:space="0" w:color="000000"/>
              <w:bottom w:val="single" w:sz="4" w:space="0" w:color="000000"/>
              <w:right w:val="single" w:sz="4" w:space="0" w:color="000000"/>
            </w:tcBorders>
          </w:tcPr>
          <w:p w14:paraId="6173B0E7"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14:paraId="2E5668BC" w14:textId="77777777" w:rsidR="00342801" w:rsidRPr="003B461D" w:rsidRDefault="00342801" w:rsidP="00E641CF">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hideMark/>
          </w:tcPr>
          <w:p w14:paraId="43FCAD78" w14:textId="4344EAA5" w:rsidR="00342801" w:rsidRPr="003B461D" w:rsidRDefault="00342801" w:rsidP="00E641CF">
            <w:pPr>
              <w:spacing w:line="360" w:lineRule="auto"/>
              <w:contextualSpacing/>
              <w:rPr>
                <w:rFonts w:ascii="Times New Roman" w:hAnsi="Times New Roman"/>
                <w:sz w:val="24"/>
                <w:szCs w:val="24"/>
              </w:rPr>
            </w:pPr>
          </w:p>
        </w:tc>
      </w:tr>
      <w:tr w:rsidR="00342801" w:rsidRPr="003B461D" w14:paraId="572F1F45"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06B2E507"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lastRenderedPageBreak/>
              <w:t>04</w:t>
            </w:r>
          </w:p>
        </w:tc>
        <w:tc>
          <w:tcPr>
            <w:tcW w:w="750" w:type="dxa"/>
            <w:tcBorders>
              <w:top w:val="single" w:sz="4" w:space="0" w:color="000000"/>
              <w:left w:val="single" w:sz="4" w:space="0" w:color="000000"/>
              <w:bottom w:val="single" w:sz="4" w:space="0" w:color="000000"/>
              <w:right w:val="single" w:sz="4" w:space="0" w:color="000000"/>
            </w:tcBorders>
            <w:hideMark/>
          </w:tcPr>
          <w:p w14:paraId="180901E1"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104</w:t>
            </w:r>
          </w:p>
        </w:tc>
        <w:tc>
          <w:tcPr>
            <w:tcW w:w="676" w:type="dxa"/>
            <w:tcBorders>
              <w:top w:val="single" w:sz="4" w:space="0" w:color="000000"/>
              <w:left w:val="single" w:sz="4" w:space="0" w:color="000000"/>
              <w:bottom w:val="single" w:sz="4" w:space="0" w:color="000000"/>
              <w:right w:val="single" w:sz="4" w:space="0" w:color="000000"/>
            </w:tcBorders>
          </w:tcPr>
          <w:p w14:paraId="2C99E164" w14:textId="77777777" w:rsidR="00342801" w:rsidRPr="003B461D" w:rsidRDefault="00342801" w:rsidP="00E641CF">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26688C33" w14:textId="77777777" w:rsidR="00342801" w:rsidRPr="003B461D" w:rsidRDefault="00342801" w:rsidP="00E641CF">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14:paraId="13D75653"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370420</w:t>
            </w:r>
          </w:p>
        </w:tc>
        <w:tc>
          <w:tcPr>
            <w:tcW w:w="1536" w:type="dxa"/>
            <w:tcBorders>
              <w:top w:val="single" w:sz="4" w:space="0" w:color="000000"/>
              <w:left w:val="single" w:sz="4" w:space="0" w:color="000000"/>
              <w:bottom w:val="single" w:sz="4" w:space="0" w:color="000000"/>
              <w:right w:val="single" w:sz="4" w:space="0" w:color="000000"/>
            </w:tcBorders>
            <w:hideMark/>
          </w:tcPr>
          <w:p w14:paraId="471760CE"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Rd KUBONGO-ZEBILLA</w:t>
            </w:r>
          </w:p>
        </w:tc>
        <w:tc>
          <w:tcPr>
            <w:tcW w:w="1886" w:type="dxa"/>
            <w:tcBorders>
              <w:top w:val="single" w:sz="4" w:space="0" w:color="000000"/>
              <w:left w:val="single" w:sz="4" w:space="0" w:color="000000"/>
              <w:bottom w:val="single" w:sz="4" w:space="0" w:color="000000"/>
              <w:right w:val="single" w:sz="4" w:space="0" w:color="000000"/>
            </w:tcBorders>
            <w:hideMark/>
          </w:tcPr>
          <w:p w14:paraId="66E99095"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Cfm AGG   likely adv route</w:t>
            </w:r>
          </w:p>
        </w:tc>
        <w:tc>
          <w:tcPr>
            <w:tcW w:w="1593" w:type="dxa"/>
            <w:tcBorders>
              <w:top w:val="single" w:sz="4" w:space="0" w:color="000000"/>
              <w:left w:val="single" w:sz="4" w:space="0" w:color="000000"/>
              <w:bottom w:val="single" w:sz="4" w:space="0" w:color="000000"/>
              <w:right w:val="single" w:sz="4" w:space="0" w:color="000000"/>
            </w:tcBorders>
            <w:hideMark/>
          </w:tcPr>
          <w:p w14:paraId="295C847D"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Arty OP/ Recce Pl</w:t>
            </w:r>
          </w:p>
        </w:tc>
        <w:tc>
          <w:tcPr>
            <w:tcW w:w="1416" w:type="dxa"/>
            <w:tcBorders>
              <w:top w:val="single" w:sz="4" w:space="0" w:color="000000"/>
              <w:left w:val="single" w:sz="4" w:space="0" w:color="000000"/>
              <w:bottom w:val="single" w:sz="4" w:space="0" w:color="000000"/>
              <w:right w:val="single" w:sz="4" w:space="0" w:color="000000"/>
            </w:tcBorders>
          </w:tcPr>
          <w:p w14:paraId="5D537983" w14:textId="77777777" w:rsidR="00342801" w:rsidRPr="003B461D" w:rsidRDefault="00342801" w:rsidP="00E641CF">
            <w:pPr>
              <w:spacing w:line="360" w:lineRule="auto"/>
              <w:contextualSpacing/>
              <w:rPr>
                <w:rFonts w:ascii="Times New Roman" w:hAnsi="Times New Roman"/>
                <w:sz w:val="24"/>
                <w:szCs w:val="24"/>
              </w:rPr>
            </w:pPr>
          </w:p>
        </w:tc>
        <w:tc>
          <w:tcPr>
            <w:tcW w:w="1466" w:type="dxa"/>
            <w:tcBorders>
              <w:top w:val="single" w:sz="4" w:space="0" w:color="000000"/>
              <w:left w:val="single" w:sz="4" w:space="0" w:color="000000"/>
              <w:bottom w:val="single" w:sz="4" w:space="0" w:color="000000"/>
              <w:right w:val="single" w:sz="4" w:space="0" w:color="000000"/>
            </w:tcBorders>
            <w:hideMark/>
          </w:tcPr>
          <w:p w14:paraId="66698914" w14:textId="55767DEA" w:rsidR="00342801" w:rsidRPr="003B461D" w:rsidRDefault="00342801" w:rsidP="00E641CF">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79BCB315" w14:textId="5B9DF40E" w:rsidR="00342801" w:rsidRPr="003B461D" w:rsidRDefault="00342801" w:rsidP="00E641CF">
            <w:pPr>
              <w:spacing w:line="360" w:lineRule="auto"/>
              <w:contextualSpacing/>
              <w:rPr>
                <w:rFonts w:ascii="Times New Roman" w:hAnsi="Times New Roman"/>
                <w:sz w:val="24"/>
                <w:szCs w:val="24"/>
              </w:rPr>
            </w:pPr>
          </w:p>
        </w:tc>
      </w:tr>
      <w:tr w:rsidR="00342801" w:rsidRPr="003B461D" w14:paraId="160D51ED"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45CF709C"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05</w:t>
            </w:r>
          </w:p>
        </w:tc>
        <w:tc>
          <w:tcPr>
            <w:tcW w:w="750" w:type="dxa"/>
            <w:tcBorders>
              <w:top w:val="single" w:sz="4" w:space="0" w:color="000000"/>
              <w:left w:val="single" w:sz="4" w:space="0" w:color="000000"/>
              <w:bottom w:val="single" w:sz="4" w:space="0" w:color="000000"/>
              <w:right w:val="single" w:sz="4" w:space="0" w:color="000000"/>
            </w:tcBorders>
            <w:hideMark/>
          </w:tcPr>
          <w:p w14:paraId="421FE2A5"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105</w:t>
            </w:r>
          </w:p>
        </w:tc>
        <w:tc>
          <w:tcPr>
            <w:tcW w:w="676" w:type="dxa"/>
            <w:tcBorders>
              <w:top w:val="single" w:sz="4" w:space="0" w:color="000000"/>
              <w:left w:val="single" w:sz="4" w:space="0" w:color="000000"/>
              <w:bottom w:val="single" w:sz="4" w:space="0" w:color="000000"/>
              <w:right w:val="single" w:sz="4" w:space="0" w:color="000000"/>
            </w:tcBorders>
          </w:tcPr>
          <w:p w14:paraId="5C46A2D7" w14:textId="77777777" w:rsidR="00342801" w:rsidRPr="003B461D" w:rsidRDefault="00342801" w:rsidP="00E641CF">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1CE1F636" w14:textId="77777777" w:rsidR="00342801" w:rsidRPr="003B461D" w:rsidRDefault="00342801" w:rsidP="00E641CF">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14:paraId="23AF42DF"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370430</w:t>
            </w:r>
          </w:p>
        </w:tc>
        <w:tc>
          <w:tcPr>
            <w:tcW w:w="1536" w:type="dxa"/>
            <w:tcBorders>
              <w:top w:val="single" w:sz="4" w:space="0" w:color="000000"/>
              <w:left w:val="single" w:sz="4" w:space="0" w:color="000000"/>
              <w:bottom w:val="single" w:sz="4" w:space="0" w:color="000000"/>
              <w:right w:val="single" w:sz="4" w:space="0" w:color="000000"/>
            </w:tcBorders>
            <w:hideMark/>
          </w:tcPr>
          <w:p w14:paraId="15A522E8"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Rd WIDNABA-TILLI</w:t>
            </w:r>
          </w:p>
        </w:tc>
        <w:tc>
          <w:tcPr>
            <w:tcW w:w="1886" w:type="dxa"/>
            <w:tcBorders>
              <w:top w:val="single" w:sz="4" w:space="0" w:color="000000"/>
              <w:left w:val="single" w:sz="4" w:space="0" w:color="000000"/>
              <w:bottom w:val="single" w:sz="4" w:space="0" w:color="000000"/>
              <w:right w:val="single" w:sz="4" w:space="0" w:color="000000"/>
            </w:tcBorders>
            <w:hideMark/>
          </w:tcPr>
          <w:p w14:paraId="7B38D31A"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Cfm AGG likely adv route</w:t>
            </w:r>
          </w:p>
        </w:tc>
        <w:tc>
          <w:tcPr>
            <w:tcW w:w="1593" w:type="dxa"/>
            <w:tcBorders>
              <w:top w:val="single" w:sz="4" w:space="0" w:color="000000"/>
              <w:left w:val="single" w:sz="4" w:space="0" w:color="000000"/>
              <w:bottom w:val="single" w:sz="4" w:space="0" w:color="000000"/>
              <w:right w:val="single" w:sz="4" w:space="0" w:color="000000"/>
            </w:tcBorders>
            <w:hideMark/>
          </w:tcPr>
          <w:p w14:paraId="4E078ED2"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Arty OP/ Recce Pl</w:t>
            </w:r>
          </w:p>
        </w:tc>
        <w:tc>
          <w:tcPr>
            <w:tcW w:w="1416" w:type="dxa"/>
            <w:tcBorders>
              <w:top w:val="single" w:sz="4" w:space="0" w:color="000000"/>
              <w:left w:val="single" w:sz="4" w:space="0" w:color="000000"/>
              <w:bottom w:val="single" w:sz="4" w:space="0" w:color="000000"/>
              <w:right w:val="single" w:sz="4" w:space="0" w:color="000000"/>
            </w:tcBorders>
            <w:hideMark/>
          </w:tcPr>
          <w:p w14:paraId="12FEEA3B" w14:textId="77777777" w:rsidR="00342801" w:rsidRPr="003B461D" w:rsidRDefault="00342801" w:rsidP="00E641CF">
            <w:pPr>
              <w:spacing w:line="360" w:lineRule="auto"/>
              <w:contextualSpacing/>
              <w:rPr>
                <w:rFonts w:ascii="Times New Roman" w:hAnsi="Times New Roman"/>
                <w:sz w:val="24"/>
                <w:szCs w:val="24"/>
              </w:rPr>
            </w:pPr>
          </w:p>
        </w:tc>
        <w:tc>
          <w:tcPr>
            <w:tcW w:w="1466" w:type="dxa"/>
            <w:tcBorders>
              <w:top w:val="single" w:sz="4" w:space="0" w:color="000000"/>
              <w:left w:val="single" w:sz="4" w:space="0" w:color="000000"/>
              <w:bottom w:val="single" w:sz="4" w:space="0" w:color="000000"/>
              <w:right w:val="single" w:sz="4" w:space="0" w:color="000000"/>
            </w:tcBorders>
          </w:tcPr>
          <w:p w14:paraId="586C880A" w14:textId="20BFCD00" w:rsidR="00342801" w:rsidRPr="003B461D" w:rsidRDefault="00342801" w:rsidP="00E641CF">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56ABC0B9" w14:textId="55A8AEC0" w:rsidR="00342801" w:rsidRPr="003B461D" w:rsidRDefault="00342801" w:rsidP="00E641CF">
            <w:pPr>
              <w:spacing w:line="360" w:lineRule="auto"/>
              <w:contextualSpacing/>
              <w:rPr>
                <w:rFonts w:ascii="Times New Roman" w:hAnsi="Times New Roman"/>
                <w:sz w:val="24"/>
                <w:szCs w:val="24"/>
              </w:rPr>
            </w:pPr>
          </w:p>
        </w:tc>
      </w:tr>
      <w:tr w:rsidR="00342801" w:rsidRPr="003B461D" w14:paraId="296AE9A4"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180CA6F9"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06</w:t>
            </w:r>
          </w:p>
        </w:tc>
        <w:tc>
          <w:tcPr>
            <w:tcW w:w="750" w:type="dxa"/>
            <w:tcBorders>
              <w:top w:val="single" w:sz="4" w:space="0" w:color="000000"/>
              <w:left w:val="single" w:sz="4" w:space="0" w:color="000000"/>
              <w:bottom w:val="single" w:sz="4" w:space="0" w:color="000000"/>
              <w:right w:val="single" w:sz="4" w:space="0" w:color="000000"/>
            </w:tcBorders>
            <w:hideMark/>
          </w:tcPr>
          <w:p w14:paraId="386E68F0"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106</w:t>
            </w:r>
          </w:p>
        </w:tc>
        <w:tc>
          <w:tcPr>
            <w:tcW w:w="676" w:type="dxa"/>
            <w:tcBorders>
              <w:top w:val="single" w:sz="4" w:space="0" w:color="000000"/>
              <w:left w:val="single" w:sz="4" w:space="0" w:color="000000"/>
              <w:bottom w:val="single" w:sz="4" w:space="0" w:color="000000"/>
              <w:right w:val="single" w:sz="4" w:space="0" w:color="000000"/>
            </w:tcBorders>
          </w:tcPr>
          <w:p w14:paraId="7EBC87CA" w14:textId="77777777" w:rsidR="00342801" w:rsidRPr="003B461D" w:rsidRDefault="00342801" w:rsidP="00E641CF">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21B250F6" w14:textId="77777777" w:rsidR="00342801" w:rsidRPr="003B461D" w:rsidRDefault="00342801" w:rsidP="00E641CF">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14:paraId="50D8BB84"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4042- 4142</w:t>
            </w:r>
          </w:p>
        </w:tc>
        <w:tc>
          <w:tcPr>
            <w:tcW w:w="1536" w:type="dxa"/>
            <w:tcBorders>
              <w:top w:val="single" w:sz="4" w:space="0" w:color="000000"/>
              <w:left w:val="single" w:sz="4" w:space="0" w:color="000000"/>
              <w:bottom w:val="single" w:sz="4" w:space="0" w:color="000000"/>
              <w:right w:val="single" w:sz="4" w:space="0" w:color="000000"/>
            </w:tcBorders>
            <w:hideMark/>
          </w:tcPr>
          <w:p w14:paraId="259EA21A" w14:textId="362A7726" w:rsidR="00342801" w:rsidRPr="003B461D" w:rsidRDefault="00A41C71" w:rsidP="00E641CF">
            <w:pPr>
              <w:spacing w:line="360" w:lineRule="auto"/>
              <w:contextualSpacing/>
              <w:rPr>
                <w:rFonts w:ascii="Times New Roman" w:hAnsi="Times New Roman"/>
                <w:sz w:val="24"/>
                <w:szCs w:val="24"/>
              </w:rPr>
            </w:pPr>
            <w:r>
              <w:rPr>
                <w:rFonts w:ascii="Times New Roman" w:hAnsi="Times New Roman"/>
                <w:sz w:val="24"/>
                <w:szCs w:val="24"/>
              </w:rPr>
              <w:t xml:space="preserve">EA </w:t>
            </w:r>
          </w:p>
        </w:tc>
        <w:tc>
          <w:tcPr>
            <w:tcW w:w="1886" w:type="dxa"/>
            <w:tcBorders>
              <w:top w:val="single" w:sz="4" w:space="0" w:color="000000"/>
              <w:left w:val="single" w:sz="4" w:space="0" w:color="000000"/>
              <w:bottom w:val="single" w:sz="4" w:space="0" w:color="000000"/>
              <w:right w:val="single" w:sz="4" w:space="0" w:color="000000"/>
            </w:tcBorders>
            <w:hideMark/>
          </w:tcPr>
          <w:p w14:paraId="51BD8F8B"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CONFIRM AGG approaching EA</w:t>
            </w:r>
          </w:p>
        </w:tc>
        <w:tc>
          <w:tcPr>
            <w:tcW w:w="1593" w:type="dxa"/>
            <w:tcBorders>
              <w:top w:val="single" w:sz="4" w:space="0" w:color="000000"/>
              <w:left w:val="single" w:sz="4" w:space="0" w:color="000000"/>
              <w:bottom w:val="single" w:sz="4" w:space="0" w:color="000000"/>
              <w:right w:val="single" w:sz="4" w:space="0" w:color="000000"/>
            </w:tcBorders>
            <w:hideMark/>
          </w:tcPr>
          <w:p w14:paraId="7038A800"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FOO, MFC, Recce Pl</w:t>
            </w:r>
          </w:p>
        </w:tc>
        <w:tc>
          <w:tcPr>
            <w:tcW w:w="1416" w:type="dxa"/>
            <w:tcBorders>
              <w:top w:val="single" w:sz="4" w:space="0" w:color="000000"/>
              <w:left w:val="single" w:sz="4" w:space="0" w:color="000000"/>
              <w:bottom w:val="single" w:sz="4" w:space="0" w:color="000000"/>
              <w:right w:val="single" w:sz="4" w:space="0" w:color="000000"/>
            </w:tcBorders>
          </w:tcPr>
          <w:p w14:paraId="48920667" w14:textId="77777777" w:rsidR="00342801" w:rsidRPr="003B461D" w:rsidRDefault="00342801" w:rsidP="00E641CF">
            <w:pPr>
              <w:spacing w:line="360" w:lineRule="auto"/>
              <w:contextualSpacing/>
              <w:rPr>
                <w:rFonts w:ascii="Times New Roman" w:hAnsi="Times New Roman"/>
                <w:sz w:val="24"/>
                <w:szCs w:val="24"/>
              </w:rPr>
            </w:pPr>
          </w:p>
        </w:tc>
        <w:tc>
          <w:tcPr>
            <w:tcW w:w="1466" w:type="dxa"/>
            <w:tcBorders>
              <w:top w:val="single" w:sz="4" w:space="0" w:color="000000"/>
              <w:left w:val="single" w:sz="4" w:space="0" w:color="000000"/>
              <w:bottom w:val="single" w:sz="4" w:space="0" w:color="000000"/>
              <w:right w:val="single" w:sz="4" w:space="0" w:color="000000"/>
            </w:tcBorders>
          </w:tcPr>
          <w:p w14:paraId="250C87BE" w14:textId="792833E4" w:rsidR="00342801" w:rsidRPr="003B461D" w:rsidRDefault="00342801" w:rsidP="00E641CF">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6CC05432" w14:textId="77777777" w:rsidR="00342801" w:rsidRPr="003B461D" w:rsidRDefault="00342801" w:rsidP="00E641CF">
            <w:pPr>
              <w:spacing w:line="360" w:lineRule="auto"/>
              <w:contextualSpacing/>
              <w:rPr>
                <w:rFonts w:ascii="Times New Roman" w:hAnsi="Times New Roman"/>
                <w:sz w:val="24"/>
                <w:szCs w:val="24"/>
              </w:rPr>
            </w:pPr>
          </w:p>
        </w:tc>
      </w:tr>
      <w:tr w:rsidR="00342801" w:rsidRPr="003B461D" w14:paraId="2F534E70"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05920C94"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07</w:t>
            </w:r>
          </w:p>
        </w:tc>
        <w:tc>
          <w:tcPr>
            <w:tcW w:w="750" w:type="dxa"/>
            <w:tcBorders>
              <w:top w:val="single" w:sz="4" w:space="0" w:color="000000"/>
              <w:left w:val="single" w:sz="4" w:space="0" w:color="000000"/>
              <w:bottom w:val="single" w:sz="4" w:space="0" w:color="000000"/>
              <w:right w:val="single" w:sz="4" w:space="0" w:color="000000"/>
            </w:tcBorders>
            <w:hideMark/>
          </w:tcPr>
          <w:p w14:paraId="4EF92EA1"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107</w:t>
            </w:r>
          </w:p>
        </w:tc>
        <w:tc>
          <w:tcPr>
            <w:tcW w:w="676" w:type="dxa"/>
            <w:tcBorders>
              <w:top w:val="single" w:sz="4" w:space="0" w:color="000000"/>
              <w:left w:val="single" w:sz="4" w:space="0" w:color="000000"/>
              <w:bottom w:val="single" w:sz="4" w:space="0" w:color="000000"/>
              <w:right w:val="single" w:sz="4" w:space="0" w:color="000000"/>
            </w:tcBorders>
          </w:tcPr>
          <w:p w14:paraId="487EBE6A" w14:textId="77777777" w:rsidR="00342801" w:rsidRPr="003B461D" w:rsidRDefault="00342801" w:rsidP="00E641CF">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415BBFE0" w14:textId="77777777" w:rsidR="00342801" w:rsidRPr="003B461D" w:rsidRDefault="00342801" w:rsidP="00E641CF">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14:paraId="77DCC645"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480409</w:t>
            </w:r>
          </w:p>
        </w:tc>
        <w:tc>
          <w:tcPr>
            <w:tcW w:w="1536" w:type="dxa"/>
            <w:tcBorders>
              <w:top w:val="single" w:sz="4" w:space="0" w:color="000000"/>
              <w:left w:val="single" w:sz="4" w:space="0" w:color="000000"/>
              <w:bottom w:val="single" w:sz="4" w:space="0" w:color="000000"/>
              <w:right w:val="single" w:sz="4" w:space="0" w:color="000000"/>
            </w:tcBorders>
            <w:hideMark/>
          </w:tcPr>
          <w:p w14:paraId="6BAF335C"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MP30 on Rd TIEGO-ZEBILLA</w:t>
            </w:r>
          </w:p>
        </w:tc>
        <w:tc>
          <w:tcPr>
            <w:tcW w:w="1886" w:type="dxa"/>
            <w:tcBorders>
              <w:top w:val="single" w:sz="4" w:space="0" w:color="000000"/>
              <w:left w:val="single" w:sz="4" w:space="0" w:color="000000"/>
              <w:bottom w:val="single" w:sz="4" w:space="0" w:color="000000"/>
              <w:right w:val="single" w:sz="4" w:space="0" w:color="000000"/>
            </w:tcBorders>
            <w:hideMark/>
          </w:tcPr>
          <w:p w14:paraId="3B5238A6"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Cfm AGG   likely adv route</w:t>
            </w:r>
          </w:p>
        </w:tc>
        <w:tc>
          <w:tcPr>
            <w:tcW w:w="1593" w:type="dxa"/>
            <w:tcBorders>
              <w:top w:val="single" w:sz="4" w:space="0" w:color="000000"/>
              <w:left w:val="single" w:sz="4" w:space="0" w:color="000000"/>
              <w:bottom w:val="single" w:sz="4" w:space="0" w:color="000000"/>
              <w:right w:val="single" w:sz="4" w:space="0" w:color="000000"/>
            </w:tcBorders>
            <w:hideMark/>
          </w:tcPr>
          <w:p w14:paraId="5C540541"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Recce Sect, FOO, MFC, Recce Pl</w:t>
            </w:r>
          </w:p>
        </w:tc>
        <w:tc>
          <w:tcPr>
            <w:tcW w:w="1416" w:type="dxa"/>
            <w:tcBorders>
              <w:top w:val="single" w:sz="4" w:space="0" w:color="000000"/>
              <w:left w:val="single" w:sz="4" w:space="0" w:color="000000"/>
              <w:bottom w:val="single" w:sz="4" w:space="0" w:color="000000"/>
              <w:right w:val="single" w:sz="4" w:space="0" w:color="000000"/>
            </w:tcBorders>
            <w:hideMark/>
          </w:tcPr>
          <w:p w14:paraId="1E5A7D5C" w14:textId="77777777" w:rsidR="00342801" w:rsidRPr="003B461D" w:rsidRDefault="00342801" w:rsidP="00E641CF">
            <w:pPr>
              <w:spacing w:line="360" w:lineRule="auto"/>
              <w:contextualSpacing/>
              <w:rPr>
                <w:rFonts w:ascii="Times New Roman" w:hAnsi="Times New Roman"/>
                <w:sz w:val="24"/>
                <w:szCs w:val="24"/>
              </w:rPr>
            </w:pPr>
          </w:p>
        </w:tc>
        <w:tc>
          <w:tcPr>
            <w:tcW w:w="1466" w:type="dxa"/>
            <w:tcBorders>
              <w:top w:val="single" w:sz="4" w:space="0" w:color="000000"/>
              <w:left w:val="single" w:sz="4" w:space="0" w:color="000000"/>
              <w:bottom w:val="single" w:sz="4" w:space="0" w:color="000000"/>
              <w:right w:val="single" w:sz="4" w:space="0" w:color="000000"/>
            </w:tcBorders>
          </w:tcPr>
          <w:p w14:paraId="1087F7BC" w14:textId="165BA931" w:rsidR="00342801" w:rsidRPr="003B461D" w:rsidRDefault="00342801" w:rsidP="00E641CF">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4B379B72" w14:textId="33EC8C34" w:rsidR="00342801" w:rsidRPr="003B461D" w:rsidRDefault="00342801" w:rsidP="00E641CF">
            <w:pPr>
              <w:spacing w:line="360" w:lineRule="auto"/>
              <w:contextualSpacing/>
              <w:rPr>
                <w:rFonts w:ascii="Times New Roman" w:hAnsi="Times New Roman"/>
                <w:sz w:val="24"/>
                <w:szCs w:val="24"/>
              </w:rPr>
            </w:pPr>
          </w:p>
        </w:tc>
      </w:tr>
      <w:tr w:rsidR="00342801" w:rsidRPr="003B461D" w14:paraId="59528EF1"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29F4F95A"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08</w:t>
            </w:r>
          </w:p>
        </w:tc>
        <w:tc>
          <w:tcPr>
            <w:tcW w:w="750" w:type="dxa"/>
            <w:tcBorders>
              <w:top w:val="single" w:sz="4" w:space="0" w:color="000000"/>
              <w:left w:val="single" w:sz="4" w:space="0" w:color="000000"/>
              <w:bottom w:val="single" w:sz="4" w:space="0" w:color="000000"/>
              <w:right w:val="single" w:sz="4" w:space="0" w:color="000000"/>
            </w:tcBorders>
            <w:hideMark/>
          </w:tcPr>
          <w:p w14:paraId="360EC34B"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108</w:t>
            </w:r>
          </w:p>
        </w:tc>
        <w:tc>
          <w:tcPr>
            <w:tcW w:w="676" w:type="dxa"/>
            <w:tcBorders>
              <w:top w:val="single" w:sz="4" w:space="0" w:color="000000"/>
              <w:left w:val="single" w:sz="4" w:space="0" w:color="000000"/>
              <w:bottom w:val="single" w:sz="4" w:space="0" w:color="000000"/>
              <w:right w:val="single" w:sz="4" w:space="0" w:color="000000"/>
            </w:tcBorders>
          </w:tcPr>
          <w:p w14:paraId="6F66E6AA" w14:textId="77777777" w:rsidR="00342801" w:rsidRPr="003B461D" w:rsidRDefault="00342801" w:rsidP="00E641CF">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59AC0077" w14:textId="77777777" w:rsidR="00342801" w:rsidRPr="003B461D" w:rsidRDefault="00342801" w:rsidP="00E641CF">
            <w:pPr>
              <w:spacing w:line="360" w:lineRule="auto"/>
              <w:contextualSpacing/>
              <w:rPr>
                <w:rFonts w:ascii="Times New Roman" w:hAnsi="Times New Roman"/>
                <w:sz w:val="24"/>
                <w:szCs w:val="24"/>
              </w:rPr>
            </w:pPr>
          </w:p>
        </w:tc>
        <w:tc>
          <w:tcPr>
            <w:tcW w:w="1017" w:type="dxa"/>
            <w:tcBorders>
              <w:top w:val="single" w:sz="4" w:space="0" w:color="000000"/>
              <w:left w:val="single" w:sz="4" w:space="0" w:color="000000"/>
              <w:bottom w:val="single" w:sz="4" w:space="0" w:color="000000"/>
              <w:right w:val="single" w:sz="4" w:space="0" w:color="000000"/>
            </w:tcBorders>
            <w:hideMark/>
          </w:tcPr>
          <w:p w14:paraId="369AC70C"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406300</w:t>
            </w:r>
          </w:p>
        </w:tc>
        <w:tc>
          <w:tcPr>
            <w:tcW w:w="1536" w:type="dxa"/>
            <w:tcBorders>
              <w:top w:val="single" w:sz="4" w:space="0" w:color="000000"/>
              <w:left w:val="single" w:sz="4" w:space="0" w:color="000000"/>
              <w:bottom w:val="single" w:sz="4" w:space="0" w:color="000000"/>
              <w:right w:val="single" w:sz="4" w:space="0" w:color="000000"/>
            </w:tcBorders>
            <w:hideMark/>
          </w:tcPr>
          <w:p w14:paraId="6AD2EDD3"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 xml:space="preserve">Rd BINABA-TILLI </w:t>
            </w:r>
          </w:p>
        </w:tc>
        <w:tc>
          <w:tcPr>
            <w:tcW w:w="1886" w:type="dxa"/>
            <w:tcBorders>
              <w:top w:val="single" w:sz="4" w:space="0" w:color="000000"/>
              <w:left w:val="single" w:sz="4" w:space="0" w:color="000000"/>
              <w:bottom w:val="single" w:sz="4" w:space="0" w:color="000000"/>
              <w:right w:val="single" w:sz="4" w:space="0" w:color="000000"/>
            </w:tcBorders>
            <w:hideMark/>
          </w:tcPr>
          <w:p w14:paraId="38FAA905"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Cfm AGG bypassing MDA</w:t>
            </w:r>
          </w:p>
        </w:tc>
        <w:tc>
          <w:tcPr>
            <w:tcW w:w="1593" w:type="dxa"/>
            <w:tcBorders>
              <w:top w:val="single" w:sz="4" w:space="0" w:color="000000"/>
              <w:left w:val="single" w:sz="4" w:space="0" w:color="000000"/>
              <w:bottom w:val="single" w:sz="4" w:space="0" w:color="000000"/>
              <w:right w:val="single" w:sz="4" w:space="0" w:color="000000"/>
            </w:tcBorders>
            <w:hideMark/>
          </w:tcPr>
          <w:p w14:paraId="0332F7EA"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CT, Recce Pl, Armr</w:t>
            </w:r>
          </w:p>
        </w:tc>
        <w:tc>
          <w:tcPr>
            <w:tcW w:w="1416" w:type="dxa"/>
            <w:tcBorders>
              <w:top w:val="single" w:sz="4" w:space="0" w:color="000000"/>
              <w:left w:val="single" w:sz="4" w:space="0" w:color="000000"/>
              <w:bottom w:val="single" w:sz="4" w:space="0" w:color="000000"/>
              <w:right w:val="single" w:sz="4" w:space="0" w:color="000000"/>
            </w:tcBorders>
            <w:hideMark/>
          </w:tcPr>
          <w:p w14:paraId="555D9057" w14:textId="77777777" w:rsidR="00342801" w:rsidRPr="003B461D" w:rsidRDefault="00342801" w:rsidP="00E641CF">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14:paraId="01774CA0" w14:textId="77777777" w:rsidR="00342801" w:rsidRPr="003B461D" w:rsidRDefault="00342801" w:rsidP="00E641CF">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58C359A2" w14:textId="14CB7040" w:rsidR="00342801" w:rsidRPr="003B461D" w:rsidRDefault="00342801" w:rsidP="00E641CF">
            <w:pPr>
              <w:spacing w:line="360" w:lineRule="auto"/>
              <w:contextualSpacing/>
              <w:rPr>
                <w:rFonts w:ascii="Times New Roman" w:hAnsi="Times New Roman"/>
                <w:sz w:val="24"/>
                <w:szCs w:val="24"/>
              </w:rPr>
            </w:pPr>
          </w:p>
        </w:tc>
      </w:tr>
      <w:tr w:rsidR="00C54CD4" w:rsidRPr="003B461D" w14:paraId="3CA54690"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4F4298DA"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09</w:t>
            </w:r>
          </w:p>
        </w:tc>
        <w:tc>
          <w:tcPr>
            <w:tcW w:w="750" w:type="dxa"/>
            <w:tcBorders>
              <w:top w:val="single" w:sz="4" w:space="0" w:color="000000"/>
              <w:left w:val="single" w:sz="4" w:space="0" w:color="000000"/>
              <w:bottom w:val="single" w:sz="4" w:space="0" w:color="000000"/>
              <w:right w:val="single" w:sz="4" w:space="0" w:color="000000"/>
            </w:tcBorders>
          </w:tcPr>
          <w:p w14:paraId="48EED336" w14:textId="77777777" w:rsidR="00C54CD4" w:rsidRPr="003B461D" w:rsidRDefault="00C54CD4" w:rsidP="00C54CD4">
            <w:pPr>
              <w:spacing w:line="360" w:lineRule="auto"/>
              <w:contextualSpacing/>
              <w:rPr>
                <w:rFonts w:ascii="Times New Roman" w:hAnsi="Times New Roman"/>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0D29ADAA" w14:textId="6549552A" w:rsidR="00C54CD4" w:rsidRPr="003B461D" w:rsidRDefault="00C54CD4" w:rsidP="00C54CD4">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12F80D94" w14:textId="5E7BE36D"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TAI 002</w:t>
            </w:r>
          </w:p>
        </w:tc>
        <w:tc>
          <w:tcPr>
            <w:tcW w:w="1017" w:type="dxa"/>
            <w:tcBorders>
              <w:top w:val="single" w:sz="4" w:space="0" w:color="000000"/>
              <w:left w:val="single" w:sz="4" w:space="0" w:color="000000"/>
              <w:bottom w:val="single" w:sz="4" w:space="0" w:color="000000"/>
              <w:right w:val="single" w:sz="4" w:space="0" w:color="000000"/>
            </w:tcBorders>
            <w:hideMark/>
          </w:tcPr>
          <w:p w14:paraId="512DB0CB"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420440</w:t>
            </w:r>
          </w:p>
        </w:tc>
        <w:tc>
          <w:tcPr>
            <w:tcW w:w="1536" w:type="dxa"/>
            <w:tcBorders>
              <w:top w:val="single" w:sz="4" w:space="0" w:color="000000"/>
              <w:left w:val="single" w:sz="4" w:space="0" w:color="000000"/>
              <w:bottom w:val="single" w:sz="4" w:space="0" w:color="000000"/>
              <w:right w:val="single" w:sz="4" w:space="0" w:color="000000"/>
            </w:tcBorders>
            <w:hideMark/>
          </w:tcPr>
          <w:p w14:paraId="60E44744"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AGG adv/rft route</w:t>
            </w:r>
          </w:p>
        </w:tc>
        <w:tc>
          <w:tcPr>
            <w:tcW w:w="1886" w:type="dxa"/>
            <w:tcBorders>
              <w:top w:val="single" w:sz="4" w:space="0" w:color="000000"/>
              <w:left w:val="single" w:sz="4" w:space="0" w:color="000000"/>
              <w:bottom w:val="single" w:sz="4" w:space="0" w:color="000000"/>
              <w:right w:val="single" w:sz="4" w:space="0" w:color="000000"/>
            </w:tcBorders>
            <w:hideMark/>
          </w:tcPr>
          <w:p w14:paraId="308EEEA5"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DISRUPT, NEUTRALISE,</w:t>
            </w:r>
          </w:p>
          <w:p w14:paraId="7665FBD7"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INTERDICT</w:t>
            </w:r>
          </w:p>
        </w:tc>
        <w:tc>
          <w:tcPr>
            <w:tcW w:w="1593" w:type="dxa"/>
            <w:tcBorders>
              <w:top w:val="single" w:sz="4" w:space="0" w:color="000000"/>
              <w:left w:val="single" w:sz="4" w:space="0" w:color="000000"/>
              <w:bottom w:val="single" w:sz="4" w:space="0" w:color="000000"/>
              <w:right w:val="single" w:sz="4" w:space="0" w:color="000000"/>
            </w:tcBorders>
            <w:hideMark/>
          </w:tcPr>
          <w:p w14:paraId="417B6762"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Mor,Arty</w:t>
            </w:r>
          </w:p>
        </w:tc>
        <w:tc>
          <w:tcPr>
            <w:tcW w:w="1416" w:type="dxa"/>
            <w:tcBorders>
              <w:top w:val="single" w:sz="4" w:space="0" w:color="000000"/>
              <w:left w:val="single" w:sz="4" w:space="0" w:color="000000"/>
              <w:bottom w:val="single" w:sz="4" w:space="0" w:color="000000"/>
              <w:right w:val="single" w:sz="4" w:space="0" w:color="000000"/>
            </w:tcBorders>
          </w:tcPr>
          <w:p w14:paraId="3639F33E"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14:paraId="683566CA" w14:textId="77777777" w:rsidR="00C54CD4" w:rsidRPr="003B461D" w:rsidRDefault="00C54CD4" w:rsidP="00C54CD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63B54858" w14:textId="77777777" w:rsidR="00C54CD4" w:rsidRPr="003B461D" w:rsidRDefault="00C54CD4" w:rsidP="00C54CD4">
            <w:pPr>
              <w:spacing w:line="360" w:lineRule="auto"/>
              <w:contextualSpacing/>
              <w:rPr>
                <w:rFonts w:ascii="Times New Roman" w:hAnsi="Times New Roman"/>
                <w:sz w:val="24"/>
                <w:szCs w:val="24"/>
              </w:rPr>
            </w:pPr>
          </w:p>
        </w:tc>
      </w:tr>
      <w:tr w:rsidR="00C54CD4" w:rsidRPr="003B461D" w14:paraId="71CDF65E"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2B90E00D"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010</w:t>
            </w:r>
          </w:p>
        </w:tc>
        <w:tc>
          <w:tcPr>
            <w:tcW w:w="750" w:type="dxa"/>
            <w:tcBorders>
              <w:top w:val="single" w:sz="4" w:space="0" w:color="000000"/>
              <w:left w:val="single" w:sz="4" w:space="0" w:color="000000"/>
              <w:bottom w:val="single" w:sz="4" w:space="0" w:color="000000"/>
              <w:right w:val="single" w:sz="4" w:space="0" w:color="000000"/>
            </w:tcBorders>
          </w:tcPr>
          <w:p w14:paraId="6FF00F1D" w14:textId="77777777" w:rsidR="00C54CD4" w:rsidRPr="003B461D" w:rsidRDefault="00C54CD4" w:rsidP="00C54CD4">
            <w:pPr>
              <w:spacing w:line="360" w:lineRule="auto"/>
              <w:contextualSpacing/>
              <w:rPr>
                <w:rFonts w:ascii="Times New Roman" w:hAnsi="Times New Roman"/>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6780B4CF" w14:textId="495529EA" w:rsidR="00C54CD4" w:rsidRPr="003B461D" w:rsidRDefault="00C54CD4" w:rsidP="00C54CD4">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4FA54AFB" w14:textId="51D0BA84"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TAI 003</w:t>
            </w:r>
          </w:p>
        </w:tc>
        <w:tc>
          <w:tcPr>
            <w:tcW w:w="1017" w:type="dxa"/>
            <w:tcBorders>
              <w:top w:val="single" w:sz="4" w:space="0" w:color="000000"/>
              <w:left w:val="single" w:sz="4" w:space="0" w:color="000000"/>
              <w:bottom w:val="single" w:sz="4" w:space="0" w:color="000000"/>
              <w:right w:val="single" w:sz="4" w:space="0" w:color="000000"/>
            </w:tcBorders>
            <w:hideMark/>
          </w:tcPr>
          <w:p w14:paraId="133A5A99"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370422</w:t>
            </w:r>
          </w:p>
        </w:tc>
        <w:tc>
          <w:tcPr>
            <w:tcW w:w="1536" w:type="dxa"/>
            <w:tcBorders>
              <w:top w:val="single" w:sz="4" w:space="0" w:color="000000"/>
              <w:left w:val="single" w:sz="4" w:space="0" w:color="000000"/>
              <w:bottom w:val="single" w:sz="4" w:space="0" w:color="000000"/>
              <w:right w:val="single" w:sz="4" w:space="0" w:color="000000"/>
            </w:tcBorders>
            <w:hideMark/>
          </w:tcPr>
          <w:p w14:paraId="40B26A23"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AGG adv/rft route</w:t>
            </w:r>
          </w:p>
        </w:tc>
        <w:tc>
          <w:tcPr>
            <w:tcW w:w="1886" w:type="dxa"/>
            <w:tcBorders>
              <w:top w:val="single" w:sz="4" w:space="0" w:color="000000"/>
              <w:left w:val="single" w:sz="4" w:space="0" w:color="000000"/>
              <w:bottom w:val="single" w:sz="4" w:space="0" w:color="000000"/>
              <w:right w:val="single" w:sz="4" w:space="0" w:color="000000"/>
            </w:tcBorders>
            <w:hideMark/>
          </w:tcPr>
          <w:p w14:paraId="179E904B"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 xml:space="preserve">DISRUPT, </w:t>
            </w:r>
          </w:p>
          <w:p w14:paraId="39123CFA"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NEUTRALISE,</w:t>
            </w:r>
          </w:p>
          <w:p w14:paraId="0BBA1159"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INTERDICT</w:t>
            </w:r>
          </w:p>
        </w:tc>
        <w:tc>
          <w:tcPr>
            <w:tcW w:w="1593" w:type="dxa"/>
            <w:tcBorders>
              <w:top w:val="single" w:sz="4" w:space="0" w:color="000000"/>
              <w:left w:val="single" w:sz="4" w:space="0" w:color="000000"/>
              <w:bottom w:val="single" w:sz="4" w:space="0" w:color="000000"/>
              <w:right w:val="single" w:sz="4" w:space="0" w:color="000000"/>
            </w:tcBorders>
            <w:hideMark/>
          </w:tcPr>
          <w:p w14:paraId="7C384497"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Mor, Arty</w:t>
            </w:r>
          </w:p>
        </w:tc>
        <w:tc>
          <w:tcPr>
            <w:tcW w:w="1416" w:type="dxa"/>
            <w:tcBorders>
              <w:top w:val="single" w:sz="4" w:space="0" w:color="000000"/>
              <w:left w:val="single" w:sz="4" w:space="0" w:color="000000"/>
              <w:bottom w:val="single" w:sz="4" w:space="0" w:color="000000"/>
              <w:right w:val="single" w:sz="4" w:space="0" w:color="000000"/>
            </w:tcBorders>
            <w:hideMark/>
          </w:tcPr>
          <w:p w14:paraId="15AC5D14"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hideMark/>
          </w:tcPr>
          <w:p w14:paraId="107B8470" w14:textId="3FFAE9E4" w:rsidR="00C54CD4" w:rsidRPr="003B461D" w:rsidRDefault="00C54CD4" w:rsidP="00C54CD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6D946AB1" w14:textId="77777777" w:rsidR="00C54CD4" w:rsidRPr="003B461D" w:rsidRDefault="00C54CD4" w:rsidP="00C54CD4">
            <w:pPr>
              <w:spacing w:line="360" w:lineRule="auto"/>
              <w:contextualSpacing/>
              <w:rPr>
                <w:rFonts w:ascii="Times New Roman" w:hAnsi="Times New Roman"/>
                <w:sz w:val="24"/>
                <w:szCs w:val="24"/>
              </w:rPr>
            </w:pPr>
          </w:p>
        </w:tc>
      </w:tr>
      <w:tr w:rsidR="00C54CD4" w:rsidRPr="003B461D" w14:paraId="57E28A48"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05716DE9"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lastRenderedPageBreak/>
              <w:t>011</w:t>
            </w:r>
          </w:p>
        </w:tc>
        <w:tc>
          <w:tcPr>
            <w:tcW w:w="750" w:type="dxa"/>
            <w:tcBorders>
              <w:top w:val="single" w:sz="4" w:space="0" w:color="000000"/>
              <w:left w:val="single" w:sz="4" w:space="0" w:color="000000"/>
              <w:bottom w:val="single" w:sz="4" w:space="0" w:color="000000"/>
              <w:right w:val="single" w:sz="4" w:space="0" w:color="000000"/>
            </w:tcBorders>
          </w:tcPr>
          <w:p w14:paraId="6B923D90" w14:textId="77777777" w:rsidR="00C54CD4" w:rsidRPr="003B461D" w:rsidRDefault="00C54CD4" w:rsidP="00C54CD4">
            <w:pPr>
              <w:spacing w:line="360" w:lineRule="auto"/>
              <w:contextualSpacing/>
              <w:rPr>
                <w:rFonts w:ascii="Times New Roman" w:hAnsi="Times New Roman"/>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6450A6CF" w14:textId="22DE9209" w:rsidR="00C54CD4" w:rsidRPr="003B461D" w:rsidRDefault="00C54CD4" w:rsidP="00C54CD4">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051C49D1" w14:textId="4F0BE20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TAI 004</w:t>
            </w:r>
          </w:p>
        </w:tc>
        <w:tc>
          <w:tcPr>
            <w:tcW w:w="1017" w:type="dxa"/>
            <w:tcBorders>
              <w:top w:val="single" w:sz="4" w:space="0" w:color="000000"/>
              <w:left w:val="single" w:sz="4" w:space="0" w:color="000000"/>
              <w:bottom w:val="single" w:sz="4" w:space="0" w:color="000000"/>
              <w:right w:val="single" w:sz="4" w:space="0" w:color="000000"/>
            </w:tcBorders>
            <w:hideMark/>
          </w:tcPr>
          <w:p w14:paraId="294878A5"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370420</w:t>
            </w:r>
          </w:p>
        </w:tc>
        <w:tc>
          <w:tcPr>
            <w:tcW w:w="1536" w:type="dxa"/>
            <w:tcBorders>
              <w:top w:val="single" w:sz="4" w:space="0" w:color="000000"/>
              <w:left w:val="single" w:sz="4" w:space="0" w:color="000000"/>
              <w:bottom w:val="single" w:sz="4" w:space="0" w:color="000000"/>
              <w:right w:val="single" w:sz="4" w:space="0" w:color="000000"/>
            </w:tcBorders>
            <w:hideMark/>
          </w:tcPr>
          <w:p w14:paraId="5C4921BD"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AGG adv route</w:t>
            </w:r>
          </w:p>
        </w:tc>
        <w:tc>
          <w:tcPr>
            <w:tcW w:w="1886" w:type="dxa"/>
            <w:tcBorders>
              <w:top w:val="single" w:sz="4" w:space="0" w:color="000000"/>
              <w:left w:val="single" w:sz="4" w:space="0" w:color="000000"/>
              <w:bottom w:val="single" w:sz="4" w:space="0" w:color="000000"/>
              <w:right w:val="single" w:sz="4" w:space="0" w:color="000000"/>
            </w:tcBorders>
            <w:hideMark/>
          </w:tcPr>
          <w:p w14:paraId="7CA03AA8"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HOLD</w:t>
            </w:r>
          </w:p>
        </w:tc>
        <w:tc>
          <w:tcPr>
            <w:tcW w:w="1593" w:type="dxa"/>
            <w:tcBorders>
              <w:top w:val="single" w:sz="4" w:space="0" w:color="000000"/>
              <w:left w:val="single" w:sz="4" w:space="0" w:color="000000"/>
              <w:bottom w:val="single" w:sz="4" w:space="0" w:color="000000"/>
              <w:right w:val="single" w:sz="4" w:space="0" w:color="000000"/>
            </w:tcBorders>
            <w:hideMark/>
          </w:tcPr>
          <w:p w14:paraId="29F7278F"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3 x CTs,</w:t>
            </w:r>
          </w:p>
        </w:tc>
        <w:tc>
          <w:tcPr>
            <w:tcW w:w="1416" w:type="dxa"/>
            <w:tcBorders>
              <w:top w:val="single" w:sz="4" w:space="0" w:color="000000"/>
              <w:left w:val="single" w:sz="4" w:space="0" w:color="000000"/>
              <w:bottom w:val="single" w:sz="4" w:space="0" w:color="000000"/>
              <w:right w:val="single" w:sz="4" w:space="0" w:color="000000"/>
            </w:tcBorders>
            <w:hideMark/>
          </w:tcPr>
          <w:p w14:paraId="09B55B6A"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Armr, Atk</w:t>
            </w:r>
          </w:p>
        </w:tc>
        <w:tc>
          <w:tcPr>
            <w:tcW w:w="1466" w:type="dxa"/>
            <w:tcBorders>
              <w:top w:val="single" w:sz="4" w:space="0" w:color="000000"/>
              <w:left w:val="single" w:sz="4" w:space="0" w:color="000000"/>
              <w:bottom w:val="single" w:sz="4" w:space="0" w:color="000000"/>
              <w:right w:val="single" w:sz="4" w:space="0" w:color="000000"/>
            </w:tcBorders>
          </w:tcPr>
          <w:p w14:paraId="0D80A968" w14:textId="17EBA6F9" w:rsidR="00C54CD4" w:rsidRPr="003B461D" w:rsidRDefault="00C54CD4" w:rsidP="00C54CD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1BEFC197" w14:textId="77777777" w:rsidR="00C54CD4" w:rsidRPr="003B461D" w:rsidRDefault="00C54CD4" w:rsidP="00C54CD4">
            <w:pPr>
              <w:spacing w:line="360" w:lineRule="auto"/>
              <w:contextualSpacing/>
              <w:rPr>
                <w:rFonts w:ascii="Times New Roman" w:hAnsi="Times New Roman"/>
                <w:sz w:val="24"/>
                <w:szCs w:val="24"/>
              </w:rPr>
            </w:pPr>
          </w:p>
        </w:tc>
      </w:tr>
      <w:tr w:rsidR="00C54CD4" w:rsidRPr="003B461D" w14:paraId="1C419DDE"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28DFD07D"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012</w:t>
            </w:r>
          </w:p>
        </w:tc>
        <w:tc>
          <w:tcPr>
            <w:tcW w:w="750" w:type="dxa"/>
            <w:tcBorders>
              <w:top w:val="single" w:sz="4" w:space="0" w:color="000000"/>
              <w:left w:val="single" w:sz="4" w:space="0" w:color="000000"/>
              <w:bottom w:val="single" w:sz="4" w:space="0" w:color="000000"/>
              <w:right w:val="single" w:sz="4" w:space="0" w:color="000000"/>
            </w:tcBorders>
          </w:tcPr>
          <w:p w14:paraId="2D4E0734" w14:textId="77777777" w:rsidR="00C54CD4" w:rsidRPr="003B461D" w:rsidRDefault="00C54CD4" w:rsidP="00C54CD4">
            <w:pPr>
              <w:spacing w:line="360" w:lineRule="auto"/>
              <w:contextualSpacing/>
              <w:rPr>
                <w:rFonts w:ascii="Times New Roman" w:hAnsi="Times New Roman"/>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25772DC9" w14:textId="4F9524FB" w:rsidR="00C54CD4" w:rsidRPr="003B461D" w:rsidRDefault="00C54CD4" w:rsidP="00C54CD4">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68242DF7" w14:textId="15EAF3DF"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TAI 005</w:t>
            </w:r>
          </w:p>
        </w:tc>
        <w:tc>
          <w:tcPr>
            <w:tcW w:w="1017" w:type="dxa"/>
            <w:tcBorders>
              <w:top w:val="single" w:sz="4" w:space="0" w:color="000000"/>
              <w:left w:val="single" w:sz="4" w:space="0" w:color="000000"/>
              <w:bottom w:val="single" w:sz="4" w:space="0" w:color="000000"/>
              <w:right w:val="single" w:sz="4" w:space="0" w:color="000000"/>
            </w:tcBorders>
            <w:hideMark/>
          </w:tcPr>
          <w:p w14:paraId="4F04548A"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428430</w:t>
            </w:r>
          </w:p>
        </w:tc>
        <w:tc>
          <w:tcPr>
            <w:tcW w:w="1536" w:type="dxa"/>
            <w:tcBorders>
              <w:top w:val="single" w:sz="4" w:space="0" w:color="000000"/>
              <w:left w:val="single" w:sz="4" w:space="0" w:color="000000"/>
              <w:bottom w:val="single" w:sz="4" w:space="0" w:color="000000"/>
              <w:right w:val="single" w:sz="4" w:space="0" w:color="000000"/>
            </w:tcBorders>
            <w:hideMark/>
          </w:tcPr>
          <w:p w14:paraId="742C1CFA"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AGG adv route</w:t>
            </w:r>
          </w:p>
        </w:tc>
        <w:tc>
          <w:tcPr>
            <w:tcW w:w="1886" w:type="dxa"/>
            <w:tcBorders>
              <w:top w:val="single" w:sz="4" w:space="0" w:color="000000"/>
              <w:left w:val="single" w:sz="4" w:space="0" w:color="000000"/>
              <w:bottom w:val="single" w:sz="4" w:space="0" w:color="000000"/>
              <w:right w:val="single" w:sz="4" w:space="0" w:color="000000"/>
            </w:tcBorders>
            <w:hideMark/>
          </w:tcPr>
          <w:p w14:paraId="5B60A3C5"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HOLD</w:t>
            </w:r>
          </w:p>
        </w:tc>
        <w:tc>
          <w:tcPr>
            <w:tcW w:w="1593" w:type="dxa"/>
            <w:tcBorders>
              <w:top w:val="single" w:sz="4" w:space="0" w:color="000000"/>
              <w:left w:val="single" w:sz="4" w:space="0" w:color="000000"/>
              <w:bottom w:val="single" w:sz="4" w:space="0" w:color="000000"/>
              <w:right w:val="single" w:sz="4" w:space="0" w:color="000000"/>
            </w:tcBorders>
            <w:hideMark/>
          </w:tcPr>
          <w:p w14:paraId="2577ADA3"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3 x CTs</w:t>
            </w:r>
          </w:p>
        </w:tc>
        <w:tc>
          <w:tcPr>
            <w:tcW w:w="1416" w:type="dxa"/>
            <w:tcBorders>
              <w:top w:val="single" w:sz="4" w:space="0" w:color="000000"/>
              <w:left w:val="single" w:sz="4" w:space="0" w:color="000000"/>
              <w:bottom w:val="single" w:sz="4" w:space="0" w:color="000000"/>
              <w:right w:val="single" w:sz="4" w:space="0" w:color="000000"/>
            </w:tcBorders>
            <w:hideMark/>
          </w:tcPr>
          <w:p w14:paraId="7B4CFD5C"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Armr, Atk</w:t>
            </w:r>
          </w:p>
        </w:tc>
        <w:tc>
          <w:tcPr>
            <w:tcW w:w="1466" w:type="dxa"/>
            <w:tcBorders>
              <w:top w:val="single" w:sz="4" w:space="0" w:color="000000"/>
              <w:left w:val="single" w:sz="4" w:space="0" w:color="000000"/>
              <w:bottom w:val="single" w:sz="4" w:space="0" w:color="000000"/>
              <w:right w:val="single" w:sz="4" w:space="0" w:color="000000"/>
            </w:tcBorders>
          </w:tcPr>
          <w:p w14:paraId="53A0A6A3" w14:textId="46715B73" w:rsidR="00C54CD4" w:rsidRPr="003B461D" w:rsidRDefault="00C54CD4" w:rsidP="00C54CD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55258A90" w14:textId="1D3F5706" w:rsidR="00C54CD4" w:rsidRPr="003B461D" w:rsidRDefault="00C54CD4" w:rsidP="00C54CD4">
            <w:pPr>
              <w:spacing w:line="360" w:lineRule="auto"/>
              <w:contextualSpacing/>
              <w:rPr>
                <w:rFonts w:ascii="Times New Roman" w:hAnsi="Times New Roman"/>
                <w:sz w:val="24"/>
                <w:szCs w:val="24"/>
              </w:rPr>
            </w:pPr>
          </w:p>
        </w:tc>
      </w:tr>
      <w:tr w:rsidR="00C54CD4" w:rsidRPr="003B461D" w14:paraId="29B64F6B"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1C52022D"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013</w:t>
            </w:r>
          </w:p>
        </w:tc>
        <w:tc>
          <w:tcPr>
            <w:tcW w:w="750" w:type="dxa"/>
            <w:tcBorders>
              <w:top w:val="single" w:sz="4" w:space="0" w:color="000000"/>
              <w:left w:val="single" w:sz="4" w:space="0" w:color="000000"/>
              <w:bottom w:val="single" w:sz="4" w:space="0" w:color="000000"/>
              <w:right w:val="single" w:sz="4" w:space="0" w:color="000000"/>
            </w:tcBorders>
          </w:tcPr>
          <w:p w14:paraId="112A387D" w14:textId="77777777" w:rsidR="00C54CD4" w:rsidRPr="003B461D" w:rsidRDefault="00C54CD4" w:rsidP="00C54CD4">
            <w:pPr>
              <w:spacing w:line="360" w:lineRule="auto"/>
              <w:contextualSpacing/>
              <w:rPr>
                <w:rFonts w:ascii="Times New Roman" w:hAnsi="Times New Roman"/>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1BC5D978" w14:textId="27B8967D" w:rsidR="00C54CD4" w:rsidRPr="003B461D" w:rsidRDefault="00C54CD4" w:rsidP="00C54CD4">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1034A411" w14:textId="719A76DE"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TAI 006</w:t>
            </w:r>
          </w:p>
        </w:tc>
        <w:tc>
          <w:tcPr>
            <w:tcW w:w="1017" w:type="dxa"/>
            <w:tcBorders>
              <w:top w:val="single" w:sz="4" w:space="0" w:color="000000"/>
              <w:left w:val="single" w:sz="4" w:space="0" w:color="000000"/>
              <w:bottom w:val="single" w:sz="4" w:space="0" w:color="000000"/>
              <w:right w:val="single" w:sz="4" w:space="0" w:color="000000"/>
            </w:tcBorders>
            <w:hideMark/>
          </w:tcPr>
          <w:p w14:paraId="4E86E0FD"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4041-4141</w:t>
            </w:r>
          </w:p>
        </w:tc>
        <w:tc>
          <w:tcPr>
            <w:tcW w:w="1536" w:type="dxa"/>
            <w:tcBorders>
              <w:top w:val="single" w:sz="4" w:space="0" w:color="000000"/>
              <w:left w:val="single" w:sz="4" w:space="0" w:color="000000"/>
              <w:bottom w:val="single" w:sz="4" w:space="0" w:color="000000"/>
              <w:right w:val="single" w:sz="4" w:space="0" w:color="000000"/>
            </w:tcBorders>
            <w:hideMark/>
          </w:tcPr>
          <w:p w14:paraId="27722852"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AGG leading elms in EA</w:t>
            </w:r>
          </w:p>
        </w:tc>
        <w:tc>
          <w:tcPr>
            <w:tcW w:w="1886" w:type="dxa"/>
            <w:tcBorders>
              <w:top w:val="single" w:sz="4" w:space="0" w:color="000000"/>
              <w:left w:val="single" w:sz="4" w:space="0" w:color="000000"/>
              <w:bottom w:val="single" w:sz="4" w:space="0" w:color="000000"/>
              <w:right w:val="single" w:sz="4" w:space="0" w:color="000000"/>
            </w:tcBorders>
            <w:hideMark/>
          </w:tcPr>
          <w:p w14:paraId="6181A688"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NEUTRALISE, HOLD</w:t>
            </w:r>
          </w:p>
        </w:tc>
        <w:tc>
          <w:tcPr>
            <w:tcW w:w="1593" w:type="dxa"/>
            <w:tcBorders>
              <w:top w:val="single" w:sz="4" w:space="0" w:color="000000"/>
              <w:left w:val="single" w:sz="4" w:space="0" w:color="000000"/>
              <w:bottom w:val="single" w:sz="4" w:space="0" w:color="000000"/>
              <w:right w:val="single" w:sz="4" w:space="0" w:color="000000"/>
            </w:tcBorders>
            <w:hideMark/>
          </w:tcPr>
          <w:p w14:paraId="45DE99F4"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3 x CTs, Armr, Mor, Arty, Atk</w:t>
            </w:r>
          </w:p>
        </w:tc>
        <w:tc>
          <w:tcPr>
            <w:tcW w:w="1416" w:type="dxa"/>
            <w:tcBorders>
              <w:top w:val="single" w:sz="4" w:space="0" w:color="000000"/>
              <w:left w:val="single" w:sz="4" w:space="0" w:color="000000"/>
              <w:bottom w:val="single" w:sz="4" w:space="0" w:color="000000"/>
              <w:right w:val="single" w:sz="4" w:space="0" w:color="000000"/>
            </w:tcBorders>
            <w:hideMark/>
          </w:tcPr>
          <w:p w14:paraId="07C50AB9"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tcPr>
          <w:p w14:paraId="2D390FF5" w14:textId="05CE1F13" w:rsidR="00C54CD4" w:rsidRPr="003B461D" w:rsidRDefault="00C54CD4" w:rsidP="00C54CD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0125FF0D" w14:textId="21FA33AF" w:rsidR="00C54CD4" w:rsidRPr="003B461D" w:rsidRDefault="00C54CD4" w:rsidP="00C54CD4">
            <w:pPr>
              <w:spacing w:line="360" w:lineRule="auto"/>
              <w:contextualSpacing/>
              <w:rPr>
                <w:rFonts w:ascii="Times New Roman" w:hAnsi="Times New Roman"/>
                <w:sz w:val="24"/>
                <w:szCs w:val="24"/>
              </w:rPr>
            </w:pPr>
          </w:p>
        </w:tc>
      </w:tr>
      <w:tr w:rsidR="00C54CD4" w:rsidRPr="003B461D" w14:paraId="7818D4A6"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52119077"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014</w:t>
            </w:r>
          </w:p>
        </w:tc>
        <w:tc>
          <w:tcPr>
            <w:tcW w:w="750" w:type="dxa"/>
            <w:tcBorders>
              <w:top w:val="single" w:sz="4" w:space="0" w:color="000000"/>
              <w:left w:val="single" w:sz="4" w:space="0" w:color="000000"/>
              <w:bottom w:val="single" w:sz="4" w:space="0" w:color="000000"/>
              <w:right w:val="single" w:sz="4" w:space="0" w:color="000000"/>
            </w:tcBorders>
          </w:tcPr>
          <w:p w14:paraId="06E00D59" w14:textId="77777777" w:rsidR="00C54CD4" w:rsidRPr="003B461D" w:rsidRDefault="00C54CD4" w:rsidP="00C54CD4">
            <w:pPr>
              <w:spacing w:line="360" w:lineRule="auto"/>
              <w:contextualSpacing/>
              <w:rPr>
                <w:rFonts w:ascii="Times New Roman" w:hAnsi="Times New Roman"/>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5C6CBE89" w14:textId="781F6042" w:rsidR="00C54CD4" w:rsidRPr="003B461D" w:rsidRDefault="00C54CD4" w:rsidP="00C54CD4">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52D6783E" w14:textId="173A3DF8"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TAI 007</w:t>
            </w:r>
          </w:p>
        </w:tc>
        <w:tc>
          <w:tcPr>
            <w:tcW w:w="1017" w:type="dxa"/>
            <w:tcBorders>
              <w:top w:val="single" w:sz="4" w:space="0" w:color="000000"/>
              <w:left w:val="single" w:sz="4" w:space="0" w:color="000000"/>
              <w:bottom w:val="single" w:sz="4" w:space="0" w:color="000000"/>
              <w:right w:val="single" w:sz="4" w:space="0" w:color="000000"/>
            </w:tcBorders>
            <w:hideMark/>
          </w:tcPr>
          <w:p w14:paraId="08CFC0A3"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447432</w:t>
            </w:r>
          </w:p>
        </w:tc>
        <w:tc>
          <w:tcPr>
            <w:tcW w:w="1536" w:type="dxa"/>
            <w:tcBorders>
              <w:top w:val="single" w:sz="4" w:space="0" w:color="000000"/>
              <w:left w:val="single" w:sz="4" w:space="0" w:color="000000"/>
              <w:bottom w:val="single" w:sz="4" w:space="0" w:color="000000"/>
              <w:right w:val="single" w:sz="4" w:space="0" w:color="000000"/>
            </w:tcBorders>
            <w:hideMark/>
          </w:tcPr>
          <w:p w14:paraId="251DE616"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AGG adv route</w:t>
            </w:r>
          </w:p>
        </w:tc>
        <w:tc>
          <w:tcPr>
            <w:tcW w:w="1886" w:type="dxa"/>
            <w:tcBorders>
              <w:top w:val="single" w:sz="4" w:space="0" w:color="000000"/>
              <w:left w:val="single" w:sz="4" w:space="0" w:color="000000"/>
              <w:bottom w:val="single" w:sz="4" w:space="0" w:color="000000"/>
              <w:right w:val="single" w:sz="4" w:space="0" w:color="000000"/>
            </w:tcBorders>
            <w:hideMark/>
          </w:tcPr>
          <w:p w14:paraId="0710AEAA"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HOLD to block AGG adv</w:t>
            </w:r>
          </w:p>
        </w:tc>
        <w:tc>
          <w:tcPr>
            <w:tcW w:w="1593" w:type="dxa"/>
            <w:tcBorders>
              <w:top w:val="single" w:sz="4" w:space="0" w:color="000000"/>
              <w:left w:val="single" w:sz="4" w:space="0" w:color="000000"/>
              <w:bottom w:val="single" w:sz="4" w:space="0" w:color="000000"/>
              <w:right w:val="single" w:sz="4" w:space="0" w:color="000000"/>
            </w:tcBorders>
            <w:hideMark/>
          </w:tcPr>
          <w:p w14:paraId="26096CFA" w14:textId="77777777" w:rsidR="00C54CD4" w:rsidRPr="003B461D" w:rsidRDefault="00C54CD4" w:rsidP="00C54CD4">
            <w:pPr>
              <w:spacing w:line="360" w:lineRule="auto"/>
              <w:contextualSpacing/>
              <w:rPr>
                <w:rFonts w:ascii="Times New Roman" w:hAnsi="Times New Roman"/>
                <w:sz w:val="24"/>
                <w:szCs w:val="24"/>
              </w:rPr>
            </w:pPr>
          </w:p>
        </w:tc>
        <w:tc>
          <w:tcPr>
            <w:tcW w:w="1416" w:type="dxa"/>
            <w:tcBorders>
              <w:top w:val="single" w:sz="4" w:space="0" w:color="000000"/>
              <w:left w:val="single" w:sz="4" w:space="0" w:color="000000"/>
              <w:bottom w:val="single" w:sz="4" w:space="0" w:color="000000"/>
              <w:right w:val="single" w:sz="4" w:space="0" w:color="000000"/>
            </w:tcBorders>
            <w:hideMark/>
          </w:tcPr>
          <w:p w14:paraId="52A675A8"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Avn</w:t>
            </w:r>
          </w:p>
        </w:tc>
        <w:tc>
          <w:tcPr>
            <w:tcW w:w="1466" w:type="dxa"/>
            <w:tcBorders>
              <w:top w:val="single" w:sz="4" w:space="0" w:color="000000"/>
              <w:left w:val="single" w:sz="4" w:space="0" w:color="000000"/>
              <w:bottom w:val="single" w:sz="4" w:space="0" w:color="000000"/>
              <w:right w:val="single" w:sz="4" w:space="0" w:color="000000"/>
            </w:tcBorders>
            <w:hideMark/>
          </w:tcPr>
          <w:p w14:paraId="56FC88C5" w14:textId="4F8ADCA4" w:rsidR="00C54CD4" w:rsidRPr="003B461D" w:rsidRDefault="00C54CD4" w:rsidP="00C54CD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3117C622" w14:textId="77777777" w:rsidR="00C54CD4" w:rsidRPr="003B461D" w:rsidRDefault="00C54CD4" w:rsidP="00C54CD4">
            <w:pPr>
              <w:spacing w:line="360" w:lineRule="auto"/>
              <w:contextualSpacing/>
              <w:rPr>
                <w:rFonts w:ascii="Times New Roman" w:hAnsi="Times New Roman"/>
                <w:sz w:val="24"/>
                <w:szCs w:val="24"/>
              </w:rPr>
            </w:pPr>
          </w:p>
        </w:tc>
      </w:tr>
      <w:tr w:rsidR="00C54CD4" w:rsidRPr="003B461D" w14:paraId="4100A95E" w14:textId="77777777" w:rsidTr="00C54CD4">
        <w:tc>
          <w:tcPr>
            <w:tcW w:w="729" w:type="dxa"/>
            <w:tcBorders>
              <w:top w:val="single" w:sz="4" w:space="0" w:color="000000"/>
              <w:left w:val="single" w:sz="4" w:space="0" w:color="000000"/>
              <w:bottom w:val="single" w:sz="4" w:space="0" w:color="000000"/>
              <w:right w:val="single" w:sz="4" w:space="0" w:color="000000"/>
            </w:tcBorders>
            <w:hideMark/>
          </w:tcPr>
          <w:p w14:paraId="6BA2DD63"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015</w:t>
            </w:r>
          </w:p>
        </w:tc>
        <w:tc>
          <w:tcPr>
            <w:tcW w:w="750" w:type="dxa"/>
            <w:tcBorders>
              <w:top w:val="single" w:sz="4" w:space="0" w:color="000000"/>
              <w:left w:val="single" w:sz="4" w:space="0" w:color="000000"/>
              <w:bottom w:val="single" w:sz="4" w:space="0" w:color="000000"/>
              <w:right w:val="single" w:sz="4" w:space="0" w:color="000000"/>
            </w:tcBorders>
          </w:tcPr>
          <w:p w14:paraId="62140D2F" w14:textId="77777777" w:rsidR="00C54CD4" w:rsidRPr="003B461D" w:rsidRDefault="00C54CD4" w:rsidP="00C54CD4">
            <w:pPr>
              <w:spacing w:line="360" w:lineRule="auto"/>
              <w:contextualSpacing/>
              <w:rPr>
                <w:rFonts w:ascii="Times New Roman" w:hAnsi="Times New Roman"/>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364AA568" w14:textId="66BCC84C" w:rsidR="00C54CD4" w:rsidRPr="003B461D" w:rsidRDefault="00C54CD4" w:rsidP="00C54CD4">
            <w:pPr>
              <w:spacing w:line="360" w:lineRule="auto"/>
              <w:contextualSpacing/>
              <w:rPr>
                <w:rFonts w:ascii="Times New Roman" w:hAnsi="Times New Roman"/>
                <w:sz w:val="24"/>
                <w:szCs w:val="24"/>
              </w:rPr>
            </w:pPr>
          </w:p>
        </w:tc>
        <w:tc>
          <w:tcPr>
            <w:tcW w:w="737" w:type="dxa"/>
            <w:tcBorders>
              <w:top w:val="single" w:sz="4" w:space="0" w:color="000000"/>
              <w:left w:val="single" w:sz="4" w:space="0" w:color="000000"/>
              <w:bottom w:val="single" w:sz="4" w:space="0" w:color="000000"/>
              <w:right w:val="single" w:sz="4" w:space="0" w:color="000000"/>
            </w:tcBorders>
          </w:tcPr>
          <w:p w14:paraId="68B85EBF" w14:textId="3067FF74"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TAI 008</w:t>
            </w:r>
          </w:p>
        </w:tc>
        <w:tc>
          <w:tcPr>
            <w:tcW w:w="1017" w:type="dxa"/>
            <w:tcBorders>
              <w:top w:val="single" w:sz="4" w:space="0" w:color="000000"/>
              <w:left w:val="single" w:sz="4" w:space="0" w:color="000000"/>
              <w:bottom w:val="single" w:sz="4" w:space="0" w:color="000000"/>
              <w:right w:val="single" w:sz="4" w:space="0" w:color="000000"/>
            </w:tcBorders>
            <w:hideMark/>
          </w:tcPr>
          <w:p w14:paraId="0417A8AC"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382327</w:t>
            </w:r>
          </w:p>
        </w:tc>
        <w:tc>
          <w:tcPr>
            <w:tcW w:w="1536" w:type="dxa"/>
            <w:tcBorders>
              <w:top w:val="single" w:sz="4" w:space="0" w:color="000000"/>
              <w:left w:val="single" w:sz="4" w:space="0" w:color="000000"/>
              <w:bottom w:val="single" w:sz="4" w:space="0" w:color="000000"/>
              <w:right w:val="single" w:sz="4" w:space="0" w:color="000000"/>
            </w:tcBorders>
            <w:hideMark/>
          </w:tcPr>
          <w:p w14:paraId="1AAE7573"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AGG bypassing route</w:t>
            </w:r>
          </w:p>
        </w:tc>
        <w:tc>
          <w:tcPr>
            <w:tcW w:w="1886" w:type="dxa"/>
            <w:tcBorders>
              <w:top w:val="single" w:sz="4" w:space="0" w:color="000000"/>
              <w:left w:val="single" w:sz="4" w:space="0" w:color="000000"/>
              <w:bottom w:val="single" w:sz="4" w:space="0" w:color="000000"/>
              <w:right w:val="single" w:sz="4" w:space="0" w:color="000000"/>
            </w:tcBorders>
            <w:hideMark/>
          </w:tcPr>
          <w:p w14:paraId="31DC81A3"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PROTECT, HOLD to block AGG adv</w:t>
            </w:r>
          </w:p>
        </w:tc>
        <w:tc>
          <w:tcPr>
            <w:tcW w:w="1593" w:type="dxa"/>
            <w:tcBorders>
              <w:top w:val="single" w:sz="4" w:space="0" w:color="000000"/>
              <w:left w:val="single" w:sz="4" w:space="0" w:color="000000"/>
              <w:bottom w:val="single" w:sz="4" w:space="0" w:color="000000"/>
              <w:right w:val="single" w:sz="4" w:space="0" w:color="000000"/>
            </w:tcBorders>
            <w:hideMark/>
          </w:tcPr>
          <w:p w14:paraId="73662147"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1 x Depth CT, Atk Pl, Sqn Armr.</w:t>
            </w:r>
          </w:p>
        </w:tc>
        <w:tc>
          <w:tcPr>
            <w:tcW w:w="1416" w:type="dxa"/>
            <w:tcBorders>
              <w:top w:val="single" w:sz="4" w:space="0" w:color="000000"/>
              <w:left w:val="single" w:sz="4" w:space="0" w:color="000000"/>
              <w:bottom w:val="single" w:sz="4" w:space="0" w:color="000000"/>
              <w:right w:val="single" w:sz="4" w:space="0" w:color="000000"/>
            </w:tcBorders>
            <w:hideMark/>
          </w:tcPr>
          <w:p w14:paraId="3017A38B" w14:textId="77777777" w:rsidR="00C54CD4" w:rsidRPr="003B461D" w:rsidRDefault="00C54CD4" w:rsidP="00C54CD4">
            <w:pPr>
              <w:spacing w:line="360" w:lineRule="auto"/>
              <w:contextualSpacing/>
              <w:rPr>
                <w:rFonts w:ascii="Times New Roman" w:hAnsi="Times New Roman"/>
                <w:sz w:val="24"/>
                <w:szCs w:val="24"/>
              </w:rPr>
            </w:pPr>
            <w:r w:rsidRPr="003B461D">
              <w:rPr>
                <w:rFonts w:ascii="Times New Roman" w:hAnsi="Times New Roman"/>
                <w:sz w:val="24"/>
                <w:szCs w:val="24"/>
              </w:rPr>
              <w:t xml:space="preserve">Avn, </w:t>
            </w:r>
          </w:p>
        </w:tc>
        <w:tc>
          <w:tcPr>
            <w:tcW w:w="1466" w:type="dxa"/>
            <w:tcBorders>
              <w:top w:val="single" w:sz="4" w:space="0" w:color="000000"/>
              <w:left w:val="single" w:sz="4" w:space="0" w:color="000000"/>
              <w:bottom w:val="single" w:sz="4" w:space="0" w:color="000000"/>
              <w:right w:val="single" w:sz="4" w:space="0" w:color="000000"/>
            </w:tcBorders>
          </w:tcPr>
          <w:p w14:paraId="15E9E3FD" w14:textId="77777777" w:rsidR="00C54CD4" w:rsidRPr="003B461D" w:rsidRDefault="00C54CD4" w:rsidP="00C54CD4">
            <w:pPr>
              <w:spacing w:line="360" w:lineRule="auto"/>
              <w:contextualSpacing/>
              <w:rPr>
                <w:rFonts w:ascii="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Pr>
          <w:p w14:paraId="48DC283E" w14:textId="169D8463" w:rsidR="00C54CD4" w:rsidRPr="003B461D" w:rsidRDefault="00C54CD4" w:rsidP="00C54CD4">
            <w:pPr>
              <w:spacing w:line="360" w:lineRule="auto"/>
              <w:contextualSpacing/>
              <w:rPr>
                <w:rFonts w:ascii="Times New Roman" w:hAnsi="Times New Roman"/>
                <w:sz w:val="24"/>
                <w:szCs w:val="24"/>
              </w:rPr>
            </w:pPr>
          </w:p>
        </w:tc>
      </w:tr>
    </w:tbl>
    <w:p w14:paraId="7567827B" w14:textId="77777777" w:rsidR="00EB10D2" w:rsidRPr="00EB10D2" w:rsidRDefault="00EB10D2" w:rsidP="00EB10D2">
      <w:pPr>
        <w:spacing w:after="0" w:line="360" w:lineRule="auto"/>
        <w:rPr>
          <w:rFonts w:ascii="Times New Roman" w:hAnsi="Times New Roman" w:cs="Times New Roman"/>
          <w:b/>
          <w:sz w:val="24"/>
          <w:szCs w:val="24"/>
          <w:u w:val="single"/>
        </w:rPr>
      </w:pPr>
      <w:r w:rsidRPr="00EB10D2">
        <w:rPr>
          <w:rFonts w:ascii="Times New Roman" w:hAnsi="Times New Roman" w:cs="Times New Roman"/>
          <w:b/>
          <w:sz w:val="24"/>
          <w:szCs w:val="24"/>
          <w:u w:val="single"/>
        </w:rPr>
        <w:br w:type="page"/>
      </w:r>
    </w:p>
    <w:p w14:paraId="1F059781" w14:textId="77777777" w:rsidR="00EB10D2" w:rsidRPr="009A32CF" w:rsidRDefault="00EB10D2" w:rsidP="00EB10D2">
      <w:pPr>
        <w:spacing w:after="0" w:line="360" w:lineRule="auto"/>
        <w:rPr>
          <w:rFonts w:ascii="Times New Roman" w:hAnsi="Times New Roman" w:cs="Times New Roman"/>
          <w:color w:val="FF0000"/>
          <w:sz w:val="24"/>
          <w:szCs w:val="24"/>
          <w:u w:val="single"/>
        </w:rPr>
      </w:pPr>
      <w:r w:rsidRPr="00976BE9">
        <w:rPr>
          <w:rFonts w:ascii="Times New Roman" w:hAnsi="Times New Roman" w:cs="Times New Roman"/>
          <w:sz w:val="24"/>
          <w:szCs w:val="24"/>
          <w:u w:val="single"/>
        </w:rPr>
        <w:lastRenderedPageBreak/>
        <w:t xml:space="preserve">Q5: </w:t>
      </w:r>
      <w:r w:rsidRPr="00976BE9">
        <w:rPr>
          <w:rFonts w:ascii="Times New Roman" w:hAnsi="Times New Roman" w:cs="Times New Roman"/>
          <w:bCs/>
          <w:sz w:val="24"/>
          <w:szCs w:val="24"/>
          <w:u w:val="single"/>
        </w:rPr>
        <w:t>WHAT RESOURCES DO I NEED TO ACCOMPLISH EACH ACTION OR EFFECT</w:t>
      </w:r>
      <w:r w:rsidR="007B1BD3" w:rsidRPr="00976BE9">
        <w:rPr>
          <w:rFonts w:ascii="Times New Roman" w:hAnsi="Times New Roman" w:cs="Times New Roman"/>
          <w:bCs/>
          <w:sz w:val="24"/>
          <w:szCs w:val="24"/>
          <w:u w:val="single"/>
        </w:rPr>
        <w:t>?</w:t>
      </w:r>
    </w:p>
    <w:tbl>
      <w:tblPr>
        <w:tblW w:w="13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3500"/>
        <w:gridCol w:w="2737"/>
        <w:gridCol w:w="3685"/>
      </w:tblGrid>
      <w:tr w:rsidR="00EB10D2" w:rsidRPr="00EB10D2" w14:paraId="124FA79F"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3491FC37" w14:textId="77777777"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EFFECT          </w:t>
            </w:r>
          </w:p>
        </w:tc>
        <w:tc>
          <w:tcPr>
            <w:tcW w:w="3500" w:type="dxa"/>
            <w:tcBorders>
              <w:top w:val="single" w:sz="4" w:space="0" w:color="auto"/>
              <w:left w:val="single" w:sz="4" w:space="0" w:color="auto"/>
              <w:bottom w:val="single" w:sz="4" w:space="0" w:color="auto"/>
              <w:right w:val="single" w:sz="4" w:space="0" w:color="auto"/>
            </w:tcBorders>
            <w:hideMark/>
          </w:tcPr>
          <w:p w14:paraId="5F85A757" w14:textId="77777777"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      COA 1           </w:t>
            </w:r>
          </w:p>
        </w:tc>
        <w:tc>
          <w:tcPr>
            <w:tcW w:w="6422" w:type="dxa"/>
            <w:gridSpan w:val="2"/>
            <w:tcBorders>
              <w:top w:val="single" w:sz="4" w:space="0" w:color="auto"/>
              <w:left w:val="single" w:sz="4" w:space="0" w:color="auto"/>
              <w:bottom w:val="single" w:sz="4" w:space="0" w:color="auto"/>
              <w:right w:val="single" w:sz="4" w:space="0" w:color="auto"/>
            </w:tcBorders>
            <w:hideMark/>
          </w:tcPr>
          <w:p w14:paraId="25719AE2" w14:textId="77777777"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b/>
                <w:sz w:val="24"/>
                <w:szCs w:val="24"/>
              </w:rPr>
              <w:t>COA 2</w:t>
            </w:r>
          </w:p>
        </w:tc>
      </w:tr>
      <w:tr w:rsidR="00EB10D2" w:rsidRPr="00EB10D2" w14:paraId="6C7FFA91" w14:textId="77777777" w:rsidTr="00EB10D2">
        <w:trPr>
          <w:trHeight w:val="1957"/>
        </w:trPr>
        <w:tc>
          <w:tcPr>
            <w:tcW w:w="6897" w:type="dxa"/>
            <w:gridSpan w:val="2"/>
            <w:tcBorders>
              <w:top w:val="single" w:sz="4" w:space="0" w:color="auto"/>
              <w:left w:val="single" w:sz="4" w:space="0" w:color="auto"/>
              <w:bottom w:val="single" w:sz="4" w:space="0" w:color="auto"/>
              <w:right w:val="single" w:sz="4" w:space="0" w:color="auto"/>
            </w:tcBorders>
            <w:hideMark/>
          </w:tcPr>
          <w:p w14:paraId="14DE383C" w14:textId="40A4F93E" w:rsidR="00EB10D2" w:rsidRPr="00EB10D2" w:rsidRDefault="00EB10D2" w:rsidP="00EB10D2">
            <w:pPr>
              <w:tabs>
                <w:tab w:val="center" w:pos="2253"/>
              </w:tabs>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FIND                         </w:t>
            </w:r>
            <w:r w:rsidR="000A2C8C">
              <w:rPr>
                <w:rFonts w:ascii="Times New Roman" w:hAnsi="Times New Roman" w:cs="Times New Roman"/>
                <w:sz w:val="24"/>
                <w:szCs w:val="24"/>
              </w:rPr>
              <w:t>Tp Armr</w:t>
            </w:r>
            <w:r w:rsidR="00464755">
              <w:rPr>
                <w:rFonts w:ascii="Times New Roman" w:hAnsi="Times New Roman" w:cs="Times New Roman"/>
                <w:sz w:val="24"/>
                <w:szCs w:val="24"/>
              </w:rPr>
              <w:t xml:space="preserve">, </w:t>
            </w:r>
            <w:r w:rsidR="00921D81">
              <w:rPr>
                <w:rFonts w:ascii="Times New Roman" w:hAnsi="Times New Roman" w:cs="Times New Roman"/>
                <w:sz w:val="24"/>
                <w:szCs w:val="24"/>
              </w:rPr>
              <w:t>Sect Recce</w:t>
            </w:r>
            <w:r w:rsidR="000A2C8C">
              <w:rPr>
                <w:rFonts w:ascii="Times New Roman" w:hAnsi="Times New Roman" w:cs="Times New Roman"/>
                <w:sz w:val="24"/>
                <w:szCs w:val="24"/>
              </w:rPr>
              <w:t>, FOO</w:t>
            </w:r>
            <w:r w:rsidRPr="00EB10D2">
              <w:rPr>
                <w:rFonts w:ascii="Times New Roman" w:hAnsi="Times New Roman" w:cs="Times New Roman"/>
                <w:sz w:val="24"/>
                <w:szCs w:val="24"/>
              </w:rPr>
              <w:t xml:space="preserve"> </w:t>
            </w:r>
          </w:p>
          <w:p w14:paraId="2C20157D" w14:textId="2F3AE589" w:rsidR="00EB10D2" w:rsidRPr="00EB10D2" w:rsidRDefault="00EB10D2" w:rsidP="00EB10D2">
            <w:pPr>
              <w:tabs>
                <w:tab w:val="left" w:pos="2936"/>
              </w:tabs>
              <w:spacing w:after="0" w:line="360" w:lineRule="auto"/>
              <w:ind w:left="2155" w:hanging="2155"/>
              <w:rPr>
                <w:rFonts w:ascii="Times New Roman" w:hAnsi="Times New Roman" w:cs="Times New Roman"/>
                <w:sz w:val="24"/>
                <w:szCs w:val="24"/>
              </w:rPr>
            </w:pPr>
            <w:r w:rsidRPr="00EB10D2">
              <w:rPr>
                <w:rFonts w:ascii="Times New Roman" w:hAnsi="Times New Roman" w:cs="Times New Roman"/>
                <w:sz w:val="24"/>
                <w:szCs w:val="24"/>
              </w:rPr>
              <w:t xml:space="preserve">HOLD                       </w:t>
            </w:r>
            <w:r w:rsidR="00CB2BA9">
              <w:rPr>
                <w:rFonts w:ascii="Times New Roman" w:hAnsi="Times New Roman" w:cs="Times New Roman"/>
                <w:sz w:val="24"/>
                <w:szCs w:val="24"/>
              </w:rPr>
              <w:t>3</w:t>
            </w:r>
            <w:r w:rsidRPr="00EB10D2">
              <w:rPr>
                <w:rFonts w:ascii="Times New Roman" w:hAnsi="Times New Roman" w:cs="Times New Roman"/>
                <w:sz w:val="24"/>
                <w:szCs w:val="24"/>
              </w:rPr>
              <w:t xml:space="preserve"> x </w:t>
            </w:r>
            <w:r w:rsidR="00FF70E8">
              <w:rPr>
                <w:rFonts w:ascii="Times New Roman" w:hAnsi="Times New Roman" w:cs="Times New Roman"/>
                <w:sz w:val="24"/>
                <w:szCs w:val="24"/>
              </w:rPr>
              <w:t>Pls</w:t>
            </w:r>
            <w:r w:rsidR="00CB2BA9">
              <w:rPr>
                <w:rFonts w:ascii="Times New Roman" w:hAnsi="Times New Roman" w:cs="Times New Roman"/>
                <w:sz w:val="24"/>
                <w:szCs w:val="24"/>
              </w:rPr>
              <w:t xml:space="preserve">, </w:t>
            </w:r>
            <w:r w:rsidR="00DB7839">
              <w:rPr>
                <w:rFonts w:ascii="Times New Roman" w:hAnsi="Times New Roman" w:cs="Times New Roman"/>
                <w:sz w:val="24"/>
                <w:szCs w:val="24"/>
              </w:rPr>
              <w:t>Sect MG</w:t>
            </w:r>
            <w:r w:rsidR="00CB2BA9">
              <w:rPr>
                <w:rFonts w:ascii="Times New Roman" w:hAnsi="Times New Roman" w:cs="Times New Roman"/>
                <w:sz w:val="24"/>
                <w:szCs w:val="24"/>
              </w:rPr>
              <w:t xml:space="preserve">, </w:t>
            </w:r>
            <w:r w:rsidR="00DB7839">
              <w:rPr>
                <w:rFonts w:ascii="Times New Roman" w:hAnsi="Times New Roman" w:cs="Times New Roman"/>
                <w:sz w:val="24"/>
                <w:szCs w:val="24"/>
              </w:rPr>
              <w:t xml:space="preserve">Sect </w:t>
            </w:r>
            <w:r w:rsidR="00CB2BA9">
              <w:rPr>
                <w:rFonts w:ascii="Times New Roman" w:hAnsi="Times New Roman" w:cs="Times New Roman"/>
                <w:sz w:val="24"/>
                <w:szCs w:val="24"/>
              </w:rPr>
              <w:t xml:space="preserve">Atk </w:t>
            </w:r>
          </w:p>
          <w:p w14:paraId="65E51F05" w14:textId="77777777" w:rsidR="00EB10D2" w:rsidRPr="00EB10D2" w:rsidRDefault="00EB10D2" w:rsidP="00EB10D2">
            <w:pPr>
              <w:tabs>
                <w:tab w:val="left" w:pos="2936"/>
              </w:tabs>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NEUTRALISE         Arty/Mor, </w:t>
            </w:r>
            <w:r w:rsidR="00DB7839">
              <w:rPr>
                <w:rFonts w:ascii="Times New Roman" w:hAnsi="Times New Roman" w:cs="Times New Roman"/>
                <w:sz w:val="24"/>
                <w:szCs w:val="24"/>
              </w:rPr>
              <w:t>Sect</w:t>
            </w:r>
            <w:r w:rsidR="00DB7839" w:rsidRPr="00EB10D2">
              <w:rPr>
                <w:rFonts w:ascii="Times New Roman" w:hAnsi="Times New Roman" w:cs="Times New Roman"/>
                <w:sz w:val="24"/>
                <w:szCs w:val="24"/>
              </w:rPr>
              <w:t xml:space="preserve"> </w:t>
            </w:r>
            <w:r w:rsidRPr="00EB10D2">
              <w:rPr>
                <w:rFonts w:ascii="Times New Roman" w:hAnsi="Times New Roman" w:cs="Times New Roman"/>
                <w:sz w:val="24"/>
                <w:szCs w:val="24"/>
              </w:rPr>
              <w:t>Atk</w:t>
            </w:r>
            <w:r w:rsidR="00CB2BA9">
              <w:rPr>
                <w:rFonts w:ascii="Times New Roman" w:hAnsi="Times New Roman" w:cs="Times New Roman"/>
                <w:sz w:val="24"/>
                <w:szCs w:val="24"/>
              </w:rPr>
              <w:t xml:space="preserve"> </w:t>
            </w:r>
          </w:p>
          <w:p w14:paraId="21E3EF04" w14:textId="77777777" w:rsidR="00DB7839"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DISRUPT                Arty/Mor, </w:t>
            </w:r>
            <w:r w:rsidR="00DB7839">
              <w:rPr>
                <w:rFonts w:ascii="Times New Roman" w:hAnsi="Times New Roman" w:cs="Times New Roman"/>
                <w:sz w:val="24"/>
                <w:szCs w:val="24"/>
              </w:rPr>
              <w:t>Tp Armr</w:t>
            </w:r>
            <w:r w:rsidR="00CB2BA9">
              <w:rPr>
                <w:rFonts w:ascii="Times New Roman" w:hAnsi="Times New Roman" w:cs="Times New Roman"/>
                <w:sz w:val="24"/>
                <w:szCs w:val="24"/>
              </w:rPr>
              <w:t xml:space="preserve">, </w:t>
            </w:r>
            <w:r w:rsidR="00DB7839">
              <w:rPr>
                <w:rFonts w:ascii="Times New Roman" w:hAnsi="Times New Roman" w:cs="Times New Roman"/>
                <w:sz w:val="24"/>
                <w:szCs w:val="24"/>
              </w:rPr>
              <w:t xml:space="preserve">Sect </w:t>
            </w:r>
            <w:r w:rsidR="00CB2BA9">
              <w:rPr>
                <w:rFonts w:ascii="Times New Roman" w:hAnsi="Times New Roman" w:cs="Times New Roman"/>
                <w:sz w:val="24"/>
                <w:szCs w:val="24"/>
              </w:rPr>
              <w:t xml:space="preserve">Atk </w:t>
            </w:r>
          </w:p>
          <w:p w14:paraId="24E4D3DF" w14:textId="3EEAA3B9" w:rsidR="000A2C8C" w:rsidRDefault="000A2C8C"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CANALISE             Tp Engrs</w:t>
            </w:r>
          </w:p>
          <w:p w14:paraId="79A0D2BF" w14:textId="3B41DD6A" w:rsidR="000A2C8C" w:rsidRDefault="000A2C8C"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DEFEAT                  3 x Pls, Armr</w:t>
            </w:r>
          </w:p>
          <w:p w14:paraId="40552B05" w14:textId="63BD5B28" w:rsidR="00F97EEC" w:rsidRPr="00EB10D2" w:rsidRDefault="000A2C8C" w:rsidP="000A2C8C">
            <w:pPr>
              <w:spacing w:after="0" w:line="360" w:lineRule="auto"/>
              <w:rPr>
                <w:rFonts w:ascii="Times New Roman" w:hAnsi="Times New Roman" w:cs="Times New Roman"/>
                <w:sz w:val="24"/>
                <w:szCs w:val="24"/>
              </w:rPr>
            </w:pPr>
            <w:r>
              <w:rPr>
                <w:rFonts w:ascii="Times New Roman" w:hAnsi="Times New Roman" w:cs="Times New Roman"/>
                <w:sz w:val="24"/>
                <w:szCs w:val="24"/>
              </w:rPr>
              <w:t>INTERDICT             Arty</w:t>
            </w:r>
          </w:p>
        </w:tc>
        <w:tc>
          <w:tcPr>
            <w:tcW w:w="6422" w:type="dxa"/>
            <w:gridSpan w:val="2"/>
            <w:tcBorders>
              <w:top w:val="single" w:sz="4" w:space="0" w:color="auto"/>
              <w:left w:val="single" w:sz="4" w:space="0" w:color="auto"/>
              <w:bottom w:val="single" w:sz="4" w:space="0" w:color="auto"/>
              <w:right w:val="single" w:sz="4" w:space="0" w:color="auto"/>
            </w:tcBorders>
          </w:tcPr>
          <w:p w14:paraId="1E602BFF" w14:textId="685716DE" w:rsidR="00C65865" w:rsidRPr="00EB10D2" w:rsidRDefault="00464755" w:rsidP="00C65865">
            <w:pPr>
              <w:tabs>
                <w:tab w:val="center" w:pos="2253"/>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Avn, </w:t>
            </w:r>
            <w:r w:rsidR="00921D81">
              <w:rPr>
                <w:rFonts w:ascii="Times New Roman" w:hAnsi="Times New Roman" w:cs="Times New Roman"/>
                <w:sz w:val="24"/>
                <w:szCs w:val="24"/>
              </w:rPr>
              <w:t>MFC</w:t>
            </w:r>
            <w:r w:rsidR="00C65865" w:rsidRPr="00EB10D2">
              <w:rPr>
                <w:rFonts w:ascii="Times New Roman" w:hAnsi="Times New Roman" w:cs="Times New Roman"/>
                <w:sz w:val="24"/>
                <w:szCs w:val="24"/>
              </w:rPr>
              <w:t xml:space="preserve">, </w:t>
            </w:r>
            <w:r w:rsidR="00921D81">
              <w:rPr>
                <w:rFonts w:ascii="Times New Roman" w:hAnsi="Times New Roman" w:cs="Times New Roman"/>
                <w:sz w:val="24"/>
                <w:szCs w:val="24"/>
              </w:rPr>
              <w:t>Sect Recce</w:t>
            </w:r>
            <w:r w:rsidR="00C65865" w:rsidRPr="00EB10D2">
              <w:rPr>
                <w:rFonts w:ascii="Times New Roman" w:hAnsi="Times New Roman" w:cs="Times New Roman"/>
                <w:sz w:val="24"/>
                <w:szCs w:val="24"/>
              </w:rPr>
              <w:t xml:space="preserve">, </w:t>
            </w:r>
            <w:r w:rsidR="00DB7839">
              <w:rPr>
                <w:rFonts w:ascii="Times New Roman" w:hAnsi="Times New Roman" w:cs="Times New Roman"/>
                <w:sz w:val="24"/>
                <w:szCs w:val="24"/>
              </w:rPr>
              <w:t>Tp</w:t>
            </w:r>
            <w:r w:rsidR="007C15AA">
              <w:rPr>
                <w:rFonts w:ascii="Times New Roman" w:hAnsi="Times New Roman" w:cs="Times New Roman"/>
                <w:sz w:val="24"/>
                <w:szCs w:val="24"/>
              </w:rPr>
              <w:t xml:space="preserve"> Armr</w:t>
            </w:r>
          </w:p>
          <w:p w14:paraId="6A848C8F" w14:textId="77777777" w:rsidR="00C65865" w:rsidRPr="00EB10D2" w:rsidRDefault="00C65865" w:rsidP="00C65865">
            <w:pPr>
              <w:tabs>
                <w:tab w:val="left" w:pos="2936"/>
              </w:tabs>
              <w:spacing w:after="0" w:line="360" w:lineRule="auto"/>
              <w:ind w:left="2155" w:hanging="2155"/>
              <w:rPr>
                <w:rFonts w:ascii="Times New Roman" w:hAnsi="Times New Roman" w:cs="Times New Roman"/>
                <w:sz w:val="24"/>
                <w:szCs w:val="24"/>
              </w:rPr>
            </w:pPr>
            <w:r>
              <w:rPr>
                <w:rFonts w:ascii="Times New Roman" w:hAnsi="Times New Roman" w:cs="Times New Roman"/>
                <w:sz w:val="24"/>
                <w:szCs w:val="24"/>
              </w:rPr>
              <w:t>3</w:t>
            </w:r>
            <w:r w:rsidRPr="00EB10D2">
              <w:rPr>
                <w:rFonts w:ascii="Times New Roman" w:hAnsi="Times New Roman" w:cs="Times New Roman"/>
                <w:sz w:val="24"/>
                <w:szCs w:val="24"/>
              </w:rPr>
              <w:t xml:space="preserve"> x </w:t>
            </w:r>
            <w:r w:rsidR="00DB7839">
              <w:rPr>
                <w:rFonts w:ascii="Times New Roman" w:hAnsi="Times New Roman" w:cs="Times New Roman"/>
                <w:sz w:val="24"/>
                <w:szCs w:val="24"/>
              </w:rPr>
              <w:t>Pl</w:t>
            </w:r>
            <w:r>
              <w:rPr>
                <w:rFonts w:ascii="Times New Roman" w:hAnsi="Times New Roman" w:cs="Times New Roman"/>
                <w:sz w:val="24"/>
                <w:szCs w:val="24"/>
              </w:rPr>
              <w:t xml:space="preserve">s, </w:t>
            </w:r>
            <w:r w:rsidR="00DB7839">
              <w:rPr>
                <w:rFonts w:ascii="Times New Roman" w:hAnsi="Times New Roman" w:cs="Times New Roman"/>
                <w:sz w:val="24"/>
                <w:szCs w:val="24"/>
              </w:rPr>
              <w:t xml:space="preserve">Sect </w:t>
            </w:r>
            <w:r>
              <w:rPr>
                <w:rFonts w:ascii="Times New Roman" w:hAnsi="Times New Roman" w:cs="Times New Roman"/>
                <w:sz w:val="24"/>
                <w:szCs w:val="24"/>
              </w:rPr>
              <w:t xml:space="preserve">MG, </w:t>
            </w:r>
            <w:r w:rsidR="00DB7839">
              <w:rPr>
                <w:rFonts w:ascii="Times New Roman" w:hAnsi="Times New Roman" w:cs="Times New Roman"/>
                <w:sz w:val="24"/>
                <w:szCs w:val="24"/>
              </w:rPr>
              <w:t xml:space="preserve">Sect </w:t>
            </w:r>
            <w:r>
              <w:rPr>
                <w:rFonts w:ascii="Times New Roman" w:hAnsi="Times New Roman" w:cs="Times New Roman"/>
                <w:sz w:val="24"/>
                <w:szCs w:val="24"/>
              </w:rPr>
              <w:t>Atk</w:t>
            </w:r>
            <w:r w:rsidRPr="00EB10D2">
              <w:rPr>
                <w:rFonts w:ascii="Times New Roman" w:hAnsi="Times New Roman" w:cs="Times New Roman"/>
                <w:sz w:val="24"/>
                <w:szCs w:val="24"/>
              </w:rPr>
              <w:t xml:space="preserve"> </w:t>
            </w:r>
          </w:p>
          <w:p w14:paraId="7A112941" w14:textId="77777777" w:rsidR="00C65865" w:rsidRPr="00EB10D2" w:rsidRDefault="00C65865" w:rsidP="00C65865">
            <w:pPr>
              <w:tabs>
                <w:tab w:val="left" w:pos="2936"/>
              </w:tabs>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Arty/Mor, </w:t>
            </w:r>
            <w:r w:rsidR="00DB7839">
              <w:rPr>
                <w:rFonts w:ascii="Times New Roman" w:hAnsi="Times New Roman" w:cs="Times New Roman"/>
                <w:sz w:val="24"/>
                <w:szCs w:val="24"/>
              </w:rPr>
              <w:t xml:space="preserve">Sect </w:t>
            </w:r>
            <w:r w:rsidRPr="00EB10D2">
              <w:rPr>
                <w:rFonts w:ascii="Times New Roman" w:hAnsi="Times New Roman" w:cs="Times New Roman"/>
                <w:sz w:val="24"/>
                <w:szCs w:val="24"/>
              </w:rPr>
              <w:t>Atk</w:t>
            </w:r>
          </w:p>
          <w:p w14:paraId="13FA8489" w14:textId="77777777" w:rsidR="00EB10D2" w:rsidRDefault="00C65865" w:rsidP="00921D81">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 xml:space="preserve">Arty/Mor, </w:t>
            </w:r>
            <w:r w:rsidR="00DB7839">
              <w:rPr>
                <w:rFonts w:ascii="Times New Roman" w:hAnsi="Times New Roman" w:cs="Times New Roman"/>
                <w:sz w:val="24"/>
                <w:szCs w:val="24"/>
              </w:rPr>
              <w:t>Tp Armr</w:t>
            </w:r>
            <w:r>
              <w:rPr>
                <w:rFonts w:ascii="Times New Roman" w:hAnsi="Times New Roman" w:cs="Times New Roman"/>
                <w:sz w:val="24"/>
                <w:szCs w:val="24"/>
              </w:rPr>
              <w:t xml:space="preserve">, </w:t>
            </w:r>
            <w:r w:rsidR="00DB7839">
              <w:rPr>
                <w:rFonts w:ascii="Times New Roman" w:hAnsi="Times New Roman" w:cs="Times New Roman"/>
                <w:sz w:val="24"/>
                <w:szCs w:val="24"/>
              </w:rPr>
              <w:t xml:space="preserve">Sect </w:t>
            </w:r>
            <w:r>
              <w:rPr>
                <w:rFonts w:ascii="Times New Roman" w:hAnsi="Times New Roman" w:cs="Times New Roman"/>
                <w:sz w:val="24"/>
                <w:szCs w:val="24"/>
              </w:rPr>
              <w:t>Atk</w:t>
            </w:r>
          </w:p>
          <w:p w14:paraId="1B9962ED" w14:textId="77777777" w:rsidR="000A2C8C" w:rsidRDefault="000A2C8C" w:rsidP="00921D81">
            <w:pPr>
              <w:spacing w:after="0" w:line="360" w:lineRule="auto"/>
              <w:rPr>
                <w:rFonts w:ascii="Times New Roman" w:hAnsi="Times New Roman" w:cs="Times New Roman"/>
                <w:sz w:val="24"/>
                <w:szCs w:val="24"/>
              </w:rPr>
            </w:pPr>
            <w:r>
              <w:rPr>
                <w:rFonts w:ascii="Times New Roman" w:hAnsi="Times New Roman" w:cs="Times New Roman"/>
                <w:sz w:val="24"/>
                <w:szCs w:val="24"/>
              </w:rPr>
              <w:t>Sect Asslt Pnrs</w:t>
            </w:r>
          </w:p>
          <w:p w14:paraId="2D27EAA9" w14:textId="77777777" w:rsidR="000A2C8C" w:rsidRDefault="000A2C8C" w:rsidP="00921D81">
            <w:pPr>
              <w:spacing w:after="0" w:line="360" w:lineRule="auto"/>
              <w:rPr>
                <w:rFonts w:ascii="Times New Roman" w:hAnsi="Times New Roman" w:cs="Times New Roman"/>
                <w:sz w:val="24"/>
                <w:szCs w:val="24"/>
              </w:rPr>
            </w:pPr>
            <w:r>
              <w:rPr>
                <w:rFonts w:ascii="Times New Roman" w:hAnsi="Times New Roman" w:cs="Times New Roman"/>
                <w:sz w:val="24"/>
                <w:szCs w:val="24"/>
              </w:rPr>
              <w:t>2 x Pls</w:t>
            </w:r>
          </w:p>
          <w:p w14:paraId="7F68A49C" w14:textId="128AD677" w:rsidR="000A2C8C" w:rsidRPr="00EB10D2" w:rsidRDefault="000A2C8C" w:rsidP="00921D81">
            <w:pPr>
              <w:spacing w:after="0" w:line="360" w:lineRule="auto"/>
              <w:rPr>
                <w:rFonts w:ascii="Times New Roman" w:hAnsi="Times New Roman" w:cs="Times New Roman"/>
                <w:sz w:val="24"/>
                <w:szCs w:val="24"/>
              </w:rPr>
            </w:pPr>
            <w:r>
              <w:rPr>
                <w:rFonts w:ascii="Times New Roman" w:hAnsi="Times New Roman" w:cs="Times New Roman"/>
                <w:sz w:val="24"/>
                <w:szCs w:val="24"/>
              </w:rPr>
              <w:t>Sect Mor</w:t>
            </w:r>
          </w:p>
        </w:tc>
      </w:tr>
      <w:tr w:rsidR="00EB10D2" w:rsidRPr="00EB10D2" w14:paraId="0F77E1CE" w14:textId="77777777" w:rsidTr="00EB10D2">
        <w:trPr>
          <w:trHeight w:val="926"/>
        </w:trPr>
        <w:tc>
          <w:tcPr>
            <w:tcW w:w="6897" w:type="dxa"/>
            <w:gridSpan w:val="2"/>
            <w:tcBorders>
              <w:top w:val="single" w:sz="4" w:space="0" w:color="auto"/>
              <w:left w:val="single" w:sz="4" w:space="0" w:color="auto"/>
              <w:bottom w:val="single" w:sz="4" w:space="0" w:color="auto"/>
              <w:right w:val="single" w:sz="4" w:space="0" w:color="auto"/>
            </w:tcBorders>
          </w:tcPr>
          <w:p w14:paraId="14A1ED80" w14:textId="6F622F3B" w:rsidR="00C54CD4" w:rsidRDefault="00EB10D2" w:rsidP="00FD35BB">
            <w:pPr>
              <w:spacing w:after="0" w:line="360" w:lineRule="auto"/>
              <w:rPr>
                <w:rFonts w:ascii="Times New Roman" w:hAnsi="Times New Roman" w:cs="Times New Roman"/>
                <w:sz w:val="24"/>
                <w:szCs w:val="24"/>
              </w:rPr>
            </w:pPr>
            <w:r w:rsidRPr="007B1BD3">
              <w:rPr>
                <w:rFonts w:ascii="Times New Roman" w:hAnsi="Times New Roman" w:cs="Times New Roman"/>
                <w:sz w:val="24"/>
                <w:szCs w:val="24"/>
                <w:u w:val="single"/>
              </w:rPr>
              <w:t>Intent</w:t>
            </w:r>
            <w:r w:rsidRPr="007B1BD3">
              <w:rPr>
                <w:rFonts w:ascii="Times New Roman" w:hAnsi="Times New Roman" w:cs="Times New Roman"/>
                <w:sz w:val="24"/>
                <w:szCs w:val="24"/>
              </w:rPr>
              <w:t xml:space="preserve">:  </w:t>
            </w:r>
            <w:r w:rsidR="00C54CD4">
              <w:rPr>
                <w:rFonts w:ascii="Times New Roman" w:hAnsi="Times New Roman" w:cs="Times New Roman"/>
                <w:sz w:val="24"/>
                <w:szCs w:val="24"/>
              </w:rPr>
              <w:t>To hold ground by finding AGG disposition, disrupt AGG lead elms, neutralise AGG strong points, canalise to defeat AGG in EA and interdict to cut off AGG rft and resup.</w:t>
            </w:r>
          </w:p>
          <w:p w14:paraId="4E1F8062" w14:textId="77777777" w:rsidR="007C15AA" w:rsidRPr="003E4997" w:rsidRDefault="007C15AA" w:rsidP="00C65865">
            <w:pPr>
              <w:spacing w:after="0" w:line="360" w:lineRule="auto"/>
              <w:jc w:val="both"/>
              <w:rPr>
                <w:rFonts w:ascii="Times New Roman" w:hAnsi="Times New Roman" w:cs="Times New Roman"/>
                <w:sz w:val="18"/>
                <w:szCs w:val="24"/>
              </w:rPr>
            </w:pPr>
          </w:p>
          <w:p w14:paraId="298D1D26" w14:textId="023F499F" w:rsidR="00C65865" w:rsidRDefault="00EB10D2" w:rsidP="00C65865">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rPr>
              <w:t>S</w:t>
            </w:r>
            <w:r w:rsidRPr="007B1BD3">
              <w:rPr>
                <w:rFonts w:ascii="Times New Roman" w:hAnsi="Times New Roman" w:cs="Times New Roman"/>
                <w:sz w:val="24"/>
                <w:szCs w:val="24"/>
                <w:u w:val="single"/>
              </w:rPr>
              <w:t>oM</w:t>
            </w:r>
            <w:r w:rsidRPr="007B1BD3">
              <w:rPr>
                <w:rFonts w:ascii="Times New Roman" w:hAnsi="Times New Roman" w:cs="Times New Roman"/>
                <w:sz w:val="24"/>
                <w:szCs w:val="24"/>
              </w:rPr>
              <w:t xml:space="preserve">: </w:t>
            </w:r>
            <w:r w:rsidR="00811DC0">
              <w:rPr>
                <w:rFonts w:ascii="Times New Roman" w:hAnsi="Times New Roman" w:cs="Times New Roman"/>
                <w:sz w:val="24"/>
                <w:szCs w:val="24"/>
              </w:rPr>
              <w:t xml:space="preserve"> </w:t>
            </w:r>
            <w:r w:rsidR="00FD35BB">
              <w:rPr>
                <w:rFonts w:ascii="Times New Roman" w:hAnsi="Times New Roman" w:cs="Times New Roman"/>
                <w:sz w:val="24"/>
                <w:szCs w:val="24"/>
              </w:rPr>
              <w:t>Tp Armr/Sect Recce to serve as screens and subsequently as mob res, 1 x Pl to hold left fwd, 1 x Pl to hold right fwd, 1 x Pl to hold depth.</w:t>
            </w:r>
            <w:r w:rsidR="00C54CD4">
              <w:rPr>
                <w:rFonts w:ascii="Times New Roman" w:hAnsi="Times New Roman" w:cs="Times New Roman"/>
                <w:sz w:val="24"/>
                <w:szCs w:val="24"/>
              </w:rPr>
              <w:t xml:space="preserve"> Bty Arty/Sect Mor to disrupt/neutralise AGG lead elms and strong points, Tp Engrs to canalise to defeat AGG in EA and Bty Arty/Sect Mor to interdict to cut off AGG rft and resup.</w:t>
            </w:r>
          </w:p>
          <w:p w14:paraId="25A403B6" w14:textId="77777777" w:rsidR="007C15AA" w:rsidRPr="003E4997" w:rsidRDefault="007C15AA" w:rsidP="00C65865">
            <w:pPr>
              <w:spacing w:after="0" w:line="360" w:lineRule="auto"/>
              <w:jc w:val="both"/>
              <w:rPr>
                <w:rFonts w:ascii="Times New Roman" w:hAnsi="Times New Roman" w:cs="Times New Roman"/>
                <w:sz w:val="14"/>
                <w:szCs w:val="24"/>
              </w:rPr>
            </w:pPr>
          </w:p>
          <w:p w14:paraId="202F2CD8" w14:textId="65F01E3F" w:rsidR="00EB10D2" w:rsidRPr="007B1BD3" w:rsidRDefault="007B1BD3" w:rsidP="007943DE">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u w:val="single"/>
              </w:rPr>
              <w:t>ME</w:t>
            </w:r>
            <w:r w:rsidRPr="007B1BD3">
              <w:rPr>
                <w:rFonts w:ascii="Times New Roman" w:hAnsi="Times New Roman" w:cs="Times New Roman"/>
                <w:sz w:val="24"/>
                <w:szCs w:val="24"/>
              </w:rPr>
              <w:t xml:space="preserve">: </w:t>
            </w:r>
            <w:r w:rsidR="00FD35BB">
              <w:rPr>
                <w:rFonts w:ascii="Times New Roman" w:hAnsi="Times New Roman" w:cs="Times New Roman"/>
                <w:sz w:val="24"/>
                <w:szCs w:val="24"/>
                <w:u w:color="993366"/>
              </w:rPr>
              <w:t xml:space="preserve">Block AGG within bdrys </w:t>
            </w:r>
            <w:r w:rsidR="00FD35BB" w:rsidRPr="00CC7E93">
              <w:rPr>
                <w:rFonts w:ascii="Times New Roman" w:hAnsi="Times New Roman" w:cs="Times New Roman"/>
                <w:sz w:val="24"/>
                <w:szCs w:val="24"/>
              </w:rPr>
              <w:t xml:space="preserve">and lies with </w:t>
            </w:r>
            <w:r w:rsidR="00EC275A">
              <w:rPr>
                <w:rFonts w:ascii="Times New Roman" w:hAnsi="Times New Roman" w:cs="Times New Roman"/>
                <w:sz w:val="24"/>
                <w:szCs w:val="24"/>
              </w:rPr>
              <w:t xml:space="preserve">2 x </w:t>
            </w:r>
            <w:r w:rsidR="00FD35BB">
              <w:rPr>
                <w:rFonts w:ascii="Times New Roman" w:hAnsi="Times New Roman" w:cs="Times New Roman"/>
                <w:sz w:val="24"/>
                <w:szCs w:val="24"/>
              </w:rPr>
              <w:t>fwd Pls</w:t>
            </w:r>
            <w:r w:rsidR="00FD35BB" w:rsidRPr="00CC7E93">
              <w:rPr>
                <w:rFonts w:ascii="Times New Roman" w:hAnsi="Times New Roman" w:cs="Times New Roman"/>
                <w:sz w:val="24"/>
                <w:szCs w:val="24"/>
              </w:rPr>
              <w:t>.</w:t>
            </w:r>
          </w:p>
        </w:tc>
        <w:tc>
          <w:tcPr>
            <w:tcW w:w="6422" w:type="dxa"/>
            <w:gridSpan w:val="2"/>
            <w:tcBorders>
              <w:top w:val="single" w:sz="4" w:space="0" w:color="auto"/>
              <w:left w:val="single" w:sz="4" w:space="0" w:color="auto"/>
              <w:bottom w:val="single" w:sz="4" w:space="0" w:color="auto"/>
              <w:right w:val="single" w:sz="4" w:space="0" w:color="auto"/>
            </w:tcBorders>
          </w:tcPr>
          <w:p w14:paraId="71FD480B" w14:textId="77777777" w:rsidR="00FD35BB" w:rsidRDefault="00EB10D2" w:rsidP="00FD35BB">
            <w:pPr>
              <w:spacing w:after="0" w:line="360" w:lineRule="auto"/>
              <w:rPr>
                <w:rFonts w:ascii="Times New Roman" w:hAnsi="Times New Roman" w:cs="Times New Roman"/>
                <w:sz w:val="24"/>
                <w:szCs w:val="24"/>
              </w:rPr>
            </w:pPr>
            <w:r w:rsidRPr="007B1BD3">
              <w:rPr>
                <w:rFonts w:ascii="Times New Roman" w:hAnsi="Times New Roman" w:cs="Times New Roman"/>
                <w:sz w:val="24"/>
                <w:szCs w:val="24"/>
                <w:u w:val="single"/>
              </w:rPr>
              <w:t>Intent</w:t>
            </w:r>
            <w:r w:rsidRPr="007B1BD3">
              <w:rPr>
                <w:rFonts w:ascii="Times New Roman" w:hAnsi="Times New Roman" w:cs="Times New Roman"/>
                <w:sz w:val="24"/>
                <w:szCs w:val="24"/>
              </w:rPr>
              <w:t xml:space="preserve">: </w:t>
            </w:r>
            <w:r w:rsidR="00FD35BB">
              <w:rPr>
                <w:rFonts w:ascii="Times New Roman" w:hAnsi="Times New Roman" w:cs="Times New Roman"/>
                <w:sz w:val="24"/>
                <w:szCs w:val="24"/>
              </w:rPr>
              <w:t>To hold ground by finding AGG disposition, disrupt AGG lead elms, neutralise AGG strong points, canalise to defeat AGG in EA and interdict to cut off AGG rft and resup.</w:t>
            </w:r>
          </w:p>
          <w:p w14:paraId="1922BD00" w14:textId="70B88618" w:rsidR="007C15AA" w:rsidRPr="003E4997" w:rsidRDefault="007C15AA" w:rsidP="00EB10D2">
            <w:pPr>
              <w:spacing w:after="0" w:line="360" w:lineRule="auto"/>
              <w:jc w:val="both"/>
              <w:rPr>
                <w:rFonts w:ascii="Times New Roman" w:hAnsi="Times New Roman" w:cs="Times New Roman"/>
                <w:sz w:val="16"/>
                <w:szCs w:val="24"/>
              </w:rPr>
            </w:pPr>
          </w:p>
          <w:p w14:paraId="7BF6E9AB" w14:textId="30AA4661" w:rsidR="000A2C8C" w:rsidRDefault="00EB10D2" w:rsidP="000A2C8C">
            <w:pPr>
              <w:spacing w:after="0" w:line="360" w:lineRule="auto"/>
              <w:jc w:val="both"/>
              <w:rPr>
                <w:rFonts w:ascii="Times New Roman" w:hAnsi="Times New Roman" w:cs="Times New Roman"/>
                <w:sz w:val="24"/>
                <w:szCs w:val="24"/>
              </w:rPr>
            </w:pPr>
            <w:r w:rsidRPr="007B1BD3">
              <w:rPr>
                <w:rFonts w:ascii="Times New Roman" w:hAnsi="Times New Roman" w:cs="Times New Roman"/>
                <w:sz w:val="24"/>
                <w:szCs w:val="24"/>
                <w:u w:val="single"/>
              </w:rPr>
              <w:t>SoM</w:t>
            </w:r>
            <w:r w:rsidRPr="007B1BD3">
              <w:rPr>
                <w:rFonts w:ascii="Times New Roman" w:hAnsi="Times New Roman" w:cs="Times New Roman"/>
                <w:sz w:val="24"/>
                <w:szCs w:val="24"/>
              </w:rPr>
              <w:t xml:space="preserve">: </w:t>
            </w:r>
            <w:r w:rsidR="000A2C8C">
              <w:rPr>
                <w:rFonts w:ascii="Times New Roman" w:hAnsi="Times New Roman" w:cs="Times New Roman"/>
                <w:sz w:val="24"/>
                <w:szCs w:val="24"/>
              </w:rPr>
              <w:t>Tp Armr/Sect Recce to serve as screens</w:t>
            </w:r>
            <w:r w:rsidR="002A640F">
              <w:rPr>
                <w:rFonts w:ascii="Times New Roman" w:hAnsi="Times New Roman" w:cs="Times New Roman"/>
                <w:sz w:val="24"/>
                <w:szCs w:val="24"/>
              </w:rPr>
              <w:t>,</w:t>
            </w:r>
            <w:r w:rsidR="000A2C8C">
              <w:rPr>
                <w:rFonts w:ascii="Times New Roman" w:hAnsi="Times New Roman" w:cs="Times New Roman"/>
                <w:sz w:val="24"/>
                <w:szCs w:val="24"/>
              </w:rPr>
              <w:t xml:space="preserve"> 1 x Pl to hold fwd</w:t>
            </w:r>
            <w:r w:rsidR="002A640F">
              <w:rPr>
                <w:rFonts w:ascii="Times New Roman" w:hAnsi="Times New Roman" w:cs="Times New Roman"/>
                <w:sz w:val="24"/>
                <w:szCs w:val="24"/>
              </w:rPr>
              <w:t xml:space="preserve"> def posn</w:t>
            </w:r>
            <w:r w:rsidR="000A2C8C">
              <w:rPr>
                <w:rFonts w:ascii="Times New Roman" w:hAnsi="Times New Roman" w:cs="Times New Roman"/>
                <w:sz w:val="24"/>
                <w:szCs w:val="24"/>
              </w:rPr>
              <w:t xml:space="preserve">, 1 x Pl to hold </w:t>
            </w:r>
            <w:r w:rsidR="002A640F">
              <w:rPr>
                <w:rFonts w:ascii="Times New Roman" w:hAnsi="Times New Roman" w:cs="Times New Roman"/>
                <w:sz w:val="24"/>
                <w:szCs w:val="24"/>
              </w:rPr>
              <w:t>left rear</w:t>
            </w:r>
            <w:r w:rsidR="000A2C8C">
              <w:rPr>
                <w:rFonts w:ascii="Times New Roman" w:hAnsi="Times New Roman" w:cs="Times New Roman"/>
                <w:sz w:val="24"/>
                <w:szCs w:val="24"/>
              </w:rPr>
              <w:t xml:space="preserve">, 1 x Pl to </w:t>
            </w:r>
            <w:r w:rsidR="002C77EE">
              <w:rPr>
                <w:rFonts w:ascii="Times New Roman" w:hAnsi="Times New Roman" w:cs="Times New Roman"/>
                <w:sz w:val="24"/>
                <w:szCs w:val="24"/>
              </w:rPr>
              <w:t xml:space="preserve">hold </w:t>
            </w:r>
            <w:r w:rsidR="002A640F">
              <w:rPr>
                <w:rFonts w:ascii="Times New Roman" w:hAnsi="Times New Roman" w:cs="Times New Roman"/>
                <w:sz w:val="24"/>
                <w:szCs w:val="24"/>
              </w:rPr>
              <w:t>right rear</w:t>
            </w:r>
            <w:r w:rsidR="000A2C8C">
              <w:rPr>
                <w:rFonts w:ascii="Times New Roman" w:hAnsi="Times New Roman" w:cs="Times New Roman"/>
                <w:sz w:val="24"/>
                <w:szCs w:val="24"/>
              </w:rPr>
              <w:t>. Bty Arty/Sect Mor to disrupt/neutralise AGG lead elms and strong points, Tp Engrs to canalise to defeat AGG in EA and Bty Arty/Sect Mor to interdict to cut off AGG rft and resup.</w:t>
            </w:r>
          </w:p>
          <w:p w14:paraId="384B2CE7" w14:textId="02A48109" w:rsidR="007C15AA" w:rsidRPr="003E4997" w:rsidRDefault="007C15AA" w:rsidP="00EB10D2">
            <w:pPr>
              <w:spacing w:after="0" w:line="360" w:lineRule="auto"/>
              <w:jc w:val="both"/>
              <w:rPr>
                <w:rFonts w:ascii="Times New Roman" w:hAnsi="Times New Roman" w:cs="Times New Roman"/>
                <w:sz w:val="14"/>
                <w:szCs w:val="24"/>
              </w:rPr>
            </w:pPr>
          </w:p>
          <w:p w14:paraId="37067974" w14:textId="65100998" w:rsidR="00EB10D2" w:rsidRDefault="00EB10D2" w:rsidP="0014498F">
            <w:pPr>
              <w:spacing w:after="0" w:line="360" w:lineRule="auto"/>
              <w:rPr>
                <w:rFonts w:ascii="Times New Roman" w:hAnsi="Times New Roman" w:cs="Times New Roman"/>
                <w:sz w:val="24"/>
                <w:szCs w:val="24"/>
              </w:rPr>
            </w:pPr>
            <w:r w:rsidRPr="007B1BD3">
              <w:rPr>
                <w:rFonts w:ascii="Times New Roman" w:hAnsi="Times New Roman" w:cs="Times New Roman"/>
                <w:sz w:val="24"/>
                <w:szCs w:val="24"/>
                <w:u w:val="single"/>
              </w:rPr>
              <w:t>ME</w:t>
            </w:r>
            <w:r w:rsidRPr="007B1BD3">
              <w:rPr>
                <w:rFonts w:ascii="Times New Roman" w:hAnsi="Times New Roman" w:cs="Times New Roman"/>
                <w:sz w:val="24"/>
                <w:szCs w:val="24"/>
              </w:rPr>
              <w:t xml:space="preserve">: </w:t>
            </w:r>
            <w:r w:rsidR="002A640F">
              <w:rPr>
                <w:rFonts w:ascii="Times New Roman" w:hAnsi="Times New Roman" w:cs="Times New Roman"/>
                <w:sz w:val="24"/>
                <w:szCs w:val="24"/>
                <w:u w:color="993366"/>
              </w:rPr>
              <w:t xml:space="preserve">Block AGG within bdrys </w:t>
            </w:r>
            <w:r w:rsidR="002A640F" w:rsidRPr="00CC7E93">
              <w:rPr>
                <w:rFonts w:ascii="Times New Roman" w:hAnsi="Times New Roman" w:cs="Times New Roman"/>
                <w:sz w:val="24"/>
                <w:szCs w:val="24"/>
              </w:rPr>
              <w:t xml:space="preserve">and lies with </w:t>
            </w:r>
            <w:r w:rsidR="002A640F">
              <w:rPr>
                <w:rFonts w:ascii="Times New Roman" w:hAnsi="Times New Roman" w:cs="Times New Roman"/>
                <w:sz w:val="24"/>
                <w:szCs w:val="24"/>
              </w:rPr>
              <w:t>the fwd Pl</w:t>
            </w:r>
            <w:r w:rsidR="002A640F" w:rsidRPr="00CC7E93">
              <w:rPr>
                <w:rFonts w:ascii="Times New Roman" w:hAnsi="Times New Roman" w:cs="Times New Roman"/>
                <w:sz w:val="24"/>
                <w:szCs w:val="24"/>
              </w:rPr>
              <w:t>.</w:t>
            </w:r>
          </w:p>
          <w:p w14:paraId="0E6E2153" w14:textId="77777777" w:rsidR="0014498F" w:rsidRDefault="0014498F" w:rsidP="0014498F">
            <w:pPr>
              <w:spacing w:after="0" w:line="360" w:lineRule="auto"/>
              <w:rPr>
                <w:rFonts w:ascii="Times New Roman" w:hAnsi="Times New Roman" w:cs="Times New Roman"/>
                <w:sz w:val="24"/>
                <w:szCs w:val="24"/>
              </w:rPr>
            </w:pPr>
          </w:p>
          <w:p w14:paraId="262BCE20" w14:textId="77777777" w:rsidR="0014498F" w:rsidRDefault="0014498F" w:rsidP="0014498F">
            <w:pPr>
              <w:spacing w:after="0" w:line="360" w:lineRule="auto"/>
              <w:rPr>
                <w:rFonts w:ascii="Times New Roman" w:hAnsi="Times New Roman" w:cs="Times New Roman"/>
                <w:sz w:val="24"/>
                <w:szCs w:val="24"/>
              </w:rPr>
            </w:pPr>
          </w:p>
          <w:p w14:paraId="798F7491" w14:textId="77777777" w:rsidR="00F97EEC" w:rsidRPr="007B1BD3" w:rsidRDefault="00F97EEC" w:rsidP="0014498F">
            <w:pPr>
              <w:spacing w:after="0" w:line="360" w:lineRule="auto"/>
              <w:rPr>
                <w:rFonts w:ascii="Times New Roman" w:hAnsi="Times New Roman" w:cs="Times New Roman"/>
                <w:sz w:val="24"/>
                <w:szCs w:val="24"/>
              </w:rPr>
            </w:pPr>
          </w:p>
        </w:tc>
      </w:tr>
      <w:tr w:rsidR="00EB10D2" w:rsidRPr="00EB10D2" w14:paraId="69973B42" w14:textId="77777777" w:rsidTr="00EB10D2">
        <w:tc>
          <w:tcPr>
            <w:tcW w:w="3397" w:type="dxa"/>
            <w:tcBorders>
              <w:top w:val="single" w:sz="4" w:space="0" w:color="auto"/>
              <w:left w:val="single" w:sz="4" w:space="0" w:color="auto"/>
              <w:bottom w:val="single" w:sz="4" w:space="0" w:color="auto"/>
              <w:right w:val="single" w:sz="4" w:space="0" w:color="auto"/>
            </w:tcBorders>
            <w:vAlign w:val="center"/>
            <w:hideMark/>
          </w:tcPr>
          <w:p w14:paraId="051E4A85" w14:textId="77777777"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lastRenderedPageBreak/>
              <w:t>Criteria</w:t>
            </w:r>
          </w:p>
        </w:tc>
        <w:tc>
          <w:tcPr>
            <w:tcW w:w="3500" w:type="dxa"/>
            <w:tcBorders>
              <w:top w:val="single" w:sz="4" w:space="0" w:color="auto"/>
              <w:left w:val="single" w:sz="4" w:space="0" w:color="auto"/>
              <w:bottom w:val="single" w:sz="4" w:space="0" w:color="auto"/>
              <w:right w:val="single" w:sz="4" w:space="0" w:color="auto"/>
            </w:tcBorders>
            <w:vAlign w:val="center"/>
            <w:hideMark/>
          </w:tcPr>
          <w:p w14:paraId="761D8A02" w14:textId="77777777"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COA 1</w:t>
            </w:r>
          </w:p>
        </w:tc>
        <w:tc>
          <w:tcPr>
            <w:tcW w:w="6422" w:type="dxa"/>
            <w:gridSpan w:val="2"/>
            <w:tcBorders>
              <w:top w:val="single" w:sz="4" w:space="0" w:color="auto"/>
              <w:left w:val="single" w:sz="4" w:space="0" w:color="auto"/>
              <w:bottom w:val="single" w:sz="4" w:space="0" w:color="auto"/>
              <w:right w:val="single" w:sz="4" w:space="0" w:color="auto"/>
            </w:tcBorders>
            <w:vAlign w:val="center"/>
            <w:hideMark/>
          </w:tcPr>
          <w:p w14:paraId="664469AF" w14:textId="77777777"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COA 2</w:t>
            </w:r>
          </w:p>
        </w:tc>
      </w:tr>
      <w:tr w:rsidR="00EB10D2" w:rsidRPr="00EB10D2" w14:paraId="5A9BFB42"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69C94743" w14:textId="77777777"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Tactical Functions</w:t>
            </w:r>
          </w:p>
        </w:tc>
        <w:tc>
          <w:tcPr>
            <w:tcW w:w="3500" w:type="dxa"/>
            <w:tcBorders>
              <w:top w:val="single" w:sz="4" w:space="0" w:color="auto"/>
              <w:left w:val="single" w:sz="4" w:space="0" w:color="auto"/>
              <w:bottom w:val="single" w:sz="4" w:space="0" w:color="auto"/>
              <w:right w:val="single" w:sz="4" w:space="0" w:color="auto"/>
            </w:tcBorders>
            <w:hideMark/>
          </w:tcPr>
          <w:p w14:paraId="69BFD1F2" w14:textId="77777777"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tab/>
              <w:t>Score (1-5, 5 Best)</w:t>
            </w:r>
            <w:r w:rsidRPr="00EB10D2">
              <w:rPr>
                <w:rFonts w:ascii="Times New Roman" w:hAnsi="Times New Roman" w:cs="Times New Roman"/>
                <w:sz w:val="24"/>
                <w:szCs w:val="24"/>
              </w:rPr>
              <w:tab/>
            </w:r>
          </w:p>
        </w:tc>
        <w:tc>
          <w:tcPr>
            <w:tcW w:w="6422" w:type="dxa"/>
            <w:gridSpan w:val="2"/>
            <w:tcBorders>
              <w:top w:val="single" w:sz="4" w:space="0" w:color="auto"/>
              <w:left w:val="single" w:sz="4" w:space="0" w:color="auto"/>
              <w:bottom w:val="single" w:sz="4" w:space="0" w:color="auto"/>
              <w:right w:val="single" w:sz="4" w:space="0" w:color="auto"/>
            </w:tcBorders>
            <w:hideMark/>
          </w:tcPr>
          <w:p w14:paraId="7EE60D5F" w14:textId="77777777"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Score (1-5, 5 Best)</w:t>
            </w:r>
          </w:p>
        </w:tc>
      </w:tr>
      <w:tr w:rsidR="00EB10D2" w:rsidRPr="00EB10D2" w14:paraId="01AF1B9D"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2D02F5A9" w14:textId="16ED2DC9" w:rsidR="00EB10D2" w:rsidRPr="00EB10D2" w:rsidRDefault="00090F38"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Depth</w:t>
            </w:r>
          </w:p>
        </w:tc>
        <w:tc>
          <w:tcPr>
            <w:tcW w:w="3500" w:type="dxa"/>
            <w:tcBorders>
              <w:top w:val="single" w:sz="4" w:space="0" w:color="auto"/>
              <w:left w:val="single" w:sz="4" w:space="0" w:color="auto"/>
              <w:bottom w:val="single" w:sz="4" w:space="0" w:color="auto"/>
              <w:right w:val="single" w:sz="4" w:space="0" w:color="auto"/>
            </w:tcBorders>
            <w:hideMark/>
          </w:tcPr>
          <w:p w14:paraId="65971056" w14:textId="77777777" w:rsidR="00EB10D2" w:rsidRPr="00EB10D2" w:rsidRDefault="002F666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6422" w:type="dxa"/>
            <w:gridSpan w:val="2"/>
            <w:tcBorders>
              <w:top w:val="single" w:sz="4" w:space="0" w:color="auto"/>
              <w:left w:val="single" w:sz="4" w:space="0" w:color="auto"/>
              <w:bottom w:val="single" w:sz="4" w:space="0" w:color="auto"/>
              <w:right w:val="single" w:sz="4" w:space="0" w:color="auto"/>
            </w:tcBorders>
            <w:hideMark/>
          </w:tcPr>
          <w:p w14:paraId="6F5A9911" w14:textId="77777777"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4</w:t>
            </w:r>
          </w:p>
        </w:tc>
      </w:tr>
      <w:tr w:rsidR="00EB10D2" w:rsidRPr="00EB10D2" w14:paraId="7706E72D"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35C30205" w14:textId="5066EA9D" w:rsidR="00EB10D2" w:rsidRPr="00EB10D2" w:rsidRDefault="00090F38"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All Rd Protection</w:t>
            </w:r>
          </w:p>
        </w:tc>
        <w:tc>
          <w:tcPr>
            <w:tcW w:w="3500" w:type="dxa"/>
            <w:tcBorders>
              <w:top w:val="single" w:sz="4" w:space="0" w:color="auto"/>
              <w:left w:val="single" w:sz="4" w:space="0" w:color="auto"/>
              <w:bottom w:val="single" w:sz="4" w:space="0" w:color="auto"/>
              <w:right w:val="single" w:sz="4" w:space="0" w:color="auto"/>
            </w:tcBorders>
            <w:hideMark/>
          </w:tcPr>
          <w:p w14:paraId="15314533" w14:textId="168F584E" w:rsidR="00EB10D2" w:rsidRPr="00EB10D2" w:rsidRDefault="00090F3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422" w:type="dxa"/>
            <w:gridSpan w:val="2"/>
            <w:tcBorders>
              <w:top w:val="single" w:sz="4" w:space="0" w:color="auto"/>
              <w:left w:val="single" w:sz="4" w:space="0" w:color="auto"/>
              <w:bottom w:val="single" w:sz="4" w:space="0" w:color="auto"/>
              <w:right w:val="single" w:sz="4" w:space="0" w:color="auto"/>
            </w:tcBorders>
            <w:hideMark/>
          </w:tcPr>
          <w:p w14:paraId="1E3875AB" w14:textId="430A7A13" w:rsidR="00EB10D2" w:rsidRPr="00EB10D2" w:rsidRDefault="00090F3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w:t>
            </w:r>
          </w:p>
        </w:tc>
      </w:tr>
      <w:tr w:rsidR="00EB10D2" w:rsidRPr="00EB10D2" w14:paraId="0C6EE5E7"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5EDFA32E" w14:textId="1564A050" w:rsidR="00EB10D2" w:rsidRPr="00EB10D2" w:rsidRDefault="00090F38"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Mutual Sp</w:t>
            </w:r>
            <w:r w:rsidR="00EB10D2" w:rsidRPr="00EB10D2">
              <w:rPr>
                <w:rFonts w:ascii="Times New Roman" w:hAnsi="Times New Roman" w:cs="Times New Roman"/>
                <w:sz w:val="24"/>
                <w:szCs w:val="24"/>
              </w:rPr>
              <w:tab/>
            </w:r>
          </w:p>
        </w:tc>
        <w:tc>
          <w:tcPr>
            <w:tcW w:w="3500" w:type="dxa"/>
            <w:tcBorders>
              <w:top w:val="single" w:sz="4" w:space="0" w:color="auto"/>
              <w:left w:val="single" w:sz="4" w:space="0" w:color="auto"/>
              <w:bottom w:val="single" w:sz="4" w:space="0" w:color="auto"/>
              <w:right w:val="single" w:sz="4" w:space="0" w:color="auto"/>
            </w:tcBorders>
            <w:hideMark/>
          </w:tcPr>
          <w:p w14:paraId="44840309" w14:textId="77777777" w:rsidR="00EB10D2" w:rsidRPr="00EB10D2" w:rsidRDefault="002F666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422" w:type="dxa"/>
            <w:gridSpan w:val="2"/>
            <w:tcBorders>
              <w:top w:val="single" w:sz="4" w:space="0" w:color="auto"/>
              <w:left w:val="single" w:sz="4" w:space="0" w:color="auto"/>
              <w:bottom w:val="single" w:sz="4" w:space="0" w:color="auto"/>
              <w:right w:val="single" w:sz="4" w:space="0" w:color="auto"/>
            </w:tcBorders>
            <w:hideMark/>
          </w:tcPr>
          <w:p w14:paraId="17755C9E" w14:textId="77777777" w:rsidR="00EB10D2" w:rsidRPr="00EB10D2" w:rsidRDefault="002F666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EB10D2" w:rsidRPr="00EB10D2" w14:paraId="0D10AED2"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157693DB" w14:textId="109624DD" w:rsidR="00EB10D2" w:rsidRPr="00EB10D2" w:rsidRDefault="00090F38"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Reserves</w:t>
            </w:r>
          </w:p>
        </w:tc>
        <w:tc>
          <w:tcPr>
            <w:tcW w:w="3500" w:type="dxa"/>
            <w:tcBorders>
              <w:top w:val="single" w:sz="4" w:space="0" w:color="auto"/>
              <w:left w:val="single" w:sz="4" w:space="0" w:color="auto"/>
              <w:bottom w:val="single" w:sz="4" w:space="0" w:color="auto"/>
              <w:right w:val="single" w:sz="4" w:space="0" w:color="auto"/>
            </w:tcBorders>
            <w:hideMark/>
          </w:tcPr>
          <w:p w14:paraId="0112F03C" w14:textId="77777777" w:rsidR="00EB10D2" w:rsidRPr="00EB10D2" w:rsidRDefault="002F666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422" w:type="dxa"/>
            <w:gridSpan w:val="2"/>
            <w:tcBorders>
              <w:top w:val="single" w:sz="4" w:space="0" w:color="auto"/>
              <w:left w:val="single" w:sz="4" w:space="0" w:color="auto"/>
              <w:bottom w:val="single" w:sz="4" w:space="0" w:color="auto"/>
              <w:right w:val="single" w:sz="4" w:space="0" w:color="auto"/>
            </w:tcBorders>
            <w:hideMark/>
          </w:tcPr>
          <w:p w14:paraId="4E96DFB3" w14:textId="77777777"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3</w:t>
            </w:r>
          </w:p>
        </w:tc>
      </w:tr>
      <w:tr w:rsidR="00EB10D2" w:rsidRPr="00EB10D2" w14:paraId="58465CDF"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540F7698" w14:textId="029D623E" w:rsidR="00EB10D2" w:rsidRPr="00EB10D2" w:rsidRDefault="00090F38" w:rsidP="0013225F">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Offensive </w:t>
            </w:r>
            <w:r w:rsidR="0013225F">
              <w:rPr>
                <w:rFonts w:ascii="Times New Roman" w:hAnsi="Times New Roman" w:cs="Times New Roman"/>
                <w:sz w:val="24"/>
                <w:szCs w:val="24"/>
              </w:rPr>
              <w:t>Spirit</w:t>
            </w:r>
          </w:p>
        </w:tc>
        <w:tc>
          <w:tcPr>
            <w:tcW w:w="3500" w:type="dxa"/>
            <w:tcBorders>
              <w:top w:val="single" w:sz="4" w:space="0" w:color="auto"/>
              <w:left w:val="single" w:sz="4" w:space="0" w:color="auto"/>
              <w:bottom w:val="single" w:sz="4" w:space="0" w:color="auto"/>
              <w:right w:val="single" w:sz="4" w:space="0" w:color="auto"/>
            </w:tcBorders>
            <w:hideMark/>
          </w:tcPr>
          <w:p w14:paraId="704589EB" w14:textId="77777777"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4</w:t>
            </w:r>
          </w:p>
        </w:tc>
        <w:tc>
          <w:tcPr>
            <w:tcW w:w="6422" w:type="dxa"/>
            <w:gridSpan w:val="2"/>
            <w:tcBorders>
              <w:top w:val="single" w:sz="4" w:space="0" w:color="auto"/>
              <w:left w:val="single" w:sz="4" w:space="0" w:color="auto"/>
              <w:bottom w:val="single" w:sz="4" w:space="0" w:color="auto"/>
              <w:right w:val="single" w:sz="4" w:space="0" w:color="auto"/>
            </w:tcBorders>
            <w:hideMark/>
          </w:tcPr>
          <w:p w14:paraId="36C9015F" w14:textId="77777777" w:rsidR="00EB10D2" w:rsidRPr="00EB10D2" w:rsidRDefault="00EB10D2" w:rsidP="00EB10D2">
            <w:pPr>
              <w:spacing w:after="0" w:line="360" w:lineRule="auto"/>
              <w:jc w:val="center"/>
              <w:rPr>
                <w:rFonts w:ascii="Times New Roman" w:hAnsi="Times New Roman" w:cs="Times New Roman"/>
                <w:sz w:val="24"/>
                <w:szCs w:val="24"/>
              </w:rPr>
            </w:pPr>
            <w:r w:rsidRPr="00EB10D2">
              <w:rPr>
                <w:rFonts w:ascii="Times New Roman" w:hAnsi="Times New Roman" w:cs="Times New Roman"/>
                <w:sz w:val="24"/>
                <w:szCs w:val="24"/>
              </w:rPr>
              <w:t>3</w:t>
            </w:r>
          </w:p>
        </w:tc>
      </w:tr>
      <w:tr w:rsidR="00EB10D2" w:rsidRPr="00EB10D2" w14:paraId="4E054E7A"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1E65BC2B" w14:textId="283519C7" w:rsidR="00EB10D2" w:rsidRPr="00EB10D2" w:rsidRDefault="00090F38"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Deception</w:t>
            </w:r>
            <w:r w:rsidR="00424E8D">
              <w:rPr>
                <w:rFonts w:ascii="Times New Roman" w:hAnsi="Times New Roman" w:cs="Times New Roman"/>
                <w:sz w:val="24"/>
                <w:szCs w:val="24"/>
              </w:rPr>
              <w:t xml:space="preserve"> and Concealment</w:t>
            </w:r>
          </w:p>
        </w:tc>
        <w:tc>
          <w:tcPr>
            <w:tcW w:w="3500" w:type="dxa"/>
            <w:tcBorders>
              <w:top w:val="single" w:sz="4" w:space="0" w:color="auto"/>
              <w:left w:val="single" w:sz="4" w:space="0" w:color="auto"/>
              <w:bottom w:val="single" w:sz="4" w:space="0" w:color="auto"/>
              <w:right w:val="single" w:sz="4" w:space="0" w:color="auto"/>
            </w:tcBorders>
            <w:hideMark/>
          </w:tcPr>
          <w:p w14:paraId="3FF07957" w14:textId="428F28B0" w:rsidR="00EB10D2" w:rsidRPr="00EB10D2" w:rsidRDefault="00090F3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6422" w:type="dxa"/>
            <w:gridSpan w:val="2"/>
            <w:tcBorders>
              <w:top w:val="single" w:sz="4" w:space="0" w:color="auto"/>
              <w:left w:val="single" w:sz="4" w:space="0" w:color="auto"/>
              <w:bottom w:val="single" w:sz="4" w:space="0" w:color="auto"/>
              <w:right w:val="single" w:sz="4" w:space="0" w:color="auto"/>
            </w:tcBorders>
            <w:hideMark/>
          </w:tcPr>
          <w:p w14:paraId="076BCF88" w14:textId="722220E9" w:rsidR="00EB10D2" w:rsidRPr="00EB10D2" w:rsidRDefault="00090F3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5</w:t>
            </w:r>
          </w:p>
        </w:tc>
      </w:tr>
      <w:tr w:rsidR="00EB10D2" w:rsidRPr="00EB10D2" w14:paraId="5719F4AD"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3CA06F65" w14:textId="77777777" w:rsidR="00EB10D2" w:rsidRPr="00EB10D2" w:rsidRDefault="00EB10D2"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TOTAL</w:t>
            </w:r>
          </w:p>
        </w:tc>
        <w:tc>
          <w:tcPr>
            <w:tcW w:w="3500" w:type="dxa"/>
            <w:tcBorders>
              <w:top w:val="single" w:sz="4" w:space="0" w:color="auto"/>
              <w:left w:val="single" w:sz="4" w:space="0" w:color="auto"/>
              <w:bottom w:val="single" w:sz="4" w:space="0" w:color="auto"/>
              <w:right w:val="single" w:sz="4" w:space="0" w:color="auto"/>
            </w:tcBorders>
            <w:hideMark/>
          </w:tcPr>
          <w:p w14:paraId="71DE3DB2" w14:textId="269B00F8" w:rsidR="00EB10D2" w:rsidRPr="00EB10D2" w:rsidRDefault="00090F3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26</w:t>
            </w:r>
          </w:p>
        </w:tc>
        <w:tc>
          <w:tcPr>
            <w:tcW w:w="6422" w:type="dxa"/>
            <w:gridSpan w:val="2"/>
            <w:tcBorders>
              <w:top w:val="single" w:sz="4" w:space="0" w:color="auto"/>
              <w:left w:val="single" w:sz="4" w:space="0" w:color="auto"/>
              <w:bottom w:val="single" w:sz="4" w:space="0" w:color="auto"/>
              <w:right w:val="single" w:sz="4" w:space="0" w:color="auto"/>
            </w:tcBorders>
            <w:hideMark/>
          </w:tcPr>
          <w:p w14:paraId="75F1C4DB" w14:textId="245EBD94" w:rsidR="00EB10D2" w:rsidRPr="00EB10D2" w:rsidRDefault="00090F38" w:rsidP="00EB10D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EB10D2" w:rsidRPr="00EB10D2" w14:paraId="15C5BF3C" w14:textId="77777777" w:rsidTr="00EB10D2">
        <w:tc>
          <w:tcPr>
            <w:tcW w:w="3397" w:type="dxa"/>
            <w:tcBorders>
              <w:top w:val="single" w:sz="4" w:space="0" w:color="auto"/>
              <w:left w:val="single" w:sz="4" w:space="0" w:color="auto"/>
              <w:bottom w:val="single" w:sz="4" w:space="0" w:color="auto"/>
              <w:right w:val="single" w:sz="4" w:space="0" w:color="auto"/>
            </w:tcBorders>
            <w:hideMark/>
          </w:tcPr>
          <w:p w14:paraId="19CC7913" w14:textId="77777777"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 xml:space="preserve">Advantages </w:t>
            </w:r>
          </w:p>
        </w:tc>
        <w:tc>
          <w:tcPr>
            <w:tcW w:w="3500" w:type="dxa"/>
            <w:tcBorders>
              <w:top w:val="single" w:sz="4" w:space="0" w:color="auto"/>
              <w:left w:val="single" w:sz="4" w:space="0" w:color="auto"/>
              <w:bottom w:val="single" w:sz="4" w:space="0" w:color="auto"/>
              <w:right w:val="single" w:sz="4" w:space="0" w:color="auto"/>
            </w:tcBorders>
            <w:hideMark/>
          </w:tcPr>
          <w:p w14:paraId="544D9AC7" w14:textId="77777777"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Disadvantages</w:t>
            </w:r>
          </w:p>
        </w:tc>
        <w:tc>
          <w:tcPr>
            <w:tcW w:w="2737" w:type="dxa"/>
            <w:tcBorders>
              <w:top w:val="single" w:sz="4" w:space="0" w:color="auto"/>
              <w:left w:val="single" w:sz="4" w:space="0" w:color="auto"/>
              <w:bottom w:val="single" w:sz="4" w:space="0" w:color="auto"/>
              <w:right w:val="single" w:sz="4" w:space="0" w:color="auto"/>
            </w:tcBorders>
            <w:hideMark/>
          </w:tcPr>
          <w:p w14:paraId="4037AC12" w14:textId="77777777"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Advantages</w:t>
            </w:r>
          </w:p>
        </w:tc>
        <w:tc>
          <w:tcPr>
            <w:tcW w:w="3685" w:type="dxa"/>
            <w:tcBorders>
              <w:top w:val="single" w:sz="4" w:space="0" w:color="auto"/>
              <w:left w:val="single" w:sz="4" w:space="0" w:color="auto"/>
              <w:bottom w:val="single" w:sz="4" w:space="0" w:color="auto"/>
              <w:right w:val="single" w:sz="4" w:space="0" w:color="auto"/>
            </w:tcBorders>
            <w:hideMark/>
          </w:tcPr>
          <w:p w14:paraId="32D0F7F8" w14:textId="77777777" w:rsidR="00EB10D2" w:rsidRPr="00EB10D2" w:rsidRDefault="00EB10D2"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Disadvantages</w:t>
            </w:r>
          </w:p>
        </w:tc>
      </w:tr>
      <w:tr w:rsidR="00EB10D2" w:rsidRPr="00EB10D2" w14:paraId="3F7B4203" w14:textId="77777777" w:rsidTr="00EB10D2">
        <w:trPr>
          <w:trHeight w:val="1262"/>
        </w:trPr>
        <w:tc>
          <w:tcPr>
            <w:tcW w:w="3397" w:type="dxa"/>
            <w:tcBorders>
              <w:top w:val="single" w:sz="4" w:space="0" w:color="auto"/>
              <w:left w:val="single" w:sz="4" w:space="0" w:color="auto"/>
              <w:bottom w:val="single" w:sz="4" w:space="0" w:color="auto"/>
              <w:right w:val="single" w:sz="4" w:space="0" w:color="auto"/>
            </w:tcBorders>
            <w:hideMark/>
          </w:tcPr>
          <w:p w14:paraId="5E4627FA" w14:textId="37862FE7" w:rsidR="007A4566" w:rsidRPr="00457EF6" w:rsidRDefault="00573522" w:rsidP="00FA5772">
            <w:pPr>
              <w:spacing w:after="0" w:line="360" w:lineRule="auto"/>
              <w:ind w:left="157"/>
              <w:rPr>
                <w:rFonts w:ascii="Times New Roman" w:hAnsi="Times New Roman" w:cs="Times New Roman"/>
              </w:rPr>
            </w:pPr>
            <w:r w:rsidRPr="00457EF6">
              <w:rPr>
                <w:rFonts w:ascii="Times New Roman" w:hAnsi="Times New Roman" w:cs="Times New Roman"/>
              </w:rPr>
              <w:t xml:space="preserve">1. </w:t>
            </w:r>
            <w:r w:rsidR="005235B7" w:rsidRPr="00457EF6">
              <w:rPr>
                <w:rFonts w:ascii="Times New Roman" w:hAnsi="Times New Roman" w:cs="Times New Roman"/>
              </w:rPr>
              <w:t>More f</w:t>
            </w:r>
            <w:r w:rsidR="0014498F">
              <w:rPr>
                <w:rFonts w:ascii="Times New Roman" w:hAnsi="Times New Roman" w:cs="Times New Roman"/>
              </w:rPr>
              <w:t xml:space="preserve">ire assets aval </w:t>
            </w:r>
            <w:proofErr w:type="gramStart"/>
            <w:r w:rsidR="00EC275A">
              <w:rPr>
                <w:rFonts w:ascii="Times New Roman" w:hAnsi="Times New Roman" w:cs="Times New Roman"/>
              </w:rPr>
              <w:t>for  frontal</w:t>
            </w:r>
            <w:proofErr w:type="gramEnd"/>
            <w:r w:rsidR="00EC275A">
              <w:rPr>
                <w:rFonts w:ascii="Times New Roman" w:hAnsi="Times New Roman" w:cs="Times New Roman"/>
              </w:rPr>
              <w:t xml:space="preserve"> attk</w:t>
            </w:r>
            <w:r w:rsidR="005235B7" w:rsidRPr="00457EF6">
              <w:rPr>
                <w:rFonts w:ascii="Times New Roman" w:hAnsi="Times New Roman" w:cs="Times New Roman"/>
              </w:rPr>
              <w:t>.</w:t>
            </w:r>
          </w:p>
          <w:p w14:paraId="44789117" w14:textId="41A9FFF1" w:rsidR="00EB10D2" w:rsidRPr="00457EF6" w:rsidRDefault="00EB10D2" w:rsidP="00FA5772">
            <w:pPr>
              <w:spacing w:after="0" w:line="360" w:lineRule="auto"/>
              <w:ind w:left="157"/>
              <w:rPr>
                <w:rFonts w:ascii="Times New Roman" w:hAnsi="Times New Roman" w:cs="Times New Roman"/>
              </w:rPr>
            </w:pPr>
            <w:r w:rsidRPr="00457EF6">
              <w:rPr>
                <w:rFonts w:ascii="Times New Roman" w:hAnsi="Times New Roman" w:cs="Times New Roman"/>
              </w:rPr>
              <w:t xml:space="preserve">2. </w:t>
            </w:r>
            <w:r w:rsidR="007A4566" w:rsidRPr="00457EF6">
              <w:rPr>
                <w:rFonts w:ascii="Times New Roman" w:hAnsi="Times New Roman" w:cs="Times New Roman"/>
              </w:rPr>
              <w:t xml:space="preserve">Firepower conc in EA through prep </w:t>
            </w:r>
            <w:r w:rsidR="00EC275A">
              <w:rPr>
                <w:rFonts w:ascii="Times New Roman" w:hAnsi="Times New Roman" w:cs="Times New Roman"/>
              </w:rPr>
              <w:t xml:space="preserve">of </w:t>
            </w:r>
            <w:r w:rsidR="007A4566" w:rsidRPr="00457EF6">
              <w:rPr>
                <w:rFonts w:ascii="Times New Roman" w:hAnsi="Times New Roman" w:cs="Times New Roman"/>
              </w:rPr>
              <w:t>effective defensive framework</w:t>
            </w:r>
            <w:r w:rsidRPr="00457EF6">
              <w:rPr>
                <w:rFonts w:ascii="Times New Roman" w:hAnsi="Times New Roman" w:cs="Times New Roman"/>
              </w:rPr>
              <w:t xml:space="preserve">. </w:t>
            </w:r>
          </w:p>
          <w:p w14:paraId="6062EF14" w14:textId="7C936E1D" w:rsidR="00EB10D2" w:rsidRPr="00457EF6" w:rsidRDefault="00EB10D2" w:rsidP="00FA5772">
            <w:pPr>
              <w:spacing w:after="0" w:line="360" w:lineRule="auto"/>
              <w:ind w:left="157"/>
              <w:rPr>
                <w:rFonts w:ascii="Times New Roman" w:hAnsi="Times New Roman" w:cs="Times New Roman"/>
              </w:rPr>
            </w:pPr>
            <w:r w:rsidRPr="00457EF6">
              <w:rPr>
                <w:rFonts w:ascii="Times New Roman" w:hAnsi="Times New Roman" w:cs="Times New Roman"/>
              </w:rPr>
              <w:t xml:space="preserve">3. </w:t>
            </w:r>
            <w:r w:rsidR="00EC275A">
              <w:rPr>
                <w:rFonts w:ascii="Times New Roman" w:hAnsi="Times New Roman" w:cs="Times New Roman"/>
              </w:rPr>
              <w:t>Mutually sp def posns</w:t>
            </w:r>
            <w:r w:rsidRPr="00457EF6">
              <w:rPr>
                <w:rFonts w:ascii="Times New Roman" w:hAnsi="Times New Roman" w:cs="Times New Roman"/>
              </w:rPr>
              <w:t xml:space="preserve">. </w:t>
            </w:r>
          </w:p>
          <w:p w14:paraId="3EF43C9B" w14:textId="77777777" w:rsidR="00EB10D2" w:rsidRDefault="00EB10D2" w:rsidP="00FA5772">
            <w:pPr>
              <w:spacing w:after="0" w:line="360" w:lineRule="auto"/>
              <w:ind w:left="157"/>
              <w:rPr>
                <w:rFonts w:ascii="Times New Roman" w:hAnsi="Times New Roman" w:cs="Times New Roman"/>
              </w:rPr>
            </w:pPr>
            <w:r w:rsidRPr="00457EF6">
              <w:rPr>
                <w:rFonts w:ascii="Times New Roman" w:hAnsi="Times New Roman" w:cs="Times New Roman"/>
              </w:rPr>
              <w:t xml:space="preserve">4. </w:t>
            </w:r>
            <w:r w:rsidR="009D4531" w:rsidRPr="00457EF6">
              <w:rPr>
                <w:rFonts w:ascii="Times New Roman" w:hAnsi="Times New Roman" w:cs="Times New Roman"/>
              </w:rPr>
              <w:t>Offers more protection with more resources conc in main def area.</w:t>
            </w:r>
          </w:p>
          <w:p w14:paraId="06AC2B09" w14:textId="77777777" w:rsidR="00EC275A" w:rsidRDefault="00EC275A" w:rsidP="00FA5772">
            <w:pPr>
              <w:spacing w:after="0" w:line="360" w:lineRule="auto"/>
              <w:ind w:left="157"/>
              <w:rPr>
                <w:rFonts w:ascii="Times New Roman" w:hAnsi="Times New Roman" w:cs="Times New Roman"/>
              </w:rPr>
            </w:pPr>
            <w:r>
              <w:rPr>
                <w:rFonts w:ascii="Times New Roman" w:hAnsi="Times New Roman" w:cs="Times New Roman"/>
              </w:rPr>
              <w:t>5. Effective C2.</w:t>
            </w:r>
            <w:r w:rsidRPr="006F4CA9">
              <w:rPr>
                <w:rFonts w:ascii="Times New Roman" w:hAnsi="Times New Roman" w:cs="Times New Roman"/>
              </w:rPr>
              <w:t xml:space="preserve"> </w:t>
            </w:r>
          </w:p>
          <w:p w14:paraId="4E7AB64B" w14:textId="71E77C57" w:rsidR="00EC275A" w:rsidRPr="00457EF6" w:rsidRDefault="00EC275A" w:rsidP="00FA5772">
            <w:pPr>
              <w:spacing w:after="0" w:line="360" w:lineRule="auto"/>
              <w:ind w:left="157"/>
              <w:rPr>
                <w:rFonts w:ascii="Times New Roman" w:hAnsi="Times New Roman" w:cs="Times New Roman"/>
              </w:rPr>
            </w:pPr>
            <w:r>
              <w:rPr>
                <w:rFonts w:ascii="Times New Roman" w:hAnsi="Times New Roman" w:cs="Times New Roman"/>
              </w:rPr>
              <w:t xml:space="preserve">6. </w:t>
            </w:r>
            <w:r w:rsidRPr="006F4CA9">
              <w:rPr>
                <w:rFonts w:ascii="Times New Roman" w:hAnsi="Times New Roman" w:cs="Times New Roman"/>
              </w:rPr>
              <w:t>AGG CE likely to be heavily degraded ahead of def battle.</w:t>
            </w:r>
          </w:p>
        </w:tc>
        <w:tc>
          <w:tcPr>
            <w:tcW w:w="3500" w:type="dxa"/>
            <w:tcBorders>
              <w:top w:val="single" w:sz="4" w:space="0" w:color="auto"/>
              <w:left w:val="single" w:sz="4" w:space="0" w:color="auto"/>
              <w:bottom w:val="single" w:sz="4" w:space="0" w:color="auto"/>
              <w:right w:val="single" w:sz="4" w:space="0" w:color="auto"/>
            </w:tcBorders>
          </w:tcPr>
          <w:p w14:paraId="54B047E4" w14:textId="143505B7" w:rsidR="00EB10D2" w:rsidRPr="00457EF6" w:rsidRDefault="00F06BB8" w:rsidP="00EB10D2">
            <w:pPr>
              <w:spacing w:after="0" w:line="360" w:lineRule="auto"/>
              <w:rPr>
                <w:rFonts w:ascii="Times New Roman" w:hAnsi="Times New Roman" w:cs="Times New Roman"/>
              </w:rPr>
            </w:pPr>
            <w:r w:rsidRPr="00457EF6">
              <w:rPr>
                <w:rFonts w:ascii="Times New Roman" w:hAnsi="Times New Roman" w:cs="Times New Roman"/>
              </w:rPr>
              <w:t xml:space="preserve">1. </w:t>
            </w:r>
            <w:r w:rsidR="00EC275A">
              <w:rPr>
                <w:rFonts w:ascii="Times New Roman" w:hAnsi="Times New Roman" w:cs="Times New Roman"/>
              </w:rPr>
              <w:t>Vulnerable to enfilade fire.</w:t>
            </w:r>
          </w:p>
          <w:p w14:paraId="09C2DE35" w14:textId="77777777" w:rsidR="00EB10D2" w:rsidRPr="00457EF6" w:rsidRDefault="00EB10D2" w:rsidP="00EB10D2">
            <w:pPr>
              <w:spacing w:after="0" w:line="360" w:lineRule="auto"/>
              <w:rPr>
                <w:rFonts w:ascii="Times New Roman" w:hAnsi="Times New Roman" w:cs="Times New Roman"/>
              </w:rPr>
            </w:pPr>
          </w:p>
          <w:p w14:paraId="13D34BB5" w14:textId="7A81F2AA" w:rsidR="00573522" w:rsidRPr="00457EF6" w:rsidRDefault="00F06BB8" w:rsidP="00573522">
            <w:pPr>
              <w:spacing w:after="0" w:line="360" w:lineRule="auto"/>
              <w:rPr>
                <w:rFonts w:ascii="Times New Roman" w:hAnsi="Times New Roman" w:cs="Times New Roman"/>
              </w:rPr>
            </w:pPr>
            <w:r w:rsidRPr="00457EF6">
              <w:rPr>
                <w:rFonts w:ascii="Times New Roman" w:hAnsi="Times New Roman" w:cs="Times New Roman"/>
              </w:rPr>
              <w:t xml:space="preserve">2. </w:t>
            </w:r>
            <w:r w:rsidR="00EC275A">
              <w:rPr>
                <w:rFonts w:ascii="Times New Roman" w:hAnsi="Times New Roman" w:cs="Times New Roman"/>
              </w:rPr>
              <w:t>Uneven distribution of resources.</w:t>
            </w:r>
          </w:p>
          <w:p w14:paraId="2C0C17ED" w14:textId="77777777" w:rsidR="00EB10D2" w:rsidRPr="00457EF6" w:rsidRDefault="00EB10D2" w:rsidP="00EB10D2">
            <w:pPr>
              <w:spacing w:after="0" w:line="360" w:lineRule="auto"/>
              <w:rPr>
                <w:rFonts w:ascii="Times New Roman" w:hAnsi="Times New Roman" w:cs="Times New Roman"/>
              </w:rPr>
            </w:pPr>
          </w:p>
          <w:p w14:paraId="66FEA946" w14:textId="77777777" w:rsidR="00825A3C" w:rsidRPr="00457EF6" w:rsidRDefault="00825A3C" w:rsidP="00EB10D2">
            <w:pPr>
              <w:spacing w:after="0" w:line="360" w:lineRule="auto"/>
              <w:rPr>
                <w:rFonts w:ascii="Times New Roman" w:hAnsi="Times New Roman" w:cs="Times New Roman"/>
              </w:rPr>
            </w:pPr>
          </w:p>
          <w:p w14:paraId="52B0DBE3" w14:textId="77777777" w:rsidR="00825A3C" w:rsidRPr="00457EF6" w:rsidRDefault="00825A3C" w:rsidP="00EB10D2">
            <w:pPr>
              <w:spacing w:after="0" w:line="360" w:lineRule="auto"/>
              <w:rPr>
                <w:rFonts w:ascii="Times New Roman" w:hAnsi="Times New Roman" w:cs="Times New Roman"/>
              </w:rPr>
            </w:pPr>
          </w:p>
          <w:p w14:paraId="65F07E29" w14:textId="77777777" w:rsidR="00825A3C" w:rsidRPr="00457EF6" w:rsidRDefault="00825A3C" w:rsidP="00EB10D2">
            <w:pPr>
              <w:spacing w:after="0" w:line="360" w:lineRule="auto"/>
              <w:rPr>
                <w:rFonts w:ascii="Times New Roman" w:hAnsi="Times New Roman" w:cs="Times New Roman"/>
              </w:rPr>
            </w:pPr>
          </w:p>
          <w:p w14:paraId="5624DDE9" w14:textId="77777777" w:rsidR="00825A3C" w:rsidRPr="00457EF6" w:rsidRDefault="00825A3C" w:rsidP="00EB10D2">
            <w:pPr>
              <w:spacing w:after="0" w:line="360" w:lineRule="auto"/>
              <w:rPr>
                <w:rFonts w:ascii="Times New Roman" w:hAnsi="Times New Roman" w:cs="Times New Roman"/>
              </w:rPr>
            </w:pPr>
          </w:p>
          <w:p w14:paraId="5F620683" w14:textId="77777777" w:rsidR="00825A3C" w:rsidRPr="00457EF6" w:rsidRDefault="00825A3C" w:rsidP="00EB10D2">
            <w:pPr>
              <w:spacing w:after="0" w:line="360" w:lineRule="auto"/>
              <w:rPr>
                <w:rFonts w:ascii="Times New Roman" w:hAnsi="Times New Roman" w:cs="Times New Roman"/>
              </w:rPr>
            </w:pPr>
          </w:p>
          <w:p w14:paraId="4EA0CBBF" w14:textId="77777777" w:rsidR="00825A3C" w:rsidRPr="00457EF6" w:rsidRDefault="00825A3C" w:rsidP="00EB10D2">
            <w:pPr>
              <w:spacing w:after="0" w:line="360" w:lineRule="auto"/>
              <w:rPr>
                <w:rFonts w:ascii="Times New Roman" w:hAnsi="Times New Roman" w:cs="Times New Roman"/>
              </w:rPr>
            </w:pPr>
          </w:p>
          <w:p w14:paraId="09B53768" w14:textId="77777777" w:rsidR="00EB10D2" w:rsidRPr="00457EF6" w:rsidRDefault="00EB10D2" w:rsidP="00EB10D2">
            <w:pPr>
              <w:spacing w:after="0" w:line="360" w:lineRule="auto"/>
              <w:rPr>
                <w:rFonts w:ascii="Times New Roman" w:hAnsi="Times New Roman" w:cs="Times New Roman"/>
              </w:rPr>
            </w:pPr>
          </w:p>
        </w:tc>
        <w:tc>
          <w:tcPr>
            <w:tcW w:w="2737" w:type="dxa"/>
            <w:tcBorders>
              <w:top w:val="single" w:sz="4" w:space="0" w:color="auto"/>
              <w:left w:val="single" w:sz="4" w:space="0" w:color="auto"/>
              <w:bottom w:val="single" w:sz="4" w:space="0" w:color="auto"/>
              <w:right w:val="single" w:sz="4" w:space="0" w:color="auto"/>
            </w:tcBorders>
            <w:hideMark/>
          </w:tcPr>
          <w:p w14:paraId="17DFF79E" w14:textId="15124FA2" w:rsidR="00EB10D2" w:rsidRPr="00457EF6" w:rsidRDefault="00EC275A" w:rsidP="009D4531">
            <w:pPr>
              <w:spacing w:after="0" w:line="360" w:lineRule="auto"/>
              <w:rPr>
                <w:rFonts w:ascii="Times New Roman" w:hAnsi="Times New Roman" w:cs="Times New Roman"/>
                <w:color w:val="FF0000"/>
              </w:rPr>
            </w:pPr>
            <w:r>
              <w:rPr>
                <w:rFonts w:ascii="Times New Roman" w:hAnsi="Times New Roman" w:cs="Times New Roman"/>
              </w:rPr>
              <w:t>1</w:t>
            </w:r>
            <w:r w:rsidR="00EB10D2" w:rsidRPr="00457EF6">
              <w:rPr>
                <w:rFonts w:ascii="Times New Roman" w:hAnsi="Times New Roman" w:cs="Times New Roman"/>
              </w:rPr>
              <w:t xml:space="preserve">. </w:t>
            </w:r>
            <w:r>
              <w:rPr>
                <w:rFonts w:ascii="Times New Roman" w:hAnsi="Times New Roman" w:cs="Times New Roman"/>
              </w:rPr>
              <w:t>More resources aval for c-attk</w:t>
            </w:r>
          </w:p>
          <w:p w14:paraId="0B691D4F" w14:textId="77777777" w:rsidR="005235B7" w:rsidRDefault="00EC275A" w:rsidP="00EC275A">
            <w:pPr>
              <w:spacing w:after="0" w:line="360" w:lineRule="auto"/>
              <w:rPr>
                <w:rFonts w:ascii="Times New Roman" w:hAnsi="Times New Roman" w:cs="Times New Roman"/>
              </w:rPr>
            </w:pPr>
            <w:r>
              <w:rPr>
                <w:rFonts w:ascii="Times New Roman" w:hAnsi="Times New Roman" w:cs="Times New Roman"/>
              </w:rPr>
              <w:t>2</w:t>
            </w:r>
            <w:r w:rsidR="005235B7" w:rsidRPr="006F4CA9">
              <w:rPr>
                <w:rFonts w:ascii="Times New Roman" w:hAnsi="Times New Roman" w:cs="Times New Roman"/>
              </w:rPr>
              <w:t xml:space="preserve">. </w:t>
            </w:r>
            <w:r>
              <w:rPr>
                <w:rFonts w:ascii="Times New Roman" w:hAnsi="Times New Roman" w:cs="Times New Roman"/>
              </w:rPr>
              <w:t>Stronger depth.</w:t>
            </w:r>
          </w:p>
          <w:p w14:paraId="062B3282" w14:textId="56127C60" w:rsidR="00090F38" w:rsidRPr="00457EF6" w:rsidRDefault="00090F38" w:rsidP="00EC275A">
            <w:pPr>
              <w:spacing w:after="0" w:line="360" w:lineRule="auto"/>
              <w:rPr>
                <w:rFonts w:ascii="Times New Roman" w:hAnsi="Times New Roman" w:cs="Times New Roman"/>
              </w:rPr>
            </w:pPr>
            <w:r>
              <w:rPr>
                <w:rFonts w:ascii="Times New Roman" w:hAnsi="Times New Roman" w:cs="Times New Roman"/>
              </w:rPr>
              <w:t>3. Effective C2.</w:t>
            </w:r>
          </w:p>
        </w:tc>
        <w:tc>
          <w:tcPr>
            <w:tcW w:w="3685" w:type="dxa"/>
            <w:tcBorders>
              <w:top w:val="single" w:sz="4" w:space="0" w:color="auto"/>
              <w:left w:val="single" w:sz="4" w:space="0" w:color="auto"/>
              <w:bottom w:val="single" w:sz="4" w:space="0" w:color="auto"/>
              <w:right w:val="single" w:sz="4" w:space="0" w:color="auto"/>
            </w:tcBorders>
            <w:hideMark/>
          </w:tcPr>
          <w:p w14:paraId="423D4AFE" w14:textId="783917F0" w:rsidR="00EB10D2" w:rsidRPr="00733A68" w:rsidRDefault="00F06BB8" w:rsidP="00EB10D2">
            <w:pPr>
              <w:spacing w:after="0" w:line="360" w:lineRule="auto"/>
              <w:rPr>
                <w:rFonts w:ascii="Times New Roman" w:hAnsi="Times New Roman" w:cs="Times New Roman"/>
              </w:rPr>
            </w:pPr>
            <w:r w:rsidRPr="00733A68">
              <w:rPr>
                <w:rFonts w:ascii="Times New Roman" w:hAnsi="Times New Roman" w:cs="Times New Roman"/>
              </w:rPr>
              <w:t xml:space="preserve">1. </w:t>
            </w:r>
            <w:r w:rsidR="00090F38">
              <w:rPr>
                <w:rFonts w:ascii="Times New Roman" w:hAnsi="Times New Roman" w:cs="Times New Roman"/>
              </w:rPr>
              <w:t>Vulnerable to frontal attk</w:t>
            </w:r>
          </w:p>
          <w:p w14:paraId="31206B77" w14:textId="6A1807B4" w:rsidR="00EC275A" w:rsidRDefault="00F06BB8" w:rsidP="00EB10D2">
            <w:pPr>
              <w:spacing w:after="0" w:line="360" w:lineRule="auto"/>
              <w:rPr>
                <w:rFonts w:ascii="Times New Roman" w:hAnsi="Times New Roman" w:cs="Times New Roman"/>
              </w:rPr>
            </w:pPr>
            <w:r w:rsidRPr="00733A68">
              <w:rPr>
                <w:rFonts w:ascii="Times New Roman" w:hAnsi="Times New Roman" w:cs="Times New Roman"/>
              </w:rPr>
              <w:t xml:space="preserve">2. </w:t>
            </w:r>
            <w:r w:rsidR="00EC275A">
              <w:rPr>
                <w:rFonts w:ascii="Times New Roman" w:hAnsi="Times New Roman" w:cs="Times New Roman"/>
              </w:rPr>
              <w:t xml:space="preserve">Relatively less fire power to cover screens. </w:t>
            </w:r>
          </w:p>
          <w:p w14:paraId="330FE3BC" w14:textId="7E3AEEE2" w:rsidR="00090F38" w:rsidRDefault="00090F38" w:rsidP="00090F38">
            <w:pPr>
              <w:spacing w:after="0" w:line="360" w:lineRule="auto"/>
              <w:rPr>
                <w:rFonts w:ascii="Times New Roman" w:hAnsi="Times New Roman" w:cs="Times New Roman"/>
              </w:rPr>
            </w:pPr>
            <w:r>
              <w:rPr>
                <w:rFonts w:ascii="Times New Roman" w:hAnsi="Times New Roman" w:cs="Times New Roman"/>
              </w:rPr>
              <w:t>3</w:t>
            </w:r>
            <w:r w:rsidR="00EC275A">
              <w:rPr>
                <w:rFonts w:ascii="Times New Roman" w:hAnsi="Times New Roman" w:cs="Times New Roman"/>
              </w:rPr>
              <w:t xml:space="preserve">. </w:t>
            </w:r>
            <w:r>
              <w:rPr>
                <w:rFonts w:ascii="Times New Roman" w:hAnsi="Times New Roman" w:cs="Times New Roman"/>
              </w:rPr>
              <w:t>Difficulty in covering fire power.</w:t>
            </w:r>
          </w:p>
          <w:p w14:paraId="76D6B65A" w14:textId="77777777" w:rsidR="00090F38" w:rsidRDefault="00090F38" w:rsidP="00090F38">
            <w:pPr>
              <w:spacing w:after="0" w:line="360" w:lineRule="auto"/>
              <w:rPr>
                <w:rFonts w:ascii="Times New Roman" w:hAnsi="Times New Roman" w:cs="Times New Roman"/>
              </w:rPr>
            </w:pPr>
            <w:r>
              <w:rPr>
                <w:rFonts w:ascii="Times New Roman" w:hAnsi="Times New Roman" w:cs="Times New Roman"/>
              </w:rPr>
              <w:t>4. Relatively less fire power to cover screens.</w:t>
            </w:r>
          </w:p>
          <w:p w14:paraId="00726437" w14:textId="38AE182D" w:rsidR="00090F38" w:rsidRPr="006F4CA9" w:rsidRDefault="00090F38" w:rsidP="00090F38">
            <w:pPr>
              <w:spacing w:after="0" w:line="360" w:lineRule="auto"/>
              <w:rPr>
                <w:rFonts w:ascii="Times New Roman" w:hAnsi="Times New Roman" w:cs="Times New Roman"/>
                <w:color w:val="FF0000"/>
              </w:rPr>
            </w:pPr>
            <w:r>
              <w:rPr>
                <w:rFonts w:ascii="Times New Roman" w:hAnsi="Times New Roman" w:cs="Times New Roman"/>
              </w:rPr>
              <w:t>5. Lack mutual sp.</w:t>
            </w:r>
          </w:p>
        </w:tc>
      </w:tr>
      <w:tr w:rsidR="00EB10D2" w:rsidRPr="00EB10D2" w14:paraId="7A897B3A" w14:textId="77777777" w:rsidTr="00EB10D2">
        <w:trPr>
          <w:trHeight w:val="451"/>
        </w:trPr>
        <w:tc>
          <w:tcPr>
            <w:tcW w:w="13319" w:type="dxa"/>
            <w:gridSpan w:val="4"/>
            <w:tcBorders>
              <w:top w:val="single" w:sz="4" w:space="0" w:color="auto"/>
              <w:left w:val="single" w:sz="4" w:space="0" w:color="auto"/>
              <w:bottom w:val="single" w:sz="4" w:space="0" w:color="auto"/>
              <w:right w:val="single" w:sz="4" w:space="0" w:color="auto"/>
            </w:tcBorders>
            <w:hideMark/>
          </w:tcPr>
          <w:p w14:paraId="76A0311F" w14:textId="03A07CFD" w:rsidR="00EB10D2" w:rsidRPr="00EB10D2" w:rsidRDefault="00EB10D2" w:rsidP="00EB10D2">
            <w:pPr>
              <w:spacing w:after="0" w:line="360" w:lineRule="auto"/>
              <w:rPr>
                <w:rFonts w:ascii="Times New Roman" w:hAnsi="Times New Roman" w:cs="Times New Roman"/>
                <w:sz w:val="24"/>
                <w:szCs w:val="24"/>
              </w:rPr>
            </w:pPr>
            <w:r w:rsidRPr="00EB10D2">
              <w:rPr>
                <w:rFonts w:ascii="Times New Roman" w:hAnsi="Times New Roman" w:cs="Times New Roman"/>
                <w:b/>
                <w:sz w:val="24"/>
                <w:szCs w:val="24"/>
              </w:rPr>
              <w:t>COA 1 selected because it provides better actions to achieve the desired effects.</w:t>
            </w:r>
          </w:p>
        </w:tc>
      </w:tr>
    </w:tbl>
    <w:p w14:paraId="074961C6" w14:textId="77777777" w:rsidR="000934DB" w:rsidRDefault="000934DB" w:rsidP="00EB10D2">
      <w:pPr>
        <w:spacing w:after="0" w:line="360" w:lineRule="auto"/>
        <w:rPr>
          <w:rFonts w:ascii="Times New Roman" w:hAnsi="Times New Roman" w:cs="Times New Roman"/>
          <w:bCs/>
          <w:sz w:val="24"/>
          <w:szCs w:val="24"/>
          <w:u w:val="single"/>
        </w:rPr>
      </w:pPr>
    </w:p>
    <w:p w14:paraId="2538AC98" w14:textId="77777777" w:rsidR="00EB10D2" w:rsidRPr="007B1BD3" w:rsidRDefault="00EB10D2" w:rsidP="00EB10D2">
      <w:pPr>
        <w:spacing w:after="0" w:line="360" w:lineRule="auto"/>
        <w:rPr>
          <w:rFonts w:ascii="Times New Roman" w:hAnsi="Times New Roman" w:cs="Times New Roman"/>
          <w:sz w:val="24"/>
          <w:szCs w:val="24"/>
          <w:u w:val="single"/>
        </w:rPr>
      </w:pPr>
      <w:r w:rsidRPr="007B1BD3">
        <w:rPr>
          <w:rFonts w:ascii="Times New Roman" w:hAnsi="Times New Roman" w:cs="Times New Roman"/>
          <w:bCs/>
          <w:sz w:val="24"/>
          <w:szCs w:val="24"/>
          <w:u w:val="single"/>
        </w:rPr>
        <w:t>Q6 – WHEN AND WHERE DOES EACH EFFECT AND ACTION TAKE PLACE</w:t>
      </w:r>
    </w:p>
    <w:tbl>
      <w:tblPr>
        <w:tblW w:w="13496"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79"/>
        <w:gridCol w:w="1982"/>
        <w:gridCol w:w="2122"/>
        <w:gridCol w:w="488"/>
        <w:gridCol w:w="1890"/>
        <w:gridCol w:w="1530"/>
        <w:gridCol w:w="1620"/>
        <w:gridCol w:w="1985"/>
      </w:tblGrid>
      <w:tr w:rsidR="00AB7CF1" w:rsidRPr="00EB10D2" w14:paraId="1FC17AEA" w14:textId="29E69547" w:rsidTr="00053F86">
        <w:trPr>
          <w:trHeight w:val="402"/>
        </w:trPr>
        <w:tc>
          <w:tcPr>
            <w:tcW w:w="5983" w:type="dxa"/>
            <w:gridSpan w:val="3"/>
            <w:tcBorders>
              <w:top w:val="single" w:sz="4" w:space="0" w:color="auto"/>
              <w:left w:val="single" w:sz="4" w:space="0" w:color="000000"/>
              <w:bottom w:val="single" w:sz="4" w:space="0" w:color="000000"/>
              <w:right w:val="single" w:sz="4" w:space="0" w:color="auto"/>
            </w:tcBorders>
            <w:hideMark/>
          </w:tcPr>
          <w:p w14:paraId="2F9F718A" w14:textId="0285905E" w:rsidR="00AB7CF1" w:rsidRPr="00EB10D2" w:rsidRDefault="00AB7CF1" w:rsidP="00AB7CF1">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SYNCHRONIZATION MATRIX</w:t>
            </w:r>
          </w:p>
        </w:tc>
        <w:tc>
          <w:tcPr>
            <w:tcW w:w="7513" w:type="dxa"/>
            <w:gridSpan w:val="5"/>
            <w:tcBorders>
              <w:top w:val="single" w:sz="4" w:space="0" w:color="auto"/>
              <w:left w:val="single" w:sz="4" w:space="0" w:color="auto"/>
              <w:bottom w:val="single" w:sz="4" w:space="0" w:color="000000"/>
              <w:right w:val="single" w:sz="4" w:space="0" w:color="000000"/>
            </w:tcBorders>
          </w:tcPr>
          <w:p w14:paraId="0DF98C6E" w14:textId="5611C37E" w:rsidR="00AB7CF1" w:rsidRPr="00976BE9" w:rsidRDefault="00AB7CF1" w:rsidP="00AB7CF1">
            <w:pPr>
              <w:spacing w:after="0" w:line="360" w:lineRule="auto"/>
              <w:ind w:left="418"/>
              <w:rPr>
                <w:rFonts w:ascii="Times New Roman" w:hAnsi="Times New Roman" w:cs="Times New Roman"/>
                <w:b/>
                <w:sz w:val="24"/>
                <w:szCs w:val="24"/>
              </w:rPr>
            </w:pPr>
            <w:r w:rsidRPr="00976BE9">
              <w:rPr>
                <w:rFonts w:ascii="Times New Roman" w:hAnsi="Times New Roman" w:cs="Times New Roman"/>
                <w:b/>
                <w:sz w:val="24"/>
                <w:szCs w:val="24"/>
              </w:rPr>
              <w:t>LAYOUT OF MAIN DEF AREA</w:t>
            </w:r>
          </w:p>
        </w:tc>
      </w:tr>
      <w:tr w:rsidR="00EB10D2" w:rsidRPr="00EB10D2" w14:paraId="266542D2" w14:textId="77777777" w:rsidTr="00053F86">
        <w:trPr>
          <w:trHeight w:val="963"/>
        </w:trPr>
        <w:tc>
          <w:tcPr>
            <w:tcW w:w="5983" w:type="dxa"/>
            <w:gridSpan w:val="3"/>
            <w:tcBorders>
              <w:top w:val="single" w:sz="4" w:space="0" w:color="000000"/>
              <w:left w:val="single" w:sz="4" w:space="0" w:color="000000"/>
              <w:bottom w:val="single" w:sz="4" w:space="0" w:color="000000"/>
              <w:right w:val="single" w:sz="4" w:space="0" w:color="000000"/>
            </w:tcBorders>
            <w:hideMark/>
          </w:tcPr>
          <w:p w14:paraId="5C95356D" w14:textId="73A578C4" w:rsidR="00EB10D2" w:rsidRPr="00D1136E" w:rsidRDefault="00EB10D2" w:rsidP="00976BE9">
            <w:pPr>
              <w:spacing w:after="0" w:line="360" w:lineRule="auto"/>
              <w:jc w:val="both"/>
              <w:rPr>
                <w:rFonts w:ascii="Times New Roman" w:hAnsi="Times New Roman" w:cs="Times New Roman"/>
                <w:sz w:val="24"/>
                <w:szCs w:val="24"/>
              </w:rPr>
            </w:pPr>
            <w:r w:rsidRPr="00D1136E">
              <w:rPr>
                <w:rFonts w:ascii="Times New Roman" w:hAnsi="Times New Roman" w:cs="Times New Roman"/>
                <w:sz w:val="24"/>
                <w:szCs w:val="24"/>
                <w:u w:val="single"/>
              </w:rPr>
              <w:t>MISSION</w:t>
            </w:r>
            <w:r w:rsidRPr="00D1136E">
              <w:rPr>
                <w:rFonts w:ascii="Times New Roman" w:hAnsi="Times New Roman" w:cs="Times New Roman"/>
                <w:sz w:val="24"/>
                <w:szCs w:val="24"/>
              </w:rPr>
              <w:t>:</w:t>
            </w:r>
            <w:r w:rsidRPr="00D1136E">
              <w:rPr>
                <w:rFonts w:ascii="Times New Roman" w:eastAsia="Times New Roman" w:hAnsi="Times New Roman" w:cs="Times New Roman"/>
                <w:snapToGrid w:val="0"/>
                <w:spacing w:val="-3"/>
                <w:sz w:val="24"/>
                <w:szCs w:val="24"/>
              </w:rPr>
              <w:t xml:space="preserve"> </w:t>
            </w:r>
            <w:r w:rsidR="00F83EAE" w:rsidRPr="000301B1">
              <w:rPr>
                <w:rFonts w:ascii="Times New Roman" w:hAnsi="Times New Roman" w:cs="Times New Roman"/>
                <w:sz w:val="24"/>
                <w:szCs w:val="24"/>
                <w:u w:color="993366"/>
              </w:rPr>
              <w:t>Hold left fwd of BG MDA within bdrys</w:t>
            </w:r>
            <w:r w:rsidR="00F83EAE" w:rsidRPr="000639D5">
              <w:rPr>
                <w:rFonts w:ascii="Times New Roman" w:hAnsi="Times New Roman" w:cs="Times New Roman"/>
                <w:sz w:val="24"/>
                <w:szCs w:val="24"/>
                <w:u w:color="993366"/>
              </w:rPr>
              <w:t xml:space="preserve"> by </w:t>
            </w:r>
            <w:r w:rsidR="00F83EAE">
              <w:rPr>
                <w:rFonts w:ascii="Times New Roman" w:hAnsi="Times New Roman" w:cs="Times New Roman"/>
                <w:sz w:val="24"/>
                <w:szCs w:val="24"/>
                <w:u w:color="993366"/>
              </w:rPr>
              <w:t>1518</w:t>
            </w:r>
            <w:r w:rsidR="00F83EAE" w:rsidRPr="000639D5">
              <w:rPr>
                <w:rFonts w:ascii="Times New Roman" w:hAnsi="Times New Roman" w:cs="Times New Roman"/>
                <w:sz w:val="24"/>
                <w:szCs w:val="24"/>
                <w:u w:color="993366"/>
              </w:rPr>
              <w:t>00ZMAY 21 IOT facilitate the defeat of AGG</w:t>
            </w:r>
            <w:r w:rsidR="00F83EAE">
              <w:rPr>
                <w:rFonts w:ascii="Times New Roman" w:hAnsi="Times New Roman" w:cs="Times New Roman"/>
                <w:sz w:val="24"/>
                <w:szCs w:val="24"/>
                <w:u w:color="993366"/>
              </w:rPr>
              <w:t>.</w:t>
            </w:r>
          </w:p>
        </w:tc>
        <w:tc>
          <w:tcPr>
            <w:tcW w:w="7513" w:type="dxa"/>
            <w:gridSpan w:val="5"/>
            <w:vMerge w:val="restart"/>
            <w:tcBorders>
              <w:top w:val="single" w:sz="4" w:space="0" w:color="000000"/>
              <w:left w:val="single" w:sz="4" w:space="0" w:color="000000"/>
              <w:bottom w:val="single" w:sz="4" w:space="0" w:color="000000"/>
              <w:right w:val="single" w:sz="4" w:space="0" w:color="000000"/>
            </w:tcBorders>
          </w:tcPr>
          <w:p w14:paraId="632F8F4E" w14:textId="2D0C9838" w:rsidR="00EB10D2" w:rsidRPr="00EB10D2" w:rsidRDefault="004942FE" w:rsidP="00EB10D2">
            <w:pPr>
              <w:spacing w:after="0" w:line="360" w:lineRule="auto"/>
              <w:jc w:val="center"/>
              <w:rPr>
                <w:rFonts w:ascii="Times New Roman" w:hAnsi="Times New Roman" w:cs="Times New Roman"/>
                <w:noProof/>
                <w:color w:val="000000"/>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883520" behindDoc="0" locked="0" layoutInCell="1" allowOverlap="1" wp14:anchorId="7FF68E9B" wp14:editId="11DAF2DF">
                      <wp:simplePos x="0" y="0"/>
                      <wp:positionH relativeFrom="column">
                        <wp:posOffset>8128</wp:posOffset>
                      </wp:positionH>
                      <wp:positionV relativeFrom="paragraph">
                        <wp:posOffset>95401</wp:posOffset>
                      </wp:positionV>
                      <wp:extent cx="4571441" cy="3796589"/>
                      <wp:effectExtent l="0" t="0" r="19685" b="13970"/>
                      <wp:wrapNone/>
                      <wp:docPr id="121" name="Text Box 121"/>
                      <wp:cNvGraphicFramePr/>
                      <a:graphic xmlns:a="http://schemas.openxmlformats.org/drawingml/2006/main">
                        <a:graphicData uri="http://schemas.microsoft.com/office/word/2010/wordprocessingShape">
                          <wps:wsp>
                            <wps:cNvSpPr txBox="1"/>
                            <wps:spPr>
                              <a:xfrm>
                                <a:off x="0" y="0"/>
                                <a:ext cx="4571441" cy="379658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83A2FF5" w14:textId="12B10922" w:rsidR="00A2413B" w:rsidRDefault="00A2413B">
                                  <w:r>
                                    <w:rPr>
                                      <w:noProof/>
                                      <w:lang w:val="en-US"/>
                                    </w:rPr>
                                    <w:drawing>
                                      <wp:inline distT="0" distB="0" distL="0" distR="0" wp14:anchorId="2CB81387" wp14:editId="466EA652">
                                        <wp:extent cx="4396435" cy="3883890"/>
                                        <wp:effectExtent l="0" t="0" r="4445" b="254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16694" r="5015"/>
                                                <a:stretch/>
                                              </pic:blipFill>
                                              <pic:spPr bwMode="auto">
                                                <a:xfrm>
                                                  <a:off x="0" y="0"/>
                                                  <a:ext cx="4399729" cy="3886800"/>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F68E9B" id="Text Box 121" o:spid="_x0000_s1214" type="#_x0000_t202" style="position:absolute;left:0;text-align:left;margin-left:.65pt;margin-top:7.5pt;width:359.95pt;height:298.9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" fillcolor="white [3201]" strokeweight=".5pt">
                      <v:textbox>
                        <w:txbxContent>
                          <w:p w14:paraId="483A2FF5" w14:textId="12B10922" w:rsidR="00A2413B" w:rsidRDefault="00A2413B">
                            <w:r>
                              <w:rPr>
                                <w:noProof/>
                                <w:lang w:val="en-US"/>
                              </w:rPr>
                              <w:drawing>
                                <wp:inline distT="0" distB="0" distL="0" distR="0" wp14:anchorId="2CB81387" wp14:editId="466EA652">
                                  <wp:extent cx="4396435" cy="3883890"/>
                                  <wp:effectExtent l="0" t="0" r="4445" b="254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16694" r="5015"/>
                                          <a:stretch/>
                                        </pic:blipFill>
                                        <pic:spPr bwMode="auto">
                                          <a:xfrm>
                                            <a:off x="0" y="0"/>
                                            <a:ext cx="4399729" cy="3886800"/>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EB10D2" w:rsidRPr="00EB10D2">
              <w:rPr>
                <w:rFonts w:ascii="Times New Roman" w:hAnsi="Times New Roman" w:cs="Times New Roman"/>
                <w:noProof/>
                <w:color w:val="000000"/>
                <w:sz w:val="24"/>
                <w:szCs w:val="24"/>
              </w:rPr>
              <w:t xml:space="preserve">                                                                                  </w:t>
            </w:r>
          </w:p>
          <w:p w14:paraId="11130155" w14:textId="55760E3A" w:rsidR="00BB0370" w:rsidRDefault="00BB0370" w:rsidP="00ED3CA9">
            <w:pPr>
              <w:tabs>
                <w:tab w:val="left" w:pos="3049"/>
              </w:tabs>
              <w:rPr>
                <w:rFonts w:ascii="Times New Roman" w:hAnsi="Times New Roman" w:cs="Times New Roman"/>
                <w:sz w:val="24"/>
                <w:szCs w:val="24"/>
              </w:rPr>
            </w:pPr>
          </w:p>
          <w:p w14:paraId="2126C62A" w14:textId="28ECB115" w:rsidR="00D1136E" w:rsidRDefault="00ED3CA9" w:rsidP="00ED3CA9">
            <w:pPr>
              <w:tabs>
                <w:tab w:val="left" w:pos="3049"/>
              </w:tabs>
              <w:rPr>
                <w:rFonts w:ascii="Times New Roman" w:hAnsi="Times New Roman" w:cs="Times New Roman"/>
                <w:sz w:val="24"/>
                <w:szCs w:val="24"/>
              </w:rPr>
            </w:pPr>
            <w:r>
              <w:rPr>
                <w:rFonts w:ascii="Times New Roman" w:hAnsi="Times New Roman" w:cs="Times New Roman"/>
                <w:sz w:val="24"/>
                <w:szCs w:val="24"/>
              </w:rPr>
              <w:tab/>
            </w:r>
          </w:p>
          <w:p w14:paraId="678CFA25" w14:textId="77777777" w:rsidR="00EB10D2" w:rsidRPr="00D1136E" w:rsidRDefault="00EB10D2" w:rsidP="00D1136E">
            <w:pPr>
              <w:jc w:val="center"/>
              <w:rPr>
                <w:rFonts w:ascii="Times New Roman" w:hAnsi="Times New Roman" w:cs="Times New Roman"/>
                <w:sz w:val="24"/>
                <w:szCs w:val="24"/>
              </w:rPr>
            </w:pPr>
          </w:p>
        </w:tc>
      </w:tr>
      <w:tr w:rsidR="00EB10D2" w:rsidRPr="00EB10D2" w14:paraId="0FBAF479" w14:textId="77777777" w:rsidTr="00053F86">
        <w:trPr>
          <w:trHeight w:val="841"/>
        </w:trPr>
        <w:tc>
          <w:tcPr>
            <w:tcW w:w="5983" w:type="dxa"/>
            <w:gridSpan w:val="3"/>
            <w:tcBorders>
              <w:top w:val="single" w:sz="4" w:space="0" w:color="000000"/>
              <w:left w:val="single" w:sz="4" w:space="0" w:color="000000"/>
              <w:bottom w:val="single" w:sz="4" w:space="0" w:color="000000"/>
              <w:right w:val="single" w:sz="4" w:space="0" w:color="000000"/>
            </w:tcBorders>
            <w:hideMark/>
          </w:tcPr>
          <w:p w14:paraId="15C142EA" w14:textId="2865AC72" w:rsidR="006F4CA9" w:rsidRDefault="00EB10D2" w:rsidP="00976BE9">
            <w:pPr>
              <w:spacing w:after="0" w:line="360" w:lineRule="auto"/>
              <w:jc w:val="both"/>
              <w:rPr>
                <w:rFonts w:ascii="Times New Roman" w:hAnsi="Times New Roman" w:cs="Times New Roman"/>
                <w:sz w:val="24"/>
                <w:szCs w:val="24"/>
              </w:rPr>
            </w:pPr>
            <w:r w:rsidRPr="00D1136E">
              <w:rPr>
                <w:rFonts w:ascii="Times New Roman" w:hAnsi="Times New Roman" w:cs="Times New Roman"/>
                <w:sz w:val="24"/>
                <w:szCs w:val="24"/>
                <w:u w:val="single"/>
              </w:rPr>
              <w:t>Intent</w:t>
            </w:r>
            <w:r w:rsidRPr="00D1136E">
              <w:rPr>
                <w:rFonts w:ascii="Times New Roman" w:hAnsi="Times New Roman" w:cs="Times New Roman"/>
                <w:sz w:val="24"/>
                <w:szCs w:val="24"/>
              </w:rPr>
              <w:t xml:space="preserve">:  </w:t>
            </w:r>
            <w:r w:rsidR="00F83EAE">
              <w:rPr>
                <w:rFonts w:ascii="Times New Roman" w:hAnsi="Times New Roman" w:cs="Times New Roman"/>
                <w:sz w:val="24"/>
                <w:szCs w:val="24"/>
              </w:rPr>
              <w:t>To hold ground by finding AGG disposition, disrupt AGG lead elms, neutralise AGG strong points, canalise to defeat AGG in EA and interdict to cut off AGG rft and resup.</w:t>
            </w:r>
          </w:p>
          <w:p w14:paraId="3230CF92" w14:textId="77777777" w:rsidR="006F4CA9" w:rsidRDefault="006F4CA9" w:rsidP="00EB10D2">
            <w:pPr>
              <w:spacing w:after="0" w:line="360" w:lineRule="auto"/>
              <w:rPr>
                <w:rFonts w:ascii="Times New Roman" w:hAnsi="Times New Roman" w:cs="Times New Roman"/>
                <w:sz w:val="24"/>
                <w:szCs w:val="24"/>
              </w:rPr>
            </w:pPr>
          </w:p>
          <w:p w14:paraId="1597CF3C" w14:textId="308869A9" w:rsidR="006F4CA9" w:rsidRDefault="00EB10D2" w:rsidP="00976BE9">
            <w:pPr>
              <w:spacing w:after="0" w:line="360" w:lineRule="auto"/>
              <w:jc w:val="both"/>
              <w:rPr>
                <w:rFonts w:ascii="Times New Roman" w:hAnsi="Times New Roman" w:cs="Times New Roman"/>
                <w:sz w:val="24"/>
                <w:szCs w:val="24"/>
              </w:rPr>
            </w:pPr>
            <w:r w:rsidRPr="00D1136E">
              <w:rPr>
                <w:rFonts w:ascii="Times New Roman" w:hAnsi="Times New Roman" w:cs="Times New Roman"/>
                <w:sz w:val="24"/>
                <w:szCs w:val="24"/>
                <w:u w:val="single"/>
              </w:rPr>
              <w:t>SoM</w:t>
            </w:r>
            <w:r w:rsidRPr="00D1136E">
              <w:rPr>
                <w:rFonts w:ascii="Times New Roman" w:hAnsi="Times New Roman" w:cs="Times New Roman"/>
                <w:sz w:val="24"/>
                <w:szCs w:val="24"/>
              </w:rPr>
              <w:t xml:space="preserve">: </w:t>
            </w:r>
            <w:r w:rsidR="00F83EAE">
              <w:rPr>
                <w:rFonts w:ascii="Times New Roman" w:hAnsi="Times New Roman" w:cs="Times New Roman"/>
                <w:sz w:val="24"/>
                <w:szCs w:val="24"/>
              </w:rPr>
              <w:t>Tp Armr/Sect Recce to serve as screens and subsequently as mob res, 1 x Pl to hold left fwd, 1 x Pl to hold right fwd, 1 x Pl to hold depth. Bty Arty/Sect Mor to disrupt/neutralise AGG lead elms and strong points, Tp Engrs to canalise to defeat AGG in EA and Bty Arty/Sect Mor to interdict to cut off AGG rft and resup</w:t>
            </w:r>
            <w:r w:rsidR="00733A68">
              <w:rPr>
                <w:rFonts w:ascii="Times New Roman" w:hAnsi="Times New Roman" w:cs="Times New Roman"/>
                <w:sz w:val="24"/>
                <w:szCs w:val="24"/>
              </w:rPr>
              <w:t>.</w:t>
            </w:r>
          </w:p>
          <w:p w14:paraId="7BF5F74D" w14:textId="77777777" w:rsidR="00F97EEC" w:rsidRDefault="00F97EEC" w:rsidP="00FF70E8">
            <w:pPr>
              <w:spacing w:after="0" w:line="360" w:lineRule="auto"/>
              <w:rPr>
                <w:rFonts w:ascii="Times New Roman" w:hAnsi="Times New Roman" w:cs="Times New Roman"/>
                <w:sz w:val="24"/>
                <w:szCs w:val="24"/>
              </w:rPr>
            </w:pPr>
          </w:p>
          <w:p w14:paraId="386A6407" w14:textId="263F3B0D" w:rsidR="00EB10D2" w:rsidRDefault="00EB10D2" w:rsidP="00FF70E8">
            <w:pPr>
              <w:spacing w:after="0" w:line="360" w:lineRule="auto"/>
              <w:rPr>
                <w:rFonts w:ascii="Times New Roman" w:hAnsi="Times New Roman" w:cs="Times New Roman"/>
                <w:sz w:val="24"/>
                <w:szCs w:val="24"/>
              </w:rPr>
            </w:pPr>
            <w:r w:rsidRPr="00D1136E">
              <w:rPr>
                <w:rFonts w:ascii="Times New Roman" w:hAnsi="Times New Roman" w:cs="Times New Roman"/>
                <w:sz w:val="24"/>
                <w:szCs w:val="24"/>
                <w:u w:val="single"/>
              </w:rPr>
              <w:t>ME</w:t>
            </w:r>
            <w:r w:rsidRPr="00D1136E">
              <w:rPr>
                <w:rFonts w:ascii="Times New Roman" w:hAnsi="Times New Roman" w:cs="Times New Roman"/>
                <w:sz w:val="24"/>
                <w:szCs w:val="24"/>
              </w:rPr>
              <w:t xml:space="preserve">: </w:t>
            </w:r>
            <w:r w:rsidR="00F83EAE">
              <w:rPr>
                <w:rFonts w:ascii="Times New Roman" w:hAnsi="Times New Roman" w:cs="Times New Roman"/>
                <w:sz w:val="24"/>
                <w:szCs w:val="24"/>
                <w:u w:color="993366"/>
              </w:rPr>
              <w:t xml:space="preserve">Block AGG within bdrys </w:t>
            </w:r>
            <w:r w:rsidR="00F83EAE" w:rsidRPr="00CC7E93">
              <w:rPr>
                <w:rFonts w:ascii="Times New Roman" w:hAnsi="Times New Roman" w:cs="Times New Roman"/>
                <w:sz w:val="24"/>
                <w:szCs w:val="24"/>
              </w:rPr>
              <w:t xml:space="preserve">and lies with </w:t>
            </w:r>
            <w:r w:rsidR="00F83EAE">
              <w:rPr>
                <w:rFonts w:ascii="Times New Roman" w:hAnsi="Times New Roman" w:cs="Times New Roman"/>
                <w:sz w:val="24"/>
                <w:szCs w:val="24"/>
              </w:rPr>
              <w:t>2 x fwd Pls</w:t>
            </w:r>
            <w:r w:rsidR="00733A68" w:rsidRPr="00FC28EE">
              <w:rPr>
                <w:rFonts w:ascii="Times New Roman" w:hAnsi="Times New Roman" w:cs="Times New Roman"/>
                <w:sz w:val="24"/>
                <w:szCs w:val="24"/>
              </w:rPr>
              <w:t>.</w:t>
            </w:r>
          </w:p>
          <w:p w14:paraId="37A5CB5F" w14:textId="77777777" w:rsidR="00FA5772" w:rsidRDefault="00FA5772" w:rsidP="00FF70E8">
            <w:pPr>
              <w:spacing w:after="0" w:line="360" w:lineRule="auto"/>
              <w:rPr>
                <w:rFonts w:ascii="Times New Roman" w:hAnsi="Times New Roman" w:cs="Times New Roman"/>
                <w:sz w:val="24"/>
                <w:szCs w:val="24"/>
              </w:rPr>
            </w:pPr>
          </w:p>
          <w:p w14:paraId="505DDF9C" w14:textId="77777777" w:rsidR="00855A2D" w:rsidRDefault="00855A2D" w:rsidP="00FF70E8">
            <w:pPr>
              <w:spacing w:after="0" w:line="360" w:lineRule="auto"/>
              <w:rPr>
                <w:rFonts w:ascii="Times New Roman" w:hAnsi="Times New Roman" w:cs="Times New Roman"/>
                <w:sz w:val="24"/>
                <w:szCs w:val="24"/>
              </w:rPr>
            </w:pPr>
          </w:p>
          <w:p w14:paraId="3C583AD0" w14:textId="77777777" w:rsidR="00855A2D" w:rsidRDefault="00855A2D" w:rsidP="00FF70E8">
            <w:pPr>
              <w:spacing w:after="0" w:line="360" w:lineRule="auto"/>
              <w:rPr>
                <w:rFonts w:ascii="Times New Roman" w:hAnsi="Times New Roman" w:cs="Times New Roman"/>
                <w:sz w:val="24"/>
                <w:szCs w:val="24"/>
              </w:rPr>
            </w:pPr>
          </w:p>
          <w:p w14:paraId="261D4241" w14:textId="09076281" w:rsidR="00855A2D" w:rsidRPr="00D1136E" w:rsidRDefault="00855A2D" w:rsidP="00FF70E8">
            <w:pPr>
              <w:spacing w:after="0" w:line="360" w:lineRule="auto"/>
              <w:rPr>
                <w:rFonts w:ascii="Times New Roman" w:hAnsi="Times New Roman" w:cs="Times New Roman"/>
                <w:sz w:val="24"/>
                <w:szCs w:val="24"/>
              </w:rPr>
            </w:pPr>
          </w:p>
        </w:tc>
        <w:tc>
          <w:tcPr>
            <w:tcW w:w="7513" w:type="dxa"/>
            <w:gridSpan w:val="5"/>
            <w:vMerge/>
            <w:tcBorders>
              <w:top w:val="single" w:sz="4" w:space="0" w:color="000000"/>
              <w:left w:val="single" w:sz="4" w:space="0" w:color="000000"/>
              <w:bottom w:val="single" w:sz="4" w:space="0" w:color="000000"/>
              <w:right w:val="single" w:sz="4" w:space="0" w:color="000000"/>
            </w:tcBorders>
            <w:vAlign w:val="center"/>
            <w:hideMark/>
          </w:tcPr>
          <w:p w14:paraId="4B838610" w14:textId="77777777" w:rsidR="00EB10D2" w:rsidRPr="00EB10D2" w:rsidRDefault="00EB10D2" w:rsidP="00EB10D2">
            <w:pPr>
              <w:spacing w:after="0" w:line="360" w:lineRule="auto"/>
              <w:rPr>
                <w:rFonts w:ascii="Times New Roman" w:hAnsi="Times New Roman" w:cs="Times New Roman"/>
                <w:b/>
                <w:sz w:val="24"/>
                <w:szCs w:val="24"/>
              </w:rPr>
            </w:pPr>
          </w:p>
        </w:tc>
      </w:tr>
      <w:tr w:rsidR="00F83EAE" w:rsidRPr="00EB10D2" w14:paraId="03747964" w14:textId="77777777" w:rsidTr="00053F86">
        <w:trPr>
          <w:trHeight w:val="427"/>
        </w:trPr>
        <w:tc>
          <w:tcPr>
            <w:tcW w:w="1879" w:type="dxa"/>
            <w:tcBorders>
              <w:top w:val="single" w:sz="4" w:space="0" w:color="000000"/>
              <w:left w:val="single" w:sz="4" w:space="0" w:color="000000"/>
              <w:bottom w:val="single" w:sz="4" w:space="0" w:color="000000"/>
              <w:right w:val="single" w:sz="4" w:space="0" w:color="000000"/>
            </w:tcBorders>
            <w:hideMark/>
          </w:tcPr>
          <w:p w14:paraId="12418593" w14:textId="77777777" w:rsidR="00F83EAE" w:rsidRPr="00EB10D2" w:rsidRDefault="00F83EAE"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lastRenderedPageBreak/>
              <w:t>TIME  LINE</w:t>
            </w:r>
          </w:p>
        </w:tc>
        <w:tc>
          <w:tcPr>
            <w:tcW w:w="11617" w:type="dxa"/>
            <w:gridSpan w:val="7"/>
            <w:tcBorders>
              <w:top w:val="single" w:sz="4" w:space="0" w:color="000000"/>
              <w:left w:val="single" w:sz="4" w:space="0" w:color="000000"/>
              <w:bottom w:val="single" w:sz="4" w:space="0" w:color="000000"/>
              <w:right w:val="single" w:sz="4" w:space="0" w:color="000000"/>
            </w:tcBorders>
          </w:tcPr>
          <w:p w14:paraId="2BF16B4E" w14:textId="106225FF" w:rsidR="00F83EAE" w:rsidRPr="00EB10D2" w:rsidRDefault="00A120C4" w:rsidP="00A120C4">
            <w:pPr>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874304" behindDoc="0" locked="0" layoutInCell="1" allowOverlap="1" wp14:anchorId="3586948F" wp14:editId="12DECF4A">
                      <wp:simplePos x="0" y="0"/>
                      <wp:positionH relativeFrom="column">
                        <wp:posOffset>5635346</wp:posOffset>
                      </wp:positionH>
                      <wp:positionV relativeFrom="paragraph">
                        <wp:posOffset>41021</wp:posOffset>
                      </wp:positionV>
                      <wp:extent cx="1565452" cy="125095"/>
                      <wp:effectExtent l="0" t="19050" r="34925" b="46355"/>
                      <wp:wrapNone/>
                      <wp:docPr id="101" name="Right Arrow 101"/>
                      <wp:cNvGraphicFramePr/>
                      <a:graphic xmlns:a="http://schemas.openxmlformats.org/drawingml/2006/main">
                        <a:graphicData uri="http://schemas.microsoft.com/office/word/2010/wordprocessingShape">
                          <wps:wsp>
                            <wps:cNvSpPr/>
                            <wps:spPr>
                              <a:xfrm>
                                <a:off x="0" y="0"/>
                                <a:ext cx="1565452"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9176E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01" o:spid="_x0000_s1026" type="#_x0000_t13" style="position:absolute;margin-left:443.75pt;margin-top:3.25pt;width:123.25pt;height:9.85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" adj="20737" fillcolor="black [3213]" strokecolor="black [3213]" strokeweight="1p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870208" behindDoc="0" locked="0" layoutInCell="1" allowOverlap="1" wp14:anchorId="66A7B309" wp14:editId="0179B593">
                      <wp:simplePos x="0" y="0"/>
                      <wp:positionH relativeFrom="column">
                        <wp:posOffset>4596587</wp:posOffset>
                      </wp:positionH>
                      <wp:positionV relativeFrom="paragraph">
                        <wp:posOffset>41021</wp:posOffset>
                      </wp:positionV>
                      <wp:extent cx="358445" cy="125095"/>
                      <wp:effectExtent l="0" t="19050" r="41910" b="46355"/>
                      <wp:wrapNone/>
                      <wp:docPr id="68" name="Right Arrow 68"/>
                      <wp:cNvGraphicFramePr/>
                      <a:graphic xmlns:a="http://schemas.openxmlformats.org/drawingml/2006/main">
                        <a:graphicData uri="http://schemas.microsoft.com/office/word/2010/wordprocessingShape">
                          <wps:wsp>
                            <wps:cNvSpPr/>
                            <wps:spPr>
                              <a:xfrm>
                                <a:off x="0" y="0"/>
                                <a:ext cx="358445"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F64FF2" id="Right Arrow 68" o:spid="_x0000_s1026" type="#_x0000_t13" style="position:absolute;margin-left:361.95pt;margin-top:3.25pt;width:28.2pt;height:9.8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" adj="17831" fillcolor="black [3213]" strokecolor="black [3213]" strokeweight="1p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872256" behindDoc="0" locked="0" layoutInCell="1" allowOverlap="1" wp14:anchorId="35B78D56" wp14:editId="10658E2C">
                      <wp:simplePos x="0" y="0"/>
                      <wp:positionH relativeFrom="column">
                        <wp:posOffset>3477362</wp:posOffset>
                      </wp:positionH>
                      <wp:positionV relativeFrom="paragraph">
                        <wp:posOffset>41021</wp:posOffset>
                      </wp:positionV>
                      <wp:extent cx="460857" cy="125095"/>
                      <wp:effectExtent l="0" t="19050" r="34925" b="46355"/>
                      <wp:wrapNone/>
                      <wp:docPr id="95" name="Right Arrow 95"/>
                      <wp:cNvGraphicFramePr/>
                      <a:graphic xmlns:a="http://schemas.openxmlformats.org/drawingml/2006/main">
                        <a:graphicData uri="http://schemas.microsoft.com/office/word/2010/wordprocessingShape">
                          <wps:wsp>
                            <wps:cNvSpPr/>
                            <wps:spPr>
                              <a:xfrm>
                                <a:off x="0" y="0"/>
                                <a:ext cx="460857"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9B1ECC" id="Right Arrow 95" o:spid="_x0000_s1026" type="#_x0000_t13" style="position:absolute;margin-left:273.8pt;margin-top:3.25pt;width:36.3pt;height:9.85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" adj="18668" fillcolor="black [3213]" strokecolor="black [3213]" strokeweight="1p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866112" behindDoc="0" locked="0" layoutInCell="1" allowOverlap="1" wp14:anchorId="47CFF056" wp14:editId="6E130B12">
                      <wp:simplePos x="0" y="0"/>
                      <wp:positionH relativeFrom="column">
                        <wp:posOffset>609803</wp:posOffset>
                      </wp:positionH>
                      <wp:positionV relativeFrom="paragraph">
                        <wp:posOffset>41021</wp:posOffset>
                      </wp:positionV>
                      <wp:extent cx="431343" cy="125095"/>
                      <wp:effectExtent l="0" t="19050" r="45085" b="46355"/>
                      <wp:wrapNone/>
                      <wp:docPr id="66" name="Right Arrow 66"/>
                      <wp:cNvGraphicFramePr/>
                      <a:graphic xmlns:a="http://schemas.openxmlformats.org/drawingml/2006/main">
                        <a:graphicData uri="http://schemas.microsoft.com/office/word/2010/wordprocessingShape">
                          <wps:wsp>
                            <wps:cNvSpPr/>
                            <wps:spPr>
                              <a:xfrm>
                                <a:off x="0" y="0"/>
                                <a:ext cx="431343"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883957" id="Right Arrow 66" o:spid="_x0000_s1026" type="#_x0000_t13" style="position:absolute;margin-left:48pt;margin-top:3.25pt;width:33.95pt;height:9.8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" adj="18468" fillcolor="black [3213]" strokecolor="black [3213]" strokeweight="1p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868160" behindDoc="0" locked="0" layoutInCell="1" allowOverlap="1" wp14:anchorId="0BF666C3" wp14:editId="7B327707">
                      <wp:simplePos x="0" y="0"/>
                      <wp:positionH relativeFrom="column">
                        <wp:posOffset>1780234</wp:posOffset>
                      </wp:positionH>
                      <wp:positionV relativeFrom="paragraph">
                        <wp:posOffset>41021</wp:posOffset>
                      </wp:positionV>
                      <wp:extent cx="994867" cy="125095"/>
                      <wp:effectExtent l="0" t="19050" r="34290" b="46355"/>
                      <wp:wrapNone/>
                      <wp:docPr id="67" name="Right Arrow 67"/>
                      <wp:cNvGraphicFramePr/>
                      <a:graphic xmlns:a="http://schemas.openxmlformats.org/drawingml/2006/main">
                        <a:graphicData uri="http://schemas.microsoft.com/office/word/2010/wordprocessingShape">
                          <wps:wsp>
                            <wps:cNvSpPr/>
                            <wps:spPr>
                              <a:xfrm>
                                <a:off x="0" y="0"/>
                                <a:ext cx="994867" cy="12509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729E42" id="Right Arrow 67" o:spid="_x0000_s1026" type="#_x0000_t13" style="position:absolute;margin-left:140.2pt;margin-top:3.25pt;width:78.35pt;height:9.85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" adj="20242" fillcolor="black [3213]" strokecolor="black [3213]" strokeweight="1pt"/>
                  </w:pict>
                </mc:Fallback>
              </mc:AlternateContent>
            </w:r>
            <w:r w:rsidR="00F83EAE">
              <w:rPr>
                <w:rFonts w:ascii="Times New Roman" w:hAnsi="Times New Roman" w:cs="Times New Roman"/>
                <w:b/>
                <w:sz w:val="24"/>
                <w:szCs w:val="24"/>
              </w:rPr>
              <w:t>110900Z</w:t>
            </w:r>
            <w:r w:rsidR="00074682">
              <w:rPr>
                <w:rFonts w:ascii="Times New Roman" w:hAnsi="Times New Roman" w:cs="Times New Roman"/>
                <w:b/>
                <w:sz w:val="24"/>
                <w:szCs w:val="24"/>
              </w:rPr>
              <w:t xml:space="preserve">    </w:t>
            </w:r>
            <w:r w:rsidR="00F83EAE">
              <w:rPr>
                <w:rFonts w:ascii="Times New Roman" w:hAnsi="Times New Roman" w:cs="Times New Roman"/>
                <w:b/>
                <w:sz w:val="24"/>
                <w:szCs w:val="24"/>
              </w:rPr>
              <w:t xml:space="preserve">       </w:t>
            </w:r>
            <w:r w:rsidR="00074682">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074682">
              <w:rPr>
                <w:rFonts w:ascii="Times New Roman" w:hAnsi="Times New Roman" w:cs="Times New Roman"/>
                <w:b/>
                <w:sz w:val="24"/>
                <w:szCs w:val="24"/>
              </w:rPr>
              <w:t xml:space="preserve">121100Z           </w:t>
            </w:r>
            <w:r>
              <w:rPr>
                <w:rFonts w:ascii="Times New Roman" w:hAnsi="Times New Roman" w:cs="Times New Roman"/>
                <w:b/>
                <w:sz w:val="24"/>
                <w:szCs w:val="24"/>
              </w:rPr>
              <w:t xml:space="preserve">                    </w:t>
            </w:r>
            <w:r w:rsidR="00074682">
              <w:rPr>
                <w:rFonts w:ascii="Times New Roman" w:hAnsi="Times New Roman" w:cs="Times New Roman"/>
                <w:b/>
                <w:sz w:val="24"/>
                <w:szCs w:val="24"/>
              </w:rPr>
              <w:t xml:space="preserve">122300Z           </w:t>
            </w:r>
            <w:r>
              <w:rPr>
                <w:rFonts w:ascii="Times New Roman" w:hAnsi="Times New Roman" w:cs="Times New Roman"/>
                <w:b/>
                <w:sz w:val="24"/>
                <w:szCs w:val="24"/>
              </w:rPr>
              <w:t xml:space="preserve">    </w:t>
            </w:r>
            <w:r w:rsidR="00074682">
              <w:rPr>
                <w:rFonts w:ascii="Times New Roman" w:hAnsi="Times New Roman" w:cs="Times New Roman"/>
                <w:b/>
                <w:sz w:val="24"/>
                <w:szCs w:val="24"/>
              </w:rPr>
              <w:t xml:space="preserve">142300Z           </w:t>
            </w:r>
            <w:r>
              <w:rPr>
                <w:rFonts w:ascii="Times New Roman" w:hAnsi="Times New Roman" w:cs="Times New Roman"/>
                <w:b/>
                <w:sz w:val="24"/>
                <w:szCs w:val="24"/>
              </w:rPr>
              <w:t xml:space="preserve">  </w:t>
            </w:r>
            <w:r w:rsidR="00074682">
              <w:rPr>
                <w:rFonts w:ascii="Times New Roman" w:hAnsi="Times New Roman" w:cs="Times New Roman"/>
                <w:b/>
                <w:sz w:val="24"/>
                <w:szCs w:val="24"/>
              </w:rPr>
              <w:t>15</w:t>
            </w:r>
            <w:r w:rsidR="001A5846">
              <w:rPr>
                <w:rFonts w:ascii="Times New Roman" w:hAnsi="Times New Roman" w:cs="Times New Roman"/>
                <w:b/>
                <w:sz w:val="24"/>
                <w:szCs w:val="24"/>
              </w:rPr>
              <w:t>20</w:t>
            </w:r>
            <w:bookmarkStart w:id="1" w:name="_GoBack"/>
            <w:bookmarkEnd w:id="1"/>
            <w:r w:rsidR="00074682">
              <w:rPr>
                <w:rFonts w:ascii="Times New Roman" w:hAnsi="Times New Roman" w:cs="Times New Roman"/>
                <w:b/>
                <w:sz w:val="24"/>
                <w:szCs w:val="24"/>
              </w:rPr>
              <w:t>00Z</w:t>
            </w:r>
          </w:p>
          <w:p w14:paraId="571F29A3" w14:textId="4830947C" w:rsidR="00F83EAE" w:rsidRPr="00074682" w:rsidRDefault="00074682" w:rsidP="00A120C4">
            <w:pPr>
              <w:spacing w:after="0" w:line="240" w:lineRule="auto"/>
              <w:rPr>
                <w:rFonts w:ascii="Times New Roman" w:hAnsi="Times New Roman" w:cs="Times New Roman"/>
                <w:sz w:val="24"/>
                <w:szCs w:val="24"/>
              </w:rPr>
            </w:pPr>
            <w:r w:rsidRPr="00074682">
              <w:rPr>
                <w:rFonts w:ascii="Times New Roman" w:hAnsi="Times New Roman" w:cs="Times New Roman"/>
                <w:sz w:val="24"/>
                <w:szCs w:val="24"/>
              </w:rPr>
              <w:t xml:space="preserve">Time Now                  </w:t>
            </w:r>
            <w:r>
              <w:rPr>
                <w:rFonts w:ascii="Times New Roman" w:hAnsi="Times New Roman" w:cs="Times New Roman"/>
                <w:sz w:val="24"/>
                <w:szCs w:val="24"/>
              </w:rPr>
              <w:t xml:space="preserve"> </w:t>
            </w:r>
            <w:r w:rsidRPr="00074682">
              <w:rPr>
                <w:rFonts w:ascii="Times New Roman" w:hAnsi="Times New Roman" w:cs="Times New Roman"/>
                <w:sz w:val="24"/>
                <w:szCs w:val="24"/>
              </w:rPr>
              <w:t xml:space="preserve">Posn </w:t>
            </w:r>
            <w:r w:rsidR="00A120C4">
              <w:rPr>
                <w:rFonts w:ascii="Times New Roman" w:hAnsi="Times New Roman" w:cs="Times New Roman"/>
                <w:sz w:val="24"/>
                <w:szCs w:val="24"/>
              </w:rPr>
              <w:t>Occupied</w:t>
            </w:r>
            <w:r w:rsidRPr="00074682">
              <w:rPr>
                <w:rFonts w:ascii="Times New Roman" w:hAnsi="Times New Roman" w:cs="Times New Roman"/>
                <w:sz w:val="24"/>
                <w:szCs w:val="24"/>
              </w:rPr>
              <w:t xml:space="preserve">        </w:t>
            </w:r>
            <w:r w:rsidR="00A120C4">
              <w:rPr>
                <w:rFonts w:ascii="Times New Roman" w:hAnsi="Times New Roman" w:cs="Times New Roman"/>
                <w:sz w:val="24"/>
                <w:szCs w:val="24"/>
              </w:rPr>
              <w:t xml:space="preserve">     Posn Def                </w:t>
            </w:r>
            <w:r w:rsidRPr="00074682">
              <w:rPr>
                <w:rFonts w:ascii="Times New Roman" w:hAnsi="Times New Roman" w:cs="Times New Roman"/>
                <w:sz w:val="24"/>
                <w:szCs w:val="24"/>
              </w:rPr>
              <w:t>Posn Completed  En Expected</w:t>
            </w:r>
          </w:p>
          <w:p w14:paraId="1CE03A7F" w14:textId="77777777" w:rsidR="00074682" w:rsidRDefault="00074682" w:rsidP="00A120C4">
            <w:pPr>
              <w:spacing w:after="0" w:line="240" w:lineRule="auto"/>
              <w:rPr>
                <w:rFonts w:ascii="Times New Roman" w:hAnsi="Times New Roman" w:cs="Times New Roman"/>
                <w:sz w:val="24"/>
                <w:szCs w:val="24"/>
              </w:rPr>
            </w:pPr>
            <w:r w:rsidRPr="00074682">
              <w:rPr>
                <w:rFonts w:ascii="Times New Roman" w:hAnsi="Times New Roman" w:cs="Times New Roman"/>
                <w:sz w:val="24"/>
                <w:szCs w:val="24"/>
              </w:rPr>
              <w:t>Planning Time</w:t>
            </w:r>
          </w:p>
          <w:p w14:paraId="12D4A96D" w14:textId="66118374" w:rsidR="00A120C4" w:rsidRPr="00EB10D2" w:rsidRDefault="00A120C4" w:rsidP="00A120C4">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Buffer/Mov </w:t>
            </w:r>
          </w:p>
        </w:tc>
      </w:tr>
      <w:tr w:rsidR="00874F8A" w:rsidRPr="00EB10D2" w14:paraId="34A92C50" w14:textId="77777777" w:rsidTr="007741AE">
        <w:trPr>
          <w:trHeight w:val="979"/>
        </w:trPr>
        <w:tc>
          <w:tcPr>
            <w:tcW w:w="1879" w:type="dxa"/>
            <w:tcBorders>
              <w:top w:val="single" w:sz="4" w:space="0" w:color="000000"/>
              <w:left w:val="single" w:sz="4" w:space="0" w:color="000000"/>
              <w:bottom w:val="single" w:sz="4" w:space="0" w:color="000000"/>
              <w:right w:val="single" w:sz="4" w:space="0" w:color="000000"/>
            </w:tcBorders>
            <w:hideMark/>
          </w:tcPr>
          <w:p w14:paraId="2661AD0C" w14:textId="77777777" w:rsidR="00874F8A" w:rsidRPr="00EB10D2" w:rsidRDefault="00874F8A" w:rsidP="00A120C4">
            <w:pPr>
              <w:spacing w:after="0" w:line="240" w:lineRule="auto"/>
              <w:jc w:val="center"/>
              <w:rPr>
                <w:rFonts w:ascii="Times New Roman" w:hAnsi="Times New Roman" w:cs="Times New Roman"/>
                <w:b/>
                <w:sz w:val="24"/>
                <w:szCs w:val="24"/>
              </w:rPr>
            </w:pPr>
            <w:r w:rsidRPr="00EB10D2">
              <w:rPr>
                <w:rFonts w:ascii="Times New Roman" w:hAnsi="Times New Roman" w:cs="Times New Roman"/>
                <w:b/>
                <w:sz w:val="24"/>
                <w:szCs w:val="24"/>
              </w:rPr>
              <w:t>AGG Actions</w:t>
            </w:r>
          </w:p>
        </w:tc>
        <w:tc>
          <w:tcPr>
            <w:tcW w:w="1982" w:type="dxa"/>
            <w:tcBorders>
              <w:top w:val="single" w:sz="4" w:space="0" w:color="000000"/>
              <w:left w:val="single" w:sz="4" w:space="0" w:color="000000"/>
              <w:bottom w:val="single" w:sz="4" w:space="0" w:color="000000"/>
              <w:right w:val="single" w:sz="4" w:space="0" w:color="000000"/>
            </w:tcBorders>
            <w:hideMark/>
          </w:tcPr>
          <w:p w14:paraId="0C387649" w14:textId="77777777" w:rsidR="00874F8A" w:rsidRPr="00EB10D2" w:rsidRDefault="00874F8A" w:rsidP="00A120C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Finding</w:t>
            </w:r>
          </w:p>
        </w:tc>
        <w:tc>
          <w:tcPr>
            <w:tcW w:w="2610" w:type="dxa"/>
            <w:gridSpan w:val="2"/>
            <w:tcBorders>
              <w:top w:val="single" w:sz="4" w:space="0" w:color="000000"/>
              <w:left w:val="single" w:sz="4" w:space="0" w:color="000000"/>
              <w:bottom w:val="single" w:sz="4" w:space="0" w:color="000000"/>
              <w:right w:val="single" w:sz="4" w:space="0" w:color="000000"/>
            </w:tcBorders>
            <w:hideMark/>
          </w:tcPr>
          <w:p w14:paraId="6D1E8896" w14:textId="148D6466" w:rsidR="00874F8A" w:rsidRPr="00EB10D2" w:rsidRDefault="00874F8A" w:rsidP="00A120C4">
            <w:pPr>
              <w:spacing w:after="0" w:line="240" w:lineRule="auto"/>
              <w:jc w:val="center"/>
              <w:rPr>
                <w:rFonts w:ascii="Times New Roman" w:hAnsi="Times New Roman" w:cs="Times New Roman"/>
                <w:b/>
                <w:sz w:val="24"/>
                <w:szCs w:val="24"/>
              </w:rPr>
            </w:pPr>
            <w:r w:rsidRPr="00EB10D2">
              <w:rPr>
                <w:rFonts w:ascii="Times New Roman" w:hAnsi="Times New Roman" w:cs="Times New Roman"/>
                <w:b/>
                <w:sz w:val="24"/>
                <w:szCs w:val="24"/>
              </w:rPr>
              <w:t>Breach</w:t>
            </w:r>
          </w:p>
          <w:p w14:paraId="476AD9EE" w14:textId="77777777" w:rsidR="00874F8A" w:rsidRPr="00EB10D2" w:rsidRDefault="00874F8A" w:rsidP="00A120C4">
            <w:pPr>
              <w:spacing w:after="0" w:line="240" w:lineRule="auto"/>
              <w:jc w:val="center"/>
              <w:rPr>
                <w:rFonts w:ascii="Times New Roman" w:hAnsi="Times New Roman" w:cs="Times New Roman"/>
                <w:b/>
                <w:sz w:val="24"/>
                <w:szCs w:val="24"/>
              </w:rPr>
            </w:pPr>
            <w:r w:rsidRPr="00EB10D2">
              <w:rPr>
                <w:rFonts w:ascii="Times New Roman" w:hAnsi="Times New Roman" w:cs="Times New Roman"/>
                <w:b/>
                <w:sz w:val="24"/>
                <w:szCs w:val="24"/>
              </w:rPr>
              <w:t>Disrupt Neutralize</w:t>
            </w:r>
          </w:p>
        </w:tc>
        <w:tc>
          <w:tcPr>
            <w:tcW w:w="1890" w:type="dxa"/>
            <w:tcBorders>
              <w:top w:val="single" w:sz="4" w:space="0" w:color="000000"/>
              <w:left w:val="single" w:sz="4" w:space="0" w:color="000000"/>
              <w:bottom w:val="single" w:sz="4" w:space="0" w:color="000000"/>
              <w:right w:val="single" w:sz="4" w:space="0" w:color="000000"/>
            </w:tcBorders>
            <w:hideMark/>
          </w:tcPr>
          <w:p w14:paraId="6937479D" w14:textId="77777777" w:rsidR="00874F8A" w:rsidRPr="00EB10D2" w:rsidRDefault="00874F8A" w:rsidP="00A120C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Pen of Main Def Posn</w:t>
            </w:r>
          </w:p>
        </w:tc>
        <w:tc>
          <w:tcPr>
            <w:tcW w:w="1530" w:type="dxa"/>
            <w:tcBorders>
              <w:top w:val="single" w:sz="4" w:space="0" w:color="000000"/>
              <w:left w:val="single" w:sz="4" w:space="0" w:color="000000"/>
              <w:bottom w:val="single" w:sz="4" w:space="0" w:color="000000"/>
              <w:right w:val="single" w:sz="4" w:space="0" w:color="000000"/>
            </w:tcBorders>
            <w:hideMark/>
          </w:tcPr>
          <w:p w14:paraId="08C34F2B" w14:textId="77777777" w:rsidR="00874F8A" w:rsidRPr="00EB10D2" w:rsidRDefault="00874F8A" w:rsidP="00A120C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Defeat</w:t>
            </w:r>
          </w:p>
        </w:tc>
        <w:tc>
          <w:tcPr>
            <w:tcW w:w="1620" w:type="dxa"/>
            <w:tcBorders>
              <w:top w:val="single" w:sz="4" w:space="0" w:color="000000"/>
              <w:left w:val="single" w:sz="4" w:space="0" w:color="000000"/>
              <w:bottom w:val="single" w:sz="4" w:space="0" w:color="000000"/>
              <w:right w:val="single" w:sz="4" w:space="0" w:color="000000"/>
            </w:tcBorders>
            <w:hideMark/>
          </w:tcPr>
          <w:p w14:paraId="47C0E522" w14:textId="77777777" w:rsidR="00874F8A" w:rsidRPr="00EB10D2" w:rsidRDefault="00874F8A" w:rsidP="00A120C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Exploit</w:t>
            </w:r>
          </w:p>
        </w:tc>
        <w:tc>
          <w:tcPr>
            <w:tcW w:w="1985" w:type="dxa"/>
            <w:tcBorders>
              <w:top w:val="single" w:sz="4" w:space="0" w:color="000000"/>
              <w:left w:val="single" w:sz="4" w:space="0" w:color="000000"/>
              <w:bottom w:val="single" w:sz="4" w:space="0" w:color="000000"/>
              <w:right w:val="single" w:sz="4" w:space="0" w:color="000000"/>
            </w:tcBorders>
          </w:tcPr>
          <w:p w14:paraId="4E233240" w14:textId="77777777" w:rsidR="00874F8A" w:rsidRDefault="00874F8A" w:rsidP="00A120C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Hasty def</w:t>
            </w:r>
            <w:r w:rsidRPr="00EB10D2">
              <w:rPr>
                <w:rFonts w:ascii="Times New Roman" w:hAnsi="Times New Roman" w:cs="Times New Roman"/>
                <w:b/>
                <w:sz w:val="24"/>
                <w:szCs w:val="24"/>
              </w:rPr>
              <w:t xml:space="preserve"> </w:t>
            </w:r>
          </w:p>
          <w:p w14:paraId="374BA67B" w14:textId="77777777" w:rsidR="00874F8A" w:rsidRPr="00EB10D2" w:rsidRDefault="00874F8A" w:rsidP="00A120C4">
            <w:pPr>
              <w:spacing w:after="0" w:line="240" w:lineRule="auto"/>
              <w:jc w:val="center"/>
              <w:rPr>
                <w:rFonts w:ascii="Times New Roman" w:hAnsi="Times New Roman" w:cs="Times New Roman"/>
                <w:b/>
                <w:sz w:val="24"/>
                <w:szCs w:val="24"/>
              </w:rPr>
            </w:pPr>
          </w:p>
          <w:p w14:paraId="6C3E7F5E" w14:textId="77777777" w:rsidR="00874F8A" w:rsidRPr="00EB10D2" w:rsidRDefault="00874F8A" w:rsidP="00A120C4">
            <w:pPr>
              <w:spacing w:after="0" w:line="240" w:lineRule="auto"/>
              <w:jc w:val="center"/>
              <w:rPr>
                <w:rFonts w:ascii="Times New Roman" w:hAnsi="Times New Roman" w:cs="Times New Roman"/>
                <w:b/>
                <w:sz w:val="24"/>
                <w:szCs w:val="24"/>
              </w:rPr>
            </w:pPr>
          </w:p>
        </w:tc>
      </w:tr>
      <w:tr w:rsidR="00874F8A" w:rsidRPr="00EB10D2" w14:paraId="5557AC04" w14:textId="77777777" w:rsidTr="007741AE">
        <w:trPr>
          <w:trHeight w:val="402"/>
        </w:trPr>
        <w:tc>
          <w:tcPr>
            <w:tcW w:w="1879" w:type="dxa"/>
            <w:tcBorders>
              <w:top w:val="single" w:sz="4" w:space="0" w:color="000000"/>
              <w:left w:val="single" w:sz="4" w:space="0" w:color="000000"/>
              <w:bottom w:val="single" w:sz="4" w:space="0" w:color="000000"/>
              <w:right w:val="single" w:sz="4" w:space="0" w:color="000000"/>
            </w:tcBorders>
            <w:hideMark/>
          </w:tcPr>
          <w:p w14:paraId="5915D9F2" w14:textId="77777777" w:rsidR="00874F8A" w:rsidRPr="00EB10D2" w:rsidRDefault="00874F8A" w:rsidP="00EB10D2">
            <w:pPr>
              <w:spacing w:after="0" w:line="360" w:lineRule="auto"/>
              <w:jc w:val="center"/>
              <w:rPr>
                <w:rFonts w:ascii="Times New Roman" w:hAnsi="Times New Roman" w:cs="Times New Roman"/>
                <w:b/>
                <w:sz w:val="24"/>
                <w:szCs w:val="24"/>
              </w:rPr>
            </w:pPr>
            <w:r w:rsidRPr="00EB10D2">
              <w:rPr>
                <w:rFonts w:ascii="Times New Roman" w:hAnsi="Times New Roman" w:cs="Times New Roman"/>
                <w:b/>
                <w:sz w:val="24"/>
                <w:szCs w:val="24"/>
              </w:rPr>
              <w:t>Own Actions</w:t>
            </w:r>
          </w:p>
        </w:tc>
        <w:tc>
          <w:tcPr>
            <w:tcW w:w="1982" w:type="dxa"/>
            <w:tcBorders>
              <w:top w:val="single" w:sz="4" w:space="0" w:color="000000"/>
              <w:left w:val="single" w:sz="4" w:space="0" w:color="000000"/>
              <w:bottom w:val="single" w:sz="4" w:space="0" w:color="000000"/>
              <w:right w:val="single" w:sz="4" w:space="0" w:color="000000"/>
            </w:tcBorders>
            <w:hideMark/>
          </w:tcPr>
          <w:p w14:paraId="3656ED6F" w14:textId="23EACBDC" w:rsidR="00874F8A" w:rsidRPr="00EB10D2" w:rsidRDefault="00A120C4" w:rsidP="00EB10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Planning/ Preparation</w:t>
            </w:r>
          </w:p>
        </w:tc>
        <w:tc>
          <w:tcPr>
            <w:tcW w:w="2610" w:type="dxa"/>
            <w:gridSpan w:val="2"/>
            <w:tcBorders>
              <w:top w:val="single" w:sz="4" w:space="0" w:color="000000"/>
              <w:left w:val="single" w:sz="4" w:space="0" w:color="000000"/>
              <w:bottom w:val="single" w:sz="4" w:space="0" w:color="000000"/>
              <w:right w:val="single" w:sz="4" w:space="0" w:color="000000"/>
            </w:tcBorders>
            <w:hideMark/>
          </w:tcPr>
          <w:p w14:paraId="3FDF90F8" w14:textId="6E005816" w:rsidR="00874F8A" w:rsidRPr="00EB10D2" w:rsidRDefault="00A120C4" w:rsidP="00EB10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Posn Occupied</w:t>
            </w:r>
          </w:p>
        </w:tc>
        <w:tc>
          <w:tcPr>
            <w:tcW w:w="1890" w:type="dxa"/>
            <w:tcBorders>
              <w:top w:val="single" w:sz="4" w:space="0" w:color="000000"/>
              <w:left w:val="single" w:sz="4" w:space="0" w:color="000000"/>
              <w:bottom w:val="single" w:sz="4" w:space="0" w:color="000000"/>
              <w:right w:val="single" w:sz="4" w:space="0" w:color="000000"/>
            </w:tcBorders>
            <w:hideMark/>
          </w:tcPr>
          <w:p w14:paraId="7EC9452B" w14:textId="18A3F20D" w:rsidR="00874F8A" w:rsidRPr="00EB10D2" w:rsidRDefault="00A120C4" w:rsidP="00EB10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Posn Def</w:t>
            </w:r>
          </w:p>
        </w:tc>
        <w:tc>
          <w:tcPr>
            <w:tcW w:w="1530" w:type="dxa"/>
            <w:tcBorders>
              <w:top w:val="single" w:sz="4" w:space="0" w:color="000000"/>
              <w:left w:val="single" w:sz="4" w:space="0" w:color="000000"/>
              <w:bottom w:val="single" w:sz="4" w:space="0" w:color="000000"/>
              <w:right w:val="single" w:sz="4" w:space="0" w:color="000000"/>
            </w:tcBorders>
            <w:hideMark/>
          </w:tcPr>
          <w:p w14:paraId="0A6F82FA" w14:textId="3E879CF8" w:rsidR="00874F8A" w:rsidRPr="00EB10D2" w:rsidRDefault="00A120C4" w:rsidP="00EB10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Posn Completed</w:t>
            </w:r>
          </w:p>
        </w:tc>
        <w:tc>
          <w:tcPr>
            <w:tcW w:w="1620" w:type="dxa"/>
            <w:tcBorders>
              <w:top w:val="single" w:sz="4" w:space="0" w:color="000000"/>
              <w:left w:val="single" w:sz="4" w:space="0" w:color="000000"/>
              <w:bottom w:val="single" w:sz="4" w:space="0" w:color="000000"/>
              <w:right w:val="single" w:sz="4" w:space="0" w:color="000000"/>
            </w:tcBorders>
            <w:hideMark/>
          </w:tcPr>
          <w:p w14:paraId="73006A23" w14:textId="26D8AA49" w:rsidR="00874F8A" w:rsidRPr="00EB10D2" w:rsidRDefault="00F71EE3" w:rsidP="00EB10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MDA Battle</w:t>
            </w:r>
          </w:p>
        </w:tc>
        <w:tc>
          <w:tcPr>
            <w:tcW w:w="1985" w:type="dxa"/>
            <w:tcBorders>
              <w:top w:val="single" w:sz="4" w:space="0" w:color="000000"/>
              <w:left w:val="single" w:sz="4" w:space="0" w:color="000000"/>
              <w:bottom w:val="single" w:sz="4" w:space="0" w:color="000000"/>
              <w:right w:val="single" w:sz="4" w:space="0" w:color="000000"/>
            </w:tcBorders>
            <w:hideMark/>
          </w:tcPr>
          <w:p w14:paraId="71F4BF31" w14:textId="4D687A3E" w:rsidR="00874F8A" w:rsidRPr="00EB10D2" w:rsidRDefault="00053F86" w:rsidP="00EB10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Defeat</w:t>
            </w:r>
          </w:p>
        </w:tc>
      </w:tr>
      <w:tr w:rsidR="00874F8A" w:rsidRPr="00EB10D2" w14:paraId="763AA97A"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hideMark/>
          </w:tcPr>
          <w:p w14:paraId="1F6F00FA" w14:textId="77777777" w:rsidR="00874F8A" w:rsidRPr="00EB10D2" w:rsidRDefault="00874F8A"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OWN DPs                                      </w:t>
            </w:r>
          </w:p>
        </w:tc>
        <w:tc>
          <w:tcPr>
            <w:tcW w:w="1982" w:type="dxa"/>
            <w:tcBorders>
              <w:top w:val="single" w:sz="4" w:space="0" w:color="000000"/>
              <w:left w:val="single" w:sz="4" w:space="0" w:color="000000"/>
              <w:bottom w:val="single" w:sz="4" w:space="0" w:color="000000"/>
              <w:right w:val="single" w:sz="4" w:space="0" w:color="000000"/>
            </w:tcBorders>
          </w:tcPr>
          <w:p w14:paraId="00854367" w14:textId="77777777" w:rsidR="00874F8A" w:rsidRPr="00EB10D2" w:rsidRDefault="00874F8A" w:rsidP="00EB10D2">
            <w:pPr>
              <w:spacing w:after="0" w:line="360" w:lineRule="auto"/>
              <w:rPr>
                <w:rFonts w:ascii="Times New Roman" w:hAnsi="Times New Roman" w:cs="Times New Roman"/>
                <w:b/>
                <w:sz w:val="24"/>
                <w:szCs w:val="24"/>
              </w:rPr>
            </w:pPr>
          </w:p>
        </w:tc>
        <w:tc>
          <w:tcPr>
            <w:tcW w:w="2610" w:type="dxa"/>
            <w:gridSpan w:val="2"/>
            <w:tcBorders>
              <w:top w:val="single" w:sz="4" w:space="0" w:color="000000"/>
              <w:left w:val="single" w:sz="4" w:space="0" w:color="000000"/>
              <w:bottom w:val="single" w:sz="4" w:space="0" w:color="000000"/>
              <w:right w:val="single" w:sz="4" w:space="0" w:color="000000"/>
            </w:tcBorders>
            <w:hideMark/>
          </w:tcPr>
          <w:p w14:paraId="13776BF6" w14:textId="77777777" w:rsidR="00874F8A" w:rsidRPr="00EB10D2" w:rsidRDefault="00874F8A" w:rsidP="00EB10D2">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  </w:t>
            </w:r>
          </w:p>
        </w:tc>
        <w:tc>
          <w:tcPr>
            <w:tcW w:w="1890" w:type="dxa"/>
            <w:tcBorders>
              <w:top w:val="single" w:sz="4" w:space="0" w:color="000000"/>
              <w:left w:val="single" w:sz="4" w:space="0" w:color="000000"/>
              <w:bottom w:val="single" w:sz="4" w:space="0" w:color="000000"/>
              <w:right w:val="single" w:sz="4" w:space="0" w:color="000000"/>
            </w:tcBorders>
          </w:tcPr>
          <w:p w14:paraId="67756FEB" w14:textId="77777777" w:rsidR="00874F8A" w:rsidRPr="00EB10D2" w:rsidRDefault="00874F8A"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DP5</w:t>
            </w:r>
          </w:p>
        </w:tc>
        <w:tc>
          <w:tcPr>
            <w:tcW w:w="1530" w:type="dxa"/>
            <w:tcBorders>
              <w:top w:val="single" w:sz="4" w:space="0" w:color="000000"/>
              <w:left w:val="single" w:sz="4" w:space="0" w:color="000000"/>
              <w:bottom w:val="single" w:sz="4" w:space="0" w:color="000000"/>
              <w:right w:val="single" w:sz="4" w:space="0" w:color="000000"/>
            </w:tcBorders>
          </w:tcPr>
          <w:p w14:paraId="1F536E84" w14:textId="77777777" w:rsidR="00874F8A" w:rsidRPr="00EB10D2" w:rsidRDefault="00874F8A"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 6</w:t>
            </w:r>
          </w:p>
        </w:tc>
        <w:tc>
          <w:tcPr>
            <w:tcW w:w="1620" w:type="dxa"/>
            <w:tcBorders>
              <w:top w:val="single" w:sz="4" w:space="0" w:color="000000"/>
              <w:left w:val="single" w:sz="4" w:space="0" w:color="000000"/>
              <w:bottom w:val="single" w:sz="4" w:space="0" w:color="000000"/>
              <w:right w:val="single" w:sz="4" w:space="0" w:color="000000"/>
            </w:tcBorders>
          </w:tcPr>
          <w:p w14:paraId="5EC37B8B" w14:textId="77777777" w:rsidR="00874F8A" w:rsidRPr="00EB10D2" w:rsidRDefault="00874F8A" w:rsidP="00EB10D2">
            <w:pPr>
              <w:spacing w:after="0" w:line="360" w:lineRule="auto"/>
              <w:rPr>
                <w:rFonts w:ascii="Times New Roman" w:hAnsi="Times New Roman" w:cs="Times New Roman"/>
                <w:b/>
                <w:sz w:val="24"/>
                <w:szCs w:val="24"/>
              </w:rPr>
            </w:pPr>
            <w:r>
              <w:rPr>
                <w:rFonts w:ascii="Times New Roman" w:hAnsi="Times New Roman" w:cs="Times New Roman"/>
                <w:b/>
                <w:sz w:val="24"/>
                <w:szCs w:val="24"/>
              </w:rPr>
              <w:t>DP 6</w:t>
            </w:r>
          </w:p>
        </w:tc>
        <w:tc>
          <w:tcPr>
            <w:tcW w:w="1985" w:type="dxa"/>
            <w:tcBorders>
              <w:top w:val="single" w:sz="4" w:space="0" w:color="000000"/>
              <w:left w:val="single" w:sz="4" w:space="0" w:color="000000"/>
              <w:bottom w:val="single" w:sz="4" w:space="0" w:color="000000"/>
              <w:right w:val="single" w:sz="4" w:space="0" w:color="000000"/>
            </w:tcBorders>
          </w:tcPr>
          <w:p w14:paraId="0C67692D" w14:textId="77777777" w:rsidR="00874F8A" w:rsidRPr="00EB10D2" w:rsidRDefault="00874F8A" w:rsidP="00874F8A">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DP 7</w:t>
            </w:r>
          </w:p>
        </w:tc>
      </w:tr>
      <w:tr w:rsidR="00874F8A" w:rsidRPr="00EB10D2" w14:paraId="61F0EAF0"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4384AE1F" w14:textId="77777777" w:rsidR="00874F8A" w:rsidRPr="00C47069" w:rsidRDefault="00DB7839"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1 Pl</w:t>
            </w:r>
          </w:p>
        </w:tc>
        <w:tc>
          <w:tcPr>
            <w:tcW w:w="1982" w:type="dxa"/>
            <w:tcBorders>
              <w:top w:val="single" w:sz="4" w:space="0" w:color="000000"/>
              <w:left w:val="single" w:sz="4" w:space="0" w:color="000000"/>
              <w:bottom w:val="single" w:sz="4" w:space="0" w:color="000000"/>
              <w:right w:val="single" w:sz="4" w:space="0" w:color="000000"/>
            </w:tcBorders>
          </w:tcPr>
          <w:p w14:paraId="5418BE64" w14:textId="7E51C62D" w:rsidR="00874F8A" w:rsidRPr="00C47069" w:rsidRDefault="00F71EE3"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610" w:type="dxa"/>
            <w:gridSpan w:val="2"/>
            <w:tcBorders>
              <w:top w:val="single" w:sz="4" w:space="0" w:color="000000"/>
              <w:left w:val="single" w:sz="4" w:space="0" w:color="000000"/>
              <w:bottom w:val="single" w:sz="4" w:space="0" w:color="000000"/>
              <w:right w:val="single" w:sz="4" w:space="0" w:color="000000"/>
            </w:tcBorders>
          </w:tcPr>
          <w:p w14:paraId="544CE814" w14:textId="1ABC4590" w:rsidR="00874F8A" w:rsidRPr="00C47069" w:rsidRDefault="00F71EE3" w:rsidP="00F71EE3">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890" w:type="dxa"/>
            <w:tcBorders>
              <w:top w:val="single" w:sz="4" w:space="0" w:color="000000"/>
              <w:left w:val="single" w:sz="4" w:space="0" w:color="000000"/>
              <w:bottom w:val="single" w:sz="4" w:space="0" w:color="000000"/>
              <w:right w:val="single" w:sz="4" w:space="0" w:color="000000"/>
            </w:tcBorders>
          </w:tcPr>
          <w:p w14:paraId="25703ABB" w14:textId="6ED57C38" w:rsidR="00874F8A" w:rsidRPr="00C47069" w:rsidRDefault="00F71EE3"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530" w:type="dxa"/>
            <w:tcBorders>
              <w:top w:val="single" w:sz="4" w:space="0" w:color="000000"/>
              <w:left w:val="single" w:sz="4" w:space="0" w:color="000000"/>
              <w:bottom w:val="single" w:sz="4" w:space="0" w:color="000000"/>
              <w:right w:val="single" w:sz="4" w:space="0" w:color="000000"/>
            </w:tcBorders>
          </w:tcPr>
          <w:p w14:paraId="5D89EE40" w14:textId="76328A34" w:rsidR="00874F8A" w:rsidRPr="00C47069" w:rsidRDefault="00A26A91" w:rsidP="00A26A91">
            <w:pPr>
              <w:spacing w:after="0" w:line="24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620" w:type="dxa"/>
            <w:tcBorders>
              <w:top w:val="single" w:sz="4" w:space="0" w:color="000000"/>
              <w:left w:val="single" w:sz="4" w:space="0" w:color="000000"/>
              <w:bottom w:val="single" w:sz="4" w:space="0" w:color="000000"/>
              <w:right w:val="single" w:sz="4" w:space="0" w:color="000000"/>
            </w:tcBorders>
          </w:tcPr>
          <w:p w14:paraId="0F85F0AF" w14:textId="39EFD1AD" w:rsidR="00874F8A" w:rsidRPr="00C47069" w:rsidRDefault="00BF3BBE"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Hold</w:t>
            </w:r>
            <w:r w:rsidR="00053F86">
              <w:rPr>
                <w:rFonts w:ascii="Times New Roman" w:hAnsi="Times New Roman" w:cs="Times New Roman"/>
                <w:sz w:val="24"/>
                <w:szCs w:val="24"/>
              </w:rPr>
              <w:t>/Defeat</w:t>
            </w:r>
          </w:p>
        </w:tc>
        <w:tc>
          <w:tcPr>
            <w:tcW w:w="1985" w:type="dxa"/>
            <w:tcBorders>
              <w:top w:val="single" w:sz="4" w:space="0" w:color="000000"/>
              <w:left w:val="single" w:sz="4" w:space="0" w:color="000000"/>
              <w:bottom w:val="single" w:sz="4" w:space="0" w:color="000000"/>
              <w:right w:val="single" w:sz="4" w:space="0" w:color="000000"/>
            </w:tcBorders>
          </w:tcPr>
          <w:p w14:paraId="206F1E7A" w14:textId="4C8373F7" w:rsidR="00874F8A" w:rsidRPr="00C47069" w:rsidRDefault="00053F86"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874F8A" w:rsidRPr="00EB10D2" w14:paraId="5DA4AC09"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7271D100" w14:textId="77777777" w:rsidR="00874F8A" w:rsidRPr="00C47069" w:rsidRDefault="00874F8A" w:rsidP="00DB7839">
            <w:pPr>
              <w:spacing w:after="0" w:line="360" w:lineRule="auto"/>
              <w:rPr>
                <w:rFonts w:ascii="Times New Roman" w:hAnsi="Times New Roman" w:cs="Times New Roman"/>
                <w:sz w:val="24"/>
                <w:szCs w:val="24"/>
              </w:rPr>
            </w:pPr>
            <w:r w:rsidRPr="00C47069">
              <w:rPr>
                <w:rFonts w:ascii="Times New Roman" w:hAnsi="Times New Roman" w:cs="Times New Roman"/>
                <w:sz w:val="24"/>
                <w:szCs w:val="24"/>
              </w:rPr>
              <w:t xml:space="preserve">1 </w:t>
            </w:r>
            <w:r w:rsidR="00DB7839">
              <w:rPr>
                <w:rFonts w:ascii="Times New Roman" w:hAnsi="Times New Roman" w:cs="Times New Roman"/>
                <w:sz w:val="24"/>
                <w:szCs w:val="24"/>
              </w:rPr>
              <w:t>Pl</w:t>
            </w:r>
          </w:p>
        </w:tc>
        <w:tc>
          <w:tcPr>
            <w:tcW w:w="1982" w:type="dxa"/>
            <w:tcBorders>
              <w:top w:val="single" w:sz="4" w:space="0" w:color="000000"/>
              <w:left w:val="single" w:sz="4" w:space="0" w:color="000000"/>
              <w:bottom w:val="single" w:sz="4" w:space="0" w:color="000000"/>
              <w:right w:val="single" w:sz="4" w:space="0" w:color="000000"/>
            </w:tcBorders>
          </w:tcPr>
          <w:p w14:paraId="136BE8B6" w14:textId="4F58B9D7" w:rsidR="00874F8A" w:rsidRPr="00C47069" w:rsidRDefault="00F71EE3"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610" w:type="dxa"/>
            <w:gridSpan w:val="2"/>
            <w:tcBorders>
              <w:top w:val="single" w:sz="4" w:space="0" w:color="000000"/>
              <w:left w:val="single" w:sz="4" w:space="0" w:color="000000"/>
              <w:bottom w:val="single" w:sz="4" w:space="0" w:color="000000"/>
              <w:right w:val="single" w:sz="4" w:space="0" w:color="000000"/>
            </w:tcBorders>
          </w:tcPr>
          <w:p w14:paraId="2DCB3D66" w14:textId="0C1FA0D0" w:rsidR="00874F8A" w:rsidRPr="00C47069" w:rsidRDefault="00F71EE3"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890" w:type="dxa"/>
            <w:tcBorders>
              <w:top w:val="single" w:sz="4" w:space="0" w:color="000000"/>
              <w:left w:val="single" w:sz="4" w:space="0" w:color="000000"/>
              <w:bottom w:val="single" w:sz="4" w:space="0" w:color="000000"/>
              <w:right w:val="single" w:sz="4" w:space="0" w:color="000000"/>
            </w:tcBorders>
          </w:tcPr>
          <w:p w14:paraId="68FF3D21" w14:textId="409FFF7D" w:rsidR="00874F8A" w:rsidRPr="00E96AB3" w:rsidRDefault="00F71EE3" w:rsidP="00EB10D2">
            <w:pPr>
              <w:spacing w:after="0" w:line="360" w:lineRule="auto"/>
              <w:rPr>
                <w:rFonts w:ascii="Times New Roman" w:hAnsi="Times New Roman" w:cs="Times New Roman"/>
                <w:b/>
                <w:sz w:val="24"/>
                <w:szCs w:val="24"/>
              </w:rPr>
            </w:pPr>
            <w:r>
              <w:rPr>
                <w:rFonts w:ascii="Times New Roman" w:hAnsi="Times New Roman" w:cs="Times New Roman"/>
                <w:sz w:val="24"/>
                <w:szCs w:val="24"/>
              </w:rPr>
              <w:t>Routine in Def</w:t>
            </w:r>
          </w:p>
        </w:tc>
        <w:tc>
          <w:tcPr>
            <w:tcW w:w="1530" w:type="dxa"/>
            <w:tcBorders>
              <w:top w:val="single" w:sz="4" w:space="0" w:color="000000"/>
              <w:left w:val="single" w:sz="4" w:space="0" w:color="000000"/>
              <w:bottom w:val="single" w:sz="4" w:space="0" w:color="000000"/>
              <w:right w:val="single" w:sz="4" w:space="0" w:color="000000"/>
            </w:tcBorders>
          </w:tcPr>
          <w:p w14:paraId="22D91B58" w14:textId="17D84B81" w:rsidR="00874F8A" w:rsidRPr="00C47069" w:rsidRDefault="00A26A91" w:rsidP="00A26A91">
            <w:pPr>
              <w:spacing w:after="0" w:line="24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620" w:type="dxa"/>
            <w:tcBorders>
              <w:top w:val="single" w:sz="4" w:space="0" w:color="000000"/>
              <w:left w:val="single" w:sz="4" w:space="0" w:color="000000"/>
              <w:bottom w:val="single" w:sz="4" w:space="0" w:color="000000"/>
              <w:right w:val="single" w:sz="4" w:space="0" w:color="000000"/>
            </w:tcBorders>
          </w:tcPr>
          <w:p w14:paraId="7DFAB836" w14:textId="5EE1DEE6" w:rsidR="00874F8A" w:rsidRPr="00C47069" w:rsidRDefault="00BF3BBE"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Hold</w:t>
            </w:r>
            <w:r w:rsidR="00053F86">
              <w:rPr>
                <w:rFonts w:ascii="Times New Roman" w:hAnsi="Times New Roman" w:cs="Times New Roman"/>
                <w:sz w:val="24"/>
                <w:szCs w:val="24"/>
              </w:rPr>
              <w:t>/Defeat</w:t>
            </w:r>
          </w:p>
        </w:tc>
        <w:tc>
          <w:tcPr>
            <w:tcW w:w="1985" w:type="dxa"/>
            <w:tcBorders>
              <w:top w:val="single" w:sz="4" w:space="0" w:color="000000"/>
              <w:left w:val="single" w:sz="4" w:space="0" w:color="000000"/>
              <w:bottom w:val="single" w:sz="4" w:space="0" w:color="000000"/>
              <w:right w:val="single" w:sz="4" w:space="0" w:color="000000"/>
            </w:tcBorders>
          </w:tcPr>
          <w:p w14:paraId="1679E721" w14:textId="048C4A8C" w:rsidR="00874F8A" w:rsidRPr="00C47069" w:rsidRDefault="00053F86"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874F8A" w:rsidRPr="00EB10D2" w14:paraId="54575CDD"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1168C750" w14:textId="77777777" w:rsidR="00874F8A" w:rsidRPr="00C47069" w:rsidRDefault="00DB7839"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1 Pl</w:t>
            </w:r>
          </w:p>
        </w:tc>
        <w:tc>
          <w:tcPr>
            <w:tcW w:w="1982" w:type="dxa"/>
            <w:tcBorders>
              <w:top w:val="single" w:sz="4" w:space="0" w:color="000000"/>
              <w:left w:val="single" w:sz="4" w:space="0" w:color="000000"/>
              <w:bottom w:val="single" w:sz="4" w:space="0" w:color="000000"/>
              <w:right w:val="single" w:sz="4" w:space="0" w:color="000000"/>
            </w:tcBorders>
          </w:tcPr>
          <w:p w14:paraId="7BB30D11" w14:textId="02DDFADA" w:rsidR="00874F8A" w:rsidRPr="00C47069" w:rsidRDefault="00F71EE3"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610" w:type="dxa"/>
            <w:gridSpan w:val="2"/>
            <w:tcBorders>
              <w:top w:val="single" w:sz="4" w:space="0" w:color="000000"/>
              <w:left w:val="single" w:sz="4" w:space="0" w:color="000000"/>
              <w:bottom w:val="single" w:sz="4" w:space="0" w:color="000000"/>
              <w:right w:val="single" w:sz="4" w:space="0" w:color="000000"/>
            </w:tcBorders>
          </w:tcPr>
          <w:p w14:paraId="1F09508B" w14:textId="3468FCCB" w:rsidR="00874F8A" w:rsidRPr="00C47069" w:rsidRDefault="00F71EE3"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890" w:type="dxa"/>
            <w:tcBorders>
              <w:top w:val="single" w:sz="4" w:space="0" w:color="000000"/>
              <w:left w:val="single" w:sz="4" w:space="0" w:color="000000"/>
              <w:bottom w:val="single" w:sz="4" w:space="0" w:color="000000"/>
              <w:right w:val="single" w:sz="4" w:space="0" w:color="000000"/>
            </w:tcBorders>
          </w:tcPr>
          <w:p w14:paraId="4363B8A4" w14:textId="18A175FC" w:rsidR="00874F8A" w:rsidRPr="00C47069" w:rsidRDefault="00F71EE3" w:rsidP="006F4CA9">
            <w:pPr>
              <w:spacing w:after="0" w:line="36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530" w:type="dxa"/>
            <w:tcBorders>
              <w:top w:val="single" w:sz="4" w:space="0" w:color="000000"/>
              <w:left w:val="single" w:sz="4" w:space="0" w:color="000000"/>
              <w:bottom w:val="single" w:sz="4" w:space="0" w:color="000000"/>
              <w:right w:val="single" w:sz="4" w:space="0" w:color="000000"/>
            </w:tcBorders>
          </w:tcPr>
          <w:p w14:paraId="63AF44BE" w14:textId="1740A233" w:rsidR="00874F8A" w:rsidRPr="00C47069" w:rsidRDefault="00A26A91" w:rsidP="00A26A91">
            <w:pPr>
              <w:spacing w:after="0" w:line="240" w:lineRule="auto"/>
              <w:rPr>
                <w:rFonts w:ascii="Times New Roman" w:hAnsi="Times New Roman" w:cs="Times New Roman"/>
                <w:sz w:val="24"/>
                <w:szCs w:val="24"/>
              </w:rPr>
            </w:pPr>
            <w:r>
              <w:rPr>
                <w:rFonts w:ascii="Times New Roman" w:hAnsi="Times New Roman" w:cs="Times New Roman"/>
                <w:sz w:val="24"/>
                <w:szCs w:val="24"/>
              </w:rPr>
              <w:t>Routine in Def</w:t>
            </w:r>
          </w:p>
        </w:tc>
        <w:tc>
          <w:tcPr>
            <w:tcW w:w="1620" w:type="dxa"/>
            <w:tcBorders>
              <w:top w:val="single" w:sz="4" w:space="0" w:color="000000"/>
              <w:left w:val="single" w:sz="4" w:space="0" w:color="000000"/>
              <w:bottom w:val="single" w:sz="4" w:space="0" w:color="000000"/>
              <w:right w:val="single" w:sz="4" w:space="0" w:color="000000"/>
            </w:tcBorders>
          </w:tcPr>
          <w:p w14:paraId="55ED0CB5" w14:textId="3F824F5A" w:rsidR="00874F8A" w:rsidRPr="00C47069" w:rsidRDefault="00BF3BBE"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Hold</w:t>
            </w:r>
            <w:r w:rsidR="00053F86">
              <w:rPr>
                <w:rFonts w:ascii="Times New Roman" w:hAnsi="Times New Roman" w:cs="Times New Roman"/>
                <w:sz w:val="24"/>
                <w:szCs w:val="24"/>
              </w:rPr>
              <w:t>/Defeat</w:t>
            </w:r>
          </w:p>
        </w:tc>
        <w:tc>
          <w:tcPr>
            <w:tcW w:w="1985" w:type="dxa"/>
            <w:tcBorders>
              <w:top w:val="single" w:sz="4" w:space="0" w:color="000000"/>
              <w:left w:val="single" w:sz="4" w:space="0" w:color="000000"/>
              <w:bottom w:val="single" w:sz="4" w:space="0" w:color="000000"/>
              <w:right w:val="single" w:sz="4" w:space="0" w:color="000000"/>
            </w:tcBorders>
          </w:tcPr>
          <w:p w14:paraId="020D53E0" w14:textId="522B56D1" w:rsidR="00874F8A" w:rsidRPr="00C47069" w:rsidRDefault="00053F86" w:rsidP="00053F86">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874F8A" w:rsidRPr="00EB10D2" w14:paraId="321E7074"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369275BC" w14:textId="77777777" w:rsidR="00874F8A" w:rsidRPr="00C47069" w:rsidRDefault="00DB7839"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Tp</w:t>
            </w:r>
            <w:r w:rsidR="00874F8A" w:rsidRPr="00C47069">
              <w:rPr>
                <w:rFonts w:ascii="Times New Roman" w:hAnsi="Times New Roman" w:cs="Times New Roman"/>
                <w:sz w:val="24"/>
                <w:szCs w:val="24"/>
              </w:rPr>
              <w:t xml:space="preserve"> Armr</w:t>
            </w:r>
          </w:p>
        </w:tc>
        <w:tc>
          <w:tcPr>
            <w:tcW w:w="1982" w:type="dxa"/>
            <w:tcBorders>
              <w:top w:val="single" w:sz="4" w:space="0" w:color="000000"/>
              <w:left w:val="single" w:sz="4" w:space="0" w:color="000000"/>
              <w:bottom w:val="single" w:sz="4" w:space="0" w:color="000000"/>
              <w:right w:val="single" w:sz="4" w:space="0" w:color="000000"/>
            </w:tcBorders>
          </w:tcPr>
          <w:p w14:paraId="2BBB89E9" w14:textId="5F4E5E33" w:rsidR="00874F8A" w:rsidRPr="00C47069" w:rsidRDefault="00F71EE3"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610" w:type="dxa"/>
            <w:gridSpan w:val="2"/>
            <w:tcBorders>
              <w:top w:val="single" w:sz="4" w:space="0" w:color="000000"/>
              <w:left w:val="single" w:sz="4" w:space="0" w:color="000000"/>
              <w:bottom w:val="single" w:sz="4" w:space="0" w:color="000000"/>
              <w:right w:val="single" w:sz="4" w:space="0" w:color="000000"/>
            </w:tcBorders>
          </w:tcPr>
          <w:p w14:paraId="54A6769A" w14:textId="01B5F5C2" w:rsidR="00874F8A" w:rsidRPr="00C47069" w:rsidRDefault="00F71EE3"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Screens</w:t>
            </w:r>
          </w:p>
        </w:tc>
        <w:tc>
          <w:tcPr>
            <w:tcW w:w="1890" w:type="dxa"/>
            <w:tcBorders>
              <w:top w:val="single" w:sz="4" w:space="0" w:color="000000"/>
              <w:left w:val="single" w:sz="4" w:space="0" w:color="000000"/>
              <w:bottom w:val="single" w:sz="4" w:space="0" w:color="000000"/>
              <w:right w:val="single" w:sz="4" w:space="0" w:color="000000"/>
            </w:tcBorders>
          </w:tcPr>
          <w:p w14:paraId="1120CC50" w14:textId="40ACB9FC" w:rsidR="00874F8A" w:rsidRPr="00C47069" w:rsidRDefault="00F71EE3"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Screens</w:t>
            </w:r>
          </w:p>
        </w:tc>
        <w:tc>
          <w:tcPr>
            <w:tcW w:w="1530" w:type="dxa"/>
            <w:tcBorders>
              <w:top w:val="single" w:sz="4" w:space="0" w:color="000000"/>
              <w:left w:val="single" w:sz="4" w:space="0" w:color="000000"/>
              <w:bottom w:val="single" w:sz="4" w:space="0" w:color="auto"/>
              <w:right w:val="single" w:sz="4" w:space="0" w:color="000000"/>
            </w:tcBorders>
          </w:tcPr>
          <w:p w14:paraId="324ACECA" w14:textId="24D245AD" w:rsidR="00874F8A" w:rsidRPr="00C47069" w:rsidRDefault="00A26A91" w:rsidP="006F4CA9">
            <w:pPr>
              <w:spacing w:after="0" w:line="360" w:lineRule="auto"/>
              <w:rPr>
                <w:rFonts w:ascii="Times New Roman" w:hAnsi="Times New Roman" w:cs="Times New Roman"/>
                <w:sz w:val="24"/>
                <w:szCs w:val="24"/>
              </w:rPr>
            </w:pPr>
            <w:r>
              <w:rPr>
                <w:rFonts w:ascii="Times New Roman" w:hAnsi="Times New Roman" w:cs="Times New Roman"/>
                <w:sz w:val="24"/>
                <w:szCs w:val="24"/>
              </w:rPr>
              <w:t>Find</w:t>
            </w:r>
          </w:p>
        </w:tc>
        <w:tc>
          <w:tcPr>
            <w:tcW w:w="1620" w:type="dxa"/>
            <w:tcBorders>
              <w:top w:val="single" w:sz="4" w:space="0" w:color="000000"/>
              <w:left w:val="single" w:sz="4" w:space="0" w:color="000000"/>
              <w:bottom w:val="single" w:sz="4" w:space="0" w:color="auto"/>
              <w:right w:val="single" w:sz="4" w:space="0" w:color="000000"/>
            </w:tcBorders>
          </w:tcPr>
          <w:p w14:paraId="7AEBD7EC" w14:textId="5D2B34AF" w:rsidR="00874F8A" w:rsidRPr="00C47069" w:rsidRDefault="00053F86" w:rsidP="00EB10D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Mob </w:t>
            </w:r>
            <w:r w:rsidR="00BF3BBE">
              <w:rPr>
                <w:rFonts w:ascii="Times New Roman" w:hAnsi="Times New Roman" w:cs="Times New Roman"/>
                <w:sz w:val="24"/>
                <w:szCs w:val="24"/>
              </w:rPr>
              <w:t>Res</w:t>
            </w:r>
          </w:p>
        </w:tc>
        <w:tc>
          <w:tcPr>
            <w:tcW w:w="1985" w:type="dxa"/>
            <w:tcBorders>
              <w:top w:val="single" w:sz="4" w:space="0" w:color="000000"/>
              <w:left w:val="single" w:sz="4" w:space="0" w:color="000000"/>
              <w:bottom w:val="single" w:sz="4" w:space="0" w:color="000000"/>
              <w:right w:val="single" w:sz="4" w:space="0" w:color="000000"/>
            </w:tcBorders>
          </w:tcPr>
          <w:p w14:paraId="44C76FF2" w14:textId="171B346E" w:rsidR="00874F8A" w:rsidRPr="00C47069" w:rsidRDefault="00053F86" w:rsidP="00053F86">
            <w:pPr>
              <w:spacing w:after="0" w:line="360" w:lineRule="auto"/>
              <w:rPr>
                <w:rFonts w:ascii="Times New Roman" w:hAnsi="Times New Roman" w:cs="Times New Roman"/>
                <w:sz w:val="24"/>
                <w:szCs w:val="24"/>
              </w:rPr>
            </w:pPr>
            <w:r>
              <w:rPr>
                <w:rFonts w:ascii="Times New Roman" w:hAnsi="Times New Roman" w:cs="Times New Roman"/>
                <w:sz w:val="24"/>
                <w:szCs w:val="24"/>
              </w:rPr>
              <w:t>Mob Res</w:t>
            </w:r>
          </w:p>
        </w:tc>
      </w:tr>
      <w:tr w:rsidR="00BF3BBE" w:rsidRPr="00EB10D2" w14:paraId="4E9323A8"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47B1DF4C" w14:textId="3EA067B5" w:rsidR="00BF3BBE" w:rsidRDefault="00BF3BBE" w:rsidP="00BF3BBE">
            <w:pPr>
              <w:spacing w:after="0" w:line="360" w:lineRule="auto"/>
              <w:rPr>
                <w:rFonts w:ascii="Times New Roman" w:hAnsi="Times New Roman" w:cs="Times New Roman"/>
                <w:sz w:val="24"/>
                <w:szCs w:val="24"/>
              </w:rPr>
            </w:pPr>
            <w:r w:rsidRPr="00C47069">
              <w:rPr>
                <w:rFonts w:ascii="Times New Roman" w:hAnsi="Times New Roman" w:cs="Times New Roman"/>
                <w:sz w:val="24"/>
                <w:szCs w:val="24"/>
              </w:rPr>
              <w:t>Recce Pl</w:t>
            </w:r>
          </w:p>
        </w:tc>
        <w:tc>
          <w:tcPr>
            <w:tcW w:w="1982" w:type="dxa"/>
            <w:tcBorders>
              <w:top w:val="single" w:sz="4" w:space="0" w:color="000000"/>
              <w:left w:val="single" w:sz="4" w:space="0" w:color="000000"/>
              <w:bottom w:val="single" w:sz="4" w:space="0" w:color="000000"/>
              <w:right w:val="single" w:sz="4" w:space="0" w:color="000000"/>
            </w:tcBorders>
          </w:tcPr>
          <w:p w14:paraId="0DD03104" w14:textId="7C34DF3F" w:rsidR="00BF3BBE"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Finding</w:t>
            </w:r>
          </w:p>
        </w:tc>
        <w:tc>
          <w:tcPr>
            <w:tcW w:w="2610" w:type="dxa"/>
            <w:gridSpan w:val="2"/>
            <w:tcBorders>
              <w:top w:val="single" w:sz="4" w:space="0" w:color="000000"/>
              <w:left w:val="single" w:sz="4" w:space="0" w:color="000000"/>
              <w:bottom w:val="single" w:sz="4" w:space="0" w:color="000000"/>
              <w:right w:val="single" w:sz="4" w:space="0" w:color="000000"/>
            </w:tcBorders>
          </w:tcPr>
          <w:p w14:paraId="06F52818" w14:textId="7BE3ADAA" w:rsidR="00BF3BBE"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Screens</w:t>
            </w:r>
          </w:p>
        </w:tc>
        <w:tc>
          <w:tcPr>
            <w:tcW w:w="1890" w:type="dxa"/>
            <w:tcBorders>
              <w:top w:val="single" w:sz="4" w:space="0" w:color="000000"/>
              <w:left w:val="single" w:sz="4" w:space="0" w:color="000000"/>
              <w:bottom w:val="single" w:sz="4" w:space="0" w:color="000000"/>
              <w:right w:val="single" w:sz="4" w:space="0" w:color="000000"/>
            </w:tcBorders>
          </w:tcPr>
          <w:p w14:paraId="060FD8B2" w14:textId="7306F831" w:rsidR="00BF3BBE"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Screens</w:t>
            </w:r>
          </w:p>
        </w:tc>
        <w:tc>
          <w:tcPr>
            <w:tcW w:w="1530" w:type="dxa"/>
            <w:tcBorders>
              <w:top w:val="single" w:sz="4" w:space="0" w:color="000000"/>
              <w:left w:val="single" w:sz="4" w:space="0" w:color="000000"/>
              <w:bottom w:val="single" w:sz="4" w:space="0" w:color="auto"/>
              <w:right w:val="single" w:sz="4" w:space="0" w:color="000000"/>
            </w:tcBorders>
          </w:tcPr>
          <w:p w14:paraId="28F8CC14" w14:textId="0E9E6A66" w:rsidR="00BF3BBE"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Find</w:t>
            </w:r>
          </w:p>
        </w:tc>
        <w:tc>
          <w:tcPr>
            <w:tcW w:w="1620" w:type="dxa"/>
            <w:tcBorders>
              <w:top w:val="single" w:sz="4" w:space="0" w:color="000000"/>
              <w:left w:val="single" w:sz="4" w:space="0" w:color="000000"/>
              <w:bottom w:val="single" w:sz="4" w:space="0" w:color="auto"/>
              <w:right w:val="single" w:sz="4" w:space="0" w:color="000000"/>
            </w:tcBorders>
          </w:tcPr>
          <w:p w14:paraId="6BB9E392" w14:textId="201C9067" w:rsidR="00BF3BBE" w:rsidRDefault="00053F86"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Mob </w:t>
            </w:r>
            <w:r w:rsidR="00BF3BBE">
              <w:rPr>
                <w:rFonts w:ascii="Times New Roman" w:hAnsi="Times New Roman" w:cs="Times New Roman"/>
                <w:sz w:val="24"/>
                <w:szCs w:val="24"/>
              </w:rPr>
              <w:t>Res</w:t>
            </w:r>
          </w:p>
        </w:tc>
        <w:tc>
          <w:tcPr>
            <w:tcW w:w="1985" w:type="dxa"/>
            <w:tcBorders>
              <w:top w:val="single" w:sz="4" w:space="0" w:color="000000"/>
              <w:left w:val="single" w:sz="4" w:space="0" w:color="000000"/>
              <w:bottom w:val="single" w:sz="4" w:space="0" w:color="000000"/>
              <w:right w:val="single" w:sz="4" w:space="0" w:color="000000"/>
            </w:tcBorders>
          </w:tcPr>
          <w:p w14:paraId="555C3CBE" w14:textId="412DD0B1" w:rsidR="00BF3BBE" w:rsidRDefault="00053F86"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Mob Res</w:t>
            </w:r>
          </w:p>
        </w:tc>
      </w:tr>
      <w:tr w:rsidR="00BF3BBE" w:rsidRPr="00EB10D2" w14:paraId="15844B99"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787C488B" w14:textId="77777777" w:rsidR="00BF3BBE" w:rsidRPr="00C47069"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Sect</w:t>
            </w:r>
            <w:r w:rsidRPr="00C47069">
              <w:rPr>
                <w:rFonts w:ascii="Times New Roman" w:hAnsi="Times New Roman" w:cs="Times New Roman"/>
                <w:sz w:val="24"/>
                <w:szCs w:val="24"/>
              </w:rPr>
              <w:t xml:space="preserve"> MG </w:t>
            </w:r>
          </w:p>
        </w:tc>
        <w:tc>
          <w:tcPr>
            <w:tcW w:w="1982" w:type="dxa"/>
            <w:tcBorders>
              <w:top w:val="single" w:sz="4" w:space="0" w:color="000000"/>
              <w:left w:val="single" w:sz="4" w:space="0" w:color="000000"/>
              <w:bottom w:val="single" w:sz="4" w:space="0" w:color="000000"/>
              <w:right w:val="single" w:sz="4" w:space="0" w:color="000000"/>
            </w:tcBorders>
          </w:tcPr>
          <w:p w14:paraId="52F7EE9C" w14:textId="500026DE" w:rsidR="00BF3BBE" w:rsidRPr="00C47069"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610" w:type="dxa"/>
            <w:gridSpan w:val="2"/>
            <w:tcBorders>
              <w:top w:val="single" w:sz="4" w:space="0" w:color="000000"/>
              <w:left w:val="single" w:sz="4" w:space="0" w:color="000000"/>
              <w:bottom w:val="single" w:sz="4" w:space="0" w:color="000000"/>
              <w:right w:val="single" w:sz="4" w:space="0" w:color="000000"/>
            </w:tcBorders>
          </w:tcPr>
          <w:p w14:paraId="0C89C917" w14:textId="590E4CA0" w:rsidR="00BF3BBE" w:rsidRPr="00C47069"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890" w:type="dxa"/>
            <w:tcBorders>
              <w:top w:val="single" w:sz="4" w:space="0" w:color="000000"/>
              <w:left w:val="single" w:sz="4" w:space="0" w:color="000000"/>
              <w:bottom w:val="single" w:sz="4" w:space="0" w:color="000000"/>
              <w:right w:val="single" w:sz="4" w:space="0" w:color="000000"/>
            </w:tcBorders>
          </w:tcPr>
          <w:p w14:paraId="1CF438D8" w14:textId="02742E53" w:rsidR="00BF3BBE" w:rsidRPr="00C47069"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Flank Protection</w:t>
            </w:r>
          </w:p>
        </w:tc>
        <w:tc>
          <w:tcPr>
            <w:tcW w:w="1530" w:type="dxa"/>
            <w:tcBorders>
              <w:top w:val="single" w:sz="4" w:space="0" w:color="000000"/>
              <w:left w:val="single" w:sz="4" w:space="0" w:color="000000"/>
              <w:bottom w:val="single" w:sz="4" w:space="0" w:color="000000"/>
              <w:right w:val="single" w:sz="4" w:space="0" w:color="000000"/>
            </w:tcBorders>
          </w:tcPr>
          <w:p w14:paraId="603586DD" w14:textId="7467AE5A" w:rsidR="00BF3BBE" w:rsidRPr="00C47069"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Flank Protection</w:t>
            </w:r>
          </w:p>
        </w:tc>
        <w:tc>
          <w:tcPr>
            <w:tcW w:w="1620" w:type="dxa"/>
            <w:tcBorders>
              <w:top w:val="single" w:sz="4" w:space="0" w:color="000000"/>
              <w:left w:val="single" w:sz="4" w:space="0" w:color="000000"/>
              <w:bottom w:val="single" w:sz="4" w:space="0" w:color="000000"/>
              <w:right w:val="single" w:sz="4" w:space="0" w:color="000000"/>
            </w:tcBorders>
          </w:tcPr>
          <w:p w14:paraId="5F4C2B8E" w14:textId="77777777" w:rsidR="007741AE" w:rsidRDefault="00053F86" w:rsidP="007741AE">
            <w:pPr>
              <w:spacing w:after="0" w:line="240" w:lineRule="auto"/>
              <w:rPr>
                <w:rFonts w:ascii="Times New Roman" w:hAnsi="Times New Roman" w:cs="Times New Roman"/>
                <w:sz w:val="24"/>
                <w:szCs w:val="24"/>
              </w:rPr>
            </w:pPr>
            <w:r>
              <w:rPr>
                <w:rFonts w:ascii="Times New Roman" w:hAnsi="Times New Roman" w:cs="Times New Roman"/>
                <w:sz w:val="24"/>
                <w:szCs w:val="24"/>
              </w:rPr>
              <w:t>Disrupt/</w:t>
            </w:r>
          </w:p>
          <w:p w14:paraId="0083C8AC" w14:textId="082FDAF4" w:rsidR="00BF3BBE" w:rsidRPr="00C47069" w:rsidRDefault="00BF3BBE" w:rsidP="007741AE">
            <w:pPr>
              <w:spacing w:after="0" w:line="240" w:lineRule="auto"/>
              <w:rPr>
                <w:rFonts w:ascii="Times New Roman" w:hAnsi="Times New Roman" w:cs="Times New Roman"/>
                <w:sz w:val="24"/>
                <w:szCs w:val="24"/>
              </w:rPr>
            </w:pPr>
            <w:r>
              <w:rPr>
                <w:rFonts w:ascii="Times New Roman" w:hAnsi="Times New Roman" w:cs="Times New Roman"/>
                <w:sz w:val="24"/>
                <w:szCs w:val="24"/>
              </w:rPr>
              <w:t>Neutralise</w:t>
            </w:r>
          </w:p>
        </w:tc>
        <w:tc>
          <w:tcPr>
            <w:tcW w:w="1985" w:type="dxa"/>
            <w:tcBorders>
              <w:top w:val="single" w:sz="4" w:space="0" w:color="000000"/>
              <w:left w:val="single" w:sz="4" w:space="0" w:color="000000"/>
              <w:bottom w:val="single" w:sz="4" w:space="0" w:color="000000"/>
              <w:right w:val="single" w:sz="4" w:space="0" w:color="000000"/>
            </w:tcBorders>
          </w:tcPr>
          <w:p w14:paraId="5AB60FAD" w14:textId="36B76362" w:rsidR="00BF3BBE" w:rsidRPr="00C47069" w:rsidRDefault="00053F86"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BF3BBE" w:rsidRPr="00EB10D2" w14:paraId="00286F08"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0F54F32B" w14:textId="77777777" w:rsidR="00BF3BBE" w:rsidRPr="00C47069"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Sect</w:t>
            </w:r>
            <w:r w:rsidRPr="00C47069">
              <w:rPr>
                <w:rFonts w:ascii="Times New Roman" w:hAnsi="Times New Roman" w:cs="Times New Roman"/>
                <w:sz w:val="24"/>
                <w:szCs w:val="24"/>
              </w:rPr>
              <w:t xml:space="preserve"> ATk </w:t>
            </w:r>
          </w:p>
        </w:tc>
        <w:tc>
          <w:tcPr>
            <w:tcW w:w="1982" w:type="dxa"/>
            <w:tcBorders>
              <w:top w:val="single" w:sz="4" w:space="0" w:color="000000"/>
              <w:left w:val="single" w:sz="4" w:space="0" w:color="000000"/>
              <w:bottom w:val="single" w:sz="4" w:space="0" w:color="000000"/>
              <w:right w:val="single" w:sz="4" w:space="0" w:color="000000"/>
            </w:tcBorders>
          </w:tcPr>
          <w:p w14:paraId="49017025" w14:textId="1CDEA249" w:rsidR="00BF3BBE" w:rsidRPr="00C47069"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610" w:type="dxa"/>
            <w:gridSpan w:val="2"/>
            <w:tcBorders>
              <w:top w:val="single" w:sz="4" w:space="0" w:color="000000"/>
              <w:left w:val="single" w:sz="4" w:space="0" w:color="000000"/>
              <w:bottom w:val="single" w:sz="4" w:space="0" w:color="000000"/>
              <w:right w:val="single" w:sz="4" w:space="0" w:color="000000"/>
            </w:tcBorders>
          </w:tcPr>
          <w:p w14:paraId="573805C5" w14:textId="1E28BDAC" w:rsidR="00BF3BBE" w:rsidRPr="00C47069"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890" w:type="dxa"/>
            <w:tcBorders>
              <w:top w:val="single" w:sz="4" w:space="0" w:color="000000"/>
              <w:left w:val="single" w:sz="4" w:space="0" w:color="000000"/>
              <w:bottom w:val="single" w:sz="4" w:space="0" w:color="000000"/>
              <w:right w:val="single" w:sz="4" w:space="0" w:color="000000"/>
            </w:tcBorders>
          </w:tcPr>
          <w:p w14:paraId="1B42379A" w14:textId="7CEAB649" w:rsidR="00BF3BBE" w:rsidRPr="00C47069"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Cover vulnerable approaches</w:t>
            </w:r>
          </w:p>
        </w:tc>
        <w:tc>
          <w:tcPr>
            <w:tcW w:w="1530" w:type="dxa"/>
            <w:tcBorders>
              <w:top w:val="single" w:sz="4" w:space="0" w:color="000000"/>
              <w:left w:val="single" w:sz="4" w:space="0" w:color="000000"/>
              <w:bottom w:val="single" w:sz="4" w:space="0" w:color="000000"/>
              <w:right w:val="single" w:sz="4" w:space="0" w:color="000000"/>
            </w:tcBorders>
          </w:tcPr>
          <w:p w14:paraId="565BCB09" w14:textId="5127559B" w:rsidR="00BF3BBE" w:rsidRPr="00C47069"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Cover vulnerable approaches</w:t>
            </w:r>
          </w:p>
        </w:tc>
        <w:tc>
          <w:tcPr>
            <w:tcW w:w="1620" w:type="dxa"/>
            <w:tcBorders>
              <w:top w:val="single" w:sz="4" w:space="0" w:color="000000"/>
              <w:left w:val="single" w:sz="4" w:space="0" w:color="000000"/>
              <w:bottom w:val="single" w:sz="4" w:space="0" w:color="000000"/>
              <w:right w:val="single" w:sz="4" w:space="0" w:color="000000"/>
            </w:tcBorders>
          </w:tcPr>
          <w:p w14:paraId="077FCEAF" w14:textId="77777777" w:rsidR="007741AE" w:rsidRDefault="00053F86" w:rsidP="007741AE">
            <w:pPr>
              <w:spacing w:after="0" w:line="240" w:lineRule="auto"/>
              <w:rPr>
                <w:rFonts w:ascii="Times New Roman" w:hAnsi="Times New Roman" w:cs="Times New Roman"/>
                <w:sz w:val="24"/>
                <w:szCs w:val="24"/>
              </w:rPr>
            </w:pPr>
            <w:r>
              <w:rPr>
                <w:rFonts w:ascii="Times New Roman" w:hAnsi="Times New Roman" w:cs="Times New Roman"/>
                <w:sz w:val="24"/>
                <w:szCs w:val="24"/>
              </w:rPr>
              <w:t>Disrupt/</w:t>
            </w:r>
          </w:p>
          <w:p w14:paraId="1A890C09" w14:textId="4D28B4D0" w:rsidR="00BF3BBE" w:rsidRPr="00C47069" w:rsidRDefault="00BF3BBE" w:rsidP="007741AE">
            <w:pPr>
              <w:spacing w:after="0" w:line="240" w:lineRule="auto"/>
              <w:rPr>
                <w:rFonts w:ascii="Times New Roman" w:hAnsi="Times New Roman" w:cs="Times New Roman"/>
                <w:sz w:val="24"/>
                <w:szCs w:val="24"/>
              </w:rPr>
            </w:pPr>
            <w:r>
              <w:rPr>
                <w:rFonts w:ascii="Times New Roman" w:hAnsi="Times New Roman" w:cs="Times New Roman"/>
                <w:sz w:val="24"/>
                <w:szCs w:val="24"/>
              </w:rPr>
              <w:t>Neutralise</w:t>
            </w:r>
          </w:p>
        </w:tc>
        <w:tc>
          <w:tcPr>
            <w:tcW w:w="1985" w:type="dxa"/>
            <w:tcBorders>
              <w:top w:val="single" w:sz="4" w:space="0" w:color="000000"/>
              <w:left w:val="single" w:sz="4" w:space="0" w:color="000000"/>
              <w:bottom w:val="single" w:sz="4" w:space="0" w:color="000000"/>
              <w:right w:val="single" w:sz="4" w:space="0" w:color="000000"/>
            </w:tcBorders>
          </w:tcPr>
          <w:p w14:paraId="169F811A" w14:textId="3F63396D" w:rsidR="00BF3BBE" w:rsidRPr="00C47069" w:rsidRDefault="00053F86" w:rsidP="00053F86">
            <w:pPr>
              <w:spacing w:after="0" w:line="360" w:lineRule="auto"/>
              <w:rPr>
                <w:rFonts w:ascii="Times New Roman" w:hAnsi="Times New Roman" w:cs="Times New Roman"/>
                <w:sz w:val="24"/>
                <w:szCs w:val="24"/>
              </w:rPr>
            </w:pPr>
            <w:r>
              <w:rPr>
                <w:rFonts w:ascii="Times New Roman" w:hAnsi="Times New Roman" w:cs="Times New Roman"/>
                <w:sz w:val="24"/>
                <w:szCs w:val="24"/>
              </w:rPr>
              <w:t>Defeat</w:t>
            </w:r>
          </w:p>
        </w:tc>
      </w:tr>
      <w:tr w:rsidR="00BF3BBE" w:rsidRPr="00EB10D2" w14:paraId="25E75A23"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2A383C4E" w14:textId="125995DE" w:rsidR="00BF3BBE" w:rsidRPr="008216DB"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Tp </w:t>
            </w:r>
            <w:r w:rsidRPr="008216DB">
              <w:rPr>
                <w:rFonts w:ascii="Times New Roman" w:hAnsi="Times New Roman" w:cs="Times New Roman"/>
                <w:sz w:val="24"/>
                <w:szCs w:val="24"/>
              </w:rPr>
              <w:t>Arty</w:t>
            </w:r>
          </w:p>
        </w:tc>
        <w:tc>
          <w:tcPr>
            <w:tcW w:w="1982" w:type="dxa"/>
            <w:tcBorders>
              <w:top w:val="single" w:sz="4" w:space="0" w:color="000000"/>
              <w:left w:val="single" w:sz="4" w:space="0" w:color="000000"/>
              <w:bottom w:val="single" w:sz="4" w:space="0" w:color="000000"/>
              <w:right w:val="single" w:sz="4" w:space="0" w:color="000000"/>
            </w:tcBorders>
          </w:tcPr>
          <w:p w14:paraId="4A6E513B" w14:textId="5FC37EDF" w:rsidR="00BF3BBE" w:rsidRPr="008216DB"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610" w:type="dxa"/>
            <w:gridSpan w:val="2"/>
            <w:tcBorders>
              <w:top w:val="single" w:sz="4" w:space="0" w:color="000000"/>
              <w:left w:val="single" w:sz="4" w:space="0" w:color="000000"/>
              <w:bottom w:val="single" w:sz="4" w:space="0" w:color="000000"/>
              <w:right w:val="single" w:sz="4" w:space="0" w:color="000000"/>
            </w:tcBorders>
          </w:tcPr>
          <w:p w14:paraId="052F24F2" w14:textId="73116440" w:rsidR="00BF3BBE" w:rsidRPr="008216DB"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890" w:type="dxa"/>
            <w:tcBorders>
              <w:top w:val="single" w:sz="4" w:space="0" w:color="000000"/>
              <w:left w:val="single" w:sz="4" w:space="0" w:color="000000"/>
              <w:bottom w:val="single" w:sz="4" w:space="0" w:color="000000"/>
              <w:right w:val="single" w:sz="4" w:space="0" w:color="000000"/>
            </w:tcBorders>
          </w:tcPr>
          <w:p w14:paraId="7CA90997" w14:textId="61CBFE18" w:rsidR="00BF3BBE" w:rsidRPr="008216DB"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Registration of Tgts</w:t>
            </w:r>
          </w:p>
        </w:tc>
        <w:tc>
          <w:tcPr>
            <w:tcW w:w="1530" w:type="dxa"/>
            <w:tcBorders>
              <w:top w:val="single" w:sz="4" w:space="0" w:color="000000"/>
              <w:left w:val="single" w:sz="4" w:space="0" w:color="000000"/>
              <w:bottom w:val="single" w:sz="4" w:space="0" w:color="000000"/>
              <w:right w:val="single" w:sz="4" w:space="0" w:color="000000"/>
            </w:tcBorders>
          </w:tcPr>
          <w:p w14:paraId="7BE1D01A" w14:textId="0D8A4C18" w:rsidR="00BF3BBE" w:rsidRPr="008216DB"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Registration of Tgts</w:t>
            </w:r>
          </w:p>
        </w:tc>
        <w:tc>
          <w:tcPr>
            <w:tcW w:w="1620" w:type="dxa"/>
            <w:tcBorders>
              <w:top w:val="single" w:sz="4" w:space="0" w:color="000000"/>
              <w:left w:val="single" w:sz="4" w:space="0" w:color="000000"/>
              <w:bottom w:val="single" w:sz="4" w:space="0" w:color="000000"/>
              <w:right w:val="single" w:sz="4" w:space="0" w:color="000000"/>
            </w:tcBorders>
          </w:tcPr>
          <w:p w14:paraId="55EBAB33" w14:textId="77777777" w:rsidR="007741AE" w:rsidRDefault="00053F86" w:rsidP="007741AE">
            <w:pPr>
              <w:spacing w:after="0" w:line="240" w:lineRule="auto"/>
              <w:rPr>
                <w:rFonts w:ascii="Times New Roman" w:hAnsi="Times New Roman" w:cs="Times New Roman"/>
                <w:sz w:val="24"/>
                <w:szCs w:val="24"/>
              </w:rPr>
            </w:pPr>
            <w:r>
              <w:rPr>
                <w:rFonts w:ascii="Times New Roman" w:hAnsi="Times New Roman" w:cs="Times New Roman"/>
                <w:sz w:val="24"/>
                <w:szCs w:val="24"/>
              </w:rPr>
              <w:t>Disrupt/</w:t>
            </w:r>
          </w:p>
          <w:p w14:paraId="20F9652A" w14:textId="4D13B126" w:rsidR="00BF3BBE" w:rsidRPr="008216DB" w:rsidRDefault="00053F86" w:rsidP="007741AE">
            <w:pPr>
              <w:spacing w:after="0" w:line="240" w:lineRule="auto"/>
              <w:rPr>
                <w:rFonts w:ascii="Times New Roman" w:hAnsi="Times New Roman" w:cs="Times New Roman"/>
                <w:sz w:val="24"/>
                <w:szCs w:val="24"/>
              </w:rPr>
            </w:pPr>
            <w:r>
              <w:rPr>
                <w:rFonts w:ascii="Times New Roman" w:hAnsi="Times New Roman" w:cs="Times New Roman"/>
                <w:sz w:val="24"/>
                <w:szCs w:val="24"/>
              </w:rPr>
              <w:t>Neutralise</w:t>
            </w:r>
          </w:p>
        </w:tc>
        <w:tc>
          <w:tcPr>
            <w:tcW w:w="1985" w:type="dxa"/>
            <w:tcBorders>
              <w:top w:val="single" w:sz="4" w:space="0" w:color="000000"/>
              <w:left w:val="single" w:sz="4" w:space="0" w:color="000000"/>
              <w:bottom w:val="single" w:sz="4" w:space="0" w:color="000000"/>
              <w:right w:val="single" w:sz="4" w:space="0" w:color="000000"/>
            </w:tcBorders>
          </w:tcPr>
          <w:p w14:paraId="1AAACF81" w14:textId="77777777" w:rsidR="00BF3BBE" w:rsidRPr="008216DB" w:rsidRDefault="00BF3BBE" w:rsidP="007741AE">
            <w:pPr>
              <w:spacing w:after="0" w:line="240" w:lineRule="auto"/>
              <w:rPr>
                <w:rFonts w:ascii="Times New Roman" w:hAnsi="Times New Roman" w:cs="Times New Roman"/>
                <w:sz w:val="24"/>
                <w:szCs w:val="24"/>
              </w:rPr>
            </w:pPr>
            <w:r w:rsidRPr="008216DB">
              <w:rPr>
                <w:rFonts w:ascii="Times New Roman" w:hAnsi="Times New Roman" w:cs="Times New Roman"/>
                <w:sz w:val="24"/>
                <w:szCs w:val="24"/>
              </w:rPr>
              <w:t>Interdict/Select DFs</w:t>
            </w:r>
          </w:p>
        </w:tc>
      </w:tr>
      <w:tr w:rsidR="00BF3BBE" w:rsidRPr="00EB10D2" w14:paraId="6460495A"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3779B520" w14:textId="709A6C1F" w:rsidR="00BF3BBE" w:rsidRPr="008216DB"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Sect </w:t>
            </w:r>
            <w:r w:rsidRPr="008216DB">
              <w:rPr>
                <w:rFonts w:ascii="Times New Roman" w:hAnsi="Times New Roman" w:cs="Times New Roman"/>
                <w:sz w:val="24"/>
                <w:szCs w:val="24"/>
              </w:rPr>
              <w:t>Mor</w:t>
            </w:r>
          </w:p>
        </w:tc>
        <w:tc>
          <w:tcPr>
            <w:tcW w:w="1982" w:type="dxa"/>
            <w:tcBorders>
              <w:top w:val="single" w:sz="4" w:space="0" w:color="000000"/>
              <w:left w:val="single" w:sz="4" w:space="0" w:color="000000"/>
              <w:bottom w:val="single" w:sz="4" w:space="0" w:color="000000"/>
              <w:right w:val="single" w:sz="4" w:space="0" w:color="000000"/>
            </w:tcBorders>
          </w:tcPr>
          <w:p w14:paraId="5326603E" w14:textId="602218A8" w:rsidR="00BF3BBE" w:rsidRPr="008216DB"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610" w:type="dxa"/>
            <w:gridSpan w:val="2"/>
            <w:tcBorders>
              <w:top w:val="single" w:sz="4" w:space="0" w:color="000000"/>
              <w:left w:val="single" w:sz="4" w:space="0" w:color="000000"/>
              <w:bottom w:val="single" w:sz="4" w:space="0" w:color="000000"/>
              <w:right w:val="single" w:sz="4" w:space="0" w:color="000000"/>
            </w:tcBorders>
          </w:tcPr>
          <w:p w14:paraId="02471FA4" w14:textId="184CB20F" w:rsidR="00BF3BBE" w:rsidRPr="008216DB"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890" w:type="dxa"/>
            <w:tcBorders>
              <w:top w:val="single" w:sz="4" w:space="0" w:color="000000"/>
              <w:left w:val="single" w:sz="4" w:space="0" w:color="000000"/>
              <w:bottom w:val="single" w:sz="4" w:space="0" w:color="000000"/>
              <w:right w:val="single" w:sz="4" w:space="0" w:color="000000"/>
            </w:tcBorders>
          </w:tcPr>
          <w:p w14:paraId="7D958661" w14:textId="7E1E824E" w:rsidR="00BF3BBE" w:rsidRPr="008216DB"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Registration of Tgts</w:t>
            </w:r>
          </w:p>
        </w:tc>
        <w:tc>
          <w:tcPr>
            <w:tcW w:w="1530" w:type="dxa"/>
            <w:tcBorders>
              <w:top w:val="single" w:sz="4" w:space="0" w:color="000000"/>
              <w:left w:val="single" w:sz="4" w:space="0" w:color="000000"/>
              <w:bottom w:val="single" w:sz="4" w:space="0" w:color="000000"/>
              <w:right w:val="single" w:sz="4" w:space="0" w:color="000000"/>
            </w:tcBorders>
          </w:tcPr>
          <w:p w14:paraId="6C513318" w14:textId="670D7D0B" w:rsidR="00BF3BBE" w:rsidRPr="008216DB"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Registration of Tgts</w:t>
            </w:r>
          </w:p>
        </w:tc>
        <w:tc>
          <w:tcPr>
            <w:tcW w:w="1620" w:type="dxa"/>
            <w:tcBorders>
              <w:top w:val="single" w:sz="4" w:space="0" w:color="000000"/>
              <w:left w:val="single" w:sz="4" w:space="0" w:color="000000"/>
              <w:bottom w:val="single" w:sz="4" w:space="0" w:color="000000"/>
              <w:right w:val="single" w:sz="4" w:space="0" w:color="000000"/>
            </w:tcBorders>
          </w:tcPr>
          <w:p w14:paraId="3F2A6E3D" w14:textId="77777777" w:rsidR="007741AE" w:rsidRDefault="00053F86" w:rsidP="007741AE">
            <w:pPr>
              <w:spacing w:after="0" w:line="240" w:lineRule="auto"/>
              <w:rPr>
                <w:rFonts w:ascii="Times New Roman" w:hAnsi="Times New Roman" w:cs="Times New Roman"/>
                <w:sz w:val="24"/>
                <w:szCs w:val="24"/>
              </w:rPr>
            </w:pPr>
            <w:r>
              <w:rPr>
                <w:rFonts w:ascii="Times New Roman" w:hAnsi="Times New Roman" w:cs="Times New Roman"/>
                <w:sz w:val="24"/>
                <w:szCs w:val="24"/>
              </w:rPr>
              <w:t>Disrupt/</w:t>
            </w:r>
          </w:p>
          <w:p w14:paraId="02221A3B" w14:textId="59D3DF05" w:rsidR="00BF3BBE" w:rsidRPr="008216DB" w:rsidRDefault="00053F86" w:rsidP="007741AE">
            <w:pPr>
              <w:spacing w:after="0" w:line="240" w:lineRule="auto"/>
              <w:rPr>
                <w:rFonts w:ascii="Times New Roman" w:hAnsi="Times New Roman" w:cs="Times New Roman"/>
                <w:sz w:val="24"/>
                <w:szCs w:val="24"/>
              </w:rPr>
            </w:pPr>
            <w:r>
              <w:rPr>
                <w:rFonts w:ascii="Times New Roman" w:hAnsi="Times New Roman" w:cs="Times New Roman"/>
                <w:sz w:val="24"/>
                <w:szCs w:val="24"/>
              </w:rPr>
              <w:t>Neutralise</w:t>
            </w:r>
          </w:p>
        </w:tc>
        <w:tc>
          <w:tcPr>
            <w:tcW w:w="1985" w:type="dxa"/>
            <w:tcBorders>
              <w:top w:val="single" w:sz="4" w:space="0" w:color="000000"/>
              <w:left w:val="single" w:sz="4" w:space="0" w:color="000000"/>
              <w:bottom w:val="single" w:sz="4" w:space="0" w:color="000000"/>
              <w:right w:val="single" w:sz="4" w:space="0" w:color="000000"/>
            </w:tcBorders>
          </w:tcPr>
          <w:p w14:paraId="7154FC4F" w14:textId="77777777" w:rsidR="00BF3BBE" w:rsidRPr="008216DB" w:rsidRDefault="00BF3BBE" w:rsidP="007741AE">
            <w:pPr>
              <w:spacing w:after="0" w:line="240" w:lineRule="auto"/>
              <w:rPr>
                <w:rFonts w:ascii="Times New Roman" w:hAnsi="Times New Roman" w:cs="Times New Roman"/>
                <w:sz w:val="24"/>
                <w:szCs w:val="24"/>
              </w:rPr>
            </w:pPr>
            <w:r w:rsidRPr="008216DB">
              <w:rPr>
                <w:rFonts w:ascii="Times New Roman" w:hAnsi="Times New Roman" w:cs="Times New Roman"/>
                <w:sz w:val="24"/>
                <w:szCs w:val="24"/>
              </w:rPr>
              <w:t>Interdict/Select DFs</w:t>
            </w:r>
          </w:p>
        </w:tc>
      </w:tr>
      <w:tr w:rsidR="00BF3BBE" w:rsidRPr="00EB10D2" w14:paraId="06D21CB9"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5CEAECC4" w14:textId="77777777" w:rsidR="00BF3BBE" w:rsidRDefault="00BF3BBE" w:rsidP="00BF3BBE">
            <w:pPr>
              <w:spacing w:after="0" w:line="360" w:lineRule="auto"/>
              <w:rPr>
                <w:rFonts w:ascii="Times New Roman" w:hAnsi="Times New Roman" w:cs="Times New Roman"/>
                <w:sz w:val="24"/>
                <w:szCs w:val="24"/>
              </w:rPr>
            </w:pPr>
            <w:r w:rsidRPr="00EB10D2">
              <w:rPr>
                <w:rFonts w:ascii="Times New Roman" w:hAnsi="Times New Roman" w:cs="Times New Roman"/>
                <w:sz w:val="24"/>
                <w:szCs w:val="24"/>
              </w:rPr>
              <w:lastRenderedPageBreak/>
              <w:t>Tp Engr</w:t>
            </w:r>
          </w:p>
        </w:tc>
        <w:tc>
          <w:tcPr>
            <w:tcW w:w="1982" w:type="dxa"/>
            <w:tcBorders>
              <w:top w:val="single" w:sz="4" w:space="0" w:color="000000"/>
              <w:left w:val="single" w:sz="4" w:space="0" w:color="000000"/>
              <w:bottom w:val="single" w:sz="4" w:space="0" w:color="000000"/>
              <w:right w:val="single" w:sz="4" w:space="0" w:color="000000"/>
            </w:tcBorders>
          </w:tcPr>
          <w:p w14:paraId="3B8A0AB2" w14:textId="3027CB98" w:rsidR="00BF3BBE" w:rsidRPr="00EB10D2"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Battle Procedure</w:t>
            </w:r>
          </w:p>
        </w:tc>
        <w:tc>
          <w:tcPr>
            <w:tcW w:w="2610" w:type="dxa"/>
            <w:gridSpan w:val="2"/>
            <w:tcBorders>
              <w:top w:val="single" w:sz="4" w:space="0" w:color="000000"/>
              <w:left w:val="single" w:sz="4" w:space="0" w:color="000000"/>
              <w:bottom w:val="single" w:sz="4" w:space="0" w:color="000000"/>
              <w:right w:val="single" w:sz="4" w:space="0" w:color="000000"/>
            </w:tcBorders>
          </w:tcPr>
          <w:p w14:paraId="39C9334B" w14:textId="2CA159F0" w:rsidR="00BF3BBE" w:rsidRPr="00E96AB3"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890" w:type="dxa"/>
            <w:tcBorders>
              <w:top w:val="single" w:sz="4" w:space="0" w:color="000000"/>
              <w:left w:val="single" w:sz="4" w:space="0" w:color="000000"/>
              <w:bottom w:val="single" w:sz="4" w:space="0" w:color="000000"/>
              <w:right w:val="single" w:sz="4" w:space="0" w:color="000000"/>
            </w:tcBorders>
          </w:tcPr>
          <w:p w14:paraId="76C19BE9" w14:textId="4448CD0E" w:rsidR="00BF3BBE" w:rsidRPr="0013037A"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Mob/C-Mob/ Survivability</w:t>
            </w:r>
          </w:p>
        </w:tc>
        <w:tc>
          <w:tcPr>
            <w:tcW w:w="1530" w:type="dxa"/>
            <w:tcBorders>
              <w:top w:val="single" w:sz="4" w:space="0" w:color="000000"/>
              <w:left w:val="single" w:sz="4" w:space="0" w:color="000000"/>
              <w:bottom w:val="single" w:sz="4" w:space="0" w:color="000000"/>
              <w:right w:val="single" w:sz="4" w:space="0" w:color="000000"/>
            </w:tcBorders>
          </w:tcPr>
          <w:p w14:paraId="7C872769" w14:textId="69979A83" w:rsidR="00BF3BBE" w:rsidRPr="0013037A" w:rsidRDefault="00BF3BBE"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Mob/C-Mob/ Survivability</w:t>
            </w:r>
          </w:p>
        </w:tc>
        <w:tc>
          <w:tcPr>
            <w:tcW w:w="1620" w:type="dxa"/>
            <w:tcBorders>
              <w:top w:val="single" w:sz="4" w:space="0" w:color="000000"/>
              <w:left w:val="single" w:sz="4" w:space="0" w:color="000000"/>
              <w:bottom w:val="single" w:sz="4" w:space="0" w:color="000000"/>
              <w:right w:val="single" w:sz="4" w:space="0" w:color="000000"/>
            </w:tcBorders>
          </w:tcPr>
          <w:p w14:paraId="67FFEB64" w14:textId="7A361C60" w:rsidR="00BF3BBE" w:rsidRPr="0013037A" w:rsidRDefault="00053F86"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Canalise</w:t>
            </w:r>
          </w:p>
        </w:tc>
        <w:tc>
          <w:tcPr>
            <w:tcW w:w="1985" w:type="dxa"/>
            <w:tcBorders>
              <w:top w:val="single" w:sz="4" w:space="0" w:color="000000"/>
              <w:left w:val="single" w:sz="4" w:space="0" w:color="000000"/>
              <w:bottom w:val="single" w:sz="4" w:space="0" w:color="000000"/>
              <w:right w:val="single" w:sz="4" w:space="0" w:color="000000"/>
            </w:tcBorders>
          </w:tcPr>
          <w:p w14:paraId="5FF64C18" w14:textId="77777777" w:rsidR="00BF3BBE" w:rsidRPr="00874F8A" w:rsidRDefault="00BF3BBE" w:rsidP="007741AE">
            <w:pPr>
              <w:spacing w:after="0" w:line="240" w:lineRule="auto"/>
              <w:rPr>
                <w:rFonts w:ascii="Times New Roman" w:hAnsi="Times New Roman" w:cs="Times New Roman"/>
                <w:sz w:val="24"/>
                <w:szCs w:val="24"/>
              </w:rPr>
            </w:pPr>
            <w:r w:rsidRPr="00874F8A">
              <w:rPr>
                <w:rFonts w:ascii="Times New Roman" w:hAnsi="Times New Roman" w:cs="Times New Roman"/>
                <w:sz w:val="24"/>
                <w:szCs w:val="24"/>
              </w:rPr>
              <w:t>Survivability</w:t>
            </w:r>
          </w:p>
        </w:tc>
      </w:tr>
      <w:tr w:rsidR="00053F86" w:rsidRPr="00EB10D2" w14:paraId="089A0C4D" w14:textId="77777777" w:rsidTr="007741AE">
        <w:trPr>
          <w:trHeight w:val="427"/>
        </w:trPr>
        <w:tc>
          <w:tcPr>
            <w:tcW w:w="1879" w:type="dxa"/>
            <w:tcBorders>
              <w:top w:val="single" w:sz="4" w:space="0" w:color="000000"/>
              <w:left w:val="single" w:sz="4" w:space="0" w:color="000000"/>
              <w:bottom w:val="single" w:sz="4" w:space="0" w:color="000000"/>
              <w:right w:val="single" w:sz="4" w:space="0" w:color="000000"/>
            </w:tcBorders>
          </w:tcPr>
          <w:p w14:paraId="7F411C4A" w14:textId="05AFB55E" w:rsidR="00053F86" w:rsidRPr="00EB10D2" w:rsidRDefault="00053F86"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CSS</w:t>
            </w:r>
          </w:p>
        </w:tc>
        <w:tc>
          <w:tcPr>
            <w:tcW w:w="1982" w:type="dxa"/>
            <w:tcBorders>
              <w:top w:val="single" w:sz="4" w:space="0" w:color="000000"/>
              <w:left w:val="single" w:sz="4" w:space="0" w:color="000000"/>
              <w:bottom w:val="single" w:sz="4" w:space="0" w:color="000000"/>
              <w:right w:val="single" w:sz="4" w:space="0" w:color="000000"/>
            </w:tcBorders>
          </w:tcPr>
          <w:p w14:paraId="7FE75271" w14:textId="28D98BEC" w:rsidR="00053F86" w:rsidRDefault="00053F86"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Prep of Log Sp</w:t>
            </w:r>
          </w:p>
        </w:tc>
        <w:tc>
          <w:tcPr>
            <w:tcW w:w="2610" w:type="dxa"/>
            <w:gridSpan w:val="2"/>
            <w:tcBorders>
              <w:top w:val="single" w:sz="4" w:space="0" w:color="000000"/>
              <w:left w:val="single" w:sz="4" w:space="0" w:color="000000"/>
              <w:bottom w:val="single" w:sz="4" w:space="0" w:color="000000"/>
              <w:right w:val="single" w:sz="4" w:space="0" w:color="000000"/>
            </w:tcBorders>
          </w:tcPr>
          <w:p w14:paraId="6852BA26" w14:textId="41CE9DB6" w:rsidR="00053F86" w:rsidRDefault="00053F86" w:rsidP="00BF3BBE">
            <w:pPr>
              <w:spacing w:after="0" w:line="240" w:lineRule="auto"/>
              <w:rPr>
                <w:rFonts w:ascii="Times New Roman" w:hAnsi="Times New Roman" w:cs="Times New Roman"/>
                <w:sz w:val="24"/>
                <w:szCs w:val="24"/>
              </w:rPr>
            </w:pPr>
            <w:r>
              <w:rPr>
                <w:rFonts w:ascii="Times New Roman" w:hAnsi="Times New Roman" w:cs="Times New Roman"/>
                <w:sz w:val="24"/>
                <w:szCs w:val="24"/>
              </w:rPr>
              <w:t>Occupation, Prep and Fortification of MDA</w:t>
            </w:r>
          </w:p>
        </w:tc>
        <w:tc>
          <w:tcPr>
            <w:tcW w:w="1890" w:type="dxa"/>
            <w:tcBorders>
              <w:top w:val="single" w:sz="4" w:space="0" w:color="000000"/>
              <w:left w:val="single" w:sz="4" w:space="0" w:color="000000"/>
              <w:bottom w:val="single" w:sz="4" w:space="0" w:color="000000"/>
              <w:right w:val="single" w:sz="4" w:space="0" w:color="000000"/>
            </w:tcBorders>
          </w:tcPr>
          <w:p w14:paraId="48BC42CF" w14:textId="7B4442CF" w:rsidR="00053F86" w:rsidRDefault="00053F86" w:rsidP="00BF3BBE">
            <w:pPr>
              <w:spacing w:after="0" w:line="240" w:lineRule="auto"/>
              <w:rPr>
                <w:rFonts w:ascii="Times New Roman" w:hAnsi="Times New Roman" w:cs="Times New Roman"/>
                <w:sz w:val="24"/>
                <w:szCs w:val="24"/>
              </w:rPr>
            </w:pPr>
            <w:r w:rsidRPr="0013037A">
              <w:rPr>
                <w:rFonts w:ascii="Times New Roman" w:hAnsi="Times New Roman" w:cs="Times New Roman"/>
                <w:sz w:val="24"/>
                <w:szCs w:val="24"/>
              </w:rPr>
              <w:t>Coord Resup</w:t>
            </w:r>
          </w:p>
        </w:tc>
        <w:tc>
          <w:tcPr>
            <w:tcW w:w="1530" w:type="dxa"/>
            <w:tcBorders>
              <w:top w:val="single" w:sz="4" w:space="0" w:color="000000"/>
              <w:left w:val="single" w:sz="4" w:space="0" w:color="000000"/>
              <w:bottom w:val="single" w:sz="4" w:space="0" w:color="000000"/>
              <w:right w:val="single" w:sz="4" w:space="0" w:color="000000"/>
            </w:tcBorders>
          </w:tcPr>
          <w:p w14:paraId="795BD477" w14:textId="7FFB4424" w:rsidR="00053F86" w:rsidRDefault="00053F86" w:rsidP="00BF3BBE">
            <w:pPr>
              <w:spacing w:after="0" w:line="240" w:lineRule="auto"/>
              <w:rPr>
                <w:rFonts w:ascii="Times New Roman" w:hAnsi="Times New Roman" w:cs="Times New Roman"/>
                <w:sz w:val="24"/>
                <w:szCs w:val="24"/>
              </w:rPr>
            </w:pPr>
            <w:r w:rsidRPr="00874F8A">
              <w:rPr>
                <w:rFonts w:ascii="Times New Roman" w:hAnsi="Times New Roman" w:cs="Times New Roman"/>
                <w:sz w:val="24"/>
                <w:szCs w:val="24"/>
              </w:rPr>
              <w:t>Replen</w:t>
            </w:r>
            <w:r>
              <w:rPr>
                <w:rFonts w:ascii="Times New Roman" w:hAnsi="Times New Roman" w:cs="Times New Roman"/>
                <w:sz w:val="24"/>
                <w:szCs w:val="24"/>
              </w:rPr>
              <w:t>/Rec/ Sustainment</w:t>
            </w:r>
          </w:p>
        </w:tc>
        <w:tc>
          <w:tcPr>
            <w:tcW w:w="1620" w:type="dxa"/>
            <w:tcBorders>
              <w:top w:val="single" w:sz="4" w:space="0" w:color="000000"/>
              <w:left w:val="single" w:sz="4" w:space="0" w:color="000000"/>
              <w:bottom w:val="single" w:sz="4" w:space="0" w:color="000000"/>
              <w:right w:val="single" w:sz="4" w:space="0" w:color="000000"/>
            </w:tcBorders>
          </w:tcPr>
          <w:p w14:paraId="52F2CE31" w14:textId="047FB9ED" w:rsidR="00053F86" w:rsidRDefault="00053F86" w:rsidP="007741AE">
            <w:pPr>
              <w:spacing w:after="0" w:line="240" w:lineRule="auto"/>
              <w:rPr>
                <w:rFonts w:ascii="Times New Roman" w:hAnsi="Times New Roman" w:cs="Times New Roman"/>
                <w:sz w:val="24"/>
                <w:szCs w:val="24"/>
              </w:rPr>
            </w:pPr>
            <w:r w:rsidRPr="00874F8A">
              <w:rPr>
                <w:rFonts w:ascii="Times New Roman" w:hAnsi="Times New Roman" w:cs="Times New Roman"/>
                <w:sz w:val="24"/>
                <w:szCs w:val="24"/>
              </w:rPr>
              <w:t>Replen</w:t>
            </w:r>
            <w:r>
              <w:rPr>
                <w:rFonts w:ascii="Times New Roman" w:hAnsi="Times New Roman" w:cs="Times New Roman"/>
                <w:sz w:val="24"/>
                <w:szCs w:val="24"/>
              </w:rPr>
              <w:t>/Rec/ Sustainment</w:t>
            </w:r>
          </w:p>
        </w:tc>
        <w:tc>
          <w:tcPr>
            <w:tcW w:w="1985" w:type="dxa"/>
            <w:tcBorders>
              <w:top w:val="single" w:sz="4" w:space="0" w:color="000000"/>
              <w:left w:val="single" w:sz="4" w:space="0" w:color="000000"/>
              <w:bottom w:val="single" w:sz="4" w:space="0" w:color="000000"/>
              <w:right w:val="single" w:sz="4" w:space="0" w:color="000000"/>
            </w:tcBorders>
          </w:tcPr>
          <w:p w14:paraId="47DD1C78" w14:textId="0135F27A" w:rsidR="00053F86" w:rsidRPr="00874F8A" w:rsidRDefault="00053F86" w:rsidP="007741AE">
            <w:pPr>
              <w:spacing w:after="0" w:line="240" w:lineRule="auto"/>
              <w:rPr>
                <w:rFonts w:ascii="Times New Roman" w:hAnsi="Times New Roman" w:cs="Times New Roman"/>
                <w:sz w:val="24"/>
                <w:szCs w:val="24"/>
              </w:rPr>
            </w:pPr>
            <w:r w:rsidRPr="00874F8A">
              <w:rPr>
                <w:rFonts w:ascii="Times New Roman" w:hAnsi="Times New Roman" w:cs="Times New Roman"/>
                <w:sz w:val="24"/>
                <w:szCs w:val="24"/>
              </w:rPr>
              <w:t>Replen</w:t>
            </w:r>
            <w:r>
              <w:rPr>
                <w:rFonts w:ascii="Times New Roman" w:hAnsi="Times New Roman" w:cs="Times New Roman"/>
                <w:sz w:val="24"/>
                <w:szCs w:val="24"/>
              </w:rPr>
              <w:t>/Rec/ Sustainment</w:t>
            </w:r>
          </w:p>
        </w:tc>
      </w:tr>
      <w:tr w:rsidR="00BF3BBE" w:rsidRPr="00EB10D2" w14:paraId="25AB00AF" w14:textId="77777777" w:rsidTr="00053F86">
        <w:trPr>
          <w:trHeight w:val="427"/>
        </w:trPr>
        <w:tc>
          <w:tcPr>
            <w:tcW w:w="1879" w:type="dxa"/>
            <w:tcBorders>
              <w:top w:val="single" w:sz="4" w:space="0" w:color="000000"/>
              <w:left w:val="single" w:sz="4" w:space="0" w:color="000000"/>
              <w:bottom w:val="single" w:sz="4" w:space="0" w:color="000000"/>
              <w:right w:val="single" w:sz="4" w:space="0" w:color="000000"/>
            </w:tcBorders>
          </w:tcPr>
          <w:p w14:paraId="5B6DB6A6" w14:textId="77777777" w:rsidR="00BF3BBE" w:rsidRDefault="00BF3BBE" w:rsidP="00BF3BBE">
            <w:pPr>
              <w:spacing w:after="0" w:line="360" w:lineRule="auto"/>
              <w:rPr>
                <w:rFonts w:ascii="Times New Roman" w:hAnsi="Times New Roman" w:cs="Times New Roman"/>
                <w:sz w:val="24"/>
                <w:szCs w:val="24"/>
              </w:rPr>
            </w:pPr>
            <w:r>
              <w:rPr>
                <w:rFonts w:ascii="Times New Roman" w:hAnsi="Times New Roman" w:cs="Times New Roman"/>
                <w:sz w:val="24"/>
                <w:szCs w:val="24"/>
              </w:rPr>
              <w:t>Command</w:t>
            </w:r>
          </w:p>
        </w:tc>
        <w:tc>
          <w:tcPr>
            <w:tcW w:w="11617" w:type="dxa"/>
            <w:gridSpan w:val="7"/>
            <w:tcBorders>
              <w:top w:val="single" w:sz="4" w:space="0" w:color="000000"/>
              <w:left w:val="single" w:sz="4" w:space="0" w:color="000000"/>
              <w:bottom w:val="single" w:sz="4" w:space="0" w:color="000000"/>
              <w:right w:val="single" w:sz="4" w:space="0" w:color="000000"/>
            </w:tcBorders>
          </w:tcPr>
          <w:p w14:paraId="1B04E3FC" w14:textId="77777777" w:rsidR="00BF3BBE" w:rsidRDefault="00BF3BBE" w:rsidP="00BF3BBE">
            <w:pPr>
              <w:spacing w:after="0" w:line="360" w:lineRule="auto"/>
              <w:jc w:val="center"/>
              <w:rPr>
                <w:rFonts w:ascii="Times New Roman" w:hAnsi="Times New Roman" w:cs="Times New Roman"/>
                <w:b/>
                <w:sz w:val="24"/>
                <w:szCs w:val="24"/>
              </w:rPr>
            </w:pPr>
            <w:r>
              <w:rPr>
                <w:rFonts w:ascii="Times New Roman" w:hAnsi="Times New Roman" w:cs="Times New Roman"/>
                <w:sz w:val="24"/>
                <w:szCs w:val="24"/>
              </w:rPr>
              <w:t>C2</w:t>
            </w:r>
          </w:p>
        </w:tc>
      </w:tr>
      <w:tr w:rsidR="00BF3BBE" w:rsidRPr="00EB10D2" w14:paraId="11BADC5D" w14:textId="77777777" w:rsidTr="00053F86">
        <w:trPr>
          <w:trHeight w:val="416"/>
        </w:trPr>
        <w:tc>
          <w:tcPr>
            <w:tcW w:w="13496" w:type="dxa"/>
            <w:gridSpan w:val="8"/>
            <w:tcBorders>
              <w:top w:val="single" w:sz="4" w:space="0" w:color="000000"/>
              <w:left w:val="single" w:sz="4" w:space="0" w:color="000000"/>
              <w:bottom w:val="single" w:sz="4" w:space="0" w:color="000000"/>
              <w:right w:val="single" w:sz="4" w:space="0" w:color="000000"/>
            </w:tcBorders>
            <w:hideMark/>
          </w:tcPr>
          <w:p w14:paraId="2C45EDA7" w14:textId="77777777" w:rsidR="00BF3BBE" w:rsidRPr="00EB10D2" w:rsidRDefault="00BF3BBE" w:rsidP="00BF3BBE">
            <w:pPr>
              <w:spacing w:after="0" w:line="360" w:lineRule="auto"/>
              <w:rPr>
                <w:rFonts w:ascii="Times New Roman" w:hAnsi="Times New Roman" w:cs="Times New Roman"/>
                <w:b/>
                <w:sz w:val="24"/>
                <w:szCs w:val="24"/>
              </w:rPr>
            </w:pPr>
            <w:r w:rsidRPr="00EB10D2">
              <w:rPr>
                <w:rFonts w:ascii="Times New Roman" w:hAnsi="Times New Roman" w:cs="Times New Roman"/>
                <w:b/>
                <w:sz w:val="24"/>
                <w:szCs w:val="24"/>
              </w:rPr>
              <w:t xml:space="preserve">Note: Candidates should be quizzed on why certain assets have or have not been synchronized. </w:t>
            </w:r>
          </w:p>
        </w:tc>
      </w:tr>
    </w:tbl>
    <w:p w14:paraId="48A49435" w14:textId="77777777" w:rsidR="00E859D3" w:rsidRPr="00EB10D2" w:rsidRDefault="00E859D3" w:rsidP="00EB10D2">
      <w:pPr>
        <w:spacing w:after="0" w:line="360" w:lineRule="auto"/>
        <w:rPr>
          <w:rFonts w:ascii="Times New Roman" w:eastAsia="Calibri" w:hAnsi="Times New Roman" w:cs="Times New Roman"/>
          <w:color w:val="FF0000"/>
          <w:sz w:val="24"/>
          <w:szCs w:val="24"/>
        </w:rPr>
      </w:pPr>
    </w:p>
    <w:p w14:paraId="6CD68679" w14:textId="77777777" w:rsidR="00EB10D2" w:rsidRPr="00D1136E" w:rsidRDefault="00EB10D2" w:rsidP="00EB10D2">
      <w:pPr>
        <w:spacing w:after="0" w:line="360" w:lineRule="auto"/>
        <w:jc w:val="both"/>
        <w:rPr>
          <w:rFonts w:ascii="Times New Roman" w:eastAsia="Times New Roman" w:hAnsi="Times New Roman" w:cs="Times New Roman"/>
          <w:bCs/>
          <w:sz w:val="24"/>
          <w:szCs w:val="24"/>
          <w:u w:val="single"/>
          <w:lang w:eastAsia="x-none"/>
        </w:rPr>
      </w:pPr>
      <w:r w:rsidRPr="00D1136E">
        <w:rPr>
          <w:rFonts w:ascii="Times New Roman" w:eastAsia="Times New Roman" w:hAnsi="Times New Roman" w:cs="Times New Roman"/>
          <w:bCs/>
          <w:sz w:val="24"/>
          <w:szCs w:val="24"/>
          <w:u w:val="single"/>
          <w:lang w:eastAsia="x-none"/>
        </w:rPr>
        <w:t xml:space="preserve">Q7. WHAT CONTROL MEASURES DO I </w:t>
      </w:r>
      <w:r w:rsidR="00D1136E" w:rsidRPr="00D1136E">
        <w:rPr>
          <w:rFonts w:ascii="Times New Roman" w:eastAsia="Times New Roman" w:hAnsi="Times New Roman" w:cs="Times New Roman"/>
          <w:bCs/>
          <w:sz w:val="24"/>
          <w:szCs w:val="24"/>
          <w:u w:val="single"/>
          <w:lang w:eastAsia="x-none"/>
        </w:rPr>
        <w:t>NEED</w:t>
      </w:r>
      <w:r w:rsidRPr="00D1136E">
        <w:rPr>
          <w:rFonts w:ascii="Times New Roman" w:eastAsia="Times New Roman" w:hAnsi="Times New Roman" w:cs="Times New Roman"/>
          <w:bCs/>
          <w:sz w:val="24"/>
          <w:szCs w:val="24"/>
          <w:u w:val="single"/>
          <w:lang w:eastAsia="x-none"/>
        </w:rPr>
        <w:t>?</w:t>
      </w:r>
    </w:p>
    <w:p w14:paraId="7CF1CC42" w14:textId="77777777" w:rsidR="00EB10D2" w:rsidRPr="00EB10D2" w:rsidRDefault="00EB10D2" w:rsidP="00EB10D2">
      <w:pPr>
        <w:spacing w:after="0" w:line="360" w:lineRule="auto"/>
        <w:jc w:val="both"/>
        <w:rPr>
          <w:rFonts w:ascii="Times New Roman" w:eastAsia="Times New Roman" w:hAnsi="Times New Roman" w:cs="Times New Roman"/>
          <w:sz w:val="24"/>
          <w:szCs w:val="24"/>
          <w:lang w:eastAsia="x-none"/>
        </w:rPr>
      </w:pPr>
      <w:r w:rsidRPr="00EB10D2">
        <w:rPr>
          <w:rFonts w:ascii="Times New Roman" w:eastAsia="Times New Roman" w:hAnsi="Times New Roman" w:cs="Times New Roman"/>
          <w:bCs/>
          <w:sz w:val="24"/>
          <w:szCs w:val="24"/>
          <w:lang w:eastAsia="x-none"/>
        </w:rPr>
        <w:t>24.</w:t>
      </w:r>
      <w:r w:rsidRPr="00EB10D2">
        <w:rPr>
          <w:rFonts w:ascii="Times New Roman" w:eastAsia="Times New Roman" w:hAnsi="Times New Roman" w:cs="Times New Roman"/>
          <w:bCs/>
          <w:sz w:val="24"/>
          <w:szCs w:val="24"/>
          <w:lang w:eastAsia="x-none"/>
        </w:rPr>
        <w:tab/>
        <w:t xml:space="preserve">Candidates </w:t>
      </w:r>
      <w:r w:rsidR="00D1136E">
        <w:rPr>
          <w:rFonts w:ascii="Times New Roman" w:eastAsia="Times New Roman" w:hAnsi="Times New Roman" w:cs="Times New Roman"/>
          <w:bCs/>
          <w:sz w:val="24"/>
          <w:szCs w:val="24"/>
          <w:lang w:eastAsia="x-none"/>
        </w:rPr>
        <w:t xml:space="preserve">are to show control measures graphically on Sketch and </w:t>
      </w:r>
      <w:r w:rsidRPr="00EB10D2">
        <w:rPr>
          <w:rFonts w:ascii="Times New Roman" w:eastAsia="Times New Roman" w:hAnsi="Times New Roman" w:cs="Times New Roman"/>
          <w:bCs/>
          <w:sz w:val="24"/>
          <w:szCs w:val="24"/>
          <w:lang w:eastAsia="x-none"/>
        </w:rPr>
        <w:t xml:space="preserve">provide details or justifications on each particular con measure. </w:t>
      </w:r>
      <w:r w:rsidR="00D1136E">
        <w:rPr>
          <w:rFonts w:ascii="Times New Roman" w:eastAsia="Times New Roman" w:hAnsi="Times New Roman" w:cs="Times New Roman"/>
          <w:sz w:val="24"/>
          <w:szCs w:val="24"/>
          <w:lang w:eastAsia="x-none"/>
        </w:rPr>
        <w:t xml:space="preserve">The </w:t>
      </w:r>
      <w:r w:rsidRPr="00EB10D2">
        <w:rPr>
          <w:rFonts w:ascii="Times New Roman" w:eastAsia="Times New Roman" w:hAnsi="Times New Roman" w:cs="Times New Roman"/>
          <w:sz w:val="24"/>
          <w:szCs w:val="24"/>
          <w:lang w:eastAsia="x-none"/>
        </w:rPr>
        <w:t>con measures</w:t>
      </w:r>
      <w:r w:rsidR="00D1136E">
        <w:rPr>
          <w:rFonts w:ascii="Times New Roman" w:eastAsia="Times New Roman" w:hAnsi="Times New Roman" w:cs="Times New Roman"/>
          <w:sz w:val="24"/>
          <w:szCs w:val="24"/>
          <w:lang w:eastAsia="x-none"/>
        </w:rPr>
        <w:t xml:space="preserve"> include</w:t>
      </w:r>
      <w:r w:rsidRPr="00EB10D2">
        <w:rPr>
          <w:rFonts w:ascii="Times New Roman" w:eastAsia="Times New Roman" w:hAnsi="Times New Roman" w:cs="Times New Roman"/>
          <w:sz w:val="24"/>
          <w:szCs w:val="24"/>
          <w:lang w:eastAsia="x-none"/>
        </w:rPr>
        <w:t>:</w:t>
      </w:r>
    </w:p>
    <w:p w14:paraId="63360D5D" w14:textId="77777777" w:rsidR="00EB10D2" w:rsidRPr="00EB10D2" w:rsidRDefault="00EB10D2" w:rsidP="00EB10D2">
      <w:pPr>
        <w:spacing w:after="0" w:line="360" w:lineRule="auto"/>
        <w:ind w:firstLine="720"/>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w:t>
      </w:r>
      <w:r w:rsidRPr="00EB10D2">
        <w:rPr>
          <w:rFonts w:ascii="Times New Roman" w:eastAsia="Times New Roman" w:hAnsi="Times New Roman" w:cs="Times New Roman"/>
          <w:sz w:val="24"/>
          <w:szCs w:val="24"/>
        </w:rPr>
        <w:tab/>
        <w:t xml:space="preserve"> Route</w:t>
      </w:r>
      <w:r w:rsidR="00D1136E">
        <w:rPr>
          <w:rFonts w:ascii="Times New Roman" w:eastAsia="Times New Roman" w:hAnsi="Times New Roman" w:cs="Times New Roman"/>
          <w:sz w:val="24"/>
          <w:szCs w:val="24"/>
        </w:rPr>
        <w:t>s</w:t>
      </w:r>
      <w:r w:rsidRPr="00EB10D2">
        <w:rPr>
          <w:rFonts w:ascii="Times New Roman" w:eastAsia="Times New Roman" w:hAnsi="Times New Roman" w:cs="Times New Roman"/>
          <w:sz w:val="24"/>
          <w:szCs w:val="24"/>
        </w:rPr>
        <w:t>.</w:t>
      </w:r>
    </w:p>
    <w:p w14:paraId="2BAB9FB3" w14:textId="77777777" w:rsidR="00EB10D2" w:rsidRPr="00EB10D2" w:rsidRDefault="00EB10D2" w:rsidP="00EB10D2">
      <w:pPr>
        <w:spacing w:after="0" w:line="360" w:lineRule="auto"/>
        <w:ind w:firstLine="720"/>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b.</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OOM.</w:t>
      </w:r>
    </w:p>
    <w:p w14:paraId="721A539E" w14:textId="77777777"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c.</w:t>
      </w:r>
      <w:r w:rsidRPr="00EB10D2">
        <w:rPr>
          <w:rFonts w:ascii="Times New Roman" w:eastAsia="Times New Roman" w:hAnsi="Times New Roman" w:cs="Times New Roman"/>
          <w:sz w:val="24"/>
          <w:szCs w:val="24"/>
        </w:rPr>
        <w:tab/>
        <w:t>Bdrys.</w:t>
      </w:r>
      <w:r w:rsidRPr="00EB10D2">
        <w:rPr>
          <w:rFonts w:ascii="Times New Roman" w:eastAsia="Times New Roman" w:hAnsi="Times New Roman" w:cs="Times New Roman"/>
          <w:sz w:val="24"/>
          <w:szCs w:val="24"/>
        </w:rPr>
        <w:tab/>
      </w:r>
    </w:p>
    <w:p w14:paraId="7706BA13" w14:textId="77777777" w:rsidR="00D1136E"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d.</w:t>
      </w:r>
      <w:r w:rsidRPr="00EB10D2">
        <w:rPr>
          <w:rFonts w:ascii="Times New Roman" w:eastAsia="Times New Roman" w:hAnsi="Times New Roman" w:cs="Times New Roman"/>
          <w:sz w:val="24"/>
          <w:szCs w:val="24"/>
        </w:rPr>
        <w:tab/>
      </w:r>
      <w:r w:rsidR="00D1136E" w:rsidRPr="00EB10D2">
        <w:rPr>
          <w:rFonts w:ascii="Times New Roman" w:eastAsia="Times New Roman" w:hAnsi="Times New Roman" w:cs="Times New Roman"/>
          <w:sz w:val="24"/>
          <w:szCs w:val="24"/>
        </w:rPr>
        <w:t>FSCM.</w:t>
      </w:r>
    </w:p>
    <w:p w14:paraId="581D5779" w14:textId="77777777"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r>
      <w:proofErr w:type="gramStart"/>
      <w:r w:rsidRPr="00EB10D2">
        <w:rPr>
          <w:rFonts w:ascii="Times New Roman" w:eastAsia="Times New Roman" w:hAnsi="Times New Roman" w:cs="Times New Roman"/>
          <w:sz w:val="24"/>
          <w:szCs w:val="24"/>
        </w:rPr>
        <w:t>e.</w:t>
      </w:r>
      <w:r w:rsidRPr="00EB10D2">
        <w:rPr>
          <w:rFonts w:ascii="Times New Roman" w:eastAsia="Times New Roman" w:hAnsi="Times New Roman" w:cs="Times New Roman"/>
          <w:sz w:val="24"/>
          <w:szCs w:val="24"/>
        </w:rPr>
        <w:tab/>
      </w:r>
      <w:r w:rsidR="00D1136E" w:rsidRPr="00EB10D2">
        <w:rPr>
          <w:rFonts w:ascii="Times New Roman" w:eastAsia="Times New Roman" w:hAnsi="Times New Roman" w:cs="Times New Roman"/>
          <w:sz w:val="24"/>
          <w:szCs w:val="24"/>
        </w:rPr>
        <w:t>ROE-</w:t>
      </w:r>
      <w:proofErr w:type="gramEnd"/>
      <w:r w:rsidR="00D1136E" w:rsidRPr="00EB10D2">
        <w:rPr>
          <w:rFonts w:ascii="Times New Roman" w:eastAsia="Times New Roman" w:hAnsi="Times New Roman" w:cs="Times New Roman"/>
          <w:sz w:val="24"/>
          <w:szCs w:val="24"/>
        </w:rPr>
        <w:t xml:space="preserve"> No Fire across border</w:t>
      </w:r>
    </w:p>
    <w:p w14:paraId="78B19E70" w14:textId="77777777"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f.</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Loc of HQs</w:t>
      </w:r>
    </w:p>
    <w:p w14:paraId="51181497" w14:textId="77777777"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t>g.</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Handover lines.</w:t>
      </w:r>
    </w:p>
    <w:p w14:paraId="23DABFE5" w14:textId="77777777" w:rsidR="00EB10D2" w:rsidRPr="00EB10D2" w:rsidRDefault="00EB10D2" w:rsidP="00EB10D2">
      <w:pPr>
        <w:spacing w:after="0" w:line="360" w:lineRule="auto"/>
        <w:ind w:firstLine="720"/>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h.</w:t>
      </w:r>
      <w:r w:rsidRPr="00EB10D2">
        <w:rPr>
          <w:rFonts w:ascii="Times New Roman" w:eastAsia="Times New Roman" w:hAnsi="Times New Roman" w:cs="Times New Roman"/>
          <w:sz w:val="24"/>
          <w:szCs w:val="24"/>
        </w:rPr>
        <w:tab/>
      </w:r>
      <w:r w:rsidR="00D1136E">
        <w:rPr>
          <w:rFonts w:ascii="Times New Roman" w:eastAsia="Times New Roman" w:hAnsi="Times New Roman" w:cs="Times New Roman"/>
          <w:sz w:val="24"/>
          <w:szCs w:val="24"/>
        </w:rPr>
        <w:t>CSS Locs</w:t>
      </w:r>
      <w:r w:rsidRPr="00EB10D2">
        <w:rPr>
          <w:rFonts w:ascii="Times New Roman" w:eastAsia="Times New Roman" w:hAnsi="Times New Roman" w:cs="Times New Roman"/>
          <w:sz w:val="24"/>
          <w:szCs w:val="24"/>
        </w:rPr>
        <w:tab/>
      </w:r>
      <w:r w:rsidRPr="00EB10D2">
        <w:rPr>
          <w:rFonts w:ascii="Times New Roman" w:eastAsia="Times New Roman" w:hAnsi="Times New Roman" w:cs="Times New Roman"/>
          <w:sz w:val="24"/>
          <w:szCs w:val="24"/>
        </w:rPr>
        <w:tab/>
      </w:r>
    </w:p>
    <w:p w14:paraId="1A008245" w14:textId="77777777" w:rsidR="00EB10D2" w:rsidRPr="00EB10D2" w:rsidRDefault="00EB10D2" w:rsidP="00EB10D2">
      <w:pPr>
        <w:spacing w:after="0" w:line="360" w:lineRule="auto"/>
        <w:jc w:val="both"/>
        <w:rPr>
          <w:rFonts w:ascii="Times New Roman" w:eastAsia="Times New Roman" w:hAnsi="Times New Roman" w:cs="Times New Roman"/>
          <w:sz w:val="24"/>
          <w:szCs w:val="24"/>
        </w:rPr>
      </w:pPr>
    </w:p>
    <w:p w14:paraId="20924EE2" w14:textId="77777777" w:rsidR="00EB10D2" w:rsidRPr="00EB10D2" w:rsidRDefault="00EB10D2" w:rsidP="00EB10D2">
      <w:pPr>
        <w:spacing w:after="0" w:line="360" w:lineRule="auto"/>
        <w:jc w:val="both"/>
        <w:rPr>
          <w:rFonts w:ascii="Times New Roman" w:eastAsia="Times New Roman" w:hAnsi="Times New Roman" w:cs="Times New Roman"/>
          <w:sz w:val="24"/>
          <w:szCs w:val="24"/>
        </w:rPr>
      </w:pPr>
      <w:r w:rsidRPr="00EB10D2">
        <w:rPr>
          <w:rFonts w:ascii="Times New Roman" w:eastAsia="Times New Roman" w:hAnsi="Times New Roman" w:cs="Times New Roman"/>
          <w:sz w:val="24"/>
          <w:szCs w:val="24"/>
        </w:rPr>
        <w:tab/>
      </w:r>
    </w:p>
    <w:p w14:paraId="27E90853" w14:textId="77777777" w:rsidR="00EB10D2" w:rsidRPr="00EB10D2" w:rsidRDefault="00EB10D2" w:rsidP="00EB10D2">
      <w:pPr>
        <w:tabs>
          <w:tab w:val="left" w:pos="3308"/>
        </w:tabs>
        <w:spacing w:after="0" w:line="360" w:lineRule="auto"/>
        <w:rPr>
          <w:rFonts w:ascii="Times New Roman" w:eastAsia="Calibri" w:hAnsi="Times New Roman" w:cs="Times New Roman"/>
          <w:sz w:val="24"/>
          <w:szCs w:val="24"/>
        </w:rPr>
      </w:pPr>
    </w:p>
    <w:p w14:paraId="31F111EC" w14:textId="77777777" w:rsidR="00EB10D2" w:rsidRPr="00EB10D2" w:rsidRDefault="00EB10D2" w:rsidP="00EB10D2">
      <w:pPr>
        <w:tabs>
          <w:tab w:val="left" w:pos="3308"/>
        </w:tabs>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b/>
      </w:r>
    </w:p>
    <w:p w14:paraId="0849664D" w14:textId="77777777" w:rsidR="00EB10D2" w:rsidRPr="00EB10D2" w:rsidRDefault="00EB10D2" w:rsidP="00EB10D2">
      <w:pPr>
        <w:spacing w:after="0" w:line="360" w:lineRule="auto"/>
        <w:rPr>
          <w:rFonts w:ascii="Times New Roman" w:eastAsia="Calibri" w:hAnsi="Times New Roman" w:cs="Times New Roman"/>
          <w:sz w:val="24"/>
          <w:szCs w:val="24"/>
        </w:rPr>
        <w:sectPr w:rsidR="00EB10D2" w:rsidRPr="00EB10D2" w:rsidSect="00E859D3">
          <w:footerReference w:type="default" r:id="rId82"/>
          <w:footerReference w:type="first" r:id="rId83"/>
          <w:pgSz w:w="15840" w:h="12240" w:orient="landscape"/>
          <w:pgMar w:top="1135" w:right="1077" w:bottom="1440" w:left="1440" w:header="720" w:footer="720" w:gutter="0"/>
          <w:cols w:space="720"/>
        </w:sectPr>
      </w:pPr>
    </w:p>
    <w:p w14:paraId="02E64A1B" w14:textId="77777777" w:rsidR="00EB10D2" w:rsidRPr="00B21CF2" w:rsidRDefault="00EB10D2" w:rsidP="00EB10D2">
      <w:pPr>
        <w:spacing w:after="0" w:line="240" w:lineRule="auto"/>
        <w:ind w:left="3600" w:firstLine="720"/>
        <w:rPr>
          <w:rFonts w:ascii="Times New Roman" w:eastAsia="Calibri" w:hAnsi="Times New Roman" w:cs="Times New Roman"/>
          <w:sz w:val="18"/>
          <w:szCs w:val="18"/>
          <w:u w:val="single"/>
        </w:rPr>
      </w:pPr>
      <w:r w:rsidRPr="00EB10D2">
        <w:rPr>
          <w:rFonts w:ascii="Times New Roman" w:eastAsia="Calibri" w:hAnsi="Times New Roman" w:cs="Times New Roman"/>
          <w:sz w:val="24"/>
          <w:szCs w:val="24"/>
        </w:rPr>
        <w:lastRenderedPageBreak/>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B21CF2">
        <w:rPr>
          <w:rFonts w:ascii="Times New Roman" w:eastAsia="Calibri" w:hAnsi="Times New Roman" w:cs="Times New Roman"/>
          <w:sz w:val="18"/>
          <w:szCs w:val="18"/>
          <w:u w:val="single"/>
        </w:rPr>
        <w:t>APPENDIX 1 TO</w:t>
      </w:r>
    </w:p>
    <w:p w14:paraId="57B58EC7" w14:textId="33B96A5D" w:rsidR="00EB10D2" w:rsidRPr="00B21CF2" w:rsidRDefault="00EB10D2" w:rsidP="00EB10D2">
      <w:pPr>
        <w:spacing w:after="0" w:line="240" w:lineRule="auto"/>
        <w:ind w:left="3600" w:firstLine="7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00964C1D">
        <w:rPr>
          <w:rFonts w:ascii="Times New Roman" w:eastAsia="Calibri" w:hAnsi="Times New Roman" w:cs="Times New Roman"/>
          <w:sz w:val="18"/>
          <w:szCs w:val="18"/>
          <w:u w:val="single"/>
        </w:rPr>
        <w:t>ANNEX B</w:t>
      </w:r>
      <w:r w:rsidRPr="00B21CF2">
        <w:rPr>
          <w:rFonts w:ascii="Times New Roman" w:eastAsia="Calibri" w:hAnsi="Times New Roman" w:cs="Times New Roman"/>
          <w:sz w:val="18"/>
          <w:szCs w:val="18"/>
          <w:u w:val="single"/>
        </w:rPr>
        <w:t xml:space="preserve"> TO</w:t>
      </w:r>
    </w:p>
    <w:p w14:paraId="6B333F23" w14:textId="3CF8A318" w:rsidR="00EB10D2" w:rsidRPr="00B21CF2" w:rsidRDefault="00EB10D2" w:rsidP="00EB10D2">
      <w:pPr>
        <w:spacing w:after="0" w:line="240" w:lineRule="auto"/>
        <w:ind w:left="43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00964C1D">
        <w:rPr>
          <w:rFonts w:ascii="Times New Roman" w:eastAsia="Calibri" w:hAnsi="Times New Roman" w:cs="Times New Roman"/>
          <w:sz w:val="18"/>
          <w:szCs w:val="18"/>
          <w:u w:val="single"/>
        </w:rPr>
        <w:t>SERIAL 5</w:t>
      </w:r>
      <w:r w:rsidRPr="00B21CF2">
        <w:rPr>
          <w:rFonts w:ascii="Times New Roman" w:eastAsia="Calibri" w:hAnsi="Times New Roman" w:cs="Times New Roman"/>
          <w:sz w:val="18"/>
          <w:szCs w:val="18"/>
          <w:u w:val="single"/>
        </w:rPr>
        <w:t xml:space="preserve"> TO </w:t>
      </w:r>
    </w:p>
    <w:p w14:paraId="280A0034" w14:textId="381A5B72" w:rsidR="00EB10D2" w:rsidRPr="00B21CF2" w:rsidRDefault="00EB10D2" w:rsidP="00EB10D2">
      <w:pPr>
        <w:spacing w:after="0" w:line="240" w:lineRule="auto"/>
        <w:ind w:left="43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 xml:space="preserve">EX </w:t>
      </w:r>
      <w:r w:rsidR="003F0836">
        <w:rPr>
          <w:rFonts w:ascii="Times New Roman" w:eastAsia="Calibri" w:hAnsi="Times New Roman" w:cs="Times New Roman"/>
          <w:sz w:val="18"/>
          <w:szCs w:val="18"/>
          <w:u w:val="single"/>
        </w:rPr>
        <w:t xml:space="preserve">GBAM </w:t>
      </w:r>
      <w:r w:rsidR="00F72A18">
        <w:rPr>
          <w:rFonts w:ascii="Times New Roman" w:eastAsia="Calibri" w:hAnsi="Times New Roman" w:cs="Times New Roman"/>
          <w:sz w:val="18"/>
          <w:szCs w:val="18"/>
          <w:u w:val="single"/>
        </w:rPr>
        <w:t>SONGA</w:t>
      </w:r>
    </w:p>
    <w:p w14:paraId="22B68051" w14:textId="73ED8100" w:rsidR="00EB10D2" w:rsidRPr="00B21CF2" w:rsidRDefault="00EB10D2" w:rsidP="00EB10D2">
      <w:pPr>
        <w:spacing w:after="0" w:line="240" w:lineRule="auto"/>
        <w:ind w:left="4320"/>
        <w:rPr>
          <w:rFonts w:ascii="Times New Roman" w:eastAsia="Calibri" w:hAnsi="Times New Roman" w:cs="Times New Roman"/>
          <w:sz w:val="18"/>
          <w:szCs w:val="18"/>
          <w:u w:val="single"/>
        </w:rPr>
      </w:pP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rPr>
        <w:tab/>
      </w:r>
      <w:r w:rsidRPr="00B21CF2">
        <w:rPr>
          <w:rFonts w:ascii="Times New Roman" w:eastAsia="Calibri" w:hAnsi="Times New Roman" w:cs="Times New Roman"/>
          <w:sz w:val="18"/>
          <w:szCs w:val="18"/>
          <w:u w:val="single"/>
        </w:rPr>
        <w:t>DATED ……………</w:t>
      </w:r>
      <w:r w:rsidR="005D7123">
        <w:rPr>
          <w:rFonts w:ascii="Times New Roman" w:eastAsia="Calibri" w:hAnsi="Times New Roman" w:cs="Times New Roman"/>
          <w:sz w:val="18"/>
          <w:szCs w:val="18"/>
          <w:u w:val="single"/>
        </w:rPr>
        <w:t>MAY 21</w:t>
      </w:r>
    </w:p>
    <w:p w14:paraId="4E656A75" w14:textId="30C6E3B7" w:rsidR="00EB10D2" w:rsidRDefault="00D1136E" w:rsidP="00EB10D2">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CONTROL MEASURES</w:t>
      </w:r>
    </w:p>
    <w:p w14:paraId="1538F50C" w14:textId="01D8BDC0" w:rsidR="000373F3" w:rsidRDefault="000373F3" w:rsidP="00EB10D2">
      <w:pPr>
        <w:spacing w:after="0" w:line="240" w:lineRule="auto"/>
        <w:rPr>
          <w:rFonts w:ascii="Times New Roman" w:hAnsi="Times New Roman" w:cs="Times New Roman"/>
          <w:b/>
          <w:sz w:val="24"/>
          <w:szCs w:val="24"/>
          <w:u w:val="single"/>
        </w:rPr>
      </w:pPr>
    </w:p>
    <w:p w14:paraId="18FFA5CE" w14:textId="269C89F2" w:rsidR="00393502" w:rsidRDefault="0029292C" w:rsidP="00EB10D2">
      <w:pPr>
        <w:spacing w:after="0" w:line="240" w:lineRule="auto"/>
        <w:rPr>
          <w:rFonts w:ascii="Times New Roman" w:hAnsi="Times New Roman" w:cs="Times New Roman"/>
          <w:b/>
          <w:sz w:val="24"/>
          <w:szCs w:val="24"/>
          <w:u w:val="single"/>
        </w:rPr>
      </w:pPr>
      <w:r>
        <w:rPr>
          <w:rFonts w:ascii="Times New Roman" w:eastAsia="Calibri" w:hAnsi="Times New Roman" w:cs="Times New Roman"/>
          <w:noProof/>
          <w:sz w:val="24"/>
          <w:szCs w:val="24"/>
          <w:lang w:val="en-US"/>
        </w:rPr>
        <mc:AlternateContent>
          <mc:Choice Requires="wps">
            <w:drawing>
              <wp:anchor distT="0" distB="0" distL="114300" distR="114300" simplePos="0" relativeHeight="251900928" behindDoc="0" locked="0" layoutInCell="1" allowOverlap="1" wp14:anchorId="28F0ACC6" wp14:editId="2CB82D77">
                <wp:simplePos x="0" y="0"/>
                <wp:positionH relativeFrom="column">
                  <wp:posOffset>19381</wp:posOffset>
                </wp:positionH>
                <wp:positionV relativeFrom="paragraph">
                  <wp:posOffset>124985</wp:posOffset>
                </wp:positionV>
                <wp:extent cx="8412480" cy="4357314"/>
                <wp:effectExtent l="0" t="0" r="26670" b="24765"/>
                <wp:wrapNone/>
                <wp:docPr id="58" name="Text Box 58"/>
                <wp:cNvGraphicFramePr/>
                <a:graphic xmlns:a="http://schemas.openxmlformats.org/drawingml/2006/main">
                  <a:graphicData uri="http://schemas.microsoft.com/office/word/2010/wordprocessingShape">
                    <wps:wsp>
                      <wps:cNvSpPr txBox="1"/>
                      <wps:spPr>
                        <a:xfrm>
                          <a:off x="0" y="0"/>
                          <a:ext cx="8412480" cy="435731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783BEB9" w14:textId="40C67A16" w:rsidR="00A2413B" w:rsidRDefault="00A2413B">
                            <w:r w:rsidRPr="00496AE1">
                              <w:rPr>
                                <w:noProof/>
                                <w:lang w:val="en-US"/>
                              </w:rPr>
                              <w:drawing>
                                <wp:inline distT="0" distB="0" distL="0" distR="0" wp14:anchorId="7CCB2DBB" wp14:editId="6F6A60B9">
                                  <wp:extent cx="8261405" cy="4244975"/>
                                  <wp:effectExtent l="0" t="0" r="6350" b="3175"/>
                                  <wp:docPr id="27" name="Picture 27" descr="C:\Users\PC\Desktop\1\KOLONKO ZULU\SCHEMATICS\CONTROL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1\KOLONKO ZULU\SCHEMATICS\CONTROL 3.PNG"/>
                                          <pic:cNvPicPr>
                                            <a:picLocks noChangeAspect="1" noChangeArrowheads="1"/>
                                          </pic:cNvPicPr>
                                        </pic:nvPicPr>
                                        <pic:blipFill rotWithShape="1">
                                          <a:blip r:embed="rId84">
                                            <a:extLst>
                                              <a:ext uri="{28A0092B-C50C-407E-A947-70E740481C1C}">
                                                <a14:useLocalDpi xmlns:a14="http://schemas.microsoft.com/office/drawing/2010/main" val="0"/>
                                              </a:ext>
                                            </a:extLst>
                                          </a:blip>
                                          <a:srcRect l="15731" t="1608" r="8126"/>
                                          <a:stretch/>
                                        </pic:blipFill>
                                        <pic:spPr bwMode="auto">
                                          <a:xfrm>
                                            <a:off x="0" y="0"/>
                                            <a:ext cx="8308847" cy="4269352"/>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F0ACC6" id="Text Box 58" o:spid="_x0000_s1215" type="#_x0000_t202" style="position:absolute;margin-left:1.55pt;margin-top:9.85pt;width:662.4pt;height:343.1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" fillcolor="white [3201]" strokeweight=".5pt">
                <v:textbox>
                  <w:txbxContent>
                    <w:p w14:paraId="5783BEB9" w14:textId="40C67A16" w:rsidR="00A2413B" w:rsidRDefault="00A2413B">
                      <w:r w:rsidRPr="00496AE1">
                        <w:rPr>
                          <w:noProof/>
                          <w:lang w:val="en-US"/>
                        </w:rPr>
                        <w:drawing>
                          <wp:inline distT="0" distB="0" distL="0" distR="0" wp14:anchorId="7CCB2DBB" wp14:editId="6F6A60B9">
                            <wp:extent cx="8261405" cy="4244975"/>
                            <wp:effectExtent l="0" t="0" r="6350" b="3175"/>
                            <wp:docPr id="27" name="Picture 27" descr="C:\Users\PC\Desktop\1\KOLONKO ZULU\SCHEMATICS\CONTROL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1\KOLONKO ZULU\SCHEMATICS\CONTROL 3.PNG"/>
                                    <pic:cNvPicPr>
                                      <a:picLocks noChangeAspect="1" noChangeArrowheads="1"/>
                                    </pic:cNvPicPr>
                                  </pic:nvPicPr>
                                  <pic:blipFill rotWithShape="1">
                                    <a:blip r:embed="rId85">
                                      <a:extLst>
                                        <a:ext uri="{28A0092B-C50C-407E-A947-70E740481C1C}">
                                          <a14:useLocalDpi xmlns:a14="http://schemas.microsoft.com/office/drawing/2010/main" val="0"/>
                                        </a:ext>
                                      </a:extLst>
                                    </a:blip>
                                    <a:srcRect l="15731" t="1608" r="8126"/>
                                    <a:stretch/>
                                  </pic:blipFill>
                                  <pic:spPr bwMode="auto">
                                    <a:xfrm>
                                      <a:off x="0" y="0"/>
                                      <a:ext cx="8308847" cy="4269352"/>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7BB148B4" w14:textId="44A26F81" w:rsidR="00EB10D2" w:rsidRDefault="00EB10D2" w:rsidP="00235052">
      <w:pPr>
        <w:spacing w:after="0" w:line="360" w:lineRule="auto"/>
        <w:ind w:left="-142"/>
        <w:rPr>
          <w:rFonts w:ascii="Times New Roman" w:eastAsia="Calibri" w:hAnsi="Times New Roman" w:cs="Times New Roman"/>
          <w:sz w:val="24"/>
          <w:szCs w:val="24"/>
        </w:rPr>
      </w:pPr>
    </w:p>
    <w:p w14:paraId="4882743E" w14:textId="6F94F9FA" w:rsidR="002B6E2B" w:rsidRPr="00EB10D2" w:rsidRDefault="002B6E2B" w:rsidP="00235052">
      <w:pPr>
        <w:spacing w:after="0" w:line="360" w:lineRule="auto"/>
        <w:ind w:left="-142"/>
        <w:rPr>
          <w:rFonts w:ascii="Times New Roman" w:eastAsia="Calibri" w:hAnsi="Times New Roman" w:cs="Times New Roman"/>
          <w:sz w:val="24"/>
          <w:szCs w:val="24"/>
        </w:rPr>
        <w:sectPr w:rsidR="002B6E2B" w:rsidRPr="00EB10D2" w:rsidSect="00B21CF2">
          <w:footerReference w:type="default" r:id="rId86"/>
          <w:pgSz w:w="15840" w:h="12240" w:orient="landscape"/>
          <w:pgMar w:top="993" w:right="1077" w:bottom="1440" w:left="1134" w:header="720" w:footer="720" w:gutter="0"/>
          <w:cols w:space="720"/>
        </w:sectPr>
      </w:pPr>
    </w:p>
    <w:p w14:paraId="5B3F2B08" w14:textId="77777777" w:rsidR="00EB10D2" w:rsidRPr="00EB10D2" w:rsidRDefault="00EB10D2" w:rsidP="00EB10D2">
      <w:pPr>
        <w:spacing w:after="0" w:line="240" w:lineRule="auto"/>
        <w:ind w:left="720" w:hanging="720"/>
        <w:jc w:val="center"/>
        <w:rPr>
          <w:rFonts w:ascii="Times New Roman" w:eastAsia="Calibri" w:hAnsi="Times New Roman" w:cs="Times New Roman"/>
          <w:b/>
          <w:sz w:val="24"/>
          <w:szCs w:val="24"/>
          <w:u w:val="single"/>
        </w:rPr>
      </w:pPr>
      <w:r w:rsidRPr="00EB10D2">
        <w:rPr>
          <w:rFonts w:ascii="Times New Roman" w:eastAsia="Calibri" w:hAnsi="Times New Roman" w:cs="Times New Roman"/>
          <w:b/>
          <w:sz w:val="24"/>
          <w:szCs w:val="24"/>
          <w:u w:val="single"/>
        </w:rPr>
        <w:lastRenderedPageBreak/>
        <w:t>ARMY OFFICERS’ PRACTICAL PROMEX 202</w:t>
      </w:r>
      <w:r w:rsidR="005D7123">
        <w:rPr>
          <w:rFonts w:ascii="Times New Roman" w:eastAsia="Calibri" w:hAnsi="Times New Roman" w:cs="Times New Roman"/>
          <w:b/>
          <w:sz w:val="24"/>
          <w:szCs w:val="24"/>
          <w:u w:val="single"/>
        </w:rPr>
        <w:t>1</w:t>
      </w:r>
    </w:p>
    <w:p w14:paraId="2162C5AC" w14:textId="77777777" w:rsidR="00EB10D2" w:rsidRPr="00EB10D2" w:rsidRDefault="00EB10D2" w:rsidP="00EB10D2">
      <w:pPr>
        <w:spacing w:after="0" w:line="240" w:lineRule="auto"/>
        <w:jc w:val="center"/>
        <w:rPr>
          <w:rFonts w:ascii="Times New Roman" w:eastAsia="Calibri" w:hAnsi="Times New Roman" w:cs="Times New Roman"/>
          <w:b/>
          <w:sz w:val="24"/>
          <w:szCs w:val="24"/>
          <w:u w:val="single"/>
        </w:rPr>
      </w:pPr>
      <w:r w:rsidRPr="00EB10D2">
        <w:rPr>
          <w:rFonts w:ascii="Times New Roman" w:eastAsia="Calibri" w:hAnsi="Times New Roman" w:cs="Times New Roman"/>
          <w:b/>
          <w:sz w:val="24"/>
          <w:szCs w:val="24"/>
          <w:u w:val="single"/>
        </w:rPr>
        <w:t xml:space="preserve">EXERCISE </w:t>
      </w:r>
      <w:r w:rsidR="003F0836">
        <w:rPr>
          <w:rFonts w:ascii="Times New Roman" w:eastAsia="Calibri" w:hAnsi="Times New Roman" w:cs="Times New Roman"/>
          <w:b/>
          <w:sz w:val="24"/>
          <w:szCs w:val="24"/>
          <w:u w:val="single"/>
        </w:rPr>
        <w:t xml:space="preserve">GBAM </w:t>
      </w:r>
      <w:r w:rsidR="00F72A18">
        <w:rPr>
          <w:rFonts w:ascii="Times New Roman" w:eastAsia="Calibri" w:hAnsi="Times New Roman" w:cs="Times New Roman"/>
          <w:b/>
          <w:sz w:val="24"/>
          <w:szCs w:val="24"/>
          <w:u w:val="single"/>
        </w:rPr>
        <w:t>SONGA ALPHA</w:t>
      </w:r>
    </w:p>
    <w:p w14:paraId="6546234F" w14:textId="4128BE8C" w:rsidR="00EB10D2" w:rsidRPr="00EB10D2" w:rsidRDefault="00BC1D9F" w:rsidP="00EB10D2">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LEVEL A (LT</w:t>
      </w:r>
      <w:r w:rsidR="00B61D17">
        <w:rPr>
          <w:rFonts w:ascii="Times New Roman" w:eastAsia="Calibri" w:hAnsi="Times New Roman" w:cs="Times New Roman"/>
          <w:b/>
          <w:sz w:val="24"/>
          <w:szCs w:val="24"/>
          <w:u w:val="single"/>
        </w:rPr>
        <w:t xml:space="preserve"> TO CAPT</w:t>
      </w:r>
      <w:r>
        <w:rPr>
          <w:rFonts w:ascii="Times New Roman" w:eastAsia="Calibri" w:hAnsi="Times New Roman" w:cs="Times New Roman"/>
          <w:b/>
          <w:sz w:val="24"/>
          <w:szCs w:val="24"/>
          <w:u w:val="single"/>
        </w:rPr>
        <w:t>)</w:t>
      </w:r>
      <w:r w:rsidR="00EB10D2" w:rsidRPr="00EB10D2">
        <w:rPr>
          <w:rFonts w:ascii="Times New Roman" w:eastAsia="Calibri" w:hAnsi="Times New Roman" w:cs="Times New Roman"/>
          <w:b/>
          <w:sz w:val="24"/>
          <w:szCs w:val="24"/>
          <w:u w:val="single"/>
        </w:rPr>
        <w:t xml:space="preserve"> </w:t>
      </w:r>
    </w:p>
    <w:p w14:paraId="4EC58702" w14:textId="77777777" w:rsidR="00EB10D2" w:rsidRPr="00EB10D2" w:rsidRDefault="00EB10D2" w:rsidP="00EB10D2">
      <w:pPr>
        <w:spacing w:after="0" w:line="240" w:lineRule="auto"/>
        <w:jc w:val="center"/>
        <w:rPr>
          <w:rFonts w:ascii="Times New Roman" w:eastAsia="Calibri" w:hAnsi="Times New Roman" w:cs="Times New Roman"/>
          <w:sz w:val="24"/>
          <w:szCs w:val="24"/>
          <w:u w:val="single"/>
        </w:rPr>
      </w:pPr>
    </w:p>
    <w:p w14:paraId="0AD9347E" w14:textId="77777777" w:rsidR="00EB10D2" w:rsidRPr="00EB10D2" w:rsidRDefault="00EB10D2" w:rsidP="00EB10D2">
      <w:pPr>
        <w:spacing w:after="0" w:line="240" w:lineRule="auto"/>
        <w:ind w:left="3600" w:firstLine="7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ANNEX C TO</w:t>
      </w:r>
    </w:p>
    <w:p w14:paraId="49BF744E" w14:textId="60D7075E" w:rsidR="00EB10D2" w:rsidRPr="00EB10D2" w:rsidRDefault="00EB10D2" w:rsidP="00EB10D2">
      <w:pPr>
        <w:spacing w:after="0" w:line="240" w:lineRule="auto"/>
        <w:ind w:left="43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00964C1D">
        <w:rPr>
          <w:rFonts w:ascii="Times New Roman" w:eastAsia="Calibri" w:hAnsi="Times New Roman" w:cs="Times New Roman"/>
          <w:sz w:val="24"/>
          <w:szCs w:val="24"/>
          <w:u w:val="single"/>
        </w:rPr>
        <w:t>SERIAL 5</w:t>
      </w:r>
      <w:r w:rsidRPr="00EB10D2">
        <w:rPr>
          <w:rFonts w:ascii="Times New Roman" w:eastAsia="Calibri" w:hAnsi="Times New Roman" w:cs="Times New Roman"/>
          <w:sz w:val="24"/>
          <w:szCs w:val="24"/>
          <w:u w:val="single"/>
        </w:rPr>
        <w:t xml:space="preserve"> TO </w:t>
      </w:r>
    </w:p>
    <w:p w14:paraId="50DDA675" w14:textId="4504C8AC" w:rsidR="00EB10D2" w:rsidRPr="00EB10D2" w:rsidRDefault="00EB10D2" w:rsidP="00EB10D2">
      <w:pPr>
        <w:spacing w:after="0" w:line="240" w:lineRule="auto"/>
        <w:ind w:left="43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 xml:space="preserve">EX </w:t>
      </w:r>
      <w:r w:rsidR="003F0836">
        <w:rPr>
          <w:rFonts w:ascii="Times New Roman" w:eastAsia="Calibri" w:hAnsi="Times New Roman" w:cs="Times New Roman"/>
          <w:sz w:val="24"/>
          <w:szCs w:val="24"/>
          <w:u w:val="single"/>
        </w:rPr>
        <w:t xml:space="preserve">GBAM </w:t>
      </w:r>
      <w:r w:rsidR="00F72A18">
        <w:rPr>
          <w:rFonts w:ascii="Times New Roman" w:eastAsia="Calibri" w:hAnsi="Times New Roman" w:cs="Times New Roman"/>
          <w:sz w:val="24"/>
          <w:szCs w:val="24"/>
          <w:u w:val="single"/>
        </w:rPr>
        <w:t>SONGA</w:t>
      </w:r>
    </w:p>
    <w:p w14:paraId="6247B357" w14:textId="22CC1B07" w:rsidR="00EB10D2" w:rsidRPr="00EB10D2" w:rsidRDefault="00EB10D2" w:rsidP="00EB10D2">
      <w:pPr>
        <w:spacing w:after="0" w:line="240" w:lineRule="auto"/>
        <w:ind w:left="4320"/>
        <w:rPr>
          <w:rFonts w:ascii="Times New Roman" w:eastAsia="Calibri" w:hAnsi="Times New Roman" w:cs="Times New Roman"/>
          <w:sz w:val="24"/>
          <w:szCs w:val="24"/>
          <w:u w:val="single"/>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u w:val="single"/>
        </w:rPr>
        <w:t>DATED ………………</w:t>
      </w:r>
      <w:r w:rsidR="005D7123">
        <w:rPr>
          <w:rFonts w:ascii="Times New Roman" w:eastAsia="Calibri" w:hAnsi="Times New Roman" w:cs="Times New Roman"/>
          <w:sz w:val="24"/>
          <w:szCs w:val="24"/>
          <w:u w:val="single"/>
        </w:rPr>
        <w:t>MAY 21</w:t>
      </w:r>
    </w:p>
    <w:p w14:paraId="73B7EC77" w14:textId="77777777" w:rsidR="00EB10D2" w:rsidRPr="00EB10D2" w:rsidRDefault="00EB10D2" w:rsidP="00EB10D2">
      <w:pPr>
        <w:spacing w:after="0" w:line="240" w:lineRule="auto"/>
        <w:ind w:left="3600" w:firstLine="720"/>
        <w:rPr>
          <w:rFonts w:ascii="Times New Roman" w:eastAsia="Calibri" w:hAnsi="Times New Roman" w:cs="Times New Roman"/>
          <w:sz w:val="24"/>
          <w:szCs w:val="24"/>
        </w:rPr>
      </w:pPr>
      <w:r w:rsidRPr="00EB10D2">
        <w:rPr>
          <w:rFonts w:ascii="Times New Roman" w:eastAsia="Calibri" w:hAnsi="Times New Roman" w:cs="Times New Roman"/>
          <w:sz w:val="24"/>
          <w:szCs w:val="24"/>
        </w:rPr>
        <w:tab/>
      </w:r>
      <w:r w:rsidRPr="00EB10D2">
        <w:rPr>
          <w:rFonts w:ascii="Times New Roman" w:eastAsia="Calibri" w:hAnsi="Times New Roman" w:cs="Times New Roman"/>
          <w:sz w:val="24"/>
          <w:szCs w:val="24"/>
        </w:rPr>
        <w:tab/>
      </w:r>
      <w:r w:rsidRPr="00B67D85">
        <w:rPr>
          <w:rFonts w:ascii="Times New Roman" w:eastAsia="Calibri" w:hAnsi="Times New Roman" w:cs="Times New Roman"/>
          <w:sz w:val="24"/>
          <w:szCs w:val="24"/>
          <w:highlight w:val="magenta"/>
        </w:rPr>
        <w:t>(Pink)</w:t>
      </w:r>
    </w:p>
    <w:p w14:paraId="71F78597" w14:textId="77777777" w:rsidR="00EB10D2" w:rsidRPr="00EB10D2" w:rsidRDefault="00EB10D2" w:rsidP="00EB10D2">
      <w:pPr>
        <w:spacing w:after="0" w:line="360" w:lineRule="auto"/>
        <w:jc w:val="both"/>
        <w:rPr>
          <w:rFonts w:ascii="Times New Roman" w:eastAsia="Calibri" w:hAnsi="Times New Roman" w:cs="Times New Roman"/>
          <w:b/>
          <w:sz w:val="24"/>
          <w:szCs w:val="24"/>
          <w:u w:val="single"/>
        </w:rPr>
      </w:pPr>
    </w:p>
    <w:p w14:paraId="3FCCF581" w14:textId="77777777"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b/>
          <w:sz w:val="24"/>
          <w:szCs w:val="24"/>
          <w:u w:val="single"/>
        </w:rPr>
        <w:t>DS MARKING GUIDE/SCORE SHEET</w:t>
      </w:r>
    </w:p>
    <w:p w14:paraId="34F3353F" w14:textId="77777777" w:rsidR="00EB10D2" w:rsidRPr="00EB10D2" w:rsidRDefault="00EB10D2" w:rsidP="00EB10D2">
      <w:pPr>
        <w:spacing w:after="0" w:line="360" w:lineRule="auto"/>
        <w:rPr>
          <w:rFonts w:ascii="Times New Roman" w:eastAsia="Calibri" w:hAnsi="Times New Roman" w:cs="Times New Roman"/>
          <w:b/>
          <w:sz w:val="24"/>
          <w:szCs w:val="24"/>
          <w:u w:val="single"/>
        </w:rPr>
      </w:pPr>
      <w:r w:rsidRPr="00EB10D2">
        <w:rPr>
          <w:rFonts w:ascii="Times New Roman" w:eastAsia="Calibri" w:hAnsi="Times New Roman" w:cs="Times New Roman"/>
          <w:sz w:val="24"/>
          <w:szCs w:val="24"/>
          <w:u w:val="single"/>
        </w:rPr>
        <w:t xml:space="preserve">REQUIREMENT </w:t>
      </w:r>
      <w:r w:rsidR="00F25F78">
        <w:rPr>
          <w:rFonts w:ascii="Times New Roman" w:eastAsia="Calibri" w:hAnsi="Times New Roman" w:cs="Times New Roman"/>
          <w:sz w:val="24"/>
          <w:szCs w:val="24"/>
          <w:u w:val="single"/>
        </w:rPr>
        <w:t>TWO</w:t>
      </w:r>
    </w:p>
    <w:p w14:paraId="714E947D" w14:textId="77777777" w:rsidR="00EB10D2" w:rsidRP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Candidate’s Name…………………………………………..  Svc No: GH/………………</w:t>
      </w:r>
    </w:p>
    <w:p w14:paraId="6EA3811C" w14:textId="77777777" w:rsidR="00EB10D2" w:rsidRDefault="00EB10D2" w:rsidP="00EB10D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Arm of Svc………………………………………………….   Stand No…………………..</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309"/>
        <w:gridCol w:w="850"/>
        <w:gridCol w:w="1318"/>
        <w:gridCol w:w="2509"/>
      </w:tblGrid>
      <w:tr w:rsidR="000C10E5" w:rsidRPr="00A37BD4" w14:paraId="26B40BD1"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119CF933"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Ser</w:t>
            </w:r>
          </w:p>
        </w:tc>
        <w:tc>
          <w:tcPr>
            <w:tcW w:w="4309" w:type="dxa"/>
            <w:tcBorders>
              <w:top w:val="single" w:sz="4" w:space="0" w:color="auto"/>
              <w:left w:val="single" w:sz="4" w:space="0" w:color="auto"/>
              <w:bottom w:val="single" w:sz="4" w:space="0" w:color="auto"/>
              <w:right w:val="single" w:sz="4" w:space="0" w:color="auto"/>
            </w:tcBorders>
            <w:hideMark/>
          </w:tcPr>
          <w:p w14:paraId="4E10CDE7"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Details</w:t>
            </w:r>
          </w:p>
        </w:tc>
        <w:tc>
          <w:tcPr>
            <w:tcW w:w="850" w:type="dxa"/>
            <w:tcBorders>
              <w:top w:val="single" w:sz="4" w:space="0" w:color="auto"/>
              <w:left w:val="single" w:sz="4" w:space="0" w:color="auto"/>
              <w:bottom w:val="single" w:sz="4" w:space="0" w:color="auto"/>
              <w:right w:val="single" w:sz="4" w:space="0" w:color="auto"/>
            </w:tcBorders>
            <w:hideMark/>
          </w:tcPr>
          <w:p w14:paraId="75B7EF7B"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HPS</w:t>
            </w:r>
          </w:p>
        </w:tc>
        <w:tc>
          <w:tcPr>
            <w:tcW w:w="1318" w:type="dxa"/>
            <w:tcBorders>
              <w:top w:val="single" w:sz="4" w:space="0" w:color="auto"/>
              <w:left w:val="single" w:sz="4" w:space="0" w:color="auto"/>
              <w:bottom w:val="single" w:sz="4" w:space="0" w:color="auto"/>
              <w:right w:val="single" w:sz="4" w:space="0" w:color="auto"/>
            </w:tcBorders>
            <w:hideMark/>
          </w:tcPr>
          <w:p w14:paraId="2C6B3659"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Marks Scored</w:t>
            </w:r>
          </w:p>
        </w:tc>
        <w:tc>
          <w:tcPr>
            <w:tcW w:w="2509" w:type="dxa"/>
            <w:tcBorders>
              <w:top w:val="single" w:sz="4" w:space="0" w:color="auto"/>
              <w:left w:val="single" w:sz="4" w:space="0" w:color="auto"/>
              <w:bottom w:val="single" w:sz="4" w:space="0" w:color="auto"/>
              <w:right w:val="single" w:sz="4" w:space="0" w:color="auto"/>
            </w:tcBorders>
            <w:hideMark/>
          </w:tcPr>
          <w:p w14:paraId="2810C721"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Remarks</w:t>
            </w:r>
          </w:p>
        </w:tc>
      </w:tr>
      <w:tr w:rsidR="000C10E5" w:rsidRPr="00A37BD4" w14:paraId="652F2C3E"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643607B2"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(a)</w:t>
            </w:r>
          </w:p>
        </w:tc>
        <w:tc>
          <w:tcPr>
            <w:tcW w:w="4309" w:type="dxa"/>
            <w:tcBorders>
              <w:top w:val="single" w:sz="4" w:space="0" w:color="auto"/>
              <w:left w:val="single" w:sz="4" w:space="0" w:color="auto"/>
              <w:bottom w:val="single" w:sz="4" w:space="0" w:color="auto"/>
              <w:right w:val="single" w:sz="4" w:space="0" w:color="auto"/>
            </w:tcBorders>
            <w:hideMark/>
          </w:tcPr>
          <w:p w14:paraId="07D22F67"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(b)</w:t>
            </w:r>
          </w:p>
        </w:tc>
        <w:tc>
          <w:tcPr>
            <w:tcW w:w="850" w:type="dxa"/>
            <w:tcBorders>
              <w:top w:val="single" w:sz="4" w:space="0" w:color="auto"/>
              <w:left w:val="single" w:sz="4" w:space="0" w:color="auto"/>
              <w:bottom w:val="single" w:sz="4" w:space="0" w:color="auto"/>
              <w:right w:val="single" w:sz="4" w:space="0" w:color="auto"/>
            </w:tcBorders>
            <w:hideMark/>
          </w:tcPr>
          <w:p w14:paraId="25713FF0"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(c)</w:t>
            </w:r>
          </w:p>
        </w:tc>
        <w:tc>
          <w:tcPr>
            <w:tcW w:w="1318" w:type="dxa"/>
            <w:tcBorders>
              <w:top w:val="single" w:sz="4" w:space="0" w:color="auto"/>
              <w:left w:val="single" w:sz="4" w:space="0" w:color="auto"/>
              <w:bottom w:val="single" w:sz="4" w:space="0" w:color="auto"/>
              <w:right w:val="single" w:sz="4" w:space="0" w:color="auto"/>
            </w:tcBorders>
            <w:hideMark/>
          </w:tcPr>
          <w:p w14:paraId="04AE928A"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(d)</w:t>
            </w:r>
          </w:p>
        </w:tc>
        <w:tc>
          <w:tcPr>
            <w:tcW w:w="2509" w:type="dxa"/>
            <w:tcBorders>
              <w:top w:val="single" w:sz="4" w:space="0" w:color="auto"/>
              <w:left w:val="single" w:sz="4" w:space="0" w:color="auto"/>
              <w:bottom w:val="single" w:sz="4" w:space="0" w:color="auto"/>
              <w:right w:val="single" w:sz="4" w:space="0" w:color="auto"/>
            </w:tcBorders>
            <w:hideMark/>
          </w:tcPr>
          <w:p w14:paraId="38385C06"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(e)</w:t>
            </w:r>
          </w:p>
        </w:tc>
      </w:tr>
      <w:tr w:rsidR="000C10E5" w:rsidRPr="00A37BD4" w14:paraId="2D09A533"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5DC12D19" w14:textId="77777777" w:rsidR="000C10E5" w:rsidRPr="00526522" w:rsidRDefault="000C10E5" w:rsidP="000C10E5">
            <w:pPr>
              <w:spacing w:after="0" w:line="360" w:lineRule="auto"/>
              <w:jc w:val="center"/>
              <w:rPr>
                <w:rFonts w:ascii="Times New Roman" w:eastAsia="Calibri" w:hAnsi="Times New Roman" w:cs="Times New Roman"/>
                <w:b/>
                <w:sz w:val="24"/>
                <w:szCs w:val="24"/>
              </w:rPr>
            </w:pPr>
            <w:r w:rsidRPr="00526522">
              <w:rPr>
                <w:rFonts w:ascii="Times New Roman" w:eastAsia="Calibri" w:hAnsi="Times New Roman" w:cs="Times New Roman"/>
                <w:b/>
                <w:sz w:val="24"/>
                <w:szCs w:val="24"/>
              </w:rPr>
              <w:t>1.</w:t>
            </w:r>
          </w:p>
        </w:tc>
        <w:tc>
          <w:tcPr>
            <w:tcW w:w="4309" w:type="dxa"/>
            <w:tcBorders>
              <w:top w:val="single" w:sz="4" w:space="0" w:color="auto"/>
              <w:left w:val="single" w:sz="4" w:space="0" w:color="auto"/>
              <w:bottom w:val="single" w:sz="4" w:space="0" w:color="auto"/>
              <w:right w:val="single" w:sz="4" w:space="0" w:color="auto"/>
            </w:tcBorders>
            <w:hideMark/>
          </w:tcPr>
          <w:p w14:paraId="56EC0B78" w14:textId="77777777" w:rsidR="000C10E5" w:rsidRPr="00526522" w:rsidRDefault="000C10E5" w:rsidP="00235A0E">
            <w:pPr>
              <w:spacing w:after="0" w:line="360" w:lineRule="auto"/>
              <w:rPr>
                <w:rFonts w:ascii="Times New Roman" w:eastAsia="Calibri" w:hAnsi="Times New Roman" w:cs="Times New Roman"/>
                <w:sz w:val="24"/>
                <w:szCs w:val="24"/>
              </w:rPr>
            </w:pPr>
            <w:r w:rsidRPr="00526522">
              <w:rPr>
                <w:rFonts w:ascii="Times New Roman" w:eastAsia="Calibri" w:hAnsi="Times New Roman" w:cs="Times New Roman"/>
                <w:sz w:val="24"/>
                <w:szCs w:val="24"/>
              </w:rPr>
              <w:t>Review of Sit</w:t>
            </w:r>
          </w:p>
        </w:tc>
        <w:tc>
          <w:tcPr>
            <w:tcW w:w="850" w:type="dxa"/>
            <w:tcBorders>
              <w:top w:val="single" w:sz="4" w:space="0" w:color="auto"/>
              <w:left w:val="single" w:sz="4" w:space="0" w:color="auto"/>
              <w:bottom w:val="single" w:sz="4" w:space="0" w:color="auto"/>
              <w:right w:val="single" w:sz="4" w:space="0" w:color="auto"/>
            </w:tcBorders>
            <w:hideMark/>
          </w:tcPr>
          <w:p w14:paraId="3880F04F" w14:textId="77777777" w:rsidR="000C10E5" w:rsidRPr="00526522" w:rsidRDefault="000C10E5" w:rsidP="000C10E5">
            <w:pPr>
              <w:spacing w:after="0" w:line="360" w:lineRule="auto"/>
              <w:jc w:val="center"/>
              <w:rPr>
                <w:rFonts w:ascii="Times New Roman" w:eastAsia="Calibri" w:hAnsi="Times New Roman" w:cs="Times New Roman"/>
                <w:sz w:val="24"/>
                <w:szCs w:val="24"/>
              </w:rPr>
            </w:pPr>
            <w:r w:rsidRPr="00526522">
              <w:rPr>
                <w:rFonts w:ascii="Times New Roman" w:eastAsia="Calibri" w:hAnsi="Times New Roman" w:cs="Times New Roman"/>
                <w:sz w:val="24"/>
                <w:szCs w:val="24"/>
              </w:rPr>
              <w:t>3</w:t>
            </w:r>
          </w:p>
        </w:tc>
        <w:tc>
          <w:tcPr>
            <w:tcW w:w="1318" w:type="dxa"/>
            <w:tcBorders>
              <w:top w:val="single" w:sz="4" w:space="0" w:color="auto"/>
              <w:left w:val="single" w:sz="4" w:space="0" w:color="auto"/>
              <w:bottom w:val="single" w:sz="4" w:space="0" w:color="auto"/>
              <w:right w:val="single" w:sz="4" w:space="0" w:color="auto"/>
            </w:tcBorders>
            <w:hideMark/>
          </w:tcPr>
          <w:p w14:paraId="458FC7E3"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hideMark/>
          </w:tcPr>
          <w:p w14:paraId="37F42A5B"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r>
      <w:tr w:rsidR="000C10E5" w:rsidRPr="00A37BD4" w14:paraId="631D9088" w14:textId="77777777" w:rsidTr="00E47479">
        <w:trPr>
          <w:trHeight w:val="6067"/>
        </w:trPr>
        <w:tc>
          <w:tcPr>
            <w:tcW w:w="648" w:type="dxa"/>
            <w:tcBorders>
              <w:top w:val="single" w:sz="4" w:space="0" w:color="auto"/>
              <w:left w:val="single" w:sz="4" w:space="0" w:color="auto"/>
              <w:bottom w:val="single" w:sz="4" w:space="0" w:color="auto"/>
              <w:right w:val="single" w:sz="4" w:space="0" w:color="auto"/>
            </w:tcBorders>
            <w:hideMark/>
          </w:tcPr>
          <w:p w14:paraId="66135B95" w14:textId="77777777" w:rsidR="000C10E5" w:rsidRPr="00526522" w:rsidRDefault="000C10E5" w:rsidP="000C10E5">
            <w:pPr>
              <w:spacing w:after="0" w:line="360" w:lineRule="auto"/>
              <w:jc w:val="center"/>
              <w:rPr>
                <w:rFonts w:ascii="Times New Roman" w:eastAsia="Calibri" w:hAnsi="Times New Roman" w:cs="Times New Roman"/>
                <w:b/>
                <w:sz w:val="24"/>
                <w:szCs w:val="24"/>
              </w:rPr>
            </w:pPr>
            <w:r w:rsidRPr="00526522">
              <w:rPr>
                <w:rFonts w:ascii="Times New Roman" w:eastAsia="Calibri" w:hAnsi="Times New Roman" w:cs="Times New Roman"/>
                <w:b/>
                <w:sz w:val="24"/>
                <w:szCs w:val="24"/>
              </w:rPr>
              <w:t>2.</w:t>
            </w:r>
          </w:p>
        </w:tc>
        <w:tc>
          <w:tcPr>
            <w:tcW w:w="4309" w:type="dxa"/>
            <w:tcBorders>
              <w:top w:val="single" w:sz="4" w:space="0" w:color="auto"/>
              <w:left w:val="single" w:sz="4" w:space="0" w:color="auto"/>
              <w:bottom w:val="single" w:sz="4" w:space="0" w:color="auto"/>
              <w:right w:val="single" w:sz="4" w:space="0" w:color="auto"/>
            </w:tcBorders>
            <w:hideMark/>
          </w:tcPr>
          <w:p w14:paraId="0FAD5CF7" w14:textId="77777777" w:rsidR="000C10E5" w:rsidRPr="0021737B" w:rsidRDefault="000C10E5" w:rsidP="00994D8D">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Christening/Orientation</w:t>
            </w:r>
          </w:p>
          <w:p w14:paraId="08D4308C"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Present Loc</w:t>
            </w:r>
          </w:p>
          <w:p w14:paraId="4F5722E8"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Show dir of N</w:t>
            </w:r>
          </w:p>
          <w:p w14:paraId="5CE2F306"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12 O’clock or Direction of threat </w:t>
            </w:r>
          </w:p>
          <w:p w14:paraId="099217BB"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Inter CT Bdry (Left Bdry)</w:t>
            </w:r>
          </w:p>
          <w:p w14:paraId="630B3BC0" w14:textId="3A8FE4C7" w:rsidR="00E47479"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Right Bdry</w:t>
            </w:r>
          </w:p>
          <w:p w14:paraId="44A51FA6" w14:textId="410010C3" w:rsidR="000C10E5" w:rsidRPr="0021737B" w:rsidRDefault="00E47479" w:rsidP="00994D8D">
            <w:pPr>
              <w:numPr>
                <w:ilvl w:val="0"/>
                <w:numId w:val="19"/>
              </w:num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Rear Bdry</w:t>
            </w:r>
          </w:p>
          <w:p w14:paraId="0DBBFE6C"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Fwd Limit of AoR </w:t>
            </w:r>
          </w:p>
          <w:p w14:paraId="529AA811"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Christening </w:t>
            </w:r>
          </w:p>
          <w:p w14:paraId="122E68C6"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Gen description of terrain</w:t>
            </w:r>
          </w:p>
          <w:p w14:paraId="19763891"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Vegetation</w:t>
            </w:r>
          </w:p>
          <w:p w14:paraId="6764D4D6"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Settlements </w:t>
            </w:r>
          </w:p>
          <w:p w14:paraId="2245FE7E"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L of Cs</w:t>
            </w:r>
          </w:p>
          <w:p w14:paraId="7240FF10"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Water Bodies</w:t>
            </w:r>
          </w:p>
          <w:p w14:paraId="4285FA1B" w14:textId="77777777" w:rsidR="000C10E5" w:rsidRPr="0021737B" w:rsidRDefault="000C10E5" w:rsidP="00994D8D">
            <w:pPr>
              <w:numPr>
                <w:ilvl w:val="0"/>
                <w:numId w:val="19"/>
              </w:num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Indicate features to “take note of”</w:t>
            </w:r>
          </w:p>
        </w:tc>
        <w:tc>
          <w:tcPr>
            <w:tcW w:w="850" w:type="dxa"/>
            <w:tcBorders>
              <w:top w:val="single" w:sz="4" w:space="0" w:color="auto"/>
              <w:left w:val="single" w:sz="4" w:space="0" w:color="auto"/>
              <w:bottom w:val="single" w:sz="4" w:space="0" w:color="auto"/>
              <w:right w:val="single" w:sz="4" w:space="0" w:color="auto"/>
            </w:tcBorders>
            <w:hideMark/>
          </w:tcPr>
          <w:p w14:paraId="28D8A9DD"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1AF944C6" w14:textId="0ECD56E4"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67D03053" w14:textId="34C63EA9"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38DADC89" w14:textId="2EE6C3CA"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3F4B3B54" w14:textId="0E5EB9D1"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442FCAE6" w14:textId="20AD926F"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61C08518" w14:textId="31BED52B" w:rsidR="00E47479"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7887BB09" w14:textId="0A57EF17"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693B2905" w14:textId="77777777" w:rsidR="000C10E5" w:rsidRPr="0021737B" w:rsidRDefault="000C10E5" w:rsidP="00235A0E">
            <w:pPr>
              <w:spacing w:after="0" w:line="240" w:lineRule="auto"/>
              <w:jc w:val="center"/>
              <w:rPr>
                <w:rFonts w:ascii="Times New Roman" w:eastAsia="Calibri" w:hAnsi="Times New Roman" w:cs="Times New Roman"/>
                <w:sz w:val="24"/>
                <w:szCs w:val="24"/>
              </w:rPr>
            </w:pPr>
            <w:r w:rsidRPr="0021737B">
              <w:rPr>
                <w:rFonts w:ascii="Times New Roman" w:eastAsia="Calibri" w:hAnsi="Times New Roman" w:cs="Times New Roman"/>
                <w:sz w:val="24"/>
                <w:szCs w:val="24"/>
              </w:rPr>
              <w:t>3</w:t>
            </w:r>
          </w:p>
          <w:p w14:paraId="1DA19942" w14:textId="1D203848"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p w14:paraId="5B8136CB" w14:textId="630CC96A"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071FDDF8" w14:textId="650F42EF"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6C932CDC" w14:textId="11574D54"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652CF5D8" w14:textId="38521F4F"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08E05E7A" w14:textId="1654D54B" w:rsidR="000C10E5" w:rsidRPr="0021737B" w:rsidRDefault="00E47479"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318" w:type="dxa"/>
            <w:tcBorders>
              <w:top w:val="single" w:sz="4" w:space="0" w:color="auto"/>
              <w:left w:val="single" w:sz="4" w:space="0" w:color="auto"/>
              <w:bottom w:val="single" w:sz="4" w:space="0" w:color="auto"/>
              <w:right w:val="single" w:sz="4" w:space="0" w:color="auto"/>
            </w:tcBorders>
            <w:hideMark/>
          </w:tcPr>
          <w:p w14:paraId="22951D3A"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4D8F08AB"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034C76B8"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27732838"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07DAA8BE"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6A883492"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0655C40C"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234EAF44"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1CA6924E"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3D478291"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7B68D268"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7F5CE8E6"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2A5FA8FB"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32E26E8A"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33B7774E"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p w14:paraId="2068B6A4"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hideMark/>
          </w:tcPr>
          <w:p w14:paraId="6C337A1B"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0DE0576C" w14:textId="77777777" w:rsidR="000C10E5" w:rsidRPr="0021737B" w:rsidRDefault="000C10E5" w:rsidP="00235A0E">
            <w:pPr>
              <w:spacing w:after="0" w:line="240" w:lineRule="auto"/>
              <w:jc w:val="center"/>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CT HQ at </w:t>
            </w:r>
            <w:r w:rsidR="0021737B">
              <w:rPr>
                <w:rFonts w:ascii="Times New Roman" w:eastAsia="Calibri" w:hAnsi="Times New Roman" w:cs="Times New Roman"/>
                <w:sz w:val="24"/>
                <w:szCs w:val="24"/>
              </w:rPr>
              <w:t>…………..</w:t>
            </w:r>
          </w:p>
          <w:p w14:paraId="72867637"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2B720DB9"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518541DB"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003C4BA0"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242DDD2B"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0E8A7C43"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71CDDCB2"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01988803"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53A68B91"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37452786"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730A098E" w14:textId="77777777" w:rsidR="000C10E5" w:rsidRPr="0021737B" w:rsidRDefault="000C10E5" w:rsidP="00235A0E">
            <w:pPr>
              <w:spacing w:after="0" w:line="240" w:lineRule="auto"/>
              <w:jc w:val="center"/>
              <w:rPr>
                <w:rFonts w:ascii="Times New Roman" w:eastAsia="Calibri" w:hAnsi="Times New Roman" w:cs="Times New Roman"/>
                <w:sz w:val="24"/>
                <w:szCs w:val="24"/>
              </w:rPr>
            </w:pPr>
          </w:p>
        </w:tc>
      </w:tr>
      <w:tr w:rsidR="000C10E5" w:rsidRPr="00A37BD4" w14:paraId="6E98675E" w14:textId="77777777" w:rsidTr="000C10E5">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03EACAB"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3</w:t>
            </w:r>
          </w:p>
        </w:tc>
        <w:tc>
          <w:tcPr>
            <w:tcW w:w="43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72C7E0" w14:textId="5107ED06"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 xml:space="preserve">Sub-Total </w:t>
            </w:r>
            <w:r w:rsidR="006530DE">
              <w:rPr>
                <w:rFonts w:ascii="Times New Roman" w:eastAsia="Calibri" w:hAnsi="Times New Roman" w:cs="Times New Roman"/>
                <w:b/>
                <w:sz w:val="24"/>
                <w:szCs w:val="24"/>
              </w:rPr>
              <w:t>1-2</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6ADF93" w14:textId="49255F4D" w:rsidR="000C10E5" w:rsidRPr="000C10E5" w:rsidRDefault="006530DE" w:rsidP="00D865B0">
            <w:pPr>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20</w:t>
            </w:r>
          </w:p>
        </w:tc>
        <w:tc>
          <w:tcPr>
            <w:tcW w:w="13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0FF4BA"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2C53D1"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r>
      <w:tr w:rsidR="000C10E5" w:rsidRPr="00A37BD4" w14:paraId="704B6C47"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1FFE6052" w14:textId="524B0830" w:rsidR="000C10E5" w:rsidRPr="000C10E5" w:rsidRDefault="00E47479" w:rsidP="000C10E5">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4</w:t>
            </w:r>
            <w:r w:rsidR="000C10E5" w:rsidRPr="000C10E5">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hideMark/>
          </w:tcPr>
          <w:p w14:paraId="7CC1DFF5"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QUESTION 1</w:t>
            </w:r>
          </w:p>
        </w:tc>
        <w:tc>
          <w:tcPr>
            <w:tcW w:w="850" w:type="dxa"/>
            <w:tcBorders>
              <w:top w:val="single" w:sz="4" w:space="0" w:color="auto"/>
              <w:left w:val="single" w:sz="4" w:space="0" w:color="auto"/>
              <w:bottom w:val="single" w:sz="4" w:space="0" w:color="auto"/>
              <w:right w:val="single" w:sz="4" w:space="0" w:color="auto"/>
            </w:tcBorders>
            <w:hideMark/>
          </w:tcPr>
          <w:p w14:paraId="34B9C6B8"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1318" w:type="dxa"/>
            <w:tcBorders>
              <w:top w:val="single" w:sz="4" w:space="0" w:color="auto"/>
              <w:left w:val="single" w:sz="4" w:space="0" w:color="auto"/>
              <w:bottom w:val="single" w:sz="4" w:space="0" w:color="auto"/>
              <w:right w:val="single" w:sz="4" w:space="0" w:color="auto"/>
            </w:tcBorders>
            <w:hideMark/>
          </w:tcPr>
          <w:p w14:paraId="56095F7A"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hideMark/>
          </w:tcPr>
          <w:p w14:paraId="40A0B4F8"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r>
      <w:tr w:rsidR="000C10E5" w:rsidRPr="00A37BD4" w14:paraId="51098384"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1885C5FF"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4309" w:type="dxa"/>
            <w:tcBorders>
              <w:top w:val="single" w:sz="4" w:space="0" w:color="auto"/>
              <w:left w:val="single" w:sz="4" w:space="0" w:color="auto"/>
              <w:bottom w:val="single" w:sz="4" w:space="0" w:color="auto"/>
              <w:right w:val="single" w:sz="4" w:space="0" w:color="auto"/>
            </w:tcBorders>
            <w:hideMark/>
          </w:tcPr>
          <w:p w14:paraId="5F09982F"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a. IPE</w:t>
            </w:r>
          </w:p>
          <w:p w14:paraId="0E202708" w14:textId="77777777" w:rsidR="000C10E5" w:rsidRPr="0021737B" w:rsidRDefault="00D865B0"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0C10E5" w:rsidRPr="0021737B">
              <w:rPr>
                <w:rFonts w:ascii="Times New Roman" w:eastAsia="Calibri" w:hAnsi="Times New Roman" w:cs="Times New Roman"/>
                <w:sz w:val="24"/>
                <w:szCs w:val="24"/>
              </w:rPr>
              <w:t>(1) Gd Gen with deductions.</w:t>
            </w:r>
          </w:p>
          <w:p w14:paraId="02861D3A"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Gd In Detail</w:t>
            </w:r>
          </w:p>
          <w:p w14:paraId="6E1BD9D6"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(a)  Obsn/Fd of Fire</w:t>
            </w:r>
          </w:p>
          <w:p w14:paraId="3D80E78C"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(b)  Cover and Concealment</w:t>
            </w:r>
          </w:p>
          <w:p w14:paraId="153FB98F"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(c)  Obstacles</w:t>
            </w:r>
          </w:p>
          <w:p w14:paraId="48BE524E"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(d)  Key Terrain</w:t>
            </w:r>
          </w:p>
          <w:p w14:paraId="48684C62"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(e)  Approaches (MC/AA)   </w:t>
            </w:r>
          </w:p>
          <w:p w14:paraId="64472178" w14:textId="77777777" w:rsidR="000C10E5" w:rsidRPr="0021737B" w:rsidRDefault="000C10E5" w:rsidP="00235A0E">
            <w:pPr>
              <w:spacing w:after="0" w:line="240" w:lineRule="auto"/>
              <w:jc w:val="center"/>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p>
          <w:p w14:paraId="17DBD894"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b.  Weather Analysis</w:t>
            </w:r>
          </w:p>
          <w:p w14:paraId="68107364"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(1)  Temperature</w:t>
            </w:r>
          </w:p>
          <w:p w14:paraId="5A27A40F"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Rainfall</w:t>
            </w:r>
          </w:p>
          <w:p w14:paraId="3DCDC065"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(3)   Humidity</w:t>
            </w:r>
          </w:p>
          <w:p w14:paraId="195AC094"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(4)   Wind</w:t>
            </w:r>
          </w:p>
          <w:p w14:paraId="499AB818"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(5)   Visibility</w:t>
            </w:r>
          </w:p>
          <w:p w14:paraId="4F9551C0"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(6)   Moon state</w:t>
            </w:r>
          </w:p>
          <w:p w14:paraId="2E6E1535"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50305FA7"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c.  Human Terrain Analysis</w:t>
            </w:r>
          </w:p>
          <w:p w14:paraId="6AD27BDB"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(1)  Area</w:t>
            </w:r>
          </w:p>
          <w:p w14:paraId="27E679DF"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Structure</w:t>
            </w:r>
          </w:p>
          <w:p w14:paraId="4FDE167C"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(3)  Capabilities</w:t>
            </w:r>
          </w:p>
          <w:p w14:paraId="16116EE9"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(4)  Organization</w:t>
            </w:r>
          </w:p>
          <w:p w14:paraId="35D8AEA5"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(5)  People</w:t>
            </w:r>
          </w:p>
          <w:p w14:paraId="54B0CD27"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(6)  Event</w:t>
            </w:r>
          </w:p>
          <w:p w14:paraId="1DBB2983" w14:textId="57FB7303"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(7)  ASCOPE/PMESI</w:t>
            </w:r>
            <w:r w:rsidR="00885CF1">
              <w:rPr>
                <w:rFonts w:ascii="Times New Roman" w:eastAsia="Calibri" w:hAnsi="Times New Roman" w:cs="Times New Roman"/>
                <w:sz w:val="24"/>
                <w:szCs w:val="24"/>
              </w:rPr>
              <w:t>I</w:t>
            </w:r>
            <w:r w:rsidRPr="0021737B">
              <w:rPr>
                <w:rFonts w:ascii="Times New Roman" w:eastAsia="Calibri" w:hAnsi="Times New Roman" w:cs="Times New Roman"/>
                <w:sz w:val="24"/>
                <w:szCs w:val="24"/>
              </w:rPr>
              <w:t>-</w:t>
            </w:r>
            <w:r w:rsidR="00885CF1">
              <w:rPr>
                <w:rFonts w:ascii="Times New Roman" w:eastAsia="Calibri" w:hAnsi="Times New Roman" w:cs="Times New Roman"/>
                <w:sz w:val="24"/>
                <w:szCs w:val="24"/>
              </w:rPr>
              <w:t>P</w:t>
            </w:r>
            <w:r w:rsidRPr="0021737B">
              <w:rPr>
                <w:rFonts w:ascii="Times New Roman" w:eastAsia="Calibri" w:hAnsi="Times New Roman" w:cs="Times New Roman"/>
                <w:sz w:val="24"/>
                <w:szCs w:val="24"/>
              </w:rPr>
              <w:t>T Matrix</w:t>
            </w:r>
          </w:p>
          <w:p w14:paraId="30343FFC"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5F8785A1"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c.  Threat Evaluation</w:t>
            </w:r>
          </w:p>
          <w:p w14:paraId="6D1E5E95"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(1)  Capabilities</w:t>
            </w:r>
          </w:p>
          <w:p w14:paraId="411F65F3"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Organization</w:t>
            </w:r>
          </w:p>
          <w:p w14:paraId="6C9703CD"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(3)  Weapons</w:t>
            </w:r>
          </w:p>
          <w:p w14:paraId="7879B838"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(4)  Asymmetric Tactics</w:t>
            </w:r>
          </w:p>
          <w:p w14:paraId="709D3A25"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(5)  Reinforcement</w:t>
            </w:r>
          </w:p>
          <w:p w14:paraId="5ACC9CBE"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(6)  Disposition</w:t>
            </w:r>
          </w:p>
          <w:p w14:paraId="76A6163D"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(7)  Doctrinal Overlay</w:t>
            </w:r>
          </w:p>
          <w:p w14:paraId="5CB00D9B"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(8)  HVTs/HPTL/Vulnerabilities</w:t>
            </w:r>
          </w:p>
          <w:p w14:paraId="6906DF6E"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(9)  AGG Intent Schematic</w:t>
            </w:r>
          </w:p>
          <w:p w14:paraId="47B65CEC" w14:textId="77777777" w:rsidR="000C10E5" w:rsidRPr="0021737B" w:rsidRDefault="000C10E5" w:rsidP="00235A0E">
            <w:pPr>
              <w:spacing w:after="0" w:line="240" w:lineRule="auto"/>
              <w:jc w:val="center"/>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p>
          <w:p w14:paraId="3A179B08"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d.  Situation Integration</w:t>
            </w:r>
          </w:p>
          <w:p w14:paraId="36A35ED1"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(1)  En Intent </w:t>
            </w:r>
          </w:p>
          <w:p w14:paraId="34795AC2"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En Likely COA</w:t>
            </w:r>
          </w:p>
          <w:p w14:paraId="2E9B8E5B"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(3)  En Most Dangerous COA </w:t>
            </w:r>
          </w:p>
          <w:p w14:paraId="20B116A5"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(4)  Advantages/Disadvantages</w:t>
            </w:r>
          </w:p>
          <w:p w14:paraId="44BE8CC3"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5D2ADFFE"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e. </w:t>
            </w:r>
            <w:r w:rsidR="00235A0E">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Outputs</w:t>
            </w:r>
          </w:p>
          <w:p w14:paraId="50DFF43B"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r w:rsidR="00235A0E">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(1) Terrain overlay</w:t>
            </w:r>
          </w:p>
          <w:p w14:paraId="3AA956EC"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r w:rsidR="00235A0E">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(2) AA/MC</w:t>
            </w:r>
          </w:p>
          <w:p w14:paraId="0D786D43" w14:textId="77777777" w:rsidR="00235A0E"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lastRenderedPageBreak/>
              <w:t xml:space="preserve">   </w:t>
            </w:r>
            <w:r w:rsidR="00235A0E">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(3) Situation/Event Overlay</w:t>
            </w:r>
          </w:p>
          <w:p w14:paraId="6004486D" w14:textId="77777777" w:rsidR="00235A0E" w:rsidRPr="0021737B" w:rsidRDefault="00235A0E"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(4) En Effects Schematic</w:t>
            </w:r>
          </w:p>
          <w:p w14:paraId="1F5B7A6E" w14:textId="77777777" w:rsidR="00235A0E" w:rsidRPr="0021737B" w:rsidRDefault="00235A0E"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5) Draft DSO</w:t>
            </w:r>
          </w:p>
          <w:p w14:paraId="137498F8" w14:textId="77777777" w:rsidR="00D42BFB" w:rsidRPr="0021737B" w:rsidRDefault="00235A0E"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(6) Intelligence Collection Plan</w:t>
            </w:r>
          </w:p>
        </w:tc>
        <w:tc>
          <w:tcPr>
            <w:tcW w:w="850" w:type="dxa"/>
            <w:tcBorders>
              <w:top w:val="single" w:sz="4" w:space="0" w:color="auto"/>
              <w:left w:val="single" w:sz="4" w:space="0" w:color="auto"/>
              <w:bottom w:val="single" w:sz="4" w:space="0" w:color="auto"/>
              <w:right w:val="single" w:sz="4" w:space="0" w:color="auto"/>
            </w:tcBorders>
            <w:hideMark/>
          </w:tcPr>
          <w:p w14:paraId="7B1D0EBF" w14:textId="77777777" w:rsidR="000C10E5" w:rsidRPr="000C10E5" w:rsidRDefault="000C10E5" w:rsidP="00235A0E">
            <w:pPr>
              <w:spacing w:after="0" w:line="24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lastRenderedPageBreak/>
              <w:t xml:space="preserve"> </w:t>
            </w:r>
          </w:p>
          <w:p w14:paraId="24CBBF7B" w14:textId="77777777" w:rsidR="000C10E5" w:rsidRPr="00442D72" w:rsidRDefault="000C10E5" w:rsidP="00235A0E">
            <w:pPr>
              <w:spacing w:after="0" w:line="240" w:lineRule="auto"/>
              <w:jc w:val="center"/>
              <w:rPr>
                <w:rFonts w:ascii="Times New Roman" w:eastAsia="Calibri" w:hAnsi="Times New Roman" w:cs="Times New Roman"/>
                <w:sz w:val="24"/>
                <w:szCs w:val="24"/>
              </w:rPr>
            </w:pPr>
            <w:r w:rsidRPr="00442D72">
              <w:rPr>
                <w:rFonts w:ascii="Times New Roman" w:eastAsia="Calibri" w:hAnsi="Times New Roman" w:cs="Times New Roman"/>
                <w:sz w:val="24"/>
                <w:szCs w:val="24"/>
              </w:rPr>
              <w:t>3</w:t>
            </w:r>
          </w:p>
          <w:p w14:paraId="377DA288" w14:textId="77777777" w:rsidR="000C10E5" w:rsidRPr="00442D72" w:rsidRDefault="000C10E5" w:rsidP="00235A0E">
            <w:pPr>
              <w:spacing w:after="0" w:line="240" w:lineRule="auto"/>
              <w:jc w:val="center"/>
              <w:rPr>
                <w:rFonts w:ascii="Times New Roman" w:eastAsia="Calibri" w:hAnsi="Times New Roman" w:cs="Times New Roman"/>
                <w:sz w:val="24"/>
                <w:szCs w:val="24"/>
              </w:rPr>
            </w:pPr>
          </w:p>
          <w:p w14:paraId="69D114DE" w14:textId="77777777" w:rsidR="000C10E5" w:rsidRPr="00442D72" w:rsidRDefault="000C10E5" w:rsidP="00235A0E">
            <w:pPr>
              <w:spacing w:after="0" w:line="240" w:lineRule="auto"/>
              <w:jc w:val="center"/>
              <w:rPr>
                <w:rFonts w:ascii="Times New Roman" w:eastAsia="Calibri" w:hAnsi="Times New Roman" w:cs="Times New Roman"/>
                <w:sz w:val="24"/>
                <w:szCs w:val="24"/>
              </w:rPr>
            </w:pPr>
            <w:r w:rsidRPr="00442D72">
              <w:rPr>
                <w:rFonts w:ascii="Times New Roman" w:eastAsia="Calibri" w:hAnsi="Times New Roman" w:cs="Times New Roman"/>
                <w:sz w:val="24"/>
                <w:szCs w:val="24"/>
              </w:rPr>
              <w:t>2</w:t>
            </w:r>
          </w:p>
          <w:p w14:paraId="151A8435" w14:textId="77777777" w:rsidR="000C10E5" w:rsidRPr="00442D72" w:rsidRDefault="000C10E5" w:rsidP="00235A0E">
            <w:pPr>
              <w:spacing w:after="0" w:line="240" w:lineRule="auto"/>
              <w:jc w:val="center"/>
              <w:rPr>
                <w:rFonts w:ascii="Times New Roman" w:eastAsia="Calibri" w:hAnsi="Times New Roman" w:cs="Times New Roman"/>
                <w:sz w:val="24"/>
                <w:szCs w:val="24"/>
              </w:rPr>
            </w:pPr>
            <w:r w:rsidRPr="00442D72">
              <w:rPr>
                <w:rFonts w:ascii="Times New Roman" w:eastAsia="Calibri" w:hAnsi="Times New Roman" w:cs="Times New Roman"/>
                <w:sz w:val="24"/>
                <w:szCs w:val="24"/>
              </w:rPr>
              <w:t>2</w:t>
            </w:r>
          </w:p>
          <w:p w14:paraId="354EACE3" w14:textId="77777777" w:rsidR="000C10E5" w:rsidRPr="00442D72" w:rsidRDefault="000C10E5" w:rsidP="00235A0E">
            <w:pPr>
              <w:spacing w:after="0" w:line="240" w:lineRule="auto"/>
              <w:jc w:val="center"/>
              <w:rPr>
                <w:rFonts w:ascii="Times New Roman" w:eastAsia="Calibri" w:hAnsi="Times New Roman" w:cs="Times New Roman"/>
                <w:sz w:val="24"/>
                <w:szCs w:val="24"/>
              </w:rPr>
            </w:pPr>
            <w:r w:rsidRPr="00442D72">
              <w:rPr>
                <w:rFonts w:ascii="Times New Roman" w:eastAsia="Calibri" w:hAnsi="Times New Roman" w:cs="Times New Roman"/>
                <w:sz w:val="24"/>
                <w:szCs w:val="24"/>
              </w:rPr>
              <w:t>2</w:t>
            </w:r>
          </w:p>
          <w:p w14:paraId="264B4CD2" w14:textId="77777777" w:rsidR="000C10E5" w:rsidRPr="00442D72" w:rsidRDefault="000C10E5" w:rsidP="00235A0E">
            <w:pPr>
              <w:spacing w:after="0" w:line="240" w:lineRule="auto"/>
              <w:jc w:val="center"/>
              <w:rPr>
                <w:rFonts w:ascii="Times New Roman" w:eastAsia="Calibri" w:hAnsi="Times New Roman" w:cs="Times New Roman"/>
                <w:sz w:val="24"/>
                <w:szCs w:val="24"/>
              </w:rPr>
            </w:pPr>
            <w:r w:rsidRPr="00442D72">
              <w:rPr>
                <w:rFonts w:ascii="Times New Roman" w:eastAsia="Calibri" w:hAnsi="Times New Roman" w:cs="Times New Roman"/>
                <w:sz w:val="24"/>
                <w:szCs w:val="24"/>
              </w:rPr>
              <w:t>2</w:t>
            </w:r>
          </w:p>
          <w:p w14:paraId="31CECB4A" w14:textId="77777777" w:rsidR="000C10E5" w:rsidRPr="00442D72" w:rsidRDefault="000C10E5" w:rsidP="00235A0E">
            <w:pPr>
              <w:spacing w:after="0" w:line="240" w:lineRule="auto"/>
              <w:jc w:val="center"/>
              <w:rPr>
                <w:rFonts w:ascii="Times New Roman" w:eastAsia="Calibri" w:hAnsi="Times New Roman" w:cs="Times New Roman"/>
                <w:sz w:val="24"/>
                <w:szCs w:val="24"/>
              </w:rPr>
            </w:pPr>
            <w:r w:rsidRPr="00442D72">
              <w:rPr>
                <w:rFonts w:ascii="Times New Roman" w:eastAsia="Calibri" w:hAnsi="Times New Roman" w:cs="Times New Roman"/>
                <w:sz w:val="24"/>
                <w:szCs w:val="24"/>
              </w:rPr>
              <w:t>4</w:t>
            </w:r>
          </w:p>
          <w:p w14:paraId="655995CB"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38D48AA0"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CD6FBF5" w14:textId="6DC101B5" w:rsidR="000C10E5" w:rsidRPr="00442D72"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6E8CCC0E" w14:textId="5589017A" w:rsidR="000C10E5" w:rsidRPr="00442D72"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2A7D1E10" w14:textId="25521050" w:rsidR="000C10E5" w:rsidRPr="00442D72"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1CF711B9" w14:textId="749CB015" w:rsidR="000C10E5" w:rsidRPr="00442D72"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4D6FABBD" w14:textId="5EC12944" w:rsidR="000C10E5" w:rsidRPr="00442D72"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501C6114" w14:textId="769F9104" w:rsidR="000C10E5" w:rsidRPr="00442D72"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6BC519EC" w14:textId="77777777" w:rsidR="00D42BFB" w:rsidRDefault="00D42BFB" w:rsidP="00235A0E">
            <w:pPr>
              <w:spacing w:after="0" w:line="240" w:lineRule="auto"/>
              <w:jc w:val="center"/>
              <w:rPr>
                <w:rFonts w:ascii="Times New Roman" w:eastAsia="Calibri" w:hAnsi="Times New Roman" w:cs="Times New Roman"/>
                <w:b/>
                <w:sz w:val="24"/>
                <w:szCs w:val="24"/>
              </w:rPr>
            </w:pPr>
          </w:p>
          <w:p w14:paraId="038074E4" w14:textId="77777777" w:rsidR="00442D72" w:rsidRDefault="00442D72" w:rsidP="00235A0E">
            <w:pPr>
              <w:spacing w:after="0" w:line="240" w:lineRule="auto"/>
              <w:jc w:val="center"/>
              <w:rPr>
                <w:rFonts w:ascii="Times New Roman" w:eastAsia="Calibri" w:hAnsi="Times New Roman" w:cs="Times New Roman"/>
                <w:sz w:val="24"/>
                <w:szCs w:val="24"/>
              </w:rPr>
            </w:pPr>
          </w:p>
          <w:p w14:paraId="7210EF92" w14:textId="234043CC" w:rsidR="000C10E5" w:rsidRPr="009B503E"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0EC39C58" w14:textId="038346F8" w:rsidR="000C10E5" w:rsidRPr="009B503E"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01518974" w14:textId="4819055E" w:rsidR="000C10E5" w:rsidRPr="009B503E"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3012E46F" w14:textId="449D26A2" w:rsidR="000C10E5" w:rsidRPr="009B503E"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5FD24021" w14:textId="36738065" w:rsidR="000C10E5" w:rsidRPr="009B503E"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1FF3141C" w14:textId="1F28BE82" w:rsidR="000C10E5" w:rsidRPr="009B503E"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p w14:paraId="4B57375C" w14:textId="15673E18" w:rsidR="000C10E5" w:rsidRPr="009B503E"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p>
          <w:p w14:paraId="6BF39F4F"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7C338033"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5ECA10F2"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08F90DD3"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55941F6F"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2E86BF9D"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0271BF28"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60BF2231"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1F8FA8A4"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1</w:t>
            </w:r>
          </w:p>
          <w:p w14:paraId="65456934"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32E1D0A0"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1C0D50B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5DE0DA4"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72BE16E7"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0181A351"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65631697"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2</w:t>
            </w:r>
          </w:p>
          <w:p w14:paraId="25669997"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3</w:t>
            </w:r>
          </w:p>
          <w:p w14:paraId="6C1F090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7DAA1CD8"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02217971" w14:textId="47340E77" w:rsidR="000C10E5" w:rsidRPr="009B503E"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p>
          <w:p w14:paraId="593C97FA" w14:textId="77777777" w:rsidR="000C10E5" w:rsidRPr="009B503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t>3</w:t>
            </w:r>
          </w:p>
          <w:p w14:paraId="049F26F2" w14:textId="77777777" w:rsidR="00235A0E" w:rsidRDefault="000C10E5" w:rsidP="00235A0E">
            <w:pPr>
              <w:spacing w:after="0" w:line="240" w:lineRule="auto"/>
              <w:jc w:val="center"/>
              <w:rPr>
                <w:rFonts w:ascii="Times New Roman" w:eastAsia="Calibri" w:hAnsi="Times New Roman" w:cs="Times New Roman"/>
                <w:sz w:val="24"/>
                <w:szCs w:val="24"/>
              </w:rPr>
            </w:pPr>
            <w:r w:rsidRPr="009B503E">
              <w:rPr>
                <w:rFonts w:ascii="Times New Roman" w:eastAsia="Calibri" w:hAnsi="Times New Roman" w:cs="Times New Roman"/>
                <w:sz w:val="24"/>
                <w:szCs w:val="24"/>
              </w:rPr>
              <w:lastRenderedPageBreak/>
              <w:t>3</w:t>
            </w:r>
          </w:p>
          <w:p w14:paraId="68A5C337" w14:textId="38388874" w:rsidR="00235A0E" w:rsidRPr="009B503E" w:rsidRDefault="00885C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p>
          <w:p w14:paraId="3A3F02C0" w14:textId="59A0DF96" w:rsidR="00235A0E" w:rsidRPr="009B503E" w:rsidRDefault="00AD6622"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w:t>
            </w:r>
          </w:p>
          <w:p w14:paraId="1E595D90" w14:textId="3C029669" w:rsidR="000C10E5" w:rsidRPr="000C10E5" w:rsidRDefault="00AD6622" w:rsidP="00235A0E">
            <w:pPr>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sz w:val="24"/>
                <w:szCs w:val="24"/>
              </w:rPr>
              <w:t>4</w:t>
            </w:r>
          </w:p>
        </w:tc>
        <w:tc>
          <w:tcPr>
            <w:tcW w:w="1318" w:type="dxa"/>
            <w:tcBorders>
              <w:top w:val="single" w:sz="4" w:space="0" w:color="auto"/>
              <w:left w:val="single" w:sz="4" w:space="0" w:color="auto"/>
              <w:bottom w:val="single" w:sz="4" w:space="0" w:color="auto"/>
              <w:right w:val="single" w:sz="4" w:space="0" w:color="auto"/>
            </w:tcBorders>
            <w:hideMark/>
          </w:tcPr>
          <w:p w14:paraId="656720AC"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hideMark/>
          </w:tcPr>
          <w:p w14:paraId="405D4BA3"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562B8E4C"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5FFECA88"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CACA3D7"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1616402E"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EA8ECB7" w14:textId="77777777" w:rsidR="000C10E5" w:rsidRPr="00442D72" w:rsidRDefault="000C10E5" w:rsidP="00235A0E">
            <w:pPr>
              <w:spacing w:after="0" w:line="240" w:lineRule="auto"/>
              <w:rPr>
                <w:rFonts w:ascii="Times New Roman" w:eastAsia="Calibri" w:hAnsi="Times New Roman" w:cs="Times New Roman"/>
                <w:sz w:val="24"/>
                <w:szCs w:val="24"/>
              </w:rPr>
            </w:pPr>
            <w:r w:rsidRPr="00442D72">
              <w:rPr>
                <w:rFonts w:ascii="Times New Roman" w:eastAsia="Calibri" w:hAnsi="Times New Roman" w:cs="Times New Roman"/>
                <w:sz w:val="24"/>
                <w:szCs w:val="24"/>
              </w:rPr>
              <w:t>2 marks each for detailed description of AA/MCs</w:t>
            </w:r>
          </w:p>
          <w:p w14:paraId="618E17AC"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32F109B" w14:textId="77777777" w:rsidR="000C10E5" w:rsidRPr="00442D72" w:rsidRDefault="000C10E5" w:rsidP="00235A0E">
            <w:pPr>
              <w:spacing w:after="0" w:line="240" w:lineRule="auto"/>
              <w:rPr>
                <w:rFonts w:ascii="Times New Roman" w:eastAsia="Calibri" w:hAnsi="Times New Roman" w:cs="Times New Roman"/>
                <w:sz w:val="24"/>
                <w:szCs w:val="24"/>
              </w:rPr>
            </w:pPr>
            <w:r w:rsidRPr="00442D72">
              <w:rPr>
                <w:rFonts w:ascii="Times New Roman" w:eastAsia="Calibri" w:hAnsi="Times New Roman" w:cs="Times New Roman"/>
                <w:sz w:val="24"/>
                <w:szCs w:val="24"/>
              </w:rPr>
              <w:t>Deductions should be relevant to time frame for the ops and should lead to request for log not aval in CT</w:t>
            </w:r>
          </w:p>
          <w:p w14:paraId="5F9CCC18"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1D4EA0FE"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C82F5CE"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771CCF40"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747CE5A"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08C40F2B"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4868823" w14:textId="77777777" w:rsidR="000C10E5" w:rsidRDefault="000C10E5" w:rsidP="00235A0E">
            <w:pPr>
              <w:spacing w:after="0" w:line="240" w:lineRule="auto"/>
              <w:jc w:val="center"/>
              <w:rPr>
                <w:rFonts w:ascii="Times New Roman" w:eastAsia="Calibri" w:hAnsi="Times New Roman" w:cs="Times New Roman"/>
                <w:b/>
                <w:sz w:val="24"/>
                <w:szCs w:val="24"/>
              </w:rPr>
            </w:pPr>
          </w:p>
          <w:p w14:paraId="1821844E" w14:textId="77777777" w:rsidR="009B503E" w:rsidRDefault="009B503E" w:rsidP="00235A0E">
            <w:pPr>
              <w:spacing w:after="0" w:line="240" w:lineRule="auto"/>
              <w:jc w:val="center"/>
              <w:rPr>
                <w:rFonts w:ascii="Times New Roman" w:eastAsia="Calibri" w:hAnsi="Times New Roman" w:cs="Times New Roman"/>
                <w:b/>
                <w:sz w:val="24"/>
                <w:szCs w:val="24"/>
              </w:rPr>
            </w:pPr>
          </w:p>
          <w:p w14:paraId="58DD52CA" w14:textId="77777777" w:rsidR="009B503E" w:rsidRPr="000C10E5" w:rsidRDefault="009B503E" w:rsidP="00235A0E">
            <w:pPr>
              <w:spacing w:after="0" w:line="240" w:lineRule="auto"/>
              <w:jc w:val="center"/>
              <w:rPr>
                <w:rFonts w:ascii="Times New Roman" w:eastAsia="Calibri" w:hAnsi="Times New Roman" w:cs="Times New Roman"/>
                <w:b/>
                <w:sz w:val="24"/>
                <w:szCs w:val="24"/>
              </w:rPr>
            </w:pPr>
          </w:p>
          <w:p w14:paraId="3DBE00E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3D355883" w14:textId="77777777" w:rsidR="000C10E5" w:rsidRDefault="000C10E5" w:rsidP="00235A0E">
            <w:pPr>
              <w:spacing w:after="0" w:line="240" w:lineRule="auto"/>
              <w:jc w:val="center"/>
              <w:rPr>
                <w:rFonts w:ascii="Times New Roman" w:eastAsia="Calibri" w:hAnsi="Times New Roman" w:cs="Times New Roman"/>
                <w:b/>
                <w:sz w:val="24"/>
                <w:szCs w:val="24"/>
              </w:rPr>
            </w:pPr>
          </w:p>
          <w:p w14:paraId="42917514" w14:textId="77777777" w:rsidR="00F25F78" w:rsidRPr="000C10E5" w:rsidRDefault="00F25F78" w:rsidP="00235A0E">
            <w:pPr>
              <w:spacing w:after="0" w:line="240" w:lineRule="auto"/>
              <w:jc w:val="center"/>
              <w:rPr>
                <w:rFonts w:ascii="Times New Roman" w:eastAsia="Calibri" w:hAnsi="Times New Roman" w:cs="Times New Roman"/>
                <w:b/>
                <w:sz w:val="24"/>
                <w:szCs w:val="24"/>
              </w:rPr>
            </w:pPr>
          </w:p>
          <w:p w14:paraId="614551C9" w14:textId="77777777" w:rsidR="000C10E5" w:rsidRPr="009B503E" w:rsidRDefault="000C10E5" w:rsidP="00235A0E">
            <w:pPr>
              <w:spacing w:after="0" w:line="240" w:lineRule="auto"/>
              <w:rPr>
                <w:rFonts w:ascii="Times New Roman" w:eastAsia="Calibri" w:hAnsi="Times New Roman" w:cs="Times New Roman"/>
                <w:sz w:val="24"/>
                <w:szCs w:val="24"/>
              </w:rPr>
            </w:pPr>
            <w:r w:rsidRPr="009B503E">
              <w:rPr>
                <w:rFonts w:ascii="Times New Roman" w:eastAsia="Calibri" w:hAnsi="Times New Roman" w:cs="Times New Roman"/>
                <w:sz w:val="24"/>
                <w:szCs w:val="24"/>
              </w:rPr>
              <w:t>No marks awarded if CE of AGG not stated.</w:t>
            </w:r>
          </w:p>
          <w:p w14:paraId="3B5F7DD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596B5135"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05174FA0"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A5659C8"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0DBF3164" w14:textId="77777777" w:rsidR="000C10E5" w:rsidRPr="009B503E" w:rsidRDefault="000C10E5" w:rsidP="00235A0E">
            <w:pPr>
              <w:spacing w:after="0" w:line="240" w:lineRule="auto"/>
              <w:rPr>
                <w:rFonts w:ascii="Times New Roman" w:eastAsia="Calibri" w:hAnsi="Times New Roman" w:cs="Times New Roman"/>
                <w:sz w:val="24"/>
                <w:szCs w:val="24"/>
              </w:rPr>
            </w:pPr>
            <w:r w:rsidRPr="009B503E">
              <w:rPr>
                <w:rFonts w:ascii="Times New Roman" w:eastAsia="Calibri" w:hAnsi="Times New Roman" w:cs="Times New Roman"/>
                <w:sz w:val="24"/>
                <w:szCs w:val="24"/>
              </w:rPr>
              <w:t>Marks should not be awarded if RFI for en disposition is not made.</w:t>
            </w:r>
          </w:p>
          <w:p w14:paraId="7AD673BC"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1022EC29" w14:textId="77777777" w:rsidR="00235A0E" w:rsidRDefault="000C10E5" w:rsidP="00235A0E">
            <w:pPr>
              <w:spacing w:after="0" w:line="240" w:lineRule="auto"/>
              <w:rPr>
                <w:rFonts w:ascii="Times New Roman" w:eastAsia="Calibri" w:hAnsi="Times New Roman" w:cs="Times New Roman"/>
                <w:sz w:val="24"/>
                <w:szCs w:val="24"/>
              </w:rPr>
            </w:pPr>
            <w:r w:rsidRPr="009B503E">
              <w:rPr>
                <w:rFonts w:ascii="Times New Roman" w:eastAsia="Calibri" w:hAnsi="Times New Roman" w:cs="Times New Roman"/>
                <w:sz w:val="24"/>
                <w:szCs w:val="24"/>
              </w:rPr>
              <w:t>Full marks to be awarded only when deductions are made on the advantages and disadvantages of COAs</w:t>
            </w:r>
            <w:r w:rsidR="00235A0E" w:rsidRPr="009B503E">
              <w:rPr>
                <w:rFonts w:ascii="Times New Roman" w:eastAsia="Calibri" w:hAnsi="Times New Roman" w:cs="Times New Roman"/>
                <w:sz w:val="24"/>
                <w:szCs w:val="24"/>
              </w:rPr>
              <w:t xml:space="preserve"> </w:t>
            </w:r>
          </w:p>
          <w:p w14:paraId="26CA93EC" w14:textId="77777777" w:rsidR="00235A0E" w:rsidRDefault="00235A0E" w:rsidP="00235A0E">
            <w:pPr>
              <w:spacing w:after="0" w:line="240" w:lineRule="auto"/>
              <w:rPr>
                <w:rFonts w:ascii="Times New Roman" w:eastAsia="Calibri" w:hAnsi="Times New Roman" w:cs="Times New Roman"/>
                <w:sz w:val="24"/>
                <w:szCs w:val="24"/>
              </w:rPr>
            </w:pPr>
          </w:p>
          <w:p w14:paraId="449992F6" w14:textId="77777777" w:rsidR="00235A0E" w:rsidRDefault="00235A0E" w:rsidP="00235A0E">
            <w:pPr>
              <w:spacing w:after="0" w:line="240" w:lineRule="auto"/>
              <w:rPr>
                <w:rFonts w:ascii="Times New Roman" w:eastAsia="Calibri" w:hAnsi="Times New Roman" w:cs="Times New Roman"/>
                <w:sz w:val="24"/>
                <w:szCs w:val="24"/>
              </w:rPr>
            </w:pPr>
          </w:p>
          <w:p w14:paraId="52A7B31E" w14:textId="77777777" w:rsidR="00235A0E" w:rsidRDefault="00235A0E" w:rsidP="00235A0E">
            <w:pPr>
              <w:spacing w:after="0" w:line="240" w:lineRule="auto"/>
              <w:rPr>
                <w:rFonts w:ascii="Times New Roman" w:eastAsia="Calibri" w:hAnsi="Times New Roman" w:cs="Times New Roman"/>
                <w:sz w:val="24"/>
                <w:szCs w:val="24"/>
              </w:rPr>
            </w:pPr>
          </w:p>
          <w:p w14:paraId="068F783E" w14:textId="77777777" w:rsidR="00235A0E" w:rsidRDefault="00235A0E" w:rsidP="00235A0E">
            <w:pPr>
              <w:spacing w:after="0" w:line="240" w:lineRule="auto"/>
              <w:rPr>
                <w:rFonts w:ascii="Times New Roman" w:eastAsia="Calibri" w:hAnsi="Times New Roman" w:cs="Times New Roman"/>
                <w:sz w:val="24"/>
                <w:szCs w:val="24"/>
              </w:rPr>
            </w:pPr>
          </w:p>
          <w:p w14:paraId="49049D0B" w14:textId="77777777" w:rsidR="000C10E5" w:rsidRPr="009B503E" w:rsidRDefault="00235A0E" w:rsidP="00235A0E">
            <w:pPr>
              <w:spacing w:after="0" w:line="240" w:lineRule="auto"/>
              <w:rPr>
                <w:rFonts w:ascii="Times New Roman" w:eastAsia="Calibri" w:hAnsi="Times New Roman" w:cs="Times New Roman"/>
                <w:sz w:val="24"/>
                <w:szCs w:val="24"/>
              </w:rPr>
            </w:pPr>
            <w:r w:rsidRPr="009B503E">
              <w:rPr>
                <w:rFonts w:ascii="Times New Roman" w:eastAsia="Calibri" w:hAnsi="Times New Roman" w:cs="Times New Roman"/>
                <w:sz w:val="24"/>
                <w:szCs w:val="24"/>
              </w:rPr>
              <w:lastRenderedPageBreak/>
              <w:t>Effects and Purpose to be stated</w:t>
            </w:r>
          </w:p>
        </w:tc>
      </w:tr>
      <w:tr w:rsidR="000C10E5" w:rsidRPr="00A37BD4" w14:paraId="57F49A95" w14:textId="77777777" w:rsidTr="000C10E5">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5073498" w14:textId="65B8B21E" w:rsidR="000C10E5" w:rsidRPr="000C10E5" w:rsidRDefault="00E47479" w:rsidP="000C10E5">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5</w:t>
            </w:r>
            <w:r w:rsidR="000C10E5" w:rsidRPr="000C10E5">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30799CA9"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47BD989"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100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E5523F3"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351108D"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r>
      <w:tr w:rsidR="000C10E5" w:rsidRPr="00A37BD4" w14:paraId="48787F28"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5DDB2A29" w14:textId="0D388436" w:rsidR="000C10E5" w:rsidRPr="000C10E5" w:rsidRDefault="00E47479" w:rsidP="000C10E5">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6</w:t>
            </w:r>
            <w:r w:rsidR="000C10E5" w:rsidRPr="000C10E5">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hideMark/>
          </w:tcPr>
          <w:p w14:paraId="3BED442E"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QUESTION 2</w:t>
            </w:r>
          </w:p>
        </w:tc>
        <w:tc>
          <w:tcPr>
            <w:tcW w:w="850" w:type="dxa"/>
            <w:tcBorders>
              <w:top w:val="single" w:sz="4" w:space="0" w:color="auto"/>
              <w:left w:val="single" w:sz="4" w:space="0" w:color="auto"/>
              <w:bottom w:val="single" w:sz="4" w:space="0" w:color="auto"/>
              <w:right w:val="single" w:sz="4" w:space="0" w:color="auto"/>
            </w:tcBorders>
            <w:hideMark/>
          </w:tcPr>
          <w:p w14:paraId="185D7806"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1318" w:type="dxa"/>
            <w:tcBorders>
              <w:top w:val="single" w:sz="4" w:space="0" w:color="auto"/>
              <w:left w:val="single" w:sz="4" w:space="0" w:color="auto"/>
              <w:bottom w:val="single" w:sz="4" w:space="0" w:color="auto"/>
              <w:right w:val="single" w:sz="4" w:space="0" w:color="auto"/>
            </w:tcBorders>
            <w:hideMark/>
          </w:tcPr>
          <w:p w14:paraId="54D23374"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hideMark/>
          </w:tcPr>
          <w:p w14:paraId="1F0CC89A"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r>
      <w:tr w:rsidR="000C10E5" w:rsidRPr="00A37BD4" w14:paraId="69123FD2"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51B2F8BF"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4309" w:type="dxa"/>
            <w:tcBorders>
              <w:top w:val="single" w:sz="4" w:space="0" w:color="auto"/>
              <w:left w:val="single" w:sz="4" w:space="0" w:color="auto"/>
              <w:bottom w:val="single" w:sz="4" w:space="0" w:color="auto"/>
              <w:right w:val="single" w:sz="4" w:space="0" w:color="auto"/>
            </w:tcBorders>
            <w:hideMark/>
          </w:tcPr>
          <w:p w14:paraId="59FDA1B5"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a.  Stated Mission</w:t>
            </w:r>
          </w:p>
          <w:p w14:paraId="7231934A"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b.  Intention of Higher Comd</w:t>
            </w:r>
          </w:p>
          <w:p w14:paraId="72EC655B"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(1) 2 UP – 11 Bde Comd</w:t>
            </w:r>
          </w:p>
          <w:p w14:paraId="71F94E6A"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(a) Intent.</w:t>
            </w:r>
          </w:p>
          <w:p w14:paraId="04422A2E"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(b) ME.</w:t>
            </w:r>
          </w:p>
          <w:p w14:paraId="7958C8F3"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1 Up – 111 BG Comd </w:t>
            </w:r>
          </w:p>
          <w:p w14:paraId="5E2212DA" w14:textId="77777777" w:rsidR="000C10E5" w:rsidRPr="0021737B" w:rsidRDefault="00D42BFB"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0C10E5" w:rsidRPr="0021737B">
              <w:rPr>
                <w:rFonts w:ascii="Times New Roman" w:eastAsia="Calibri" w:hAnsi="Times New Roman" w:cs="Times New Roman"/>
                <w:sz w:val="24"/>
                <w:szCs w:val="24"/>
              </w:rPr>
              <w:t>(a) CONOPS</w:t>
            </w:r>
          </w:p>
          <w:p w14:paraId="5C3A29B5"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i. Intent</w:t>
            </w:r>
          </w:p>
          <w:p w14:paraId="3E5EEFE7"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ii. SoM</w:t>
            </w:r>
          </w:p>
          <w:p w14:paraId="5B264104"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iii. ME </w:t>
            </w:r>
          </w:p>
          <w:p w14:paraId="659916F5"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(3)  My Role in his plan</w:t>
            </w:r>
          </w:p>
          <w:p w14:paraId="3D12B369"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c.  Specified and Implied Tasks  </w:t>
            </w:r>
          </w:p>
          <w:p w14:paraId="11798708"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(1)  Specified Tasks.</w:t>
            </w:r>
          </w:p>
          <w:p w14:paraId="5EE3E53E" w14:textId="77777777" w:rsidR="006530DE" w:rsidRPr="00114354" w:rsidRDefault="000C10E5" w:rsidP="006530DE">
            <w:pPr>
              <w:spacing w:after="120" w:line="240" w:lineRule="auto"/>
              <w:ind w:left="679" w:hanging="679"/>
              <w:contextualSpacing/>
              <w:jc w:val="both"/>
              <w:rPr>
                <w:rFonts w:ascii="Times New Roman" w:hAnsi="Times New Roman" w:cs="Times New Roman"/>
                <w:sz w:val="24"/>
                <w:szCs w:val="24"/>
              </w:rPr>
            </w:pPr>
            <w:r w:rsidRPr="0021737B">
              <w:rPr>
                <w:rFonts w:ascii="Times New Roman" w:eastAsia="Calibri" w:hAnsi="Times New Roman" w:cs="Times New Roman"/>
                <w:sz w:val="24"/>
                <w:szCs w:val="24"/>
              </w:rPr>
              <w:t xml:space="preserve">           (a) </w:t>
            </w:r>
            <w:r w:rsidR="006530DE" w:rsidRPr="00114354">
              <w:rPr>
                <w:rFonts w:ascii="Times New Roman" w:eastAsia="Times New Roman" w:hAnsi="Times New Roman" w:cs="Times New Roman"/>
                <w:snapToGrid w:val="0"/>
                <w:spacing w:val="-3"/>
                <w:sz w:val="24"/>
                <w:szCs w:val="24"/>
              </w:rPr>
              <w:t xml:space="preserve">Hold Left fwd of </w:t>
            </w:r>
            <w:r w:rsidR="006530DE">
              <w:rPr>
                <w:rFonts w:ascii="Times New Roman" w:eastAsia="Times New Roman" w:hAnsi="Times New Roman" w:cs="Times New Roman"/>
                <w:snapToGrid w:val="0"/>
                <w:spacing w:val="-3"/>
                <w:sz w:val="24"/>
                <w:szCs w:val="24"/>
              </w:rPr>
              <w:t>BG</w:t>
            </w:r>
            <w:r w:rsidR="006530DE" w:rsidRPr="00114354">
              <w:rPr>
                <w:rFonts w:ascii="Times New Roman" w:eastAsia="Times New Roman" w:hAnsi="Times New Roman" w:cs="Times New Roman"/>
                <w:snapToGrid w:val="0"/>
                <w:spacing w:val="-3"/>
                <w:sz w:val="24"/>
                <w:szCs w:val="24"/>
              </w:rPr>
              <w:t xml:space="preserve"> </w:t>
            </w:r>
            <w:r w:rsidR="006530DE">
              <w:rPr>
                <w:rFonts w:ascii="Times New Roman" w:eastAsia="Times New Roman" w:hAnsi="Times New Roman" w:cs="Times New Roman"/>
                <w:snapToGrid w:val="0"/>
                <w:spacing w:val="-3"/>
                <w:sz w:val="24"/>
                <w:szCs w:val="24"/>
              </w:rPr>
              <w:t>Def Area</w:t>
            </w:r>
            <w:r w:rsidR="006530DE" w:rsidRPr="00114354">
              <w:rPr>
                <w:rFonts w:ascii="Times New Roman" w:eastAsia="Times New Roman" w:hAnsi="Times New Roman" w:cs="Times New Roman"/>
                <w:snapToGrid w:val="0"/>
                <w:spacing w:val="-3"/>
                <w:sz w:val="24"/>
                <w:szCs w:val="24"/>
              </w:rPr>
              <w:t xml:space="preserve"> to block adv of AGG.</w:t>
            </w:r>
            <w:r w:rsidR="006530DE" w:rsidRPr="00114354">
              <w:rPr>
                <w:rFonts w:ascii="Times New Roman" w:hAnsi="Times New Roman" w:cs="Times New Roman"/>
                <w:sz w:val="24"/>
                <w:szCs w:val="24"/>
              </w:rPr>
              <w:t xml:space="preserve"> </w:t>
            </w:r>
          </w:p>
          <w:p w14:paraId="7E3E071C" w14:textId="0026785B" w:rsidR="000C10E5" w:rsidRPr="0021737B" w:rsidRDefault="000C10E5" w:rsidP="00235A0E">
            <w:pPr>
              <w:spacing w:after="0" w:line="240" w:lineRule="auto"/>
              <w:ind w:left="679" w:hanging="679"/>
              <w:rPr>
                <w:rFonts w:ascii="Times New Roman" w:eastAsia="Calibri" w:hAnsi="Times New Roman" w:cs="Times New Roman"/>
                <w:sz w:val="24"/>
                <w:szCs w:val="24"/>
              </w:rPr>
            </w:pPr>
          </w:p>
          <w:p w14:paraId="2CA3A8C5" w14:textId="77777777" w:rsidR="000C10E5" w:rsidRPr="0021737B" w:rsidRDefault="000C10E5" w:rsidP="00235A0E">
            <w:pPr>
              <w:spacing w:after="0" w:line="240" w:lineRule="auto"/>
              <w:jc w:val="both"/>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Implied Tasks</w:t>
            </w:r>
          </w:p>
          <w:p w14:paraId="1D8E611D"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(a)   Flank Protection</w:t>
            </w:r>
          </w:p>
          <w:p w14:paraId="7A305D50"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(b)   Designate tk hunting teams </w:t>
            </w:r>
          </w:p>
          <w:p w14:paraId="2C78C6B7"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(c)   Mount OPs </w:t>
            </w:r>
          </w:p>
          <w:p w14:paraId="306C2FAD"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(d)   Mine/wire on approaches </w:t>
            </w:r>
          </w:p>
          <w:p w14:paraId="416DC77B"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(e)   Route Recce</w:t>
            </w:r>
          </w:p>
          <w:p w14:paraId="2B8A8609"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(f)  Secure Key Infrastructure.</w:t>
            </w:r>
          </w:p>
          <w:p w14:paraId="7C44E4A0"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(g)   C-attk</w:t>
            </w:r>
          </w:p>
          <w:p w14:paraId="7A03DAC3"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(h)   Res</w:t>
            </w:r>
          </w:p>
          <w:p w14:paraId="00EC68CC"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(i)   Develop exit strategy.</w:t>
            </w:r>
          </w:p>
          <w:p w14:paraId="087D1AA0"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(j) Estb rd blocks.   </w:t>
            </w:r>
          </w:p>
          <w:p w14:paraId="42732EAA" w14:textId="77777777" w:rsidR="000C10E5" w:rsidRPr="0021737B" w:rsidRDefault="000C10E5" w:rsidP="00235A0E">
            <w:pPr>
              <w:spacing w:after="0" w:line="240" w:lineRule="auto"/>
              <w:jc w:val="center"/>
              <w:rPr>
                <w:rFonts w:ascii="Times New Roman" w:eastAsia="Calibri" w:hAnsi="Times New Roman" w:cs="Times New Roman"/>
                <w:sz w:val="24"/>
                <w:szCs w:val="24"/>
              </w:rPr>
            </w:pPr>
          </w:p>
        </w:tc>
        <w:tc>
          <w:tcPr>
            <w:tcW w:w="850" w:type="dxa"/>
            <w:tcBorders>
              <w:top w:val="single" w:sz="4" w:space="0" w:color="auto"/>
              <w:left w:val="single" w:sz="4" w:space="0" w:color="auto"/>
              <w:bottom w:val="single" w:sz="4" w:space="0" w:color="auto"/>
              <w:right w:val="single" w:sz="4" w:space="0" w:color="auto"/>
            </w:tcBorders>
            <w:hideMark/>
          </w:tcPr>
          <w:p w14:paraId="57D1FA1F" w14:textId="77777777" w:rsidR="000C10E5" w:rsidRPr="00D42BFB" w:rsidRDefault="000C10E5" w:rsidP="00235A0E">
            <w:pPr>
              <w:spacing w:after="0" w:line="240" w:lineRule="auto"/>
              <w:jc w:val="center"/>
              <w:rPr>
                <w:rFonts w:ascii="Times New Roman" w:eastAsia="Calibri" w:hAnsi="Times New Roman" w:cs="Times New Roman"/>
                <w:sz w:val="24"/>
                <w:szCs w:val="24"/>
              </w:rPr>
            </w:pPr>
            <w:r w:rsidRPr="00D42BFB">
              <w:rPr>
                <w:rFonts w:ascii="Times New Roman" w:eastAsia="Calibri" w:hAnsi="Times New Roman" w:cs="Times New Roman"/>
                <w:sz w:val="24"/>
                <w:szCs w:val="24"/>
              </w:rPr>
              <w:t>1</w:t>
            </w:r>
          </w:p>
          <w:p w14:paraId="2D756F00" w14:textId="77777777" w:rsidR="000C10E5" w:rsidRPr="00D42BFB" w:rsidRDefault="000C10E5" w:rsidP="00235A0E">
            <w:pPr>
              <w:spacing w:after="0" w:line="240" w:lineRule="auto"/>
              <w:jc w:val="center"/>
              <w:rPr>
                <w:rFonts w:ascii="Times New Roman" w:eastAsia="Calibri" w:hAnsi="Times New Roman" w:cs="Times New Roman"/>
                <w:sz w:val="24"/>
                <w:szCs w:val="24"/>
              </w:rPr>
            </w:pPr>
          </w:p>
          <w:p w14:paraId="0D301085" w14:textId="77777777" w:rsidR="000C10E5" w:rsidRPr="00D42BFB" w:rsidRDefault="000C10E5" w:rsidP="00235A0E">
            <w:pPr>
              <w:spacing w:after="0" w:line="240" w:lineRule="auto"/>
              <w:jc w:val="center"/>
              <w:rPr>
                <w:rFonts w:ascii="Times New Roman" w:eastAsia="Calibri" w:hAnsi="Times New Roman" w:cs="Times New Roman"/>
                <w:sz w:val="24"/>
                <w:szCs w:val="24"/>
              </w:rPr>
            </w:pPr>
          </w:p>
          <w:p w14:paraId="07F676AB" w14:textId="77777777" w:rsidR="000C10E5" w:rsidRPr="00D42BFB" w:rsidRDefault="000C10E5" w:rsidP="00235A0E">
            <w:pPr>
              <w:spacing w:after="0" w:line="240" w:lineRule="auto"/>
              <w:jc w:val="center"/>
              <w:rPr>
                <w:rFonts w:ascii="Times New Roman" w:eastAsia="Calibri" w:hAnsi="Times New Roman" w:cs="Times New Roman"/>
                <w:sz w:val="24"/>
                <w:szCs w:val="24"/>
              </w:rPr>
            </w:pPr>
            <w:r w:rsidRPr="00D42BFB">
              <w:rPr>
                <w:rFonts w:ascii="Times New Roman" w:eastAsia="Calibri" w:hAnsi="Times New Roman" w:cs="Times New Roman"/>
                <w:sz w:val="24"/>
                <w:szCs w:val="24"/>
              </w:rPr>
              <w:t>1</w:t>
            </w:r>
          </w:p>
          <w:p w14:paraId="15332204" w14:textId="77777777" w:rsidR="000C10E5" w:rsidRPr="00D42BFB" w:rsidRDefault="000C10E5" w:rsidP="00235A0E">
            <w:pPr>
              <w:spacing w:after="0" w:line="240" w:lineRule="auto"/>
              <w:jc w:val="center"/>
              <w:rPr>
                <w:rFonts w:ascii="Times New Roman" w:eastAsia="Calibri" w:hAnsi="Times New Roman" w:cs="Times New Roman"/>
                <w:sz w:val="24"/>
                <w:szCs w:val="24"/>
              </w:rPr>
            </w:pPr>
            <w:r w:rsidRPr="00D42BFB">
              <w:rPr>
                <w:rFonts w:ascii="Times New Roman" w:eastAsia="Calibri" w:hAnsi="Times New Roman" w:cs="Times New Roman"/>
                <w:sz w:val="24"/>
                <w:szCs w:val="24"/>
              </w:rPr>
              <w:t>1</w:t>
            </w:r>
          </w:p>
          <w:p w14:paraId="65ACA727"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B9569BF"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1E06916A" w14:textId="77777777" w:rsidR="000C10E5" w:rsidRPr="00D42BFB" w:rsidRDefault="000C10E5" w:rsidP="00235A0E">
            <w:pPr>
              <w:spacing w:after="0" w:line="240" w:lineRule="auto"/>
              <w:jc w:val="center"/>
              <w:rPr>
                <w:rFonts w:ascii="Times New Roman" w:eastAsia="Calibri" w:hAnsi="Times New Roman" w:cs="Times New Roman"/>
                <w:sz w:val="24"/>
                <w:szCs w:val="24"/>
              </w:rPr>
            </w:pPr>
            <w:r w:rsidRPr="00D42BFB">
              <w:rPr>
                <w:rFonts w:ascii="Times New Roman" w:eastAsia="Calibri" w:hAnsi="Times New Roman" w:cs="Times New Roman"/>
                <w:sz w:val="24"/>
                <w:szCs w:val="24"/>
              </w:rPr>
              <w:t>0.5</w:t>
            </w:r>
          </w:p>
          <w:p w14:paraId="7D055EDA" w14:textId="77777777" w:rsidR="000C10E5" w:rsidRPr="00D42BFB" w:rsidRDefault="000C10E5" w:rsidP="00235A0E">
            <w:pPr>
              <w:spacing w:after="0" w:line="240" w:lineRule="auto"/>
              <w:jc w:val="center"/>
              <w:rPr>
                <w:rFonts w:ascii="Times New Roman" w:eastAsia="Calibri" w:hAnsi="Times New Roman" w:cs="Times New Roman"/>
                <w:sz w:val="24"/>
                <w:szCs w:val="24"/>
              </w:rPr>
            </w:pPr>
            <w:r w:rsidRPr="00D42BFB">
              <w:rPr>
                <w:rFonts w:ascii="Times New Roman" w:eastAsia="Calibri" w:hAnsi="Times New Roman" w:cs="Times New Roman"/>
                <w:sz w:val="24"/>
                <w:szCs w:val="24"/>
              </w:rPr>
              <w:t>0.5</w:t>
            </w:r>
          </w:p>
          <w:p w14:paraId="5214DF1C" w14:textId="77777777" w:rsidR="000C10E5" w:rsidRPr="00D42BFB" w:rsidRDefault="000C10E5" w:rsidP="00235A0E">
            <w:pPr>
              <w:spacing w:after="0" w:line="240" w:lineRule="auto"/>
              <w:jc w:val="center"/>
              <w:rPr>
                <w:rFonts w:ascii="Times New Roman" w:eastAsia="Calibri" w:hAnsi="Times New Roman" w:cs="Times New Roman"/>
                <w:sz w:val="24"/>
                <w:szCs w:val="24"/>
              </w:rPr>
            </w:pPr>
            <w:r w:rsidRPr="00D42BFB">
              <w:rPr>
                <w:rFonts w:ascii="Times New Roman" w:eastAsia="Calibri" w:hAnsi="Times New Roman" w:cs="Times New Roman"/>
                <w:sz w:val="24"/>
                <w:szCs w:val="24"/>
              </w:rPr>
              <w:t>0.5</w:t>
            </w:r>
          </w:p>
          <w:p w14:paraId="05C01037" w14:textId="77777777" w:rsidR="000C10E5" w:rsidRPr="00D42BFB" w:rsidRDefault="000C10E5" w:rsidP="00235A0E">
            <w:pPr>
              <w:spacing w:after="0" w:line="240" w:lineRule="auto"/>
              <w:jc w:val="center"/>
              <w:rPr>
                <w:rFonts w:ascii="Times New Roman" w:eastAsia="Calibri" w:hAnsi="Times New Roman" w:cs="Times New Roman"/>
                <w:sz w:val="24"/>
                <w:szCs w:val="24"/>
              </w:rPr>
            </w:pPr>
            <w:r w:rsidRPr="00D42BFB">
              <w:rPr>
                <w:rFonts w:ascii="Times New Roman" w:eastAsia="Calibri" w:hAnsi="Times New Roman" w:cs="Times New Roman"/>
                <w:sz w:val="24"/>
                <w:szCs w:val="24"/>
              </w:rPr>
              <w:t>1.5</w:t>
            </w:r>
          </w:p>
          <w:p w14:paraId="343AB5B2"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B592B7B"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36E5E1E7"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C183B0D" w14:textId="77777777" w:rsidR="000C10E5" w:rsidRPr="00D42BFB" w:rsidRDefault="000C10E5" w:rsidP="00235A0E">
            <w:pPr>
              <w:spacing w:after="0" w:line="240" w:lineRule="auto"/>
              <w:jc w:val="center"/>
              <w:rPr>
                <w:rFonts w:ascii="Times New Roman" w:eastAsia="Calibri" w:hAnsi="Times New Roman" w:cs="Times New Roman"/>
                <w:sz w:val="24"/>
                <w:szCs w:val="24"/>
              </w:rPr>
            </w:pPr>
            <w:r w:rsidRPr="00D42BFB">
              <w:rPr>
                <w:rFonts w:ascii="Times New Roman" w:eastAsia="Calibri" w:hAnsi="Times New Roman" w:cs="Times New Roman"/>
                <w:sz w:val="24"/>
                <w:szCs w:val="24"/>
              </w:rPr>
              <w:t>4</w:t>
            </w:r>
          </w:p>
          <w:p w14:paraId="389E3D49"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9A1F203"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4CE246C"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33581A14"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55ED38BF"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08A6DC2B"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04591CDD"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9B50973" w14:textId="77777777" w:rsidR="00235A0E" w:rsidRDefault="00235A0E" w:rsidP="00235A0E">
            <w:pPr>
              <w:spacing w:after="0" w:line="240" w:lineRule="auto"/>
              <w:jc w:val="center"/>
              <w:rPr>
                <w:rFonts w:ascii="Times New Roman" w:eastAsia="Calibri" w:hAnsi="Times New Roman" w:cs="Times New Roman"/>
                <w:sz w:val="24"/>
                <w:szCs w:val="24"/>
              </w:rPr>
            </w:pPr>
          </w:p>
          <w:p w14:paraId="61385F56" w14:textId="77777777" w:rsidR="00235A0E" w:rsidRDefault="00235A0E" w:rsidP="00235A0E">
            <w:pPr>
              <w:spacing w:after="0" w:line="240" w:lineRule="auto"/>
              <w:jc w:val="center"/>
              <w:rPr>
                <w:rFonts w:ascii="Times New Roman" w:eastAsia="Calibri" w:hAnsi="Times New Roman" w:cs="Times New Roman"/>
                <w:sz w:val="24"/>
                <w:szCs w:val="24"/>
              </w:rPr>
            </w:pPr>
          </w:p>
          <w:p w14:paraId="4AAE48EC" w14:textId="77777777" w:rsidR="000C10E5" w:rsidRPr="000C10E5" w:rsidRDefault="000C10E5" w:rsidP="00235A0E">
            <w:pPr>
              <w:spacing w:after="0" w:line="240" w:lineRule="auto"/>
              <w:jc w:val="center"/>
              <w:rPr>
                <w:rFonts w:ascii="Times New Roman" w:eastAsia="Calibri" w:hAnsi="Times New Roman" w:cs="Times New Roman"/>
                <w:b/>
                <w:sz w:val="24"/>
                <w:szCs w:val="24"/>
              </w:rPr>
            </w:pPr>
            <w:r w:rsidRPr="009B503E">
              <w:rPr>
                <w:rFonts w:ascii="Times New Roman" w:eastAsia="Calibri" w:hAnsi="Times New Roman" w:cs="Times New Roman"/>
                <w:sz w:val="24"/>
                <w:szCs w:val="24"/>
              </w:rPr>
              <w:t>12</w:t>
            </w:r>
          </w:p>
          <w:p w14:paraId="1B30680B"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B142D7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tc>
        <w:tc>
          <w:tcPr>
            <w:tcW w:w="1318" w:type="dxa"/>
            <w:tcBorders>
              <w:top w:val="single" w:sz="4" w:space="0" w:color="auto"/>
              <w:left w:val="single" w:sz="4" w:space="0" w:color="auto"/>
              <w:bottom w:val="single" w:sz="4" w:space="0" w:color="auto"/>
              <w:right w:val="single" w:sz="4" w:space="0" w:color="auto"/>
            </w:tcBorders>
            <w:hideMark/>
          </w:tcPr>
          <w:p w14:paraId="4020DBF0"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hideMark/>
          </w:tcPr>
          <w:p w14:paraId="47A25862"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3A258B68"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D61EC8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0BB9F0E"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78D1B5C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0375708"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0612892E"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102550D4"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029A8174"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7C64E799"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615DC15"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FA8FA01" w14:textId="77777777" w:rsidR="00235A0E" w:rsidRDefault="00235A0E" w:rsidP="00235A0E">
            <w:pPr>
              <w:spacing w:after="0" w:line="240" w:lineRule="auto"/>
              <w:rPr>
                <w:rFonts w:ascii="Times New Roman" w:eastAsia="Calibri" w:hAnsi="Times New Roman" w:cs="Times New Roman"/>
                <w:sz w:val="24"/>
                <w:szCs w:val="24"/>
              </w:rPr>
            </w:pPr>
          </w:p>
          <w:p w14:paraId="208BD32E" w14:textId="77777777" w:rsidR="00235A0E" w:rsidRDefault="00235A0E" w:rsidP="00235A0E">
            <w:pPr>
              <w:spacing w:after="0" w:line="240" w:lineRule="auto"/>
              <w:rPr>
                <w:rFonts w:ascii="Times New Roman" w:eastAsia="Calibri" w:hAnsi="Times New Roman" w:cs="Times New Roman"/>
                <w:sz w:val="24"/>
                <w:szCs w:val="24"/>
              </w:rPr>
            </w:pPr>
          </w:p>
          <w:p w14:paraId="2F3144E2" w14:textId="77777777" w:rsidR="000C10E5" w:rsidRPr="00D42BFB" w:rsidRDefault="000C10E5" w:rsidP="00235A0E">
            <w:pPr>
              <w:spacing w:after="0" w:line="240" w:lineRule="auto"/>
              <w:rPr>
                <w:rFonts w:ascii="Times New Roman" w:eastAsia="Calibri" w:hAnsi="Times New Roman" w:cs="Times New Roman"/>
                <w:sz w:val="24"/>
                <w:szCs w:val="24"/>
              </w:rPr>
            </w:pPr>
            <w:r w:rsidRPr="00D42BFB">
              <w:rPr>
                <w:rFonts w:ascii="Times New Roman" w:eastAsia="Calibri" w:hAnsi="Times New Roman" w:cs="Times New Roman"/>
                <w:sz w:val="24"/>
                <w:szCs w:val="24"/>
              </w:rPr>
              <w:t>Tasks should have deductions which would lead to IRs, FQs, Tasks and Effects</w:t>
            </w:r>
          </w:p>
          <w:p w14:paraId="102C5C49"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10DD0941"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0AB8C6F4"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DB524ED"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59569155" w14:textId="67F9C44E" w:rsidR="000C10E5" w:rsidRPr="00D42BFB" w:rsidRDefault="00976BE9"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Minimum of 6</w:t>
            </w:r>
            <w:r w:rsidR="000C10E5" w:rsidRPr="00D42BFB">
              <w:rPr>
                <w:rFonts w:ascii="Times New Roman" w:eastAsia="Calibri" w:hAnsi="Times New Roman" w:cs="Times New Roman"/>
                <w:sz w:val="24"/>
                <w:szCs w:val="24"/>
              </w:rPr>
              <w:t xml:space="preserve"> implied tasks with deductions and outputs required for full marks</w:t>
            </w:r>
          </w:p>
        </w:tc>
      </w:tr>
      <w:tr w:rsidR="000C10E5" w:rsidRPr="00A37BD4" w14:paraId="446C941F"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36CA1ABD"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4309" w:type="dxa"/>
            <w:tcBorders>
              <w:top w:val="single" w:sz="4" w:space="0" w:color="auto"/>
              <w:left w:val="single" w:sz="4" w:space="0" w:color="auto"/>
              <w:bottom w:val="single" w:sz="4" w:space="0" w:color="auto"/>
              <w:right w:val="single" w:sz="4" w:space="0" w:color="auto"/>
            </w:tcBorders>
            <w:hideMark/>
          </w:tcPr>
          <w:p w14:paraId="02709A75"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d. Freedoms and Constraints.</w:t>
            </w:r>
          </w:p>
          <w:p w14:paraId="34E22D28"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(1)  Constraints.</w:t>
            </w:r>
          </w:p>
          <w:p w14:paraId="63EB2947"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(a) Time </w:t>
            </w:r>
          </w:p>
          <w:p w14:paraId="4F9B8027"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(b)  Space</w:t>
            </w:r>
          </w:p>
          <w:p w14:paraId="1B903F92"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(c)  Resources  </w:t>
            </w:r>
          </w:p>
          <w:p w14:paraId="07E390FF" w14:textId="77777777" w:rsidR="000C10E5" w:rsidRPr="0021737B" w:rsidRDefault="000C10E5" w:rsidP="00235A0E">
            <w:pPr>
              <w:spacing w:after="0" w:line="240" w:lineRule="auto"/>
              <w:jc w:val="center"/>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p>
          <w:p w14:paraId="403E28A8"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Freedoms</w:t>
            </w:r>
          </w:p>
          <w:p w14:paraId="2BAA7A57" w14:textId="77777777" w:rsidR="000C10E5" w:rsidRPr="0021737B" w:rsidRDefault="000C10E5" w:rsidP="00235A0E">
            <w:pPr>
              <w:spacing w:after="0" w:line="240" w:lineRule="auto"/>
              <w:jc w:val="center"/>
              <w:rPr>
                <w:rFonts w:ascii="Times New Roman" w:eastAsia="Calibri" w:hAnsi="Times New Roman" w:cs="Times New Roman"/>
                <w:sz w:val="24"/>
                <w:szCs w:val="24"/>
              </w:rPr>
            </w:pPr>
            <w:r w:rsidRPr="0021737B">
              <w:rPr>
                <w:rFonts w:ascii="Times New Roman" w:eastAsia="Calibri" w:hAnsi="Times New Roman" w:cs="Times New Roman"/>
                <w:sz w:val="24"/>
                <w:szCs w:val="24"/>
              </w:rPr>
              <w:tab/>
            </w:r>
          </w:p>
          <w:p w14:paraId="4624361E"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e.  Other Factors</w:t>
            </w:r>
          </w:p>
          <w:p w14:paraId="763D06EB"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(1)  Legal</w:t>
            </w:r>
          </w:p>
          <w:p w14:paraId="1E3F6666"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Media</w:t>
            </w:r>
          </w:p>
          <w:p w14:paraId="014828CE"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(3)  NGOs</w:t>
            </w:r>
          </w:p>
          <w:p w14:paraId="485220D5" w14:textId="77777777" w:rsidR="000C10E5" w:rsidRPr="0021737B" w:rsidRDefault="000C10E5" w:rsidP="00235A0E">
            <w:pPr>
              <w:spacing w:after="0" w:line="240" w:lineRule="auto"/>
              <w:jc w:val="center"/>
              <w:rPr>
                <w:rFonts w:ascii="Times New Roman" w:eastAsia="Calibri" w:hAnsi="Times New Roman" w:cs="Times New Roman"/>
                <w:sz w:val="24"/>
                <w:szCs w:val="24"/>
              </w:rPr>
            </w:pPr>
          </w:p>
          <w:p w14:paraId="11C2557D"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lastRenderedPageBreak/>
              <w:t>f. Has the situation Changed?</w:t>
            </w:r>
          </w:p>
          <w:p w14:paraId="67564DA3" w14:textId="77777777" w:rsidR="000C10E5" w:rsidRPr="0021737B" w:rsidRDefault="000C10E5" w:rsidP="00235A0E">
            <w:pPr>
              <w:spacing w:after="0" w:line="240" w:lineRule="auto"/>
              <w:ind w:left="229"/>
              <w:jc w:val="both"/>
              <w:rPr>
                <w:rFonts w:ascii="Times New Roman" w:eastAsia="Calibri" w:hAnsi="Times New Roman" w:cs="Times New Roman"/>
                <w:sz w:val="24"/>
                <w:szCs w:val="24"/>
              </w:rPr>
            </w:pPr>
            <w:r w:rsidRPr="0021737B">
              <w:rPr>
                <w:rFonts w:ascii="Times New Roman" w:eastAsia="Calibri" w:hAnsi="Times New Roman" w:cs="Times New Roman"/>
                <w:sz w:val="24"/>
                <w:szCs w:val="24"/>
              </w:rPr>
              <w:t>(1) Has the Situation Changed and How Does it Affect Me?</w:t>
            </w:r>
          </w:p>
          <w:p w14:paraId="74ED4D03" w14:textId="77777777" w:rsidR="000C10E5" w:rsidRPr="0021737B" w:rsidRDefault="000C10E5" w:rsidP="00235A0E">
            <w:pPr>
              <w:spacing w:after="0" w:line="240" w:lineRule="auto"/>
              <w:ind w:left="229"/>
              <w:rPr>
                <w:rFonts w:ascii="Times New Roman" w:eastAsia="Calibri" w:hAnsi="Times New Roman" w:cs="Times New Roman"/>
                <w:sz w:val="24"/>
                <w:szCs w:val="24"/>
              </w:rPr>
            </w:pPr>
            <w:r w:rsidRPr="0021737B">
              <w:rPr>
                <w:rFonts w:ascii="Times New Roman" w:eastAsia="Calibri" w:hAnsi="Times New Roman" w:cs="Times New Roman"/>
                <w:sz w:val="24"/>
                <w:szCs w:val="24"/>
              </w:rPr>
              <w:t>(2) How Might the Situation Change and How Might it Affect Me?</w:t>
            </w:r>
          </w:p>
        </w:tc>
        <w:tc>
          <w:tcPr>
            <w:tcW w:w="850" w:type="dxa"/>
            <w:tcBorders>
              <w:top w:val="single" w:sz="4" w:space="0" w:color="auto"/>
              <w:left w:val="single" w:sz="4" w:space="0" w:color="auto"/>
              <w:bottom w:val="single" w:sz="4" w:space="0" w:color="auto"/>
              <w:right w:val="single" w:sz="4" w:space="0" w:color="auto"/>
            </w:tcBorders>
            <w:hideMark/>
          </w:tcPr>
          <w:p w14:paraId="4EB07462"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26DBD0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6F97ED3"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4C8330DB"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5FF610FB"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7DF65BB3"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F28DF28"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0E05E890" w14:textId="77777777" w:rsidR="000C10E5" w:rsidRPr="00F25F78" w:rsidRDefault="000C10E5" w:rsidP="00235A0E">
            <w:pPr>
              <w:spacing w:after="0" w:line="240" w:lineRule="auto"/>
              <w:jc w:val="center"/>
              <w:rPr>
                <w:rFonts w:ascii="Times New Roman" w:eastAsia="Calibri" w:hAnsi="Times New Roman" w:cs="Times New Roman"/>
                <w:sz w:val="24"/>
                <w:szCs w:val="24"/>
              </w:rPr>
            </w:pPr>
          </w:p>
          <w:p w14:paraId="13B78680" w14:textId="77777777" w:rsidR="00235A0E" w:rsidRDefault="00235A0E" w:rsidP="00235A0E">
            <w:pPr>
              <w:spacing w:after="0" w:line="240" w:lineRule="auto"/>
              <w:jc w:val="center"/>
              <w:rPr>
                <w:rFonts w:ascii="Times New Roman" w:eastAsia="Calibri" w:hAnsi="Times New Roman" w:cs="Times New Roman"/>
                <w:sz w:val="24"/>
                <w:szCs w:val="24"/>
              </w:rPr>
            </w:pPr>
          </w:p>
          <w:p w14:paraId="02AF9A18"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25B74A09"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03A00169"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2C62BDDC" w14:textId="77777777" w:rsidR="00235A0E" w:rsidRDefault="00235A0E" w:rsidP="00235A0E">
            <w:pPr>
              <w:spacing w:after="0" w:line="240" w:lineRule="auto"/>
              <w:jc w:val="center"/>
              <w:rPr>
                <w:rFonts w:ascii="Times New Roman" w:eastAsia="Calibri" w:hAnsi="Times New Roman" w:cs="Times New Roman"/>
                <w:sz w:val="24"/>
                <w:szCs w:val="24"/>
              </w:rPr>
            </w:pPr>
          </w:p>
          <w:p w14:paraId="631A7AE9" w14:textId="77777777" w:rsidR="00235A0E" w:rsidRDefault="00235A0E" w:rsidP="00235A0E">
            <w:pPr>
              <w:spacing w:after="0" w:line="240" w:lineRule="auto"/>
              <w:jc w:val="center"/>
              <w:rPr>
                <w:rFonts w:ascii="Times New Roman" w:eastAsia="Calibri" w:hAnsi="Times New Roman" w:cs="Times New Roman"/>
                <w:sz w:val="24"/>
                <w:szCs w:val="24"/>
              </w:rPr>
            </w:pPr>
          </w:p>
          <w:p w14:paraId="09EA1C42"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754ABAC2"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EEB99D0"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3F78ABC9" w14:textId="241DFB0F" w:rsidR="000C10E5" w:rsidRPr="00F25F78" w:rsidRDefault="00D016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hideMark/>
          </w:tcPr>
          <w:p w14:paraId="13631517"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hideMark/>
          </w:tcPr>
          <w:p w14:paraId="5B2CC961"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03666A7"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20CFB6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7152CA7"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325EF024"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7F2F5703"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562A084C"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258D2F57"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345DED61" w14:textId="77777777" w:rsidR="00235A0E" w:rsidRDefault="00235A0E" w:rsidP="00235A0E">
            <w:pPr>
              <w:spacing w:after="0" w:line="240" w:lineRule="auto"/>
              <w:rPr>
                <w:rFonts w:ascii="Times New Roman" w:eastAsia="Calibri" w:hAnsi="Times New Roman" w:cs="Times New Roman"/>
                <w:sz w:val="24"/>
                <w:szCs w:val="24"/>
              </w:rPr>
            </w:pPr>
          </w:p>
          <w:p w14:paraId="126874BD" w14:textId="77777777" w:rsidR="00235A0E" w:rsidRDefault="00235A0E" w:rsidP="00235A0E">
            <w:pPr>
              <w:spacing w:after="0" w:line="240" w:lineRule="auto"/>
              <w:rPr>
                <w:rFonts w:ascii="Times New Roman" w:eastAsia="Calibri" w:hAnsi="Times New Roman" w:cs="Times New Roman"/>
                <w:sz w:val="24"/>
                <w:szCs w:val="24"/>
              </w:rPr>
            </w:pPr>
          </w:p>
          <w:p w14:paraId="4C53299C" w14:textId="77777777" w:rsidR="00235A0E" w:rsidRDefault="00235A0E" w:rsidP="00235A0E">
            <w:pPr>
              <w:spacing w:after="0" w:line="240" w:lineRule="auto"/>
              <w:rPr>
                <w:rFonts w:ascii="Times New Roman" w:eastAsia="Calibri" w:hAnsi="Times New Roman" w:cs="Times New Roman"/>
                <w:sz w:val="24"/>
                <w:szCs w:val="24"/>
              </w:rPr>
            </w:pPr>
          </w:p>
          <w:p w14:paraId="2D70334B" w14:textId="77777777" w:rsidR="000C10E5" w:rsidRPr="000C10E5" w:rsidRDefault="000C10E5" w:rsidP="00235A0E">
            <w:pPr>
              <w:spacing w:after="0" w:line="240" w:lineRule="auto"/>
              <w:rPr>
                <w:rFonts w:ascii="Times New Roman" w:eastAsia="Calibri" w:hAnsi="Times New Roman" w:cs="Times New Roman"/>
                <w:b/>
                <w:sz w:val="24"/>
                <w:szCs w:val="24"/>
              </w:rPr>
            </w:pPr>
            <w:r w:rsidRPr="00D42BFB">
              <w:rPr>
                <w:rFonts w:ascii="Times New Roman" w:eastAsia="Calibri" w:hAnsi="Times New Roman" w:cs="Times New Roman"/>
                <w:sz w:val="24"/>
                <w:szCs w:val="24"/>
              </w:rPr>
              <w:t xml:space="preserve">Candidates are to indicate how the </w:t>
            </w:r>
            <w:r w:rsidRPr="00D42BFB">
              <w:rPr>
                <w:rFonts w:ascii="Times New Roman" w:eastAsia="Calibri" w:hAnsi="Times New Roman" w:cs="Times New Roman"/>
                <w:sz w:val="24"/>
                <w:szCs w:val="24"/>
              </w:rPr>
              <w:lastRenderedPageBreak/>
              <w:t>situation might change and what action they would take.</w:t>
            </w:r>
            <w:r w:rsidRPr="000C10E5">
              <w:rPr>
                <w:rFonts w:ascii="Times New Roman" w:eastAsia="Calibri" w:hAnsi="Times New Roman" w:cs="Times New Roman"/>
                <w:b/>
                <w:sz w:val="24"/>
                <w:szCs w:val="24"/>
              </w:rPr>
              <w:t xml:space="preserve"> </w:t>
            </w:r>
            <w:r w:rsidRPr="00D42BFB">
              <w:rPr>
                <w:rFonts w:ascii="Times New Roman" w:eastAsia="Calibri" w:hAnsi="Times New Roman" w:cs="Times New Roman"/>
                <w:sz w:val="24"/>
                <w:szCs w:val="24"/>
              </w:rPr>
              <w:t>This should lead to PG for contingency plan</w:t>
            </w:r>
          </w:p>
        </w:tc>
      </w:tr>
      <w:tr w:rsidR="000C10E5" w:rsidRPr="00A37BD4" w14:paraId="528683DA" w14:textId="77777777" w:rsidTr="000C10E5">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47B34DE" w14:textId="2FCFBB15" w:rsidR="000C10E5" w:rsidRPr="000C10E5" w:rsidRDefault="006530DE" w:rsidP="000C10E5">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7</w:t>
            </w:r>
            <w:r w:rsidR="000C10E5" w:rsidRPr="000C10E5">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5A7E6B0"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549D710"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40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CCC5496"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5D5B4D0"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r>
      <w:tr w:rsidR="000C10E5" w:rsidRPr="00A37BD4" w14:paraId="7EB6F9D3"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0D7D1871" w14:textId="731E478D" w:rsidR="000C10E5" w:rsidRPr="000C10E5" w:rsidRDefault="006530DE" w:rsidP="006530DE">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8</w:t>
            </w:r>
            <w:r w:rsidR="000C10E5" w:rsidRPr="000C10E5">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hideMark/>
          </w:tcPr>
          <w:p w14:paraId="131F5D27"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 xml:space="preserve">QUESTION 3 </w:t>
            </w:r>
          </w:p>
        </w:tc>
        <w:tc>
          <w:tcPr>
            <w:tcW w:w="850" w:type="dxa"/>
            <w:tcBorders>
              <w:top w:val="single" w:sz="4" w:space="0" w:color="auto"/>
              <w:left w:val="single" w:sz="4" w:space="0" w:color="auto"/>
              <w:bottom w:val="single" w:sz="4" w:space="0" w:color="auto"/>
              <w:right w:val="single" w:sz="4" w:space="0" w:color="auto"/>
            </w:tcBorders>
            <w:hideMark/>
          </w:tcPr>
          <w:p w14:paraId="35455A30"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1318" w:type="dxa"/>
            <w:tcBorders>
              <w:top w:val="single" w:sz="4" w:space="0" w:color="auto"/>
              <w:left w:val="single" w:sz="4" w:space="0" w:color="auto"/>
              <w:bottom w:val="single" w:sz="4" w:space="0" w:color="auto"/>
              <w:right w:val="single" w:sz="4" w:space="0" w:color="auto"/>
            </w:tcBorders>
            <w:hideMark/>
          </w:tcPr>
          <w:p w14:paraId="40A1C60B"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hideMark/>
          </w:tcPr>
          <w:p w14:paraId="19376F56"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r>
      <w:tr w:rsidR="000C10E5" w:rsidRPr="00A37BD4" w14:paraId="6FB83895" w14:textId="77777777" w:rsidTr="000C10E5">
        <w:tc>
          <w:tcPr>
            <w:tcW w:w="648" w:type="dxa"/>
            <w:tcBorders>
              <w:top w:val="single" w:sz="4" w:space="0" w:color="auto"/>
              <w:left w:val="single" w:sz="4" w:space="0" w:color="auto"/>
              <w:bottom w:val="single" w:sz="4" w:space="0" w:color="auto"/>
              <w:right w:val="single" w:sz="4" w:space="0" w:color="auto"/>
            </w:tcBorders>
            <w:hideMark/>
          </w:tcPr>
          <w:p w14:paraId="4C9B0DB6"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4309" w:type="dxa"/>
            <w:tcBorders>
              <w:top w:val="single" w:sz="4" w:space="0" w:color="auto"/>
              <w:left w:val="single" w:sz="4" w:space="0" w:color="auto"/>
              <w:bottom w:val="single" w:sz="4" w:space="0" w:color="auto"/>
              <w:right w:val="single" w:sz="4" w:space="0" w:color="auto"/>
            </w:tcBorders>
            <w:hideMark/>
          </w:tcPr>
          <w:p w14:paraId="7369D4E8"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a.  Stated Mission </w:t>
            </w:r>
          </w:p>
          <w:p w14:paraId="3E19C7A9"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b.  Effects, Object and Purpose</w:t>
            </w:r>
          </w:p>
          <w:p w14:paraId="7E0D7023"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c.  Effect Schematic     </w:t>
            </w:r>
          </w:p>
          <w:p w14:paraId="6493F56F"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d.  Intent Statement</w:t>
            </w:r>
          </w:p>
          <w:p w14:paraId="1B3B93F2"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e.  Potential COA</w:t>
            </w:r>
          </w:p>
          <w:p w14:paraId="57A75E9D"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f.  Directions from Comd</w:t>
            </w:r>
          </w:p>
          <w:p w14:paraId="4AE5939D"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(1)   Confirm en COA to plan against</w:t>
            </w:r>
          </w:p>
          <w:p w14:paraId="645CBB0F"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(2)   Articulate Main Effort Effect</w:t>
            </w:r>
          </w:p>
          <w:p w14:paraId="54812429"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(3)   Set criteria to evaluate COA</w:t>
            </w:r>
          </w:p>
          <w:p w14:paraId="79552071"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r w:rsidR="00F25F78">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(a) Tactical Functions:</w:t>
            </w:r>
          </w:p>
          <w:p w14:paraId="51CA904D"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r w:rsidR="00F25F78">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 xml:space="preserve">i. Comd/Con </w:t>
            </w:r>
          </w:p>
          <w:p w14:paraId="630EC08C"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r w:rsidR="00F25F78">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ii. Info &amp; Int.</w:t>
            </w:r>
          </w:p>
          <w:p w14:paraId="47FDAE40"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r w:rsidR="00F25F78">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 xml:space="preserve">iii. Manoeuvre. </w:t>
            </w:r>
          </w:p>
          <w:p w14:paraId="6A129C99"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r w:rsidR="00F25F78">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iv. Protection.</w:t>
            </w:r>
          </w:p>
          <w:p w14:paraId="670E8122"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r w:rsidR="00F25F78">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v. Fire Power.</w:t>
            </w:r>
          </w:p>
          <w:p w14:paraId="327CD03E" w14:textId="77777777" w:rsidR="000C10E5" w:rsidRPr="0021737B" w:rsidRDefault="000C10E5" w:rsidP="00235A0E">
            <w:pPr>
              <w:spacing w:after="0" w:line="240" w:lineRule="auto"/>
              <w:rPr>
                <w:rFonts w:ascii="Times New Roman" w:eastAsia="Calibri" w:hAnsi="Times New Roman" w:cs="Times New Roman"/>
                <w:sz w:val="24"/>
                <w:szCs w:val="24"/>
              </w:rPr>
            </w:pPr>
            <w:r w:rsidRPr="0021737B">
              <w:rPr>
                <w:rFonts w:ascii="Times New Roman" w:eastAsia="Calibri" w:hAnsi="Times New Roman" w:cs="Times New Roman"/>
                <w:sz w:val="24"/>
                <w:szCs w:val="24"/>
              </w:rPr>
              <w:t xml:space="preserve">     </w:t>
            </w:r>
            <w:r w:rsidR="00F25F78">
              <w:rPr>
                <w:rFonts w:ascii="Times New Roman" w:eastAsia="Calibri" w:hAnsi="Times New Roman" w:cs="Times New Roman"/>
                <w:sz w:val="24"/>
                <w:szCs w:val="24"/>
              </w:rPr>
              <w:t xml:space="preserve">          </w:t>
            </w:r>
            <w:r w:rsidRPr="0021737B">
              <w:rPr>
                <w:rFonts w:ascii="Times New Roman" w:eastAsia="Calibri" w:hAnsi="Times New Roman" w:cs="Times New Roman"/>
                <w:sz w:val="24"/>
                <w:szCs w:val="24"/>
              </w:rPr>
              <w:t>vi. CSS/Sustainment.</w:t>
            </w:r>
          </w:p>
        </w:tc>
        <w:tc>
          <w:tcPr>
            <w:tcW w:w="850" w:type="dxa"/>
            <w:tcBorders>
              <w:top w:val="single" w:sz="4" w:space="0" w:color="auto"/>
              <w:left w:val="single" w:sz="4" w:space="0" w:color="auto"/>
              <w:bottom w:val="single" w:sz="4" w:space="0" w:color="auto"/>
              <w:right w:val="single" w:sz="4" w:space="0" w:color="auto"/>
            </w:tcBorders>
            <w:hideMark/>
          </w:tcPr>
          <w:p w14:paraId="794D9AA9"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p w14:paraId="313331D1" w14:textId="5E828443" w:rsidR="000C10E5" w:rsidRPr="00F25F78" w:rsidRDefault="00D016F1" w:rsidP="00235A0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p>
          <w:p w14:paraId="140AF279"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0304D3BE"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2</w:t>
            </w:r>
          </w:p>
          <w:p w14:paraId="6B3BD3F2" w14:textId="63FC3073" w:rsidR="000C10E5" w:rsidRPr="000C10E5" w:rsidRDefault="00D016F1" w:rsidP="00235A0E">
            <w:pPr>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2</w:t>
            </w:r>
          </w:p>
          <w:p w14:paraId="713EE665"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1519AECC"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p w14:paraId="15539690"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p w14:paraId="42C3CC9B"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p w14:paraId="6C8D3C49" w14:textId="77777777" w:rsidR="000C10E5" w:rsidRPr="00F25F78" w:rsidRDefault="000C10E5" w:rsidP="00235A0E">
            <w:pPr>
              <w:spacing w:after="0" w:line="240" w:lineRule="auto"/>
              <w:jc w:val="center"/>
              <w:rPr>
                <w:rFonts w:ascii="Times New Roman" w:eastAsia="Calibri" w:hAnsi="Times New Roman" w:cs="Times New Roman"/>
                <w:sz w:val="24"/>
                <w:szCs w:val="24"/>
              </w:rPr>
            </w:pPr>
          </w:p>
          <w:p w14:paraId="014E9E88"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p w14:paraId="40246AFF"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p w14:paraId="50299D31"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p w14:paraId="67803CF6"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p w14:paraId="3DAF933E"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p w14:paraId="13B07E41" w14:textId="77777777" w:rsidR="000C10E5" w:rsidRPr="00F25F78" w:rsidRDefault="000C10E5" w:rsidP="00235A0E">
            <w:pPr>
              <w:spacing w:after="0" w:line="240" w:lineRule="auto"/>
              <w:jc w:val="center"/>
              <w:rPr>
                <w:rFonts w:ascii="Times New Roman" w:eastAsia="Calibri" w:hAnsi="Times New Roman" w:cs="Times New Roman"/>
                <w:sz w:val="24"/>
                <w:szCs w:val="24"/>
              </w:rPr>
            </w:pPr>
            <w:r w:rsidRPr="00F25F78">
              <w:rPr>
                <w:rFonts w:ascii="Times New Roman" w:eastAsia="Calibri" w:hAnsi="Times New Roman" w:cs="Times New Roman"/>
                <w:sz w:val="24"/>
                <w:szCs w:val="24"/>
              </w:rPr>
              <w:t>1</w:t>
            </w:r>
          </w:p>
        </w:tc>
        <w:tc>
          <w:tcPr>
            <w:tcW w:w="1318" w:type="dxa"/>
            <w:tcBorders>
              <w:top w:val="single" w:sz="4" w:space="0" w:color="auto"/>
              <w:left w:val="single" w:sz="4" w:space="0" w:color="auto"/>
              <w:bottom w:val="single" w:sz="4" w:space="0" w:color="auto"/>
              <w:right w:val="single" w:sz="4" w:space="0" w:color="auto"/>
            </w:tcBorders>
            <w:hideMark/>
          </w:tcPr>
          <w:p w14:paraId="74E83716"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hideMark/>
          </w:tcPr>
          <w:p w14:paraId="0B963F08"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1DFCC916" w14:textId="4D6500FE" w:rsidR="000C10E5" w:rsidRPr="00F25F78" w:rsidRDefault="000C10E5" w:rsidP="00235A0E">
            <w:pPr>
              <w:spacing w:after="0" w:line="240" w:lineRule="auto"/>
              <w:rPr>
                <w:rFonts w:ascii="Times New Roman" w:eastAsia="Calibri" w:hAnsi="Times New Roman" w:cs="Times New Roman"/>
                <w:sz w:val="24"/>
                <w:szCs w:val="24"/>
              </w:rPr>
            </w:pPr>
            <w:r w:rsidRPr="00F25F78">
              <w:rPr>
                <w:rFonts w:ascii="Times New Roman" w:eastAsia="Calibri" w:hAnsi="Times New Roman" w:cs="Times New Roman"/>
                <w:sz w:val="24"/>
                <w:szCs w:val="24"/>
              </w:rPr>
              <w:t xml:space="preserve">Min of </w:t>
            </w:r>
            <w:r w:rsidR="00D016F1">
              <w:rPr>
                <w:rFonts w:ascii="Times New Roman" w:eastAsia="Calibri" w:hAnsi="Times New Roman" w:cs="Times New Roman"/>
                <w:sz w:val="24"/>
                <w:szCs w:val="24"/>
              </w:rPr>
              <w:t>4</w:t>
            </w:r>
            <w:r w:rsidRPr="00F25F78">
              <w:rPr>
                <w:rFonts w:ascii="Times New Roman" w:eastAsia="Calibri" w:hAnsi="Times New Roman" w:cs="Times New Roman"/>
                <w:sz w:val="24"/>
                <w:szCs w:val="24"/>
              </w:rPr>
              <w:t xml:space="preserve"> Effects</w:t>
            </w:r>
          </w:p>
          <w:p w14:paraId="05BB06CB" w14:textId="575068DC" w:rsidR="000C10E5" w:rsidRPr="00F25F78" w:rsidRDefault="00D016F1"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1 for</w:t>
            </w:r>
            <w:r w:rsidR="000C10E5" w:rsidRPr="00F25F78">
              <w:rPr>
                <w:rFonts w:ascii="Times New Roman" w:eastAsia="Calibri" w:hAnsi="Times New Roman" w:cs="Times New Roman"/>
                <w:sz w:val="24"/>
                <w:szCs w:val="24"/>
              </w:rPr>
              <w:t xml:space="preserve"> each</w:t>
            </w:r>
          </w:p>
          <w:p w14:paraId="73005D41" w14:textId="77777777" w:rsidR="000C10E5" w:rsidRPr="00F25F78" w:rsidRDefault="000C10E5" w:rsidP="00235A0E">
            <w:pPr>
              <w:spacing w:after="0" w:line="240" w:lineRule="auto"/>
              <w:rPr>
                <w:rFonts w:ascii="Times New Roman" w:eastAsia="Calibri" w:hAnsi="Times New Roman" w:cs="Times New Roman"/>
                <w:sz w:val="24"/>
                <w:szCs w:val="24"/>
              </w:rPr>
            </w:pPr>
            <w:r w:rsidRPr="00F25F78">
              <w:rPr>
                <w:rFonts w:ascii="Times New Roman" w:eastAsia="Calibri" w:hAnsi="Times New Roman" w:cs="Times New Roman"/>
                <w:sz w:val="24"/>
                <w:szCs w:val="24"/>
              </w:rPr>
              <w:t>Min of 3 effects in intent</w:t>
            </w:r>
          </w:p>
          <w:p w14:paraId="700679B3"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377C83B"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549512E"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8BC3212"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76D9A6A4"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16DAD412"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64067EFE" w14:textId="77777777" w:rsidR="000C10E5" w:rsidRPr="00F25F78" w:rsidRDefault="000C10E5" w:rsidP="00235A0E">
            <w:pPr>
              <w:spacing w:after="0" w:line="240" w:lineRule="auto"/>
              <w:rPr>
                <w:rFonts w:ascii="Times New Roman" w:eastAsia="Calibri" w:hAnsi="Times New Roman" w:cs="Times New Roman"/>
                <w:sz w:val="24"/>
                <w:szCs w:val="24"/>
              </w:rPr>
            </w:pPr>
            <w:r w:rsidRPr="00F25F78">
              <w:rPr>
                <w:rFonts w:ascii="Times New Roman" w:eastAsia="Calibri" w:hAnsi="Times New Roman" w:cs="Times New Roman"/>
                <w:sz w:val="24"/>
                <w:szCs w:val="24"/>
              </w:rPr>
              <w:t>Min of  5 from</w:t>
            </w:r>
          </w:p>
          <w:p w14:paraId="6842C8E9" w14:textId="77777777" w:rsidR="000C10E5" w:rsidRPr="00F25F78" w:rsidRDefault="00235A0E"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Either tac functions or P</w:t>
            </w:r>
            <w:r w:rsidR="000C10E5" w:rsidRPr="00F25F78">
              <w:rPr>
                <w:rFonts w:ascii="Times New Roman" w:eastAsia="Calibri" w:hAnsi="Times New Roman" w:cs="Times New Roman"/>
                <w:sz w:val="24"/>
                <w:szCs w:val="24"/>
              </w:rPr>
              <w:t>rinciple</w:t>
            </w:r>
            <w:r>
              <w:rPr>
                <w:rFonts w:ascii="Times New Roman" w:eastAsia="Calibri" w:hAnsi="Times New Roman" w:cs="Times New Roman"/>
                <w:sz w:val="24"/>
                <w:szCs w:val="24"/>
              </w:rPr>
              <w:t>s</w:t>
            </w:r>
            <w:r w:rsidR="000C10E5" w:rsidRPr="00F25F78">
              <w:rPr>
                <w:rFonts w:ascii="Times New Roman" w:eastAsia="Calibri" w:hAnsi="Times New Roman" w:cs="Times New Roman"/>
                <w:sz w:val="24"/>
                <w:szCs w:val="24"/>
              </w:rPr>
              <w:t xml:space="preserve"> of </w:t>
            </w:r>
            <w:r w:rsidR="00F25F78">
              <w:rPr>
                <w:rFonts w:ascii="Times New Roman" w:eastAsia="Calibri" w:hAnsi="Times New Roman" w:cs="Times New Roman"/>
                <w:sz w:val="24"/>
                <w:szCs w:val="24"/>
              </w:rPr>
              <w:t>Defence</w:t>
            </w:r>
          </w:p>
          <w:p w14:paraId="65228F66"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79E42673"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p w14:paraId="40A40748" w14:textId="77777777" w:rsidR="000C10E5" w:rsidRPr="000C10E5" w:rsidRDefault="000C10E5" w:rsidP="00235A0E">
            <w:pPr>
              <w:spacing w:after="0" w:line="240" w:lineRule="auto"/>
              <w:jc w:val="center"/>
              <w:rPr>
                <w:rFonts w:ascii="Times New Roman" w:eastAsia="Calibri" w:hAnsi="Times New Roman" w:cs="Times New Roman"/>
                <w:b/>
                <w:sz w:val="24"/>
                <w:szCs w:val="24"/>
              </w:rPr>
            </w:pPr>
          </w:p>
        </w:tc>
      </w:tr>
      <w:tr w:rsidR="000C10E5" w:rsidRPr="00A37BD4" w14:paraId="711B91A7" w14:textId="77777777" w:rsidTr="000C10E5">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5FADC2" w14:textId="39C5AF85" w:rsidR="000C10E5" w:rsidRPr="000C10E5" w:rsidRDefault="006530DE" w:rsidP="000C10E5">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9</w:t>
            </w:r>
            <w:r w:rsidR="000C10E5" w:rsidRPr="000C10E5">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699A83F"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Sub-Total</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D83847" w14:textId="77777777" w:rsidR="000C10E5" w:rsidRPr="000C10E5" w:rsidRDefault="000C10E5" w:rsidP="000C10E5">
            <w:pPr>
              <w:spacing w:after="0" w:line="360" w:lineRule="auto"/>
              <w:jc w:val="center"/>
              <w:rPr>
                <w:rFonts w:ascii="Times New Roman" w:eastAsia="Calibri" w:hAnsi="Times New Roman" w:cs="Times New Roman"/>
                <w:b/>
                <w:sz w:val="24"/>
                <w:szCs w:val="24"/>
              </w:rPr>
            </w:pPr>
            <w:r w:rsidRPr="000C10E5">
              <w:rPr>
                <w:rFonts w:ascii="Times New Roman" w:eastAsia="Calibri" w:hAnsi="Times New Roman" w:cs="Times New Roman"/>
                <w:b/>
                <w:sz w:val="24"/>
                <w:szCs w:val="24"/>
              </w:rPr>
              <w:t>20</w:t>
            </w:r>
          </w:p>
        </w:tc>
        <w:tc>
          <w:tcPr>
            <w:tcW w:w="13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F3C8E4"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76ECF81" w14:textId="77777777" w:rsidR="000C10E5" w:rsidRPr="000C10E5" w:rsidRDefault="000C10E5" w:rsidP="000C10E5">
            <w:pPr>
              <w:spacing w:after="0" w:line="360" w:lineRule="auto"/>
              <w:jc w:val="center"/>
              <w:rPr>
                <w:rFonts w:ascii="Times New Roman" w:eastAsia="Calibri" w:hAnsi="Times New Roman" w:cs="Times New Roman"/>
                <w:b/>
                <w:sz w:val="24"/>
                <w:szCs w:val="24"/>
              </w:rPr>
            </w:pPr>
          </w:p>
        </w:tc>
      </w:tr>
      <w:tr w:rsidR="00EB10D2" w:rsidRPr="00EB10D2" w14:paraId="08DA23E3" w14:textId="77777777" w:rsidTr="00EB10D2">
        <w:tc>
          <w:tcPr>
            <w:tcW w:w="648" w:type="dxa"/>
            <w:tcBorders>
              <w:top w:val="single" w:sz="4" w:space="0" w:color="auto"/>
              <w:left w:val="single" w:sz="4" w:space="0" w:color="auto"/>
              <w:bottom w:val="single" w:sz="4" w:space="0" w:color="auto"/>
              <w:right w:val="single" w:sz="4" w:space="0" w:color="auto"/>
            </w:tcBorders>
          </w:tcPr>
          <w:p w14:paraId="49AFB55E" w14:textId="32FDE03D" w:rsidR="00EB10D2" w:rsidRPr="00526522" w:rsidRDefault="00EB10D2" w:rsidP="00EB10D2">
            <w:pPr>
              <w:spacing w:after="0" w:line="360" w:lineRule="auto"/>
              <w:rPr>
                <w:rFonts w:ascii="Times New Roman" w:eastAsia="Calibri" w:hAnsi="Times New Roman" w:cs="Times New Roman"/>
                <w:b/>
                <w:sz w:val="24"/>
                <w:szCs w:val="24"/>
              </w:rPr>
            </w:pPr>
            <w:r w:rsidRPr="00526522">
              <w:rPr>
                <w:rFonts w:ascii="Times New Roman" w:eastAsia="Calibri" w:hAnsi="Times New Roman" w:cs="Times New Roman"/>
                <w:b/>
                <w:sz w:val="24"/>
                <w:szCs w:val="24"/>
              </w:rPr>
              <w:t>1</w:t>
            </w:r>
            <w:r w:rsidR="006530DE">
              <w:rPr>
                <w:rFonts w:ascii="Times New Roman" w:eastAsia="Calibri" w:hAnsi="Times New Roman" w:cs="Times New Roman"/>
                <w:b/>
                <w:sz w:val="24"/>
                <w:szCs w:val="24"/>
              </w:rPr>
              <w:t>0</w:t>
            </w:r>
            <w:r w:rsidRPr="00526522">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tcPr>
          <w:p w14:paraId="74CDC12B" w14:textId="77777777" w:rsidR="00EB10D2" w:rsidRPr="00EB10D2" w:rsidRDefault="00AA0A58" w:rsidP="00AA0A58">
            <w:pPr>
              <w:spacing w:after="0" w:line="360" w:lineRule="auto"/>
              <w:jc w:val="center"/>
              <w:rPr>
                <w:rFonts w:ascii="Times New Roman" w:eastAsia="Calibri" w:hAnsi="Times New Roman" w:cs="Times New Roman"/>
                <w:sz w:val="24"/>
                <w:szCs w:val="24"/>
              </w:rPr>
            </w:pPr>
            <w:r w:rsidRPr="00AA0A58">
              <w:rPr>
                <w:rFonts w:ascii="Times New Roman" w:eastAsia="Calibri" w:hAnsi="Times New Roman" w:cs="Times New Roman"/>
                <w:b/>
                <w:sz w:val="24"/>
                <w:szCs w:val="24"/>
              </w:rPr>
              <w:t>QUESTION 4</w:t>
            </w:r>
          </w:p>
        </w:tc>
        <w:tc>
          <w:tcPr>
            <w:tcW w:w="850" w:type="dxa"/>
            <w:tcBorders>
              <w:top w:val="single" w:sz="4" w:space="0" w:color="auto"/>
              <w:left w:val="single" w:sz="4" w:space="0" w:color="auto"/>
              <w:bottom w:val="single" w:sz="4" w:space="0" w:color="auto"/>
              <w:right w:val="single" w:sz="4" w:space="0" w:color="auto"/>
            </w:tcBorders>
          </w:tcPr>
          <w:p w14:paraId="14788FA7"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tcPr>
          <w:p w14:paraId="702BA50D"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5567C414" w14:textId="77777777"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14:paraId="5C72A30E" w14:textId="77777777" w:rsidTr="00EB10D2">
        <w:tc>
          <w:tcPr>
            <w:tcW w:w="648" w:type="dxa"/>
            <w:tcBorders>
              <w:top w:val="single" w:sz="4" w:space="0" w:color="auto"/>
              <w:left w:val="single" w:sz="4" w:space="0" w:color="auto"/>
              <w:bottom w:val="single" w:sz="4" w:space="0" w:color="auto"/>
              <w:right w:val="single" w:sz="4" w:space="0" w:color="auto"/>
            </w:tcBorders>
          </w:tcPr>
          <w:p w14:paraId="339F6F2B"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14:paraId="067884D7"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  DSO (NAIs/TAIs/DPs)</w:t>
            </w:r>
          </w:p>
          <w:p w14:paraId="588CD2C4"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b. DSOM </w:t>
            </w:r>
          </w:p>
          <w:p w14:paraId="2D7E9EEB" w14:textId="77777777" w:rsidR="00EB10D2" w:rsidRPr="00EB10D2" w:rsidRDefault="00EB10D2" w:rsidP="00235A0E">
            <w:pPr>
              <w:spacing w:after="0" w:line="240" w:lineRule="auto"/>
              <w:ind w:left="232" w:hanging="232"/>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Grid Reference</w:t>
            </w:r>
          </w:p>
          <w:p w14:paraId="6DA35E8E" w14:textId="77777777" w:rsidR="00EB10D2" w:rsidRPr="00EB10D2" w:rsidRDefault="00EB10D2" w:rsidP="00235A0E">
            <w:pPr>
              <w:spacing w:after="0" w:line="240" w:lineRule="auto"/>
              <w:ind w:left="232" w:hanging="232"/>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(2) Physical Description of  NAI/TAIs/DPs)</w:t>
            </w:r>
          </w:p>
          <w:p w14:paraId="2F6F6ED7"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c. Action/Effect/Purpose</w:t>
            </w:r>
          </w:p>
          <w:p w14:paraId="60FBEE51"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d. Collection Asset/TAI Responsibility.</w:t>
            </w:r>
          </w:p>
          <w:p w14:paraId="3BF28CD1"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e. Indicators/Special Coordination</w:t>
            </w:r>
          </w:p>
          <w:p w14:paraId="6310FD46"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f. Linkages between NAI/DP/TAI</w:t>
            </w:r>
          </w:p>
        </w:tc>
        <w:tc>
          <w:tcPr>
            <w:tcW w:w="850" w:type="dxa"/>
            <w:tcBorders>
              <w:top w:val="single" w:sz="4" w:space="0" w:color="auto"/>
              <w:left w:val="single" w:sz="4" w:space="0" w:color="auto"/>
              <w:bottom w:val="single" w:sz="4" w:space="0" w:color="auto"/>
              <w:right w:val="single" w:sz="4" w:space="0" w:color="auto"/>
            </w:tcBorders>
          </w:tcPr>
          <w:p w14:paraId="1DD14DFC" w14:textId="77777777" w:rsidR="00EB10D2" w:rsidRPr="00EB10D2" w:rsidRDefault="00AA0A58"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p w14:paraId="01A97113" w14:textId="77777777" w:rsidR="00EB10D2" w:rsidRPr="00EB10D2" w:rsidRDefault="00EB10D2" w:rsidP="00235A0E">
            <w:pPr>
              <w:spacing w:after="0" w:line="240" w:lineRule="auto"/>
              <w:rPr>
                <w:rFonts w:ascii="Times New Roman" w:eastAsia="Calibri" w:hAnsi="Times New Roman" w:cs="Times New Roman"/>
                <w:sz w:val="24"/>
                <w:szCs w:val="24"/>
              </w:rPr>
            </w:pPr>
          </w:p>
          <w:p w14:paraId="5C63A60A" w14:textId="77777777" w:rsidR="00EB10D2" w:rsidRPr="00EB10D2" w:rsidRDefault="00AA0A58"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2</w:t>
            </w:r>
          </w:p>
          <w:p w14:paraId="75E5BA0D" w14:textId="77777777" w:rsidR="00EB10D2" w:rsidRPr="00EB10D2" w:rsidRDefault="00AA0A58"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p w14:paraId="091F8A06" w14:textId="77777777" w:rsidR="00EB10D2" w:rsidRPr="00EB10D2" w:rsidRDefault="00EB10D2" w:rsidP="00235A0E">
            <w:pPr>
              <w:spacing w:after="0" w:line="240" w:lineRule="auto"/>
              <w:rPr>
                <w:rFonts w:ascii="Times New Roman" w:eastAsia="Calibri" w:hAnsi="Times New Roman" w:cs="Times New Roman"/>
                <w:sz w:val="24"/>
                <w:szCs w:val="24"/>
              </w:rPr>
            </w:pPr>
          </w:p>
          <w:p w14:paraId="19FEC10E" w14:textId="77777777" w:rsidR="00EB10D2" w:rsidRPr="00EB10D2" w:rsidRDefault="00AA0A58" w:rsidP="00235A0E">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p w14:paraId="5D40E464"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4</w:t>
            </w:r>
          </w:p>
          <w:p w14:paraId="1D86B3E9"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14:paraId="53B0B47B"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14:paraId="3D08AD6C"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10F1E0CE" w14:textId="77777777" w:rsidR="00EB10D2" w:rsidRDefault="00EB10D2" w:rsidP="00235A0E">
            <w:pPr>
              <w:spacing w:after="0" w:line="240" w:lineRule="auto"/>
              <w:rPr>
                <w:rFonts w:ascii="Times New Roman" w:eastAsia="Calibri" w:hAnsi="Times New Roman" w:cs="Times New Roman"/>
                <w:sz w:val="24"/>
                <w:szCs w:val="24"/>
              </w:rPr>
            </w:pPr>
          </w:p>
          <w:p w14:paraId="2A49E6C6"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DSOM could be produced in Q5</w:t>
            </w:r>
          </w:p>
          <w:p w14:paraId="70270CA6" w14:textId="77777777" w:rsidR="00EB10D2" w:rsidRPr="00EB10D2" w:rsidRDefault="00EB10D2" w:rsidP="00235A0E">
            <w:pPr>
              <w:spacing w:after="0" w:line="240" w:lineRule="auto"/>
              <w:rPr>
                <w:rFonts w:ascii="Times New Roman" w:eastAsia="Calibri" w:hAnsi="Times New Roman" w:cs="Times New Roman"/>
                <w:sz w:val="24"/>
                <w:szCs w:val="24"/>
              </w:rPr>
            </w:pPr>
          </w:p>
          <w:p w14:paraId="251D2A87"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Primary and secondary assets should be stated for full marks</w:t>
            </w:r>
          </w:p>
          <w:p w14:paraId="6AF53802"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Linkages betwe</w:t>
            </w:r>
            <w:r w:rsidR="00235A0E">
              <w:rPr>
                <w:rFonts w:ascii="Times New Roman" w:eastAsia="Calibri" w:hAnsi="Times New Roman" w:cs="Times New Roman"/>
                <w:sz w:val="24"/>
                <w:szCs w:val="24"/>
              </w:rPr>
              <w:t>en NAI/DP/TAI should be created</w:t>
            </w:r>
          </w:p>
        </w:tc>
      </w:tr>
      <w:tr w:rsidR="00EB10D2" w:rsidRPr="00EB10D2" w14:paraId="2AB8AF55" w14:textId="77777777"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14:paraId="34E63384" w14:textId="4C988180" w:rsidR="00EB10D2" w:rsidRPr="00526522" w:rsidRDefault="00526522" w:rsidP="006530DE">
            <w:pPr>
              <w:spacing w:after="0" w:line="360" w:lineRule="auto"/>
              <w:rPr>
                <w:rFonts w:ascii="Times New Roman" w:eastAsia="Calibri" w:hAnsi="Times New Roman" w:cs="Times New Roman"/>
                <w:b/>
                <w:sz w:val="24"/>
                <w:szCs w:val="24"/>
              </w:rPr>
            </w:pPr>
            <w:r w:rsidRPr="00526522">
              <w:rPr>
                <w:rFonts w:ascii="Times New Roman" w:eastAsia="Calibri" w:hAnsi="Times New Roman" w:cs="Times New Roman"/>
                <w:b/>
                <w:sz w:val="24"/>
                <w:szCs w:val="24"/>
              </w:rPr>
              <w:t>1</w:t>
            </w:r>
            <w:r w:rsidR="006530DE">
              <w:rPr>
                <w:rFonts w:ascii="Times New Roman" w:eastAsia="Calibri" w:hAnsi="Times New Roman" w:cs="Times New Roman"/>
                <w:b/>
                <w:sz w:val="24"/>
                <w:szCs w:val="24"/>
              </w:rPr>
              <w:t>1</w:t>
            </w:r>
            <w:r w:rsidR="00EB10D2" w:rsidRPr="00526522">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E532A36" w14:textId="77777777" w:rsidR="00EB10D2" w:rsidRPr="00B67EFC" w:rsidRDefault="00442D72" w:rsidP="00442D72">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Sub-Total </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78762F6" w14:textId="77777777"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20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14:paraId="7FEC4F41"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14:paraId="27A9734A" w14:textId="77777777"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14:paraId="3D4AA1C1" w14:textId="77777777" w:rsidTr="00EB10D2">
        <w:tc>
          <w:tcPr>
            <w:tcW w:w="648" w:type="dxa"/>
            <w:tcBorders>
              <w:top w:val="single" w:sz="4" w:space="0" w:color="auto"/>
              <w:left w:val="single" w:sz="4" w:space="0" w:color="auto"/>
              <w:bottom w:val="single" w:sz="4" w:space="0" w:color="auto"/>
              <w:right w:val="single" w:sz="4" w:space="0" w:color="auto"/>
            </w:tcBorders>
            <w:hideMark/>
          </w:tcPr>
          <w:p w14:paraId="0A2B145E" w14:textId="31C74231" w:rsidR="00EB10D2" w:rsidRPr="00526522" w:rsidRDefault="00526522" w:rsidP="006530DE">
            <w:pPr>
              <w:spacing w:after="0" w:line="360" w:lineRule="auto"/>
              <w:rPr>
                <w:rFonts w:ascii="Times New Roman" w:eastAsia="Calibri" w:hAnsi="Times New Roman" w:cs="Times New Roman"/>
                <w:b/>
                <w:sz w:val="24"/>
                <w:szCs w:val="24"/>
              </w:rPr>
            </w:pPr>
            <w:r w:rsidRPr="00526522">
              <w:rPr>
                <w:rFonts w:ascii="Times New Roman" w:eastAsia="Calibri" w:hAnsi="Times New Roman" w:cs="Times New Roman"/>
                <w:b/>
                <w:sz w:val="24"/>
                <w:szCs w:val="24"/>
              </w:rPr>
              <w:t>1</w:t>
            </w:r>
            <w:r w:rsidR="006530DE">
              <w:rPr>
                <w:rFonts w:ascii="Times New Roman" w:eastAsia="Calibri" w:hAnsi="Times New Roman" w:cs="Times New Roman"/>
                <w:b/>
                <w:sz w:val="24"/>
                <w:szCs w:val="24"/>
              </w:rPr>
              <w:t>2</w:t>
            </w:r>
            <w:r w:rsidR="00EB10D2" w:rsidRPr="00526522">
              <w:rPr>
                <w:rFonts w:ascii="Times New Roman" w:eastAsia="Calibri" w:hAnsi="Times New Roman" w:cs="Times New Roman"/>
                <w:b/>
                <w:sz w:val="24"/>
                <w:szCs w:val="24"/>
              </w:rPr>
              <w:t>.</w:t>
            </w:r>
          </w:p>
        </w:tc>
        <w:tc>
          <w:tcPr>
            <w:tcW w:w="5159" w:type="dxa"/>
            <w:gridSpan w:val="2"/>
            <w:tcBorders>
              <w:top w:val="single" w:sz="4" w:space="0" w:color="auto"/>
              <w:left w:val="single" w:sz="4" w:space="0" w:color="auto"/>
              <w:bottom w:val="single" w:sz="4" w:space="0" w:color="auto"/>
              <w:right w:val="single" w:sz="4" w:space="0" w:color="auto"/>
            </w:tcBorders>
          </w:tcPr>
          <w:p w14:paraId="31B90E60" w14:textId="77777777" w:rsidR="00EB10D2" w:rsidRPr="00AA0A58" w:rsidRDefault="00AA0A58" w:rsidP="00EB10D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EB10D2" w:rsidRPr="00AA0A58">
              <w:rPr>
                <w:rFonts w:ascii="Times New Roman" w:eastAsia="Calibri" w:hAnsi="Times New Roman" w:cs="Times New Roman"/>
                <w:b/>
                <w:sz w:val="24"/>
                <w:szCs w:val="24"/>
              </w:rPr>
              <w:t>QUESTION 5</w:t>
            </w:r>
          </w:p>
        </w:tc>
        <w:tc>
          <w:tcPr>
            <w:tcW w:w="1318" w:type="dxa"/>
            <w:tcBorders>
              <w:top w:val="single" w:sz="4" w:space="0" w:color="auto"/>
              <w:left w:val="single" w:sz="4" w:space="0" w:color="auto"/>
              <w:bottom w:val="single" w:sz="4" w:space="0" w:color="auto"/>
              <w:right w:val="single" w:sz="4" w:space="0" w:color="auto"/>
            </w:tcBorders>
          </w:tcPr>
          <w:p w14:paraId="23694381"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184F8269" w14:textId="77777777"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14:paraId="28B93398" w14:textId="77777777" w:rsidTr="00EB10D2">
        <w:tc>
          <w:tcPr>
            <w:tcW w:w="648" w:type="dxa"/>
            <w:tcBorders>
              <w:top w:val="single" w:sz="4" w:space="0" w:color="auto"/>
              <w:left w:val="single" w:sz="4" w:space="0" w:color="auto"/>
              <w:bottom w:val="single" w:sz="4" w:space="0" w:color="auto"/>
              <w:right w:val="single" w:sz="4" w:space="0" w:color="auto"/>
            </w:tcBorders>
          </w:tcPr>
          <w:p w14:paraId="732C3803"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14:paraId="026DAF33"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  Resource required to achieve Effects for 2 COAs</w:t>
            </w:r>
          </w:p>
          <w:p w14:paraId="44E6DE6A" w14:textId="77777777" w:rsidR="00EB10D2" w:rsidRPr="00EB10D2" w:rsidRDefault="00EB10D2" w:rsidP="00235A0E">
            <w:pPr>
              <w:spacing w:after="0" w:line="240" w:lineRule="auto"/>
              <w:rPr>
                <w:rFonts w:ascii="Times New Roman" w:eastAsia="Calibri" w:hAnsi="Times New Roman" w:cs="Times New Roman"/>
                <w:sz w:val="24"/>
                <w:szCs w:val="24"/>
              </w:rPr>
            </w:pPr>
          </w:p>
          <w:p w14:paraId="67EF6CC3"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b. Identification/Selection of COA</w:t>
            </w:r>
          </w:p>
          <w:p w14:paraId="672C6707"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w:t>
            </w:r>
            <w:r w:rsidRPr="00EB10D2">
              <w:rPr>
                <w:rFonts w:ascii="Times New Roman" w:eastAsia="Calibri" w:hAnsi="Times New Roman" w:cs="Times New Roman"/>
                <w:sz w:val="24"/>
                <w:szCs w:val="24"/>
                <w:u w:val="single"/>
              </w:rPr>
              <w:t>COA 1</w:t>
            </w:r>
            <w:r w:rsidRPr="00EB10D2">
              <w:rPr>
                <w:rFonts w:ascii="Times New Roman" w:eastAsia="Calibri" w:hAnsi="Times New Roman" w:cs="Times New Roman"/>
                <w:sz w:val="24"/>
                <w:szCs w:val="24"/>
              </w:rPr>
              <w:t xml:space="preserve"> </w:t>
            </w:r>
          </w:p>
          <w:p w14:paraId="2D7970DA"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(a) Intent</w:t>
            </w:r>
          </w:p>
          <w:p w14:paraId="26EB37F5"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 xml:space="preserve">         (b) SoM</w:t>
            </w:r>
          </w:p>
          <w:p w14:paraId="28CE86E6"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(c) ME</w:t>
            </w:r>
          </w:p>
          <w:p w14:paraId="1619F7AE"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(d) Advantages  of COA 1</w:t>
            </w:r>
          </w:p>
          <w:p w14:paraId="7D3F84AE"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(e) Disadvantages of COA 1</w:t>
            </w:r>
          </w:p>
        </w:tc>
        <w:tc>
          <w:tcPr>
            <w:tcW w:w="850" w:type="dxa"/>
            <w:tcBorders>
              <w:top w:val="single" w:sz="4" w:space="0" w:color="auto"/>
              <w:left w:val="single" w:sz="4" w:space="0" w:color="auto"/>
              <w:bottom w:val="single" w:sz="4" w:space="0" w:color="auto"/>
              <w:right w:val="single" w:sz="4" w:space="0" w:color="auto"/>
            </w:tcBorders>
          </w:tcPr>
          <w:p w14:paraId="08D20971"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4</w:t>
            </w:r>
          </w:p>
          <w:p w14:paraId="7CC0DBD6" w14:textId="77777777" w:rsidR="00EB10D2" w:rsidRPr="00EB10D2" w:rsidRDefault="00EB10D2" w:rsidP="00235A0E">
            <w:pPr>
              <w:spacing w:after="0" w:line="240" w:lineRule="auto"/>
              <w:rPr>
                <w:rFonts w:ascii="Times New Roman" w:eastAsia="Calibri" w:hAnsi="Times New Roman" w:cs="Times New Roman"/>
                <w:sz w:val="24"/>
                <w:szCs w:val="24"/>
              </w:rPr>
            </w:pPr>
          </w:p>
          <w:p w14:paraId="0DBE8BE5" w14:textId="77777777" w:rsidR="00EB10D2" w:rsidRPr="00EB10D2" w:rsidRDefault="00EB10D2" w:rsidP="00235A0E">
            <w:pPr>
              <w:spacing w:after="0" w:line="240" w:lineRule="auto"/>
              <w:rPr>
                <w:rFonts w:ascii="Times New Roman" w:eastAsia="Calibri" w:hAnsi="Times New Roman" w:cs="Times New Roman"/>
                <w:sz w:val="24"/>
                <w:szCs w:val="24"/>
              </w:rPr>
            </w:pPr>
          </w:p>
          <w:p w14:paraId="62097A13" w14:textId="77777777" w:rsidR="00EB10D2" w:rsidRPr="00EB10D2" w:rsidRDefault="00EB10D2" w:rsidP="00235A0E">
            <w:pPr>
              <w:spacing w:after="0" w:line="240" w:lineRule="auto"/>
              <w:rPr>
                <w:rFonts w:ascii="Times New Roman" w:eastAsia="Calibri" w:hAnsi="Times New Roman" w:cs="Times New Roman"/>
                <w:sz w:val="24"/>
                <w:szCs w:val="24"/>
              </w:rPr>
            </w:pPr>
          </w:p>
          <w:p w14:paraId="209D1959" w14:textId="77777777" w:rsidR="00EB10D2" w:rsidRPr="00EB10D2" w:rsidRDefault="00EB10D2" w:rsidP="00235A0E">
            <w:pPr>
              <w:spacing w:after="0" w:line="240" w:lineRule="auto"/>
              <w:rPr>
                <w:rFonts w:ascii="Times New Roman" w:eastAsia="Calibri" w:hAnsi="Times New Roman" w:cs="Times New Roman"/>
                <w:sz w:val="24"/>
                <w:szCs w:val="24"/>
              </w:rPr>
            </w:pPr>
          </w:p>
          <w:p w14:paraId="45E23B21"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14:paraId="13034BFD"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lastRenderedPageBreak/>
              <w:t>3</w:t>
            </w:r>
          </w:p>
          <w:p w14:paraId="0086EB13"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14:paraId="52F4FA4A"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14:paraId="1B32C02E"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14:paraId="050354BE" w14:textId="77777777" w:rsidR="00EB10D2" w:rsidRPr="00EB10D2" w:rsidRDefault="00EB10D2" w:rsidP="00235A0E">
            <w:pPr>
              <w:spacing w:after="0" w:line="24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6BD6C10E" w14:textId="77777777" w:rsidR="00EB10D2" w:rsidRPr="00EB10D2" w:rsidRDefault="00EB10D2" w:rsidP="00235A0E">
            <w:pPr>
              <w:spacing w:after="0" w:line="240" w:lineRule="auto"/>
              <w:rPr>
                <w:rFonts w:ascii="Times New Roman" w:eastAsia="Calibri" w:hAnsi="Times New Roman" w:cs="Times New Roman"/>
                <w:sz w:val="24"/>
                <w:szCs w:val="24"/>
              </w:rPr>
            </w:pPr>
          </w:p>
        </w:tc>
      </w:tr>
      <w:tr w:rsidR="00EB10D2" w:rsidRPr="00EB10D2" w14:paraId="6CEA2FC4" w14:textId="77777777" w:rsidTr="00EB10D2">
        <w:tc>
          <w:tcPr>
            <w:tcW w:w="648" w:type="dxa"/>
            <w:tcBorders>
              <w:top w:val="single" w:sz="4" w:space="0" w:color="auto"/>
              <w:left w:val="single" w:sz="4" w:space="0" w:color="auto"/>
              <w:bottom w:val="single" w:sz="4" w:space="0" w:color="auto"/>
              <w:right w:val="single" w:sz="4" w:space="0" w:color="auto"/>
            </w:tcBorders>
          </w:tcPr>
          <w:p w14:paraId="63FD0B49"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14:paraId="7DA6CAC7" w14:textId="77777777" w:rsidR="00EB10D2" w:rsidRPr="00EB10D2" w:rsidRDefault="00EB10D2" w:rsidP="00235A0E">
            <w:pPr>
              <w:spacing w:after="0" w:line="24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(2) </w:t>
            </w:r>
            <w:r w:rsidRPr="00EB10D2">
              <w:rPr>
                <w:rFonts w:ascii="Times New Roman" w:eastAsia="Calibri" w:hAnsi="Times New Roman" w:cs="Times New Roman"/>
                <w:sz w:val="24"/>
                <w:szCs w:val="24"/>
                <w:u w:val="single"/>
              </w:rPr>
              <w:t>COA 2</w:t>
            </w:r>
          </w:p>
          <w:p w14:paraId="02BE3DA4" w14:textId="77777777" w:rsidR="00EB10D2" w:rsidRPr="00EB10D2" w:rsidRDefault="00EB10D2" w:rsidP="00235A0E">
            <w:pPr>
              <w:spacing w:after="0" w:line="24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(a) Intent</w:t>
            </w:r>
          </w:p>
          <w:p w14:paraId="574F6E1B" w14:textId="77777777" w:rsidR="00EB10D2" w:rsidRPr="00EB10D2" w:rsidRDefault="00EB10D2" w:rsidP="00235A0E">
            <w:pPr>
              <w:spacing w:after="0" w:line="24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(b) SoM</w:t>
            </w:r>
          </w:p>
          <w:p w14:paraId="1D3FDE20" w14:textId="77777777" w:rsidR="00EB10D2" w:rsidRPr="00EB10D2" w:rsidRDefault="00EB10D2" w:rsidP="00235A0E">
            <w:pPr>
              <w:spacing w:after="0" w:line="24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(c) ME</w:t>
            </w:r>
          </w:p>
          <w:p w14:paraId="363933B6" w14:textId="77777777" w:rsidR="00EB10D2" w:rsidRPr="00EB10D2" w:rsidRDefault="00EB10D2" w:rsidP="00235A0E">
            <w:pPr>
              <w:spacing w:after="0" w:line="24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(d) Advantages of COA2  </w:t>
            </w:r>
          </w:p>
          <w:p w14:paraId="4B81AEE6" w14:textId="77777777" w:rsidR="00EB10D2" w:rsidRPr="00EB10D2" w:rsidRDefault="00EB10D2" w:rsidP="00235A0E">
            <w:pPr>
              <w:spacing w:after="0" w:line="24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(e) Disadvantages of COA2</w:t>
            </w:r>
          </w:p>
          <w:p w14:paraId="491F88F8" w14:textId="77777777" w:rsidR="00EB10D2" w:rsidRPr="00EB10D2" w:rsidRDefault="00EB10D2" w:rsidP="00235A0E">
            <w:pPr>
              <w:spacing w:after="0" w:line="240" w:lineRule="auto"/>
              <w:rPr>
                <w:rFonts w:ascii="Times New Roman" w:eastAsia="Calibri" w:hAnsi="Times New Roman" w:cs="Times New Roman"/>
                <w:sz w:val="24"/>
                <w:szCs w:val="24"/>
              </w:rPr>
            </w:pPr>
          </w:p>
          <w:p w14:paraId="59D65CA5"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(3) COA Selection</w:t>
            </w:r>
          </w:p>
          <w:p w14:paraId="0FAD1BE2" w14:textId="77777777" w:rsidR="00EB10D2" w:rsidRPr="00EB10D2" w:rsidRDefault="00EB10D2" w:rsidP="00235A0E">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(4) Task Org</w:t>
            </w:r>
          </w:p>
          <w:p w14:paraId="7F135CD4" w14:textId="77777777" w:rsidR="00EB10D2" w:rsidRPr="00EB10D2" w:rsidRDefault="00EB10D2" w:rsidP="00235A0E">
            <w:pPr>
              <w:spacing w:after="0" w:line="240" w:lineRule="auto"/>
              <w:ind w:left="360"/>
              <w:rPr>
                <w:rFonts w:ascii="Times New Roman" w:eastAsia="Calibri" w:hAnsi="Times New Roman" w:cs="Times New Roman"/>
                <w:sz w:val="24"/>
                <w:szCs w:val="24"/>
              </w:rPr>
            </w:pPr>
            <w:r w:rsidRPr="00EB10D2">
              <w:rPr>
                <w:rFonts w:ascii="Times New Roman" w:eastAsia="Calibri" w:hAnsi="Times New Roman" w:cs="Times New Roman"/>
                <w:sz w:val="24"/>
                <w:szCs w:val="24"/>
              </w:rPr>
              <w:t>(5) Ops Trace for each CoA</w:t>
            </w:r>
          </w:p>
        </w:tc>
        <w:tc>
          <w:tcPr>
            <w:tcW w:w="850" w:type="dxa"/>
            <w:tcBorders>
              <w:top w:val="single" w:sz="4" w:space="0" w:color="auto"/>
              <w:left w:val="single" w:sz="4" w:space="0" w:color="auto"/>
              <w:bottom w:val="single" w:sz="4" w:space="0" w:color="auto"/>
              <w:right w:val="single" w:sz="4" w:space="0" w:color="auto"/>
            </w:tcBorders>
          </w:tcPr>
          <w:p w14:paraId="24DD25E8" w14:textId="77777777" w:rsidR="00EB10D2" w:rsidRPr="00EB10D2" w:rsidRDefault="00EB10D2" w:rsidP="009D188C">
            <w:pPr>
              <w:spacing w:after="0" w:line="240" w:lineRule="auto"/>
              <w:rPr>
                <w:rFonts w:ascii="Times New Roman" w:eastAsia="Calibri" w:hAnsi="Times New Roman" w:cs="Times New Roman"/>
                <w:sz w:val="24"/>
                <w:szCs w:val="24"/>
              </w:rPr>
            </w:pPr>
          </w:p>
          <w:p w14:paraId="5303F68B"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14:paraId="5A16145A"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14:paraId="1C17A314"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w:t>
            </w:r>
          </w:p>
          <w:p w14:paraId="51D7FCB3"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14:paraId="66062EF9"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14:paraId="1644FF65" w14:textId="77777777" w:rsidR="00EB10D2" w:rsidRPr="00EB10D2" w:rsidRDefault="00EB10D2" w:rsidP="009D188C">
            <w:pPr>
              <w:spacing w:after="0" w:line="240" w:lineRule="auto"/>
              <w:rPr>
                <w:rFonts w:ascii="Times New Roman" w:eastAsia="Calibri" w:hAnsi="Times New Roman" w:cs="Times New Roman"/>
                <w:sz w:val="24"/>
                <w:szCs w:val="24"/>
              </w:rPr>
            </w:pPr>
          </w:p>
          <w:p w14:paraId="70067F9C"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3</w:t>
            </w:r>
          </w:p>
          <w:p w14:paraId="445A6D2C"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5</w:t>
            </w:r>
          </w:p>
          <w:p w14:paraId="5C1B013B"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10</w:t>
            </w:r>
          </w:p>
        </w:tc>
        <w:tc>
          <w:tcPr>
            <w:tcW w:w="1318" w:type="dxa"/>
            <w:tcBorders>
              <w:top w:val="single" w:sz="4" w:space="0" w:color="auto"/>
              <w:left w:val="single" w:sz="4" w:space="0" w:color="auto"/>
              <w:bottom w:val="single" w:sz="4" w:space="0" w:color="auto"/>
              <w:right w:val="single" w:sz="4" w:space="0" w:color="auto"/>
            </w:tcBorders>
          </w:tcPr>
          <w:p w14:paraId="130B22E2"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2D45E18A" w14:textId="77777777" w:rsidR="00EB10D2" w:rsidRPr="00EB10D2" w:rsidRDefault="00EB10D2" w:rsidP="009D188C">
            <w:pPr>
              <w:spacing w:after="0" w:line="240" w:lineRule="auto"/>
              <w:rPr>
                <w:rFonts w:ascii="Times New Roman" w:eastAsia="Calibri" w:hAnsi="Times New Roman" w:cs="Times New Roman"/>
                <w:sz w:val="24"/>
                <w:szCs w:val="24"/>
              </w:rPr>
            </w:pPr>
          </w:p>
        </w:tc>
      </w:tr>
      <w:tr w:rsidR="00EB10D2" w:rsidRPr="00EB10D2" w14:paraId="6217D06C" w14:textId="77777777" w:rsidTr="00B67EFC">
        <w:trPr>
          <w:trHeight w:val="194"/>
        </w:trPr>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375ABA" w14:textId="5DAF1E1D" w:rsidR="00EB10D2" w:rsidRPr="00526522" w:rsidRDefault="006530DE" w:rsidP="00EB10D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13</w:t>
            </w:r>
            <w:r w:rsidR="00EB10D2" w:rsidRPr="00526522">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A07A65" w14:textId="77777777"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845306" w14:textId="77777777" w:rsidR="00EB10D2" w:rsidRPr="00B67EFC" w:rsidRDefault="00EB10D2" w:rsidP="00EB10D2">
            <w:pPr>
              <w:spacing w:after="0" w:line="360" w:lineRule="auto"/>
              <w:rPr>
                <w:rFonts w:ascii="Times New Roman" w:eastAsia="Calibri" w:hAnsi="Times New Roman" w:cs="Times New Roman"/>
                <w:b/>
                <w:sz w:val="28"/>
                <w:szCs w:val="28"/>
              </w:rPr>
            </w:pPr>
            <w:r w:rsidRPr="00B67EFC">
              <w:rPr>
                <w:rFonts w:ascii="Times New Roman" w:eastAsia="Calibri" w:hAnsi="Times New Roman" w:cs="Times New Roman"/>
                <w:b/>
                <w:sz w:val="28"/>
                <w:szCs w:val="28"/>
              </w:rPr>
              <w:t>40</w:t>
            </w:r>
          </w:p>
        </w:tc>
        <w:tc>
          <w:tcPr>
            <w:tcW w:w="13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720151" w14:textId="77777777" w:rsidR="00EB10D2" w:rsidRPr="00B67EFC" w:rsidRDefault="00EB10D2" w:rsidP="00EB10D2">
            <w:pPr>
              <w:spacing w:after="0" w:line="360" w:lineRule="auto"/>
              <w:rPr>
                <w:rFonts w:ascii="Times New Roman" w:eastAsia="Calibri"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A96F18" w14:textId="77777777"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14:paraId="3A90C3D3" w14:textId="77777777" w:rsidTr="00EB10D2">
        <w:tc>
          <w:tcPr>
            <w:tcW w:w="648" w:type="dxa"/>
            <w:tcBorders>
              <w:top w:val="single" w:sz="4" w:space="0" w:color="auto"/>
              <w:left w:val="single" w:sz="4" w:space="0" w:color="auto"/>
              <w:bottom w:val="single" w:sz="4" w:space="0" w:color="auto"/>
              <w:right w:val="single" w:sz="4" w:space="0" w:color="auto"/>
            </w:tcBorders>
            <w:hideMark/>
          </w:tcPr>
          <w:p w14:paraId="46A39DDE" w14:textId="3A228D40" w:rsidR="00EB10D2" w:rsidRPr="00526522" w:rsidRDefault="006530DE" w:rsidP="00EB10D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14</w:t>
            </w:r>
            <w:r w:rsidR="00EB10D2" w:rsidRPr="00526522">
              <w:rPr>
                <w:rFonts w:ascii="Times New Roman" w:eastAsia="Calibri" w:hAnsi="Times New Roman" w:cs="Times New Roman"/>
                <w:b/>
                <w:sz w:val="24"/>
                <w:szCs w:val="24"/>
              </w:rPr>
              <w:t>.</w:t>
            </w:r>
          </w:p>
        </w:tc>
        <w:tc>
          <w:tcPr>
            <w:tcW w:w="5159" w:type="dxa"/>
            <w:gridSpan w:val="2"/>
            <w:tcBorders>
              <w:top w:val="single" w:sz="4" w:space="0" w:color="auto"/>
              <w:left w:val="single" w:sz="4" w:space="0" w:color="auto"/>
              <w:bottom w:val="single" w:sz="4" w:space="0" w:color="auto"/>
              <w:right w:val="single" w:sz="4" w:space="0" w:color="auto"/>
            </w:tcBorders>
            <w:hideMark/>
          </w:tcPr>
          <w:p w14:paraId="0DEC374D" w14:textId="77777777" w:rsidR="00EB10D2" w:rsidRPr="00EB10D2" w:rsidRDefault="00AA0A58" w:rsidP="00EB10D2">
            <w:pPr>
              <w:spacing w:after="0" w:line="360" w:lineRule="auto"/>
              <w:rPr>
                <w:rFonts w:ascii="Times New Roman" w:eastAsia="Calibri" w:hAnsi="Times New Roman" w:cs="Times New Roman"/>
                <w:sz w:val="24"/>
                <w:szCs w:val="24"/>
              </w:rPr>
            </w:pPr>
            <w:r>
              <w:rPr>
                <w:rFonts w:ascii="Times New Roman" w:eastAsia="Calibri" w:hAnsi="Times New Roman" w:cs="Times New Roman"/>
                <w:b/>
                <w:sz w:val="24"/>
                <w:szCs w:val="24"/>
              </w:rPr>
              <w:t xml:space="preserve">            </w:t>
            </w:r>
            <w:r w:rsidR="00EB10D2" w:rsidRPr="00EB10D2">
              <w:rPr>
                <w:rFonts w:ascii="Times New Roman" w:eastAsia="Calibri" w:hAnsi="Times New Roman" w:cs="Times New Roman"/>
                <w:b/>
                <w:sz w:val="24"/>
                <w:szCs w:val="24"/>
              </w:rPr>
              <w:t>QUESTION 6</w:t>
            </w:r>
          </w:p>
        </w:tc>
        <w:tc>
          <w:tcPr>
            <w:tcW w:w="1318" w:type="dxa"/>
            <w:tcBorders>
              <w:top w:val="single" w:sz="4" w:space="0" w:color="auto"/>
              <w:left w:val="single" w:sz="4" w:space="0" w:color="auto"/>
              <w:bottom w:val="single" w:sz="4" w:space="0" w:color="auto"/>
              <w:right w:val="single" w:sz="4" w:space="0" w:color="auto"/>
            </w:tcBorders>
          </w:tcPr>
          <w:p w14:paraId="3A123CCC"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68B31DF2" w14:textId="77777777" w:rsidR="00EB10D2" w:rsidRPr="00EB10D2" w:rsidRDefault="00EB10D2" w:rsidP="00EB10D2">
            <w:pPr>
              <w:spacing w:after="0" w:line="360" w:lineRule="auto"/>
              <w:rPr>
                <w:rFonts w:ascii="Times New Roman" w:eastAsia="Calibri" w:hAnsi="Times New Roman" w:cs="Times New Roman"/>
                <w:sz w:val="24"/>
                <w:szCs w:val="24"/>
              </w:rPr>
            </w:pPr>
          </w:p>
        </w:tc>
      </w:tr>
      <w:tr w:rsidR="00EB10D2" w:rsidRPr="00EB10D2" w14:paraId="38955249" w14:textId="77777777" w:rsidTr="00EB10D2">
        <w:tc>
          <w:tcPr>
            <w:tcW w:w="648" w:type="dxa"/>
            <w:tcBorders>
              <w:top w:val="single" w:sz="4" w:space="0" w:color="auto"/>
              <w:left w:val="single" w:sz="4" w:space="0" w:color="auto"/>
              <w:bottom w:val="single" w:sz="4" w:space="0" w:color="auto"/>
              <w:right w:val="single" w:sz="4" w:space="0" w:color="auto"/>
            </w:tcBorders>
          </w:tcPr>
          <w:p w14:paraId="5EB5599B"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14:paraId="6E3B74FC"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a. </w:t>
            </w:r>
            <w:r w:rsidRPr="00EB10D2">
              <w:rPr>
                <w:rFonts w:ascii="Times New Roman" w:eastAsia="Calibri" w:hAnsi="Times New Roman" w:cs="Times New Roman"/>
                <w:sz w:val="24"/>
                <w:szCs w:val="24"/>
                <w:u w:val="single"/>
              </w:rPr>
              <w:t>Synchronization Matrix</w:t>
            </w:r>
          </w:p>
          <w:p w14:paraId="7A03D40A"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Mission</w:t>
            </w:r>
          </w:p>
          <w:p w14:paraId="7FEA846E"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(2) CONOPS</w:t>
            </w:r>
          </w:p>
          <w:p w14:paraId="62E77974"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(a) Intent</w:t>
            </w:r>
          </w:p>
          <w:p w14:paraId="652B3CF7"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(b) SOM</w:t>
            </w:r>
          </w:p>
          <w:p w14:paraId="46CECA2A"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(c) ME</w:t>
            </w:r>
          </w:p>
          <w:p w14:paraId="062E7F75" w14:textId="77777777" w:rsidR="00EB10D2" w:rsidRPr="00EB10D2" w:rsidRDefault="00AA0A58" w:rsidP="009D188C">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B10D2" w:rsidRPr="00EB10D2">
              <w:rPr>
                <w:rFonts w:ascii="Times New Roman" w:eastAsia="Calibri" w:hAnsi="Times New Roman" w:cs="Times New Roman"/>
                <w:sz w:val="24"/>
                <w:szCs w:val="24"/>
              </w:rPr>
              <w:t>(3) Schematics</w:t>
            </w:r>
          </w:p>
          <w:p w14:paraId="40DC68F2"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(4) En Action Time Lines</w:t>
            </w:r>
          </w:p>
          <w:p w14:paraId="62B2E3A7"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w:t>
            </w:r>
          </w:p>
          <w:p w14:paraId="03D47269" w14:textId="77777777" w:rsidR="00EB10D2" w:rsidRPr="00EB10D2" w:rsidRDefault="00AA0A58"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B10D2" w:rsidRPr="00EB10D2">
              <w:rPr>
                <w:rFonts w:ascii="Times New Roman" w:eastAsia="Calibri" w:hAnsi="Times New Roman" w:cs="Times New Roman"/>
                <w:sz w:val="24"/>
                <w:szCs w:val="24"/>
              </w:rPr>
              <w:t>(5) Manoeuvre Forces Timeline</w:t>
            </w:r>
          </w:p>
          <w:p w14:paraId="0835D979" w14:textId="77777777" w:rsidR="00EB10D2" w:rsidRPr="00EB10D2" w:rsidRDefault="00EB10D2" w:rsidP="009D188C">
            <w:pPr>
              <w:spacing w:after="0" w:line="240" w:lineRule="auto"/>
              <w:rPr>
                <w:rFonts w:ascii="Times New Roman" w:eastAsia="Calibri" w:hAnsi="Times New Roman" w:cs="Times New Roman"/>
                <w:b/>
                <w:sz w:val="24"/>
                <w:szCs w:val="24"/>
              </w:rPr>
            </w:pPr>
          </w:p>
        </w:tc>
        <w:tc>
          <w:tcPr>
            <w:tcW w:w="850" w:type="dxa"/>
            <w:tcBorders>
              <w:top w:val="single" w:sz="4" w:space="0" w:color="auto"/>
              <w:left w:val="single" w:sz="4" w:space="0" w:color="auto"/>
              <w:bottom w:val="single" w:sz="4" w:space="0" w:color="auto"/>
              <w:right w:val="single" w:sz="4" w:space="0" w:color="auto"/>
            </w:tcBorders>
            <w:hideMark/>
          </w:tcPr>
          <w:p w14:paraId="14E4BAB2" w14:textId="77777777" w:rsidR="00EB10D2" w:rsidRPr="00EB10D2" w:rsidRDefault="00EB10D2" w:rsidP="009D188C">
            <w:pPr>
              <w:spacing w:after="0" w:line="240" w:lineRule="auto"/>
              <w:rPr>
                <w:rFonts w:ascii="Times New Roman" w:eastAsia="Calibri" w:hAnsi="Times New Roman" w:cs="Times New Roman"/>
                <w:sz w:val="24"/>
                <w:szCs w:val="24"/>
              </w:rPr>
            </w:pPr>
          </w:p>
          <w:p w14:paraId="25DAF9EF"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14:paraId="5CB3134C" w14:textId="77777777" w:rsidR="00EB10D2" w:rsidRPr="00EB10D2" w:rsidRDefault="00EB10D2" w:rsidP="009D188C">
            <w:pPr>
              <w:spacing w:after="0" w:line="240" w:lineRule="auto"/>
              <w:rPr>
                <w:rFonts w:ascii="Times New Roman" w:eastAsia="Calibri" w:hAnsi="Times New Roman" w:cs="Times New Roman"/>
                <w:sz w:val="24"/>
                <w:szCs w:val="24"/>
              </w:rPr>
            </w:pPr>
          </w:p>
          <w:p w14:paraId="5CF843C4"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4</w:t>
            </w:r>
          </w:p>
          <w:p w14:paraId="3B4CAB64" w14:textId="28E0B265" w:rsidR="00EB10D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9</w:t>
            </w:r>
          </w:p>
          <w:p w14:paraId="0757F878"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2</w:t>
            </w:r>
          </w:p>
          <w:p w14:paraId="54E3BE9A" w14:textId="4CFDDEC7" w:rsidR="00EB10D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4</w:t>
            </w:r>
          </w:p>
          <w:p w14:paraId="4013FDD3" w14:textId="3AA92982" w:rsidR="00EB10D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4</w:t>
            </w:r>
          </w:p>
          <w:p w14:paraId="59FD665C" w14:textId="77777777" w:rsidR="00EB10D2" w:rsidRPr="00EB10D2" w:rsidRDefault="00EB10D2" w:rsidP="009D188C">
            <w:pPr>
              <w:spacing w:after="0" w:line="240" w:lineRule="auto"/>
              <w:rPr>
                <w:rFonts w:ascii="Times New Roman" w:eastAsia="Calibri" w:hAnsi="Times New Roman" w:cs="Times New Roman"/>
                <w:sz w:val="24"/>
                <w:szCs w:val="24"/>
              </w:rPr>
            </w:pPr>
          </w:p>
          <w:p w14:paraId="694CC809" w14:textId="1E06EE64" w:rsidR="00EB10D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10</w:t>
            </w:r>
          </w:p>
        </w:tc>
        <w:tc>
          <w:tcPr>
            <w:tcW w:w="1318" w:type="dxa"/>
            <w:tcBorders>
              <w:top w:val="single" w:sz="4" w:space="0" w:color="auto"/>
              <w:left w:val="single" w:sz="4" w:space="0" w:color="auto"/>
              <w:bottom w:val="single" w:sz="4" w:space="0" w:color="auto"/>
              <w:right w:val="single" w:sz="4" w:space="0" w:color="auto"/>
            </w:tcBorders>
          </w:tcPr>
          <w:p w14:paraId="41A301B2" w14:textId="77777777" w:rsidR="00EB10D2" w:rsidRPr="00EB10D2" w:rsidRDefault="00EB10D2" w:rsidP="009D188C">
            <w:pPr>
              <w:spacing w:after="0" w:line="24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2584F03E"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Intent should have min 4 Effects</w:t>
            </w:r>
          </w:p>
          <w:p w14:paraId="7801478C" w14:textId="77777777" w:rsidR="00EB10D2" w:rsidRPr="00442D72" w:rsidRDefault="00EB10D2" w:rsidP="009D188C">
            <w:pPr>
              <w:spacing w:after="0" w:line="240" w:lineRule="auto"/>
              <w:rPr>
                <w:rFonts w:ascii="Times New Roman" w:eastAsia="Calibri" w:hAnsi="Times New Roman" w:cs="Times New Roman"/>
                <w:sz w:val="12"/>
                <w:szCs w:val="24"/>
              </w:rPr>
            </w:pPr>
          </w:p>
          <w:p w14:paraId="6422BB92"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SOM should outline tasks for sub-units in logical sequence</w:t>
            </w:r>
          </w:p>
          <w:p w14:paraId="2382B7AB" w14:textId="77777777" w:rsidR="00EB10D2" w:rsidRPr="00442D72" w:rsidRDefault="00EB10D2" w:rsidP="009D188C">
            <w:pPr>
              <w:spacing w:after="0" w:line="240" w:lineRule="auto"/>
              <w:rPr>
                <w:rFonts w:ascii="Times New Roman" w:eastAsia="Calibri" w:hAnsi="Times New Roman" w:cs="Times New Roman"/>
                <w:sz w:val="12"/>
                <w:szCs w:val="24"/>
              </w:rPr>
            </w:pPr>
          </w:p>
          <w:p w14:paraId="68CCD69D"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Sketch could be used by candidates for schematic</w:t>
            </w:r>
          </w:p>
          <w:p w14:paraId="1552276B" w14:textId="77777777" w:rsidR="00EB10D2" w:rsidRPr="00442D72" w:rsidRDefault="00EB10D2" w:rsidP="009D188C">
            <w:pPr>
              <w:spacing w:after="0" w:line="240" w:lineRule="auto"/>
              <w:rPr>
                <w:rFonts w:ascii="Times New Roman" w:eastAsia="Calibri" w:hAnsi="Times New Roman" w:cs="Times New Roman"/>
                <w:sz w:val="12"/>
                <w:szCs w:val="24"/>
              </w:rPr>
            </w:pPr>
          </w:p>
          <w:p w14:paraId="0BBEFA4F" w14:textId="5DC9C4B0" w:rsidR="00EB10D2" w:rsidRPr="00EB10D2" w:rsidRDefault="00EB10D2" w:rsidP="00976BE9">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Min 1</w:t>
            </w:r>
            <w:r w:rsidR="00976BE9">
              <w:rPr>
                <w:rFonts w:ascii="Times New Roman" w:eastAsia="Calibri" w:hAnsi="Times New Roman" w:cs="Times New Roman"/>
                <w:sz w:val="24"/>
                <w:szCs w:val="24"/>
              </w:rPr>
              <w:t>0</w:t>
            </w:r>
            <w:r w:rsidRPr="00EB10D2">
              <w:rPr>
                <w:rFonts w:ascii="Times New Roman" w:eastAsia="Calibri" w:hAnsi="Times New Roman" w:cs="Times New Roman"/>
                <w:sz w:val="24"/>
                <w:szCs w:val="24"/>
              </w:rPr>
              <w:t xml:space="preserve"> sub-unit activities should be synchronized for full marks</w:t>
            </w:r>
          </w:p>
        </w:tc>
      </w:tr>
      <w:tr w:rsidR="00EB10D2" w:rsidRPr="00EB10D2" w14:paraId="55FB9B41" w14:textId="77777777"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14:paraId="53828D17" w14:textId="212B868C" w:rsidR="00EB10D2" w:rsidRPr="00526522" w:rsidRDefault="006530DE" w:rsidP="00EB10D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15</w:t>
            </w:r>
            <w:r w:rsidR="00526522" w:rsidRPr="00526522">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26B8BA3" w14:textId="77777777" w:rsidR="00EB10D2" w:rsidRPr="00B67EFC" w:rsidRDefault="00EB10D2" w:rsidP="00EB10D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2D8D5B8" w14:textId="636759A6" w:rsidR="00EB10D2" w:rsidRPr="00B67EFC" w:rsidRDefault="00B10202" w:rsidP="00EB10D2">
            <w:pPr>
              <w:spacing w:after="0" w:line="360" w:lineRule="auto"/>
              <w:rPr>
                <w:rFonts w:ascii="Times New Roman" w:eastAsia="Calibri" w:hAnsi="Times New Roman" w:cs="Times New Roman"/>
                <w:b/>
                <w:sz w:val="28"/>
                <w:szCs w:val="28"/>
              </w:rPr>
            </w:pPr>
            <w:r>
              <w:rPr>
                <w:rFonts w:ascii="Times New Roman" w:eastAsia="Calibri" w:hAnsi="Times New Roman" w:cs="Times New Roman"/>
                <w:b/>
                <w:sz w:val="28"/>
                <w:szCs w:val="28"/>
              </w:rPr>
              <w:t>35</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14:paraId="538B9DBA" w14:textId="77777777" w:rsidR="00EB10D2" w:rsidRPr="00B67EFC" w:rsidRDefault="00EB10D2" w:rsidP="00EB10D2">
            <w:pPr>
              <w:spacing w:after="0" w:line="360" w:lineRule="auto"/>
              <w:rPr>
                <w:rFonts w:ascii="Times New Roman" w:eastAsia="Calibri"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14:paraId="2E2ED705" w14:textId="77777777" w:rsidR="00EB10D2" w:rsidRPr="00B67EFC" w:rsidRDefault="00EB10D2" w:rsidP="00EB10D2">
            <w:pPr>
              <w:spacing w:after="0" w:line="360" w:lineRule="auto"/>
              <w:rPr>
                <w:rFonts w:ascii="Times New Roman" w:eastAsia="Calibri" w:hAnsi="Times New Roman" w:cs="Times New Roman"/>
                <w:sz w:val="28"/>
                <w:szCs w:val="28"/>
              </w:rPr>
            </w:pPr>
          </w:p>
        </w:tc>
      </w:tr>
      <w:tr w:rsidR="00EB10D2" w:rsidRPr="00EB10D2" w14:paraId="11A4CE26" w14:textId="77777777" w:rsidTr="00EB10D2">
        <w:tc>
          <w:tcPr>
            <w:tcW w:w="648" w:type="dxa"/>
            <w:tcBorders>
              <w:top w:val="single" w:sz="4" w:space="0" w:color="auto"/>
              <w:left w:val="single" w:sz="4" w:space="0" w:color="auto"/>
              <w:bottom w:val="single" w:sz="4" w:space="0" w:color="auto"/>
              <w:right w:val="single" w:sz="4" w:space="0" w:color="auto"/>
            </w:tcBorders>
            <w:hideMark/>
          </w:tcPr>
          <w:p w14:paraId="307FEE8C" w14:textId="1FAB453E" w:rsidR="00EB10D2" w:rsidRPr="00526522" w:rsidRDefault="006530DE" w:rsidP="00EB10D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16</w:t>
            </w:r>
            <w:r w:rsidR="00EB10D2" w:rsidRPr="00526522">
              <w:rPr>
                <w:rFonts w:ascii="Times New Roman" w:eastAsia="Calibri" w:hAnsi="Times New Roman" w:cs="Times New Roman"/>
                <w:b/>
                <w:sz w:val="24"/>
                <w:szCs w:val="24"/>
              </w:rPr>
              <w:t>.</w:t>
            </w:r>
          </w:p>
        </w:tc>
        <w:tc>
          <w:tcPr>
            <w:tcW w:w="8986" w:type="dxa"/>
            <w:gridSpan w:val="4"/>
            <w:tcBorders>
              <w:top w:val="single" w:sz="4" w:space="0" w:color="auto"/>
              <w:left w:val="single" w:sz="4" w:space="0" w:color="auto"/>
              <w:bottom w:val="single" w:sz="4" w:space="0" w:color="auto"/>
              <w:right w:val="single" w:sz="4" w:space="0" w:color="auto"/>
            </w:tcBorders>
          </w:tcPr>
          <w:p w14:paraId="36EF33D9" w14:textId="77777777" w:rsidR="00EB10D2" w:rsidRPr="00526522" w:rsidRDefault="00526522" w:rsidP="00EB10D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EB10D2" w:rsidRPr="00526522">
              <w:rPr>
                <w:rFonts w:ascii="Times New Roman" w:eastAsia="Calibri" w:hAnsi="Times New Roman" w:cs="Times New Roman"/>
                <w:b/>
                <w:sz w:val="24"/>
                <w:szCs w:val="24"/>
              </w:rPr>
              <w:t>QUESTION 7</w:t>
            </w:r>
          </w:p>
        </w:tc>
      </w:tr>
      <w:tr w:rsidR="00EB10D2" w:rsidRPr="00EB10D2" w14:paraId="4BDE423A" w14:textId="77777777" w:rsidTr="00EB10D2">
        <w:tc>
          <w:tcPr>
            <w:tcW w:w="648" w:type="dxa"/>
            <w:tcBorders>
              <w:top w:val="single" w:sz="4" w:space="0" w:color="auto"/>
              <w:left w:val="single" w:sz="4" w:space="0" w:color="auto"/>
              <w:bottom w:val="single" w:sz="4" w:space="0" w:color="auto"/>
              <w:right w:val="single" w:sz="4" w:space="0" w:color="auto"/>
            </w:tcBorders>
          </w:tcPr>
          <w:p w14:paraId="7A8531C3" w14:textId="77777777" w:rsidR="00EB10D2" w:rsidRPr="00EB10D2" w:rsidRDefault="00EB10D2" w:rsidP="00EB10D2">
            <w:pPr>
              <w:spacing w:after="0" w:line="360" w:lineRule="auto"/>
              <w:rPr>
                <w:rFonts w:ascii="Times New Roman" w:eastAsia="Calibri" w:hAnsi="Times New Roman" w:cs="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14:paraId="62D2FB40"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 Graphical representation of Control Measures.</w:t>
            </w:r>
          </w:p>
          <w:p w14:paraId="52FDB85D"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(1) De-confliction</w:t>
            </w:r>
          </w:p>
          <w:p w14:paraId="6A96BA20"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(2) Integration</w:t>
            </w:r>
          </w:p>
          <w:p w14:paraId="336F3E82"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(3) Command and Control</w:t>
            </w:r>
          </w:p>
          <w:p w14:paraId="4DBDD5BF"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(4) Protection</w:t>
            </w:r>
          </w:p>
          <w:p w14:paraId="06BDD609" w14:textId="77777777" w:rsidR="00EB10D2" w:rsidRPr="00EB10D2" w:rsidRDefault="00EB10D2" w:rsidP="009D188C">
            <w:pPr>
              <w:spacing w:after="0" w:line="24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 xml:space="preserve">    (5) Sustainment.</w:t>
            </w:r>
          </w:p>
        </w:tc>
        <w:tc>
          <w:tcPr>
            <w:tcW w:w="850" w:type="dxa"/>
            <w:tcBorders>
              <w:top w:val="single" w:sz="4" w:space="0" w:color="auto"/>
              <w:left w:val="single" w:sz="4" w:space="0" w:color="auto"/>
              <w:bottom w:val="single" w:sz="4" w:space="0" w:color="auto"/>
              <w:right w:val="single" w:sz="4" w:space="0" w:color="auto"/>
            </w:tcBorders>
          </w:tcPr>
          <w:p w14:paraId="3BC8BBFC" w14:textId="77777777" w:rsidR="00EB10D2" w:rsidRPr="00EB10D2" w:rsidRDefault="00EB10D2" w:rsidP="009D188C">
            <w:pPr>
              <w:spacing w:after="0" w:line="240" w:lineRule="auto"/>
              <w:rPr>
                <w:rFonts w:ascii="Times New Roman" w:eastAsia="Calibri" w:hAnsi="Times New Roman" w:cs="Times New Roman"/>
                <w:sz w:val="24"/>
                <w:szCs w:val="24"/>
              </w:rPr>
            </w:pPr>
          </w:p>
          <w:p w14:paraId="1EE08C8A" w14:textId="77777777" w:rsidR="00EB10D2" w:rsidRPr="00EB10D2" w:rsidRDefault="00EB10D2" w:rsidP="009D188C">
            <w:pPr>
              <w:spacing w:after="0" w:line="240" w:lineRule="auto"/>
              <w:rPr>
                <w:rFonts w:ascii="Times New Roman" w:eastAsia="Calibri" w:hAnsi="Times New Roman" w:cs="Times New Roman"/>
                <w:sz w:val="24"/>
                <w:szCs w:val="24"/>
              </w:rPr>
            </w:pPr>
          </w:p>
          <w:p w14:paraId="277C4361" w14:textId="7CD458AF" w:rsidR="00EB10D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p w14:paraId="6531B162" w14:textId="3A077740" w:rsidR="00EB10D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p w14:paraId="3E6EF1F1" w14:textId="1ED7EC85" w:rsidR="00EB10D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p w14:paraId="41446F43" w14:textId="0259CA4D" w:rsidR="00EB10D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p w14:paraId="796D2677" w14:textId="65D2427B" w:rsidR="00EB10D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1318" w:type="dxa"/>
            <w:tcBorders>
              <w:top w:val="single" w:sz="4" w:space="0" w:color="auto"/>
              <w:left w:val="single" w:sz="4" w:space="0" w:color="auto"/>
              <w:bottom w:val="single" w:sz="4" w:space="0" w:color="auto"/>
              <w:right w:val="single" w:sz="4" w:space="0" w:color="auto"/>
            </w:tcBorders>
          </w:tcPr>
          <w:p w14:paraId="6B69AE38" w14:textId="77777777" w:rsidR="00EB10D2" w:rsidRPr="00EB10D2" w:rsidRDefault="00EB10D2" w:rsidP="009D188C">
            <w:pPr>
              <w:spacing w:after="0" w:line="24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349E80F8" w14:textId="77777777" w:rsidR="00EB10D2" w:rsidRDefault="00EB10D2" w:rsidP="009D188C">
            <w:pPr>
              <w:spacing w:after="0" w:line="240" w:lineRule="auto"/>
              <w:rPr>
                <w:rFonts w:ascii="Times New Roman" w:eastAsia="Calibri" w:hAnsi="Times New Roman" w:cs="Times New Roman"/>
                <w:sz w:val="24"/>
                <w:szCs w:val="24"/>
              </w:rPr>
            </w:pPr>
          </w:p>
          <w:p w14:paraId="3FC6849C" w14:textId="77777777" w:rsidR="00B10202" w:rsidRDefault="00B10202" w:rsidP="009D188C">
            <w:pPr>
              <w:spacing w:after="0" w:line="240" w:lineRule="auto"/>
              <w:rPr>
                <w:rFonts w:ascii="Times New Roman" w:eastAsia="Calibri" w:hAnsi="Times New Roman" w:cs="Times New Roman"/>
                <w:sz w:val="24"/>
                <w:szCs w:val="24"/>
              </w:rPr>
            </w:pPr>
          </w:p>
          <w:p w14:paraId="504D9873" w14:textId="237B98DF" w:rsidR="00B10202" w:rsidRPr="00EB10D2" w:rsidRDefault="00B10202" w:rsidP="009D188C">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Min 3 under each category for full maks. One mark for each.</w:t>
            </w:r>
          </w:p>
        </w:tc>
      </w:tr>
      <w:tr w:rsidR="00526522" w:rsidRPr="00EB10D2" w14:paraId="5A5CE532" w14:textId="77777777"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14:paraId="289F8BBB" w14:textId="002844AD" w:rsidR="00526522" w:rsidRPr="00526522" w:rsidRDefault="006530DE" w:rsidP="0052652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17</w:t>
            </w:r>
            <w:r w:rsidR="00526522" w:rsidRPr="00526522">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tcPr>
          <w:p w14:paraId="0BC0448D" w14:textId="77777777" w:rsidR="00526522" w:rsidRPr="00B67EFC" w:rsidRDefault="00526522" w:rsidP="00526522">
            <w:pPr>
              <w:spacing w:after="0" w:line="360" w:lineRule="auto"/>
              <w:jc w:val="center"/>
              <w:rPr>
                <w:rFonts w:ascii="Times New Roman" w:eastAsia="Calibri" w:hAnsi="Times New Roman" w:cs="Times New Roman"/>
                <w:b/>
                <w:sz w:val="28"/>
                <w:szCs w:val="28"/>
              </w:rPr>
            </w:pPr>
            <w:r w:rsidRPr="00B67EFC">
              <w:rPr>
                <w:rFonts w:ascii="Times New Roman" w:eastAsia="Calibri" w:hAnsi="Times New Roman" w:cs="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tcPr>
          <w:p w14:paraId="6A1290DD" w14:textId="538735BB" w:rsidR="00526522" w:rsidRPr="00B67EFC" w:rsidRDefault="00B10202" w:rsidP="00526522">
            <w:pPr>
              <w:spacing w:after="0" w:line="360" w:lineRule="auto"/>
              <w:rPr>
                <w:rFonts w:ascii="Times New Roman" w:eastAsia="Calibri" w:hAnsi="Times New Roman" w:cs="Times New Roman"/>
                <w:b/>
                <w:sz w:val="28"/>
                <w:szCs w:val="28"/>
              </w:rPr>
            </w:pPr>
            <w:r>
              <w:rPr>
                <w:rFonts w:ascii="Times New Roman" w:eastAsia="Calibri" w:hAnsi="Times New Roman" w:cs="Times New Roman"/>
                <w:b/>
                <w:sz w:val="28"/>
                <w:szCs w:val="28"/>
              </w:rPr>
              <w:t>15</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14:paraId="654C5E9A" w14:textId="77777777" w:rsidR="00526522" w:rsidRPr="00B67EFC" w:rsidRDefault="00526522" w:rsidP="00526522">
            <w:pPr>
              <w:spacing w:after="0" w:line="360" w:lineRule="auto"/>
              <w:rPr>
                <w:rFonts w:ascii="Times New Roman" w:eastAsia="Calibri"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14:paraId="3DD61E80" w14:textId="77777777" w:rsidR="00526522" w:rsidRPr="00B67EFC" w:rsidRDefault="00526522" w:rsidP="00526522">
            <w:pPr>
              <w:spacing w:after="0" w:line="360" w:lineRule="auto"/>
              <w:rPr>
                <w:rFonts w:ascii="Times New Roman" w:eastAsia="Calibri" w:hAnsi="Times New Roman" w:cs="Times New Roman"/>
                <w:sz w:val="28"/>
                <w:szCs w:val="28"/>
              </w:rPr>
            </w:pPr>
          </w:p>
        </w:tc>
      </w:tr>
      <w:tr w:rsidR="00526522" w:rsidRPr="00EB10D2" w14:paraId="7FDC6BE5" w14:textId="77777777" w:rsidTr="00EB10D2">
        <w:tc>
          <w:tcPr>
            <w:tcW w:w="648" w:type="dxa"/>
            <w:tcBorders>
              <w:top w:val="single" w:sz="4" w:space="0" w:color="auto"/>
              <w:left w:val="single" w:sz="4" w:space="0" w:color="auto"/>
              <w:bottom w:val="single" w:sz="4" w:space="0" w:color="auto"/>
              <w:right w:val="single" w:sz="4" w:space="0" w:color="auto"/>
            </w:tcBorders>
          </w:tcPr>
          <w:p w14:paraId="38D1A10E" w14:textId="49A1869A" w:rsidR="00526522" w:rsidRPr="00526522" w:rsidRDefault="006530DE" w:rsidP="0052652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18</w:t>
            </w:r>
            <w:r w:rsidR="00526522" w:rsidRPr="00526522">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tcPr>
          <w:p w14:paraId="5D1C7385" w14:textId="77777777" w:rsidR="00526522" w:rsidRPr="00EB10D2" w:rsidRDefault="00526522" w:rsidP="0052652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Personal Organization and Confidence</w:t>
            </w:r>
          </w:p>
        </w:tc>
        <w:tc>
          <w:tcPr>
            <w:tcW w:w="850" w:type="dxa"/>
            <w:tcBorders>
              <w:top w:val="single" w:sz="4" w:space="0" w:color="auto"/>
              <w:left w:val="single" w:sz="4" w:space="0" w:color="auto"/>
              <w:bottom w:val="single" w:sz="4" w:space="0" w:color="auto"/>
              <w:right w:val="single" w:sz="4" w:space="0" w:color="auto"/>
            </w:tcBorders>
          </w:tcPr>
          <w:p w14:paraId="2788A290" w14:textId="70B26140" w:rsidR="00526522" w:rsidRPr="00EB10D2" w:rsidRDefault="00D016F1" w:rsidP="0052652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1318" w:type="dxa"/>
            <w:tcBorders>
              <w:top w:val="single" w:sz="4" w:space="0" w:color="auto"/>
              <w:left w:val="single" w:sz="4" w:space="0" w:color="auto"/>
              <w:bottom w:val="single" w:sz="4" w:space="0" w:color="auto"/>
              <w:right w:val="single" w:sz="4" w:space="0" w:color="auto"/>
            </w:tcBorders>
          </w:tcPr>
          <w:p w14:paraId="3FD141B5" w14:textId="77777777" w:rsidR="00526522" w:rsidRPr="00EB10D2" w:rsidRDefault="00526522" w:rsidP="0052652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59D29CF6" w14:textId="77777777" w:rsidR="00526522" w:rsidRPr="00EB10D2" w:rsidRDefault="00526522" w:rsidP="00526522">
            <w:pPr>
              <w:spacing w:after="0" w:line="360" w:lineRule="auto"/>
              <w:rPr>
                <w:rFonts w:ascii="Times New Roman" w:eastAsia="Calibri" w:hAnsi="Times New Roman" w:cs="Times New Roman"/>
                <w:sz w:val="24"/>
                <w:szCs w:val="24"/>
              </w:rPr>
            </w:pPr>
          </w:p>
        </w:tc>
      </w:tr>
      <w:tr w:rsidR="00526522" w:rsidRPr="00EB10D2" w14:paraId="2EB25CDC" w14:textId="77777777" w:rsidTr="00526522">
        <w:tc>
          <w:tcPr>
            <w:tcW w:w="648" w:type="dxa"/>
            <w:tcBorders>
              <w:top w:val="single" w:sz="4" w:space="0" w:color="auto"/>
              <w:left w:val="single" w:sz="4" w:space="0" w:color="auto"/>
              <w:bottom w:val="single" w:sz="4" w:space="0" w:color="auto"/>
              <w:right w:val="single" w:sz="4" w:space="0" w:color="auto"/>
            </w:tcBorders>
          </w:tcPr>
          <w:p w14:paraId="46242AED" w14:textId="5631BF2C" w:rsidR="00526522" w:rsidRPr="00526522" w:rsidRDefault="006530DE" w:rsidP="0052652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19</w:t>
            </w:r>
            <w:r w:rsidR="00526522" w:rsidRPr="00526522">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hideMark/>
          </w:tcPr>
          <w:p w14:paraId="748F8DF3" w14:textId="77777777" w:rsidR="00526522" w:rsidRPr="00EB10D2" w:rsidRDefault="00526522" w:rsidP="0052652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Ability to relate estimates to ground</w:t>
            </w:r>
          </w:p>
        </w:tc>
        <w:tc>
          <w:tcPr>
            <w:tcW w:w="850" w:type="dxa"/>
            <w:tcBorders>
              <w:top w:val="single" w:sz="4" w:space="0" w:color="auto"/>
              <w:left w:val="single" w:sz="4" w:space="0" w:color="auto"/>
              <w:bottom w:val="single" w:sz="4" w:space="0" w:color="auto"/>
              <w:right w:val="single" w:sz="4" w:space="0" w:color="auto"/>
            </w:tcBorders>
            <w:hideMark/>
          </w:tcPr>
          <w:p w14:paraId="4245AAE6" w14:textId="59FDB129" w:rsidR="00526522" w:rsidRPr="00EB10D2" w:rsidRDefault="00D016F1" w:rsidP="0052652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4</w:t>
            </w:r>
          </w:p>
        </w:tc>
        <w:tc>
          <w:tcPr>
            <w:tcW w:w="1318" w:type="dxa"/>
            <w:tcBorders>
              <w:top w:val="single" w:sz="4" w:space="0" w:color="auto"/>
              <w:left w:val="single" w:sz="4" w:space="0" w:color="auto"/>
              <w:bottom w:val="single" w:sz="4" w:space="0" w:color="auto"/>
              <w:right w:val="single" w:sz="4" w:space="0" w:color="auto"/>
            </w:tcBorders>
          </w:tcPr>
          <w:p w14:paraId="05BA0AB5" w14:textId="77777777" w:rsidR="00526522" w:rsidRPr="00EB10D2" w:rsidRDefault="00526522" w:rsidP="0052652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4D396A5D" w14:textId="77777777" w:rsidR="00526522" w:rsidRPr="00EB10D2" w:rsidRDefault="00526522" w:rsidP="00526522">
            <w:pPr>
              <w:spacing w:after="0" w:line="360" w:lineRule="auto"/>
              <w:rPr>
                <w:rFonts w:ascii="Times New Roman" w:eastAsia="Calibri" w:hAnsi="Times New Roman" w:cs="Times New Roman"/>
                <w:sz w:val="24"/>
                <w:szCs w:val="24"/>
              </w:rPr>
            </w:pPr>
          </w:p>
        </w:tc>
      </w:tr>
      <w:tr w:rsidR="00526522" w:rsidRPr="00EB10D2" w14:paraId="77730E65" w14:textId="77777777" w:rsidTr="00EB10D2">
        <w:tc>
          <w:tcPr>
            <w:tcW w:w="648" w:type="dxa"/>
            <w:tcBorders>
              <w:top w:val="single" w:sz="4" w:space="0" w:color="auto"/>
              <w:left w:val="single" w:sz="4" w:space="0" w:color="auto"/>
              <w:bottom w:val="single" w:sz="4" w:space="0" w:color="auto"/>
              <w:right w:val="single" w:sz="4" w:space="0" w:color="auto"/>
            </w:tcBorders>
          </w:tcPr>
          <w:p w14:paraId="0BA12D0E" w14:textId="3F4A8F56" w:rsidR="00526522" w:rsidRPr="00526522" w:rsidRDefault="006530DE" w:rsidP="0052652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20</w:t>
            </w:r>
            <w:r w:rsidR="00526522" w:rsidRPr="00526522">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tcPr>
          <w:p w14:paraId="414A305A" w14:textId="77777777" w:rsidR="00526522" w:rsidRPr="00EB10D2" w:rsidRDefault="00526522" w:rsidP="00526522">
            <w:pPr>
              <w:spacing w:after="0" w:line="360" w:lineRule="auto"/>
              <w:rPr>
                <w:rFonts w:ascii="Times New Roman" w:eastAsia="Calibri" w:hAnsi="Times New Roman" w:cs="Times New Roman"/>
                <w:sz w:val="24"/>
                <w:szCs w:val="24"/>
              </w:rPr>
            </w:pPr>
            <w:r w:rsidRPr="00EB10D2">
              <w:rPr>
                <w:rFonts w:ascii="Times New Roman" w:eastAsia="Calibri" w:hAnsi="Times New Roman" w:cs="Times New Roman"/>
                <w:sz w:val="24"/>
                <w:szCs w:val="24"/>
              </w:rPr>
              <w:t>Feasibility of COA chosen</w:t>
            </w:r>
          </w:p>
        </w:tc>
        <w:tc>
          <w:tcPr>
            <w:tcW w:w="850" w:type="dxa"/>
            <w:tcBorders>
              <w:top w:val="single" w:sz="4" w:space="0" w:color="auto"/>
              <w:left w:val="single" w:sz="4" w:space="0" w:color="auto"/>
              <w:bottom w:val="single" w:sz="4" w:space="0" w:color="auto"/>
              <w:right w:val="single" w:sz="4" w:space="0" w:color="auto"/>
            </w:tcBorders>
          </w:tcPr>
          <w:p w14:paraId="562DC45C" w14:textId="48FBB64D" w:rsidR="00526522" w:rsidRPr="00EB10D2" w:rsidRDefault="00D016F1" w:rsidP="0052652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1318" w:type="dxa"/>
            <w:tcBorders>
              <w:top w:val="single" w:sz="4" w:space="0" w:color="auto"/>
              <w:left w:val="single" w:sz="4" w:space="0" w:color="auto"/>
              <w:bottom w:val="single" w:sz="4" w:space="0" w:color="auto"/>
              <w:right w:val="single" w:sz="4" w:space="0" w:color="auto"/>
            </w:tcBorders>
          </w:tcPr>
          <w:p w14:paraId="34D2EB31" w14:textId="77777777" w:rsidR="00526522" w:rsidRPr="00EB10D2" w:rsidRDefault="00526522" w:rsidP="0052652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1A95949D" w14:textId="77777777" w:rsidR="00526522" w:rsidRPr="00EB10D2" w:rsidRDefault="00526522" w:rsidP="00526522">
            <w:pPr>
              <w:spacing w:after="0" w:line="360" w:lineRule="auto"/>
              <w:rPr>
                <w:rFonts w:ascii="Times New Roman" w:eastAsia="Calibri" w:hAnsi="Times New Roman" w:cs="Times New Roman"/>
                <w:sz w:val="24"/>
                <w:szCs w:val="24"/>
              </w:rPr>
            </w:pPr>
          </w:p>
        </w:tc>
      </w:tr>
      <w:tr w:rsidR="00526522" w:rsidRPr="00EB10D2" w14:paraId="5D582285" w14:textId="77777777" w:rsidTr="00EB10D2">
        <w:tc>
          <w:tcPr>
            <w:tcW w:w="648" w:type="dxa"/>
            <w:tcBorders>
              <w:top w:val="single" w:sz="4" w:space="0" w:color="auto"/>
              <w:left w:val="single" w:sz="4" w:space="0" w:color="auto"/>
              <w:bottom w:val="single" w:sz="4" w:space="0" w:color="auto"/>
              <w:right w:val="single" w:sz="4" w:space="0" w:color="auto"/>
            </w:tcBorders>
          </w:tcPr>
          <w:p w14:paraId="13FC1DD9" w14:textId="351BD5B7" w:rsidR="00526522" w:rsidRPr="00526522" w:rsidRDefault="006530DE" w:rsidP="0052652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21</w:t>
            </w:r>
            <w:r w:rsidR="00526522">
              <w:rPr>
                <w:rFonts w:ascii="Times New Roman" w:eastAsia="Calibri" w:hAnsi="Times New Roman" w:cs="Times New Roman"/>
                <w:b/>
                <w:sz w:val="24"/>
                <w:szCs w:val="24"/>
              </w:rPr>
              <w:t>.</w:t>
            </w:r>
          </w:p>
        </w:tc>
        <w:tc>
          <w:tcPr>
            <w:tcW w:w="4309" w:type="dxa"/>
            <w:tcBorders>
              <w:top w:val="single" w:sz="4" w:space="0" w:color="auto"/>
              <w:left w:val="single" w:sz="4" w:space="0" w:color="auto"/>
              <w:bottom w:val="single" w:sz="4" w:space="0" w:color="auto"/>
              <w:right w:val="single" w:sz="4" w:space="0" w:color="auto"/>
            </w:tcBorders>
          </w:tcPr>
          <w:p w14:paraId="4A11C9B3" w14:textId="77777777" w:rsidR="00526522" w:rsidRPr="00EB10D2" w:rsidRDefault="00526522" w:rsidP="00526522">
            <w:pPr>
              <w:spacing w:after="0" w:line="360" w:lineRule="auto"/>
              <w:jc w:val="center"/>
              <w:rPr>
                <w:rFonts w:ascii="Times New Roman" w:eastAsia="Calibri" w:hAnsi="Times New Roman" w:cs="Times New Roman"/>
                <w:b/>
                <w:sz w:val="24"/>
                <w:szCs w:val="24"/>
              </w:rPr>
            </w:pPr>
            <w:r w:rsidRPr="00EB10D2">
              <w:rPr>
                <w:rFonts w:ascii="Times New Roman" w:eastAsia="Calibri" w:hAnsi="Times New Roman" w:cs="Times New Roman"/>
                <w:b/>
                <w:sz w:val="24"/>
                <w:szCs w:val="24"/>
              </w:rPr>
              <w:t>Sub-Total</w:t>
            </w:r>
          </w:p>
        </w:tc>
        <w:tc>
          <w:tcPr>
            <w:tcW w:w="850" w:type="dxa"/>
            <w:tcBorders>
              <w:top w:val="single" w:sz="4" w:space="0" w:color="auto"/>
              <w:left w:val="single" w:sz="4" w:space="0" w:color="auto"/>
              <w:bottom w:val="single" w:sz="4" w:space="0" w:color="auto"/>
              <w:right w:val="single" w:sz="4" w:space="0" w:color="auto"/>
            </w:tcBorders>
          </w:tcPr>
          <w:p w14:paraId="2773B6E3" w14:textId="7DFC22C4" w:rsidR="00526522" w:rsidRPr="00EB10D2" w:rsidRDefault="00526522" w:rsidP="00526522">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1</w:t>
            </w:r>
            <w:r w:rsidR="00D016F1">
              <w:rPr>
                <w:rFonts w:ascii="Times New Roman" w:eastAsia="Calibri" w:hAnsi="Times New Roman" w:cs="Times New Roman"/>
                <w:b/>
                <w:sz w:val="24"/>
                <w:szCs w:val="24"/>
              </w:rPr>
              <w:t>0</w:t>
            </w:r>
          </w:p>
        </w:tc>
        <w:tc>
          <w:tcPr>
            <w:tcW w:w="1318" w:type="dxa"/>
            <w:tcBorders>
              <w:top w:val="single" w:sz="4" w:space="0" w:color="auto"/>
              <w:left w:val="single" w:sz="4" w:space="0" w:color="auto"/>
              <w:bottom w:val="single" w:sz="4" w:space="0" w:color="auto"/>
              <w:right w:val="single" w:sz="4" w:space="0" w:color="auto"/>
            </w:tcBorders>
          </w:tcPr>
          <w:p w14:paraId="1D3BFAA8" w14:textId="77777777" w:rsidR="00526522" w:rsidRPr="00EB10D2" w:rsidRDefault="00526522" w:rsidP="00526522">
            <w:pPr>
              <w:spacing w:after="0" w:line="360" w:lineRule="auto"/>
              <w:rPr>
                <w:rFonts w:ascii="Times New Roman" w:eastAsia="Calibri" w:hAnsi="Times New Roman" w:cs="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14:paraId="210BD0DB" w14:textId="77777777" w:rsidR="00526522" w:rsidRPr="00EB10D2" w:rsidRDefault="00526522" w:rsidP="00526522">
            <w:pPr>
              <w:spacing w:after="0" w:line="360" w:lineRule="auto"/>
              <w:rPr>
                <w:rFonts w:ascii="Times New Roman" w:eastAsia="Calibri" w:hAnsi="Times New Roman" w:cs="Times New Roman"/>
                <w:sz w:val="24"/>
                <w:szCs w:val="24"/>
              </w:rPr>
            </w:pPr>
          </w:p>
        </w:tc>
      </w:tr>
      <w:tr w:rsidR="00526522" w:rsidRPr="00EB10D2" w14:paraId="7EC88213" w14:textId="77777777" w:rsidTr="00EB10D2">
        <w:tc>
          <w:tcPr>
            <w:tcW w:w="648" w:type="dxa"/>
            <w:tcBorders>
              <w:top w:val="single" w:sz="4" w:space="0" w:color="auto"/>
              <w:left w:val="single" w:sz="4" w:space="0" w:color="auto"/>
              <w:bottom w:val="single" w:sz="4" w:space="0" w:color="auto"/>
              <w:right w:val="single" w:sz="4" w:space="0" w:color="auto"/>
            </w:tcBorders>
            <w:shd w:val="clear" w:color="auto" w:fill="E7E6E6" w:themeFill="background2"/>
          </w:tcPr>
          <w:p w14:paraId="193134AA" w14:textId="19A7AF97" w:rsidR="00526522" w:rsidRPr="00526522" w:rsidRDefault="006530DE" w:rsidP="00526522">
            <w:pPr>
              <w:spacing w:after="0" w:line="360" w:lineRule="auto"/>
              <w:rPr>
                <w:rFonts w:ascii="Times New Roman" w:eastAsia="Calibri" w:hAnsi="Times New Roman" w:cs="Times New Roman"/>
                <w:b/>
                <w:sz w:val="32"/>
                <w:szCs w:val="32"/>
              </w:rPr>
            </w:pPr>
            <w:r>
              <w:rPr>
                <w:rFonts w:ascii="Times New Roman" w:eastAsia="Calibri" w:hAnsi="Times New Roman" w:cs="Times New Roman"/>
                <w:b/>
                <w:sz w:val="32"/>
                <w:szCs w:val="32"/>
              </w:rPr>
              <w:t>22</w:t>
            </w:r>
            <w:r w:rsidR="00526522" w:rsidRPr="00526522">
              <w:rPr>
                <w:rFonts w:ascii="Times New Roman" w:eastAsia="Calibri" w:hAnsi="Times New Roman" w:cs="Times New Roman"/>
                <w:b/>
                <w:sz w:val="32"/>
                <w:szCs w:val="32"/>
              </w:rPr>
              <w:t>.</w:t>
            </w:r>
          </w:p>
        </w:tc>
        <w:tc>
          <w:tcPr>
            <w:tcW w:w="43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FBE2A43" w14:textId="77777777" w:rsidR="00526522" w:rsidRPr="00EB10D2" w:rsidRDefault="00526522" w:rsidP="00526522">
            <w:pPr>
              <w:spacing w:after="0" w:line="360" w:lineRule="auto"/>
              <w:ind w:left="720"/>
              <w:rPr>
                <w:rFonts w:ascii="Times New Roman" w:eastAsia="Calibri" w:hAnsi="Times New Roman" w:cs="Times New Roman"/>
                <w:b/>
                <w:sz w:val="32"/>
                <w:szCs w:val="32"/>
              </w:rPr>
            </w:pPr>
            <w:r w:rsidRPr="00EB10D2">
              <w:rPr>
                <w:rFonts w:ascii="Times New Roman" w:eastAsia="Calibri" w:hAnsi="Times New Roman" w:cs="Times New Roman"/>
                <w:b/>
                <w:sz w:val="32"/>
                <w:szCs w:val="32"/>
              </w:rPr>
              <w:t>GRAND TOTAL</w:t>
            </w:r>
          </w:p>
        </w:tc>
        <w:tc>
          <w:tcPr>
            <w:tcW w:w="85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D681147" w14:textId="2A283EB9" w:rsidR="00526522" w:rsidRPr="00EB10D2" w:rsidRDefault="00E916D0" w:rsidP="00526522">
            <w:pPr>
              <w:spacing w:after="0" w:line="360" w:lineRule="auto"/>
              <w:rPr>
                <w:rFonts w:ascii="Times New Roman" w:eastAsia="Calibri" w:hAnsi="Times New Roman" w:cs="Times New Roman"/>
                <w:b/>
                <w:sz w:val="32"/>
                <w:szCs w:val="32"/>
              </w:rPr>
            </w:pPr>
            <w:r>
              <w:rPr>
                <w:rFonts w:ascii="Times New Roman" w:eastAsia="Calibri" w:hAnsi="Times New Roman" w:cs="Times New Roman"/>
                <w:b/>
                <w:sz w:val="32"/>
                <w:szCs w:val="32"/>
              </w:rPr>
              <w:t>280</w:t>
            </w:r>
          </w:p>
        </w:tc>
        <w:tc>
          <w:tcPr>
            <w:tcW w:w="1318" w:type="dxa"/>
            <w:tcBorders>
              <w:top w:val="single" w:sz="4" w:space="0" w:color="auto"/>
              <w:left w:val="single" w:sz="4" w:space="0" w:color="auto"/>
              <w:bottom w:val="single" w:sz="4" w:space="0" w:color="auto"/>
              <w:right w:val="single" w:sz="4" w:space="0" w:color="auto"/>
            </w:tcBorders>
            <w:shd w:val="clear" w:color="auto" w:fill="E7E6E6" w:themeFill="background2"/>
          </w:tcPr>
          <w:p w14:paraId="6C6B8876" w14:textId="77777777" w:rsidR="00526522" w:rsidRPr="00EB10D2" w:rsidRDefault="00526522" w:rsidP="00526522">
            <w:pPr>
              <w:spacing w:after="0" w:line="360" w:lineRule="auto"/>
              <w:rPr>
                <w:rFonts w:ascii="Times New Roman" w:eastAsia="Calibri" w:hAnsi="Times New Roman" w:cs="Times New Roman"/>
                <w:sz w:val="32"/>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E7E6E6" w:themeFill="background2"/>
          </w:tcPr>
          <w:p w14:paraId="745F157E" w14:textId="77777777" w:rsidR="00526522" w:rsidRPr="00EB10D2" w:rsidRDefault="00526522" w:rsidP="00526522">
            <w:pPr>
              <w:spacing w:after="0" w:line="360" w:lineRule="auto"/>
              <w:rPr>
                <w:rFonts w:ascii="Times New Roman" w:eastAsia="Calibri" w:hAnsi="Times New Roman" w:cs="Times New Roman"/>
                <w:sz w:val="32"/>
                <w:szCs w:val="32"/>
              </w:rPr>
            </w:pPr>
          </w:p>
        </w:tc>
      </w:tr>
    </w:tbl>
    <w:p w14:paraId="6D33041E" w14:textId="77777777" w:rsidR="00EB10D2" w:rsidRPr="00EB10D2" w:rsidRDefault="00EB10D2" w:rsidP="00EB10D2">
      <w:pPr>
        <w:spacing w:after="0" w:line="360" w:lineRule="auto"/>
        <w:jc w:val="both"/>
        <w:rPr>
          <w:rFonts w:ascii="Times New Roman" w:eastAsia="Calibri" w:hAnsi="Times New Roman" w:cs="Times New Roman"/>
          <w:b/>
          <w:sz w:val="24"/>
          <w:szCs w:val="24"/>
          <w:u w:val="single"/>
        </w:rPr>
      </w:pPr>
    </w:p>
    <w:p w14:paraId="5931DE6B" w14:textId="77777777" w:rsidR="00EB10D2" w:rsidRPr="00EB10D2" w:rsidRDefault="00EB10D2" w:rsidP="00EB10D2">
      <w:pPr>
        <w:spacing w:after="0" w:line="360" w:lineRule="auto"/>
        <w:rPr>
          <w:rFonts w:ascii="Times New Roman" w:hAnsi="Times New Roman" w:cs="Times New Roman"/>
          <w:sz w:val="24"/>
          <w:szCs w:val="24"/>
        </w:rPr>
      </w:pPr>
    </w:p>
    <w:p w14:paraId="692EA1E2" w14:textId="77777777" w:rsidR="003E7586" w:rsidRDefault="003E7586" w:rsidP="00EB10D2">
      <w:pPr>
        <w:spacing w:after="0" w:line="360" w:lineRule="auto"/>
        <w:ind w:left="720" w:firstLine="720"/>
        <w:rPr>
          <w:rFonts w:ascii="Times New Roman" w:eastAsia="Calibri" w:hAnsi="Times New Roman" w:cs="Times New Roman"/>
          <w:color w:val="000000" w:themeColor="text1"/>
          <w:sz w:val="24"/>
          <w:szCs w:val="24"/>
        </w:rPr>
        <w:sectPr w:rsidR="003E7586" w:rsidSect="00AF2E34">
          <w:headerReference w:type="default" r:id="rId87"/>
          <w:footerReference w:type="default" r:id="rId88"/>
          <w:footerReference w:type="first" r:id="rId89"/>
          <w:pgSz w:w="12240" w:h="15840" w:code="1"/>
          <w:pgMar w:top="709" w:right="1183" w:bottom="1440" w:left="1440" w:header="720" w:footer="538" w:gutter="0"/>
          <w:pgNumType w:start="1"/>
          <w:cols w:space="720"/>
          <w:titlePg/>
          <w:docGrid w:linePitch="360"/>
        </w:sectPr>
      </w:pPr>
    </w:p>
    <w:p w14:paraId="3D055456" w14:textId="77777777"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lastRenderedPageBreak/>
        <w:t>ARMY OFFICERS’ PRACTICAL PROMEX 202</w:t>
      </w:r>
      <w:r w:rsidR="005D7123">
        <w:rPr>
          <w:rFonts w:ascii="Times New Roman" w:eastAsia="Calibri" w:hAnsi="Times New Roman" w:cs="Times New Roman"/>
          <w:b/>
          <w:color w:val="000000" w:themeColor="text1"/>
          <w:sz w:val="24"/>
          <w:szCs w:val="24"/>
          <w:u w:val="single"/>
        </w:rPr>
        <w:t>1</w:t>
      </w:r>
    </w:p>
    <w:p w14:paraId="10813D0A" w14:textId="77777777" w:rsidR="003E7586" w:rsidRPr="003E7586" w:rsidRDefault="00D626ED" w:rsidP="003E7586">
      <w:pPr>
        <w:spacing w:after="0" w:line="240" w:lineRule="auto"/>
        <w:jc w:val="center"/>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EXERCISE GBAM SONGA</w:t>
      </w:r>
    </w:p>
    <w:p w14:paraId="490F5B49" w14:textId="0DE1124C" w:rsidR="003E7586" w:rsidRPr="003E7586" w:rsidRDefault="00B61D17" w:rsidP="003E7586">
      <w:pPr>
        <w:spacing w:after="0" w:line="240" w:lineRule="auto"/>
        <w:jc w:val="center"/>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L</w:t>
      </w:r>
      <w:r w:rsidR="00BC1D9F">
        <w:rPr>
          <w:rFonts w:ascii="Times New Roman" w:eastAsia="Calibri" w:hAnsi="Times New Roman" w:cs="Times New Roman"/>
          <w:b/>
          <w:color w:val="000000" w:themeColor="text1"/>
          <w:sz w:val="24"/>
          <w:szCs w:val="24"/>
          <w:u w:val="single"/>
        </w:rPr>
        <w:t xml:space="preserve">EVEL A (LT </w:t>
      </w:r>
      <w:r>
        <w:rPr>
          <w:rFonts w:ascii="Times New Roman" w:eastAsia="Calibri" w:hAnsi="Times New Roman" w:cs="Times New Roman"/>
          <w:b/>
          <w:color w:val="000000" w:themeColor="text1"/>
          <w:sz w:val="24"/>
          <w:szCs w:val="24"/>
          <w:u w:val="single"/>
        </w:rPr>
        <w:t>TO CAPT</w:t>
      </w:r>
      <w:r w:rsidR="00BC1D9F">
        <w:rPr>
          <w:rFonts w:ascii="Times New Roman" w:eastAsia="Calibri" w:hAnsi="Times New Roman" w:cs="Times New Roman"/>
          <w:b/>
          <w:color w:val="000000" w:themeColor="text1"/>
          <w:sz w:val="24"/>
          <w:szCs w:val="24"/>
          <w:u w:val="single"/>
        </w:rPr>
        <w:t>)</w:t>
      </w:r>
      <w:r w:rsidR="003E7586" w:rsidRPr="003E7586">
        <w:rPr>
          <w:rFonts w:ascii="Times New Roman" w:eastAsia="Calibri" w:hAnsi="Times New Roman" w:cs="Times New Roman"/>
          <w:b/>
          <w:color w:val="000000" w:themeColor="text1"/>
          <w:sz w:val="24"/>
          <w:szCs w:val="24"/>
          <w:u w:val="single"/>
        </w:rPr>
        <w:t xml:space="preserve"> </w:t>
      </w:r>
    </w:p>
    <w:p w14:paraId="6D2DD144" w14:textId="77777777" w:rsidR="003E7586" w:rsidRPr="003E7586" w:rsidRDefault="003E7586" w:rsidP="003E7586">
      <w:pPr>
        <w:spacing w:after="0" w:line="240" w:lineRule="auto"/>
        <w:jc w:val="center"/>
        <w:rPr>
          <w:rFonts w:ascii="Times New Roman" w:eastAsia="Calibri" w:hAnsi="Times New Roman" w:cs="Times New Roman"/>
          <w:color w:val="000000" w:themeColor="text1"/>
          <w:sz w:val="24"/>
          <w:szCs w:val="24"/>
          <w:u w:val="single"/>
        </w:rPr>
      </w:pPr>
    </w:p>
    <w:p w14:paraId="11C1FE10" w14:textId="4C122D99" w:rsidR="003E7586" w:rsidRPr="003E7586" w:rsidRDefault="00D72454" w:rsidP="003E7586">
      <w:pPr>
        <w:spacing w:after="0" w:line="240" w:lineRule="auto"/>
        <w:ind w:left="432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SERIAL 6</w:t>
      </w:r>
      <w:r w:rsidR="003E7586" w:rsidRPr="003E7586">
        <w:rPr>
          <w:rFonts w:ascii="Times New Roman" w:eastAsia="Calibri" w:hAnsi="Times New Roman" w:cs="Times New Roman"/>
          <w:color w:val="000000" w:themeColor="text1"/>
          <w:sz w:val="24"/>
          <w:szCs w:val="24"/>
          <w:u w:val="single"/>
        </w:rPr>
        <w:t xml:space="preserve"> TO</w:t>
      </w:r>
    </w:p>
    <w:p w14:paraId="5A3C7611" w14:textId="218B0B63"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5C8A443D" w14:textId="03BA407D" w:rsid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DATED ……………… </w:t>
      </w:r>
      <w:r w:rsidR="005D7123">
        <w:rPr>
          <w:rFonts w:ascii="Times New Roman" w:eastAsia="Calibri" w:hAnsi="Times New Roman" w:cs="Times New Roman"/>
          <w:color w:val="000000" w:themeColor="text1"/>
          <w:sz w:val="24"/>
          <w:szCs w:val="24"/>
          <w:u w:val="single"/>
        </w:rPr>
        <w:t>MAY 21</w:t>
      </w:r>
    </w:p>
    <w:p w14:paraId="3F68BEBD" w14:textId="77777777" w:rsidR="00D1136E" w:rsidRPr="00D1136E" w:rsidRDefault="00D1136E" w:rsidP="003E7586">
      <w:pPr>
        <w:spacing w:after="0" w:line="240" w:lineRule="auto"/>
        <w:ind w:left="4320" w:firstLine="720"/>
        <w:rPr>
          <w:rFonts w:ascii="Times New Roman" w:eastAsia="Calibri" w:hAnsi="Times New Roman" w:cs="Times New Roman"/>
          <w:color w:val="000000" w:themeColor="text1"/>
          <w:sz w:val="24"/>
          <w:szCs w:val="24"/>
        </w:rPr>
      </w:pPr>
      <w:r w:rsidRPr="00B67D85">
        <w:rPr>
          <w:rFonts w:ascii="Times New Roman" w:eastAsia="Calibri" w:hAnsi="Times New Roman" w:cs="Times New Roman"/>
          <w:color w:val="000000" w:themeColor="text1"/>
          <w:sz w:val="24"/>
          <w:szCs w:val="24"/>
          <w:highlight w:val="yellow"/>
        </w:rPr>
        <w:t>(Yellow)</w:t>
      </w:r>
    </w:p>
    <w:p w14:paraId="306A25B0" w14:textId="77777777" w:rsidR="003E7586" w:rsidRPr="003E7586" w:rsidRDefault="003E7586" w:rsidP="003E7586">
      <w:pPr>
        <w:spacing w:after="0" w:line="240" w:lineRule="auto"/>
        <w:ind w:left="5760"/>
        <w:rPr>
          <w:rFonts w:ascii="Times New Roman" w:eastAsia="Calibri" w:hAnsi="Times New Roman" w:cs="Times New Roman"/>
          <w:color w:val="000000" w:themeColor="text1"/>
          <w:sz w:val="24"/>
          <w:szCs w:val="24"/>
        </w:rPr>
      </w:pPr>
    </w:p>
    <w:p w14:paraId="7334A049" w14:textId="77777777" w:rsidR="003E7586" w:rsidRDefault="003E7586" w:rsidP="003E7586">
      <w:pPr>
        <w:spacing w:after="120" w:line="240" w:lineRule="auto"/>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 xml:space="preserve">NARRATIVE </w:t>
      </w:r>
      <w:r w:rsidR="00562033">
        <w:rPr>
          <w:rFonts w:ascii="Times New Roman" w:eastAsia="Calibri" w:hAnsi="Times New Roman" w:cs="Times New Roman"/>
          <w:b/>
          <w:color w:val="000000" w:themeColor="text1"/>
          <w:sz w:val="24"/>
          <w:szCs w:val="24"/>
          <w:u w:val="single"/>
        </w:rPr>
        <w:t>THREE</w:t>
      </w:r>
      <w:r w:rsidRPr="003E7586">
        <w:rPr>
          <w:rFonts w:ascii="Times New Roman" w:eastAsia="Calibri" w:hAnsi="Times New Roman" w:cs="Times New Roman"/>
          <w:b/>
          <w:color w:val="000000" w:themeColor="text1"/>
          <w:sz w:val="24"/>
          <w:szCs w:val="24"/>
          <w:u w:val="single"/>
        </w:rPr>
        <w:t xml:space="preserve"> AND REQUIREMENT </w:t>
      </w:r>
      <w:r w:rsidR="00562033">
        <w:rPr>
          <w:rFonts w:ascii="Times New Roman" w:eastAsia="Calibri" w:hAnsi="Times New Roman" w:cs="Times New Roman"/>
          <w:b/>
          <w:color w:val="000000" w:themeColor="text1"/>
          <w:sz w:val="24"/>
          <w:szCs w:val="24"/>
          <w:u w:val="single"/>
        </w:rPr>
        <w:t>THREE</w:t>
      </w:r>
    </w:p>
    <w:p w14:paraId="44F5F812" w14:textId="77777777" w:rsidR="00D1136E" w:rsidRPr="003E7586" w:rsidRDefault="00D1136E" w:rsidP="003E7586">
      <w:pPr>
        <w:spacing w:after="120" w:line="240" w:lineRule="auto"/>
        <w:rPr>
          <w:rFonts w:ascii="Times New Roman" w:eastAsia="Calibri" w:hAnsi="Times New Roman" w:cs="Times New Roman"/>
          <w:b/>
          <w:color w:val="000000" w:themeColor="text1"/>
          <w:sz w:val="24"/>
          <w:szCs w:val="24"/>
          <w:u w:val="single"/>
        </w:rPr>
      </w:pPr>
    </w:p>
    <w:p w14:paraId="2B3AA594" w14:textId="77777777" w:rsidR="003E7586" w:rsidRDefault="003E7586" w:rsidP="003E7586">
      <w:pPr>
        <w:spacing w:after="0" w:line="360" w:lineRule="auto"/>
        <w:jc w:val="both"/>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NARRATIVE </w:t>
      </w:r>
      <w:r w:rsidR="00562033">
        <w:rPr>
          <w:rFonts w:ascii="Times New Roman" w:eastAsia="Calibri" w:hAnsi="Times New Roman" w:cs="Times New Roman"/>
          <w:color w:val="000000" w:themeColor="text1"/>
          <w:sz w:val="24"/>
          <w:szCs w:val="24"/>
          <w:u w:val="single"/>
        </w:rPr>
        <w:t>THREE</w:t>
      </w:r>
    </w:p>
    <w:p w14:paraId="03EEECD8" w14:textId="77777777" w:rsidR="00D1136E" w:rsidRPr="003E7586" w:rsidRDefault="00D1136E" w:rsidP="003E7586">
      <w:pPr>
        <w:spacing w:after="0" w:line="360" w:lineRule="auto"/>
        <w:jc w:val="both"/>
        <w:rPr>
          <w:rFonts w:ascii="Times New Roman" w:eastAsia="Calibri" w:hAnsi="Times New Roman" w:cs="Times New Roman"/>
          <w:color w:val="000000" w:themeColor="text1"/>
          <w:sz w:val="24"/>
          <w:szCs w:val="24"/>
          <w:u w:val="single"/>
        </w:rPr>
      </w:pPr>
    </w:p>
    <w:p w14:paraId="0000D84A" w14:textId="4E98F7CB" w:rsidR="004B0672" w:rsidRDefault="003E7586" w:rsidP="004B0672">
      <w:pPr>
        <w:spacing w:after="0" w:line="360" w:lineRule="auto"/>
        <w:jc w:val="both"/>
        <w:rPr>
          <w:rFonts w:ascii="Times New Roman" w:eastAsia="Calibri" w:hAnsi="Times New Roman" w:cs="Times New Roman"/>
          <w:bCs/>
          <w:color w:val="000000"/>
          <w:sz w:val="24"/>
          <w:szCs w:val="24"/>
        </w:rPr>
      </w:pPr>
      <w:r w:rsidRPr="003E7586">
        <w:rPr>
          <w:rFonts w:ascii="Times New Roman" w:eastAsia="Calibri" w:hAnsi="Times New Roman" w:cs="Times New Roman"/>
          <w:bCs/>
          <w:color w:val="000000" w:themeColor="text1"/>
          <w:sz w:val="24"/>
          <w:szCs w:val="24"/>
        </w:rPr>
        <w:t>1.</w:t>
      </w:r>
      <w:r w:rsidRPr="003E7586">
        <w:rPr>
          <w:rFonts w:ascii="Times New Roman" w:eastAsia="Calibri" w:hAnsi="Times New Roman" w:cs="Times New Roman"/>
          <w:bCs/>
          <w:color w:val="000000" w:themeColor="text1"/>
          <w:sz w:val="24"/>
          <w:szCs w:val="24"/>
        </w:rPr>
        <w:tab/>
      </w:r>
      <w:r w:rsidR="00C54A85" w:rsidRPr="00463B97">
        <w:rPr>
          <w:rFonts w:ascii="Times New Roman" w:eastAsia="Calibri" w:hAnsi="Times New Roman" w:cs="Times New Roman"/>
          <w:bCs/>
          <w:color w:val="000000"/>
          <w:sz w:val="24"/>
          <w:szCs w:val="24"/>
        </w:rPr>
        <w:t xml:space="preserve">Today is </w:t>
      </w:r>
      <w:r w:rsidR="00541DAE">
        <w:rPr>
          <w:rFonts w:ascii="Times New Roman" w:eastAsia="Calibri" w:hAnsi="Times New Roman" w:cs="Times New Roman"/>
          <w:bCs/>
          <w:color w:val="000000"/>
          <w:sz w:val="24"/>
          <w:szCs w:val="24"/>
        </w:rPr>
        <w:t>12</w:t>
      </w:r>
      <w:r w:rsidR="00C54A85">
        <w:rPr>
          <w:rFonts w:ascii="Times New Roman" w:eastAsia="Calibri" w:hAnsi="Times New Roman" w:cs="Times New Roman"/>
          <w:bCs/>
          <w:color w:val="000000"/>
          <w:sz w:val="24"/>
          <w:szCs w:val="24"/>
        </w:rPr>
        <w:t xml:space="preserve"> May 21</w:t>
      </w:r>
      <w:r w:rsidR="00C54A85" w:rsidRPr="00463B97">
        <w:rPr>
          <w:rFonts w:ascii="Times New Roman" w:eastAsia="Calibri" w:hAnsi="Times New Roman" w:cs="Times New Roman"/>
          <w:bCs/>
          <w:color w:val="000000"/>
          <w:sz w:val="24"/>
          <w:szCs w:val="24"/>
        </w:rPr>
        <w:t xml:space="preserve">. </w:t>
      </w:r>
      <w:r w:rsidR="00C54A85">
        <w:rPr>
          <w:rFonts w:ascii="Times New Roman" w:eastAsia="Calibri" w:hAnsi="Times New Roman" w:cs="Times New Roman"/>
          <w:bCs/>
          <w:color w:val="000000"/>
          <w:sz w:val="24"/>
          <w:szCs w:val="24"/>
        </w:rPr>
        <w:t>The successful completion of</w:t>
      </w:r>
      <w:r w:rsidR="00C54A85" w:rsidRPr="00463B97">
        <w:rPr>
          <w:rFonts w:ascii="Times New Roman" w:eastAsia="Calibri" w:hAnsi="Times New Roman" w:cs="Times New Roman"/>
          <w:bCs/>
          <w:color w:val="000000"/>
          <w:sz w:val="24"/>
          <w:szCs w:val="24"/>
        </w:rPr>
        <w:t xml:space="preserve"> your </w:t>
      </w:r>
      <w:r w:rsidR="00C54A85">
        <w:rPr>
          <w:rFonts w:ascii="Times New Roman" w:eastAsia="Calibri" w:hAnsi="Times New Roman" w:cs="Times New Roman"/>
          <w:bCs/>
          <w:color w:val="000000"/>
          <w:sz w:val="24"/>
          <w:szCs w:val="24"/>
        </w:rPr>
        <w:t xml:space="preserve">cbt estimate assured </w:t>
      </w:r>
      <w:r w:rsidR="00E916D0">
        <w:rPr>
          <w:rFonts w:ascii="Times New Roman" w:eastAsia="Calibri" w:hAnsi="Times New Roman" w:cs="Times New Roman"/>
          <w:bCs/>
          <w:color w:val="000000"/>
          <w:sz w:val="24"/>
          <w:szCs w:val="24"/>
        </w:rPr>
        <w:t xml:space="preserve">BG Comd </w:t>
      </w:r>
      <w:r w:rsidR="00C54A85">
        <w:rPr>
          <w:rFonts w:ascii="Times New Roman" w:eastAsia="Calibri" w:hAnsi="Times New Roman" w:cs="Times New Roman"/>
          <w:bCs/>
          <w:color w:val="000000"/>
          <w:sz w:val="24"/>
          <w:szCs w:val="24"/>
        </w:rPr>
        <w:t xml:space="preserve">of a firm plan to </w:t>
      </w:r>
      <w:r w:rsidR="00541DAE">
        <w:rPr>
          <w:rFonts w:ascii="Times New Roman" w:eastAsia="Calibri" w:hAnsi="Times New Roman" w:cs="Times New Roman"/>
          <w:bCs/>
          <w:color w:val="000000"/>
          <w:sz w:val="24"/>
          <w:szCs w:val="24"/>
        </w:rPr>
        <w:t>block</w:t>
      </w:r>
      <w:r w:rsidR="00C54A85">
        <w:rPr>
          <w:rFonts w:ascii="Times New Roman" w:eastAsia="Calibri" w:hAnsi="Times New Roman" w:cs="Times New Roman"/>
          <w:bCs/>
          <w:color w:val="000000"/>
          <w:sz w:val="24"/>
          <w:szCs w:val="24"/>
        </w:rPr>
        <w:t xml:space="preserve"> </w:t>
      </w:r>
      <w:r w:rsidR="00541DAE">
        <w:rPr>
          <w:rFonts w:ascii="Times New Roman" w:eastAsia="Calibri" w:hAnsi="Times New Roman" w:cs="Times New Roman"/>
          <w:bCs/>
          <w:color w:val="000000"/>
          <w:sz w:val="24"/>
          <w:szCs w:val="24"/>
        </w:rPr>
        <w:t>AGG</w:t>
      </w:r>
      <w:r w:rsidR="00C54A85">
        <w:rPr>
          <w:rFonts w:ascii="Times New Roman" w:eastAsia="Calibri" w:hAnsi="Times New Roman" w:cs="Times New Roman"/>
          <w:bCs/>
          <w:color w:val="000000"/>
          <w:sz w:val="24"/>
          <w:szCs w:val="24"/>
        </w:rPr>
        <w:t xml:space="preserve">. </w:t>
      </w:r>
      <w:r w:rsidR="00E916D0">
        <w:rPr>
          <w:rFonts w:ascii="Times New Roman" w:eastAsia="Calibri" w:hAnsi="Times New Roman" w:cs="Times New Roman"/>
          <w:bCs/>
          <w:color w:val="000000"/>
          <w:sz w:val="24"/>
          <w:szCs w:val="24"/>
        </w:rPr>
        <w:t>As you were preparing your ops order,</w:t>
      </w:r>
      <w:r w:rsidR="00C54A85" w:rsidRPr="00463B97">
        <w:rPr>
          <w:rFonts w:ascii="Times New Roman" w:eastAsia="Calibri" w:hAnsi="Times New Roman" w:cs="Times New Roman"/>
          <w:bCs/>
          <w:color w:val="000000"/>
          <w:sz w:val="24"/>
          <w:szCs w:val="24"/>
        </w:rPr>
        <w:t xml:space="preserve"> your CO called with some urgent intelligence update. </w:t>
      </w:r>
      <w:r w:rsidR="00EF4232">
        <w:rPr>
          <w:rFonts w:ascii="Times New Roman" w:eastAsia="Calibri" w:hAnsi="Times New Roman" w:cs="Times New Roman"/>
          <w:bCs/>
          <w:color w:val="000000"/>
          <w:sz w:val="24"/>
          <w:szCs w:val="24"/>
        </w:rPr>
        <w:t>About Sect-</w:t>
      </w:r>
      <w:r w:rsidR="00C54A85">
        <w:rPr>
          <w:rFonts w:ascii="Times New Roman" w:eastAsia="Calibri" w:hAnsi="Times New Roman" w:cs="Times New Roman"/>
          <w:bCs/>
          <w:color w:val="000000"/>
          <w:sz w:val="24"/>
          <w:szCs w:val="24"/>
        </w:rPr>
        <w:t xml:space="preserve"> </w:t>
      </w:r>
      <w:proofErr w:type="gramStart"/>
      <w:r w:rsidR="00C54A85">
        <w:rPr>
          <w:rFonts w:ascii="Times New Roman" w:eastAsia="Calibri" w:hAnsi="Times New Roman" w:cs="Times New Roman"/>
          <w:bCs/>
          <w:color w:val="000000"/>
          <w:sz w:val="24"/>
          <w:szCs w:val="24"/>
        </w:rPr>
        <w:t>str</w:t>
      </w:r>
      <w:proofErr w:type="gramEnd"/>
      <w:r w:rsidR="00C54A85">
        <w:rPr>
          <w:rFonts w:ascii="Times New Roman" w:eastAsia="Calibri" w:hAnsi="Times New Roman" w:cs="Times New Roman"/>
          <w:bCs/>
          <w:color w:val="000000"/>
          <w:sz w:val="24"/>
          <w:szCs w:val="24"/>
        </w:rPr>
        <w:t xml:space="preserve"> of AGG elements had managed to infiltrate </w:t>
      </w:r>
      <w:r w:rsidR="00E916D0">
        <w:rPr>
          <w:rFonts w:ascii="Times New Roman" w:eastAsia="Calibri" w:hAnsi="Times New Roman" w:cs="Times New Roman"/>
          <w:bCs/>
          <w:color w:val="000000"/>
          <w:sz w:val="24"/>
          <w:szCs w:val="24"/>
        </w:rPr>
        <w:t xml:space="preserve">into </w:t>
      </w:r>
      <w:r w:rsidR="00AF124C">
        <w:rPr>
          <w:rFonts w:ascii="Times New Roman" w:eastAsia="Calibri" w:hAnsi="Times New Roman" w:cs="Times New Roman"/>
          <w:bCs/>
          <w:color w:val="000000"/>
          <w:sz w:val="24"/>
          <w:szCs w:val="24"/>
        </w:rPr>
        <w:t>ZEBILLA FM</w:t>
      </w:r>
      <w:r w:rsidR="00541DAE">
        <w:rPr>
          <w:rFonts w:ascii="Times New Roman" w:eastAsia="Calibri" w:hAnsi="Times New Roman" w:cs="Times New Roman"/>
          <w:bCs/>
          <w:color w:val="000000"/>
          <w:sz w:val="24"/>
          <w:szCs w:val="24"/>
        </w:rPr>
        <w:t xml:space="preserve"> </w:t>
      </w:r>
      <w:r w:rsidR="00AF124C">
        <w:rPr>
          <w:rFonts w:ascii="Times New Roman" w:eastAsia="Calibri" w:hAnsi="Times New Roman" w:cs="Times New Roman"/>
          <w:bCs/>
          <w:color w:val="000000"/>
          <w:sz w:val="24"/>
          <w:szCs w:val="24"/>
        </w:rPr>
        <w:t xml:space="preserve">Station </w:t>
      </w:r>
      <w:r w:rsidR="00A151FB">
        <w:rPr>
          <w:rFonts w:ascii="Times New Roman" w:eastAsia="Calibri" w:hAnsi="Times New Roman" w:cs="Times New Roman"/>
          <w:bCs/>
          <w:color w:val="000000"/>
          <w:sz w:val="24"/>
          <w:szCs w:val="24"/>
        </w:rPr>
        <w:t xml:space="preserve">(GR443382) </w:t>
      </w:r>
      <w:r w:rsidR="00541DAE">
        <w:rPr>
          <w:rFonts w:ascii="Times New Roman" w:eastAsia="Calibri" w:hAnsi="Times New Roman" w:cs="Times New Roman"/>
          <w:bCs/>
          <w:color w:val="000000"/>
          <w:sz w:val="24"/>
          <w:szCs w:val="24"/>
        </w:rPr>
        <w:t xml:space="preserve">and were holding the </w:t>
      </w:r>
      <w:r w:rsidR="00AF124C">
        <w:rPr>
          <w:rFonts w:ascii="Times New Roman" w:eastAsia="Calibri" w:hAnsi="Times New Roman" w:cs="Times New Roman"/>
          <w:bCs/>
          <w:color w:val="000000"/>
          <w:sz w:val="24"/>
          <w:szCs w:val="24"/>
        </w:rPr>
        <w:t>Manager</w:t>
      </w:r>
      <w:r w:rsidR="00541DAE">
        <w:rPr>
          <w:rFonts w:ascii="Times New Roman" w:eastAsia="Calibri" w:hAnsi="Times New Roman" w:cs="Times New Roman"/>
          <w:bCs/>
          <w:color w:val="000000"/>
          <w:sz w:val="24"/>
          <w:szCs w:val="24"/>
        </w:rPr>
        <w:t xml:space="preserve"> and </w:t>
      </w:r>
      <w:r w:rsidR="00567AD2">
        <w:rPr>
          <w:rFonts w:ascii="Times New Roman" w:eastAsia="Calibri" w:hAnsi="Times New Roman" w:cs="Times New Roman"/>
          <w:bCs/>
          <w:color w:val="000000"/>
          <w:sz w:val="24"/>
          <w:szCs w:val="24"/>
        </w:rPr>
        <w:t>2</w:t>
      </w:r>
      <w:r w:rsidR="00AF124C">
        <w:rPr>
          <w:rFonts w:ascii="Times New Roman" w:eastAsia="Calibri" w:hAnsi="Times New Roman" w:cs="Times New Roman"/>
          <w:bCs/>
          <w:color w:val="000000"/>
          <w:sz w:val="24"/>
          <w:szCs w:val="24"/>
        </w:rPr>
        <w:t xml:space="preserve"> vociferous DJ</w:t>
      </w:r>
      <w:r w:rsidR="00567AD2">
        <w:rPr>
          <w:rFonts w:ascii="Times New Roman" w:eastAsia="Calibri" w:hAnsi="Times New Roman" w:cs="Times New Roman"/>
          <w:bCs/>
          <w:color w:val="000000"/>
          <w:sz w:val="24"/>
          <w:szCs w:val="24"/>
        </w:rPr>
        <w:t>s</w:t>
      </w:r>
      <w:r w:rsidR="0078395B">
        <w:rPr>
          <w:rFonts w:ascii="Times New Roman" w:eastAsia="Calibri" w:hAnsi="Times New Roman" w:cs="Times New Roman"/>
          <w:bCs/>
          <w:color w:val="000000"/>
          <w:sz w:val="24"/>
          <w:szCs w:val="24"/>
        </w:rPr>
        <w:t xml:space="preserve"> </w:t>
      </w:r>
      <w:r w:rsidR="00C54A85">
        <w:rPr>
          <w:rFonts w:ascii="Times New Roman" w:eastAsia="Calibri" w:hAnsi="Times New Roman" w:cs="Times New Roman"/>
          <w:bCs/>
          <w:color w:val="000000"/>
          <w:sz w:val="24"/>
          <w:szCs w:val="24"/>
        </w:rPr>
        <w:t>hostage</w:t>
      </w:r>
      <w:r w:rsidR="0078395B">
        <w:rPr>
          <w:rFonts w:ascii="Times New Roman" w:eastAsia="Calibri" w:hAnsi="Times New Roman" w:cs="Times New Roman"/>
          <w:bCs/>
          <w:color w:val="000000"/>
          <w:sz w:val="24"/>
          <w:szCs w:val="24"/>
        </w:rPr>
        <w:t xml:space="preserve"> at the </w:t>
      </w:r>
      <w:r w:rsidR="00AF124C">
        <w:rPr>
          <w:rFonts w:ascii="Times New Roman" w:eastAsia="Calibri" w:hAnsi="Times New Roman" w:cs="Times New Roman"/>
          <w:bCs/>
          <w:color w:val="000000"/>
          <w:sz w:val="24"/>
          <w:szCs w:val="24"/>
        </w:rPr>
        <w:t>top floor of the building</w:t>
      </w:r>
      <w:r w:rsidR="00C54A85">
        <w:rPr>
          <w:rFonts w:ascii="Times New Roman" w:eastAsia="Calibri" w:hAnsi="Times New Roman" w:cs="Times New Roman"/>
          <w:bCs/>
          <w:color w:val="000000"/>
          <w:sz w:val="24"/>
          <w:szCs w:val="24"/>
        </w:rPr>
        <w:t xml:space="preserve">. </w:t>
      </w:r>
      <w:r w:rsidR="00C213FA">
        <w:rPr>
          <w:rFonts w:ascii="Times New Roman" w:eastAsia="Calibri" w:hAnsi="Times New Roman" w:cs="Times New Roman"/>
          <w:bCs/>
          <w:color w:val="000000"/>
          <w:sz w:val="24"/>
          <w:szCs w:val="24"/>
        </w:rPr>
        <w:t>Their intention is to use the FM station to spread false propaganda on our ops. It is also</w:t>
      </w:r>
      <w:r w:rsidR="00E916D0">
        <w:rPr>
          <w:rFonts w:ascii="Times New Roman" w:eastAsia="Calibri" w:hAnsi="Times New Roman" w:cs="Times New Roman"/>
          <w:bCs/>
          <w:color w:val="000000"/>
          <w:sz w:val="24"/>
          <w:szCs w:val="24"/>
        </w:rPr>
        <w:t xml:space="preserve"> suspected to be </w:t>
      </w:r>
      <w:r w:rsidR="00C213FA">
        <w:rPr>
          <w:rFonts w:ascii="Times New Roman" w:eastAsia="Calibri" w:hAnsi="Times New Roman" w:cs="Times New Roman"/>
          <w:bCs/>
          <w:color w:val="000000"/>
          <w:sz w:val="24"/>
          <w:szCs w:val="24"/>
        </w:rPr>
        <w:t xml:space="preserve">a </w:t>
      </w:r>
      <w:r w:rsidR="00E916D0">
        <w:rPr>
          <w:rFonts w:ascii="Times New Roman" w:eastAsia="Calibri" w:hAnsi="Times New Roman" w:cs="Times New Roman"/>
          <w:bCs/>
          <w:color w:val="000000"/>
          <w:sz w:val="24"/>
          <w:szCs w:val="24"/>
        </w:rPr>
        <w:t xml:space="preserve">diversionary op aimed at distracting 1 Div attention from the planned </w:t>
      </w:r>
      <w:r w:rsidR="007F786B">
        <w:rPr>
          <w:rFonts w:ascii="Times New Roman" w:eastAsia="Calibri" w:hAnsi="Times New Roman" w:cs="Times New Roman"/>
          <w:bCs/>
          <w:color w:val="000000"/>
          <w:sz w:val="24"/>
          <w:szCs w:val="24"/>
        </w:rPr>
        <w:t xml:space="preserve">def </w:t>
      </w:r>
      <w:r w:rsidR="00E916D0">
        <w:rPr>
          <w:rFonts w:ascii="Times New Roman" w:eastAsia="Calibri" w:hAnsi="Times New Roman" w:cs="Times New Roman"/>
          <w:bCs/>
          <w:color w:val="000000"/>
          <w:sz w:val="24"/>
          <w:szCs w:val="24"/>
        </w:rPr>
        <w:t>op. AGG has deployed</w:t>
      </w:r>
      <w:r w:rsidR="00C54A85">
        <w:rPr>
          <w:rFonts w:ascii="Times New Roman" w:eastAsia="Calibri" w:hAnsi="Times New Roman" w:cs="Times New Roman"/>
          <w:bCs/>
          <w:color w:val="000000"/>
          <w:sz w:val="24"/>
          <w:szCs w:val="24"/>
        </w:rPr>
        <w:t xml:space="preserve"> </w:t>
      </w:r>
      <w:r w:rsidR="00C213FA">
        <w:rPr>
          <w:rFonts w:ascii="Times New Roman" w:eastAsia="Calibri" w:hAnsi="Times New Roman" w:cs="Times New Roman"/>
          <w:bCs/>
          <w:color w:val="000000"/>
          <w:sz w:val="24"/>
          <w:szCs w:val="24"/>
        </w:rPr>
        <w:t xml:space="preserve">2 </w:t>
      </w:r>
      <w:r w:rsidR="00C54A85">
        <w:rPr>
          <w:rFonts w:ascii="Times New Roman" w:eastAsia="Calibri" w:hAnsi="Times New Roman" w:cs="Times New Roman"/>
          <w:bCs/>
          <w:color w:val="000000"/>
          <w:sz w:val="24"/>
          <w:szCs w:val="24"/>
        </w:rPr>
        <w:t xml:space="preserve">sentries each at the </w:t>
      </w:r>
      <w:r w:rsidR="00C213FA">
        <w:rPr>
          <w:rFonts w:ascii="Times New Roman" w:eastAsia="Calibri" w:hAnsi="Times New Roman" w:cs="Times New Roman"/>
          <w:bCs/>
          <w:color w:val="000000"/>
          <w:sz w:val="24"/>
          <w:szCs w:val="24"/>
        </w:rPr>
        <w:t>front an</w:t>
      </w:r>
      <w:r w:rsidR="00C54A85">
        <w:rPr>
          <w:rFonts w:ascii="Times New Roman" w:eastAsia="Calibri" w:hAnsi="Times New Roman" w:cs="Times New Roman"/>
          <w:bCs/>
          <w:color w:val="000000"/>
          <w:sz w:val="24"/>
          <w:szCs w:val="24"/>
        </w:rPr>
        <w:t xml:space="preserve">d </w:t>
      </w:r>
      <w:r w:rsidR="00C213FA">
        <w:rPr>
          <w:rFonts w:ascii="Times New Roman" w:eastAsia="Calibri" w:hAnsi="Times New Roman" w:cs="Times New Roman"/>
          <w:bCs/>
          <w:color w:val="000000"/>
          <w:sz w:val="24"/>
          <w:szCs w:val="24"/>
        </w:rPr>
        <w:t xml:space="preserve">rear of </w:t>
      </w:r>
      <w:r w:rsidR="00C54A85">
        <w:rPr>
          <w:rFonts w:ascii="Times New Roman" w:eastAsia="Calibri" w:hAnsi="Times New Roman" w:cs="Times New Roman"/>
          <w:bCs/>
          <w:color w:val="000000"/>
          <w:sz w:val="24"/>
          <w:szCs w:val="24"/>
        </w:rPr>
        <w:t>the building</w:t>
      </w:r>
      <w:r w:rsidR="0078395B">
        <w:rPr>
          <w:rFonts w:ascii="Times New Roman" w:eastAsia="Calibri" w:hAnsi="Times New Roman" w:cs="Times New Roman"/>
          <w:bCs/>
          <w:color w:val="000000"/>
          <w:sz w:val="24"/>
          <w:szCs w:val="24"/>
        </w:rPr>
        <w:t>.</w:t>
      </w:r>
      <w:r w:rsidR="00E916D0">
        <w:rPr>
          <w:rFonts w:ascii="Times New Roman" w:eastAsia="Calibri" w:hAnsi="Times New Roman" w:cs="Times New Roman"/>
          <w:bCs/>
          <w:color w:val="000000"/>
          <w:sz w:val="24"/>
          <w:szCs w:val="24"/>
        </w:rPr>
        <w:t xml:space="preserve"> </w:t>
      </w:r>
      <w:r w:rsidR="00E916D0" w:rsidRPr="00463B97">
        <w:rPr>
          <w:rFonts w:ascii="Times New Roman" w:eastAsia="Calibri" w:hAnsi="Times New Roman" w:cs="Times New Roman"/>
          <w:bCs/>
          <w:color w:val="000000"/>
          <w:sz w:val="24"/>
          <w:szCs w:val="24"/>
        </w:rPr>
        <w:t xml:space="preserve">The </w:t>
      </w:r>
      <w:r w:rsidR="00E916D0">
        <w:rPr>
          <w:rFonts w:ascii="Times New Roman" w:eastAsia="Calibri" w:hAnsi="Times New Roman" w:cs="Times New Roman"/>
          <w:bCs/>
          <w:color w:val="000000"/>
          <w:sz w:val="24"/>
          <w:szCs w:val="24"/>
        </w:rPr>
        <w:t>AGG elms have been identified to be wielding pistols and rifles.</w:t>
      </w:r>
    </w:p>
    <w:p w14:paraId="3B763CBD" w14:textId="77777777"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14:paraId="4204FECB" w14:textId="721BCA40" w:rsidR="0031120D" w:rsidRPr="00463B97" w:rsidRDefault="003E7586" w:rsidP="0031120D">
      <w:pPr>
        <w:spacing w:after="0" w:line="360" w:lineRule="auto"/>
        <w:jc w:val="both"/>
        <w:rPr>
          <w:rFonts w:ascii="Times New Roman" w:eastAsia="Calibri" w:hAnsi="Times New Roman" w:cs="Times New Roman"/>
          <w:bCs/>
          <w:color w:val="000000"/>
          <w:sz w:val="24"/>
          <w:szCs w:val="24"/>
        </w:rPr>
      </w:pPr>
      <w:r w:rsidRPr="003E7586">
        <w:rPr>
          <w:rFonts w:ascii="Times New Roman" w:eastAsia="Calibri" w:hAnsi="Times New Roman" w:cs="Times New Roman"/>
          <w:bCs/>
          <w:color w:val="000000" w:themeColor="text1"/>
          <w:sz w:val="24"/>
          <w:szCs w:val="24"/>
        </w:rPr>
        <w:t>2.</w:t>
      </w:r>
      <w:r w:rsidRPr="003E7586">
        <w:rPr>
          <w:rFonts w:ascii="Times New Roman" w:eastAsia="Calibri" w:hAnsi="Times New Roman" w:cs="Times New Roman"/>
          <w:bCs/>
          <w:color w:val="000000" w:themeColor="text1"/>
          <w:sz w:val="24"/>
          <w:szCs w:val="24"/>
        </w:rPr>
        <w:tab/>
      </w:r>
      <w:r w:rsidR="0031120D">
        <w:rPr>
          <w:rFonts w:ascii="Times New Roman" w:eastAsia="Calibri" w:hAnsi="Times New Roman" w:cs="Times New Roman"/>
          <w:bCs/>
          <w:color w:val="000000"/>
          <w:sz w:val="24"/>
          <w:szCs w:val="24"/>
        </w:rPr>
        <w:t xml:space="preserve"> </w:t>
      </w:r>
      <w:r w:rsidR="0031120D" w:rsidRPr="00463B97">
        <w:rPr>
          <w:rFonts w:ascii="Times New Roman" w:eastAsia="Calibri" w:hAnsi="Times New Roman" w:cs="Times New Roman"/>
          <w:bCs/>
          <w:color w:val="000000"/>
          <w:sz w:val="24"/>
          <w:szCs w:val="24"/>
        </w:rPr>
        <w:t xml:space="preserve"> </w:t>
      </w:r>
      <w:r w:rsidR="0031120D">
        <w:rPr>
          <w:rFonts w:ascii="Times New Roman" w:eastAsia="Calibri" w:hAnsi="Times New Roman" w:cs="Times New Roman"/>
          <w:bCs/>
          <w:color w:val="000000"/>
          <w:sz w:val="24"/>
          <w:szCs w:val="24"/>
        </w:rPr>
        <w:t>Your CO also cautioned that, the AGG gp may be in p</w:t>
      </w:r>
      <w:r w:rsidR="0078395B">
        <w:rPr>
          <w:rFonts w:ascii="Times New Roman" w:eastAsia="Calibri" w:hAnsi="Times New Roman" w:cs="Times New Roman"/>
          <w:bCs/>
          <w:color w:val="000000"/>
          <w:sz w:val="24"/>
          <w:szCs w:val="24"/>
        </w:rPr>
        <w:t>ossess</w:t>
      </w:r>
      <w:r w:rsidR="0031120D">
        <w:rPr>
          <w:rFonts w:ascii="Times New Roman" w:eastAsia="Calibri" w:hAnsi="Times New Roman" w:cs="Times New Roman"/>
          <w:bCs/>
          <w:color w:val="000000"/>
          <w:sz w:val="24"/>
          <w:szCs w:val="24"/>
        </w:rPr>
        <w:t xml:space="preserve">ion of grenades and suicide vests. The leader of the squad, Lt </w:t>
      </w:r>
      <w:r w:rsidR="00AF027F">
        <w:rPr>
          <w:rFonts w:ascii="Times New Roman" w:eastAsia="Calibri" w:hAnsi="Times New Roman" w:cs="Times New Roman"/>
          <w:bCs/>
          <w:color w:val="000000"/>
          <w:sz w:val="24"/>
          <w:szCs w:val="24"/>
        </w:rPr>
        <w:t xml:space="preserve">Papa Wemba </w:t>
      </w:r>
      <w:r w:rsidR="0031120D">
        <w:rPr>
          <w:rFonts w:ascii="Times New Roman" w:eastAsia="Calibri" w:hAnsi="Times New Roman" w:cs="Times New Roman"/>
          <w:bCs/>
          <w:color w:val="000000"/>
          <w:sz w:val="24"/>
          <w:szCs w:val="24"/>
        </w:rPr>
        <w:t xml:space="preserve">and one other sniper are </w:t>
      </w:r>
      <w:r w:rsidR="00E40EFC">
        <w:rPr>
          <w:rFonts w:ascii="Times New Roman" w:eastAsia="Calibri" w:hAnsi="Times New Roman" w:cs="Times New Roman"/>
          <w:bCs/>
          <w:color w:val="000000"/>
          <w:sz w:val="24"/>
          <w:szCs w:val="24"/>
        </w:rPr>
        <w:t xml:space="preserve">holding out at </w:t>
      </w:r>
      <w:r w:rsidR="0031120D">
        <w:rPr>
          <w:rFonts w:ascii="Times New Roman" w:eastAsia="Calibri" w:hAnsi="Times New Roman" w:cs="Times New Roman"/>
          <w:bCs/>
          <w:color w:val="000000"/>
          <w:sz w:val="24"/>
          <w:szCs w:val="24"/>
        </w:rPr>
        <w:t xml:space="preserve">the </w:t>
      </w:r>
      <w:r w:rsidR="007F786B">
        <w:rPr>
          <w:rFonts w:ascii="Times New Roman" w:eastAsia="Calibri" w:hAnsi="Times New Roman" w:cs="Times New Roman"/>
          <w:bCs/>
          <w:color w:val="000000"/>
          <w:sz w:val="24"/>
          <w:szCs w:val="24"/>
        </w:rPr>
        <w:t>top floor of the building</w:t>
      </w:r>
      <w:r w:rsidR="0031120D">
        <w:rPr>
          <w:rFonts w:ascii="Times New Roman" w:eastAsia="Calibri" w:hAnsi="Times New Roman" w:cs="Times New Roman"/>
          <w:bCs/>
          <w:color w:val="000000"/>
          <w:sz w:val="24"/>
          <w:szCs w:val="24"/>
        </w:rPr>
        <w:t xml:space="preserve"> with the hostages. An int update from WhatsApp messages received from one of the hostages </w:t>
      </w:r>
      <w:r w:rsidR="00E40EFC">
        <w:rPr>
          <w:rFonts w:ascii="Times New Roman" w:eastAsia="Calibri" w:hAnsi="Times New Roman" w:cs="Times New Roman"/>
          <w:bCs/>
          <w:color w:val="000000"/>
          <w:sz w:val="24"/>
          <w:szCs w:val="24"/>
        </w:rPr>
        <w:t>indicate</w:t>
      </w:r>
      <w:r w:rsidR="0031120D">
        <w:rPr>
          <w:rFonts w:ascii="Times New Roman" w:eastAsia="Calibri" w:hAnsi="Times New Roman" w:cs="Times New Roman"/>
          <w:bCs/>
          <w:color w:val="000000"/>
          <w:sz w:val="24"/>
          <w:szCs w:val="24"/>
        </w:rPr>
        <w:t xml:space="preserve">d that the leader had threatened to shoot one hostage every hour after 0600 hrs on </w:t>
      </w:r>
      <w:r w:rsidR="0078395B">
        <w:rPr>
          <w:rFonts w:ascii="Times New Roman" w:eastAsia="Calibri" w:hAnsi="Times New Roman" w:cs="Times New Roman"/>
          <w:bCs/>
          <w:color w:val="000000"/>
          <w:sz w:val="24"/>
          <w:szCs w:val="24"/>
        </w:rPr>
        <w:t xml:space="preserve">13 </w:t>
      </w:r>
      <w:r w:rsidR="0031120D">
        <w:rPr>
          <w:rFonts w:ascii="Times New Roman" w:eastAsia="Calibri" w:hAnsi="Times New Roman" w:cs="Times New Roman"/>
          <w:bCs/>
          <w:color w:val="000000"/>
          <w:sz w:val="24"/>
          <w:szCs w:val="24"/>
        </w:rPr>
        <w:t xml:space="preserve">May if the GAF refuses to vacate the </w:t>
      </w:r>
      <w:r w:rsidR="007F786B">
        <w:rPr>
          <w:rFonts w:ascii="Times New Roman" w:eastAsia="Calibri" w:hAnsi="Times New Roman" w:cs="Times New Roman"/>
          <w:bCs/>
          <w:color w:val="000000"/>
          <w:sz w:val="24"/>
          <w:szCs w:val="24"/>
        </w:rPr>
        <w:t xml:space="preserve">TILLI NATINGA </w:t>
      </w:r>
      <w:r w:rsidR="00E40EFC">
        <w:rPr>
          <w:rFonts w:ascii="Times New Roman" w:eastAsia="Calibri" w:hAnsi="Times New Roman" w:cs="Times New Roman"/>
          <w:bCs/>
          <w:color w:val="000000"/>
          <w:sz w:val="24"/>
          <w:szCs w:val="24"/>
        </w:rPr>
        <w:t>area</w:t>
      </w:r>
      <w:r w:rsidR="0031120D">
        <w:rPr>
          <w:rFonts w:ascii="Times New Roman" w:eastAsia="Calibri" w:hAnsi="Times New Roman" w:cs="Times New Roman"/>
          <w:bCs/>
          <w:color w:val="000000"/>
          <w:sz w:val="24"/>
          <w:szCs w:val="24"/>
        </w:rPr>
        <w:t xml:space="preserve">. </w:t>
      </w:r>
    </w:p>
    <w:p w14:paraId="54AF9B18" w14:textId="77777777"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14:paraId="2B908304" w14:textId="6EC2D271" w:rsidR="003E7586" w:rsidRDefault="003E7586" w:rsidP="00A2798D">
      <w:pPr>
        <w:spacing w:after="0" w:line="360" w:lineRule="auto"/>
        <w:ind w:left="-142"/>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3.</w:t>
      </w:r>
      <w:r w:rsidRPr="003E7586">
        <w:rPr>
          <w:rFonts w:ascii="Times New Roman" w:eastAsia="Calibri" w:hAnsi="Times New Roman" w:cs="Times New Roman"/>
          <w:bCs/>
          <w:color w:val="000000" w:themeColor="text1"/>
          <w:sz w:val="24"/>
          <w:szCs w:val="24"/>
        </w:rPr>
        <w:tab/>
      </w:r>
      <w:r w:rsidR="00EF4232">
        <w:rPr>
          <w:rFonts w:ascii="Times New Roman" w:eastAsia="Calibri" w:hAnsi="Times New Roman" w:cs="Times New Roman"/>
          <w:bCs/>
          <w:color w:val="000000"/>
          <w:sz w:val="24"/>
          <w:szCs w:val="24"/>
        </w:rPr>
        <w:t xml:space="preserve">Your CO therefore </w:t>
      </w:r>
      <w:r w:rsidR="00B5344C">
        <w:rPr>
          <w:rFonts w:ascii="Times New Roman" w:eastAsia="Calibri" w:hAnsi="Times New Roman" w:cs="Times New Roman"/>
          <w:bCs/>
          <w:color w:val="000000"/>
          <w:sz w:val="24"/>
          <w:szCs w:val="24"/>
        </w:rPr>
        <w:t xml:space="preserve">tasked you </w:t>
      </w:r>
      <w:r w:rsidR="00252274">
        <w:rPr>
          <w:rFonts w:ascii="Times New Roman" w:eastAsia="Calibri" w:hAnsi="Times New Roman" w:cs="Times New Roman"/>
          <w:bCs/>
          <w:color w:val="000000"/>
          <w:sz w:val="24"/>
          <w:szCs w:val="24"/>
        </w:rPr>
        <w:t>to lead a platoon+ force</w:t>
      </w:r>
      <w:r w:rsidR="007F786B">
        <w:rPr>
          <w:rFonts w:ascii="Times New Roman" w:eastAsia="Calibri" w:hAnsi="Times New Roman" w:cs="Times New Roman"/>
          <w:bCs/>
          <w:color w:val="000000"/>
          <w:sz w:val="24"/>
          <w:szCs w:val="24"/>
        </w:rPr>
        <w:t xml:space="preserve"> </w:t>
      </w:r>
      <w:r w:rsidR="00252274">
        <w:rPr>
          <w:rFonts w:ascii="Times New Roman" w:eastAsia="Calibri" w:hAnsi="Times New Roman" w:cs="Times New Roman"/>
          <w:bCs/>
          <w:color w:val="000000"/>
          <w:sz w:val="24"/>
          <w:szCs w:val="24"/>
        </w:rPr>
        <w:t xml:space="preserve">to </w:t>
      </w:r>
      <w:r w:rsidR="007F786B">
        <w:rPr>
          <w:rFonts w:ascii="Times New Roman" w:eastAsia="Calibri" w:hAnsi="Times New Roman" w:cs="Times New Roman"/>
          <w:bCs/>
          <w:color w:val="000000"/>
          <w:sz w:val="24"/>
          <w:szCs w:val="24"/>
        </w:rPr>
        <w:t>carry out the required op</w:t>
      </w:r>
      <w:r w:rsidR="0031120D">
        <w:rPr>
          <w:rFonts w:ascii="Times New Roman" w:eastAsia="Calibri" w:hAnsi="Times New Roman" w:cs="Times New Roman"/>
          <w:bCs/>
          <w:color w:val="000000"/>
          <w:sz w:val="24"/>
          <w:szCs w:val="24"/>
        </w:rPr>
        <w:t xml:space="preserve"> to free the hostages </w:t>
      </w:r>
      <w:r w:rsidR="00B5344C">
        <w:rPr>
          <w:rFonts w:ascii="Times New Roman" w:eastAsia="Calibri" w:hAnsi="Times New Roman" w:cs="Times New Roman"/>
          <w:bCs/>
          <w:color w:val="000000"/>
          <w:sz w:val="24"/>
          <w:szCs w:val="24"/>
        </w:rPr>
        <w:t xml:space="preserve">from the grips of </w:t>
      </w:r>
      <w:r w:rsidR="0031120D">
        <w:rPr>
          <w:rFonts w:ascii="Times New Roman" w:eastAsia="Calibri" w:hAnsi="Times New Roman" w:cs="Times New Roman"/>
          <w:bCs/>
          <w:color w:val="000000"/>
          <w:sz w:val="24"/>
          <w:szCs w:val="24"/>
        </w:rPr>
        <w:t xml:space="preserve">Lt </w:t>
      </w:r>
      <w:r w:rsidR="00AF027F">
        <w:rPr>
          <w:rFonts w:ascii="Times New Roman" w:eastAsia="Calibri" w:hAnsi="Times New Roman" w:cs="Times New Roman"/>
          <w:bCs/>
          <w:color w:val="000000"/>
          <w:sz w:val="24"/>
          <w:szCs w:val="24"/>
        </w:rPr>
        <w:t>Papa Wemba</w:t>
      </w:r>
      <w:r w:rsidR="0031120D">
        <w:rPr>
          <w:rFonts w:ascii="Times New Roman" w:eastAsia="Calibri" w:hAnsi="Times New Roman" w:cs="Times New Roman"/>
          <w:bCs/>
          <w:color w:val="000000"/>
          <w:sz w:val="24"/>
          <w:szCs w:val="24"/>
        </w:rPr>
        <w:t xml:space="preserve"> and his squad </w:t>
      </w:r>
      <w:r w:rsidR="00EF4232">
        <w:rPr>
          <w:rFonts w:ascii="Times New Roman" w:eastAsia="Calibri" w:hAnsi="Times New Roman" w:cs="Times New Roman"/>
          <w:bCs/>
          <w:color w:val="000000"/>
          <w:sz w:val="24"/>
          <w:szCs w:val="24"/>
        </w:rPr>
        <w:t>at</w:t>
      </w:r>
      <w:r w:rsidR="0031120D">
        <w:rPr>
          <w:rFonts w:ascii="Times New Roman" w:eastAsia="Calibri" w:hAnsi="Times New Roman" w:cs="Times New Roman"/>
          <w:bCs/>
          <w:color w:val="000000"/>
          <w:sz w:val="24"/>
          <w:szCs w:val="24"/>
        </w:rPr>
        <w:t xml:space="preserve"> the </w:t>
      </w:r>
      <w:r w:rsidR="007F786B">
        <w:rPr>
          <w:rFonts w:ascii="Times New Roman" w:eastAsia="Calibri" w:hAnsi="Times New Roman" w:cs="Times New Roman"/>
          <w:bCs/>
          <w:color w:val="000000"/>
          <w:sz w:val="24"/>
          <w:szCs w:val="24"/>
        </w:rPr>
        <w:t>FM Station</w:t>
      </w:r>
      <w:r w:rsidR="0031120D">
        <w:rPr>
          <w:rFonts w:ascii="Times New Roman" w:eastAsia="Calibri" w:hAnsi="Times New Roman" w:cs="Times New Roman"/>
          <w:bCs/>
          <w:color w:val="000000"/>
          <w:sz w:val="24"/>
          <w:szCs w:val="24"/>
        </w:rPr>
        <w:t>.</w:t>
      </w:r>
      <w:r w:rsidR="0031120D" w:rsidRPr="00463B97">
        <w:rPr>
          <w:rFonts w:ascii="Times New Roman" w:eastAsia="Calibri" w:hAnsi="Times New Roman" w:cs="Times New Roman"/>
          <w:bCs/>
          <w:color w:val="000000"/>
          <w:sz w:val="24"/>
          <w:szCs w:val="24"/>
        </w:rPr>
        <w:t xml:space="preserve">  He</w:t>
      </w:r>
      <w:r w:rsidR="0031120D">
        <w:rPr>
          <w:rFonts w:ascii="Times New Roman" w:eastAsia="Calibri" w:hAnsi="Times New Roman" w:cs="Times New Roman"/>
          <w:bCs/>
          <w:color w:val="000000"/>
          <w:sz w:val="24"/>
          <w:szCs w:val="24"/>
        </w:rPr>
        <w:t xml:space="preserve"> further informed you that details about</w:t>
      </w:r>
      <w:r w:rsidR="0031120D" w:rsidRPr="00463B97">
        <w:rPr>
          <w:rFonts w:ascii="Times New Roman" w:eastAsia="Calibri" w:hAnsi="Times New Roman" w:cs="Times New Roman"/>
          <w:bCs/>
          <w:color w:val="000000"/>
          <w:sz w:val="24"/>
          <w:szCs w:val="24"/>
        </w:rPr>
        <w:t xml:space="preserve"> </w:t>
      </w:r>
      <w:r w:rsidR="0031120D">
        <w:rPr>
          <w:rFonts w:ascii="Times New Roman" w:eastAsia="Calibri" w:hAnsi="Times New Roman" w:cs="Times New Roman"/>
          <w:bCs/>
          <w:color w:val="000000"/>
          <w:sz w:val="24"/>
          <w:szCs w:val="24"/>
        </w:rPr>
        <w:t xml:space="preserve">Lt </w:t>
      </w:r>
      <w:r w:rsidR="00AF027F">
        <w:rPr>
          <w:rFonts w:ascii="Times New Roman" w:eastAsia="Calibri" w:hAnsi="Times New Roman" w:cs="Times New Roman"/>
          <w:bCs/>
          <w:color w:val="000000"/>
          <w:sz w:val="24"/>
          <w:szCs w:val="24"/>
        </w:rPr>
        <w:t xml:space="preserve">Papa Wemba </w:t>
      </w:r>
      <w:r w:rsidR="0031120D">
        <w:rPr>
          <w:rFonts w:ascii="Times New Roman" w:eastAsia="Calibri" w:hAnsi="Times New Roman" w:cs="Times New Roman"/>
          <w:bCs/>
          <w:color w:val="000000"/>
          <w:sz w:val="24"/>
          <w:szCs w:val="24"/>
        </w:rPr>
        <w:t xml:space="preserve">and layout of the </w:t>
      </w:r>
      <w:r w:rsidR="00EA74ED">
        <w:rPr>
          <w:rFonts w:ascii="Times New Roman" w:eastAsia="Calibri" w:hAnsi="Times New Roman" w:cs="Times New Roman"/>
          <w:bCs/>
          <w:color w:val="000000"/>
          <w:sz w:val="24"/>
          <w:szCs w:val="24"/>
        </w:rPr>
        <w:t>FM Station</w:t>
      </w:r>
      <w:r w:rsidR="0031120D">
        <w:rPr>
          <w:rFonts w:ascii="Times New Roman" w:eastAsia="Calibri" w:hAnsi="Times New Roman" w:cs="Times New Roman"/>
          <w:bCs/>
          <w:color w:val="000000"/>
          <w:sz w:val="24"/>
          <w:szCs w:val="24"/>
        </w:rPr>
        <w:t xml:space="preserve"> were available to guide y</w:t>
      </w:r>
      <w:r w:rsidR="00EA74ED">
        <w:rPr>
          <w:rFonts w:ascii="Times New Roman" w:eastAsia="Calibri" w:hAnsi="Times New Roman" w:cs="Times New Roman"/>
          <w:bCs/>
          <w:color w:val="000000"/>
          <w:sz w:val="24"/>
          <w:szCs w:val="24"/>
        </w:rPr>
        <w:t>our op</w:t>
      </w:r>
      <w:r w:rsidR="0031120D">
        <w:rPr>
          <w:rFonts w:ascii="Times New Roman" w:eastAsia="Calibri" w:hAnsi="Times New Roman" w:cs="Times New Roman"/>
          <w:bCs/>
          <w:color w:val="000000"/>
          <w:sz w:val="24"/>
          <w:szCs w:val="24"/>
        </w:rPr>
        <w:t xml:space="preserve"> and a </w:t>
      </w:r>
      <w:r w:rsidR="0031120D" w:rsidRPr="00463B97">
        <w:rPr>
          <w:rFonts w:ascii="Times New Roman" w:eastAsia="Calibri" w:hAnsi="Times New Roman" w:cs="Times New Roman"/>
          <w:bCs/>
          <w:color w:val="000000"/>
          <w:sz w:val="24"/>
          <w:szCs w:val="24"/>
        </w:rPr>
        <w:t>trusted local guide was to be attached to you. You went on a quick recce and set out to prep your orders.</w:t>
      </w:r>
    </w:p>
    <w:p w14:paraId="5E381DF7" w14:textId="77777777" w:rsidR="00A2798D" w:rsidRPr="00A2798D" w:rsidRDefault="00A2798D" w:rsidP="00A2798D">
      <w:pPr>
        <w:spacing w:after="0" w:line="360" w:lineRule="auto"/>
        <w:ind w:left="-142"/>
        <w:jc w:val="both"/>
        <w:rPr>
          <w:rFonts w:ascii="Times New Roman" w:eastAsia="Calibri" w:hAnsi="Times New Roman" w:cs="Times New Roman"/>
          <w:b/>
          <w:bCs/>
          <w:color w:val="000000" w:themeColor="text1"/>
          <w:sz w:val="24"/>
          <w:szCs w:val="24"/>
        </w:rPr>
      </w:pPr>
      <w:r w:rsidRPr="00A2798D">
        <w:rPr>
          <w:rFonts w:ascii="Times New Roman" w:eastAsia="Calibri" w:hAnsi="Times New Roman" w:cs="Times New Roman"/>
          <w:b/>
          <w:bCs/>
          <w:color w:val="000000"/>
          <w:sz w:val="24"/>
          <w:szCs w:val="24"/>
        </w:rPr>
        <w:t>NB: 1 x Sect has been attached to 1 Pl for the op you are to conduct.</w:t>
      </w:r>
    </w:p>
    <w:p w14:paraId="43102A6B" w14:textId="77777777" w:rsidR="00A2798D" w:rsidRDefault="00A2798D" w:rsidP="00A2798D">
      <w:pPr>
        <w:spacing w:after="0" w:line="360" w:lineRule="auto"/>
        <w:ind w:left="-142"/>
        <w:jc w:val="both"/>
        <w:rPr>
          <w:rFonts w:ascii="Times New Roman" w:eastAsia="Calibri" w:hAnsi="Times New Roman" w:cs="Times New Roman"/>
          <w:bCs/>
          <w:color w:val="000000" w:themeColor="text1"/>
          <w:sz w:val="24"/>
          <w:szCs w:val="24"/>
        </w:rPr>
      </w:pPr>
    </w:p>
    <w:p w14:paraId="00DFE80E" w14:textId="77777777" w:rsidR="00EF4232" w:rsidRDefault="00EF4232" w:rsidP="003E7586">
      <w:pPr>
        <w:spacing w:after="0" w:line="360" w:lineRule="auto"/>
        <w:jc w:val="both"/>
        <w:rPr>
          <w:rFonts w:ascii="Times New Roman" w:eastAsia="Calibri" w:hAnsi="Times New Roman" w:cs="Times New Roman"/>
          <w:bCs/>
          <w:color w:val="000000" w:themeColor="text1"/>
          <w:sz w:val="24"/>
          <w:szCs w:val="24"/>
        </w:rPr>
      </w:pPr>
    </w:p>
    <w:p w14:paraId="61FEFF80" w14:textId="77777777" w:rsidR="003E7586" w:rsidRDefault="003E7586" w:rsidP="003E7586">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 xml:space="preserve">REQUIREMENT </w:t>
      </w:r>
      <w:r w:rsidR="006B6044">
        <w:rPr>
          <w:rFonts w:ascii="Times New Roman" w:eastAsia="Calibri" w:hAnsi="Times New Roman" w:cs="Times New Roman"/>
          <w:bCs/>
          <w:color w:val="000000" w:themeColor="text1"/>
          <w:sz w:val="24"/>
          <w:szCs w:val="24"/>
          <w:u w:val="single"/>
        </w:rPr>
        <w:t>THREE</w:t>
      </w:r>
    </w:p>
    <w:p w14:paraId="0E9CC38B" w14:textId="77777777" w:rsidR="00EE18F8" w:rsidRPr="003E7586" w:rsidRDefault="00EE18F8" w:rsidP="00B67D85">
      <w:pPr>
        <w:spacing w:after="0" w:line="240" w:lineRule="auto"/>
        <w:jc w:val="both"/>
        <w:rPr>
          <w:rFonts w:ascii="Times New Roman" w:eastAsia="Calibri" w:hAnsi="Times New Roman" w:cs="Times New Roman"/>
          <w:bCs/>
          <w:color w:val="000000" w:themeColor="text1"/>
          <w:sz w:val="24"/>
          <w:szCs w:val="24"/>
          <w:u w:val="single"/>
        </w:rPr>
      </w:pPr>
    </w:p>
    <w:p w14:paraId="2F067082" w14:textId="689C9547" w:rsidR="0031120D" w:rsidRPr="00463B97" w:rsidRDefault="003E7586" w:rsidP="0031120D">
      <w:pPr>
        <w:spacing w:after="0" w:line="360" w:lineRule="auto"/>
        <w:jc w:val="both"/>
        <w:rPr>
          <w:rFonts w:ascii="Times New Roman" w:eastAsia="Calibri" w:hAnsi="Times New Roman" w:cs="Times New Roman"/>
          <w:bCs/>
          <w:color w:val="000000"/>
          <w:sz w:val="24"/>
          <w:szCs w:val="24"/>
        </w:rPr>
      </w:pPr>
      <w:r w:rsidRPr="003E7586">
        <w:rPr>
          <w:rFonts w:ascii="Times New Roman" w:eastAsia="Calibri" w:hAnsi="Times New Roman" w:cs="Times New Roman"/>
          <w:bCs/>
          <w:color w:val="000000" w:themeColor="text1"/>
          <w:sz w:val="24"/>
          <w:szCs w:val="24"/>
        </w:rPr>
        <w:t xml:space="preserve">4.  </w:t>
      </w:r>
      <w:r w:rsidRPr="003E7586">
        <w:rPr>
          <w:rFonts w:ascii="Times New Roman" w:eastAsia="Calibri" w:hAnsi="Times New Roman" w:cs="Times New Roman"/>
          <w:bCs/>
          <w:color w:val="000000" w:themeColor="text1"/>
          <w:sz w:val="24"/>
          <w:szCs w:val="24"/>
        </w:rPr>
        <w:tab/>
      </w:r>
      <w:r w:rsidR="0031120D" w:rsidRPr="00463B97">
        <w:rPr>
          <w:rFonts w:ascii="Times New Roman" w:eastAsia="Calibri" w:hAnsi="Times New Roman" w:cs="Times New Roman"/>
          <w:bCs/>
          <w:color w:val="000000"/>
          <w:sz w:val="24"/>
          <w:szCs w:val="24"/>
        </w:rPr>
        <w:t xml:space="preserve">As OC </w:t>
      </w:r>
      <w:r w:rsidR="00A32426">
        <w:rPr>
          <w:rFonts w:ascii="Times New Roman" w:eastAsia="Calibri" w:hAnsi="Times New Roman" w:cs="Times New Roman"/>
          <w:bCs/>
          <w:color w:val="000000"/>
          <w:sz w:val="24"/>
          <w:szCs w:val="24"/>
        </w:rPr>
        <w:t>A</w:t>
      </w:r>
      <w:r w:rsidR="0031120D">
        <w:rPr>
          <w:rFonts w:ascii="Times New Roman" w:eastAsia="Calibri" w:hAnsi="Times New Roman" w:cs="Times New Roman"/>
          <w:bCs/>
          <w:color w:val="000000"/>
          <w:sz w:val="24"/>
          <w:szCs w:val="24"/>
        </w:rPr>
        <w:t xml:space="preserve"> CT, prepare and issue your o</w:t>
      </w:r>
      <w:r w:rsidR="0031120D" w:rsidRPr="00463B97">
        <w:rPr>
          <w:rFonts w:ascii="Times New Roman" w:eastAsia="Calibri" w:hAnsi="Times New Roman" w:cs="Times New Roman"/>
          <w:bCs/>
          <w:color w:val="000000"/>
          <w:sz w:val="24"/>
          <w:szCs w:val="24"/>
        </w:rPr>
        <w:t xml:space="preserve">rders </w:t>
      </w:r>
      <w:r w:rsidR="0031120D">
        <w:rPr>
          <w:rFonts w:ascii="Times New Roman" w:eastAsia="Calibri" w:hAnsi="Times New Roman" w:cs="Times New Roman"/>
          <w:bCs/>
          <w:color w:val="000000"/>
          <w:sz w:val="24"/>
          <w:szCs w:val="24"/>
        </w:rPr>
        <w:t xml:space="preserve">for </w:t>
      </w:r>
      <w:r w:rsidR="00A32426">
        <w:rPr>
          <w:rFonts w:ascii="Times New Roman" w:eastAsia="Calibri" w:hAnsi="Times New Roman" w:cs="Times New Roman"/>
          <w:bCs/>
          <w:color w:val="000000"/>
          <w:sz w:val="24"/>
          <w:szCs w:val="24"/>
        </w:rPr>
        <w:t>your raid operation</w:t>
      </w:r>
      <w:r w:rsidR="0031120D">
        <w:rPr>
          <w:rFonts w:ascii="Times New Roman" w:eastAsia="Calibri" w:hAnsi="Times New Roman" w:cs="Times New Roman"/>
          <w:bCs/>
          <w:color w:val="000000"/>
          <w:sz w:val="24"/>
          <w:szCs w:val="24"/>
        </w:rPr>
        <w:t xml:space="preserve"> </w:t>
      </w:r>
      <w:r w:rsidR="0031120D" w:rsidRPr="00463B97">
        <w:rPr>
          <w:rFonts w:ascii="Times New Roman" w:eastAsia="Calibri" w:hAnsi="Times New Roman" w:cs="Times New Roman"/>
          <w:bCs/>
          <w:color w:val="000000"/>
          <w:sz w:val="24"/>
          <w:szCs w:val="24"/>
        </w:rPr>
        <w:t xml:space="preserve">to your O gp represented by your DS. </w:t>
      </w:r>
      <w:r w:rsidR="00AF027F">
        <w:rPr>
          <w:rFonts w:ascii="Times New Roman" w:eastAsia="Calibri" w:hAnsi="Times New Roman" w:cs="Times New Roman"/>
          <w:bCs/>
          <w:color w:val="000000"/>
          <w:sz w:val="24"/>
          <w:szCs w:val="24"/>
        </w:rPr>
        <w:t xml:space="preserve">Your </w:t>
      </w:r>
      <w:r w:rsidR="00EA74ED">
        <w:rPr>
          <w:rFonts w:ascii="Times New Roman" w:eastAsia="Calibri" w:hAnsi="Times New Roman" w:cs="Times New Roman"/>
          <w:bCs/>
          <w:color w:val="000000"/>
          <w:sz w:val="24"/>
          <w:szCs w:val="24"/>
        </w:rPr>
        <w:t>op</w:t>
      </w:r>
      <w:r w:rsidR="00AF027F">
        <w:rPr>
          <w:rFonts w:ascii="Times New Roman" w:eastAsia="Calibri" w:hAnsi="Times New Roman" w:cs="Times New Roman"/>
          <w:bCs/>
          <w:color w:val="000000"/>
          <w:sz w:val="24"/>
          <w:szCs w:val="24"/>
        </w:rPr>
        <w:t xml:space="preserve"> must be completed by 1306</w:t>
      </w:r>
      <w:r w:rsidR="0031120D">
        <w:rPr>
          <w:rFonts w:ascii="Times New Roman" w:eastAsia="Calibri" w:hAnsi="Times New Roman" w:cs="Times New Roman"/>
          <w:bCs/>
          <w:color w:val="000000"/>
          <w:sz w:val="24"/>
          <w:szCs w:val="24"/>
        </w:rPr>
        <w:t>00ZMAY21</w:t>
      </w:r>
      <w:r w:rsidR="0031120D" w:rsidRPr="00463B97">
        <w:rPr>
          <w:rFonts w:ascii="Times New Roman" w:eastAsia="Calibri" w:hAnsi="Times New Roman" w:cs="Times New Roman"/>
          <w:bCs/>
          <w:color w:val="000000"/>
          <w:sz w:val="24"/>
          <w:szCs w:val="24"/>
        </w:rPr>
        <w:t>.</w:t>
      </w:r>
    </w:p>
    <w:p w14:paraId="2516E9DE" w14:textId="77777777"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14:paraId="7B16BDCA" w14:textId="77777777" w:rsidR="003E7586" w:rsidRDefault="003E7586" w:rsidP="003E7586">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TIMINGS</w:t>
      </w:r>
    </w:p>
    <w:p w14:paraId="327BEDE9" w14:textId="77777777" w:rsidR="00ED3CA9" w:rsidRPr="003E7586" w:rsidRDefault="00ED3CA9" w:rsidP="003E7586">
      <w:pPr>
        <w:spacing w:after="0" w:line="360" w:lineRule="auto"/>
        <w:jc w:val="both"/>
        <w:rPr>
          <w:rFonts w:ascii="Times New Roman" w:eastAsia="Calibri" w:hAnsi="Times New Roman" w:cs="Times New Roman"/>
          <w:bCs/>
          <w:color w:val="000000" w:themeColor="text1"/>
          <w:sz w:val="24"/>
          <w:szCs w:val="24"/>
          <w:u w:val="single"/>
        </w:rPr>
      </w:pPr>
    </w:p>
    <w:p w14:paraId="5762E37A" w14:textId="77777777"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5.</w:t>
      </w:r>
      <w:r w:rsidRPr="003E7586">
        <w:rPr>
          <w:rFonts w:ascii="Times New Roman" w:eastAsia="Calibri" w:hAnsi="Times New Roman" w:cs="Times New Roman"/>
          <w:bCs/>
          <w:color w:val="000000" w:themeColor="text1"/>
          <w:sz w:val="24"/>
          <w:szCs w:val="24"/>
        </w:rPr>
        <w:tab/>
        <w:t>Consider</w:t>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90 mins.</w:t>
      </w:r>
    </w:p>
    <w:p w14:paraId="07BDA560" w14:textId="77777777"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6.</w:t>
      </w:r>
      <w:r w:rsidRPr="003E7586">
        <w:rPr>
          <w:rFonts w:ascii="Times New Roman" w:eastAsia="Calibri" w:hAnsi="Times New Roman" w:cs="Times New Roman"/>
          <w:bCs/>
          <w:color w:val="000000" w:themeColor="text1"/>
          <w:sz w:val="24"/>
          <w:szCs w:val="24"/>
        </w:rPr>
        <w:tab/>
        <w:t>Deliver</w:t>
      </w:r>
      <w:r w:rsidRPr="003E7586">
        <w:rPr>
          <w:rFonts w:ascii="Times New Roman" w:eastAsia="Calibri" w:hAnsi="Times New Roman" w:cs="Times New Roman"/>
          <w:bCs/>
          <w:color w:val="000000" w:themeColor="text1"/>
          <w:sz w:val="24"/>
          <w:szCs w:val="24"/>
        </w:rPr>
        <w:tab/>
      </w:r>
      <w:r w:rsidR="00EE18F8">
        <w:rPr>
          <w:rFonts w:ascii="Times New Roman" w:eastAsia="Calibri" w:hAnsi="Times New Roman" w:cs="Times New Roman"/>
          <w:bCs/>
          <w:color w:val="000000" w:themeColor="text1"/>
          <w:sz w:val="24"/>
          <w:szCs w:val="24"/>
        </w:rPr>
        <w:tab/>
      </w:r>
      <w:r w:rsidRPr="003E7586">
        <w:rPr>
          <w:rFonts w:ascii="Times New Roman" w:eastAsia="Calibri" w:hAnsi="Times New Roman" w:cs="Times New Roman"/>
          <w:bCs/>
          <w:color w:val="000000" w:themeColor="text1"/>
          <w:sz w:val="24"/>
          <w:szCs w:val="24"/>
        </w:rPr>
        <w:t>-</w:t>
      </w:r>
      <w:r w:rsidRPr="003E7586">
        <w:rPr>
          <w:rFonts w:ascii="Times New Roman" w:eastAsia="Calibri" w:hAnsi="Times New Roman" w:cs="Times New Roman"/>
          <w:bCs/>
          <w:color w:val="000000" w:themeColor="text1"/>
          <w:sz w:val="24"/>
          <w:szCs w:val="24"/>
        </w:rPr>
        <w:tab/>
        <w:t>45 mins.</w:t>
      </w:r>
    </w:p>
    <w:p w14:paraId="117E167D" w14:textId="77777777"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14:paraId="2D317F3F" w14:textId="77777777" w:rsidR="003E7586" w:rsidRDefault="003E7586" w:rsidP="003E7586">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SCORING</w:t>
      </w:r>
    </w:p>
    <w:p w14:paraId="5EEB5273" w14:textId="77777777" w:rsidR="00ED3CA9" w:rsidRPr="003E7586" w:rsidRDefault="00ED3CA9" w:rsidP="003E7586">
      <w:pPr>
        <w:spacing w:after="0" w:line="360" w:lineRule="auto"/>
        <w:jc w:val="both"/>
        <w:rPr>
          <w:rFonts w:ascii="Times New Roman" w:eastAsia="Calibri" w:hAnsi="Times New Roman" w:cs="Times New Roman"/>
          <w:bCs/>
          <w:color w:val="000000" w:themeColor="text1"/>
          <w:sz w:val="24"/>
          <w:szCs w:val="24"/>
          <w:u w:val="single"/>
        </w:rPr>
      </w:pPr>
    </w:p>
    <w:p w14:paraId="04C6F952" w14:textId="42BF7921" w:rsidR="003E7586" w:rsidRPr="003E7586" w:rsidRDefault="00E40EFC" w:rsidP="003E7586">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7.</w:t>
      </w:r>
      <w:r>
        <w:rPr>
          <w:rFonts w:ascii="Times New Roman" w:eastAsia="Calibri" w:hAnsi="Times New Roman" w:cs="Times New Roman"/>
          <w:bCs/>
          <w:color w:val="000000" w:themeColor="text1"/>
          <w:sz w:val="24"/>
          <w:szCs w:val="24"/>
        </w:rPr>
        <w:tab/>
        <w:t>HPS</w:t>
      </w:r>
      <w:r>
        <w:rPr>
          <w:rFonts w:ascii="Times New Roman" w:eastAsia="Calibri" w:hAnsi="Times New Roman" w:cs="Times New Roman"/>
          <w:bCs/>
          <w:color w:val="000000" w:themeColor="text1"/>
          <w:sz w:val="24"/>
          <w:szCs w:val="24"/>
        </w:rPr>
        <w:tab/>
      </w:r>
      <w:r>
        <w:rPr>
          <w:rFonts w:ascii="Times New Roman" w:eastAsia="Calibri" w:hAnsi="Times New Roman" w:cs="Times New Roman"/>
          <w:bCs/>
          <w:color w:val="000000" w:themeColor="text1"/>
          <w:sz w:val="24"/>
          <w:szCs w:val="24"/>
        </w:rPr>
        <w:tab/>
        <w:t>-</w:t>
      </w:r>
      <w:r>
        <w:rPr>
          <w:rFonts w:ascii="Times New Roman" w:eastAsia="Calibri" w:hAnsi="Times New Roman" w:cs="Times New Roman"/>
          <w:bCs/>
          <w:color w:val="000000" w:themeColor="text1"/>
          <w:sz w:val="24"/>
          <w:szCs w:val="24"/>
        </w:rPr>
        <w:tab/>
        <w:t>110</w:t>
      </w:r>
      <w:r w:rsidR="003E7586" w:rsidRPr="003E7586">
        <w:rPr>
          <w:rFonts w:ascii="Times New Roman" w:eastAsia="Calibri" w:hAnsi="Times New Roman" w:cs="Times New Roman"/>
          <w:bCs/>
          <w:color w:val="000000" w:themeColor="text1"/>
          <w:sz w:val="24"/>
          <w:szCs w:val="24"/>
        </w:rPr>
        <w:t xml:space="preserve"> Marks.</w:t>
      </w:r>
    </w:p>
    <w:p w14:paraId="605775B6" w14:textId="1D56FA62" w:rsidR="003E7586" w:rsidRPr="003E7586" w:rsidRDefault="00E40EFC" w:rsidP="003E7586">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8.</w:t>
      </w:r>
      <w:r>
        <w:rPr>
          <w:rFonts w:ascii="Times New Roman" w:eastAsia="Calibri" w:hAnsi="Times New Roman" w:cs="Times New Roman"/>
          <w:bCs/>
          <w:color w:val="000000" w:themeColor="text1"/>
          <w:sz w:val="24"/>
          <w:szCs w:val="24"/>
        </w:rPr>
        <w:tab/>
        <w:t>Pass Mark</w:t>
      </w:r>
      <w:r>
        <w:rPr>
          <w:rFonts w:ascii="Times New Roman" w:eastAsia="Calibri" w:hAnsi="Times New Roman" w:cs="Times New Roman"/>
          <w:bCs/>
          <w:color w:val="000000" w:themeColor="text1"/>
          <w:sz w:val="24"/>
          <w:szCs w:val="24"/>
        </w:rPr>
        <w:tab/>
        <w:t>-</w:t>
      </w:r>
      <w:r>
        <w:rPr>
          <w:rFonts w:ascii="Times New Roman" w:eastAsia="Calibri" w:hAnsi="Times New Roman" w:cs="Times New Roman"/>
          <w:bCs/>
          <w:color w:val="000000" w:themeColor="text1"/>
          <w:sz w:val="24"/>
          <w:szCs w:val="24"/>
        </w:rPr>
        <w:tab/>
        <w:t>66</w:t>
      </w:r>
      <w:r w:rsidR="003E7586" w:rsidRPr="003E7586">
        <w:rPr>
          <w:rFonts w:ascii="Times New Roman" w:eastAsia="Calibri" w:hAnsi="Times New Roman" w:cs="Times New Roman"/>
          <w:bCs/>
          <w:color w:val="000000" w:themeColor="text1"/>
          <w:sz w:val="24"/>
          <w:szCs w:val="24"/>
        </w:rPr>
        <w:t xml:space="preserve"> Marks.</w:t>
      </w:r>
    </w:p>
    <w:p w14:paraId="164BA66E" w14:textId="77777777"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p>
    <w:p w14:paraId="6F3C7F3B" w14:textId="77777777" w:rsid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EE18F8">
        <w:rPr>
          <w:rFonts w:ascii="Times New Roman" w:eastAsia="Calibri" w:hAnsi="Times New Roman" w:cs="Times New Roman"/>
          <w:bCs/>
          <w:color w:val="000000" w:themeColor="text1"/>
          <w:sz w:val="24"/>
          <w:szCs w:val="24"/>
        </w:rPr>
        <w:t>Annexes:</w:t>
      </w:r>
    </w:p>
    <w:p w14:paraId="7EEA0041" w14:textId="77777777" w:rsidR="00EE18F8" w:rsidRPr="00EE18F8" w:rsidRDefault="00EE18F8" w:rsidP="003E7586">
      <w:pPr>
        <w:spacing w:after="0" w:line="360" w:lineRule="auto"/>
        <w:jc w:val="both"/>
        <w:rPr>
          <w:rFonts w:ascii="Times New Roman" w:eastAsia="Calibri" w:hAnsi="Times New Roman" w:cs="Times New Roman"/>
          <w:bCs/>
          <w:color w:val="000000" w:themeColor="text1"/>
          <w:sz w:val="24"/>
          <w:szCs w:val="24"/>
        </w:rPr>
      </w:pPr>
    </w:p>
    <w:p w14:paraId="7218A756" w14:textId="77777777" w:rsidR="003E7586" w:rsidRP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A.</w:t>
      </w:r>
      <w:r w:rsidRPr="003E7586">
        <w:rPr>
          <w:rFonts w:ascii="Times New Roman" w:eastAsia="Calibri" w:hAnsi="Times New Roman" w:cs="Times New Roman"/>
          <w:bCs/>
          <w:color w:val="000000" w:themeColor="text1"/>
          <w:sz w:val="24"/>
          <w:szCs w:val="24"/>
        </w:rPr>
        <w:tab/>
        <w:t>111 BG FRAGO 01/2</w:t>
      </w:r>
      <w:r w:rsidR="0031120D">
        <w:rPr>
          <w:rFonts w:ascii="Times New Roman" w:eastAsia="Calibri" w:hAnsi="Times New Roman" w:cs="Times New Roman"/>
          <w:bCs/>
          <w:color w:val="000000" w:themeColor="text1"/>
          <w:sz w:val="24"/>
          <w:szCs w:val="24"/>
        </w:rPr>
        <w:t>1</w:t>
      </w:r>
      <w:r w:rsidRPr="003E7586">
        <w:rPr>
          <w:rFonts w:ascii="Times New Roman" w:eastAsia="Calibri" w:hAnsi="Times New Roman" w:cs="Times New Roman"/>
          <w:bCs/>
          <w:color w:val="000000" w:themeColor="text1"/>
          <w:sz w:val="24"/>
          <w:szCs w:val="24"/>
        </w:rPr>
        <w:t>.</w:t>
      </w:r>
    </w:p>
    <w:p w14:paraId="36D87379" w14:textId="0670FC48" w:rsidR="003E7586" w:rsidRDefault="003E7586" w:rsidP="003E7586">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B.</w:t>
      </w:r>
      <w:r w:rsidRPr="003E7586">
        <w:rPr>
          <w:rFonts w:ascii="Times New Roman" w:eastAsia="Calibri" w:hAnsi="Times New Roman" w:cs="Times New Roman"/>
          <w:bCs/>
          <w:color w:val="000000" w:themeColor="text1"/>
          <w:sz w:val="24"/>
          <w:szCs w:val="24"/>
        </w:rPr>
        <w:tab/>
      </w:r>
      <w:r w:rsidR="0059040D">
        <w:rPr>
          <w:rFonts w:ascii="Times New Roman" w:eastAsia="Calibri" w:hAnsi="Times New Roman" w:cs="Times New Roman"/>
          <w:bCs/>
          <w:color w:val="000000" w:themeColor="text1"/>
          <w:sz w:val="24"/>
          <w:szCs w:val="24"/>
        </w:rPr>
        <w:t>Picture/</w:t>
      </w:r>
      <w:r w:rsidRPr="003E7586">
        <w:rPr>
          <w:rFonts w:ascii="Times New Roman" w:eastAsia="Calibri" w:hAnsi="Times New Roman" w:cs="Times New Roman"/>
          <w:bCs/>
          <w:color w:val="000000" w:themeColor="text1"/>
          <w:sz w:val="24"/>
          <w:szCs w:val="24"/>
        </w:rPr>
        <w:t xml:space="preserve">Sketch of AGG </w:t>
      </w:r>
      <w:r w:rsidR="00623B14">
        <w:rPr>
          <w:rFonts w:ascii="Times New Roman" w:eastAsia="Calibri" w:hAnsi="Times New Roman" w:cs="Times New Roman"/>
          <w:bCs/>
          <w:color w:val="000000" w:themeColor="text1"/>
          <w:sz w:val="24"/>
          <w:szCs w:val="24"/>
        </w:rPr>
        <w:t>Disposition</w:t>
      </w:r>
      <w:r w:rsidRPr="003E7586">
        <w:rPr>
          <w:rFonts w:ascii="Times New Roman" w:eastAsia="Calibri" w:hAnsi="Times New Roman" w:cs="Times New Roman"/>
          <w:bCs/>
          <w:color w:val="000000" w:themeColor="text1"/>
          <w:sz w:val="24"/>
          <w:szCs w:val="24"/>
        </w:rPr>
        <w:t xml:space="preserve"> at </w:t>
      </w:r>
      <w:r w:rsidR="00623B14">
        <w:rPr>
          <w:rFonts w:ascii="Times New Roman" w:eastAsia="Calibri" w:hAnsi="Times New Roman" w:cs="Times New Roman"/>
          <w:bCs/>
          <w:color w:val="000000" w:themeColor="text1"/>
          <w:sz w:val="24"/>
          <w:szCs w:val="24"/>
        </w:rPr>
        <w:t xml:space="preserve">ZEBILLA </w:t>
      </w:r>
      <w:r w:rsidR="00EA74ED">
        <w:rPr>
          <w:rFonts w:ascii="Times New Roman" w:eastAsia="Calibri" w:hAnsi="Times New Roman" w:cs="Times New Roman"/>
          <w:bCs/>
          <w:color w:val="000000" w:themeColor="text1"/>
          <w:sz w:val="24"/>
          <w:szCs w:val="24"/>
        </w:rPr>
        <w:t>FM Station</w:t>
      </w:r>
      <w:r w:rsidRPr="003E7586">
        <w:rPr>
          <w:rFonts w:ascii="Times New Roman" w:eastAsia="Calibri" w:hAnsi="Times New Roman" w:cs="Times New Roman"/>
          <w:bCs/>
          <w:color w:val="000000" w:themeColor="text1"/>
          <w:sz w:val="24"/>
          <w:szCs w:val="24"/>
        </w:rPr>
        <w:t>.</w:t>
      </w:r>
    </w:p>
    <w:p w14:paraId="3FA8404F" w14:textId="77777777" w:rsidR="00B67D85" w:rsidRPr="003E7586" w:rsidRDefault="00B67D85" w:rsidP="003E7586">
      <w:pPr>
        <w:spacing w:after="0" w:line="360" w:lineRule="auto"/>
        <w:jc w:val="both"/>
        <w:rPr>
          <w:rFonts w:ascii="Times New Roman" w:eastAsia="Calibri" w:hAnsi="Times New Roman" w:cs="Times New Roman"/>
          <w:bCs/>
          <w:color w:val="000000" w:themeColor="text1"/>
          <w:sz w:val="24"/>
          <w:szCs w:val="24"/>
        </w:rPr>
        <w:sectPr w:rsidR="00B67D85" w:rsidRPr="003E7586" w:rsidSect="00020C4F">
          <w:headerReference w:type="default" r:id="rId90"/>
          <w:footerReference w:type="default" r:id="rId91"/>
          <w:headerReference w:type="first" r:id="rId92"/>
          <w:footerReference w:type="first" r:id="rId93"/>
          <w:pgSz w:w="12240" w:h="15840" w:code="1"/>
          <w:pgMar w:top="1080" w:right="1325" w:bottom="1440" w:left="1440" w:header="720" w:footer="720" w:gutter="0"/>
          <w:pgNumType w:start="6"/>
          <w:cols w:space="720"/>
          <w:titlePg/>
          <w:docGrid w:linePitch="360"/>
        </w:sectPr>
      </w:pPr>
    </w:p>
    <w:p w14:paraId="28D2ABB8" w14:textId="77777777"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b/>
          <w:color w:val="000000" w:themeColor="text1"/>
          <w:sz w:val="24"/>
          <w:szCs w:val="24"/>
        </w:rPr>
        <w:lastRenderedPageBreak/>
        <w:t xml:space="preserve">      </w:t>
      </w:r>
      <w:r w:rsidRPr="003E7586">
        <w:rPr>
          <w:rFonts w:ascii="Times New Roman" w:eastAsia="Calibri" w:hAnsi="Times New Roman" w:cs="Times New Roman"/>
          <w:color w:val="000000" w:themeColor="text1"/>
          <w:sz w:val="24"/>
          <w:szCs w:val="24"/>
          <w:u w:val="single"/>
        </w:rPr>
        <w:t>ANNEX   A TO</w:t>
      </w:r>
    </w:p>
    <w:p w14:paraId="3512859D" w14:textId="00219588"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rPr>
        <w:t xml:space="preserve">      </w:t>
      </w:r>
      <w:r w:rsidR="00D72454">
        <w:rPr>
          <w:rFonts w:ascii="Times New Roman" w:eastAsia="Calibri" w:hAnsi="Times New Roman" w:cs="Times New Roman"/>
          <w:color w:val="000000" w:themeColor="text1"/>
          <w:sz w:val="24"/>
          <w:szCs w:val="24"/>
          <w:u w:val="single"/>
        </w:rPr>
        <w:t>SERIAL 6</w:t>
      </w:r>
      <w:r w:rsidRPr="003E7586">
        <w:rPr>
          <w:rFonts w:ascii="Times New Roman" w:eastAsia="Calibri" w:hAnsi="Times New Roman" w:cs="Times New Roman"/>
          <w:color w:val="000000" w:themeColor="text1"/>
          <w:sz w:val="24"/>
          <w:szCs w:val="24"/>
          <w:u w:val="single"/>
        </w:rPr>
        <w:t xml:space="preserve"> TO</w:t>
      </w:r>
    </w:p>
    <w:p w14:paraId="229CB4B9" w14:textId="6254F8D2"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rPr>
        <w:t xml:space="preserve">      </w:t>
      </w: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70CDEB21" w14:textId="3E45C851"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rPr>
        <w:t xml:space="preserve">      </w:t>
      </w:r>
      <w:r w:rsidR="00BC1D9F">
        <w:rPr>
          <w:rFonts w:ascii="Times New Roman" w:eastAsia="Calibri" w:hAnsi="Times New Roman" w:cs="Times New Roman"/>
          <w:color w:val="000000" w:themeColor="text1"/>
          <w:sz w:val="24"/>
          <w:szCs w:val="24"/>
          <w:u w:val="single"/>
        </w:rPr>
        <w:t>DATED ………….</w:t>
      </w:r>
      <w:r w:rsidR="005D7123">
        <w:rPr>
          <w:rFonts w:ascii="Times New Roman" w:eastAsia="Calibri" w:hAnsi="Times New Roman" w:cs="Times New Roman"/>
          <w:color w:val="000000" w:themeColor="text1"/>
          <w:sz w:val="24"/>
          <w:szCs w:val="24"/>
          <w:u w:val="single"/>
        </w:rPr>
        <w:t>MAY 21</w:t>
      </w:r>
    </w:p>
    <w:p w14:paraId="26C24D99" w14:textId="77777777" w:rsidR="003E7586" w:rsidRPr="003E7586" w:rsidRDefault="003E7586" w:rsidP="003E7586">
      <w:pPr>
        <w:spacing w:after="0" w:line="24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 xml:space="preserve">     </w:t>
      </w:r>
      <w:r w:rsidRPr="00B67D85">
        <w:rPr>
          <w:rFonts w:ascii="Times New Roman" w:eastAsia="Calibri" w:hAnsi="Times New Roman" w:cs="Times New Roman"/>
          <w:color w:val="000000" w:themeColor="text1"/>
          <w:sz w:val="24"/>
          <w:szCs w:val="24"/>
          <w:highlight w:val="yellow"/>
        </w:rPr>
        <w:t>(Yellow)</w:t>
      </w:r>
    </w:p>
    <w:p w14:paraId="07279CC2" w14:textId="77777777" w:rsidR="003E7586" w:rsidRDefault="003E7586" w:rsidP="00AF027F">
      <w:pPr>
        <w:spacing w:after="0" w:line="240" w:lineRule="auto"/>
        <w:rPr>
          <w:rFonts w:ascii="Times New Roman" w:hAnsi="Times New Roman" w:cs="Times New Roman"/>
          <w:b/>
          <w:sz w:val="24"/>
          <w:szCs w:val="24"/>
          <w:u w:val="single"/>
        </w:rPr>
      </w:pPr>
      <w:r w:rsidRPr="003E7586">
        <w:rPr>
          <w:rFonts w:ascii="Times New Roman" w:hAnsi="Times New Roman" w:cs="Times New Roman"/>
          <w:b/>
          <w:sz w:val="24"/>
          <w:szCs w:val="24"/>
          <w:u w:val="single"/>
        </w:rPr>
        <w:t>111 BG FRAGO 01/2</w:t>
      </w:r>
      <w:r w:rsidR="00B22379">
        <w:rPr>
          <w:rFonts w:ascii="Times New Roman" w:hAnsi="Times New Roman" w:cs="Times New Roman"/>
          <w:b/>
          <w:sz w:val="24"/>
          <w:szCs w:val="24"/>
          <w:u w:val="single"/>
        </w:rPr>
        <w:t>1</w:t>
      </w:r>
    </w:p>
    <w:p w14:paraId="338BB547" w14:textId="77777777" w:rsidR="00AF027F" w:rsidRPr="003E7586" w:rsidRDefault="00AF027F" w:rsidP="00AF027F">
      <w:pPr>
        <w:spacing w:after="0" w:line="240" w:lineRule="auto"/>
        <w:rPr>
          <w:rFonts w:ascii="Times New Roman" w:hAnsi="Times New Roman" w:cs="Times New Roman"/>
          <w:b/>
          <w:sz w:val="24"/>
          <w:szCs w:val="24"/>
          <w:u w:val="single"/>
        </w:rPr>
      </w:pPr>
    </w:p>
    <w:p w14:paraId="15B57E78" w14:textId="77777777" w:rsidR="003E7586" w:rsidRDefault="003E7586" w:rsidP="00AF027F">
      <w:pPr>
        <w:spacing w:after="0" w:line="240" w:lineRule="auto"/>
        <w:rPr>
          <w:rFonts w:ascii="Times New Roman" w:hAnsi="Times New Roman" w:cs="Times New Roman"/>
          <w:sz w:val="24"/>
          <w:szCs w:val="24"/>
        </w:rPr>
      </w:pPr>
      <w:r w:rsidRPr="003E7586">
        <w:rPr>
          <w:rFonts w:ascii="Times New Roman" w:hAnsi="Times New Roman" w:cs="Times New Roman"/>
          <w:sz w:val="24"/>
          <w:szCs w:val="24"/>
        </w:rPr>
        <w:t xml:space="preserve">Reference: </w:t>
      </w:r>
    </w:p>
    <w:p w14:paraId="11B62C81" w14:textId="77777777" w:rsidR="00AF027F" w:rsidRPr="003E7586" w:rsidRDefault="00AF027F" w:rsidP="00AF027F">
      <w:pPr>
        <w:spacing w:after="0" w:line="240" w:lineRule="auto"/>
        <w:rPr>
          <w:rFonts w:ascii="Times New Roman" w:hAnsi="Times New Roman" w:cs="Times New Roman"/>
          <w:sz w:val="24"/>
          <w:szCs w:val="24"/>
        </w:rPr>
      </w:pPr>
    </w:p>
    <w:p w14:paraId="6EC179B6" w14:textId="5D7D8607" w:rsidR="003E7586" w:rsidRDefault="003E7586" w:rsidP="00AF027F">
      <w:pPr>
        <w:spacing w:after="0" w:line="240" w:lineRule="auto"/>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t>111 BG OPO</w:t>
      </w:r>
      <w:r w:rsidR="00AF027F">
        <w:rPr>
          <w:rFonts w:ascii="Times New Roman" w:hAnsi="Times New Roman" w:cs="Times New Roman"/>
          <w:sz w:val="24"/>
          <w:szCs w:val="24"/>
        </w:rPr>
        <w:t>RD 2</w:t>
      </w:r>
      <w:r w:rsidRPr="003E7586">
        <w:rPr>
          <w:rFonts w:ascii="Times New Roman" w:hAnsi="Times New Roman" w:cs="Times New Roman"/>
          <w:sz w:val="24"/>
          <w:szCs w:val="24"/>
        </w:rPr>
        <w:t>/2</w:t>
      </w:r>
      <w:r w:rsidR="00B22379">
        <w:rPr>
          <w:rFonts w:ascii="Times New Roman" w:hAnsi="Times New Roman" w:cs="Times New Roman"/>
          <w:sz w:val="24"/>
          <w:szCs w:val="24"/>
        </w:rPr>
        <w:t>1</w:t>
      </w:r>
    </w:p>
    <w:p w14:paraId="14D5FDD3" w14:textId="77777777" w:rsidR="00AF027F" w:rsidRPr="003E7586" w:rsidRDefault="00AF027F" w:rsidP="00AF027F">
      <w:pPr>
        <w:spacing w:after="0" w:line="240" w:lineRule="auto"/>
        <w:rPr>
          <w:rFonts w:ascii="Times New Roman" w:hAnsi="Times New Roman" w:cs="Times New Roman"/>
          <w:sz w:val="24"/>
          <w:szCs w:val="24"/>
        </w:rPr>
      </w:pPr>
    </w:p>
    <w:p w14:paraId="0F673D32" w14:textId="210AF341" w:rsidR="00B22379" w:rsidRDefault="00B22379" w:rsidP="00AF027F">
      <w:pPr>
        <w:spacing w:after="0" w:line="240" w:lineRule="auto"/>
        <w:rPr>
          <w:rFonts w:ascii="Times New Roman" w:eastAsia="Calibri" w:hAnsi="Times New Roman" w:cs="Times New Roman"/>
          <w:sz w:val="24"/>
          <w:szCs w:val="24"/>
          <w:u w:val="single"/>
        </w:rPr>
      </w:pPr>
      <w:r w:rsidRPr="00463B97">
        <w:rPr>
          <w:rFonts w:ascii="Times New Roman" w:eastAsia="Calibri" w:hAnsi="Times New Roman" w:cs="Times New Roman"/>
          <w:sz w:val="24"/>
          <w:szCs w:val="24"/>
        </w:rPr>
        <w:t>1.</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SITUATION</w:t>
      </w:r>
      <w:r w:rsidR="006A03E4">
        <w:rPr>
          <w:rFonts w:ascii="Times New Roman" w:eastAsia="Calibri" w:hAnsi="Times New Roman" w:cs="Times New Roman"/>
          <w:sz w:val="24"/>
          <w:szCs w:val="24"/>
        </w:rPr>
        <w:t>.</w:t>
      </w:r>
      <w:r w:rsidR="00291433">
        <w:rPr>
          <w:rFonts w:ascii="Times New Roman" w:eastAsia="Calibri" w:hAnsi="Times New Roman" w:cs="Times New Roman"/>
          <w:sz w:val="24"/>
          <w:szCs w:val="24"/>
        </w:rPr>
        <w:t xml:space="preserve"> </w:t>
      </w:r>
    </w:p>
    <w:p w14:paraId="3CDD659E" w14:textId="77777777" w:rsidR="00AF027F" w:rsidRPr="00463B97" w:rsidRDefault="00AF027F" w:rsidP="00AF027F">
      <w:pPr>
        <w:spacing w:after="0" w:line="240" w:lineRule="auto"/>
        <w:rPr>
          <w:rFonts w:ascii="Times New Roman" w:eastAsia="Calibri" w:hAnsi="Times New Roman" w:cs="Times New Roman"/>
          <w:sz w:val="24"/>
          <w:szCs w:val="24"/>
        </w:rPr>
      </w:pPr>
    </w:p>
    <w:p w14:paraId="06A3673B" w14:textId="19BDD9D9" w:rsidR="00B22379" w:rsidRPr="00463B97" w:rsidRDefault="00B22379" w:rsidP="00AF027F">
      <w:pPr>
        <w:spacing w:after="0" w:line="480" w:lineRule="auto"/>
        <w:rPr>
          <w:rFonts w:ascii="Times New Roman" w:eastAsia="Calibri" w:hAnsi="Times New Roman" w:cs="Times New Roman"/>
          <w:sz w:val="24"/>
          <w:szCs w:val="24"/>
        </w:rPr>
      </w:pPr>
      <w:r w:rsidRPr="00463B97">
        <w:rPr>
          <w:rFonts w:ascii="Times New Roman" w:eastAsia="Calibri" w:hAnsi="Times New Roman" w:cs="Times New Roman"/>
          <w:sz w:val="24"/>
          <w:szCs w:val="24"/>
        </w:rPr>
        <w:tab/>
        <w:t>a.</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Enemy Forces</w:t>
      </w:r>
      <w:r w:rsidRPr="00463B97">
        <w:rPr>
          <w:rFonts w:ascii="Times New Roman" w:eastAsia="Calibri" w:hAnsi="Times New Roman" w:cs="Times New Roman"/>
          <w:sz w:val="24"/>
          <w:szCs w:val="24"/>
        </w:rPr>
        <w:t>. .</w:t>
      </w:r>
    </w:p>
    <w:p w14:paraId="7AFBF613" w14:textId="59BCD88B" w:rsidR="00E61E30" w:rsidRPr="00827A38" w:rsidRDefault="006B6A04" w:rsidP="00E61E30">
      <w:pPr>
        <w:tabs>
          <w:tab w:val="left" w:pos="1440"/>
        </w:tabs>
        <w:suppressAutoHyphens/>
        <w:spacing w:after="0" w:line="360" w:lineRule="auto"/>
        <w:ind w:left="1440"/>
        <w:jc w:val="both"/>
        <w:rPr>
          <w:rFonts w:ascii="Times New Roman" w:hAnsi="Times New Roman"/>
          <w:sz w:val="24"/>
          <w:szCs w:val="24"/>
        </w:rPr>
      </w:pPr>
      <w:r>
        <w:rPr>
          <w:rFonts w:ascii="Times New Roman" w:hAnsi="Times New Roman"/>
          <w:spacing w:val="-3"/>
          <w:sz w:val="24"/>
          <w:szCs w:val="24"/>
        </w:rPr>
        <w:t>(1</w:t>
      </w:r>
      <w:r w:rsidR="00E61E30" w:rsidRPr="00827A38">
        <w:rPr>
          <w:rFonts w:ascii="Times New Roman" w:hAnsi="Times New Roman"/>
          <w:spacing w:val="-3"/>
          <w:sz w:val="24"/>
          <w:szCs w:val="24"/>
        </w:rPr>
        <w:t>)</w:t>
      </w:r>
      <w:r w:rsidR="00E61E30" w:rsidRPr="00827A38">
        <w:rPr>
          <w:rFonts w:ascii="Times New Roman" w:hAnsi="Times New Roman"/>
          <w:spacing w:val="-3"/>
          <w:sz w:val="24"/>
          <w:szCs w:val="24"/>
        </w:rPr>
        <w:tab/>
      </w:r>
      <w:r w:rsidR="00E61E30" w:rsidRPr="00922B17">
        <w:rPr>
          <w:rFonts w:ascii="Times New Roman" w:hAnsi="Times New Roman"/>
          <w:sz w:val="24"/>
          <w:szCs w:val="24"/>
          <w:u w:val="single"/>
        </w:rPr>
        <w:t>Str</w:t>
      </w:r>
      <w:r w:rsidR="00E61E30">
        <w:rPr>
          <w:rFonts w:ascii="Times New Roman" w:hAnsi="Times New Roman"/>
          <w:sz w:val="24"/>
          <w:szCs w:val="24"/>
        </w:rPr>
        <w:t xml:space="preserve">. </w:t>
      </w:r>
      <w:r w:rsidR="00E61E30" w:rsidRPr="00827A38">
        <w:rPr>
          <w:rFonts w:ascii="Times New Roman" w:hAnsi="Times New Roman"/>
          <w:sz w:val="24"/>
          <w:szCs w:val="24"/>
        </w:rPr>
        <w:t xml:space="preserve">About </w:t>
      </w:r>
      <w:r>
        <w:rPr>
          <w:rFonts w:ascii="Times New Roman" w:hAnsi="Times New Roman"/>
          <w:sz w:val="24"/>
          <w:szCs w:val="24"/>
        </w:rPr>
        <w:t>6</w:t>
      </w:r>
      <w:r w:rsidR="003E3010">
        <w:rPr>
          <w:rFonts w:ascii="Times New Roman" w:hAnsi="Times New Roman"/>
          <w:sz w:val="24"/>
          <w:szCs w:val="24"/>
        </w:rPr>
        <w:t>.</w:t>
      </w:r>
    </w:p>
    <w:p w14:paraId="2F1C2965" w14:textId="77777777" w:rsidR="00E61E30" w:rsidRPr="00827A38" w:rsidRDefault="00E61E30" w:rsidP="00E61E30">
      <w:pPr>
        <w:tabs>
          <w:tab w:val="left" w:pos="1440"/>
        </w:tabs>
        <w:suppressAutoHyphens/>
        <w:spacing w:after="0" w:line="360" w:lineRule="auto"/>
        <w:ind w:left="1440"/>
        <w:jc w:val="both"/>
        <w:rPr>
          <w:rFonts w:ascii="Times New Roman" w:hAnsi="Times New Roman"/>
          <w:sz w:val="24"/>
          <w:szCs w:val="24"/>
        </w:rPr>
      </w:pPr>
    </w:p>
    <w:p w14:paraId="666CD025" w14:textId="14BB1A54" w:rsidR="00E61E30" w:rsidRPr="00827A38" w:rsidRDefault="00E61E30" w:rsidP="00E61E30">
      <w:pPr>
        <w:tabs>
          <w:tab w:val="left" w:pos="1440"/>
        </w:tabs>
        <w:spacing w:after="0" w:line="360" w:lineRule="auto"/>
        <w:ind w:left="1440"/>
        <w:jc w:val="both"/>
        <w:rPr>
          <w:rFonts w:ascii="Times New Roman" w:hAnsi="Times New Roman"/>
          <w:sz w:val="24"/>
          <w:szCs w:val="24"/>
        </w:rPr>
      </w:pPr>
      <w:r w:rsidRPr="00827A38">
        <w:rPr>
          <w:rFonts w:ascii="Times New Roman" w:hAnsi="Times New Roman"/>
          <w:sz w:val="24"/>
          <w:szCs w:val="24"/>
        </w:rPr>
        <w:t>(4)</w:t>
      </w:r>
      <w:r w:rsidRPr="00827A38">
        <w:rPr>
          <w:rFonts w:ascii="Times New Roman" w:hAnsi="Times New Roman"/>
          <w:sz w:val="24"/>
          <w:szCs w:val="24"/>
        </w:rPr>
        <w:tab/>
      </w:r>
      <w:r w:rsidRPr="00922B17">
        <w:rPr>
          <w:rFonts w:ascii="Times New Roman" w:hAnsi="Times New Roman"/>
          <w:sz w:val="24"/>
          <w:szCs w:val="24"/>
          <w:u w:val="single"/>
        </w:rPr>
        <w:t>Loc</w:t>
      </w:r>
      <w:r>
        <w:rPr>
          <w:rFonts w:ascii="Times New Roman" w:hAnsi="Times New Roman"/>
          <w:sz w:val="24"/>
          <w:szCs w:val="24"/>
        </w:rPr>
        <w:t xml:space="preserve">. </w:t>
      </w:r>
      <w:r w:rsidR="006B6A04">
        <w:rPr>
          <w:rFonts w:ascii="Times New Roman" w:hAnsi="Times New Roman"/>
          <w:sz w:val="24"/>
          <w:szCs w:val="24"/>
        </w:rPr>
        <w:t xml:space="preserve"> </w:t>
      </w:r>
      <w:r w:rsidR="00291433">
        <w:rPr>
          <w:rFonts w:ascii="Times New Roman" w:hAnsi="Times New Roman"/>
          <w:sz w:val="24"/>
          <w:szCs w:val="24"/>
        </w:rPr>
        <w:t>ZEBILLA FM Station</w:t>
      </w:r>
      <w:r w:rsidR="00F51B5B">
        <w:rPr>
          <w:rFonts w:ascii="Times New Roman" w:hAnsi="Times New Roman"/>
          <w:sz w:val="24"/>
          <w:szCs w:val="24"/>
        </w:rPr>
        <w:t>.</w:t>
      </w:r>
    </w:p>
    <w:p w14:paraId="777A0E14" w14:textId="77777777" w:rsidR="00E61E30" w:rsidRPr="00827A38" w:rsidRDefault="00E61E30" w:rsidP="00E61E30">
      <w:pPr>
        <w:tabs>
          <w:tab w:val="left" w:pos="1440"/>
        </w:tabs>
        <w:spacing w:after="0" w:line="360" w:lineRule="auto"/>
        <w:ind w:left="1440"/>
        <w:jc w:val="both"/>
        <w:rPr>
          <w:rFonts w:ascii="Times New Roman" w:hAnsi="Times New Roman"/>
          <w:sz w:val="24"/>
          <w:szCs w:val="24"/>
        </w:rPr>
      </w:pPr>
    </w:p>
    <w:p w14:paraId="207B1206" w14:textId="77777777" w:rsidR="00E61E30" w:rsidRPr="00827A38" w:rsidRDefault="00E61E30" w:rsidP="00E61E30">
      <w:pPr>
        <w:tabs>
          <w:tab w:val="left" w:pos="1440"/>
        </w:tabs>
        <w:spacing w:after="0" w:line="360" w:lineRule="auto"/>
        <w:ind w:left="1440"/>
        <w:jc w:val="both"/>
        <w:rPr>
          <w:rFonts w:ascii="Times New Roman" w:hAnsi="Times New Roman"/>
          <w:sz w:val="24"/>
          <w:szCs w:val="24"/>
        </w:rPr>
      </w:pPr>
      <w:r w:rsidRPr="00827A38">
        <w:rPr>
          <w:rFonts w:ascii="Times New Roman" w:hAnsi="Times New Roman"/>
          <w:sz w:val="24"/>
          <w:szCs w:val="24"/>
        </w:rPr>
        <w:t>(5)</w:t>
      </w:r>
      <w:r w:rsidRPr="00827A38">
        <w:rPr>
          <w:rFonts w:ascii="Times New Roman" w:hAnsi="Times New Roman"/>
          <w:sz w:val="24"/>
          <w:szCs w:val="24"/>
        </w:rPr>
        <w:tab/>
      </w:r>
      <w:r w:rsidRPr="00922B17">
        <w:rPr>
          <w:rFonts w:ascii="Times New Roman" w:hAnsi="Times New Roman"/>
          <w:sz w:val="24"/>
          <w:szCs w:val="24"/>
          <w:u w:val="single"/>
        </w:rPr>
        <w:t>Disposn</w:t>
      </w:r>
      <w:r>
        <w:rPr>
          <w:rFonts w:ascii="Times New Roman" w:hAnsi="Times New Roman"/>
          <w:sz w:val="24"/>
          <w:szCs w:val="24"/>
        </w:rPr>
        <w:t xml:space="preserve">. </w:t>
      </w:r>
      <w:r w:rsidRPr="00827A38">
        <w:rPr>
          <w:rFonts w:ascii="Times New Roman" w:hAnsi="Times New Roman"/>
          <w:sz w:val="24"/>
          <w:szCs w:val="24"/>
        </w:rPr>
        <w:t>As per sketch provided.</w:t>
      </w:r>
    </w:p>
    <w:p w14:paraId="2C6F344B" w14:textId="77777777" w:rsidR="00E61E30" w:rsidRPr="00827A38" w:rsidRDefault="00E61E30" w:rsidP="00E61E30">
      <w:pPr>
        <w:tabs>
          <w:tab w:val="left" w:pos="1440"/>
        </w:tabs>
        <w:spacing w:after="0" w:line="360" w:lineRule="auto"/>
        <w:ind w:left="1440"/>
        <w:jc w:val="both"/>
        <w:rPr>
          <w:rFonts w:ascii="Times New Roman" w:hAnsi="Times New Roman"/>
          <w:sz w:val="24"/>
          <w:szCs w:val="24"/>
        </w:rPr>
      </w:pPr>
    </w:p>
    <w:p w14:paraId="4135D8FE" w14:textId="0C840F2E" w:rsidR="00E61E30" w:rsidRPr="00827A38" w:rsidRDefault="00E61E30" w:rsidP="00E61E30">
      <w:pPr>
        <w:tabs>
          <w:tab w:val="left" w:pos="1440"/>
        </w:tabs>
        <w:spacing w:after="0" w:line="360" w:lineRule="auto"/>
        <w:ind w:left="1440"/>
        <w:jc w:val="both"/>
        <w:rPr>
          <w:rFonts w:ascii="Times New Roman" w:hAnsi="Times New Roman"/>
          <w:sz w:val="24"/>
          <w:szCs w:val="24"/>
        </w:rPr>
      </w:pPr>
      <w:r w:rsidRPr="00827A38">
        <w:rPr>
          <w:rFonts w:ascii="Times New Roman" w:hAnsi="Times New Roman"/>
          <w:sz w:val="24"/>
          <w:szCs w:val="24"/>
        </w:rPr>
        <w:t>(6)</w:t>
      </w:r>
      <w:r w:rsidRPr="00827A38">
        <w:rPr>
          <w:rFonts w:ascii="Times New Roman" w:hAnsi="Times New Roman"/>
          <w:sz w:val="24"/>
          <w:szCs w:val="24"/>
        </w:rPr>
        <w:tab/>
      </w:r>
      <w:r w:rsidRPr="00922B17">
        <w:rPr>
          <w:rFonts w:ascii="Times New Roman" w:hAnsi="Times New Roman"/>
          <w:sz w:val="24"/>
          <w:szCs w:val="24"/>
          <w:u w:val="single"/>
        </w:rPr>
        <w:t>Wpns</w:t>
      </w:r>
      <w:r>
        <w:rPr>
          <w:rFonts w:ascii="Times New Roman" w:hAnsi="Times New Roman"/>
          <w:sz w:val="24"/>
          <w:szCs w:val="24"/>
        </w:rPr>
        <w:t xml:space="preserve">. </w:t>
      </w:r>
      <w:r w:rsidR="00E111DA">
        <w:rPr>
          <w:rFonts w:ascii="Times New Roman" w:eastAsia="Calibri" w:hAnsi="Times New Roman" w:cs="Times New Roman"/>
          <w:sz w:val="24"/>
          <w:szCs w:val="24"/>
        </w:rPr>
        <w:t>Rifles</w:t>
      </w:r>
      <w:r w:rsidR="00E111DA" w:rsidRPr="00463B97">
        <w:rPr>
          <w:rFonts w:ascii="Times New Roman" w:eastAsia="Calibri" w:hAnsi="Times New Roman" w:cs="Times New Roman"/>
          <w:sz w:val="24"/>
          <w:szCs w:val="24"/>
        </w:rPr>
        <w:t>,</w:t>
      </w:r>
      <w:r w:rsidR="00E111DA" w:rsidRPr="00463B97">
        <w:rPr>
          <w:rFonts w:ascii="Times New Roman" w:eastAsia="Calibri" w:hAnsi="Times New Roman" w:cs="Times New Roman"/>
          <w:sz w:val="24"/>
          <w:szCs w:val="24"/>
        </w:rPr>
        <w:tab/>
        <w:t>Pistols</w:t>
      </w:r>
      <w:r w:rsidR="00E111DA">
        <w:rPr>
          <w:rFonts w:ascii="Times New Roman" w:eastAsia="Calibri" w:hAnsi="Times New Roman" w:cs="Times New Roman"/>
          <w:sz w:val="24"/>
          <w:szCs w:val="24"/>
        </w:rPr>
        <w:t>, Explosives, suicide belts</w:t>
      </w:r>
      <w:r w:rsidRPr="00827A38">
        <w:rPr>
          <w:rFonts w:ascii="Times New Roman" w:hAnsi="Times New Roman"/>
          <w:sz w:val="24"/>
          <w:szCs w:val="24"/>
        </w:rPr>
        <w:t>.</w:t>
      </w:r>
    </w:p>
    <w:p w14:paraId="49D26782" w14:textId="77777777" w:rsidR="00E61E30" w:rsidRPr="00827A38" w:rsidRDefault="00E61E30" w:rsidP="00E61E30">
      <w:pPr>
        <w:tabs>
          <w:tab w:val="left" w:pos="1440"/>
        </w:tabs>
        <w:spacing w:after="0" w:line="360" w:lineRule="auto"/>
        <w:ind w:left="1440"/>
        <w:jc w:val="both"/>
        <w:rPr>
          <w:rFonts w:ascii="Times New Roman" w:hAnsi="Times New Roman"/>
          <w:sz w:val="24"/>
          <w:szCs w:val="24"/>
        </w:rPr>
      </w:pPr>
    </w:p>
    <w:p w14:paraId="27D9BAE6" w14:textId="23EE070E" w:rsidR="00E61E30" w:rsidRPr="00827A38" w:rsidRDefault="00E61E30" w:rsidP="00E61E30">
      <w:pPr>
        <w:tabs>
          <w:tab w:val="left" w:pos="1440"/>
        </w:tabs>
        <w:spacing w:after="0" w:line="360" w:lineRule="auto"/>
        <w:ind w:left="1440"/>
        <w:jc w:val="both"/>
        <w:rPr>
          <w:rFonts w:ascii="Times New Roman" w:hAnsi="Times New Roman"/>
          <w:sz w:val="24"/>
          <w:szCs w:val="24"/>
        </w:rPr>
      </w:pPr>
      <w:r w:rsidRPr="00827A38">
        <w:rPr>
          <w:rFonts w:ascii="Times New Roman" w:hAnsi="Times New Roman"/>
          <w:sz w:val="24"/>
          <w:szCs w:val="24"/>
        </w:rPr>
        <w:t>(7)</w:t>
      </w:r>
      <w:r w:rsidRPr="00827A38">
        <w:rPr>
          <w:rFonts w:ascii="Times New Roman" w:hAnsi="Times New Roman"/>
          <w:sz w:val="24"/>
          <w:szCs w:val="24"/>
        </w:rPr>
        <w:tab/>
      </w:r>
      <w:r w:rsidRPr="00922B17">
        <w:rPr>
          <w:rFonts w:ascii="Times New Roman" w:hAnsi="Times New Roman"/>
          <w:sz w:val="24"/>
          <w:szCs w:val="24"/>
          <w:u w:val="single"/>
        </w:rPr>
        <w:t>Mode of Op</w:t>
      </w:r>
      <w:r>
        <w:rPr>
          <w:rFonts w:ascii="Times New Roman" w:hAnsi="Times New Roman"/>
          <w:sz w:val="24"/>
          <w:szCs w:val="24"/>
        </w:rPr>
        <w:t xml:space="preserve">. </w:t>
      </w:r>
      <w:r w:rsidRPr="00827A38">
        <w:rPr>
          <w:rFonts w:ascii="Times New Roman" w:hAnsi="Times New Roman"/>
          <w:sz w:val="24"/>
          <w:szCs w:val="24"/>
        </w:rPr>
        <w:t>Disguised and op</w:t>
      </w:r>
      <w:r w:rsidR="00D96DD4">
        <w:rPr>
          <w:rFonts w:ascii="Times New Roman" w:hAnsi="Times New Roman"/>
          <w:sz w:val="24"/>
          <w:szCs w:val="24"/>
        </w:rPr>
        <w:t>erate</w:t>
      </w:r>
      <w:r w:rsidRPr="00827A38">
        <w:rPr>
          <w:rFonts w:ascii="Times New Roman" w:hAnsi="Times New Roman"/>
          <w:sz w:val="24"/>
          <w:szCs w:val="24"/>
        </w:rPr>
        <w:t xml:space="preserve"> in small squads.</w:t>
      </w:r>
    </w:p>
    <w:p w14:paraId="66E3C6C5" w14:textId="77777777" w:rsidR="00E61E30" w:rsidRPr="00827A38" w:rsidRDefault="00E61E30" w:rsidP="00E61E30">
      <w:pPr>
        <w:tabs>
          <w:tab w:val="left" w:pos="1440"/>
        </w:tabs>
        <w:spacing w:after="0" w:line="360" w:lineRule="auto"/>
        <w:ind w:left="1440"/>
        <w:jc w:val="both"/>
        <w:rPr>
          <w:rFonts w:ascii="Times New Roman" w:hAnsi="Times New Roman"/>
          <w:sz w:val="24"/>
          <w:szCs w:val="24"/>
        </w:rPr>
      </w:pPr>
    </w:p>
    <w:p w14:paraId="4B4D5CC4" w14:textId="36E27CFA" w:rsidR="00E61E30" w:rsidRPr="00827A38" w:rsidRDefault="00E61E30" w:rsidP="00E61E30">
      <w:pPr>
        <w:tabs>
          <w:tab w:val="left" w:pos="1440"/>
        </w:tabs>
        <w:spacing w:after="0" w:line="360" w:lineRule="auto"/>
        <w:ind w:left="1440"/>
        <w:jc w:val="both"/>
        <w:rPr>
          <w:rFonts w:ascii="Times New Roman" w:hAnsi="Times New Roman"/>
          <w:sz w:val="24"/>
          <w:szCs w:val="24"/>
        </w:rPr>
      </w:pPr>
      <w:r w:rsidRPr="00827A38">
        <w:rPr>
          <w:rFonts w:ascii="Times New Roman" w:hAnsi="Times New Roman"/>
          <w:sz w:val="24"/>
          <w:szCs w:val="24"/>
        </w:rPr>
        <w:t>(8)</w:t>
      </w:r>
      <w:r w:rsidRPr="00827A38">
        <w:rPr>
          <w:rFonts w:ascii="Times New Roman" w:hAnsi="Times New Roman"/>
          <w:sz w:val="24"/>
          <w:szCs w:val="24"/>
        </w:rPr>
        <w:tab/>
      </w:r>
      <w:r w:rsidRPr="00922B17">
        <w:rPr>
          <w:rFonts w:ascii="Times New Roman" w:hAnsi="Times New Roman"/>
          <w:sz w:val="24"/>
          <w:szCs w:val="24"/>
          <w:u w:val="single"/>
        </w:rPr>
        <w:t>Likely Intentions</w:t>
      </w:r>
      <w:r>
        <w:rPr>
          <w:rFonts w:ascii="Times New Roman" w:hAnsi="Times New Roman"/>
          <w:sz w:val="24"/>
          <w:szCs w:val="24"/>
        </w:rPr>
        <w:t xml:space="preserve">. </w:t>
      </w:r>
      <w:r w:rsidR="006B6A04">
        <w:rPr>
          <w:rFonts w:ascii="Times New Roman" w:hAnsi="Times New Roman"/>
          <w:sz w:val="24"/>
          <w:szCs w:val="24"/>
        </w:rPr>
        <w:t>Distra</w:t>
      </w:r>
      <w:r w:rsidR="00D96DD4">
        <w:rPr>
          <w:rFonts w:ascii="Times New Roman" w:hAnsi="Times New Roman"/>
          <w:sz w:val="24"/>
          <w:szCs w:val="24"/>
        </w:rPr>
        <w:t>ct GAF attention from main ops at</w:t>
      </w:r>
      <w:r w:rsidR="006B6A04">
        <w:rPr>
          <w:rFonts w:ascii="Times New Roman" w:hAnsi="Times New Roman"/>
          <w:sz w:val="24"/>
          <w:szCs w:val="24"/>
        </w:rPr>
        <w:t xml:space="preserve"> </w:t>
      </w:r>
      <w:r w:rsidR="00D96DD4">
        <w:rPr>
          <w:rFonts w:ascii="Times New Roman" w:hAnsi="Times New Roman"/>
          <w:sz w:val="24"/>
          <w:szCs w:val="24"/>
        </w:rPr>
        <w:t>TILLI NATINGA</w:t>
      </w:r>
      <w:r w:rsidRPr="00827A38">
        <w:rPr>
          <w:rFonts w:ascii="Times New Roman" w:hAnsi="Times New Roman"/>
          <w:sz w:val="24"/>
          <w:szCs w:val="24"/>
        </w:rPr>
        <w:t>.</w:t>
      </w:r>
    </w:p>
    <w:p w14:paraId="71ECA5F0" w14:textId="77777777" w:rsidR="00E61E30" w:rsidRPr="00827A38" w:rsidRDefault="00E61E30" w:rsidP="00E61E30">
      <w:pPr>
        <w:tabs>
          <w:tab w:val="left" w:pos="1440"/>
        </w:tabs>
        <w:spacing w:after="0" w:line="360" w:lineRule="auto"/>
        <w:ind w:left="1440"/>
        <w:jc w:val="both"/>
        <w:rPr>
          <w:rFonts w:ascii="Times New Roman" w:hAnsi="Times New Roman"/>
          <w:sz w:val="24"/>
          <w:szCs w:val="24"/>
        </w:rPr>
      </w:pPr>
    </w:p>
    <w:p w14:paraId="1EA6E71E" w14:textId="77777777" w:rsidR="00E61E30" w:rsidRPr="00827A38" w:rsidRDefault="00E61E30" w:rsidP="00E61E30">
      <w:pPr>
        <w:tabs>
          <w:tab w:val="left" w:pos="1440"/>
        </w:tabs>
        <w:spacing w:after="0" w:line="360" w:lineRule="auto"/>
        <w:ind w:left="1440"/>
        <w:jc w:val="both"/>
        <w:rPr>
          <w:rFonts w:ascii="Times New Roman" w:hAnsi="Times New Roman"/>
          <w:sz w:val="24"/>
          <w:szCs w:val="24"/>
        </w:rPr>
      </w:pPr>
      <w:r>
        <w:rPr>
          <w:rFonts w:ascii="Times New Roman" w:hAnsi="Times New Roman"/>
          <w:sz w:val="24"/>
          <w:szCs w:val="24"/>
        </w:rPr>
        <w:t>(9)</w:t>
      </w:r>
      <w:r>
        <w:rPr>
          <w:rFonts w:ascii="Times New Roman" w:hAnsi="Times New Roman"/>
          <w:sz w:val="24"/>
          <w:szCs w:val="24"/>
        </w:rPr>
        <w:tab/>
      </w:r>
      <w:r w:rsidRPr="00922B17">
        <w:rPr>
          <w:rFonts w:ascii="Times New Roman" w:hAnsi="Times New Roman"/>
          <w:sz w:val="24"/>
          <w:szCs w:val="24"/>
          <w:u w:val="single"/>
        </w:rPr>
        <w:t>Morale</w:t>
      </w:r>
      <w:r>
        <w:rPr>
          <w:rFonts w:ascii="Times New Roman" w:hAnsi="Times New Roman"/>
          <w:sz w:val="24"/>
          <w:szCs w:val="24"/>
        </w:rPr>
        <w:t xml:space="preserve">. </w:t>
      </w:r>
      <w:r w:rsidRPr="00827A38">
        <w:rPr>
          <w:rFonts w:ascii="Times New Roman" w:hAnsi="Times New Roman"/>
          <w:sz w:val="24"/>
          <w:szCs w:val="24"/>
        </w:rPr>
        <w:t>High.</w:t>
      </w:r>
    </w:p>
    <w:p w14:paraId="29B40A4D" w14:textId="77777777" w:rsidR="00E61E30" w:rsidRDefault="00E61E30" w:rsidP="00AD6124">
      <w:pPr>
        <w:spacing w:after="0" w:line="240" w:lineRule="auto"/>
        <w:ind w:left="720"/>
        <w:rPr>
          <w:rFonts w:ascii="Times New Roman" w:eastAsia="Calibri" w:hAnsi="Times New Roman" w:cs="Times New Roman"/>
          <w:sz w:val="24"/>
          <w:szCs w:val="24"/>
        </w:rPr>
      </w:pPr>
    </w:p>
    <w:p w14:paraId="45BC0186" w14:textId="77777777" w:rsidR="00B22379" w:rsidRPr="00463B97" w:rsidRDefault="00B22379" w:rsidP="00AF027F">
      <w:pPr>
        <w:spacing w:after="0" w:line="480" w:lineRule="auto"/>
        <w:ind w:left="720"/>
        <w:rPr>
          <w:rFonts w:ascii="Times New Roman" w:eastAsia="Calibri" w:hAnsi="Times New Roman" w:cs="Times New Roman"/>
          <w:sz w:val="24"/>
          <w:szCs w:val="24"/>
        </w:rPr>
      </w:pPr>
      <w:r w:rsidRPr="00463B97">
        <w:rPr>
          <w:rFonts w:ascii="Times New Roman" w:eastAsia="Calibri" w:hAnsi="Times New Roman" w:cs="Times New Roman"/>
          <w:sz w:val="24"/>
          <w:szCs w:val="24"/>
        </w:rPr>
        <w:t>b.</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Friendly Forces</w:t>
      </w:r>
      <w:r w:rsidRPr="00463B97">
        <w:rPr>
          <w:rFonts w:ascii="Times New Roman" w:eastAsia="Calibri" w:hAnsi="Times New Roman" w:cs="Times New Roman"/>
          <w:sz w:val="24"/>
          <w:szCs w:val="24"/>
        </w:rPr>
        <w:t xml:space="preserve">. </w:t>
      </w:r>
    </w:p>
    <w:p w14:paraId="58934945" w14:textId="2FA7B74F" w:rsidR="00B22379" w:rsidRDefault="00B22379" w:rsidP="00AF027F">
      <w:pPr>
        <w:spacing w:after="0" w:line="480" w:lineRule="auto"/>
        <w:ind w:left="720" w:firstLine="720"/>
        <w:rPr>
          <w:rFonts w:ascii="Times New Roman" w:eastAsia="Calibri" w:hAnsi="Times New Roman" w:cs="Times New Roman"/>
          <w:b/>
          <w:sz w:val="24"/>
          <w:szCs w:val="24"/>
        </w:rPr>
      </w:pPr>
      <w:r w:rsidRPr="00463B97">
        <w:rPr>
          <w:rFonts w:ascii="Times New Roman" w:eastAsia="Calibri" w:hAnsi="Times New Roman" w:cs="Times New Roman"/>
          <w:sz w:val="24"/>
          <w:szCs w:val="24"/>
        </w:rPr>
        <w:t>(1)</w:t>
      </w:r>
      <w:r w:rsidRPr="00463B97">
        <w:rPr>
          <w:rFonts w:ascii="Times New Roman" w:eastAsia="Calibri" w:hAnsi="Times New Roman" w:cs="Times New Roman"/>
          <w:sz w:val="24"/>
          <w:szCs w:val="24"/>
        </w:rPr>
        <w:tab/>
      </w:r>
      <w:r w:rsidR="00AD6124">
        <w:rPr>
          <w:rFonts w:ascii="Times New Roman" w:eastAsia="Calibri" w:hAnsi="Times New Roman" w:cs="Times New Roman"/>
          <w:sz w:val="24"/>
          <w:szCs w:val="24"/>
          <w:u w:val="single"/>
        </w:rPr>
        <w:t>Comd 1</w:t>
      </w:r>
      <w:r w:rsidRPr="00463B97">
        <w:rPr>
          <w:rFonts w:ascii="Times New Roman" w:eastAsia="Calibri" w:hAnsi="Times New Roman" w:cs="Times New Roman"/>
          <w:sz w:val="24"/>
          <w:szCs w:val="24"/>
          <w:u w:val="single"/>
        </w:rPr>
        <w:t xml:space="preserve"> DIV</w:t>
      </w:r>
      <w:r w:rsidRPr="00463B97">
        <w:rPr>
          <w:rFonts w:ascii="Times New Roman" w:eastAsia="Calibri" w:hAnsi="Times New Roman" w:cs="Times New Roman"/>
          <w:b/>
          <w:sz w:val="24"/>
          <w:szCs w:val="24"/>
        </w:rPr>
        <w:t xml:space="preserve">.  </w:t>
      </w:r>
    </w:p>
    <w:p w14:paraId="503027F1" w14:textId="6FBD001C" w:rsidR="00AD6124" w:rsidRDefault="00AD6124" w:rsidP="00AF027F">
      <w:pPr>
        <w:spacing w:after="0" w:line="480" w:lineRule="auto"/>
        <w:ind w:left="720" w:firstLine="720"/>
        <w:rPr>
          <w:rFonts w:ascii="Times New Roman" w:eastAsia="Calibri" w:hAnsi="Times New Roman" w:cs="Times New Roman"/>
          <w:sz w:val="24"/>
          <w:szCs w:val="24"/>
        </w:rPr>
      </w:pPr>
      <w:r>
        <w:rPr>
          <w:rFonts w:ascii="Times New Roman" w:eastAsia="Calibri" w:hAnsi="Times New Roman" w:cs="Times New Roman"/>
          <w:sz w:val="24"/>
          <w:szCs w:val="24"/>
        </w:rPr>
        <w:tab/>
        <w:t>(a)</w:t>
      </w:r>
      <w:r>
        <w:rPr>
          <w:rFonts w:ascii="Times New Roman" w:eastAsia="Calibri" w:hAnsi="Times New Roman" w:cs="Times New Roman"/>
          <w:sz w:val="24"/>
          <w:szCs w:val="24"/>
        </w:rPr>
        <w:tab/>
      </w:r>
      <w:r w:rsidRPr="00AD6124">
        <w:rPr>
          <w:rFonts w:ascii="Times New Roman" w:eastAsia="Calibri" w:hAnsi="Times New Roman" w:cs="Times New Roman"/>
          <w:sz w:val="24"/>
          <w:szCs w:val="24"/>
          <w:u w:val="single"/>
        </w:rPr>
        <w:t>Intent</w:t>
      </w:r>
      <w:r>
        <w:rPr>
          <w:rFonts w:ascii="Times New Roman" w:eastAsia="Calibri" w:hAnsi="Times New Roman" w:cs="Times New Roman"/>
          <w:sz w:val="24"/>
          <w:szCs w:val="24"/>
        </w:rPr>
        <w:t>.   No change.</w:t>
      </w:r>
    </w:p>
    <w:p w14:paraId="32FF7C1E" w14:textId="1792A47D" w:rsidR="00AD6124" w:rsidRPr="00463B97" w:rsidRDefault="00AD6124" w:rsidP="00AF027F">
      <w:pPr>
        <w:spacing w:after="0" w:line="480" w:lineRule="auto"/>
        <w:ind w:left="720" w:firstLine="720"/>
        <w:rPr>
          <w:rFonts w:ascii="Times New Roman" w:eastAsia="Calibri" w:hAnsi="Times New Roman" w:cs="Times New Roman"/>
          <w:sz w:val="24"/>
          <w:szCs w:val="24"/>
        </w:rPr>
      </w:pPr>
      <w:r>
        <w:rPr>
          <w:rFonts w:ascii="Times New Roman" w:eastAsia="Calibri" w:hAnsi="Times New Roman" w:cs="Times New Roman"/>
          <w:sz w:val="24"/>
          <w:szCs w:val="24"/>
        </w:rPr>
        <w:tab/>
        <w:t>(b)</w:t>
      </w:r>
      <w:r>
        <w:rPr>
          <w:rFonts w:ascii="Times New Roman" w:eastAsia="Calibri" w:hAnsi="Times New Roman" w:cs="Times New Roman"/>
          <w:sz w:val="24"/>
          <w:szCs w:val="24"/>
        </w:rPr>
        <w:tab/>
      </w:r>
      <w:r w:rsidRPr="00AD6124">
        <w:rPr>
          <w:rFonts w:ascii="Times New Roman" w:eastAsia="Calibri" w:hAnsi="Times New Roman" w:cs="Times New Roman"/>
          <w:sz w:val="24"/>
          <w:szCs w:val="24"/>
          <w:u w:val="single"/>
        </w:rPr>
        <w:t>ME</w:t>
      </w:r>
      <w:r>
        <w:rPr>
          <w:rFonts w:ascii="Times New Roman" w:eastAsia="Calibri" w:hAnsi="Times New Roman" w:cs="Times New Roman"/>
          <w:sz w:val="24"/>
          <w:szCs w:val="24"/>
        </w:rPr>
        <w:t>.    No change.</w:t>
      </w:r>
    </w:p>
    <w:p w14:paraId="256EC2DF" w14:textId="63B73001" w:rsidR="00B22379" w:rsidRDefault="006A03E4" w:rsidP="00AF027F">
      <w:pPr>
        <w:spacing w:after="0" w:line="480" w:lineRule="auto"/>
        <w:ind w:left="1440"/>
        <w:rPr>
          <w:rFonts w:ascii="Times New Roman" w:eastAsia="Calibri" w:hAnsi="Times New Roman" w:cs="Times New Roman"/>
          <w:sz w:val="24"/>
          <w:szCs w:val="24"/>
        </w:rPr>
      </w:pPr>
      <w:r>
        <w:rPr>
          <w:rFonts w:ascii="Times New Roman" w:eastAsia="Calibri" w:hAnsi="Times New Roman" w:cs="Times New Roman"/>
          <w:sz w:val="24"/>
          <w:szCs w:val="24"/>
        </w:rPr>
        <w:t>(2)</w:t>
      </w:r>
      <w:r>
        <w:rPr>
          <w:rFonts w:ascii="Times New Roman" w:eastAsia="Calibri" w:hAnsi="Times New Roman" w:cs="Times New Roman"/>
          <w:sz w:val="24"/>
          <w:szCs w:val="24"/>
        </w:rPr>
        <w:tab/>
      </w:r>
      <w:r w:rsidR="00B22379" w:rsidRPr="00463B97">
        <w:rPr>
          <w:rFonts w:ascii="Times New Roman" w:eastAsia="Calibri" w:hAnsi="Times New Roman" w:cs="Times New Roman"/>
          <w:sz w:val="24"/>
          <w:szCs w:val="24"/>
          <w:u w:val="single"/>
        </w:rPr>
        <w:t>11 BDE COMD</w:t>
      </w:r>
      <w:r w:rsidR="00B22379" w:rsidRPr="00463B97">
        <w:rPr>
          <w:rFonts w:ascii="Times New Roman" w:eastAsia="Calibri" w:hAnsi="Times New Roman" w:cs="Times New Roman"/>
          <w:sz w:val="24"/>
          <w:szCs w:val="24"/>
        </w:rPr>
        <w:t xml:space="preserve">. </w:t>
      </w:r>
    </w:p>
    <w:p w14:paraId="74B44842" w14:textId="77777777" w:rsidR="00AD6124" w:rsidRDefault="00AD6124" w:rsidP="00AD6124">
      <w:pPr>
        <w:spacing w:after="0" w:line="480" w:lineRule="auto"/>
        <w:ind w:left="1440" w:firstLine="720"/>
        <w:rPr>
          <w:rFonts w:ascii="Times New Roman" w:eastAsia="Calibri" w:hAnsi="Times New Roman" w:cs="Times New Roman"/>
          <w:sz w:val="24"/>
          <w:szCs w:val="24"/>
        </w:rPr>
      </w:pPr>
      <w:r>
        <w:rPr>
          <w:rFonts w:ascii="Times New Roman" w:eastAsia="Calibri" w:hAnsi="Times New Roman" w:cs="Times New Roman"/>
          <w:sz w:val="24"/>
          <w:szCs w:val="24"/>
        </w:rPr>
        <w:t>(a)</w:t>
      </w:r>
      <w:r>
        <w:rPr>
          <w:rFonts w:ascii="Times New Roman" w:eastAsia="Calibri" w:hAnsi="Times New Roman" w:cs="Times New Roman"/>
          <w:sz w:val="24"/>
          <w:szCs w:val="24"/>
        </w:rPr>
        <w:tab/>
      </w:r>
      <w:r w:rsidRPr="00AD6124">
        <w:rPr>
          <w:rFonts w:ascii="Times New Roman" w:eastAsia="Calibri" w:hAnsi="Times New Roman" w:cs="Times New Roman"/>
          <w:sz w:val="24"/>
          <w:szCs w:val="24"/>
          <w:u w:val="single"/>
        </w:rPr>
        <w:t>Intent</w:t>
      </w:r>
      <w:r>
        <w:rPr>
          <w:rFonts w:ascii="Times New Roman" w:eastAsia="Calibri" w:hAnsi="Times New Roman" w:cs="Times New Roman"/>
          <w:sz w:val="24"/>
          <w:szCs w:val="24"/>
        </w:rPr>
        <w:t>.   No change.</w:t>
      </w:r>
    </w:p>
    <w:p w14:paraId="05B97D78" w14:textId="39586301" w:rsidR="00AD6124" w:rsidRDefault="00AD6124" w:rsidP="00AD6124">
      <w:pPr>
        <w:spacing w:after="0" w:line="480" w:lineRule="auto"/>
        <w:ind w:left="1440" w:firstLine="720"/>
        <w:rPr>
          <w:rFonts w:ascii="Times New Roman" w:eastAsia="Calibri" w:hAnsi="Times New Roman" w:cs="Times New Roman"/>
          <w:sz w:val="24"/>
          <w:szCs w:val="24"/>
        </w:rPr>
      </w:pPr>
      <w:proofErr w:type="gramStart"/>
      <w:r>
        <w:rPr>
          <w:rFonts w:ascii="Times New Roman" w:eastAsia="Calibri" w:hAnsi="Times New Roman" w:cs="Times New Roman"/>
          <w:sz w:val="24"/>
          <w:szCs w:val="24"/>
        </w:rPr>
        <w:lastRenderedPageBreak/>
        <w:t>(b)</w:t>
      </w:r>
      <w:r>
        <w:rPr>
          <w:rFonts w:ascii="Times New Roman" w:eastAsia="Calibri" w:hAnsi="Times New Roman" w:cs="Times New Roman"/>
          <w:sz w:val="24"/>
          <w:szCs w:val="24"/>
        </w:rPr>
        <w:tab/>
      </w:r>
      <w:r w:rsidRPr="00AD6124">
        <w:rPr>
          <w:rFonts w:ascii="Times New Roman" w:eastAsia="Calibri" w:hAnsi="Times New Roman" w:cs="Times New Roman"/>
          <w:sz w:val="24"/>
          <w:szCs w:val="24"/>
          <w:u w:val="single"/>
        </w:rPr>
        <w:t>SoM</w:t>
      </w:r>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   No change.</w:t>
      </w:r>
    </w:p>
    <w:p w14:paraId="4344F9D2" w14:textId="01AEF30A" w:rsidR="00AD6124" w:rsidRPr="00463B97" w:rsidRDefault="00AD6124" w:rsidP="003E3010">
      <w:pPr>
        <w:spacing w:after="0" w:line="240" w:lineRule="auto"/>
        <w:ind w:left="720" w:firstLine="720"/>
        <w:rPr>
          <w:rFonts w:ascii="Times New Roman" w:eastAsia="Calibri" w:hAnsi="Times New Roman" w:cs="Times New Roman"/>
          <w:sz w:val="24"/>
          <w:szCs w:val="24"/>
        </w:rPr>
      </w:pPr>
      <w:r>
        <w:rPr>
          <w:rFonts w:ascii="Times New Roman" w:eastAsia="Calibri" w:hAnsi="Times New Roman" w:cs="Times New Roman"/>
          <w:sz w:val="24"/>
          <w:szCs w:val="24"/>
        </w:rPr>
        <w:tab/>
        <w:t>(c)</w:t>
      </w:r>
      <w:r>
        <w:rPr>
          <w:rFonts w:ascii="Times New Roman" w:eastAsia="Calibri" w:hAnsi="Times New Roman" w:cs="Times New Roman"/>
          <w:sz w:val="24"/>
          <w:szCs w:val="24"/>
        </w:rPr>
        <w:tab/>
      </w:r>
      <w:r w:rsidRPr="00AD6124">
        <w:rPr>
          <w:rFonts w:ascii="Times New Roman" w:eastAsia="Calibri" w:hAnsi="Times New Roman" w:cs="Times New Roman"/>
          <w:sz w:val="24"/>
          <w:szCs w:val="24"/>
          <w:u w:val="single"/>
        </w:rPr>
        <w:t>ME</w:t>
      </w:r>
      <w:r>
        <w:rPr>
          <w:rFonts w:ascii="Times New Roman" w:eastAsia="Calibri" w:hAnsi="Times New Roman" w:cs="Times New Roman"/>
          <w:sz w:val="24"/>
          <w:szCs w:val="24"/>
        </w:rPr>
        <w:t>.    No change.</w:t>
      </w:r>
    </w:p>
    <w:p w14:paraId="3A33EA67" w14:textId="77777777" w:rsidR="00AD6124" w:rsidRPr="00463B97" w:rsidRDefault="00AD6124" w:rsidP="003E3010">
      <w:pPr>
        <w:spacing w:after="0" w:line="240" w:lineRule="auto"/>
        <w:ind w:left="1440"/>
        <w:rPr>
          <w:rFonts w:ascii="Times New Roman" w:eastAsia="Calibri" w:hAnsi="Times New Roman" w:cs="Times New Roman"/>
          <w:sz w:val="24"/>
          <w:szCs w:val="24"/>
        </w:rPr>
      </w:pPr>
    </w:p>
    <w:p w14:paraId="2536A095" w14:textId="2FC36633" w:rsidR="00B22379" w:rsidRPr="00463B97" w:rsidRDefault="00B22379" w:rsidP="00AF027F">
      <w:pPr>
        <w:spacing w:after="0" w:line="480" w:lineRule="auto"/>
        <w:ind w:firstLine="720"/>
        <w:rPr>
          <w:rFonts w:ascii="Times New Roman" w:eastAsia="Calibri" w:hAnsi="Times New Roman" w:cs="Times New Roman"/>
          <w:sz w:val="24"/>
          <w:szCs w:val="24"/>
        </w:rPr>
      </w:pPr>
      <w:r w:rsidRPr="00463B97">
        <w:rPr>
          <w:rFonts w:ascii="Times New Roman" w:eastAsia="Calibri" w:hAnsi="Times New Roman" w:cs="Times New Roman"/>
          <w:sz w:val="24"/>
          <w:szCs w:val="24"/>
        </w:rPr>
        <w:t>c.</w:t>
      </w:r>
      <w:r w:rsidRPr="00463B97">
        <w:rPr>
          <w:rFonts w:ascii="Times New Roman" w:eastAsia="Calibri" w:hAnsi="Times New Roman" w:cs="Times New Roman"/>
          <w:sz w:val="24"/>
          <w:szCs w:val="24"/>
        </w:rPr>
        <w:tab/>
      </w:r>
      <w:r w:rsidR="00513BB4">
        <w:rPr>
          <w:rFonts w:ascii="Times New Roman" w:eastAsia="Calibri" w:hAnsi="Times New Roman" w:cs="Times New Roman"/>
          <w:sz w:val="24"/>
          <w:szCs w:val="24"/>
          <w:u w:val="single"/>
        </w:rPr>
        <w:t>Att &amp; Det</w:t>
      </w:r>
      <w:r w:rsidRPr="00463B97">
        <w:rPr>
          <w:rFonts w:ascii="Times New Roman" w:eastAsia="Calibri" w:hAnsi="Times New Roman" w:cs="Times New Roman"/>
          <w:sz w:val="24"/>
          <w:szCs w:val="24"/>
        </w:rPr>
        <w:t xml:space="preserve">. </w:t>
      </w:r>
      <w:r w:rsidR="00513BB4">
        <w:rPr>
          <w:rFonts w:ascii="Times New Roman" w:eastAsia="Calibri" w:hAnsi="Times New Roman" w:cs="Times New Roman"/>
          <w:sz w:val="24"/>
          <w:szCs w:val="24"/>
        </w:rPr>
        <w:t>1 x Sect EOD Party</w:t>
      </w:r>
      <w:r w:rsidR="00252274">
        <w:rPr>
          <w:rFonts w:ascii="Times New Roman" w:eastAsia="Calibri" w:hAnsi="Times New Roman" w:cs="Times New Roman"/>
          <w:sz w:val="24"/>
          <w:szCs w:val="24"/>
        </w:rPr>
        <w:t>, 2 x Sniper Teams</w:t>
      </w:r>
      <w:r w:rsidR="002F29DC">
        <w:rPr>
          <w:rFonts w:ascii="Times New Roman" w:eastAsia="Calibri" w:hAnsi="Times New Roman" w:cs="Times New Roman"/>
          <w:sz w:val="24"/>
          <w:szCs w:val="24"/>
        </w:rPr>
        <w:t xml:space="preserve"> and </w:t>
      </w:r>
      <w:r w:rsidR="002F29DC">
        <w:rPr>
          <w:rFonts w:ascii="Times New Roman" w:hAnsi="Times New Roman"/>
          <w:sz w:val="24"/>
          <w:szCs w:val="24"/>
        </w:rPr>
        <w:t>1 x MP Dog Sect</w:t>
      </w:r>
      <w:r w:rsidR="00513BB4">
        <w:rPr>
          <w:rFonts w:ascii="Times New Roman" w:eastAsia="Calibri" w:hAnsi="Times New Roman" w:cs="Times New Roman"/>
          <w:sz w:val="24"/>
          <w:szCs w:val="24"/>
        </w:rPr>
        <w:t>.</w:t>
      </w:r>
    </w:p>
    <w:p w14:paraId="3BBB371E" w14:textId="60AA0B02" w:rsidR="00B22379" w:rsidRDefault="00B22379" w:rsidP="00AF027F">
      <w:pPr>
        <w:spacing w:after="0" w:line="240" w:lineRule="auto"/>
        <w:ind w:left="72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d.</w:t>
      </w:r>
      <w:r w:rsidRPr="00463B97">
        <w:rPr>
          <w:rFonts w:ascii="Times New Roman" w:eastAsia="Calibri" w:hAnsi="Times New Roman" w:cs="Times New Roman"/>
          <w:sz w:val="24"/>
          <w:szCs w:val="24"/>
        </w:rPr>
        <w:tab/>
      </w:r>
      <w:r w:rsidRPr="00AF027F">
        <w:rPr>
          <w:rFonts w:ascii="Times New Roman" w:eastAsia="Calibri" w:hAnsi="Times New Roman" w:cs="Times New Roman"/>
          <w:sz w:val="24"/>
          <w:szCs w:val="24"/>
        </w:rPr>
        <w:t xml:space="preserve"> </w:t>
      </w:r>
      <w:r w:rsidR="00513BB4" w:rsidRPr="00513BB4">
        <w:rPr>
          <w:rFonts w:ascii="Times New Roman" w:eastAsia="Calibri" w:hAnsi="Times New Roman" w:cs="Times New Roman"/>
          <w:sz w:val="24"/>
          <w:szCs w:val="24"/>
          <w:u w:val="single"/>
        </w:rPr>
        <w:t>C</w:t>
      </w:r>
      <w:r w:rsidR="00CA01EA">
        <w:rPr>
          <w:rFonts w:ascii="Times New Roman" w:eastAsia="Calibri" w:hAnsi="Times New Roman" w:cs="Times New Roman"/>
          <w:sz w:val="24"/>
          <w:szCs w:val="24"/>
          <w:u w:val="single"/>
        </w:rPr>
        <w:t>iv</w:t>
      </w:r>
      <w:proofErr w:type="gramEnd"/>
      <w:r w:rsidR="00CA01EA">
        <w:rPr>
          <w:rFonts w:ascii="Times New Roman" w:eastAsia="Calibri" w:hAnsi="Times New Roman" w:cs="Times New Roman"/>
          <w:sz w:val="24"/>
          <w:szCs w:val="24"/>
          <w:u w:val="single"/>
        </w:rPr>
        <w:t xml:space="preserve"> Pop</w:t>
      </w:r>
      <w:r w:rsidR="00513BB4">
        <w:rPr>
          <w:rFonts w:ascii="Times New Roman" w:eastAsia="Calibri" w:hAnsi="Times New Roman" w:cs="Times New Roman"/>
          <w:sz w:val="24"/>
          <w:szCs w:val="24"/>
        </w:rPr>
        <w:t>.</w:t>
      </w:r>
      <w:r w:rsidR="00AF027F">
        <w:rPr>
          <w:rFonts w:ascii="Times New Roman" w:eastAsia="Calibri" w:hAnsi="Times New Roman" w:cs="Times New Roman"/>
          <w:b/>
          <w:sz w:val="24"/>
          <w:szCs w:val="24"/>
        </w:rPr>
        <w:t xml:space="preserve">    </w:t>
      </w:r>
      <w:r w:rsidR="00CA01EA">
        <w:rPr>
          <w:rFonts w:ascii="Times New Roman" w:eastAsia="Calibri" w:hAnsi="Times New Roman" w:cs="Times New Roman"/>
          <w:sz w:val="24"/>
          <w:szCs w:val="24"/>
        </w:rPr>
        <w:t>They are generally friendly and sympathetic to the govt</w:t>
      </w:r>
      <w:r w:rsidR="00513BB4" w:rsidRPr="00513BB4">
        <w:rPr>
          <w:rFonts w:ascii="Times New Roman" w:eastAsia="Calibri" w:hAnsi="Times New Roman" w:cs="Times New Roman"/>
          <w:sz w:val="24"/>
          <w:szCs w:val="24"/>
        </w:rPr>
        <w:t>.</w:t>
      </w:r>
      <w:r w:rsidRPr="00463B97">
        <w:rPr>
          <w:rFonts w:ascii="Times New Roman" w:eastAsia="Calibri" w:hAnsi="Times New Roman" w:cs="Times New Roman"/>
          <w:sz w:val="24"/>
          <w:szCs w:val="24"/>
        </w:rPr>
        <w:t xml:space="preserve"> </w:t>
      </w:r>
    </w:p>
    <w:p w14:paraId="183E3C36" w14:textId="77777777" w:rsidR="003E7586" w:rsidRPr="003E7586" w:rsidRDefault="003E7586" w:rsidP="00AF027F">
      <w:pPr>
        <w:spacing w:after="0" w:line="240" w:lineRule="auto"/>
        <w:rPr>
          <w:rFonts w:ascii="Times New Roman" w:hAnsi="Times New Roman" w:cs="Times New Roman"/>
          <w:sz w:val="24"/>
          <w:szCs w:val="24"/>
        </w:rPr>
      </w:pPr>
    </w:p>
    <w:p w14:paraId="2698B3F1" w14:textId="70C590C1" w:rsidR="00B22379" w:rsidRPr="00463B97" w:rsidRDefault="003E7586" w:rsidP="00AF027F">
      <w:pPr>
        <w:spacing w:after="0" w:line="240" w:lineRule="auto"/>
        <w:rPr>
          <w:rFonts w:ascii="Times New Roman" w:eastAsia="Times New Roman" w:hAnsi="Times New Roman" w:cs="Times New Roman"/>
          <w:sz w:val="24"/>
          <w:szCs w:val="24"/>
        </w:rPr>
      </w:pPr>
      <w:r w:rsidRPr="003E7586">
        <w:rPr>
          <w:rFonts w:ascii="Times New Roman" w:hAnsi="Times New Roman" w:cs="Times New Roman"/>
          <w:sz w:val="24"/>
          <w:szCs w:val="24"/>
        </w:rPr>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MISSION</w:t>
      </w:r>
      <w:r w:rsidRPr="003E7586">
        <w:rPr>
          <w:rFonts w:ascii="Times New Roman" w:hAnsi="Times New Roman" w:cs="Times New Roman"/>
          <w:sz w:val="24"/>
          <w:szCs w:val="24"/>
        </w:rPr>
        <w:t xml:space="preserve">. </w:t>
      </w:r>
      <w:r w:rsidRPr="003E7586">
        <w:rPr>
          <w:rFonts w:ascii="Times New Roman" w:hAnsi="Times New Roman" w:cs="Times New Roman"/>
          <w:sz w:val="24"/>
          <w:szCs w:val="24"/>
        </w:rPr>
        <w:tab/>
      </w:r>
      <w:r w:rsidR="00513BB4" w:rsidRPr="00513BB4">
        <w:rPr>
          <w:rFonts w:ascii="Times New Roman" w:eastAsia="Calibri" w:hAnsi="Times New Roman" w:cs="Times New Roman"/>
          <w:sz w:val="24"/>
          <w:szCs w:val="24"/>
        </w:rPr>
        <w:t>Rescue hostages held at</w:t>
      </w:r>
      <w:r w:rsidR="00016118">
        <w:rPr>
          <w:rFonts w:ascii="Times New Roman" w:eastAsia="Calibri" w:hAnsi="Times New Roman" w:cs="Times New Roman"/>
          <w:sz w:val="24"/>
          <w:szCs w:val="24"/>
        </w:rPr>
        <w:t xml:space="preserve"> </w:t>
      </w:r>
      <w:r w:rsidR="00AA278F">
        <w:rPr>
          <w:rFonts w:ascii="Times New Roman" w:eastAsia="Calibri" w:hAnsi="Times New Roman" w:cs="Times New Roman"/>
          <w:sz w:val="24"/>
          <w:szCs w:val="24"/>
        </w:rPr>
        <w:t>ZEBILLA FM Station</w:t>
      </w:r>
      <w:r w:rsidR="00513BB4" w:rsidRPr="00513BB4">
        <w:rPr>
          <w:rFonts w:ascii="Times New Roman" w:eastAsia="Calibri" w:hAnsi="Times New Roman" w:cs="Times New Roman"/>
          <w:sz w:val="24"/>
          <w:szCs w:val="24"/>
        </w:rPr>
        <w:t xml:space="preserve"> </w:t>
      </w:r>
      <w:r w:rsidR="0059040D">
        <w:rPr>
          <w:rFonts w:ascii="Times New Roman" w:eastAsia="Calibri" w:hAnsi="Times New Roman" w:cs="Times New Roman"/>
          <w:bCs/>
          <w:color w:val="000000"/>
          <w:sz w:val="24"/>
          <w:szCs w:val="24"/>
        </w:rPr>
        <w:t xml:space="preserve">(GR443382) </w:t>
      </w:r>
      <w:r w:rsidR="00513BB4" w:rsidRPr="00513BB4">
        <w:rPr>
          <w:rFonts w:ascii="Times New Roman" w:eastAsia="Calibri" w:hAnsi="Times New Roman" w:cs="Times New Roman"/>
          <w:sz w:val="24"/>
          <w:szCs w:val="24"/>
        </w:rPr>
        <w:t>by 130600Z</w:t>
      </w:r>
      <w:r w:rsidR="00A151FB">
        <w:rPr>
          <w:rFonts w:ascii="Times New Roman" w:eastAsia="Calibri" w:hAnsi="Times New Roman" w:cs="Times New Roman"/>
          <w:sz w:val="24"/>
          <w:szCs w:val="24"/>
        </w:rPr>
        <w:t xml:space="preserve"> </w:t>
      </w:r>
      <w:r w:rsidR="00513BB4" w:rsidRPr="00513BB4">
        <w:rPr>
          <w:rFonts w:ascii="Times New Roman" w:eastAsia="Calibri" w:hAnsi="Times New Roman" w:cs="Times New Roman"/>
          <w:sz w:val="24"/>
          <w:szCs w:val="24"/>
        </w:rPr>
        <w:t>MAY 21 IOT facilitate further ops</w:t>
      </w:r>
      <w:r w:rsidR="00567AD2">
        <w:rPr>
          <w:rFonts w:ascii="Times New Roman" w:eastAsia="Calibri" w:hAnsi="Times New Roman" w:cs="Times New Roman"/>
          <w:sz w:val="24"/>
          <w:szCs w:val="24"/>
        </w:rPr>
        <w:t>.</w:t>
      </w:r>
    </w:p>
    <w:p w14:paraId="4B3BF39A" w14:textId="77777777" w:rsidR="00EE18F8" w:rsidRPr="003E7586" w:rsidRDefault="00EE18F8" w:rsidP="00AF027F">
      <w:pPr>
        <w:spacing w:after="0" w:line="240" w:lineRule="auto"/>
        <w:rPr>
          <w:rFonts w:ascii="Times New Roman" w:hAnsi="Times New Roman" w:cs="Times New Roman"/>
          <w:sz w:val="24"/>
          <w:szCs w:val="24"/>
        </w:rPr>
      </w:pPr>
    </w:p>
    <w:p w14:paraId="55FD269F" w14:textId="77777777" w:rsidR="003E7586" w:rsidRDefault="003E7586" w:rsidP="00AF027F">
      <w:pPr>
        <w:spacing w:after="0" w:line="240" w:lineRule="auto"/>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EXECUTION</w:t>
      </w:r>
      <w:r w:rsidRPr="003E7586">
        <w:rPr>
          <w:rFonts w:ascii="Times New Roman" w:hAnsi="Times New Roman" w:cs="Times New Roman"/>
          <w:sz w:val="24"/>
          <w:szCs w:val="24"/>
        </w:rPr>
        <w:tab/>
      </w:r>
    </w:p>
    <w:p w14:paraId="6BBF8D22" w14:textId="77777777" w:rsidR="00EE18F8" w:rsidRPr="003E7586" w:rsidRDefault="00EE18F8" w:rsidP="00AF027F">
      <w:pPr>
        <w:spacing w:after="0" w:line="240" w:lineRule="auto"/>
        <w:rPr>
          <w:rFonts w:ascii="Times New Roman" w:hAnsi="Times New Roman" w:cs="Times New Roman"/>
          <w:sz w:val="24"/>
          <w:szCs w:val="24"/>
        </w:rPr>
      </w:pPr>
    </w:p>
    <w:p w14:paraId="2E96365B" w14:textId="77777777" w:rsidR="003E7586" w:rsidRDefault="003E7586" w:rsidP="00AF027F">
      <w:pPr>
        <w:spacing w:after="0" w:line="240" w:lineRule="auto"/>
        <w:ind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Concept of Op</w:t>
      </w:r>
      <w:r w:rsidRPr="003E7586">
        <w:rPr>
          <w:rFonts w:ascii="Times New Roman" w:hAnsi="Times New Roman" w:cs="Times New Roman"/>
          <w:sz w:val="24"/>
          <w:szCs w:val="24"/>
        </w:rPr>
        <w:t>.</w:t>
      </w:r>
    </w:p>
    <w:p w14:paraId="043C422C" w14:textId="77777777" w:rsidR="00AF027F" w:rsidRPr="003E7586" w:rsidRDefault="00AF027F" w:rsidP="00AF027F">
      <w:pPr>
        <w:spacing w:after="0" w:line="240" w:lineRule="auto"/>
        <w:ind w:firstLine="720"/>
        <w:jc w:val="both"/>
        <w:rPr>
          <w:rFonts w:ascii="Times New Roman" w:hAnsi="Times New Roman" w:cs="Times New Roman"/>
          <w:sz w:val="24"/>
          <w:szCs w:val="24"/>
        </w:rPr>
      </w:pPr>
    </w:p>
    <w:p w14:paraId="53B01534" w14:textId="5E76F2D4" w:rsidR="00965FCE" w:rsidRPr="00516873" w:rsidRDefault="003E7586" w:rsidP="00EE18F8">
      <w:pPr>
        <w:spacing w:after="0" w:line="360" w:lineRule="auto"/>
        <w:ind w:left="1440"/>
        <w:jc w:val="both"/>
        <w:rPr>
          <w:rFonts w:ascii="Times New Roman" w:eastAsia="Times New Roman" w:hAnsi="Times New Roman" w:cs="Times New Roman"/>
          <w:color w:val="FF0000"/>
          <w:sz w:val="24"/>
          <w:szCs w:val="24"/>
        </w:rPr>
      </w:pPr>
      <w:r w:rsidRPr="003E7586">
        <w:rPr>
          <w:rFonts w:ascii="Times New Roman" w:hAnsi="Times New Roman" w:cs="Times New Roman"/>
          <w:sz w:val="24"/>
          <w:szCs w:val="24"/>
        </w:rPr>
        <w:t>(1)</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Intent</w:t>
      </w:r>
      <w:r w:rsidRPr="003E7586">
        <w:rPr>
          <w:rFonts w:ascii="Times New Roman" w:hAnsi="Times New Roman" w:cs="Times New Roman"/>
          <w:sz w:val="24"/>
          <w:szCs w:val="24"/>
        </w:rPr>
        <w:t xml:space="preserve">.  </w:t>
      </w:r>
      <w:r w:rsidR="00567AD2">
        <w:rPr>
          <w:rFonts w:ascii="Times New Roman" w:eastAsia="Calibri" w:hAnsi="Times New Roman" w:cs="Times New Roman"/>
          <w:sz w:val="24"/>
          <w:szCs w:val="24"/>
        </w:rPr>
        <w:t>Safely rescue 3</w:t>
      </w:r>
      <w:r w:rsidR="00A32E9A" w:rsidRPr="00016118">
        <w:rPr>
          <w:rFonts w:ascii="Times New Roman" w:eastAsia="Calibri" w:hAnsi="Times New Roman" w:cs="Times New Roman"/>
          <w:sz w:val="24"/>
          <w:szCs w:val="24"/>
        </w:rPr>
        <w:t xml:space="preserve"> x hostages and neutralise AGG elms</w:t>
      </w:r>
      <w:r w:rsidR="00B22379" w:rsidRPr="00016118">
        <w:rPr>
          <w:rFonts w:ascii="Times New Roman" w:eastAsia="Times New Roman" w:hAnsi="Times New Roman" w:cs="Times New Roman"/>
          <w:sz w:val="24"/>
          <w:szCs w:val="24"/>
        </w:rPr>
        <w:t>.</w:t>
      </w:r>
    </w:p>
    <w:p w14:paraId="252A450F" w14:textId="77777777" w:rsidR="00B22379" w:rsidRPr="003E7586" w:rsidRDefault="00B22379" w:rsidP="00AF027F">
      <w:pPr>
        <w:spacing w:after="0" w:line="240" w:lineRule="auto"/>
        <w:ind w:left="1440"/>
        <w:jc w:val="both"/>
        <w:rPr>
          <w:rFonts w:ascii="Times New Roman" w:hAnsi="Times New Roman" w:cs="Times New Roman"/>
          <w:sz w:val="24"/>
          <w:szCs w:val="24"/>
        </w:rPr>
      </w:pPr>
    </w:p>
    <w:p w14:paraId="61A809C5" w14:textId="1D27D6C9" w:rsidR="00B22379" w:rsidRPr="00463B97" w:rsidRDefault="003E7586" w:rsidP="00B22379">
      <w:pPr>
        <w:tabs>
          <w:tab w:val="left" w:pos="1418"/>
        </w:tabs>
        <w:spacing w:after="0" w:line="360" w:lineRule="auto"/>
        <w:ind w:left="1418" w:hanging="1418"/>
        <w:jc w:val="both"/>
        <w:rPr>
          <w:rFonts w:ascii="Times New Roman" w:eastAsia="Calibri"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SoM</w:t>
      </w:r>
      <w:r w:rsidRPr="003E7586">
        <w:rPr>
          <w:rFonts w:ascii="Times New Roman" w:hAnsi="Times New Roman" w:cs="Times New Roman"/>
          <w:sz w:val="24"/>
          <w:szCs w:val="24"/>
        </w:rPr>
        <w:t>.</w:t>
      </w:r>
      <w:proofErr w:type="gramEnd"/>
      <w:r w:rsidR="00965FCE">
        <w:rPr>
          <w:rFonts w:ascii="Times New Roman" w:hAnsi="Times New Roman" w:cs="Times New Roman"/>
          <w:sz w:val="24"/>
          <w:szCs w:val="24"/>
        </w:rPr>
        <w:t xml:space="preserve"> </w:t>
      </w:r>
      <w:r w:rsidR="00252274">
        <w:rPr>
          <w:rFonts w:ascii="Times New Roman" w:hAnsi="Times New Roman" w:cs="Times New Roman"/>
          <w:sz w:val="24"/>
          <w:szCs w:val="24"/>
        </w:rPr>
        <w:t xml:space="preserve">A CT to det a </w:t>
      </w:r>
      <w:r w:rsidR="00252274">
        <w:rPr>
          <w:rFonts w:ascii="Times New Roman" w:hAnsi="Times New Roman"/>
          <w:spacing w:val="-3"/>
          <w:sz w:val="24"/>
          <w:szCs w:val="24"/>
        </w:rPr>
        <w:t>Pl+</w:t>
      </w:r>
      <w:r w:rsidR="00A32E9A" w:rsidRPr="00827A38">
        <w:rPr>
          <w:rFonts w:ascii="Times New Roman" w:hAnsi="Times New Roman"/>
          <w:spacing w:val="-3"/>
          <w:sz w:val="24"/>
          <w:szCs w:val="24"/>
        </w:rPr>
        <w:t xml:space="preserve"> to conduct i</w:t>
      </w:r>
      <w:r w:rsidR="00A32E9A">
        <w:rPr>
          <w:rFonts w:ascii="Times New Roman" w:hAnsi="Times New Roman"/>
          <w:spacing w:val="-3"/>
          <w:sz w:val="24"/>
          <w:szCs w:val="24"/>
        </w:rPr>
        <w:t>ndep op to rescue hostages</w:t>
      </w:r>
      <w:r w:rsidR="002F29DC">
        <w:rPr>
          <w:rFonts w:ascii="Times New Roman" w:hAnsi="Times New Roman"/>
          <w:spacing w:val="-3"/>
          <w:sz w:val="24"/>
          <w:szCs w:val="24"/>
        </w:rPr>
        <w:t xml:space="preserve"> </w:t>
      </w:r>
      <w:r w:rsidR="00B237FC">
        <w:rPr>
          <w:rFonts w:ascii="Times New Roman" w:hAnsi="Times New Roman"/>
          <w:spacing w:val="-3"/>
          <w:sz w:val="24"/>
          <w:szCs w:val="24"/>
        </w:rPr>
        <w:t xml:space="preserve">whilst </w:t>
      </w:r>
      <w:r w:rsidR="002F29DC">
        <w:rPr>
          <w:rFonts w:ascii="Times New Roman" w:hAnsi="Times New Roman"/>
          <w:spacing w:val="-3"/>
          <w:sz w:val="24"/>
          <w:szCs w:val="24"/>
        </w:rPr>
        <w:t>B and C CT to remain in def posn.</w:t>
      </w:r>
      <w:r w:rsidR="00A32E9A" w:rsidRPr="00827A38">
        <w:rPr>
          <w:rFonts w:ascii="Times New Roman" w:hAnsi="Times New Roman"/>
          <w:spacing w:val="-3"/>
          <w:sz w:val="24"/>
          <w:szCs w:val="24"/>
        </w:rPr>
        <w:t xml:space="preserve"> </w:t>
      </w:r>
      <w:r w:rsidR="00A32E9A">
        <w:rPr>
          <w:rFonts w:ascii="Times New Roman" w:hAnsi="Times New Roman"/>
          <w:sz w:val="24"/>
          <w:szCs w:val="24"/>
        </w:rPr>
        <w:t>Op</w:t>
      </w:r>
      <w:r w:rsidR="002F29DC">
        <w:rPr>
          <w:rFonts w:ascii="Times New Roman" w:hAnsi="Times New Roman"/>
          <w:sz w:val="24"/>
          <w:szCs w:val="24"/>
        </w:rPr>
        <w:t xml:space="preserve"> to be sp by</w:t>
      </w:r>
      <w:r w:rsidR="00A2798D">
        <w:rPr>
          <w:rFonts w:ascii="Times New Roman" w:hAnsi="Times New Roman"/>
          <w:sz w:val="24"/>
          <w:szCs w:val="24"/>
        </w:rPr>
        <w:t xml:space="preserve"> Sect Asslt Pnrs, </w:t>
      </w:r>
      <w:r w:rsidR="002F29DC">
        <w:rPr>
          <w:rFonts w:ascii="Times New Roman" w:hAnsi="Times New Roman"/>
          <w:sz w:val="24"/>
          <w:szCs w:val="24"/>
        </w:rPr>
        <w:t>1 x Sect</w:t>
      </w:r>
      <w:r w:rsidR="00A32E9A" w:rsidRPr="00827A38">
        <w:rPr>
          <w:rFonts w:ascii="Times New Roman" w:hAnsi="Times New Roman"/>
          <w:sz w:val="24"/>
          <w:szCs w:val="24"/>
        </w:rPr>
        <w:t xml:space="preserve"> EOD experts</w:t>
      </w:r>
      <w:r w:rsidR="00E508B9">
        <w:rPr>
          <w:rFonts w:ascii="Times New Roman" w:hAnsi="Times New Roman"/>
          <w:sz w:val="24"/>
          <w:szCs w:val="24"/>
        </w:rPr>
        <w:t xml:space="preserve">, </w:t>
      </w:r>
      <w:r w:rsidR="00E508B9">
        <w:rPr>
          <w:rFonts w:ascii="Times New Roman" w:eastAsia="Calibri" w:hAnsi="Times New Roman" w:cs="Times New Roman"/>
          <w:sz w:val="24"/>
          <w:szCs w:val="24"/>
        </w:rPr>
        <w:t>2 x Sect MMGs, Sect Mors</w:t>
      </w:r>
      <w:r w:rsidR="002F29DC">
        <w:rPr>
          <w:rFonts w:ascii="Times New Roman" w:hAnsi="Times New Roman"/>
          <w:sz w:val="24"/>
          <w:szCs w:val="24"/>
        </w:rPr>
        <w:t xml:space="preserve"> and 1 x MP Dog Sect</w:t>
      </w:r>
      <w:r w:rsidR="00A32E9A" w:rsidRPr="00827A38">
        <w:rPr>
          <w:rFonts w:ascii="Times New Roman" w:hAnsi="Times New Roman"/>
          <w:sz w:val="24"/>
          <w:szCs w:val="24"/>
        </w:rPr>
        <w:t>.</w:t>
      </w:r>
    </w:p>
    <w:p w14:paraId="068BA2B0" w14:textId="77777777" w:rsidR="003E7586" w:rsidRPr="003E7586" w:rsidRDefault="003E7586" w:rsidP="00001719">
      <w:pPr>
        <w:tabs>
          <w:tab w:val="left" w:pos="1418"/>
        </w:tabs>
        <w:spacing w:after="0" w:line="240" w:lineRule="auto"/>
        <w:ind w:left="1418" w:hanging="1418"/>
        <w:jc w:val="both"/>
        <w:rPr>
          <w:rFonts w:ascii="Times New Roman" w:hAnsi="Times New Roman" w:cs="Times New Roman"/>
          <w:sz w:val="24"/>
          <w:szCs w:val="24"/>
        </w:rPr>
      </w:pPr>
    </w:p>
    <w:p w14:paraId="5B1DE70B" w14:textId="172CA782" w:rsidR="00B22379" w:rsidRPr="00463B97" w:rsidRDefault="002D5615" w:rsidP="00B22379">
      <w:pPr>
        <w:spacing w:after="0" w:line="360" w:lineRule="auto"/>
        <w:ind w:left="1440"/>
        <w:rPr>
          <w:rFonts w:ascii="Times New Roman" w:eastAsia="Calibri"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ME</w:t>
      </w:r>
      <w:r w:rsidRPr="003E7586">
        <w:rPr>
          <w:rFonts w:ascii="Times New Roman" w:hAnsi="Times New Roman" w:cs="Times New Roman"/>
          <w:sz w:val="24"/>
          <w:szCs w:val="24"/>
        </w:rPr>
        <w:t xml:space="preserve">.  </w:t>
      </w:r>
      <w:r w:rsidR="00A32E9A">
        <w:rPr>
          <w:rFonts w:ascii="Times New Roman" w:hAnsi="Times New Roman" w:cs="Times New Roman"/>
          <w:sz w:val="24"/>
          <w:szCs w:val="24"/>
        </w:rPr>
        <w:t>Safe r</w:t>
      </w:r>
      <w:r w:rsidR="00A32E9A">
        <w:rPr>
          <w:rFonts w:ascii="Times New Roman" w:eastAsia="Calibri" w:hAnsi="Times New Roman" w:cs="Times New Roman"/>
          <w:sz w:val="24"/>
          <w:szCs w:val="24"/>
        </w:rPr>
        <w:t>escue of h</w:t>
      </w:r>
      <w:r w:rsidR="00B22379">
        <w:rPr>
          <w:rFonts w:ascii="Times New Roman" w:eastAsia="Calibri" w:hAnsi="Times New Roman" w:cs="Times New Roman"/>
          <w:sz w:val="24"/>
          <w:szCs w:val="24"/>
        </w:rPr>
        <w:t xml:space="preserve">ostages and lies with </w:t>
      </w:r>
      <w:r w:rsidR="00A32E9A">
        <w:rPr>
          <w:rFonts w:ascii="Times New Roman" w:eastAsia="Calibri" w:hAnsi="Times New Roman" w:cs="Times New Roman"/>
          <w:sz w:val="24"/>
          <w:szCs w:val="24"/>
        </w:rPr>
        <w:t>A</w:t>
      </w:r>
      <w:r w:rsidR="00B22379" w:rsidRPr="00463B97">
        <w:rPr>
          <w:rFonts w:ascii="Times New Roman" w:eastAsia="Calibri" w:hAnsi="Times New Roman" w:cs="Times New Roman"/>
          <w:sz w:val="24"/>
          <w:szCs w:val="24"/>
        </w:rPr>
        <w:t xml:space="preserve"> CT.</w:t>
      </w:r>
    </w:p>
    <w:p w14:paraId="25357CF8" w14:textId="77777777" w:rsidR="002D5615" w:rsidRPr="003E7586" w:rsidRDefault="002D5615" w:rsidP="00AF027F">
      <w:pPr>
        <w:spacing w:after="0" w:line="240" w:lineRule="auto"/>
        <w:ind w:left="1440"/>
        <w:rPr>
          <w:rFonts w:ascii="Times New Roman" w:hAnsi="Times New Roman" w:cs="Times New Roman"/>
          <w:sz w:val="24"/>
          <w:szCs w:val="24"/>
        </w:rPr>
      </w:pPr>
    </w:p>
    <w:p w14:paraId="1008061F" w14:textId="77777777" w:rsidR="002D5615" w:rsidRDefault="002D5615" w:rsidP="00EE18F8">
      <w:pPr>
        <w:spacing w:after="0" w:line="360" w:lineRule="auto"/>
        <w:ind w:firstLine="720"/>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Sub-Unit Missions and Tasks</w:t>
      </w:r>
      <w:r w:rsidRPr="003E7586">
        <w:rPr>
          <w:rFonts w:ascii="Times New Roman" w:hAnsi="Times New Roman" w:cs="Times New Roman"/>
          <w:sz w:val="24"/>
          <w:szCs w:val="24"/>
        </w:rPr>
        <w:t>.</w:t>
      </w:r>
    </w:p>
    <w:p w14:paraId="1EDF8671" w14:textId="77777777" w:rsidR="00ED3CA9" w:rsidRPr="003E7586" w:rsidRDefault="00ED3CA9" w:rsidP="00AF027F">
      <w:pPr>
        <w:spacing w:after="0" w:line="240" w:lineRule="auto"/>
        <w:ind w:firstLine="720"/>
        <w:rPr>
          <w:rFonts w:ascii="Times New Roman" w:hAnsi="Times New Roman" w:cs="Times New Roman"/>
          <w:sz w:val="24"/>
          <w:szCs w:val="24"/>
        </w:rPr>
      </w:pPr>
    </w:p>
    <w:p w14:paraId="61F80C0C" w14:textId="77777777" w:rsidR="00372183" w:rsidRDefault="00F26961" w:rsidP="00F26961">
      <w:pPr>
        <w:tabs>
          <w:tab w:val="left" w:pos="1440"/>
        </w:tabs>
        <w:suppressAutoHyphens/>
        <w:spacing w:after="0" w:line="360" w:lineRule="auto"/>
        <w:ind w:left="1440"/>
        <w:jc w:val="both"/>
        <w:rPr>
          <w:rFonts w:ascii="Times New Roman" w:hAnsi="Times New Roman"/>
          <w:spacing w:val="-3"/>
          <w:sz w:val="24"/>
          <w:szCs w:val="24"/>
        </w:rPr>
      </w:pPr>
      <w:r w:rsidRPr="00827A38">
        <w:rPr>
          <w:rFonts w:ascii="Times New Roman" w:hAnsi="Times New Roman"/>
          <w:spacing w:val="-3"/>
          <w:sz w:val="24"/>
          <w:szCs w:val="24"/>
        </w:rPr>
        <w:t>(1)</w:t>
      </w:r>
      <w:r w:rsidRPr="00827A38">
        <w:rPr>
          <w:rFonts w:ascii="Times New Roman" w:hAnsi="Times New Roman"/>
          <w:spacing w:val="-3"/>
          <w:sz w:val="24"/>
          <w:szCs w:val="24"/>
        </w:rPr>
        <w:tab/>
      </w:r>
      <w:r w:rsidRPr="00827A38">
        <w:rPr>
          <w:rFonts w:ascii="Times New Roman" w:hAnsi="Times New Roman"/>
          <w:spacing w:val="-3"/>
          <w:sz w:val="24"/>
          <w:szCs w:val="24"/>
          <w:u w:val="single"/>
        </w:rPr>
        <w:t>A CT</w:t>
      </w:r>
      <w:r w:rsidRPr="00827A38">
        <w:rPr>
          <w:rFonts w:ascii="Times New Roman" w:hAnsi="Times New Roman"/>
          <w:spacing w:val="-3"/>
          <w:sz w:val="24"/>
          <w:szCs w:val="24"/>
        </w:rPr>
        <w:t xml:space="preserve">. </w:t>
      </w:r>
    </w:p>
    <w:p w14:paraId="62EAC4D9" w14:textId="694CB122" w:rsidR="00372183" w:rsidRDefault="00372183" w:rsidP="00372183">
      <w:pPr>
        <w:tabs>
          <w:tab w:val="left" w:pos="1440"/>
        </w:tabs>
        <w:suppressAutoHyphens/>
        <w:spacing w:after="0" w:line="360" w:lineRule="auto"/>
        <w:ind w:left="2160" w:hanging="720"/>
        <w:jc w:val="both"/>
        <w:rPr>
          <w:rFonts w:ascii="Times New Roman" w:hAnsi="Times New Roman"/>
          <w:spacing w:val="-3"/>
          <w:sz w:val="24"/>
          <w:szCs w:val="24"/>
        </w:rPr>
      </w:pPr>
      <w:r>
        <w:rPr>
          <w:rFonts w:ascii="Times New Roman" w:hAnsi="Times New Roman"/>
          <w:spacing w:val="-3"/>
          <w:sz w:val="24"/>
          <w:szCs w:val="24"/>
        </w:rPr>
        <w:tab/>
        <w:t>(a)</w:t>
      </w:r>
      <w:r>
        <w:rPr>
          <w:rFonts w:ascii="Times New Roman" w:hAnsi="Times New Roman"/>
          <w:spacing w:val="-3"/>
          <w:sz w:val="24"/>
          <w:szCs w:val="24"/>
        </w:rPr>
        <w:tab/>
      </w:r>
      <w:r w:rsidRPr="00372183">
        <w:rPr>
          <w:rFonts w:ascii="Times New Roman" w:hAnsi="Times New Roman"/>
          <w:spacing w:val="-3"/>
          <w:sz w:val="24"/>
          <w:szCs w:val="24"/>
          <w:u w:val="single"/>
        </w:rPr>
        <w:t>Grouping</w:t>
      </w:r>
      <w:r>
        <w:rPr>
          <w:rFonts w:ascii="Times New Roman" w:hAnsi="Times New Roman"/>
          <w:spacing w:val="-3"/>
          <w:sz w:val="24"/>
          <w:szCs w:val="24"/>
        </w:rPr>
        <w:t xml:space="preserve">. </w:t>
      </w:r>
      <w:r w:rsidRPr="00827A38">
        <w:rPr>
          <w:rFonts w:ascii="Times New Roman" w:hAnsi="Times New Roman"/>
          <w:spacing w:val="-3"/>
          <w:sz w:val="24"/>
          <w:szCs w:val="24"/>
        </w:rPr>
        <w:t>OPCOM, 2 x Sect MMG and 1 x Sect Asslt</w:t>
      </w:r>
      <w:r>
        <w:rPr>
          <w:rFonts w:ascii="Times New Roman" w:hAnsi="Times New Roman"/>
          <w:spacing w:val="-3"/>
          <w:sz w:val="24"/>
          <w:szCs w:val="24"/>
        </w:rPr>
        <w:t xml:space="preserve"> Pnrs, 1 x Sect EOD Team</w:t>
      </w:r>
      <w:r w:rsidR="002F29DC">
        <w:rPr>
          <w:rFonts w:ascii="Times New Roman" w:hAnsi="Times New Roman"/>
          <w:spacing w:val="-3"/>
          <w:sz w:val="24"/>
          <w:szCs w:val="24"/>
        </w:rPr>
        <w:t xml:space="preserve">, </w:t>
      </w:r>
      <w:r w:rsidR="00252274">
        <w:rPr>
          <w:rFonts w:ascii="Times New Roman" w:hAnsi="Times New Roman"/>
          <w:spacing w:val="-3"/>
          <w:sz w:val="24"/>
          <w:szCs w:val="24"/>
        </w:rPr>
        <w:t xml:space="preserve">2 x Sniper Teams, </w:t>
      </w:r>
      <w:r w:rsidR="002F29DC">
        <w:rPr>
          <w:rFonts w:ascii="Times New Roman" w:hAnsi="Times New Roman"/>
          <w:sz w:val="24"/>
          <w:szCs w:val="24"/>
        </w:rPr>
        <w:t>1 x MP Dog Sect</w:t>
      </w:r>
      <w:r w:rsidR="00E508B9">
        <w:rPr>
          <w:rFonts w:ascii="Times New Roman" w:hAnsi="Times New Roman"/>
          <w:sz w:val="24"/>
          <w:szCs w:val="24"/>
        </w:rPr>
        <w:t>, Sect Mors</w:t>
      </w:r>
      <w:r>
        <w:rPr>
          <w:rFonts w:ascii="Times New Roman" w:hAnsi="Times New Roman"/>
          <w:spacing w:val="-3"/>
          <w:sz w:val="24"/>
          <w:szCs w:val="24"/>
        </w:rPr>
        <w:t>.</w:t>
      </w:r>
    </w:p>
    <w:p w14:paraId="0C7B23E2" w14:textId="29C678DF" w:rsidR="00F26961" w:rsidRDefault="00372183" w:rsidP="00372183">
      <w:pPr>
        <w:tabs>
          <w:tab w:val="left" w:pos="1440"/>
        </w:tabs>
        <w:suppressAutoHyphens/>
        <w:spacing w:after="0" w:line="360" w:lineRule="auto"/>
        <w:ind w:left="2160"/>
        <w:jc w:val="both"/>
        <w:rPr>
          <w:rFonts w:ascii="Times New Roman" w:hAnsi="Times New Roman"/>
          <w:spacing w:val="-3"/>
          <w:sz w:val="24"/>
          <w:szCs w:val="24"/>
        </w:rPr>
      </w:pPr>
      <w:r>
        <w:rPr>
          <w:rFonts w:ascii="Times New Roman" w:hAnsi="Times New Roman"/>
          <w:spacing w:val="-3"/>
          <w:sz w:val="24"/>
          <w:szCs w:val="24"/>
        </w:rPr>
        <w:t>(b)</w:t>
      </w:r>
      <w:r>
        <w:rPr>
          <w:rFonts w:ascii="Times New Roman" w:hAnsi="Times New Roman"/>
          <w:spacing w:val="-3"/>
          <w:sz w:val="24"/>
          <w:szCs w:val="24"/>
        </w:rPr>
        <w:tab/>
      </w:r>
      <w:r w:rsidR="002F29DC">
        <w:rPr>
          <w:rFonts w:ascii="Times New Roman" w:hAnsi="Times New Roman"/>
          <w:spacing w:val="-3"/>
          <w:sz w:val="24"/>
          <w:szCs w:val="24"/>
          <w:u w:val="single"/>
        </w:rPr>
        <w:t>Msn</w:t>
      </w:r>
      <w:r>
        <w:rPr>
          <w:rFonts w:ascii="Times New Roman" w:hAnsi="Times New Roman"/>
          <w:spacing w:val="-3"/>
          <w:sz w:val="24"/>
          <w:szCs w:val="24"/>
        </w:rPr>
        <w:t>.</w:t>
      </w:r>
      <w:r>
        <w:rPr>
          <w:rFonts w:ascii="Times New Roman" w:hAnsi="Times New Roman"/>
          <w:spacing w:val="-3"/>
          <w:sz w:val="24"/>
          <w:szCs w:val="24"/>
        </w:rPr>
        <w:tab/>
      </w:r>
      <w:r w:rsidR="00B237FC">
        <w:rPr>
          <w:rFonts w:ascii="Times New Roman" w:hAnsi="Times New Roman"/>
          <w:spacing w:val="-3"/>
          <w:sz w:val="24"/>
          <w:szCs w:val="24"/>
        </w:rPr>
        <w:t>Det Pl+ to c</w:t>
      </w:r>
      <w:r w:rsidR="00F26961" w:rsidRPr="00827A38">
        <w:rPr>
          <w:rFonts w:ascii="Times New Roman" w:hAnsi="Times New Roman"/>
          <w:spacing w:val="-3"/>
          <w:sz w:val="24"/>
          <w:szCs w:val="24"/>
        </w:rPr>
        <w:t xml:space="preserve">onduct an indep op to </w:t>
      </w:r>
      <w:r w:rsidR="00F26961">
        <w:rPr>
          <w:rFonts w:ascii="Times New Roman" w:hAnsi="Times New Roman"/>
          <w:spacing w:val="-3"/>
          <w:sz w:val="24"/>
          <w:szCs w:val="24"/>
        </w:rPr>
        <w:t>rescue 3 x hostages</w:t>
      </w:r>
      <w:r w:rsidR="00F26961" w:rsidRPr="00827A38">
        <w:rPr>
          <w:rFonts w:ascii="Times New Roman" w:hAnsi="Times New Roman"/>
          <w:sz w:val="24"/>
          <w:szCs w:val="24"/>
        </w:rPr>
        <w:t xml:space="preserve"> IOT facilitate further BG </w:t>
      </w:r>
      <w:r w:rsidR="00F26961">
        <w:rPr>
          <w:rFonts w:ascii="Times New Roman" w:hAnsi="Times New Roman"/>
          <w:sz w:val="24"/>
          <w:szCs w:val="24"/>
        </w:rPr>
        <w:t>o</w:t>
      </w:r>
      <w:r w:rsidR="00F26961" w:rsidRPr="00827A38">
        <w:rPr>
          <w:rFonts w:ascii="Times New Roman" w:hAnsi="Times New Roman"/>
          <w:sz w:val="24"/>
          <w:szCs w:val="24"/>
        </w:rPr>
        <w:t>p</w:t>
      </w:r>
      <w:r w:rsidR="00F26961">
        <w:rPr>
          <w:rFonts w:ascii="Times New Roman" w:hAnsi="Times New Roman"/>
          <w:sz w:val="24"/>
          <w:szCs w:val="24"/>
        </w:rPr>
        <w:t xml:space="preserve"> by 0600 hrs tomorrow</w:t>
      </w:r>
      <w:r w:rsidR="00F26961" w:rsidRPr="00827A38">
        <w:rPr>
          <w:rFonts w:ascii="Times New Roman" w:hAnsi="Times New Roman"/>
          <w:spacing w:val="-3"/>
          <w:sz w:val="24"/>
          <w:szCs w:val="24"/>
        </w:rPr>
        <w:t>.</w:t>
      </w:r>
    </w:p>
    <w:p w14:paraId="183076FC" w14:textId="77777777" w:rsidR="00F26961" w:rsidRPr="00827A38" w:rsidRDefault="00F26961" w:rsidP="00016118">
      <w:pPr>
        <w:tabs>
          <w:tab w:val="left" w:pos="1440"/>
        </w:tabs>
        <w:suppressAutoHyphens/>
        <w:spacing w:after="0" w:line="240" w:lineRule="auto"/>
        <w:ind w:left="1440"/>
        <w:jc w:val="both"/>
        <w:rPr>
          <w:rFonts w:ascii="Times New Roman" w:hAnsi="Times New Roman"/>
          <w:spacing w:val="-3"/>
          <w:sz w:val="24"/>
          <w:szCs w:val="24"/>
        </w:rPr>
      </w:pPr>
    </w:p>
    <w:p w14:paraId="16515B8B" w14:textId="4854DCA1" w:rsidR="00F26961" w:rsidRDefault="00F26961" w:rsidP="00F26961">
      <w:pPr>
        <w:tabs>
          <w:tab w:val="left" w:pos="1440"/>
        </w:tabs>
        <w:suppressAutoHyphens/>
        <w:spacing w:after="0" w:line="360" w:lineRule="auto"/>
        <w:ind w:left="1440"/>
        <w:jc w:val="both"/>
        <w:rPr>
          <w:rFonts w:ascii="Times New Roman" w:hAnsi="Times New Roman"/>
          <w:spacing w:val="-3"/>
          <w:sz w:val="24"/>
          <w:szCs w:val="24"/>
        </w:rPr>
      </w:pPr>
      <w:r w:rsidRPr="00827A38">
        <w:rPr>
          <w:rFonts w:ascii="Times New Roman" w:hAnsi="Times New Roman"/>
          <w:spacing w:val="-3"/>
          <w:sz w:val="24"/>
          <w:szCs w:val="24"/>
        </w:rPr>
        <w:t>(2)</w:t>
      </w:r>
      <w:r w:rsidRPr="00827A38">
        <w:rPr>
          <w:rFonts w:ascii="Times New Roman" w:hAnsi="Times New Roman"/>
          <w:spacing w:val="-3"/>
          <w:sz w:val="24"/>
          <w:szCs w:val="24"/>
        </w:rPr>
        <w:tab/>
      </w:r>
      <w:r w:rsidRPr="00827A38">
        <w:rPr>
          <w:rFonts w:ascii="Times New Roman" w:hAnsi="Times New Roman"/>
          <w:spacing w:val="-3"/>
          <w:sz w:val="24"/>
          <w:szCs w:val="24"/>
          <w:u w:val="single"/>
        </w:rPr>
        <w:t>B/C CTs</w:t>
      </w:r>
      <w:r>
        <w:rPr>
          <w:rFonts w:ascii="Times New Roman" w:hAnsi="Times New Roman"/>
          <w:spacing w:val="-3"/>
          <w:sz w:val="24"/>
          <w:szCs w:val="24"/>
        </w:rPr>
        <w:t xml:space="preserve">.   </w:t>
      </w:r>
      <w:r w:rsidR="002F29DC">
        <w:rPr>
          <w:rFonts w:ascii="Times New Roman" w:hAnsi="Times New Roman"/>
          <w:spacing w:val="-3"/>
          <w:sz w:val="24"/>
          <w:szCs w:val="24"/>
        </w:rPr>
        <w:t>Remain in def posn and be prep to sp A CT on order</w:t>
      </w:r>
      <w:r>
        <w:rPr>
          <w:rFonts w:ascii="Times New Roman" w:hAnsi="Times New Roman"/>
          <w:spacing w:val="-3"/>
          <w:sz w:val="24"/>
          <w:szCs w:val="24"/>
        </w:rPr>
        <w:t>.</w:t>
      </w:r>
    </w:p>
    <w:p w14:paraId="4AC805B9" w14:textId="77777777" w:rsidR="005C42CA" w:rsidRDefault="005C42CA" w:rsidP="00F26961">
      <w:pPr>
        <w:tabs>
          <w:tab w:val="left" w:pos="1440"/>
        </w:tabs>
        <w:suppressAutoHyphens/>
        <w:spacing w:after="0" w:line="360" w:lineRule="auto"/>
        <w:ind w:left="1440"/>
        <w:jc w:val="both"/>
        <w:rPr>
          <w:rFonts w:ascii="Times New Roman" w:hAnsi="Times New Roman"/>
          <w:spacing w:val="-3"/>
          <w:sz w:val="24"/>
          <w:szCs w:val="24"/>
        </w:rPr>
      </w:pPr>
    </w:p>
    <w:p w14:paraId="33673A66" w14:textId="209264DD" w:rsidR="005C42CA" w:rsidRPr="00827A38" w:rsidRDefault="005C42CA" w:rsidP="00F26961">
      <w:pPr>
        <w:tabs>
          <w:tab w:val="left" w:pos="1440"/>
        </w:tabs>
        <w:suppressAutoHyphens/>
        <w:spacing w:after="0" w:line="360" w:lineRule="auto"/>
        <w:ind w:left="1440"/>
        <w:jc w:val="both"/>
        <w:rPr>
          <w:rFonts w:ascii="Times New Roman" w:hAnsi="Times New Roman"/>
          <w:spacing w:val="-3"/>
          <w:sz w:val="24"/>
          <w:szCs w:val="24"/>
        </w:rPr>
      </w:pPr>
      <w:r>
        <w:rPr>
          <w:rFonts w:ascii="Times New Roman" w:hAnsi="Times New Roman"/>
          <w:spacing w:val="-3"/>
          <w:sz w:val="24"/>
          <w:szCs w:val="24"/>
        </w:rPr>
        <w:t>(3)</w:t>
      </w:r>
      <w:r>
        <w:rPr>
          <w:rFonts w:ascii="Times New Roman" w:hAnsi="Times New Roman"/>
          <w:spacing w:val="-3"/>
          <w:sz w:val="24"/>
          <w:szCs w:val="24"/>
        </w:rPr>
        <w:tab/>
      </w:r>
      <w:r w:rsidRPr="002C5D45">
        <w:rPr>
          <w:rFonts w:ascii="Times New Roman" w:hAnsi="Times New Roman"/>
          <w:spacing w:val="-3"/>
          <w:sz w:val="24"/>
          <w:szCs w:val="24"/>
          <w:u w:val="single"/>
        </w:rPr>
        <w:t>Sp Coy</w:t>
      </w:r>
      <w:r>
        <w:rPr>
          <w:rFonts w:ascii="Times New Roman" w:hAnsi="Times New Roman"/>
          <w:spacing w:val="-3"/>
          <w:sz w:val="24"/>
          <w:szCs w:val="24"/>
        </w:rPr>
        <w:t xml:space="preserve">. </w:t>
      </w:r>
    </w:p>
    <w:p w14:paraId="4B11D65C" w14:textId="77777777" w:rsidR="00F26961" w:rsidRDefault="00F26961" w:rsidP="00016118">
      <w:pPr>
        <w:tabs>
          <w:tab w:val="left" w:pos="720"/>
        </w:tabs>
        <w:suppressAutoHyphens/>
        <w:spacing w:after="0" w:line="240" w:lineRule="auto"/>
        <w:ind w:left="720"/>
        <w:jc w:val="both"/>
        <w:rPr>
          <w:rFonts w:ascii="Times New Roman" w:hAnsi="Times New Roman"/>
          <w:spacing w:val="-3"/>
          <w:sz w:val="24"/>
          <w:szCs w:val="24"/>
        </w:rPr>
      </w:pPr>
    </w:p>
    <w:p w14:paraId="0CD94D3E" w14:textId="4B4B0CE1" w:rsidR="005C42CA" w:rsidRDefault="005C42CA" w:rsidP="005C42CA">
      <w:pPr>
        <w:tabs>
          <w:tab w:val="left" w:pos="1440"/>
        </w:tabs>
        <w:suppressAutoHyphens/>
        <w:spacing w:after="0" w:line="360" w:lineRule="auto"/>
        <w:ind w:left="2160" w:hanging="720"/>
        <w:jc w:val="both"/>
        <w:rPr>
          <w:rFonts w:ascii="Times New Roman" w:hAnsi="Times New Roman"/>
          <w:spacing w:val="-3"/>
          <w:sz w:val="24"/>
          <w:szCs w:val="24"/>
        </w:rPr>
      </w:pPr>
      <w:r>
        <w:rPr>
          <w:rFonts w:ascii="Times New Roman" w:hAnsi="Times New Roman"/>
          <w:spacing w:val="-3"/>
          <w:sz w:val="24"/>
          <w:szCs w:val="24"/>
        </w:rPr>
        <w:tab/>
        <w:t>(a)</w:t>
      </w:r>
      <w:r>
        <w:rPr>
          <w:rFonts w:ascii="Times New Roman" w:hAnsi="Times New Roman"/>
          <w:spacing w:val="-3"/>
          <w:sz w:val="24"/>
          <w:szCs w:val="24"/>
        </w:rPr>
        <w:tab/>
      </w:r>
      <w:r w:rsidRPr="00372183">
        <w:rPr>
          <w:rFonts w:ascii="Times New Roman" w:hAnsi="Times New Roman"/>
          <w:spacing w:val="-3"/>
          <w:sz w:val="24"/>
          <w:szCs w:val="24"/>
          <w:u w:val="single"/>
        </w:rPr>
        <w:t>Grouping</w:t>
      </w:r>
      <w:r>
        <w:rPr>
          <w:rFonts w:ascii="Times New Roman" w:hAnsi="Times New Roman"/>
          <w:spacing w:val="-3"/>
          <w:sz w:val="24"/>
          <w:szCs w:val="24"/>
        </w:rPr>
        <w:t xml:space="preserve">. Det to </w:t>
      </w:r>
      <w:r w:rsidRPr="00827A38">
        <w:rPr>
          <w:rFonts w:ascii="Times New Roman" w:hAnsi="Times New Roman"/>
          <w:spacing w:val="-3"/>
          <w:sz w:val="24"/>
          <w:szCs w:val="24"/>
        </w:rPr>
        <w:t>OPCOM</w:t>
      </w:r>
      <w:r>
        <w:rPr>
          <w:rFonts w:ascii="Times New Roman" w:hAnsi="Times New Roman"/>
          <w:spacing w:val="-3"/>
          <w:sz w:val="24"/>
          <w:szCs w:val="24"/>
        </w:rPr>
        <w:t xml:space="preserve"> A CT</w:t>
      </w:r>
      <w:r w:rsidRPr="00827A38">
        <w:rPr>
          <w:rFonts w:ascii="Times New Roman" w:hAnsi="Times New Roman"/>
          <w:spacing w:val="-3"/>
          <w:sz w:val="24"/>
          <w:szCs w:val="24"/>
        </w:rPr>
        <w:t>, 2 x Sect MMG and 1 x Sect Asslt</w:t>
      </w:r>
      <w:r>
        <w:rPr>
          <w:rFonts w:ascii="Times New Roman" w:hAnsi="Times New Roman"/>
          <w:spacing w:val="-3"/>
          <w:sz w:val="24"/>
          <w:szCs w:val="24"/>
        </w:rPr>
        <w:t xml:space="preserve"> Pnrs, 1 x Sect EOD Team</w:t>
      </w:r>
      <w:r w:rsidR="002F29DC">
        <w:rPr>
          <w:rFonts w:ascii="Times New Roman" w:hAnsi="Times New Roman"/>
          <w:spacing w:val="-3"/>
          <w:sz w:val="24"/>
          <w:szCs w:val="24"/>
        </w:rPr>
        <w:t>, 1 x MP Dog Sect</w:t>
      </w:r>
      <w:r w:rsidR="00E508B9">
        <w:rPr>
          <w:rFonts w:ascii="Times New Roman" w:hAnsi="Times New Roman"/>
          <w:spacing w:val="-3"/>
          <w:sz w:val="24"/>
          <w:szCs w:val="24"/>
        </w:rPr>
        <w:t>, Sect Mors</w:t>
      </w:r>
      <w:r>
        <w:rPr>
          <w:rFonts w:ascii="Times New Roman" w:hAnsi="Times New Roman"/>
          <w:spacing w:val="-3"/>
          <w:sz w:val="24"/>
          <w:szCs w:val="24"/>
        </w:rPr>
        <w:t>.</w:t>
      </w:r>
    </w:p>
    <w:p w14:paraId="64C8A4A5" w14:textId="77777777" w:rsidR="002C5D45" w:rsidRDefault="002C5D45" w:rsidP="005C42CA">
      <w:pPr>
        <w:tabs>
          <w:tab w:val="left" w:pos="1440"/>
        </w:tabs>
        <w:suppressAutoHyphens/>
        <w:spacing w:after="0" w:line="360" w:lineRule="auto"/>
        <w:ind w:left="2160" w:hanging="720"/>
        <w:jc w:val="both"/>
        <w:rPr>
          <w:rFonts w:ascii="Times New Roman" w:hAnsi="Times New Roman"/>
          <w:spacing w:val="-3"/>
          <w:sz w:val="24"/>
          <w:szCs w:val="24"/>
        </w:rPr>
      </w:pPr>
    </w:p>
    <w:p w14:paraId="0774FA99" w14:textId="59B2FC96" w:rsidR="005C42CA" w:rsidRDefault="005C42CA" w:rsidP="005C42CA">
      <w:pPr>
        <w:tabs>
          <w:tab w:val="left" w:pos="1440"/>
        </w:tabs>
        <w:suppressAutoHyphens/>
        <w:spacing w:after="0" w:line="360" w:lineRule="auto"/>
        <w:ind w:left="2160"/>
        <w:jc w:val="both"/>
        <w:rPr>
          <w:rFonts w:ascii="Times New Roman" w:hAnsi="Times New Roman"/>
          <w:spacing w:val="-3"/>
          <w:sz w:val="24"/>
          <w:szCs w:val="24"/>
        </w:rPr>
      </w:pPr>
      <w:r>
        <w:rPr>
          <w:rFonts w:ascii="Times New Roman" w:hAnsi="Times New Roman"/>
          <w:spacing w:val="-3"/>
          <w:sz w:val="24"/>
          <w:szCs w:val="24"/>
        </w:rPr>
        <w:lastRenderedPageBreak/>
        <w:t>(b)</w:t>
      </w:r>
      <w:r>
        <w:rPr>
          <w:rFonts w:ascii="Times New Roman" w:hAnsi="Times New Roman"/>
          <w:spacing w:val="-3"/>
          <w:sz w:val="24"/>
          <w:szCs w:val="24"/>
        </w:rPr>
        <w:tab/>
      </w:r>
      <w:r w:rsidRPr="00372183">
        <w:rPr>
          <w:rFonts w:ascii="Times New Roman" w:hAnsi="Times New Roman"/>
          <w:spacing w:val="-3"/>
          <w:sz w:val="24"/>
          <w:szCs w:val="24"/>
          <w:u w:val="single"/>
        </w:rPr>
        <w:t>Task</w:t>
      </w:r>
      <w:r>
        <w:rPr>
          <w:rFonts w:ascii="Times New Roman" w:hAnsi="Times New Roman"/>
          <w:spacing w:val="-3"/>
          <w:sz w:val="24"/>
          <w:szCs w:val="24"/>
        </w:rPr>
        <w:t>.</w:t>
      </w:r>
      <w:r>
        <w:rPr>
          <w:rFonts w:ascii="Times New Roman" w:hAnsi="Times New Roman"/>
          <w:spacing w:val="-3"/>
          <w:sz w:val="24"/>
          <w:szCs w:val="24"/>
        </w:rPr>
        <w:tab/>
        <w:t>Be prep to sp A CT op</w:t>
      </w:r>
      <w:r w:rsidRPr="00827A38">
        <w:rPr>
          <w:rFonts w:ascii="Times New Roman" w:hAnsi="Times New Roman"/>
          <w:spacing w:val="-3"/>
          <w:sz w:val="24"/>
          <w:szCs w:val="24"/>
        </w:rPr>
        <w:t>.</w:t>
      </w:r>
    </w:p>
    <w:p w14:paraId="77A8412D" w14:textId="77777777" w:rsidR="005C42CA" w:rsidRPr="00827A38" w:rsidRDefault="005C42CA" w:rsidP="00016118">
      <w:pPr>
        <w:tabs>
          <w:tab w:val="left" w:pos="720"/>
        </w:tabs>
        <w:suppressAutoHyphens/>
        <w:spacing w:after="0" w:line="240" w:lineRule="auto"/>
        <w:ind w:left="720"/>
        <w:jc w:val="both"/>
        <w:rPr>
          <w:rFonts w:ascii="Times New Roman" w:hAnsi="Times New Roman"/>
          <w:spacing w:val="-3"/>
          <w:sz w:val="24"/>
          <w:szCs w:val="24"/>
        </w:rPr>
      </w:pPr>
    </w:p>
    <w:p w14:paraId="16143472" w14:textId="37862E38" w:rsidR="002D5615" w:rsidRPr="003E7586" w:rsidRDefault="002D5615" w:rsidP="00F26961">
      <w:pPr>
        <w:spacing w:after="120" w:line="360" w:lineRule="auto"/>
        <w:ind w:firstLine="720"/>
        <w:jc w:val="both"/>
        <w:rPr>
          <w:rFonts w:ascii="Times New Roman" w:hAnsi="Times New Roman" w:cs="Times New Roman"/>
          <w:sz w:val="24"/>
          <w:szCs w:val="24"/>
        </w:rPr>
      </w:pPr>
      <w:r w:rsidRPr="003E7586">
        <w:rPr>
          <w:rFonts w:ascii="Times New Roman" w:hAnsi="Times New Roman" w:cs="Times New Roman"/>
          <w:sz w:val="24"/>
          <w:szCs w:val="24"/>
        </w:rPr>
        <w:t>c.</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Coordinating Instructions</w:t>
      </w:r>
      <w:r w:rsidRPr="003E7586">
        <w:rPr>
          <w:rFonts w:ascii="Times New Roman" w:hAnsi="Times New Roman" w:cs="Times New Roman"/>
          <w:sz w:val="24"/>
          <w:szCs w:val="24"/>
        </w:rPr>
        <w:t>.</w:t>
      </w:r>
    </w:p>
    <w:p w14:paraId="202CAFAA" w14:textId="77777777" w:rsidR="002D5615" w:rsidRPr="003E7586" w:rsidRDefault="002D5615" w:rsidP="00ED3CA9">
      <w:pPr>
        <w:spacing w:after="120" w:line="360" w:lineRule="auto"/>
        <w:ind w:firstLine="1440"/>
        <w:jc w:val="both"/>
        <w:rPr>
          <w:rFonts w:ascii="Times New Roman" w:hAnsi="Times New Roman" w:cs="Times New Roman"/>
          <w:sz w:val="24"/>
          <w:szCs w:val="24"/>
        </w:rPr>
      </w:pPr>
      <w:r w:rsidRPr="003E7586">
        <w:rPr>
          <w:rFonts w:ascii="Times New Roman" w:hAnsi="Times New Roman" w:cs="Times New Roman"/>
          <w:sz w:val="24"/>
          <w:szCs w:val="24"/>
        </w:rPr>
        <w:t>(1)</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Timings</w:t>
      </w:r>
      <w:r w:rsidRPr="003E7586">
        <w:rPr>
          <w:rFonts w:ascii="Times New Roman" w:hAnsi="Times New Roman" w:cs="Times New Roman"/>
          <w:sz w:val="24"/>
          <w:szCs w:val="24"/>
        </w:rPr>
        <w:t>.</w:t>
      </w:r>
    </w:p>
    <w:p w14:paraId="6D5BD3B6" w14:textId="0BAF3C53" w:rsidR="002A538F" w:rsidRPr="00463B97" w:rsidRDefault="00001719" w:rsidP="002A538F">
      <w:pPr>
        <w:spacing w:after="120" w:line="360" w:lineRule="auto"/>
        <w:ind w:left="2160"/>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Pr>
          <w:rFonts w:ascii="Times New Roman" w:eastAsia="Calibri" w:hAnsi="Times New Roman" w:cs="Times New Roman"/>
          <w:sz w:val="24"/>
          <w:szCs w:val="24"/>
        </w:rPr>
        <w:tab/>
        <w:t>NMB. 12</w:t>
      </w:r>
      <w:r w:rsidR="002A538F">
        <w:rPr>
          <w:rFonts w:ascii="Times New Roman" w:eastAsia="Calibri" w:hAnsi="Times New Roman" w:cs="Times New Roman"/>
          <w:sz w:val="24"/>
          <w:szCs w:val="24"/>
        </w:rPr>
        <w:t>1800ZMAY21</w:t>
      </w:r>
      <w:r w:rsidR="002A538F" w:rsidRPr="00463B97">
        <w:rPr>
          <w:rFonts w:ascii="Times New Roman" w:eastAsia="Calibri" w:hAnsi="Times New Roman" w:cs="Times New Roman"/>
          <w:sz w:val="24"/>
          <w:szCs w:val="24"/>
        </w:rPr>
        <w:t>.</w:t>
      </w:r>
    </w:p>
    <w:p w14:paraId="166AD65B" w14:textId="77777777" w:rsidR="00252274" w:rsidRDefault="002D5615" w:rsidP="002A538F">
      <w:pPr>
        <w:spacing w:after="12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t xml:space="preserve">Ops completed </w:t>
      </w:r>
      <w:r w:rsidR="00B031D3">
        <w:rPr>
          <w:rFonts w:ascii="Times New Roman" w:hAnsi="Times New Roman" w:cs="Times New Roman"/>
          <w:sz w:val="24"/>
          <w:szCs w:val="24"/>
        </w:rPr>
        <w:t>–</w:t>
      </w:r>
      <w:r w:rsidRPr="003E7586">
        <w:rPr>
          <w:rFonts w:ascii="Times New Roman" w:hAnsi="Times New Roman" w:cs="Times New Roman"/>
          <w:sz w:val="24"/>
          <w:szCs w:val="24"/>
        </w:rPr>
        <w:t xml:space="preserve"> </w:t>
      </w:r>
      <w:r w:rsidR="00B031D3">
        <w:rPr>
          <w:rFonts w:ascii="Times New Roman" w:hAnsi="Times New Roman" w:cs="Times New Roman"/>
          <w:sz w:val="24"/>
          <w:szCs w:val="24"/>
        </w:rPr>
        <w:t>130600Z MAY 21</w:t>
      </w:r>
      <w:r w:rsidRPr="003E7586">
        <w:rPr>
          <w:rFonts w:ascii="Times New Roman" w:hAnsi="Times New Roman" w:cs="Times New Roman"/>
          <w:sz w:val="24"/>
          <w:szCs w:val="24"/>
        </w:rPr>
        <w:t>.</w:t>
      </w:r>
    </w:p>
    <w:p w14:paraId="76D5EDD7" w14:textId="1BAE31AF" w:rsidR="003E7586" w:rsidRPr="003E7586" w:rsidRDefault="002D5615" w:rsidP="00252274">
      <w:pPr>
        <w:spacing w:after="0" w:line="24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r>
    </w:p>
    <w:p w14:paraId="081253B6" w14:textId="47F9B6D8" w:rsidR="003E7586" w:rsidRDefault="00F97724" w:rsidP="003E7586">
      <w:pPr>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r>
      <w:r w:rsidRPr="00F97724">
        <w:rPr>
          <w:rFonts w:ascii="Times New Roman" w:hAnsi="Times New Roman" w:cs="Times New Roman"/>
          <w:sz w:val="24"/>
          <w:szCs w:val="24"/>
          <w:u w:val="single"/>
        </w:rPr>
        <w:t>SERVICE SUPPORT</w:t>
      </w:r>
      <w:r>
        <w:rPr>
          <w:rFonts w:ascii="Times New Roman" w:hAnsi="Times New Roman" w:cs="Times New Roman"/>
          <w:sz w:val="24"/>
          <w:szCs w:val="24"/>
        </w:rPr>
        <w:t>. Candidates to determine.</w:t>
      </w:r>
    </w:p>
    <w:p w14:paraId="4BF4667F" w14:textId="77777777" w:rsidR="00252274" w:rsidRDefault="00252274" w:rsidP="00252274">
      <w:pPr>
        <w:spacing w:after="0" w:line="240" w:lineRule="auto"/>
        <w:rPr>
          <w:rFonts w:ascii="Times New Roman" w:hAnsi="Times New Roman" w:cs="Times New Roman"/>
          <w:sz w:val="24"/>
          <w:szCs w:val="24"/>
        </w:rPr>
      </w:pPr>
    </w:p>
    <w:p w14:paraId="2EDF4F80" w14:textId="0E43C797" w:rsidR="00F97724" w:rsidRDefault="00F97724" w:rsidP="003E7586">
      <w:pPr>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r w:rsidRPr="00F97724">
        <w:rPr>
          <w:rFonts w:ascii="Times New Roman" w:hAnsi="Times New Roman" w:cs="Times New Roman"/>
          <w:sz w:val="24"/>
          <w:szCs w:val="24"/>
          <w:u w:val="single"/>
        </w:rPr>
        <w:t>COMMAND AND SIGNALS</w:t>
      </w:r>
      <w:r>
        <w:rPr>
          <w:rFonts w:ascii="Times New Roman" w:hAnsi="Times New Roman" w:cs="Times New Roman"/>
          <w:sz w:val="24"/>
          <w:szCs w:val="24"/>
        </w:rPr>
        <w:t>. Candidates to determine.</w:t>
      </w:r>
    </w:p>
    <w:p w14:paraId="0F3C1023" w14:textId="77777777" w:rsidR="00F97724" w:rsidRPr="003E7586" w:rsidRDefault="00F97724" w:rsidP="003E7586">
      <w:pPr>
        <w:rPr>
          <w:rFonts w:ascii="Times New Roman" w:hAnsi="Times New Roman" w:cs="Times New Roman"/>
          <w:sz w:val="24"/>
          <w:szCs w:val="24"/>
        </w:rPr>
      </w:pPr>
    </w:p>
    <w:p w14:paraId="4222114F" w14:textId="77777777" w:rsidR="003E7586" w:rsidRPr="003E7586" w:rsidRDefault="003E7586" w:rsidP="003E7586">
      <w:pPr>
        <w:rPr>
          <w:rFonts w:ascii="Times New Roman" w:hAnsi="Times New Roman" w:cs="Times New Roman"/>
          <w:sz w:val="24"/>
          <w:szCs w:val="24"/>
        </w:rPr>
      </w:pPr>
    </w:p>
    <w:p w14:paraId="2FFED346" w14:textId="6CE38F4B" w:rsidR="003E7586" w:rsidRPr="003E7586" w:rsidRDefault="00D72454" w:rsidP="003E7586">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898880" behindDoc="0" locked="0" layoutInCell="1" allowOverlap="1" wp14:anchorId="70FD2582" wp14:editId="7B7BF811">
                <wp:simplePos x="0" y="0"/>
                <wp:positionH relativeFrom="column">
                  <wp:posOffset>2801722</wp:posOffset>
                </wp:positionH>
                <wp:positionV relativeFrom="paragraph">
                  <wp:posOffset>4850130</wp:posOffset>
                </wp:positionV>
                <wp:extent cx="570585" cy="307238"/>
                <wp:effectExtent l="0" t="0" r="1270" b="0"/>
                <wp:wrapNone/>
                <wp:docPr id="149" name="Text Box 149"/>
                <wp:cNvGraphicFramePr/>
                <a:graphic xmlns:a="http://schemas.openxmlformats.org/drawingml/2006/main">
                  <a:graphicData uri="http://schemas.microsoft.com/office/word/2010/wordprocessingShape">
                    <wps:wsp>
                      <wps:cNvSpPr txBox="1"/>
                      <wps:spPr>
                        <a:xfrm>
                          <a:off x="0" y="0"/>
                          <a:ext cx="570585" cy="30723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8859201" w14:textId="409AF320" w:rsidR="00A2413B" w:rsidRDefault="00A2413B">
                            <w:r>
                              <w:t xml:space="preserve">6A –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0FD2582" id="Text Box 149" o:spid="_x0000_s1216" type="#_x0000_t202" style="position:absolute;margin-left:220.6pt;margin-top:381.9pt;width:44.95pt;height:24.2pt;z-index:251898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" fillcolor="white [3201]" stroked="f" strokeweight=".5pt">
                <v:textbox>
                  <w:txbxContent>
                    <w:p w14:paraId="38859201" w14:textId="409AF320" w:rsidR="00A2413B" w:rsidRDefault="00A2413B">
                      <w:r>
                        <w:t xml:space="preserve">6A – 3 </w:t>
                      </w:r>
                    </w:p>
                  </w:txbxContent>
                </v:textbox>
              </v:shape>
            </w:pict>
          </mc:Fallback>
        </mc:AlternateContent>
      </w:r>
    </w:p>
    <w:p w14:paraId="5DFBFA85" w14:textId="77777777" w:rsidR="003E7586" w:rsidRPr="003E7586" w:rsidRDefault="003E7586" w:rsidP="003E7586">
      <w:pPr>
        <w:rPr>
          <w:rFonts w:ascii="Times New Roman" w:hAnsi="Times New Roman" w:cs="Times New Roman"/>
          <w:sz w:val="24"/>
          <w:szCs w:val="24"/>
        </w:rPr>
        <w:sectPr w:rsidR="003E7586" w:rsidRPr="003E7586" w:rsidSect="00EE18F8">
          <w:headerReference w:type="default" r:id="rId94"/>
          <w:footerReference w:type="default" r:id="rId95"/>
          <w:footerReference w:type="first" r:id="rId96"/>
          <w:pgSz w:w="12240" w:h="15840" w:code="1"/>
          <w:pgMar w:top="1080" w:right="1183" w:bottom="1440" w:left="1440" w:header="720" w:footer="720" w:gutter="0"/>
          <w:pgNumType w:start="3"/>
          <w:cols w:space="720"/>
          <w:titlePg/>
          <w:docGrid w:linePitch="360"/>
        </w:sectPr>
      </w:pPr>
    </w:p>
    <w:p w14:paraId="26C6B535" w14:textId="77777777" w:rsidR="003E7586" w:rsidRPr="003E7586" w:rsidRDefault="003E7586" w:rsidP="003E7586">
      <w:pPr>
        <w:spacing w:after="0" w:line="240" w:lineRule="auto"/>
        <w:ind w:left="864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lastRenderedPageBreak/>
        <w:t xml:space="preserve">ANNEX   B TO </w:t>
      </w:r>
    </w:p>
    <w:p w14:paraId="30227385" w14:textId="78D39CE5" w:rsidR="003E7586" w:rsidRPr="003E7586" w:rsidRDefault="00D72454" w:rsidP="003E7586">
      <w:pPr>
        <w:spacing w:after="0" w:line="240" w:lineRule="auto"/>
        <w:ind w:left="864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SERIAL 6</w:t>
      </w:r>
      <w:r w:rsidR="003E7586" w:rsidRPr="003E7586">
        <w:rPr>
          <w:rFonts w:ascii="Times New Roman" w:eastAsia="Calibri" w:hAnsi="Times New Roman" w:cs="Times New Roman"/>
          <w:color w:val="000000" w:themeColor="text1"/>
          <w:sz w:val="24"/>
          <w:szCs w:val="24"/>
          <w:u w:val="single"/>
        </w:rPr>
        <w:t xml:space="preserve"> TO</w:t>
      </w:r>
    </w:p>
    <w:p w14:paraId="34B670CF" w14:textId="558BD0AE" w:rsidR="003E7586" w:rsidRPr="003E7586" w:rsidRDefault="003E7586" w:rsidP="003E7586">
      <w:pPr>
        <w:spacing w:after="0" w:line="240" w:lineRule="auto"/>
        <w:ind w:left="864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56129794" w14:textId="21F348FC" w:rsidR="003E7586" w:rsidRPr="003E7586" w:rsidRDefault="00BC1D9F" w:rsidP="003E7586">
      <w:pPr>
        <w:spacing w:after="0" w:line="240" w:lineRule="auto"/>
        <w:ind w:left="864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DATED …………</w:t>
      </w:r>
      <w:r w:rsidR="006A46FD">
        <w:rPr>
          <w:rFonts w:ascii="Times New Roman" w:eastAsia="Calibri" w:hAnsi="Times New Roman" w:cs="Times New Roman"/>
          <w:color w:val="000000" w:themeColor="text1"/>
          <w:sz w:val="24"/>
          <w:szCs w:val="24"/>
          <w:u w:val="single"/>
        </w:rPr>
        <w:t>.</w:t>
      </w:r>
      <w:r w:rsidR="00070707">
        <w:rPr>
          <w:rFonts w:ascii="Times New Roman" w:eastAsia="Calibri" w:hAnsi="Times New Roman" w:cs="Times New Roman"/>
          <w:color w:val="000000" w:themeColor="text1"/>
          <w:sz w:val="24"/>
          <w:szCs w:val="24"/>
          <w:u w:val="single"/>
        </w:rPr>
        <w:t>MAY 21</w:t>
      </w:r>
    </w:p>
    <w:p w14:paraId="224DF590" w14:textId="77777777" w:rsidR="003E7586" w:rsidRPr="003E7586" w:rsidRDefault="003E7586" w:rsidP="003E7586">
      <w:pPr>
        <w:spacing w:after="0" w:line="24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B67D85">
        <w:rPr>
          <w:rFonts w:ascii="Times New Roman" w:eastAsia="Calibri" w:hAnsi="Times New Roman" w:cs="Times New Roman"/>
          <w:color w:val="000000" w:themeColor="text1"/>
          <w:sz w:val="24"/>
          <w:szCs w:val="24"/>
          <w:highlight w:val="yellow"/>
        </w:rPr>
        <w:t>(Yellow)</w:t>
      </w:r>
    </w:p>
    <w:p w14:paraId="23D26543" w14:textId="4062A3B6" w:rsidR="00CE2A7B" w:rsidRDefault="003E7586" w:rsidP="003E7586">
      <w:pPr>
        <w:rPr>
          <w:rFonts w:ascii="Times New Roman" w:hAnsi="Times New Roman" w:cs="Times New Roman"/>
          <w:b/>
          <w:sz w:val="24"/>
          <w:szCs w:val="24"/>
        </w:rPr>
      </w:pPr>
      <w:r w:rsidRPr="003E7586">
        <w:rPr>
          <w:rFonts w:ascii="Times New Roman" w:hAnsi="Times New Roman" w:cs="Times New Roman"/>
          <w:sz w:val="24"/>
          <w:szCs w:val="24"/>
        </w:rPr>
        <w:tab/>
      </w:r>
      <w:r w:rsidR="00A86600" w:rsidRPr="00A86600">
        <w:rPr>
          <w:rFonts w:ascii="Times New Roman" w:eastAsia="Calibri" w:hAnsi="Times New Roman" w:cs="Times New Roman"/>
          <w:b/>
          <w:bCs/>
          <w:sz w:val="24"/>
          <w:szCs w:val="24"/>
          <w:u w:val="single"/>
        </w:rPr>
        <w:t>PICTURE</w:t>
      </w:r>
      <w:r w:rsidRPr="00A86600">
        <w:rPr>
          <w:rFonts w:ascii="Times New Roman" w:eastAsia="Calibri" w:hAnsi="Times New Roman" w:cs="Times New Roman"/>
          <w:b/>
          <w:bCs/>
          <w:sz w:val="24"/>
          <w:szCs w:val="24"/>
          <w:u w:val="single"/>
        </w:rPr>
        <w:t xml:space="preserve"> OF </w:t>
      </w:r>
      <w:r w:rsidR="00A32426" w:rsidRPr="00A86600">
        <w:rPr>
          <w:rFonts w:ascii="Times New Roman" w:eastAsia="Calibri" w:hAnsi="Times New Roman" w:cs="Times New Roman"/>
          <w:b/>
          <w:bCs/>
          <w:sz w:val="24"/>
          <w:szCs w:val="24"/>
          <w:u w:val="single"/>
        </w:rPr>
        <w:t xml:space="preserve">ZEBILLA </w:t>
      </w:r>
      <w:r w:rsidR="00664F1C" w:rsidRPr="00A86600">
        <w:rPr>
          <w:rFonts w:ascii="Times New Roman" w:eastAsia="Calibri" w:hAnsi="Times New Roman" w:cs="Times New Roman"/>
          <w:b/>
          <w:bCs/>
          <w:sz w:val="24"/>
          <w:szCs w:val="24"/>
          <w:u w:val="single"/>
        </w:rPr>
        <w:t>FM</w:t>
      </w:r>
      <w:r w:rsidR="00B35C9F" w:rsidRPr="00A86600">
        <w:rPr>
          <w:rFonts w:ascii="Times New Roman" w:eastAsia="Calibri" w:hAnsi="Times New Roman" w:cs="Times New Roman"/>
          <w:b/>
          <w:bCs/>
          <w:sz w:val="24"/>
          <w:szCs w:val="24"/>
          <w:u w:val="single"/>
        </w:rPr>
        <w:t xml:space="preserve"> STATION</w:t>
      </w:r>
    </w:p>
    <w:p w14:paraId="4ADAC99E" w14:textId="574AA39B" w:rsidR="00CE2A7B" w:rsidRPr="00CE2A7B" w:rsidRDefault="00A86600" w:rsidP="00CE2A7B">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876352" behindDoc="1" locked="0" layoutInCell="1" allowOverlap="1" wp14:anchorId="6779E215" wp14:editId="398080FE">
                <wp:simplePos x="0" y="0"/>
                <wp:positionH relativeFrom="column">
                  <wp:posOffset>440055</wp:posOffset>
                </wp:positionH>
                <wp:positionV relativeFrom="paragraph">
                  <wp:posOffset>140808</wp:posOffset>
                </wp:positionV>
                <wp:extent cx="7442200" cy="4465320"/>
                <wp:effectExtent l="0" t="0" r="25400" b="11430"/>
                <wp:wrapTight wrapText="bothSides">
                  <wp:wrapPolygon edited="0">
                    <wp:start x="0" y="0"/>
                    <wp:lineTo x="0" y="21563"/>
                    <wp:lineTo x="21618" y="21563"/>
                    <wp:lineTo x="21618" y="0"/>
                    <wp:lineTo x="0" y="0"/>
                  </wp:wrapPolygon>
                </wp:wrapTight>
                <wp:docPr id="106" name="Text Box 106"/>
                <wp:cNvGraphicFramePr/>
                <a:graphic xmlns:a="http://schemas.openxmlformats.org/drawingml/2006/main">
                  <a:graphicData uri="http://schemas.microsoft.com/office/word/2010/wordprocessingShape">
                    <wps:wsp>
                      <wps:cNvSpPr txBox="1"/>
                      <wps:spPr>
                        <a:xfrm>
                          <a:off x="0" y="0"/>
                          <a:ext cx="7442200" cy="44653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993F3EA" w14:textId="0E2E7D89" w:rsidR="00A2413B" w:rsidRDefault="00A2413B">
                            <w:r>
                              <w:rPr>
                                <w:noProof/>
                                <w:lang w:val="en-US"/>
                              </w:rPr>
                              <w:drawing>
                                <wp:inline distT="0" distB="0" distL="0" distR="0" wp14:anchorId="2892A3DF" wp14:editId="523AD440">
                                  <wp:extent cx="7346507" cy="4412157"/>
                                  <wp:effectExtent l="0" t="0" r="6985" b="7620"/>
                                  <wp:docPr id="103" name="Picture 103"/>
                                  <wp:cNvGraphicFramePr/>
                                  <a:graphic xmlns:a="http://schemas.openxmlformats.org/drawingml/2006/main">
                                    <a:graphicData uri="http://schemas.openxmlformats.org/drawingml/2006/picture">
                                      <pic:pic xmlns:pic="http://schemas.openxmlformats.org/drawingml/2006/picture">
                                        <pic:nvPicPr>
                                          <pic:cNvPr id="103" name="Picture 103"/>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7359831" cy="4420159"/>
                                          </a:xfrm>
                                          <a:prstGeom prst="rect">
                                            <a:avLst/>
                                          </a:prstGeom>
                                          <a:noFill/>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79E215" id="Text Box 106" o:spid="_x0000_s1217" type="#_x0000_t202" style="position:absolute;margin-left:34.65pt;margin-top:11.1pt;width:586pt;height:351.6pt;z-index:-25144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" fillcolor="white [3201]" strokeweight=".5pt">
                <v:textbox>
                  <w:txbxContent>
                    <w:p w14:paraId="2993F3EA" w14:textId="0E2E7D89" w:rsidR="00A2413B" w:rsidRDefault="00A2413B">
                      <w:r>
                        <w:rPr>
                          <w:noProof/>
                          <w:lang w:val="en-US"/>
                        </w:rPr>
                        <w:drawing>
                          <wp:inline distT="0" distB="0" distL="0" distR="0" wp14:anchorId="2892A3DF" wp14:editId="523AD440">
                            <wp:extent cx="7346507" cy="4412157"/>
                            <wp:effectExtent l="0" t="0" r="6985" b="7620"/>
                            <wp:docPr id="103" name="Picture 103"/>
                            <wp:cNvGraphicFramePr/>
                            <a:graphic xmlns:a="http://schemas.openxmlformats.org/drawingml/2006/main">
                              <a:graphicData uri="http://schemas.openxmlformats.org/drawingml/2006/picture">
                                <pic:pic xmlns:pic="http://schemas.openxmlformats.org/drawingml/2006/picture">
                                  <pic:nvPicPr>
                                    <pic:cNvPr id="103" name="Picture 103"/>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7359831" cy="4420159"/>
                                    </a:xfrm>
                                    <a:prstGeom prst="rect">
                                      <a:avLst/>
                                    </a:prstGeom>
                                    <a:noFill/>
                                  </pic:spPr>
                                </pic:pic>
                              </a:graphicData>
                            </a:graphic>
                          </wp:inline>
                        </w:drawing>
                      </w:r>
                    </w:p>
                  </w:txbxContent>
                </v:textbox>
                <w10:wrap type="tight"/>
              </v:shape>
            </w:pict>
          </mc:Fallback>
        </mc:AlternateContent>
      </w:r>
    </w:p>
    <w:p w14:paraId="32AEBF49" w14:textId="02C4B9E7" w:rsidR="00CE2A7B" w:rsidRDefault="00CE2A7B" w:rsidP="00CE2A7B">
      <w:pPr>
        <w:rPr>
          <w:rFonts w:ascii="Times New Roman" w:hAnsi="Times New Roman" w:cs="Times New Roman"/>
          <w:sz w:val="24"/>
          <w:szCs w:val="24"/>
        </w:rPr>
      </w:pPr>
    </w:p>
    <w:p w14:paraId="283B3EB2" w14:textId="78B98771" w:rsidR="003E7586" w:rsidRPr="00CE2A7B" w:rsidRDefault="00CE2A7B" w:rsidP="00CE2A7B">
      <w:pPr>
        <w:tabs>
          <w:tab w:val="left" w:pos="3559"/>
        </w:tabs>
        <w:rPr>
          <w:rFonts w:ascii="Times New Roman" w:hAnsi="Times New Roman" w:cs="Times New Roman"/>
          <w:sz w:val="24"/>
          <w:szCs w:val="24"/>
        </w:rPr>
      </w:pPr>
      <w:r>
        <w:rPr>
          <w:rFonts w:ascii="Times New Roman" w:hAnsi="Times New Roman" w:cs="Times New Roman"/>
          <w:sz w:val="24"/>
          <w:szCs w:val="24"/>
        </w:rPr>
        <w:tab/>
      </w:r>
    </w:p>
    <w:p w14:paraId="59838DE9" w14:textId="482A2CC3" w:rsidR="003E7586" w:rsidRPr="003E7586" w:rsidRDefault="003E7586" w:rsidP="003E7586">
      <w:pPr>
        <w:tabs>
          <w:tab w:val="left" w:pos="6183"/>
        </w:tabs>
        <w:rPr>
          <w:rFonts w:ascii="Times New Roman" w:hAnsi="Times New Roman" w:cs="Times New Roman"/>
          <w:sz w:val="24"/>
          <w:szCs w:val="24"/>
        </w:rPr>
      </w:pPr>
      <w:r w:rsidRPr="003E7586">
        <w:rPr>
          <w:rFonts w:ascii="Times New Roman" w:hAnsi="Times New Roman" w:cs="Times New Roman"/>
          <w:sz w:val="24"/>
          <w:szCs w:val="24"/>
        </w:rPr>
        <w:tab/>
      </w:r>
    </w:p>
    <w:p w14:paraId="26E803EE" w14:textId="5BECB15A" w:rsidR="003E7586" w:rsidRPr="003E7586" w:rsidRDefault="003E7586" w:rsidP="003E7586">
      <w:pPr>
        <w:rPr>
          <w:rFonts w:ascii="Times New Roman" w:hAnsi="Times New Roman" w:cs="Times New Roman"/>
          <w:sz w:val="24"/>
          <w:szCs w:val="24"/>
        </w:rPr>
      </w:pPr>
    </w:p>
    <w:p w14:paraId="2DEB8499" w14:textId="50214068" w:rsidR="003E7586" w:rsidRPr="003E7586" w:rsidRDefault="003E7586" w:rsidP="003E7586">
      <w:pPr>
        <w:rPr>
          <w:rFonts w:ascii="Times New Roman" w:hAnsi="Times New Roman" w:cs="Times New Roman"/>
          <w:sz w:val="24"/>
          <w:szCs w:val="24"/>
        </w:rPr>
      </w:pPr>
    </w:p>
    <w:p w14:paraId="2E5E5D25" w14:textId="672E08F2" w:rsidR="00A86600" w:rsidRDefault="00CE2A7B" w:rsidP="00A86600">
      <w:pPr>
        <w:tabs>
          <w:tab w:val="left" w:pos="4210"/>
        </w:tabs>
        <w:rPr>
          <w:rFonts w:ascii="Times New Roman" w:hAnsi="Times New Roman" w:cs="Times New Roman"/>
          <w:b/>
          <w:sz w:val="24"/>
          <w:szCs w:val="24"/>
          <w:u w:val="single"/>
        </w:rPr>
      </w:pPr>
      <w:r w:rsidRPr="00CE2A7B">
        <w:rPr>
          <w:rFonts w:ascii="Times New Roman" w:hAnsi="Times New Roman" w:cs="Times New Roman"/>
          <w:noProof/>
          <w:sz w:val="24"/>
          <w:szCs w:val="24"/>
          <w:lang w:val="en-US"/>
        </w:rPr>
        <w:lastRenderedPageBreak/>
        <w:drawing>
          <wp:anchor distT="0" distB="0" distL="114300" distR="114300" simplePos="0" relativeHeight="251875328" behindDoc="1" locked="0" layoutInCell="1" allowOverlap="1" wp14:anchorId="0F19C889" wp14:editId="03E44015">
            <wp:simplePos x="0" y="0"/>
            <wp:positionH relativeFrom="column">
              <wp:posOffset>88265</wp:posOffset>
            </wp:positionH>
            <wp:positionV relativeFrom="paragraph">
              <wp:posOffset>592928</wp:posOffset>
            </wp:positionV>
            <wp:extent cx="8460105" cy="4792345"/>
            <wp:effectExtent l="0" t="0" r="0" b="8255"/>
            <wp:wrapTight wrapText="bothSides">
              <wp:wrapPolygon edited="0">
                <wp:start x="0" y="0"/>
                <wp:lineTo x="0" y="21551"/>
                <wp:lineTo x="21546" y="21551"/>
                <wp:lineTo x="21546" y="0"/>
                <wp:lineTo x="0" y="0"/>
              </wp:wrapPolygon>
            </wp:wrapTight>
            <wp:docPr id="102" name="Content Placeholder 4">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id="{61FC458C-D105-4069-A513-74F4772DB0F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id="{61FC458C-D105-4069-A513-74F4772DB0F5}"/>
                        </a:ext>
                      </a:extLst>
                    </pic:cNvPr>
                    <pic:cNvPicPr>
                      <a:picLocks noGrp="1" noChangeAspect="1"/>
                    </pic:cNvPicPr>
                  </pic:nvPicPr>
                  <pic:blipFill>
                    <a:blip r:embed="rId99">
                      <a:extLst>
                        <a:ext uri="{28A0092B-C50C-407E-A947-70E740481C1C}">
                          <a14:useLocalDpi xmlns:a14="http://schemas.microsoft.com/office/drawing/2010/main" val="0"/>
                        </a:ext>
                      </a:extLst>
                    </a:blip>
                    <a:stretch>
                      <a:fillRect/>
                    </a:stretch>
                  </pic:blipFill>
                  <pic:spPr>
                    <a:xfrm>
                      <a:off x="0" y="0"/>
                      <a:ext cx="8460105" cy="4792345"/>
                    </a:xfrm>
                    <a:prstGeom prst="rect">
                      <a:avLst/>
                    </a:prstGeom>
                  </pic:spPr>
                </pic:pic>
              </a:graphicData>
            </a:graphic>
            <wp14:sizeRelH relativeFrom="page">
              <wp14:pctWidth>0</wp14:pctWidth>
            </wp14:sizeRelH>
            <wp14:sizeRelV relativeFrom="page">
              <wp14:pctHeight>0</wp14:pctHeight>
            </wp14:sizeRelV>
          </wp:anchor>
        </w:drawing>
      </w:r>
      <w:r w:rsidR="00A86600">
        <w:rPr>
          <w:rFonts w:ascii="Times New Roman" w:hAnsi="Times New Roman" w:cs="Times New Roman"/>
          <w:sz w:val="24"/>
          <w:szCs w:val="24"/>
        </w:rPr>
        <w:t xml:space="preserve">   </w:t>
      </w:r>
      <w:r w:rsidRPr="00A86600">
        <w:rPr>
          <w:rFonts w:ascii="Times New Roman" w:hAnsi="Times New Roman" w:cs="Times New Roman"/>
          <w:b/>
          <w:sz w:val="24"/>
          <w:szCs w:val="24"/>
          <w:u w:val="single"/>
        </w:rPr>
        <w:t xml:space="preserve">SKETCH OF </w:t>
      </w:r>
      <w:r w:rsidR="00514584">
        <w:rPr>
          <w:rFonts w:ascii="Times New Roman" w:hAnsi="Times New Roman" w:cs="Times New Roman"/>
          <w:b/>
          <w:sz w:val="24"/>
          <w:szCs w:val="24"/>
          <w:u w:val="single"/>
        </w:rPr>
        <w:t xml:space="preserve">AGG DISPOSITION AT </w:t>
      </w:r>
      <w:r w:rsidRPr="00A86600">
        <w:rPr>
          <w:rFonts w:ascii="Times New Roman" w:hAnsi="Times New Roman" w:cs="Times New Roman"/>
          <w:b/>
          <w:sz w:val="24"/>
          <w:szCs w:val="24"/>
          <w:u w:val="single"/>
        </w:rPr>
        <w:t>ZEBILLA FM STATION</w:t>
      </w:r>
    </w:p>
    <w:p w14:paraId="0CBF5E23" w14:textId="6D303E76" w:rsidR="00A86600" w:rsidRDefault="009744B0" w:rsidP="00A86600">
      <w:pPr>
        <w:tabs>
          <w:tab w:val="left" w:pos="1540"/>
        </w:tabs>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880448" behindDoc="0" locked="0" layoutInCell="1" allowOverlap="1" wp14:anchorId="5CC8B08E" wp14:editId="7CC051DB">
                <wp:simplePos x="0" y="0"/>
                <wp:positionH relativeFrom="column">
                  <wp:posOffset>1097544</wp:posOffset>
                </wp:positionH>
                <wp:positionV relativeFrom="paragraph">
                  <wp:posOffset>3761105</wp:posOffset>
                </wp:positionV>
                <wp:extent cx="1129665" cy="241300"/>
                <wp:effectExtent l="19050" t="57150" r="13335" b="63500"/>
                <wp:wrapNone/>
                <wp:docPr id="112" name="Text Box 112"/>
                <wp:cNvGraphicFramePr/>
                <a:graphic xmlns:a="http://schemas.openxmlformats.org/drawingml/2006/main">
                  <a:graphicData uri="http://schemas.microsoft.com/office/word/2010/wordprocessingShape">
                    <wps:wsp>
                      <wps:cNvSpPr txBox="1"/>
                      <wps:spPr>
                        <a:xfrm rot="320209">
                          <a:off x="0" y="0"/>
                          <a:ext cx="1129665" cy="2413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266A1E8" w14:textId="056607D3" w:rsidR="00A2413B" w:rsidRPr="009744B0" w:rsidRDefault="00A2413B">
                            <w:pPr>
                              <w:rPr>
                                <w:rFonts w:ascii="Times New Roman" w:hAnsi="Times New Roman" w:cs="Times New Roman"/>
                                <w:b/>
                                <w:sz w:val="20"/>
                                <w:szCs w:val="24"/>
                              </w:rPr>
                            </w:pPr>
                            <w:r>
                              <w:rPr>
                                <w:rFonts w:ascii="Times New Roman" w:hAnsi="Times New Roman" w:cs="Times New Roman"/>
                                <w:b/>
                                <w:sz w:val="20"/>
                                <w:szCs w:val="24"/>
                              </w:rPr>
                              <w:t>TO ZEBILLA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C8B08E" id="Text Box 112" o:spid="_x0000_s1218" type="#_x0000_t202" style="position:absolute;margin-left:86.4pt;margin-top:296.15pt;width:88.95pt;height:19pt;rotation:349754fd;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" fillcolor="white [3201]" stroked="f" strokeweight=".5pt">
                <v:textbox>
                  <w:txbxContent>
                    <w:p w14:paraId="1266A1E8" w14:textId="056607D3" w:rsidR="00A2413B" w:rsidRPr="009744B0" w:rsidRDefault="00A2413B">
                      <w:pPr>
                        <w:rPr>
                          <w:rFonts w:ascii="Times New Roman" w:hAnsi="Times New Roman" w:cs="Times New Roman"/>
                          <w:b/>
                          <w:sz w:val="20"/>
                          <w:szCs w:val="24"/>
                        </w:rPr>
                      </w:pPr>
                      <w:r>
                        <w:rPr>
                          <w:rFonts w:ascii="Times New Roman" w:hAnsi="Times New Roman" w:cs="Times New Roman"/>
                          <w:b/>
                          <w:sz w:val="20"/>
                          <w:szCs w:val="24"/>
                        </w:rPr>
                        <w:t>TO ZEBILLA</w:t>
                      </w:r>
                    </w:p>
                  </w:txbxContent>
                </v:textbox>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882496" behindDoc="0" locked="0" layoutInCell="1" allowOverlap="1" wp14:anchorId="53AC6376" wp14:editId="6ED9161F">
                <wp:simplePos x="0" y="0"/>
                <wp:positionH relativeFrom="column">
                  <wp:posOffset>341894</wp:posOffset>
                </wp:positionH>
                <wp:positionV relativeFrom="paragraph">
                  <wp:posOffset>3609340</wp:posOffset>
                </wp:positionV>
                <wp:extent cx="767751" cy="312228"/>
                <wp:effectExtent l="0" t="38100" r="13335" b="0"/>
                <wp:wrapNone/>
                <wp:docPr id="113" name="Right Arrow 113"/>
                <wp:cNvGraphicFramePr/>
                <a:graphic xmlns:a="http://schemas.openxmlformats.org/drawingml/2006/main">
                  <a:graphicData uri="http://schemas.microsoft.com/office/word/2010/wordprocessingShape">
                    <wps:wsp>
                      <wps:cNvSpPr/>
                      <wps:spPr>
                        <a:xfrm rot="11097975">
                          <a:off x="0" y="0"/>
                          <a:ext cx="767751" cy="312228"/>
                        </a:xfrm>
                        <a:prstGeom prst="rightArrow">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AF6C83" id="Right Arrow 113" o:spid="_x0000_s1026" type="#_x0000_t13" style="position:absolute;margin-left:26.9pt;margin-top:284.2pt;width:60.45pt;height:24.6pt;rotation:-11471012fd;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" adj="17208" fillcolor="black [3213]" stroked="f" strokeweight="1p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877376" behindDoc="0" locked="0" layoutInCell="1" allowOverlap="1" wp14:anchorId="3809ED76" wp14:editId="2D53F9FB">
                <wp:simplePos x="0" y="0"/>
                <wp:positionH relativeFrom="column">
                  <wp:posOffset>6346190</wp:posOffset>
                </wp:positionH>
                <wp:positionV relativeFrom="paragraph">
                  <wp:posOffset>4339590</wp:posOffset>
                </wp:positionV>
                <wp:extent cx="1129665" cy="241523"/>
                <wp:effectExtent l="19050" t="57150" r="13335" b="63500"/>
                <wp:wrapNone/>
                <wp:docPr id="110" name="Text Box 110"/>
                <wp:cNvGraphicFramePr/>
                <a:graphic xmlns:a="http://schemas.openxmlformats.org/drawingml/2006/main">
                  <a:graphicData uri="http://schemas.microsoft.com/office/word/2010/wordprocessingShape">
                    <wps:wsp>
                      <wps:cNvSpPr txBox="1"/>
                      <wps:spPr>
                        <a:xfrm rot="320209">
                          <a:off x="0" y="0"/>
                          <a:ext cx="1129665" cy="24152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4308E8F" w14:textId="2A79A2DE" w:rsidR="00A2413B" w:rsidRPr="009744B0" w:rsidRDefault="00A2413B">
                            <w:pPr>
                              <w:rPr>
                                <w:rFonts w:ascii="Times New Roman" w:hAnsi="Times New Roman" w:cs="Times New Roman"/>
                                <w:b/>
                                <w:sz w:val="20"/>
                                <w:szCs w:val="24"/>
                              </w:rPr>
                            </w:pPr>
                            <w:r w:rsidRPr="009744B0">
                              <w:rPr>
                                <w:rFonts w:ascii="Times New Roman" w:hAnsi="Times New Roman" w:cs="Times New Roman"/>
                                <w:b/>
                                <w:sz w:val="20"/>
                                <w:szCs w:val="24"/>
                              </w:rPr>
                              <w:t>TO BOLGA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09ED76" id="Text Box 110" o:spid="_x0000_s1219" type="#_x0000_t202" style="position:absolute;margin-left:499.7pt;margin-top:341.7pt;width:88.95pt;height:19pt;rotation:349754fd;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" fillcolor="white [3201]" stroked="f" strokeweight=".5pt">
                <v:textbox>
                  <w:txbxContent>
                    <w:p w14:paraId="24308E8F" w14:textId="2A79A2DE" w:rsidR="00A2413B" w:rsidRPr="009744B0" w:rsidRDefault="00A2413B">
                      <w:pPr>
                        <w:rPr>
                          <w:rFonts w:ascii="Times New Roman" w:hAnsi="Times New Roman" w:cs="Times New Roman"/>
                          <w:b/>
                          <w:sz w:val="20"/>
                          <w:szCs w:val="24"/>
                        </w:rPr>
                      </w:pPr>
                      <w:r w:rsidRPr="009744B0">
                        <w:rPr>
                          <w:rFonts w:ascii="Times New Roman" w:hAnsi="Times New Roman" w:cs="Times New Roman"/>
                          <w:b/>
                          <w:sz w:val="20"/>
                          <w:szCs w:val="24"/>
                        </w:rPr>
                        <w:t>TO BOLGA</w:t>
                      </w:r>
                    </w:p>
                  </w:txbxContent>
                </v:textbox>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878400" behindDoc="0" locked="0" layoutInCell="1" allowOverlap="1" wp14:anchorId="403139FE" wp14:editId="30492C1C">
                <wp:simplePos x="0" y="0"/>
                <wp:positionH relativeFrom="column">
                  <wp:posOffset>7571105</wp:posOffset>
                </wp:positionH>
                <wp:positionV relativeFrom="paragraph">
                  <wp:posOffset>4435475</wp:posOffset>
                </wp:positionV>
                <wp:extent cx="767751" cy="312228"/>
                <wp:effectExtent l="19050" t="0" r="0" b="50165"/>
                <wp:wrapNone/>
                <wp:docPr id="111" name="Right Arrow 111"/>
                <wp:cNvGraphicFramePr/>
                <a:graphic xmlns:a="http://schemas.openxmlformats.org/drawingml/2006/main">
                  <a:graphicData uri="http://schemas.microsoft.com/office/word/2010/wordprocessingShape">
                    <wps:wsp>
                      <wps:cNvSpPr/>
                      <wps:spPr>
                        <a:xfrm rot="540938">
                          <a:off x="0" y="0"/>
                          <a:ext cx="767751" cy="312228"/>
                        </a:xfrm>
                        <a:prstGeom prst="rightArrow">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735449" id="Right Arrow 111" o:spid="_x0000_s1026" type="#_x0000_t13" style="position:absolute;margin-left:596.15pt;margin-top:349.25pt;width:60.45pt;height:24.6pt;rotation:590849fd;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" adj="17208" fillcolor="black [3213]" stroked="f" strokeweight="1pt"/>
            </w:pict>
          </mc:Fallback>
        </mc:AlternateContent>
      </w:r>
      <w:r w:rsidR="00A86600">
        <w:rPr>
          <w:rFonts w:ascii="Times New Roman" w:hAnsi="Times New Roman" w:cs="Times New Roman"/>
          <w:sz w:val="24"/>
          <w:szCs w:val="24"/>
        </w:rPr>
        <w:tab/>
      </w:r>
    </w:p>
    <w:p w14:paraId="05DB909C" w14:textId="598EA5E8" w:rsidR="00001719" w:rsidRPr="00A86600" w:rsidRDefault="00D72454" w:rsidP="00A86600">
      <w:pPr>
        <w:tabs>
          <w:tab w:val="left" w:pos="1540"/>
        </w:tabs>
        <w:rPr>
          <w:rFonts w:ascii="Times New Roman" w:hAnsi="Times New Roman" w:cs="Times New Roman"/>
          <w:sz w:val="24"/>
          <w:szCs w:val="24"/>
        </w:rPr>
        <w:sectPr w:rsidR="00001719" w:rsidRPr="00A86600" w:rsidSect="00042101">
          <w:footerReference w:type="default" r:id="rId100"/>
          <w:pgSz w:w="15840" w:h="12240" w:orient="landscape" w:code="1"/>
          <w:pgMar w:top="1185" w:right="1440" w:bottom="1440" w:left="1077" w:header="720" w:footer="720" w:gutter="0"/>
          <w:pgNumType w:start="3"/>
          <w:cols w:space="720"/>
          <w:docGrid w:linePitch="360"/>
        </w:sectPr>
      </w:pPr>
      <w:r>
        <w:rPr>
          <w:rFonts w:ascii="Times New Roman" w:hAnsi="Times New Roman" w:cs="Times New Roman"/>
          <w:noProof/>
          <w:sz w:val="24"/>
          <w:szCs w:val="24"/>
          <w:lang w:val="en-US"/>
        </w:rPr>
        <mc:AlternateContent>
          <mc:Choice Requires="wps">
            <w:drawing>
              <wp:anchor distT="0" distB="0" distL="114300" distR="114300" simplePos="0" relativeHeight="251899904" behindDoc="0" locked="0" layoutInCell="1" allowOverlap="1" wp14:anchorId="507F8B60" wp14:editId="361A4B10">
                <wp:simplePos x="0" y="0"/>
                <wp:positionH relativeFrom="column">
                  <wp:posOffset>3822268</wp:posOffset>
                </wp:positionH>
                <wp:positionV relativeFrom="paragraph">
                  <wp:posOffset>5360314</wp:posOffset>
                </wp:positionV>
                <wp:extent cx="775411" cy="248717"/>
                <wp:effectExtent l="0" t="0" r="5715" b="0"/>
                <wp:wrapNone/>
                <wp:docPr id="150" name="Text Box 150"/>
                <wp:cNvGraphicFramePr/>
                <a:graphic xmlns:a="http://schemas.openxmlformats.org/drawingml/2006/main">
                  <a:graphicData uri="http://schemas.microsoft.com/office/word/2010/wordprocessingShape">
                    <wps:wsp>
                      <wps:cNvSpPr txBox="1"/>
                      <wps:spPr>
                        <a:xfrm>
                          <a:off x="0" y="0"/>
                          <a:ext cx="775411" cy="24871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6209511" w14:textId="1D08AF0B" w:rsidR="00A2413B" w:rsidRDefault="00A2413B">
                            <w:r>
                              <w:t xml:space="preserve">6B –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07F8B60" id="Text Box 150" o:spid="_x0000_s1220" type="#_x0000_t202" style="position:absolute;margin-left:300.95pt;margin-top:422.05pt;width:61.05pt;height:19.6pt;z-index:251899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" fillcolor="white [3201]" stroked="f" strokeweight=".5pt">
                <v:textbox>
                  <w:txbxContent>
                    <w:p w14:paraId="56209511" w14:textId="1D08AF0B" w:rsidR="00A2413B" w:rsidRDefault="00A2413B">
                      <w:r>
                        <w:t xml:space="preserve">6B – 2 </w:t>
                      </w:r>
                    </w:p>
                  </w:txbxContent>
                </v:textbox>
              </v:shape>
            </w:pict>
          </mc:Fallback>
        </mc:AlternateContent>
      </w:r>
      <w:r w:rsidR="00A86600">
        <w:rPr>
          <w:rFonts w:ascii="Times New Roman" w:hAnsi="Times New Roman" w:cs="Times New Roman"/>
          <w:sz w:val="24"/>
          <w:szCs w:val="24"/>
        </w:rPr>
        <w:tab/>
      </w:r>
    </w:p>
    <w:p w14:paraId="20F17AD7" w14:textId="77777777"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lastRenderedPageBreak/>
        <w:t>ARMY OFFICERS’ PRACTICAL PROMEX 202</w:t>
      </w:r>
      <w:r w:rsidR="00070707">
        <w:rPr>
          <w:rFonts w:ascii="Times New Roman" w:eastAsia="Calibri" w:hAnsi="Times New Roman" w:cs="Times New Roman"/>
          <w:b/>
          <w:color w:val="000000" w:themeColor="text1"/>
          <w:sz w:val="24"/>
          <w:szCs w:val="24"/>
          <w:u w:val="single"/>
        </w:rPr>
        <w:t>1</w:t>
      </w:r>
    </w:p>
    <w:p w14:paraId="6B024539" w14:textId="77777777"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 xml:space="preserve">EXERCISE </w:t>
      </w:r>
      <w:r w:rsidR="003F0836">
        <w:rPr>
          <w:rFonts w:ascii="Times New Roman" w:eastAsia="Calibri" w:hAnsi="Times New Roman" w:cs="Times New Roman"/>
          <w:b/>
          <w:color w:val="000000" w:themeColor="text1"/>
          <w:sz w:val="24"/>
          <w:szCs w:val="24"/>
          <w:u w:val="single"/>
        </w:rPr>
        <w:t xml:space="preserve">GBAM </w:t>
      </w:r>
      <w:r w:rsidR="00F72A18">
        <w:rPr>
          <w:rFonts w:ascii="Times New Roman" w:eastAsia="Calibri" w:hAnsi="Times New Roman" w:cs="Times New Roman"/>
          <w:b/>
          <w:color w:val="000000" w:themeColor="text1"/>
          <w:sz w:val="24"/>
          <w:szCs w:val="24"/>
          <w:u w:val="single"/>
        </w:rPr>
        <w:t>SONGA ALPHA</w:t>
      </w:r>
    </w:p>
    <w:p w14:paraId="5126819C" w14:textId="3D03E6ED" w:rsidR="003E7586" w:rsidRPr="003E7586" w:rsidRDefault="00B61D17" w:rsidP="003E7586">
      <w:pPr>
        <w:spacing w:after="0" w:line="240" w:lineRule="auto"/>
        <w:jc w:val="center"/>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L</w:t>
      </w:r>
      <w:r w:rsidR="00BC1D9F">
        <w:rPr>
          <w:rFonts w:ascii="Times New Roman" w:eastAsia="Calibri" w:hAnsi="Times New Roman" w:cs="Times New Roman"/>
          <w:b/>
          <w:color w:val="000000" w:themeColor="text1"/>
          <w:sz w:val="24"/>
          <w:szCs w:val="24"/>
          <w:u w:val="single"/>
        </w:rPr>
        <w:t>EVEL A (L</w:t>
      </w:r>
      <w:r>
        <w:rPr>
          <w:rFonts w:ascii="Times New Roman" w:eastAsia="Calibri" w:hAnsi="Times New Roman" w:cs="Times New Roman"/>
          <w:b/>
          <w:color w:val="000000" w:themeColor="text1"/>
          <w:sz w:val="24"/>
          <w:szCs w:val="24"/>
          <w:u w:val="single"/>
        </w:rPr>
        <w:t>T TO CAPT</w:t>
      </w:r>
      <w:r w:rsidR="00BC1D9F">
        <w:rPr>
          <w:rFonts w:ascii="Times New Roman" w:eastAsia="Calibri" w:hAnsi="Times New Roman" w:cs="Times New Roman"/>
          <w:b/>
          <w:color w:val="000000" w:themeColor="text1"/>
          <w:sz w:val="24"/>
          <w:szCs w:val="24"/>
          <w:u w:val="single"/>
        </w:rPr>
        <w:t>)</w:t>
      </w:r>
      <w:r w:rsidR="003E7586" w:rsidRPr="003E7586">
        <w:rPr>
          <w:rFonts w:ascii="Times New Roman" w:eastAsia="Calibri" w:hAnsi="Times New Roman" w:cs="Times New Roman"/>
          <w:b/>
          <w:color w:val="000000" w:themeColor="text1"/>
          <w:sz w:val="24"/>
          <w:szCs w:val="24"/>
          <w:u w:val="single"/>
        </w:rPr>
        <w:t xml:space="preserve"> </w:t>
      </w:r>
    </w:p>
    <w:p w14:paraId="4D4718B6" w14:textId="77777777" w:rsidR="003E7586" w:rsidRPr="003E7586" w:rsidRDefault="003E7586" w:rsidP="003E7586">
      <w:pPr>
        <w:spacing w:after="0" w:line="240" w:lineRule="auto"/>
        <w:jc w:val="center"/>
        <w:rPr>
          <w:rFonts w:ascii="Times New Roman" w:eastAsia="Calibri" w:hAnsi="Times New Roman" w:cs="Times New Roman"/>
          <w:color w:val="000000" w:themeColor="text1"/>
          <w:sz w:val="24"/>
          <w:szCs w:val="24"/>
          <w:u w:val="single"/>
        </w:rPr>
      </w:pPr>
    </w:p>
    <w:p w14:paraId="3B8BCC31" w14:textId="77777777"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ANNEX   C TO</w:t>
      </w:r>
    </w:p>
    <w:p w14:paraId="7D2557FA" w14:textId="0CC2B632" w:rsidR="003E7586" w:rsidRPr="003E7586" w:rsidRDefault="00D72454" w:rsidP="003E7586">
      <w:pPr>
        <w:spacing w:after="0" w:line="240" w:lineRule="auto"/>
        <w:ind w:left="432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SERIAL 6</w:t>
      </w:r>
      <w:r w:rsidR="003E7586" w:rsidRPr="003E7586">
        <w:rPr>
          <w:rFonts w:ascii="Times New Roman" w:eastAsia="Calibri" w:hAnsi="Times New Roman" w:cs="Times New Roman"/>
          <w:color w:val="000000" w:themeColor="text1"/>
          <w:sz w:val="24"/>
          <w:szCs w:val="24"/>
          <w:u w:val="single"/>
        </w:rPr>
        <w:t xml:space="preserve"> TO</w:t>
      </w:r>
    </w:p>
    <w:p w14:paraId="1CAD0C68" w14:textId="4E98124F" w:rsidR="003E7586" w:rsidRPr="003E7586" w:rsidRDefault="003E7586" w:rsidP="003E7586">
      <w:pPr>
        <w:spacing w:after="0" w:line="240" w:lineRule="auto"/>
        <w:ind w:left="4320" w:firstLine="720"/>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35C1AB8D" w14:textId="77777777" w:rsidR="003E7586" w:rsidRPr="003E7586" w:rsidRDefault="006A46FD" w:rsidP="003E7586">
      <w:pPr>
        <w:spacing w:after="0" w:line="240" w:lineRule="auto"/>
        <w:ind w:left="432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DATED …………………. </w:t>
      </w:r>
      <w:r w:rsidR="00070707">
        <w:rPr>
          <w:rFonts w:ascii="Times New Roman" w:eastAsia="Calibri" w:hAnsi="Times New Roman" w:cs="Times New Roman"/>
          <w:color w:val="000000" w:themeColor="text1"/>
          <w:sz w:val="24"/>
          <w:szCs w:val="24"/>
          <w:u w:val="single"/>
        </w:rPr>
        <w:t>MAY 21</w:t>
      </w:r>
    </w:p>
    <w:p w14:paraId="61DF1BC9" w14:textId="77777777" w:rsidR="003E7586" w:rsidRPr="003E7586" w:rsidRDefault="003E7586" w:rsidP="003E7586">
      <w:pPr>
        <w:spacing w:after="0" w:line="24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B67D85">
        <w:rPr>
          <w:rFonts w:ascii="Times New Roman" w:eastAsia="Calibri" w:hAnsi="Times New Roman" w:cs="Times New Roman"/>
          <w:color w:val="000000" w:themeColor="text1"/>
          <w:sz w:val="24"/>
          <w:szCs w:val="24"/>
          <w:highlight w:val="green"/>
        </w:rPr>
        <w:t>(Green)</w:t>
      </w:r>
    </w:p>
    <w:p w14:paraId="4739C682" w14:textId="77777777" w:rsidR="003E7586" w:rsidRPr="003E7586" w:rsidRDefault="003E7586" w:rsidP="003E7586">
      <w:pPr>
        <w:spacing w:after="0" w:line="240" w:lineRule="auto"/>
        <w:ind w:left="5760"/>
        <w:rPr>
          <w:rFonts w:ascii="Times New Roman" w:eastAsia="Calibri" w:hAnsi="Times New Roman" w:cs="Times New Roman"/>
          <w:color w:val="00B0F0"/>
          <w:sz w:val="24"/>
          <w:szCs w:val="24"/>
        </w:rPr>
      </w:pPr>
    </w:p>
    <w:p w14:paraId="0E8156ED" w14:textId="77777777" w:rsidR="003E7586" w:rsidRDefault="003E7586" w:rsidP="003E7586">
      <w:pPr>
        <w:spacing w:after="0" w:line="360" w:lineRule="auto"/>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t xml:space="preserve">DS NOTES AND GUIDELINES TO REQUIREMENT </w:t>
      </w:r>
      <w:r w:rsidR="006B6044">
        <w:rPr>
          <w:rFonts w:ascii="Times New Roman" w:eastAsia="Calibri" w:hAnsi="Times New Roman" w:cs="Times New Roman"/>
          <w:b/>
          <w:color w:val="000000" w:themeColor="text1"/>
          <w:sz w:val="24"/>
          <w:szCs w:val="24"/>
          <w:u w:val="single"/>
        </w:rPr>
        <w:t>THREE</w:t>
      </w:r>
    </w:p>
    <w:p w14:paraId="12F07294" w14:textId="77777777" w:rsidR="00EE18F8" w:rsidRPr="003E7586" w:rsidRDefault="00EE18F8" w:rsidP="002D5615">
      <w:pPr>
        <w:spacing w:after="0" w:line="360" w:lineRule="auto"/>
        <w:jc w:val="both"/>
        <w:rPr>
          <w:rFonts w:ascii="Times New Roman" w:eastAsia="Calibri" w:hAnsi="Times New Roman" w:cs="Times New Roman"/>
          <w:color w:val="000000" w:themeColor="text1"/>
          <w:sz w:val="24"/>
          <w:szCs w:val="24"/>
          <w:u w:val="single"/>
        </w:rPr>
      </w:pPr>
    </w:p>
    <w:p w14:paraId="2D685F40" w14:textId="77777777" w:rsid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NARRATIVE </w:t>
      </w:r>
      <w:r w:rsidR="006B6044">
        <w:rPr>
          <w:rFonts w:ascii="Times New Roman" w:eastAsia="Calibri" w:hAnsi="Times New Roman" w:cs="Times New Roman"/>
          <w:color w:val="000000" w:themeColor="text1"/>
          <w:sz w:val="24"/>
          <w:szCs w:val="24"/>
          <w:u w:val="single"/>
        </w:rPr>
        <w:t>THREE</w:t>
      </w:r>
    </w:p>
    <w:p w14:paraId="181AD8AB" w14:textId="77777777" w:rsidR="00EE18F8" w:rsidRPr="003E7586" w:rsidRDefault="00EE18F8" w:rsidP="00EE18F8">
      <w:pPr>
        <w:spacing w:after="0" w:line="360" w:lineRule="auto"/>
        <w:jc w:val="both"/>
        <w:rPr>
          <w:rFonts w:ascii="Times New Roman" w:eastAsia="Calibri" w:hAnsi="Times New Roman" w:cs="Times New Roman"/>
          <w:color w:val="000000" w:themeColor="text1"/>
          <w:sz w:val="24"/>
          <w:szCs w:val="24"/>
          <w:u w:val="single"/>
        </w:rPr>
      </w:pPr>
    </w:p>
    <w:p w14:paraId="78E2520C" w14:textId="084EC414" w:rsidR="00671896" w:rsidRDefault="00685AED" w:rsidP="00671896">
      <w:pPr>
        <w:spacing w:after="0" w:line="360" w:lineRule="auto"/>
        <w:jc w:val="both"/>
        <w:rPr>
          <w:rFonts w:ascii="Times New Roman" w:eastAsia="Calibri" w:hAnsi="Times New Roman" w:cs="Times New Roman"/>
          <w:bCs/>
          <w:color w:val="000000"/>
          <w:sz w:val="24"/>
          <w:szCs w:val="24"/>
        </w:rPr>
      </w:pPr>
      <w:r w:rsidRPr="003E7586">
        <w:rPr>
          <w:rFonts w:ascii="Times New Roman" w:eastAsia="Calibri" w:hAnsi="Times New Roman" w:cs="Times New Roman"/>
          <w:bCs/>
          <w:color w:val="000000" w:themeColor="text1"/>
          <w:sz w:val="24"/>
          <w:szCs w:val="24"/>
        </w:rPr>
        <w:t>1.</w:t>
      </w:r>
      <w:r w:rsidRPr="003E7586">
        <w:rPr>
          <w:rFonts w:ascii="Times New Roman" w:eastAsia="Calibri" w:hAnsi="Times New Roman" w:cs="Times New Roman"/>
          <w:bCs/>
          <w:color w:val="000000" w:themeColor="text1"/>
          <w:sz w:val="24"/>
          <w:szCs w:val="24"/>
        </w:rPr>
        <w:tab/>
      </w:r>
      <w:r w:rsidR="00671896" w:rsidRPr="00463B97">
        <w:rPr>
          <w:rFonts w:ascii="Times New Roman" w:eastAsia="Calibri" w:hAnsi="Times New Roman" w:cs="Times New Roman"/>
          <w:bCs/>
          <w:color w:val="000000"/>
          <w:sz w:val="24"/>
          <w:szCs w:val="24"/>
        </w:rPr>
        <w:t xml:space="preserve">Today is </w:t>
      </w:r>
      <w:r w:rsidR="00671896">
        <w:rPr>
          <w:rFonts w:ascii="Times New Roman" w:eastAsia="Calibri" w:hAnsi="Times New Roman" w:cs="Times New Roman"/>
          <w:bCs/>
          <w:color w:val="000000"/>
          <w:sz w:val="24"/>
          <w:szCs w:val="24"/>
        </w:rPr>
        <w:t>12 May 21</w:t>
      </w:r>
      <w:r w:rsidR="00671896" w:rsidRPr="00463B97">
        <w:rPr>
          <w:rFonts w:ascii="Times New Roman" w:eastAsia="Calibri" w:hAnsi="Times New Roman" w:cs="Times New Roman"/>
          <w:bCs/>
          <w:color w:val="000000"/>
          <w:sz w:val="24"/>
          <w:szCs w:val="24"/>
        </w:rPr>
        <w:t xml:space="preserve">. </w:t>
      </w:r>
      <w:r w:rsidR="00671896">
        <w:rPr>
          <w:rFonts w:ascii="Times New Roman" w:eastAsia="Calibri" w:hAnsi="Times New Roman" w:cs="Times New Roman"/>
          <w:bCs/>
          <w:color w:val="000000"/>
          <w:sz w:val="24"/>
          <w:szCs w:val="24"/>
        </w:rPr>
        <w:t>The successful completion of</w:t>
      </w:r>
      <w:r w:rsidR="00671896" w:rsidRPr="00463B97">
        <w:rPr>
          <w:rFonts w:ascii="Times New Roman" w:eastAsia="Calibri" w:hAnsi="Times New Roman" w:cs="Times New Roman"/>
          <w:bCs/>
          <w:color w:val="000000"/>
          <w:sz w:val="24"/>
          <w:szCs w:val="24"/>
        </w:rPr>
        <w:t xml:space="preserve"> your </w:t>
      </w:r>
      <w:r w:rsidR="00671896">
        <w:rPr>
          <w:rFonts w:ascii="Times New Roman" w:eastAsia="Calibri" w:hAnsi="Times New Roman" w:cs="Times New Roman"/>
          <w:bCs/>
          <w:color w:val="000000"/>
          <w:sz w:val="24"/>
          <w:szCs w:val="24"/>
        </w:rPr>
        <w:t>cbt estimate assured BG Comd of a firm plan to block AGG. As you were preparing your ops order,</w:t>
      </w:r>
      <w:r w:rsidR="00671896" w:rsidRPr="00463B97">
        <w:rPr>
          <w:rFonts w:ascii="Times New Roman" w:eastAsia="Calibri" w:hAnsi="Times New Roman" w:cs="Times New Roman"/>
          <w:bCs/>
          <w:color w:val="000000"/>
          <w:sz w:val="24"/>
          <w:szCs w:val="24"/>
        </w:rPr>
        <w:t xml:space="preserve"> your CO called with some urgent intelligence update. </w:t>
      </w:r>
      <w:r w:rsidR="00671896">
        <w:rPr>
          <w:rFonts w:ascii="Times New Roman" w:eastAsia="Calibri" w:hAnsi="Times New Roman" w:cs="Times New Roman"/>
          <w:bCs/>
          <w:color w:val="000000"/>
          <w:sz w:val="24"/>
          <w:szCs w:val="24"/>
        </w:rPr>
        <w:t xml:space="preserve">About Sect- </w:t>
      </w:r>
      <w:proofErr w:type="gramStart"/>
      <w:r w:rsidR="00671896">
        <w:rPr>
          <w:rFonts w:ascii="Times New Roman" w:eastAsia="Calibri" w:hAnsi="Times New Roman" w:cs="Times New Roman"/>
          <w:bCs/>
          <w:color w:val="000000"/>
          <w:sz w:val="24"/>
          <w:szCs w:val="24"/>
        </w:rPr>
        <w:t>str</w:t>
      </w:r>
      <w:proofErr w:type="gramEnd"/>
      <w:r w:rsidR="00671896">
        <w:rPr>
          <w:rFonts w:ascii="Times New Roman" w:eastAsia="Calibri" w:hAnsi="Times New Roman" w:cs="Times New Roman"/>
          <w:bCs/>
          <w:color w:val="000000"/>
          <w:sz w:val="24"/>
          <w:szCs w:val="24"/>
        </w:rPr>
        <w:t xml:space="preserve"> of AGG elements had managed to infiltrate into ZEBILLA FM Station </w:t>
      </w:r>
      <w:r w:rsidR="00A151FB">
        <w:rPr>
          <w:rFonts w:ascii="Times New Roman" w:eastAsia="Calibri" w:hAnsi="Times New Roman" w:cs="Times New Roman"/>
          <w:bCs/>
          <w:color w:val="000000"/>
          <w:sz w:val="24"/>
          <w:szCs w:val="24"/>
        </w:rPr>
        <w:t xml:space="preserve">(GR443382) </w:t>
      </w:r>
      <w:r w:rsidR="00671896">
        <w:rPr>
          <w:rFonts w:ascii="Times New Roman" w:eastAsia="Calibri" w:hAnsi="Times New Roman" w:cs="Times New Roman"/>
          <w:bCs/>
          <w:color w:val="000000"/>
          <w:sz w:val="24"/>
          <w:szCs w:val="24"/>
        </w:rPr>
        <w:t xml:space="preserve">and were holding the Manager and </w:t>
      </w:r>
      <w:r w:rsidR="00E12546">
        <w:rPr>
          <w:rFonts w:ascii="Times New Roman" w:eastAsia="Calibri" w:hAnsi="Times New Roman" w:cs="Times New Roman"/>
          <w:bCs/>
          <w:color w:val="000000"/>
          <w:sz w:val="24"/>
          <w:szCs w:val="24"/>
        </w:rPr>
        <w:t>2</w:t>
      </w:r>
      <w:r w:rsidR="00671896">
        <w:rPr>
          <w:rFonts w:ascii="Times New Roman" w:eastAsia="Calibri" w:hAnsi="Times New Roman" w:cs="Times New Roman"/>
          <w:bCs/>
          <w:color w:val="000000"/>
          <w:sz w:val="24"/>
          <w:szCs w:val="24"/>
        </w:rPr>
        <w:t xml:space="preserve"> vociferous DJ</w:t>
      </w:r>
      <w:r w:rsidR="00E12546">
        <w:rPr>
          <w:rFonts w:ascii="Times New Roman" w:eastAsia="Calibri" w:hAnsi="Times New Roman" w:cs="Times New Roman"/>
          <w:bCs/>
          <w:color w:val="000000"/>
          <w:sz w:val="24"/>
          <w:szCs w:val="24"/>
        </w:rPr>
        <w:t>s</w:t>
      </w:r>
      <w:r w:rsidR="00671896">
        <w:rPr>
          <w:rFonts w:ascii="Times New Roman" w:eastAsia="Calibri" w:hAnsi="Times New Roman" w:cs="Times New Roman"/>
          <w:bCs/>
          <w:color w:val="000000"/>
          <w:sz w:val="24"/>
          <w:szCs w:val="24"/>
        </w:rPr>
        <w:t xml:space="preserve"> hostage at the top floor of the building. Their intention is to use the FM station to spread false propaganda on our ops. It is also suspected to be a diversionary op aimed at distracting 1 Div attention from the planned def op. AGG has deployed 2 sentries each at the front and rear of the building. </w:t>
      </w:r>
      <w:r w:rsidR="00671896" w:rsidRPr="00463B97">
        <w:rPr>
          <w:rFonts w:ascii="Times New Roman" w:eastAsia="Calibri" w:hAnsi="Times New Roman" w:cs="Times New Roman"/>
          <w:bCs/>
          <w:color w:val="000000"/>
          <w:sz w:val="24"/>
          <w:szCs w:val="24"/>
        </w:rPr>
        <w:t xml:space="preserve">The </w:t>
      </w:r>
      <w:r w:rsidR="00671896">
        <w:rPr>
          <w:rFonts w:ascii="Times New Roman" w:eastAsia="Calibri" w:hAnsi="Times New Roman" w:cs="Times New Roman"/>
          <w:bCs/>
          <w:color w:val="000000"/>
          <w:sz w:val="24"/>
          <w:szCs w:val="24"/>
        </w:rPr>
        <w:t>AGG elms have been identified to be wielding pistols and rifles.</w:t>
      </w:r>
    </w:p>
    <w:p w14:paraId="1D728EB2" w14:textId="77777777" w:rsidR="00671896" w:rsidRPr="003E7586" w:rsidRDefault="00671896" w:rsidP="00671896">
      <w:pPr>
        <w:spacing w:after="0" w:line="360" w:lineRule="auto"/>
        <w:jc w:val="both"/>
        <w:rPr>
          <w:rFonts w:ascii="Times New Roman" w:eastAsia="Calibri" w:hAnsi="Times New Roman" w:cs="Times New Roman"/>
          <w:bCs/>
          <w:color w:val="000000" w:themeColor="text1"/>
          <w:sz w:val="24"/>
          <w:szCs w:val="24"/>
        </w:rPr>
      </w:pPr>
    </w:p>
    <w:p w14:paraId="4ED911B6" w14:textId="77777777" w:rsidR="00671896" w:rsidRPr="00463B97" w:rsidRDefault="00671896" w:rsidP="00671896">
      <w:pPr>
        <w:spacing w:after="0" w:line="360" w:lineRule="auto"/>
        <w:jc w:val="both"/>
        <w:rPr>
          <w:rFonts w:ascii="Times New Roman" w:eastAsia="Calibri" w:hAnsi="Times New Roman" w:cs="Times New Roman"/>
          <w:bCs/>
          <w:color w:val="000000"/>
          <w:sz w:val="24"/>
          <w:szCs w:val="24"/>
        </w:rPr>
      </w:pPr>
      <w:r w:rsidRPr="003E7586">
        <w:rPr>
          <w:rFonts w:ascii="Times New Roman" w:eastAsia="Calibri" w:hAnsi="Times New Roman" w:cs="Times New Roman"/>
          <w:bCs/>
          <w:color w:val="000000" w:themeColor="text1"/>
          <w:sz w:val="24"/>
          <w:szCs w:val="24"/>
        </w:rPr>
        <w:t>2.</w:t>
      </w:r>
      <w:r w:rsidRPr="003E7586">
        <w:rPr>
          <w:rFonts w:ascii="Times New Roman" w:eastAsia="Calibri" w:hAnsi="Times New Roman" w:cs="Times New Roman"/>
          <w:bCs/>
          <w:color w:val="000000" w:themeColor="text1"/>
          <w:sz w:val="24"/>
          <w:szCs w:val="24"/>
        </w:rPr>
        <w:tab/>
      </w:r>
      <w:r>
        <w:rPr>
          <w:rFonts w:ascii="Times New Roman" w:eastAsia="Calibri" w:hAnsi="Times New Roman" w:cs="Times New Roman"/>
          <w:bCs/>
          <w:color w:val="000000"/>
          <w:sz w:val="24"/>
          <w:szCs w:val="24"/>
        </w:rPr>
        <w:t xml:space="preserve"> </w:t>
      </w:r>
      <w:r w:rsidRPr="00463B97">
        <w:rPr>
          <w:rFonts w:ascii="Times New Roman" w:eastAsia="Calibri" w:hAnsi="Times New Roman" w:cs="Times New Roman"/>
          <w:bCs/>
          <w:color w:val="000000"/>
          <w:sz w:val="24"/>
          <w:szCs w:val="24"/>
        </w:rPr>
        <w:t xml:space="preserve"> </w:t>
      </w:r>
      <w:r>
        <w:rPr>
          <w:rFonts w:ascii="Times New Roman" w:eastAsia="Calibri" w:hAnsi="Times New Roman" w:cs="Times New Roman"/>
          <w:bCs/>
          <w:color w:val="000000"/>
          <w:sz w:val="24"/>
          <w:szCs w:val="24"/>
        </w:rPr>
        <w:t xml:space="preserve">Your CO also cautioned that, the AGG gp may be in possession of grenades and suicide vests. The leader of the squad, Lt Papa Wemba and one other sniper are holding out at the top floor of the building with the hostages. An int update from WhatsApp messages received from one of the hostages indicated that the leader had threatened to shoot one hostage every hour after 0600 hrs on 13 May if the GAF refuses to vacate the TILLI NATINGA area. </w:t>
      </w:r>
    </w:p>
    <w:p w14:paraId="78896528" w14:textId="77777777" w:rsidR="00671896" w:rsidRPr="003E7586" w:rsidRDefault="00671896" w:rsidP="00671896">
      <w:pPr>
        <w:spacing w:after="0" w:line="360" w:lineRule="auto"/>
        <w:jc w:val="both"/>
        <w:rPr>
          <w:rFonts w:ascii="Times New Roman" w:eastAsia="Calibri" w:hAnsi="Times New Roman" w:cs="Times New Roman"/>
          <w:bCs/>
          <w:color w:val="000000" w:themeColor="text1"/>
          <w:sz w:val="24"/>
          <w:szCs w:val="24"/>
        </w:rPr>
      </w:pPr>
    </w:p>
    <w:p w14:paraId="49FA9AE7" w14:textId="65812A0F" w:rsidR="00671896" w:rsidRDefault="00671896" w:rsidP="00671896">
      <w:pPr>
        <w:spacing w:after="0" w:line="360" w:lineRule="auto"/>
        <w:ind w:left="-142"/>
        <w:jc w:val="both"/>
        <w:rPr>
          <w:rFonts w:ascii="Times New Roman" w:eastAsia="Calibri" w:hAnsi="Times New Roman" w:cs="Times New Roman"/>
          <w:bCs/>
          <w:color w:val="000000"/>
          <w:sz w:val="24"/>
          <w:szCs w:val="24"/>
        </w:rPr>
      </w:pPr>
      <w:r w:rsidRPr="003E7586">
        <w:rPr>
          <w:rFonts w:ascii="Times New Roman" w:eastAsia="Calibri" w:hAnsi="Times New Roman" w:cs="Times New Roman"/>
          <w:bCs/>
          <w:color w:val="000000" w:themeColor="text1"/>
          <w:sz w:val="24"/>
          <w:szCs w:val="24"/>
        </w:rPr>
        <w:t>3.</w:t>
      </w:r>
      <w:r w:rsidRPr="003E7586">
        <w:rPr>
          <w:rFonts w:ascii="Times New Roman" w:eastAsia="Calibri" w:hAnsi="Times New Roman" w:cs="Times New Roman"/>
          <w:bCs/>
          <w:color w:val="000000" w:themeColor="text1"/>
          <w:sz w:val="24"/>
          <w:szCs w:val="24"/>
        </w:rPr>
        <w:tab/>
      </w:r>
      <w:r>
        <w:rPr>
          <w:rFonts w:ascii="Times New Roman" w:eastAsia="Calibri" w:hAnsi="Times New Roman" w:cs="Times New Roman"/>
          <w:bCs/>
          <w:color w:val="000000"/>
          <w:sz w:val="24"/>
          <w:szCs w:val="24"/>
        </w:rPr>
        <w:t xml:space="preserve">Your CO therefore tasked you to </w:t>
      </w:r>
      <w:r w:rsidR="00252274">
        <w:rPr>
          <w:rFonts w:ascii="Times New Roman" w:eastAsia="Calibri" w:hAnsi="Times New Roman" w:cs="Times New Roman"/>
          <w:bCs/>
          <w:color w:val="000000"/>
          <w:sz w:val="24"/>
          <w:szCs w:val="24"/>
        </w:rPr>
        <w:t xml:space="preserve">lead a platoon+ force to </w:t>
      </w:r>
      <w:r>
        <w:rPr>
          <w:rFonts w:ascii="Times New Roman" w:eastAsia="Calibri" w:hAnsi="Times New Roman" w:cs="Times New Roman"/>
          <w:bCs/>
          <w:color w:val="000000"/>
          <w:sz w:val="24"/>
          <w:szCs w:val="24"/>
        </w:rPr>
        <w:t>carry out the required op to free the hostages from the grips of Lt Papa Wemba and his squad at the FM Station.</w:t>
      </w:r>
      <w:r w:rsidRPr="00463B97">
        <w:rPr>
          <w:rFonts w:ascii="Times New Roman" w:eastAsia="Calibri" w:hAnsi="Times New Roman" w:cs="Times New Roman"/>
          <w:bCs/>
          <w:color w:val="000000"/>
          <w:sz w:val="24"/>
          <w:szCs w:val="24"/>
        </w:rPr>
        <w:t xml:space="preserve">  He</w:t>
      </w:r>
      <w:r>
        <w:rPr>
          <w:rFonts w:ascii="Times New Roman" w:eastAsia="Calibri" w:hAnsi="Times New Roman" w:cs="Times New Roman"/>
          <w:bCs/>
          <w:color w:val="000000"/>
          <w:sz w:val="24"/>
          <w:szCs w:val="24"/>
        </w:rPr>
        <w:t xml:space="preserve"> further informed you that details about</w:t>
      </w:r>
      <w:r w:rsidRPr="00463B97">
        <w:rPr>
          <w:rFonts w:ascii="Times New Roman" w:eastAsia="Calibri" w:hAnsi="Times New Roman" w:cs="Times New Roman"/>
          <w:bCs/>
          <w:color w:val="000000"/>
          <w:sz w:val="24"/>
          <w:szCs w:val="24"/>
        </w:rPr>
        <w:t xml:space="preserve"> </w:t>
      </w:r>
      <w:r>
        <w:rPr>
          <w:rFonts w:ascii="Times New Roman" w:eastAsia="Calibri" w:hAnsi="Times New Roman" w:cs="Times New Roman"/>
          <w:bCs/>
          <w:color w:val="000000"/>
          <w:sz w:val="24"/>
          <w:szCs w:val="24"/>
        </w:rPr>
        <w:t xml:space="preserve">Lt Papa Wemba and layout of the FM Station were available to guide your op and a </w:t>
      </w:r>
      <w:r w:rsidRPr="00463B97">
        <w:rPr>
          <w:rFonts w:ascii="Times New Roman" w:eastAsia="Calibri" w:hAnsi="Times New Roman" w:cs="Times New Roman"/>
          <w:bCs/>
          <w:color w:val="000000"/>
          <w:sz w:val="24"/>
          <w:szCs w:val="24"/>
        </w:rPr>
        <w:t>trusted local guide was to be attached to you. You went on a quick recce and set out to prep your orders.</w:t>
      </w:r>
    </w:p>
    <w:p w14:paraId="695F2C11" w14:textId="77777777" w:rsidR="00A2798D" w:rsidRPr="00A2798D" w:rsidRDefault="00A2798D" w:rsidP="00A2798D">
      <w:pPr>
        <w:spacing w:after="0" w:line="240" w:lineRule="auto"/>
        <w:ind w:left="-142"/>
        <w:jc w:val="both"/>
        <w:rPr>
          <w:rFonts w:ascii="Times New Roman" w:eastAsia="Calibri" w:hAnsi="Times New Roman" w:cs="Times New Roman"/>
          <w:bCs/>
          <w:color w:val="000000"/>
          <w:sz w:val="16"/>
          <w:szCs w:val="24"/>
        </w:rPr>
      </w:pPr>
    </w:p>
    <w:p w14:paraId="27376242" w14:textId="274386FB" w:rsidR="0079611E" w:rsidRPr="00A2798D" w:rsidRDefault="0079611E" w:rsidP="00671896">
      <w:pPr>
        <w:spacing w:after="0" w:line="360" w:lineRule="auto"/>
        <w:ind w:left="-142"/>
        <w:jc w:val="both"/>
        <w:rPr>
          <w:rFonts w:ascii="Times New Roman" w:eastAsia="Calibri" w:hAnsi="Times New Roman" w:cs="Times New Roman"/>
          <w:b/>
          <w:bCs/>
          <w:color w:val="000000" w:themeColor="text1"/>
          <w:sz w:val="24"/>
          <w:szCs w:val="24"/>
        </w:rPr>
      </w:pPr>
      <w:r w:rsidRPr="00A2798D">
        <w:rPr>
          <w:rFonts w:ascii="Times New Roman" w:eastAsia="Calibri" w:hAnsi="Times New Roman" w:cs="Times New Roman"/>
          <w:b/>
          <w:bCs/>
          <w:color w:val="000000"/>
          <w:sz w:val="24"/>
          <w:szCs w:val="24"/>
        </w:rPr>
        <w:t xml:space="preserve">NB: </w:t>
      </w:r>
      <w:r w:rsidR="001C4DFE" w:rsidRPr="00A2798D">
        <w:rPr>
          <w:rFonts w:ascii="Times New Roman" w:eastAsia="Calibri" w:hAnsi="Times New Roman" w:cs="Times New Roman"/>
          <w:b/>
          <w:bCs/>
          <w:color w:val="000000"/>
          <w:sz w:val="24"/>
          <w:szCs w:val="24"/>
        </w:rPr>
        <w:t xml:space="preserve">1 x Sect has been attached to </w:t>
      </w:r>
      <w:r w:rsidRPr="00A2798D">
        <w:rPr>
          <w:rFonts w:ascii="Times New Roman" w:eastAsia="Calibri" w:hAnsi="Times New Roman" w:cs="Times New Roman"/>
          <w:b/>
          <w:bCs/>
          <w:color w:val="000000"/>
          <w:sz w:val="24"/>
          <w:szCs w:val="24"/>
        </w:rPr>
        <w:t>1 Pl for the op</w:t>
      </w:r>
      <w:r w:rsidR="001C4DFE" w:rsidRPr="00A2798D">
        <w:rPr>
          <w:rFonts w:ascii="Times New Roman" w:eastAsia="Calibri" w:hAnsi="Times New Roman" w:cs="Times New Roman"/>
          <w:b/>
          <w:bCs/>
          <w:color w:val="000000"/>
          <w:sz w:val="24"/>
          <w:szCs w:val="24"/>
        </w:rPr>
        <w:t xml:space="preserve"> you are to conduct</w:t>
      </w:r>
      <w:r w:rsidRPr="00A2798D">
        <w:rPr>
          <w:rFonts w:ascii="Times New Roman" w:eastAsia="Calibri" w:hAnsi="Times New Roman" w:cs="Times New Roman"/>
          <w:b/>
          <w:bCs/>
          <w:color w:val="000000"/>
          <w:sz w:val="24"/>
          <w:szCs w:val="24"/>
        </w:rPr>
        <w:t>.</w:t>
      </w:r>
    </w:p>
    <w:p w14:paraId="12A87B5B" w14:textId="4C306D6A" w:rsidR="00685AED" w:rsidRDefault="00685AED" w:rsidP="00671896">
      <w:pPr>
        <w:spacing w:after="0" w:line="360" w:lineRule="auto"/>
        <w:jc w:val="both"/>
        <w:rPr>
          <w:rFonts w:ascii="Times New Roman" w:eastAsia="Calibri" w:hAnsi="Times New Roman" w:cs="Times New Roman"/>
          <w:bCs/>
          <w:color w:val="000000"/>
          <w:sz w:val="24"/>
          <w:szCs w:val="24"/>
        </w:rPr>
      </w:pPr>
    </w:p>
    <w:p w14:paraId="190FD5F7" w14:textId="77777777" w:rsidR="00EE18F8" w:rsidRDefault="00EE18F8" w:rsidP="00EE18F8">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lastRenderedPageBreak/>
        <w:t xml:space="preserve">REQUIREMENT </w:t>
      </w:r>
      <w:r w:rsidR="006B6044">
        <w:rPr>
          <w:rFonts w:ascii="Times New Roman" w:eastAsia="Calibri" w:hAnsi="Times New Roman" w:cs="Times New Roman"/>
          <w:bCs/>
          <w:color w:val="000000" w:themeColor="text1"/>
          <w:sz w:val="24"/>
          <w:szCs w:val="24"/>
          <w:u w:val="single"/>
        </w:rPr>
        <w:t>THREE</w:t>
      </w:r>
    </w:p>
    <w:p w14:paraId="0F901271" w14:textId="77777777"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u w:val="single"/>
        </w:rPr>
      </w:pPr>
    </w:p>
    <w:p w14:paraId="193D5A45" w14:textId="6771B87E" w:rsidR="00685AED" w:rsidRPr="00463B97" w:rsidRDefault="00421E7E" w:rsidP="00685AED">
      <w:pPr>
        <w:spacing w:after="0" w:line="36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themeColor="text1"/>
          <w:sz w:val="24"/>
          <w:szCs w:val="24"/>
        </w:rPr>
        <w:t xml:space="preserve">4.  </w:t>
      </w:r>
      <w:r>
        <w:rPr>
          <w:rFonts w:ascii="Times New Roman" w:eastAsia="Calibri" w:hAnsi="Times New Roman" w:cs="Times New Roman"/>
          <w:bCs/>
          <w:color w:val="000000" w:themeColor="text1"/>
          <w:sz w:val="24"/>
          <w:szCs w:val="24"/>
        </w:rPr>
        <w:tab/>
      </w:r>
      <w:r w:rsidR="00A32426" w:rsidRPr="00463B97">
        <w:rPr>
          <w:rFonts w:ascii="Times New Roman" w:eastAsia="Calibri" w:hAnsi="Times New Roman" w:cs="Times New Roman"/>
          <w:bCs/>
          <w:color w:val="000000"/>
          <w:sz w:val="24"/>
          <w:szCs w:val="24"/>
        </w:rPr>
        <w:t xml:space="preserve">As OC </w:t>
      </w:r>
      <w:r w:rsidR="00A32426">
        <w:rPr>
          <w:rFonts w:ascii="Times New Roman" w:eastAsia="Calibri" w:hAnsi="Times New Roman" w:cs="Times New Roman"/>
          <w:bCs/>
          <w:color w:val="000000"/>
          <w:sz w:val="24"/>
          <w:szCs w:val="24"/>
        </w:rPr>
        <w:t>A CT, prepare and issue your o</w:t>
      </w:r>
      <w:r w:rsidR="00A32426" w:rsidRPr="00463B97">
        <w:rPr>
          <w:rFonts w:ascii="Times New Roman" w:eastAsia="Calibri" w:hAnsi="Times New Roman" w:cs="Times New Roman"/>
          <w:bCs/>
          <w:color w:val="000000"/>
          <w:sz w:val="24"/>
          <w:szCs w:val="24"/>
        </w:rPr>
        <w:t xml:space="preserve">rders </w:t>
      </w:r>
      <w:r w:rsidR="00A32426">
        <w:rPr>
          <w:rFonts w:ascii="Times New Roman" w:eastAsia="Calibri" w:hAnsi="Times New Roman" w:cs="Times New Roman"/>
          <w:bCs/>
          <w:color w:val="000000"/>
          <w:sz w:val="24"/>
          <w:szCs w:val="24"/>
        </w:rPr>
        <w:t xml:space="preserve">for your raid operation </w:t>
      </w:r>
      <w:r w:rsidR="00A32426" w:rsidRPr="00463B97">
        <w:rPr>
          <w:rFonts w:ascii="Times New Roman" w:eastAsia="Calibri" w:hAnsi="Times New Roman" w:cs="Times New Roman"/>
          <w:bCs/>
          <w:color w:val="000000"/>
          <w:sz w:val="24"/>
          <w:szCs w:val="24"/>
        </w:rPr>
        <w:t xml:space="preserve">to your O gp represented by your DS. </w:t>
      </w:r>
      <w:r w:rsidR="00A32426">
        <w:rPr>
          <w:rFonts w:ascii="Times New Roman" w:eastAsia="Calibri" w:hAnsi="Times New Roman" w:cs="Times New Roman"/>
          <w:bCs/>
          <w:color w:val="000000"/>
          <w:sz w:val="24"/>
          <w:szCs w:val="24"/>
        </w:rPr>
        <w:t>Your ops must be completed by 130600ZMAY21</w:t>
      </w:r>
      <w:r w:rsidR="00A32426" w:rsidRPr="00463B97">
        <w:rPr>
          <w:rFonts w:ascii="Times New Roman" w:eastAsia="Calibri" w:hAnsi="Times New Roman" w:cs="Times New Roman"/>
          <w:bCs/>
          <w:color w:val="000000"/>
          <w:sz w:val="24"/>
          <w:szCs w:val="24"/>
        </w:rPr>
        <w:t>.</w:t>
      </w:r>
    </w:p>
    <w:p w14:paraId="5D33D5E8" w14:textId="77777777"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p>
    <w:p w14:paraId="28A1FD06" w14:textId="77777777" w:rsidR="00EE18F8" w:rsidRDefault="00EE18F8" w:rsidP="00EE18F8">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TIMINGS</w:t>
      </w:r>
    </w:p>
    <w:p w14:paraId="69749D8D" w14:textId="77777777" w:rsidR="00ED3CA9" w:rsidRPr="003E7586" w:rsidRDefault="00ED3CA9" w:rsidP="00EE18F8">
      <w:pPr>
        <w:spacing w:after="0" w:line="360" w:lineRule="auto"/>
        <w:jc w:val="both"/>
        <w:rPr>
          <w:rFonts w:ascii="Times New Roman" w:eastAsia="Calibri" w:hAnsi="Times New Roman" w:cs="Times New Roman"/>
          <w:bCs/>
          <w:color w:val="000000" w:themeColor="text1"/>
          <w:sz w:val="24"/>
          <w:szCs w:val="24"/>
          <w:u w:val="single"/>
        </w:rPr>
      </w:pPr>
    </w:p>
    <w:p w14:paraId="39CD2A47" w14:textId="77777777"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5.</w:t>
      </w:r>
      <w:r w:rsidRPr="003E7586">
        <w:rPr>
          <w:rFonts w:ascii="Times New Roman" w:eastAsia="Calibri" w:hAnsi="Times New Roman" w:cs="Times New Roman"/>
          <w:bCs/>
          <w:color w:val="000000" w:themeColor="text1"/>
          <w:sz w:val="24"/>
          <w:szCs w:val="24"/>
        </w:rPr>
        <w:tab/>
        <w:t>Consider</w:t>
      </w:r>
      <w:r w:rsidRPr="003E7586">
        <w:rPr>
          <w:rFonts w:ascii="Times New Roman" w:eastAsia="Calibri" w:hAnsi="Times New Roman" w:cs="Times New Roman"/>
          <w:bCs/>
          <w:color w:val="000000" w:themeColor="text1"/>
          <w:sz w:val="24"/>
          <w:szCs w:val="24"/>
        </w:rPr>
        <w:tab/>
        <w:t>-</w:t>
      </w:r>
      <w:r w:rsidRPr="003E7586">
        <w:rPr>
          <w:rFonts w:ascii="Times New Roman" w:eastAsia="Calibri" w:hAnsi="Times New Roman" w:cs="Times New Roman"/>
          <w:bCs/>
          <w:color w:val="000000" w:themeColor="text1"/>
          <w:sz w:val="24"/>
          <w:szCs w:val="24"/>
        </w:rPr>
        <w:tab/>
        <w:t>90 mins.</w:t>
      </w:r>
    </w:p>
    <w:p w14:paraId="0EDBA988" w14:textId="77777777"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6.</w:t>
      </w:r>
      <w:r w:rsidRPr="003E7586">
        <w:rPr>
          <w:rFonts w:ascii="Times New Roman" w:eastAsia="Calibri" w:hAnsi="Times New Roman" w:cs="Times New Roman"/>
          <w:bCs/>
          <w:color w:val="000000" w:themeColor="text1"/>
          <w:sz w:val="24"/>
          <w:szCs w:val="24"/>
        </w:rPr>
        <w:tab/>
        <w:t>Deliver</w:t>
      </w:r>
      <w:r w:rsidRPr="003E7586">
        <w:rPr>
          <w:rFonts w:ascii="Times New Roman" w:eastAsia="Calibri" w:hAnsi="Times New Roman" w:cs="Times New Roman"/>
          <w:bCs/>
          <w:color w:val="000000" w:themeColor="text1"/>
          <w:sz w:val="24"/>
          <w:szCs w:val="24"/>
        </w:rPr>
        <w:tab/>
      </w:r>
      <w:r>
        <w:rPr>
          <w:rFonts w:ascii="Times New Roman" w:eastAsia="Calibri" w:hAnsi="Times New Roman" w:cs="Times New Roman"/>
          <w:bCs/>
          <w:color w:val="000000" w:themeColor="text1"/>
          <w:sz w:val="24"/>
          <w:szCs w:val="24"/>
        </w:rPr>
        <w:tab/>
      </w:r>
      <w:r w:rsidRPr="003E7586">
        <w:rPr>
          <w:rFonts w:ascii="Times New Roman" w:eastAsia="Calibri" w:hAnsi="Times New Roman" w:cs="Times New Roman"/>
          <w:bCs/>
          <w:color w:val="000000" w:themeColor="text1"/>
          <w:sz w:val="24"/>
          <w:szCs w:val="24"/>
        </w:rPr>
        <w:t>-</w:t>
      </w:r>
      <w:r w:rsidRPr="003E7586">
        <w:rPr>
          <w:rFonts w:ascii="Times New Roman" w:eastAsia="Calibri" w:hAnsi="Times New Roman" w:cs="Times New Roman"/>
          <w:bCs/>
          <w:color w:val="000000" w:themeColor="text1"/>
          <w:sz w:val="24"/>
          <w:szCs w:val="24"/>
        </w:rPr>
        <w:tab/>
        <w:t>45 mins.</w:t>
      </w:r>
    </w:p>
    <w:p w14:paraId="1C0381AD" w14:textId="77777777" w:rsidR="00EE18F8" w:rsidRPr="003E7586" w:rsidRDefault="00EE18F8" w:rsidP="00EE18F8">
      <w:pPr>
        <w:spacing w:after="0" w:line="360" w:lineRule="auto"/>
        <w:jc w:val="both"/>
        <w:rPr>
          <w:rFonts w:ascii="Times New Roman" w:eastAsia="Calibri" w:hAnsi="Times New Roman" w:cs="Times New Roman"/>
          <w:bCs/>
          <w:color w:val="000000" w:themeColor="text1"/>
          <w:sz w:val="24"/>
          <w:szCs w:val="24"/>
        </w:rPr>
      </w:pPr>
    </w:p>
    <w:p w14:paraId="4D929753" w14:textId="77777777" w:rsidR="00EE18F8" w:rsidRDefault="00EE18F8" w:rsidP="00EE18F8">
      <w:pPr>
        <w:spacing w:after="0" w:line="360" w:lineRule="auto"/>
        <w:jc w:val="both"/>
        <w:rPr>
          <w:rFonts w:ascii="Times New Roman" w:eastAsia="Calibri" w:hAnsi="Times New Roman" w:cs="Times New Roman"/>
          <w:bCs/>
          <w:color w:val="000000" w:themeColor="text1"/>
          <w:sz w:val="24"/>
          <w:szCs w:val="24"/>
          <w:u w:val="single"/>
        </w:rPr>
      </w:pPr>
      <w:r w:rsidRPr="003E7586">
        <w:rPr>
          <w:rFonts w:ascii="Times New Roman" w:eastAsia="Calibri" w:hAnsi="Times New Roman" w:cs="Times New Roman"/>
          <w:bCs/>
          <w:color w:val="000000" w:themeColor="text1"/>
          <w:sz w:val="24"/>
          <w:szCs w:val="24"/>
          <w:u w:val="single"/>
        </w:rPr>
        <w:t>SCORING</w:t>
      </w:r>
    </w:p>
    <w:p w14:paraId="0BC41DF4" w14:textId="77777777" w:rsidR="00ED3CA9" w:rsidRPr="003E7586" w:rsidRDefault="00ED3CA9" w:rsidP="00EE18F8">
      <w:pPr>
        <w:spacing w:after="0" w:line="360" w:lineRule="auto"/>
        <w:jc w:val="both"/>
        <w:rPr>
          <w:rFonts w:ascii="Times New Roman" w:eastAsia="Calibri" w:hAnsi="Times New Roman" w:cs="Times New Roman"/>
          <w:bCs/>
          <w:color w:val="000000" w:themeColor="text1"/>
          <w:sz w:val="24"/>
          <w:szCs w:val="24"/>
          <w:u w:val="single"/>
        </w:rPr>
      </w:pPr>
    </w:p>
    <w:p w14:paraId="7DBDC219" w14:textId="4BEA251F" w:rsidR="00EE18F8" w:rsidRPr="003E7586" w:rsidRDefault="0054739D" w:rsidP="00EE18F8">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7.</w:t>
      </w:r>
      <w:r>
        <w:rPr>
          <w:rFonts w:ascii="Times New Roman" w:eastAsia="Calibri" w:hAnsi="Times New Roman" w:cs="Times New Roman"/>
          <w:bCs/>
          <w:color w:val="000000" w:themeColor="text1"/>
          <w:sz w:val="24"/>
          <w:szCs w:val="24"/>
        </w:rPr>
        <w:tab/>
        <w:t>HPS</w:t>
      </w:r>
      <w:r>
        <w:rPr>
          <w:rFonts w:ascii="Times New Roman" w:eastAsia="Calibri" w:hAnsi="Times New Roman" w:cs="Times New Roman"/>
          <w:bCs/>
          <w:color w:val="000000" w:themeColor="text1"/>
          <w:sz w:val="24"/>
          <w:szCs w:val="24"/>
        </w:rPr>
        <w:tab/>
      </w:r>
      <w:r>
        <w:rPr>
          <w:rFonts w:ascii="Times New Roman" w:eastAsia="Calibri" w:hAnsi="Times New Roman" w:cs="Times New Roman"/>
          <w:bCs/>
          <w:color w:val="000000" w:themeColor="text1"/>
          <w:sz w:val="24"/>
          <w:szCs w:val="24"/>
        </w:rPr>
        <w:tab/>
        <w:t>-</w:t>
      </w:r>
      <w:r>
        <w:rPr>
          <w:rFonts w:ascii="Times New Roman" w:eastAsia="Calibri" w:hAnsi="Times New Roman" w:cs="Times New Roman"/>
          <w:bCs/>
          <w:color w:val="000000" w:themeColor="text1"/>
          <w:sz w:val="24"/>
          <w:szCs w:val="24"/>
        </w:rPr>
        <w:tab/>
        <w:t>110</w:t>
      </w:r>
      <w:r w:rsidR="00EE18F8" w:rsidRPr="003E7586">
        <w:rPr>
          <w:rFonts w:ascii="Times New Roman" w:eastAsia="Calibri" w:hAnsi="Times New Roman" w:cs="Times New Roman"/>
          <w:bCs/>
          <w:color w:val="000000" w:themeColor="text1"/>
          <w:sz w:val="24"/>
          <w:szCs w:val="24"/>
        </w:rPr>
        <w:t xml:space="preserve"> Marks.</w:t>
      </w:r>
    </w:p>
    <w:p w14:paraId="73CC3C94" w14:textId="1E42720A" w:rsidR="00EE18F8" w:rsidRPr="003E7586" w:rsidRDefault="0054739D" w:rsidP="00EE18F8">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8.</w:t>
      </w:r>
      <w:r>
        <w:rPr>
          <w:rFonts w:ascii="Times New Roman" w:eastAsia="Calibri" w:hAnsi="Times New Roman" w:cs="Times New Roman"/>
          <w:bCs/>
          <w:color w:val="000000" w:themeColor="text1"/>
          <w:sz w:val="24"/>
          <w:szCs w:val="24"/>
        </w:rPr>
        <w:tab/>
        <w:t>Pass Mark</w:t>
      </w:r>
      <w:r>
        <w:rPr>
          <w:rFonts w:ascii="Times New Roman" w:eastAsia="Calibri" w:hAnsi="Times New Roman" w:cs="Times New Roman"/>
          <w:bCs/>
          <w:color w:val="000000" w:themeColor="text1"/>
          <w:sz w:val="24"/>
          <w:szCs w:val="24"/>
        </w:rPr>
        <w:tab/>
        <w:t>-</w:t>
      </w:r>
      <w:r>
        <w:rPr>
          <w:rFonts w:ascii="Times New Roman" w:eastAsia="Calibri" w:hAnsi="Times New Roman" w:cs="Times New Roman"/>
          <w:bCs/>
          <w:color w:val="000000" w:themeColor="text1"/>
          <w:sz w:val="24"/>
          <w:szCs w:val="24"/>
        </w:rPr>
        <w:tab/>
        <w:t>66</w:t>
      </w:r>
      <w:r w:rsidR="00EE18F8" w:rsidRPr="003E7586">
        <w:rPr>
          <w:rFonts w:ascii="Times New Roman" w:eastAsia="Calibri" w:hAnsi="Times New Roman" w:cs="Times New Roman"/>
          <w:bCs/>
          <w:color w:val="000000" w:themeColor="text1"/>
          <w:sz w:val="24"/>
          <w:szCs w:val="24"/>
        </w:rPr>
        <w:t xml:space="preserve"> Marks.</w:t>
      </w:r>
    </w:p>
    <w:p w14:paraId="7D3CF193" w14:textId="77777777" w:rsidR="00EE18F8" w:rsidRPr="003E7586" w:rsidRDefault="00EE18F8" w:rsidP="00535130">
      <w:pPr>
        <w:spacing w:after="0" w:line="240" w:lineRule="auto"/>
        <w:jc w:val="both"/>
        <w:rPr>
          <w:rFonts w:ascii="Times New Roman" w:eastAsia="Calibri" w:hAnsi="Times New Roman" w:cs="Times New Roman"/>
          <w:bCs/>
          <w:color w:val="000000" w:themeColor="text1"/>
          <w:sz w:val="24"/>
          <w:szCs w:val="24"/>
        </w:rPr>
      </w:pPr>
    </w:p>
    <w:p w14:paraId="260C7F54" w14:textId="77777777" w:rsidR="00EE18F8" w:rsidRDefault="00EE18F8" w:rsidP="00EE18F8">
      <w:pPr>
        <w:spacing w:after="0" w:line="360" w:lineRule="auto"/>
        <w:jc w:val="both"/>
        <w:rPr>
          <w:rFonts w:ascii="Times New Roman" w:eastAsia="Calibri" w:hAnsi="Times New Roman" w:cs="Times New Roman"/>
          <w:bCs/>
          <w:color w:val="000000" w:themeColor="text1"/>
          <w:sz w:val="24"/>
          <w:szCs w:val="24"/>
        </w:rPr>
      </w:pPr>
      <w:r w:rsidRPr="00EE18F8">
        <w:rPr>
          <w:rFonts w:ascii="Times New Roman" w:eastAsia="Calibri" w:hAnsi="Times New Roman" w:cs="Times New Roman"/>
          <w:bCs/>
          <w:color w:val="000000" w:themeColor="text1"/>
          <w:sz w:val="24"/>
          <w:szCs w:val="24"/>
        </w:rPr>
        <w:t>Annexes:</w:t>
      </w:r>
    </w:p>
    <w:p w14:paraId="487D74C9" w14:textId="77777777" w:rsidR="00EE18F8" w:rsidRPr="00EE18F8" w:rsidRDefault="00EE18F8" w:rsidP="00535130">
      <w:pPr>
        <w:spacing w:after="0" w:line="240" w:lineRule="auto"/>
        <w:jc w:val="both"/>
        <w:rPr>
          <w:rFonts w:ascii="Times New Roman" w:eastAsia="Calibri" w:hAnsi="Times New Roman" w:cs="Times New Roman"/>
          <w:bCs/>
          <w:color w:val="000000" w:themeColor="text1"/>
          <w:sz w:val="24"/>
          <w:szCs w:val="24"/>
        </w:rPr>
      </w:pPr>
    </w:p>
    <w:p w14:paraId="0FF61080" w14:textId="77777777" w:rsidR="00EE18F8" w:rsidRPr="003E7586" w:rsidRDefault="00C0174D" w:rsidP="00EE18F8">
      <w:pPr>
        <w:spacing w:after="0" w:line="360" w:lineRule="auto"/>
        <w:jc w:val="both"/>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A.</w:t>
      </w:r>
      <w:r>
        <w:rPr>
          <w:rFonts w:ascii="Times New Roman" w:eastAsia="Calibri" w:hAnsi="Times New Roman" w:cs="Times New Roman"/>
          <w:bCs/>
          <w:color w:val="000000" w:themeColor="text1"/>
          <w:sz w:val="24"/>
          <w:szCs w:val="24"/>
        </w:rPr>
        <w:tab/>
        <w:t>111 BG FRAGO 01/21</w:t>
      </w:r>
      <w:r w:rsidR="00EE18F8" w:rsidRPr="003E7586">
        <w:rPr>
          <w:rFonts w:ascii="Times New Roman" w:eastAsia="Calibri" w:hAnsi="Times New Roman" w:cs="Times New Roman"/>
          <w:bCs/>
          <w:color w:val="000000" w:themeColor="text1"/>
          <w:sz w:val="24"/>
          <w:szCs w:val="24"/>
        </w:rPr>
        <w:t>.</w:t>
      </w:r>
    </w:p>
    <w:p w14:paraId="6DE3AAEE" w14:textId="597356E1" w:rsidR="003E7586" w:rsidRDefault="00EE18F8" w:rsidP="00EE18F8">
      <w:pPr>
        <w:spacing w:after="0" w:line="360" w:lineRule="auto"/>
        <w:jc w:val="both"/>
        <w:rPr>
          <w:rFonts w:ascii="Times New Roman" w:eastAsia="Calibri" w:hAnsi="Times New Roman" w:cs="Times New Roman"/>
          <w:bCs/>
          <w:color w:val="000000" w:themeColor="text1"/>
          <w:sz w:val="24"/>
          <w:szCs w:val="24"/>
        </w:rPr>
      </w:pPr>
      <w:r w:rsidRPr="003E7586">
        <w:rPr>
          <w:rFonts w:ascii="Times New Roman" w:eastAsia="Calibri" w:hAnsi="Times New Roman" w:cs="Times New Roman"/>
          <w:bCs/>
          <w:color w:val="000000" w:themeColor="text1"/>
          <w:sz w:val="24"/>
          <w:szCs w:val="24"/>
        </w:rPr>
        <w:t>B.</w:t>
      </w:r>
      <w:r w:rsidRPr="003E7586">
        <w:rPr>
          <w:rFonts w:ascii="Times New Roman" w:eastAsia="Calibri" w:hAnsi="Times New Roman" w:cs="Times New Roman"/>
          <w:bCs/>
          <w:color w:val="000000" w:themeColor="text1"/>
          <w:sz w:val="24"/>
          <w:szCs w:val="24"/>
        </w:rPr>
        <w:tab/>
      </w:r>
      <w:r w:rsidR="0059040D">
        <w:rPr>
          <w:rFonts w:ascii="Times New Roman" w:eastAsia="Calibri" w:hAnsi="Times New Roman" w:cs="Times New Roman"/>
          <w:bCs/>
          <w:color w:val="000000" w:themeColor="text1"/>
          <w:sz w:val="24"/>
          <w:szCs w:val="24"/>
        </w:rPr>
        <w:t>Picture/</w:t>
      </w:r>
      <w:r w:rsidRPr="003E7586">
        <w:rPr>
          <w:rFonts w:ascii="Times New Roman" w:eastAsia="Calibri" w:hAnsi="Times New Roman" w:cs="Times New Roman"/>
          <w:bCs/>
          <w:color w:val="000000" w:themeColor="text1"/>
          <w:sz w:val="24"/>
          <w:szCs w:val="24"/>
        </w:rPr>
        <w:t xml:space="preserve">Sketch of AGG </w:t>
      </w:r>
      <w:r w:rsidR="00E12546">
        <w:rPr>
          <w:rFonts w:ascii="Times New Roman" w:eastAsia="Calibri" w:hAnsi="Times New Roman" w:cs="Times New Roman"/>
          <w:bCs/>
          <w:color w:val="000000" w:themeColor="text1"/>
          <w:sz w:val="24"/>
          <w:szCs w:val="24"/>
        </w:rPr>
        <w:t>Disposition</w:t>
      </w:r>
      <w:r w:rsidRPr="003E7586">
        <w:rPr>
          <w:rFonts w:ascii="Times New Roman" w:eastAsia="Calibri" w:hAnsi="Times New Roman" w:cs="Times New Roman"/>
          <w:bCs/>
          <w:color w:val="000000" w:themeColor="text1"/>
          <w:sz w:val="24"/>
          <w:szCs w:val="24"/>
        </w:rPr>
        <w:t xml:space="preserve"> at </w:t>
      </w:r>
      <w:r w:rsidR="00E12546">
        <w:rPr>
          <w:rFonts w:ascii="Times New Roman" w:eastAsia="Calibri" w:hAnsi="Times New Roman" w:cs="Times New Roman"/>
          <w:bCs/>
          <w:color w:val="000000" w:themeColor="text1"/>
          <w:sz w:val="24"/>
          <w:szCs w:val="24"/>
        </w:rPr>
        <w:t>ZEBILLA FM Station</w:t>
      </w:r>
      <w:r w:rsidRPr="003E7586">
        <w:rPr>
          <w:rFonts w:ascii="Times New Roman" w:eastAsia="Calibri" w:hAnsi="Times New Roman" w:cs="Times New Roman"/>
          <w:bCs/>
          <w:color w:val="000000" w:themeColor="text1"/>
          <w:sz w:val="24"/>
          <w:szCs w:val="24"/>
        </w:rPr>
        <w:t>.</w:t>
      </w:r>
    </w:p>
    <w:p w14:paraId="522161A6" w14:textId="77777777" w:rsidR="00EE18F8" w:rsidRPr="003E7586" w:rsidRDefault="00EE18F8" w:rsidP="00535130">
      <w:pPr>
        <w:spacing w:after="0" w:line="240" w:lineRule="auto"/>
        <w:jc w:val="both"/>
        <w:rPr>
          <w:rFonts w:ascii="Times New Roman" w:eastAsia="Calibri" w:hAnsi="Times New Roman" w:cs="Times New Roman"/>
          <w:color w:val="00B0F0"/>
          <w:sz w:val="24"/>
          <w:szCs w:val="24"/>
        </w:rPr>
      </w:pPr>
    </w:p>
    <w:p w14:paraId="65ABFA70" w14:textId="77777777" w:rsidR="003E7586" w:rsidRDefault="003E7586" w:rsidP="002D5615">
      <w:pPr>
        <w:spacing w:after="0" w:line="360" w:lineRule="auto"/>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AIM</w:t>
      </w:r>
    </w:p>
    <w:p w14:paraId="11B3926D" w14:textId="77777777" w:rsidR="00EE18F8" w:rsidRPr="003E7586" w:rsidRDefault="00EE18F8" w:rsidP="00535130">
      <w:pPr>
        <w:spacing w:after="0" w:line="240" w:lineRule="auto"/>
        <w:rPr>
          <w:rFonts w:ascii="Times New Roman" w:eastAsia="Calibri" w:hAnsi="Times New Roman" w:cs="Times New Roman"/>
          <w:color w:val="000000" w:themeColor="text1"/>
          <w:sz w:val="24"/>
          <w:szCs w:val="24"/>
          <w:u w:val="single"/>
        </w:rPr>
      </w:pPr>
    </w:p>
    <w:p w14:paraId="31051D1D" w14:textId="788CB2A7" w:rsidR="003E7586" w:rsidRDefault="003D0418" w:rsidP="002D5615">
      <w:pPr>
        <w:spacing w:after="0" w:line="36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9.</w:t>
      </w:r>
      <w:r>
        <w:rPr>
          <w:rFonts w:ascii="Times New Roman" w:eastAsia="Calibri" w:hAnsi="Times New Roman" w:cs="Times New Roman"/>
          <w:color w:val="000000" w:themeColor="text1"/>
          <w:sz w:val="24"/>
          <w:szCs w:val="24"/>
        </w:rPr>
        <w:tab/>
        <w:t>The aim of this</w:t>
      </w:r>
      <w:r w:rsidR="003E7586" w:rsidRPr="003E7586">
        <w:rPr>
          <w:rFonts w:ascii="Times New Roman" w:eastAsia="Calibri" w:hAnsi="Times New Roman" w:cs="Times New Roman"/>
          <w:color w:val="000000" w:themeColor="text1"/>
          <w:sz w:val="24"/>
          <w:szCs w:val="24"/>
        </w:rPr>
        <w:t xml:space="preserve"> Reqmt is to test candidates’ ability to:</w:t>
      </w:r>
    </w:p>
    <w:p w14:paraId="68AC658F" w14:textId="77777777" w:rsidR="00535130" w:rsidRPr="003E7586" w:rsidRDefault="00535130" w:rsidP="00535130">
      <w:pPr>
        <w:spacing w:after="0" w:line="240" w:lineRule="auto"/>
        <w:rPr>
          <w:rFonts w:ascii="Times New Roman" w:eastAsia="Calibri" w:hAnsi="Times New Roman" w:cs="Times New Roman"/>
          <w:color w:val="000000" w:themeColor="text1"/>
          <w:sz w:val="24"/>
          <w:szCs w:val="24"/>
        </w:rPr>
      </w:pPr>
    </w:p>
    <w:p w14:paraId="2C3AC03F" w14:textId="77777777"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Identify ops to be conducted and extract orders when provided with vital info.</w:t>
      </w:r>
    </w:p>
    <w:p w14:paraId="64EDFB24" w14:textId="77777777"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t>Prepare orders.</w:t>
      </w:r>
    </w:p>
    <w:p w14:paraId="18C86E25" w14:textId="77777777"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ab/>
        <w:t>Prepare a model/sketch.</w:t>
      </w:r>
    </w:p>
    <w:p w14:paraId="5C3641A7" w14:textId="77777777"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d.</w:t>
      </w:r>
      <w:r w:rsidRPr="003E7586">
        <w:rPr>
          <w:rFonts w:ascii="Times New Roman" w:eastAsia="Calibri" w:hAnsi="Times New Roman" w:cs="Times New Roman"/>
          <w:color w:val="000000" w:themeColor="text1"/>
          <w:sz w:val="24"/>
          <w:szCs w:val="24"/>
        </w:rPr>
        <w:tab/>
        <w:t>Deliver orders to an O Gp.</w:t>
      </w:r>
    </w:p>
    <w:p w14:paraId="2881970F" w14:textId="77777777" w:rsidR="003E7586" w:rsidRPr="003E7586" w:rsidRDefault="003E7586" w:rsidP="00C77C38">
      <w:pPr>
        <w:spacing w:after="0" w:line="240" w:lineRule="auto"/>
        <w:rPr>
          <w:rFonts w:ascii="Times New Roman" w:eastAsia="Calibri" w:hAnsi="Times New Roman" w:cs="Times New Roman"/>
          <w:color w:val="000000" w:themeColor="text1"/>
          <w:sz w:val="24"/>
          <w:szCs w:val="24"/>
        </w:rPr>
      </w:pPr>
    </w:p>
    <w:p w14:paraId="0E8CE9CD" w14:textId="281FD7F4" w:rsidR="003E7586" w:rsidRDefault="00ED3CA9" w:rsidP="002D5615">
      <w:pPr>
        <w:spacing w:after="0" w:line="360" w:lineRule="auto"/>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SUGGESTED </w:t>
      </w:r>
      <w:r w:rsidR="003E7586" w:rsidRPr="003E7586">
        <w:rPr>
          <w:rFonts w:ascii="Times New Roman" w:eastAsia="Calibri" w:hAnsi="Times New Roman" w:cs="Times New Roman"/>
          <w:color w:val="000000" w:themeColor="text1"/>
          <w:sz w:val="24"/>
          <w:szCs w:val="24"/>
          <w:u w:val="single"/>
        </w:rPr>
        <w:t>APPROACH</w:t>
      </w:r>
    </w:p>
    <w:p w14:paraId="4EF21EA9" w14:textId="77777777" w:rsidR="00EE18F8" w:rsidRPr="003E7586" w:rsidRDefault="00EE18F8" w:rsidP="00C77C38">
      <w:pPr>
        <w:spacing w:after="0" w:line="240" w:lineRule="auto"/>
        <w:rPr>
          <w:rFonts w:ascii="Times New Roman" w:eastAsia="Calibri" w:hAnsi="Times New Roman" w:cs="Times New Roman"/>
          <w:b/>
          <w:color w:val="000000" w:themeColor="text1"/>
          <w:sz w:val="24"/>
          <w:szCs w:val="24"/>
          <w:u w:val="single"/>
        </w:rPr>
      </w:pPr>
    </w:p>
    <w:p w14:paraId="398F1449" w14:textId="77777777"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10.</w:t>
      </w:r>
      <w:r w:rsidRPr="003E7586">
        <w:rPr>
          <w:rFonts w:ascii="Times New Roman" w:eastAsia="Calibri" w:hAnsi="Times New Roman" w:cs="Times New Roman"/>
          <w:color w:val="000000" w:themeColor="text1"/>
          <w:sz w:val="24"/>
          <w:szCs w:val="24"/>
        </w:rPr>
        <w:tab/>
        <w:t>The approach to be adopted is as fol:</w:t>
      </w:r>
    </w:p>
    <w:p w14:paraId="4109F4A9" w14:textId="77777777"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Prep of a model/sketch.</w:t>
      </w:r>
    </w:p>
    <w:p w14:paraId="35FBBD74" w14:textId="77777777"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t>Prep orders based on a workable plan.</w:t>
      </w:r>
    </w:p>
    <w:p w14:paraId="159FDE9D" w14:textId="1E70A430" w:rsidR="003E7586" w:rsidRPr="003E7586" w:rsidRDefault="003E7586" w:rsidP="002D5615">
      <w:pPr>
        <w:spacing w:after="0" w:line="360" w:lineRule="auto"/>
        <w:ind w:left="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lastRenderedPageBreak/>
        <w:t>c.</w:t>
      </w:r>
      <w:r w:rsidRPr="003E7586">
        <w:rPr>
          <w:rFonts w:ascii="Times New Roman" w:eastAsia="Calibri" w:hAnsi="Times New Roman" w:cs="Times New Roman"/>
          <w:color w:val="000000" w:themeColor="text1"/>
          <w:sz w:val="24"/>
          <w:szCs w:val="24"/>
        </w:rPr>
        <w:tab/>
        <w:t xml:space="preserve">Delivery of </w:t>
      </w:r>
      <w:r w:rsidR="00A32426" w:rsidRPr="003E7586">
        <w:rPr>
          <w:rFonts w:ascii="Times New Roman" w:eastAsia="Calibri" w:hAnsi="Times New Roman" w:cs="Times New Roman"/>
          <w:color w:val="000000" w:themeColor="text1"/>
          <w:sz w:val="24"/>
          <w:szCs w:val="24"/>
        </w:rPr>
        <w:t xml:space="preserve">Orders </w:t>
      </w:r>
      <w:r w:rsidRPr="003E7586">
        <w:rPr>
          <w:rFonts w:ascii="Times New Roman" w:eastAsia="Calibri" w:hAnsi="Times New Roman" w:cs="Times New Roman"/>
          <w:color w:val="000000" w:themeColor="text1"/>
          <w:sz w:val="24"/>
          <w:szCs w:val="24"/>
        </w:rPr>
        <w:t>to satisfy the fol:</w:t>
      </w:r>
    </w:p>
    <w:p w14:paraId="312BEDD9" w14:textId="68E52B75" w:rsidR="003E7586" w:rsidRPr="003E7586" w:rsidRDefault="003E7586" w:rsidP="0049138F">
      <w:pPr>
        <w:numPr>
          <w:ilvl w:val="0"/>
          <w:numId w:val="4"/>
        </w:numPr>
        <w:spacing w:after="0" w:line="360" w:lineRule="auto"/>
        <w:contextualSpacing/>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 xml:space="preserve">Stage </w:t>
      </w:r>
      <w:r w:rsidR="00A32426" w:rsidRPr="003E7586">
        <w:rPr>
          <w:rFonts w:ascii="Times New Roman" w:eastAsia="Calibri" w:hAnsi="Times New Roman" w:cs="Times New Roman"/>
          <w:color w:val="000000" w:themeColor="text1"/>
          <w:sz w:val="24"/>
          <w:szCs w:val="24"/>
        </w:rPr>
        <w:t>M</w:t>
      </w:r>
      <w:r w:rsidR="00A32426">
        <w:rPr>
          <w:rFonts w:ascii="Times New Roman" w:eastAsia="Calibri" w:hAnsi="Times New Roman" w:cs="Times New Roman"/>
          <w:color w:val="000000" w:themeColor="text1"/>
          <w:sz w:val="24"/>
          <w:szCs w:val="24"/>
        </w:rPr>
        <w:t>ana</w:t>
      </w:r>
      <w:r w:rsidR="00A32426" w:rsidRPr="003E7586">
        <w:rPr>
          <w:rFonts w:ascii="Times New Roman" w:eastAsia="Calibri" w:hAnsi="Times New Roman" w:cs="Times New Roman"/>
          <w:color w:val="000000" w:themeColor="text1"/>
          <w:sz w:val="24"/>
          <w:szCs w:val="24"/>
        </w:rPr>
        <w:t>g</w:t>
      </w:r>
      <w:r w:rsidR="00A32426">
        <w:rPr>
          <w:rFonts w:ascii="Times New Roman" w:eastAsia="Calibri" w:hAnsi="Times New Roman" w:cs="Times New Roman"/>
          <w:color w:val="000000" w:themeColor="text1"/>
          <w:sz w:val="24"/>
          <w:szCs w:val="24"/>
        </w:rPr>
        <w:t>emen</w:t>
      </w:r>
      <w:r w:rsidR="00A32426" w:rsidRPr="003E7586">
        <w:rPr>
          <w:rFonts w:ascii="Times New Roman" w:eastAsia="Calibri" w:hAnsi="Times New Roman" w:cs="Times New Roman"/>
          <w:color w:val="000000" w:themeColor="text1"/>
          <w:sz w:val="24"/>
          <w:szCs w:val="24"/>
        </w:rPr>
        <w:t>t</w:t>
      </w:r>
      <w:r w:rsidRPr="003E7586">
        <w:rPr>
          <w:rFonts w:ascii="Times New Roman" w:eastAsia="Calibri" w:hAnsi="Times New Roman" w:cs="Times New Roman"/>
          <w:color w:val="000000" w:themeColor="text1"/>
          <w:sz w:val="24"/>
          <w:szCs w:val="24"/>
        </w:rPr>
        <w:t>.</w:t>
      </w:r>
    </w:p>
    <w:p w14:paraId="7D507C3D" w14:textId="77777777" w:rsidR="003E7586" w:rsidRPr="003E7586" w:rsidRDefault="003E7586" w:rsidP="0049138F">
      <w:pPr>
        <w:numPr>
          <w:ilvl w:val="0"/>
          <w:numId w:val="4"/>
        </w:numPr>
        <w:spacing w:after="0" w:line="360" w:lineRule="auto"/>
        <w:contextualSpacing/>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Description of model and its relevance to the obj and mission.</w:t>
      </w:r>
    </w:p>
    <w:p w14:paraId="13BB2B45" w14:textId="77777777"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(3)</w:t>
      </w:r>
      <w:r w:rsidRPr="003E7586">
        <w:rPr>
          <w:rFonts w:ascii="Times New Roman" w:eastAsia="Calibri" w:hAnsi="Times New Roman" w:cs="Times New Roman"/>
          <w:color w:val="000000" w:themeColor="text1"/>
          <w:sz w:val="24"/>
          <w:szCs w:val="24"/>
        </w:rPr>
        <w:tab/>
        <w:t>Delivery of OPORD to capture all details bearing in mind the posture and the confidence of the deliverer.</w:t>
      </w:r>
    </w:p>
    <w:p w14:paraId="0E77BA54" w14:textId="77777777" w:rsidR="003E7586" w:rsidRPr="003E7586" w:rsidRDefault="003E7586" w:rsidP="00C77C38">
      <w:pPr>
        <w:spacing w:after="0" w:line="240" w:lineRule="auto"/>
        <w:ind w:left="1440"/>
        <w:rPr>
          <w:rFonts w:ascii="Times New Roman" w:eastAsia="Calibri" w:hAnsi="Times New Roman" w:cs="Times New Roman"/>
          <w:color w:val="000000" w:themeColor="text1"/>
          <w:sz w:val="24"/>
          <w:szCs w:val="24"/>
        </w:rPr>
      </w:pPr>
    </w:p>
    <w:p w14:paraId="2233EE33" w14:textId="4D4683C1" w:rsidR="003E7586" w:rsidRDefault="00ED3CA9" w:rsidP="002D5615">
      <w:pPr>
        <w:spacing w:after="0" w:line="360" w:lineRule="auto"/>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POSSIBLE </w:t>
      </w:r>
      <w:r w:rsidR="003E7586" w:rsidRPr="00EE18F8">
        <w:rPr>
          <w:rFonts w:ascii="Times New Roman" w:eastAsia="Calibri" w:hAnsi="Times New Roman" w:cs="Times New Roman"/>
          <w:color w:val="000000" w:themeColor="text1"/>
          <w:sz w:val="24"/>
          <w:szCs w:val="24"/>
          <w:u w:val="single"/>
        </w:rPr>
        <w:t>SOLUTION</w:t>
      </w:r>
      <w:r w:rsidR="00550C24">
        <w:rPr>
          <w:rFonts w:ascii="Times New Roman" w:eastAsia="Calibri" w:hAnsi="Times New Roman" w:cs="Times New Roman"/>
          <w:color w:val="000000" w:themeColor="text1"/>
          <w:sz w:val="24"/>
          <w:szCs w:val="24"/>
          <w:u w:val="single"/>
        </w:rPr>
        <w:t xml:space="preserve"> TO REQUIREMENT THREE</w:t>
      </w:r>
    </w:p>
    <w:p w14:paraId="3D45F185" w14:textId="77777777" w:rsidR="00EE18F8" w:rsidRPr="00EE18F8" w:rsidRDefault="00EE18F8" w:rsidP="00C77C38">
      <w:pPr>
        <w:spacing w:after="0" w:line="240" w:lineRule="auto"/>
        <w:rPr>
          <w:rFonts w:ascii="Times New Roman" w:eastAsia="Calibri" w:hAnsi="Times New Roman" w:cs="Times New Roman"/>
          <w:color w:val="000000" w:themeColor="text1"/>
          <w:sz w:val="24"/>
          <w:szCs w:val="24"/>
          <w:u w:val="single"/>
        </w:rPr>
      </w:pPr>
    </w:p>
    <w:p w14:paraId="3F4F50BC" w14:textId="77777777" w:rsid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11.</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u w:val="single"/>
        </w:rPr>
        <w:t>Preliminaries</w:t>
      </w:r>
      <w:r w:rsidRPr="003E7586">
        <w:rPr>
          <w:rFonts w:ascii="Times New Roman" w:eastAsia="Calibri" w:hAnsi="Times New Roman" w:cs="Times New Roman"/>
          <w:color w:val="000000" w:themeColor="text1"/>
          <w:sz w:val="24"/>
          <w:szCs w:val="24"/>
        </w:rPr>
        <w:t>.</w:t>
      </w:r>
    </w:p>
    <w:p w14:paraId="1E094970" w14:textId="77777777" w:rsidR="00786557" w:rsidRPr="003E7586" w:rsidRDefault="00786557" w:rsidP="00786557">
      <w:pPr>
        <w:spacing w:after="0" w:line="240" w:lineRule="auto"/>
        <w:rPr>
          <w:rFonts w:ascii="Times New Roman" w:eastAsia="Calibri" w:hAnsi="Times New Roman" w:cs="Times New Roman"/>
          <w:color w:val="000000" w:themeColor="text1"/>
          <w:sz w:val="24"/>
          <w:szCs w:val="24"/>
        </w:rPr>
      </w:pPr>
    </w:p>
    <w:p w14:paraId="60D918D5" w14:textId="77777777" w:rsidR="003E7586" w:rsidRPr="003E7586" w:rsidRDefault="003E7586" w:rsidP="002D5615">
      <w:pPr>
        <w:spacing w:after="0" w:line="360" w:lineRule="auto"/>
        <w:ind w:firstLine="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Sy of O Gp</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Location.</w:t>
      </w:r>
    </w:p>
    <w:p w14:paraId="039A89BC" w14:textId="77777777"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Sentries.</w:t>
      </w:r>
    </w:p>
    <w:p w14:paraId="5AA2A96B" w14:textId="77777777" w:rsid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Action on Attk.</w:t>
      </w:r>
    </w:p>
    <w:p w14:paraId="2D4A4996" w14:textId="77777777" w:rsidR="002D5615" w:rsidRPr="003E7586" w:rsidRDefault="002D5615" w:rsidP="00786557">
      <w:pPr>
        <w:spacing w:after="0" w:line="240" w:lineRule="auto"/>
        <w:rPr>
          <w:rFonts w:ascii="Times New Roman" w:eastAsia="Calibri" w:hAnsi="Times New Roman" w:cs="Times New Roman"/>
          <w:color w:val="000000" w:themeColor="text1"/>
          <w:sz w:val="24"/>
          <w:szCs w:val="24"/>
        </w:rPr>
      </w:pPr>
    </w:p>
    <w:p w14:paraId="15F5BF8F" w14:textId="1156FC04" w:rsidR="003E7586" w:rsidRPr="003E7586" w:rsidRDefault="003E7586" w:rsidP="002D5615">
      <w:pPr>
        <w:spacing w:after="0" w:line="360" w:lineRule="auto"/>
        <w:ind w:firstLine="72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t xml:space="preserve">Stage </w:t>
      </w:r>
      <w:r w:rsidR="00A32426" w:rsidRPr="003E7586">
        <w:rPr>
          <w:rFonts w:ascii="Times New Roman" w:eastAsia="Calibri" w:hAnsi="Times New Roman" w:cs="Times New Roman"/>
          <w:color w:val="000000" w:themeColor="text1"/>
          <w:sz w:val="24"/>
          <w:szCs w:val="24"/>
        </w:rPr>
        <w:t>Mgt</w:t>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 xml:space="preserve">Intro of </w:t>
      </w:r>
      <w:r w:rsidR="00A32426" w:rsidRPr="003E7586">
        <w:rPr>
          <w:rFonts w:ascii="Times New Roman" w:eastAsia="Calibri" w:hAnsi="Times New Roman" w:cs="Times New Roman"/>
          <w:color w:val="000000" w:themeColor="text1"/>
          <w:sz w:val="24"/>
          <w:szCs w:val="24"/>
        </w:rPr>
        <w:t>Att Pers</w:t>
      </w:r>
      <w:r w:rsidRPr="003E7586">
        <w:rPr>
          <w:rFonts w:ascii="Times New Roman" w:eastAsia="Calibri" w:hAnsi="Times New Roman" w:cs="Times New Roman"/>
          <w:color w:val="000000" w:themeColor="text1"/>
          <w:sz w:val="24"/>
          <w:szCs w:val="24"/>
        </w:rPr>
        <w:t>.</w:t>
      </w:r>
    </w:p>
    <w:p w14:paraId="0FC2900B" w14:textId="77777777"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Seating Plan.</w:t>
      </w:r>
    </w:p>
    <w:p w14:paraId="361CA73A" w14:textId="77777777"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Model.</w:t>
      </w:r>
    </w:p>
    <w:p w14:paraId="04481C83" w14:textId="77777777"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Map Folding /Marking.</w:t>
      </w:r>
    </w:p>
    <w:p w14:paraId="5D7A8928" w14:textId="77777777" w:rsidR="003E7586" w:rsidRPr="003E7586" w:rsidRDefault="003E7586" w:rsidP="00786557">
      <w:pPr>
        <w:spacing w:after="0" w:line="240" w:lineRule="auto"/>
        <w:ind w:left="630"/>
        <w:rPr>
          <w:rFonts w:ascii="Times New Roman" w:eastAsia="Calibri" w:hAnsi="Times New Roman" w:cs="Times New Roman"/>
          <w:color w:val="000000" w:themeColor="text1"/>
          <w:sz w:val="24"/>
          <w:szCs w:val="24"/>
        </w:rPr>
      </w:pPr>
    </w:p>
    <w:p w14:paraId="31CCE109" w14:textId="6C67CB57" w:rsidR="00786557" w:rsidRPr="003E7586" w:rsidRDefault="00786557" w:rsidP="00786557">
      <w:pPr>
        <w:spacing w:after="0" w:line="360" w:lineRule="auto"/>
        <w:ind w:firstLine="63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Weather</w:t>
      </w:r>
      <w:r w:rsidRPr="003E7586">
        <w:rPr>
          <w:rFonts w:ascii="Times New Roman" w:eastAsia="Calibri" w:hAnsi="Times New Roman" w:cs="Times New Roman"/>
          <w:color w:val="000000" w:themeColor="text1"/>
          <w:sz w:val="24"/>
          <w:szCs w:val="24"/>
        </w:rPr>
        <w:tab/>
      </w:r>
      <w:r w:rsidR="006873E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Climate.</w:t>
      </w:r>
    </w:p>
    <w:p w14:paraId="1BE1D98F" w14:textId="64F0C25D" w:rsidR="00786557" w:rsidRPr="003E7586" w:rsidRDefault="00786557" w:rsidP="00786557">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006873E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Rainfall.</w:t>
      </w:r>
    </w:p>
    <w:p w14:paraId="4263FAC5" w14:textId="035D4A12" w:rsidR="00786557" w:rsidRPr="003E7586" w:rsidRDefault="00786557" w:rsidP="00786557">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006873E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Visibility.</w:t>
      </w:r>
    </w:p>
    <w:p w14:paraId="10983DC6" w14:textId="2CEF57AD" w:rsidR="00786557" w:rsidRPr="003E7586" w:rsidRDefault="00786557" w:rsidP="00786557">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006873E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First Light.</w:t>
      </w:r>
    </w:p>
    <w:p w14:paraId="3B867F1D" w14:textId="75035818" w:rsidR="00786557" w:rsidRPr="003E7586" w:rsidRDefault="00786557" w:rsidP="00786557">
      <w:pPr>
        <w:spacing w:after="0" w:line="360" w:lineRule="auto"/>
        <w:ind w:left="720" w:firstLine="171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006873E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Last Light.</w:t>
      </w:r>
    </w:p>
    <w:p w14:paraId="13CDA482" w14:textId="77777777" w:rsidR="00786557" w:rsidRDefault="00786557" w:rsidP="00786557">
      <w:pPr>
        <w:tabs>
          <w:tab w:val="left" w:pos="720"/>
        </w:tabs>
        <w:spacing w:after="0" w:line="240" w:lineRule="auto"/>
        <w:ind w:left="630"/>
        <w:rPr>
          <w:rFonts w:ascii="Times New Roman" w:eastAsia="Calibri" w:hAnsi="Times New Roman" w:cs="Times New Roman"/>
          <w:color w:val="000000" w:themeColor="text1"/>
          <w:sz w:val="24"/>
          <w:szCs w:val="24"/>
        </w:rPr>
      </w:pPr>
    </w:p>
    <w:p w14:paraId="6AC5C73F" w14:textId="3821A892" w:rsidR="00786557" w:rsidRPr="003E7586" w:rsidRDefault="00786557" w:rsidP="00786557">
      <w:pPr>
        <w:tabs>
          <w:tab w:val="left" w:pos="720"/>
        </w:tabs>
        <w:spacing w:after="0" w:line="360" w:lineRule="auto"/>
        <w:ind w:left="63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d</w:t>
      </w:r>
      <w:r w:rsidRPr="003E7586">
        <w:rPr>
          <w:rFonts w:ascii="Times New Roman" w:eastAsia="Calibri" w:hAnsi="Times New Roman" w:cs="Times New Roman"/>
          <w:color w:val="000000" w:themeColor="text1"/>
          <w:sz w:val="24"/>
          <w:szCs w:val="24"/>
        </w:rPr>
        <w:t>.</w:t>
      </w:r>
      <w:r w:rsidRPr="003E7586">
        <w:rPr>
          <w:rFonts w:ascii="Times New Roman" w:eastAsia="Calibri" w:hAnsi="Times New Roman" w:cs="Times New Roman"/>
          <w:color w:val="000000" w:themeColor="text1"/>
          <w:sz w:val="24"/>
          <w:szCs w:val="24"/>
        </w:rPr>
        <w:tab/>
        <w:t xml:space="preserve">Task Org </w:t>
      </w:r>
      <w:r w:rsidRPr="003E7586">
        <w:rPr>
          <w:rFonts w:ascii="Times New Roman" w:eastAsia="Calibri" w:hAnsi="Times New Roman" w:cs="Times New Roman"/>
          <w:color w:val="000000" w:themeColor="text1"/>
          <w:sz w:val="24"/>
          <w:szCs w:val="24"/>
        </w:rPr>
        <w:tab/>
        <w:t>-</w:t>
      </w:r>
      <w:r w:rsidRPr="003E7586">
        <w:rPr>
          <w:rFonts w:ascii="Times New Roman" w:eastAsia="Calibri" w:hAnsi="Times New Roman" w:cs="Times New Roman"/>
          <w:color w:val="000000" w:themeColor="text1"/>
          <w:sz w:val="24"/>
          <w:szCs w:val="24"/>
        </w:rPr>
        <w:tab/>
        <w:t xml:space="preserve">DS should inspect students Task Org to cfm </w:t>
      </w:r>
      <w:r>
        <w:rPr>
          <w:rFonts w:ascii="Times New Roman" w:eastAsia="Calibri" w:hAnsi="Times New Roman" w:cs="Times New Roman"/>
          <w:color w:val="000000" w:themeColor="text1"/>
          <w:sz w:val="24"/>
          <w:szCs w:val="24"/>
        </w:rPr>
        <w:t>their understanding of how they</w:t>
      </w:r>
      <w:r w:rsidRPr="003E7586">
        <w:rPr>
          <w:rFonts w:ascii="Times New Roman" w:eastAsia="Calibri" w:hAnsi="Times New Roman" w:cs="Times New Roman"/>
          <w:color w:val="000000" w:themeColor="text1"/>
          <w:sz w:val="24"/>
          <w:szCs w:val="24"/>
        </w:rPr>
        <w:t xml:space="preserve"> have Task Organized their subunits for the Op</w:t>
      </w:r>
    </w:p>
    <w:p w14:paraId="357A599E" w14:textId="77777777" w:rsidR="00786557" w:rsidRPr="003E7586" w:rsidRDefault="00786557" w:rsidP="00786557">
      <w:pPr>
        <w:spacing w:after="0" w:line="240" w:lineRule="auto"/>
        <w:rPr>
          <w:rFonts w:ascii="Times New Roman" w:eastAsia="Calibri" w:hAnsi="Times New Roman" w:cs="Times New Roman"/>
          <w:color w:val="000000" w:themeColor="text1"/>
          <w:sz w:val="24"/>
          <w:szCs w:val="24"/>
        </w:rPr>
      </w:pPr>
    </w:p>
    <w:p w14:paraId="6F9BDED4" w14:textId="6054C46B" w:rsidR="003E7586" w:rsidRPr="003E7586" w:rsidRDefault="00786557" w:rsidP="00786557">
      <w:pPr>
        <w:spacing w:after="0" w:line="360" w:lineRule="auto"/>
        <w:ind w:firstLine="63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e</w:t>
      </w:r>
      <w:r w:rsidR="003E7586" w:rsidRPr="003E7586">
        <w:rPr>
          <w:rFonts w:ascii="Times New Roman" w:eastAsia="Calibri" w:hAnsi="Times New Roman" w:cs="Times New Roman"/>
          <w:color w:val="000000" w:themeColor="text1"/>
          <w:sz w:val="24"/>
          <w:szCs w:val="24"/>
        </w:rPr>
        <w:t>.</w:t>
      </w:r>
      <w:r w:rsidR="003E7586" w:rsidRPr="003E7586">
        <w:rPr>
          <w:rFonts w:ascii="Times New Roman" w:eastAsia="Calibri" w:hAnsi="Times New Roman" w:cs="Times New Roman"/>
          <w:color w:val="000000" w:themeColor="text1"/>
          <w:sz w:val="24"/>
          <w:szCs w:val="24"/>
        </w:rPr>
        <w:tab/>
        <w:t xml:space="preserve">Ground </w:t>
      </w:r>
      <w:r w:rsidR="00A32426" w:rsidRPr="003E7586">
        <w:rPr>
          <w:rFonts w:ascii="Times New Roman" w:eastAsia="Calibri" w:hAnsi="Times New Roman" w:cs="Times New Roman"/>
          <w:color w:val="000000" w:themeColor="text1"/>
          <w:sz w:val="24"/>
          <w:szCs w:val="24"/>
        </w:rPr>
        <w:t>Orientation</w:t>
      </w:r>
      <w:r w:rsidR="003E7586" w:rsidRPr="003E7586">
        <w:rPr>
          <w:rFonts w:ascii="Times New Roman" w:eastAsia="Calibri" w:hAnsi="Times New Roman" w:cs="Times New Roman"/>
          <w:color w:val="000000" w:themeColor="text1"/>
          <w:sz w:val="24"/>
          <w:szCs w:val="24"/>
        </w:rPr>
        <w:t>/</w:t>
      </w:r>
      <w:r w:rsidR="00A32426" w:rsidRPr="003E7586">
        <w:rPr>
          <w:rFonts w:ascii="Times New Roman" w:eastAsia="Calibri" w:hAnsi="Times New Roman" w:cs="Times New Roman"/>
          <w:color w:val="000000" w:themeColor="text1"/>
          <w:sz w:val="24"/>
          <w:szCs w:val="24"/>
        </w:rPr>
        <w:t>Model Description</w:t>
      </w:r>
      <w:r w:rsidR="003E7586" w:rsidRPr="003E7586">
        <w:rPr>
          <w:rFonts w:ascii="Times New Roman" w:eastAsia="Calibri" w:hAnsi="Times New Roman" w:cs="Times New Roman"/>
          <w:color w:val="000000" w:themeColor="text1"/>
          <w:sz w:val="24"/>
          <w:szCs w:val="24"/>
        </w:rPr>
        <w:t>.</w:t>
      </w:r>
    </w:p>
    <w:p w14:paraId="49C0606E" w14:textId="77777777" w:rsidR="003E7586" w:rsidRPr="003E7586" w:rsidRDefault="003E7586" w:rsidP="002D5615">
      <w:pPr>
        <w:spacing w:after="0" w:line="360" w:lineRule="auto"/>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b/>
      </w:r>
      <w:r w:rsidRPr="003E7586">
        <w:rPr>
          <w:rFonts w:ascii="Times New Roman" w:eastAsia="Calibri" w:hAnsi="Times New Roman" w:cs="Times New Roman"/>
          <w:color w:val="000000" w:themeColor="text1"/>
          <w:sz w:val="24"/>
          <w:szCs w:val="24"/>
        </w:rPr>
        <w:tab/>
        <w:t>(1)</w:t>
      </w:r>
      <w:r w:rsidRPr="003E7586">
        <w:rPr>
          <w:rFonts w:ascii="Times New Roman" w:eastAsia="Calibri" w:hAnsi="Times New Roman" w:cs="Times New Roman"/>
          <w:color w:val="000000" w:themeColor="text1"/>
          <w:sz w:val="24"/>
          <w:szCs w:val="24"/>
        </w:rPr>
        <w:tab/>
        <w:t>Preliminaries:</w:t>
      </w:r>
    </w:p>
    <w:p w14:paraId="744027B6" w14:textId="77777777"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(a)</w:t>
      </w:r>
      <w:r w:rsidRPr="003E7586">
        <w:rPr>
          <w:rFonts w:ascii="Times New Roman" w:eastAsia="Calibri" w:hAnsi="Times New Roman" w:cs="Times New Roman"/>
          <w:color w:val="000000" w:themeColor="text1"/>
          <w:sz w:val="24"/>
          <w:szCs w:val="24"/>
        </w:rPr>
        <w:tab/>
        <w:t>Direction of the North and Scale of Model.</w:t>
      </w:r>
    </w:p>
    <w:p w14:paraId="5C406375" w14:textId="1564F530"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(b)</w:t>
      </w:r>
      <w:r w:rsidRPr="003E7586">
        <w:rPr>
          <w:rFonts w:ascii="Times New Roman" w:eastAsia="Calibri" w:hAnsi="Times New Roman" w:cs="Times New Roman"/>
          <w:color w:val="000000" w:themeColor="text1"/>
          <w:sz w:val="24"/>
          <w:szCs w:val="24"/>
        </w:rPr>
        <w:tab/>
        <w:t xml:space="preserve">Model </w:t>
      </w:r>
      <w:r w:rsidR="00A32426" w:rsidRPr="003E7586">
        <w:rPr>
          <w:rFonts w:ascii="Times New Roman" w:eastAsia="Calibri" w:hAnsi="Times New Roman" w:cs="Times New Roman"/>
          <w:color w:val="000000" w:themeColor="text1"/>
          <w:sz w:val="24"/>
          <w:szCs w:val="24"/>
        </w:rPr>
        <w:t xml:space="preserve">Description </w:t>
      </w:r>
      <w:r w:rsidRPr="003E7586">
        <w:rPr>
          <w:rFonts w:ascii="Times New Roman" w:eastAsia="Calibri" w:hAnsi="Times New Roman" w:cs="Times New Roman"/>
          <w:color w:val="000000" w:themeColor="text1"/>
          <w:sz w:val="24"/>
          <w:szCs w:val="24"/>
        </w:rPr>
        <w:t xml:space="preserve">and </w:t>
      </w:r>
      <w:r w:rsidR="00A32426" w:rsidRPr="003E7586">
        <w:rPr>
          <w:rFonts w:ascii="Times New Roman" w:eastAsia="Calibri" w:hAnsi="Times New Roman" w:cs="Times New Roman"/>
          <w:color w:val="000000" w:themeColor="text1"/>
          <w:sz w:val="24"/>
          <w:szCs w:val="24"/>
        </w:rPr>
        <w:t>Christening</w:t>
      </w:r>
      <w:r w:rsidRPr="003E7586">
        <w:rPr>
          <w:rFonts w:ascii="Times New Roman" w:eastAsia="Calibri" w:hAnsi="Times New Roman" w:cs="Times New Roman"/>
          <w:color w:val="000000" w:themeColor="text1"/>
          <w:sz w:val="24"/>
          <w:szCs w:val="24"/>
        </w:rPr>
        <w:t>.</w:t>
      </w:r>
    </w:p>
    <w:p w14:paraId="2D34608A" w14:textId="70054387"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w:t>
      </w:r>
      <w:r w:rsidRPr="003E7586">
        <w:rPr>
          <w:rFonts w:ascii="Times New Roman" w:eastAsia="Calibri" w:hAnsi="Times New Roman" w:cs="Times New Roman"/>
          <w:color w:val="000000" w:themeColor="text1"/>
          <w:sz w:val="24"/>
          <w:szCs w:val="24"/>
        </w:rPr>
        <w:tab/>
        <w:t xml:space="preserve">Current </w:t>
      </w:r>
      <w:r w:rsidR="00A32426" w:rsidRPr="003E7586">
        <w:rPr>
          <w:rFonts w:ascii="Times New Roman" w:eastAsia="Calibri" w:hAnsi="Times New Roman" w:cs="Times New Roman"/>
          <w:color w:val="000000" w:themeColor="text1"/>
          <w:sz w:val="24"/>
          <w:szCs w:val="24"/>
        </w:rPr>
        <w:t xml:space="preserve">Loc </w:t>
      </w:r>
      <w:r w:rsidRPr="003E7586">
        <w:rPr>
          <w:rFonts w:ascii="Times New Roman" w:eastAsia="Calibri" w:hAnsi="Times New Roman" w:cs="Times New Roman"/>
          <w:color w:val="000000" w:themeColor="text1"/>
          <w:sz w:val="24"/>
          <w:szCs w:val="24"/>
        </w:rPr>
        <w:t xml:space="preserve">and </w:t>
      </w:r>
      <w:r w:rsidR="00A32426" w:rsidRPr="003E7586">
        <w:rPr>
          <w:rFonts w:ascii="Times New Roman" w:eastAsia="Calibri" w:hAnsi="Times New Roman" w:cs="Times New Roman"/>
          <w:color w:val="000000" w:themeColor="text1"/>
          <w:sz w:val="24"/>
          <w:szCs w:val="24"/>
        </w:rPr>
        <w:t>Obj</w:t>
      </w:r>
      <w:r w:rsidRPr="003E7586">
        <w:rPr>
          <w:rFonts w:ascii="Times New Roman" w:eastAsia="Calibri" w:hAnsi="Times New Roman" w:cs="Times New Roman"/>
          <w:color w:val="000000" w:themeColor="text1"/>
          <w:sz w:val="24"/>
          <w:szCs w:val="24"/>
        </w:rPr>
        <w:t>.</w:t>
      </w:r>
    </w:p>
    <w:p w14:paraId="4D684A3A" w14:textId="36C8A08D" w:rsidR="003E7586" w:rsidRPr="003E7586" w:rsidRDefault="003E7586" w:rsidP="002D5615">
      <w:pPr>
        <w:spacing w:after="0" w:line="360" w:lineRule="auto"/>
        <w:ind w:firstLine="216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(d)</w:t>
      </w:r>
      <w:r w:rsidRPr="003E7586">
        <w:rPr>
          <w:rFonts w:ascii="Times New Roman" w:eastAsia="Calibri" w:hAnsi="Times New Roman" w:cs="Times New Roman"/>
          <w:color w:val="000000" w:themeColor="text1"/>
          <w:sz w:val="24"/>
          <w:szCs w:val="24"/>
        </w:rPr>
        <w:tab/>
        <w:t xml:space="preserve">Colour </w:t>
      </w:r>
      <w:r w:rsidR="00A32426" w:rsidRPr="003E7586">
        <w:rPr>
          <w:rFonts w:ascii="Times New Roman" w:eastAsia="Calibri" w:hAnsi="Times New Roman" w:cs="Times New Roman"/>
          <w:color w:val="000000" w:themeColor="text1"/>
          <w:sz w:val="24"/>
          <w:szCs w:val="24"/>
        </w:rPr>
        <w:t>Codes</w:t>
      </w:r>
      <w:r w:rsidRPr="003E7586">
        <w:rPr>
          <w:rFonts w:ascii="Times New Roman" w:eastAsia="Calibri" w:hAnsi="Times New Roman" w:cs="Times New Roman"/>
          <w:color w:val="000000" w:themeColor="text1"/>
          <w:sz w:val="24"/>
          <w:szCs w:val="24"/>
        </w:rPr>
        <w:t>.</w:t>
      </w:r>
    </w:p>
    <w:p w14:paraId="34F46079" w14:textId="77777777" w:rsidR="003E7586" w:rsidRPr="003E7586" w:rsidRDefault="003E7586" w:rsidP="002D5615">
      <w:pPr>
        <w:spacing w:after="0" w:line="360" w:lineRule="auto"/>
        <w:ind w:firstLine="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lastRenderedPageBreak/>
        <w:t>(2)</w:t>
      </w:r>
      <w:r w:rsidRPr="003E7586">
        <w:rPr>
          <w:rFonts w:ascii="Times New Roman" w:eastAsia="Calibri" w:hAnsi="Times New Roman" w:cs="Times New Roman"/>
          <w:color w:val="000000" w:themeColor="text1"/>
          <w:sz w:val="24"/>
          <w:szCs w:val="24"/>
        </w:rPr>
        <w:tab/>
        <w:t>Relief.</w:t>
      </w:r>
    </w:p>
    <w:p w14:paraId="1E25CDC9" w14:textId="77777777"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(3)</w:t>
      </w:r>
      <w:r w:rsidRPr="003E7586">
        <w:rPr>
          <w:rFonts w:ascii="Times New Roman" w:eastAsia="Calibri" w:hAnsi="Times New Roman" w:cs="Times New Roman"/>
          <w:color w:val="000000" w:themeColor="text1"/>
          <w:sz w:val="24"/>
          <w:szCs w:val="24"/>
        </w:rPr>
        <w:tab/>
        <w:t>Vegetation.</w:t>
      </w:r>
    </w:p>
    <w:p w14:paraId="2B546AF7" w14:textId="5BF636FB"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(4)</w:t>
      </w:r>
      <w:r w:rsidRPr="003E7586">
        <w:rPr>
          <w:rFonts w:ascii="Times New Roman" w:eastAsia="Calibri" w:hAnsi="Times New Roman" w:cs="Times New Roman"/>
          <w:color w:val="000000" w:themeColor="text1"/>
          <w:sz w:val="24"/>
          <w:szCs w:val="24"/>
        </w:rPr>
        <w:tab/>
      </w:r>
      <w:r w:rsidR="00A32426">
        <w:rPr>
          <w:rFonts w:ascii="Times New Roman" w:eastAsia="Calibri" w:hAnsi="Times New Roman" w:cs="Times New Roman"/>
          <w:color w:val="000000" w:themeColor="text1"/>
          <w:sz w:val="24"/>
          <w:szCs w:val="24"/>
        </w:rPr>
        <w:t>Lines of Communication</w:t>
      </w:r>
      <w:r w:rsidRPr="003E7586">
        <w:rPr>
          <w:rFonts w:ascii="Times New Roman" w:eastAsia="Calibri" w:hAnsi="Times New Roman" w:cs="Times New Roman"/>
          <w:color w:val="000000" w:themeColor="text1"/>
          <w:sz w:val="24"/>
          <w:szCs w:val="24"/>
        </w:rPr>
        <w:t>.</w:t>
      </w:r>
    </w:p>
    <w:p w14:paraId="6098627D" w14:textId="77777777"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(5)</w:t>
      </w:r>
      <w:r w:rsidRPr="003E7586">
        <w:rPr>
          <w:rFonts w:ascii="Times New Roman" w:eastAsia="Calibri" w:hAnsi="Times New Roman" w:cs="Times New Roman"/>
          <w:color w:val="000000" w:themeColor="text1"/>
          <w:sz w:val="24"/>
          <w:szCs w:val="24"/>
        </w:rPr>
        <w:tab/>
        <w:t>Settlements.</w:t>
      </w:r>
    </w:p>
    <w:p w14:paraId="510750AB" w14:textId="77777777"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(6)</w:t>
      </w:r>
      <w:r w:rsidRPr="003E7586">
        <w:rPr>
          <w:rFonts w:ascii="Times New Roman" w:eastAsia="Calibri" w:hAnsi="Times New Roman" w:cs="Times New Roman"/>
          <w:color w:val="000000" w:themeColor="text1"/>
          <w:sz w:val="24"/>
          <w:szCs w:val="24"/>
        </w:rPr>
        <w:tab/>
        <w:t>Water Bodies.</w:t>
      </w:r>
    </w:p>
    <w:p w14:paraId="20AE823F" w14:textId="2F67D443" w:rsidR="003E7586" w:rsidRPr="003E7586" w:rsidRDefault="003E7586" w:rsidP="002D5615">
      <w:pPr>
        <w:spacing w:after="0" w:line="360" w:lineRule="auto"/>
        <w:ind w:left="1440"/>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(7)</w:t>
      </w:r>
      <w:r w:rsidRPr="003E7586">
        <w:rPr>
          <w:rFonts w:ascii="Times New Roman" w:eastAsia="Calibri" w:hAnsi="Times New Roman" w:cs="Times New Roman"/>
          <w:color w:val="000000" w:themeColor="text1"/>
          <w:sz w:val="24"/>
          <w:szCs w:val="24"/>
        </w:rPr>
        <w:tab/>
        <w:t xml:space="preserve">Features to </w:t>
      </w:r>
      <w:r w:rsidR="00A32426" w:rsidRPr="003E7586">
        <w:rPr>
          <w:rFonts w:ascii="Times New Roman" w:eastAsia="Calibri" w:hAnsi="Times New Roman" w:cs="Times New Roman"/>
          <w:color w:val="000000" w:themeColor="text1"/>
          <w:sz w:val="24"/>
          <w:szCs w:val="24"/>
        </w:rPr>
        <w:t xml:space="preserve">Note </w:t>
      </w:r>
      <w:r w:rsidRPr="003E7586">
        <w:rPr>
          <w:rFonts w:ascii="Times New Roman" w:eastAsia="Calibri" w:hAnsi="Times New Roman" w:cs="Times New Roman"/>
          <w:color w:val="000000" w:themeColor="text1"/>
          <w:sz w:val="24"/>
          <w:szCs w:val="24"/>
        </w:rPr>
        <w:t>(maj</w:t>
      </w:r>
      <w:r w:rsidR="00A32426">
        <w:rPr>
          <w:rFonts w:ascii="Times New Roman" w:eastAsia="Calibri" w:hAnsi="Times New Roman" w:cs="Times New Roman"/>
          <w:color w:val="000000" w:themeColor="text1"/>
          <w:sz w:val="24"/>
          <w:szCs w:val="24"/>
        </w:rPr>
        <w:t>or</w:t>
      </w:r>
      <w:r w:rsidRPr="003E7586">
        <w:rPr>
          <w:rFonts w:ascii="Times New Roman" w:eastAsia="Calibri" w:hAnsi="Times New Roman" w:cs="Times New Roman"/>
          <w:color w:val="000000" w:themeColor="text1"/>
          <w:sz w:val="24"/>
          <w:szCs w:val="24"/>
        </w:rPr>
        <w:t xml:space="preserve"> </w:t>
      </w:r>
      <w:r w:rsidR="00A32426" w:rsidRPr="003E7586">
        <w:rPr>
          <w:rFonts w:ascii="Times New Roman" w:eastAsia="Calibri" w:hAnsi="Times New Roman" w:cs="Times New Roman"/>
          <w:color w:val="000000" w:themeColor="text1"/>
          <w:sz w:val="24"/>
          <w:szCs w:val="24"/>
        </w:rPr>
        <w:t xml:space="preserve">Con Measures </w:t>
      </w:r>
      <w:r w:rsidRPr="003E7586">
        <w:rPr>
          <w:rFonts w:ascii="Times New Roman" w:eastAsia="Calibri" w:hAnsi="Times New Roman" w:cs="Times New Roman"/>
          <w:color w:val="000000" w:themeColor="text1"/>
          <w:sz w:val="24"/>
          <w:szCs w:val="24"/>
        </w:rPr>
        <w:t xml:space="preserve">rep by features on the </w:t>
      </w:r>
      <w:r w:rsidR="00E9021D">
        <w:rPr>
          <w:rFonts w:ascii="Times New Roman" w:eastAsia="Calibri" w:hAnsi="Times New Roman" w:cs="Times New Roman"/>
          <w:color w:val="000000" w:themeColor="text1"/>
          <w:sz w:val="24"/>
          <w:szCs w:val="24"/>
        </w:rPr>
        <w:t>ground</w:t>
      </w:r>
      <w:r w:rsidRPr="003E7586">
        <w:rPr>
          <w:rFonts w:ascii="Times New Roman" w:eastAsia="Calibri" w:hAnsi="Times New Roman" w:cs="Times New Roman"/>
          <w:color w:val="000000" w:themeColor="text1"/>
          <w:sz w:val="24"/>
          <w:szCs w:val="24"/>
        </w:rPr>
        <w:t>).</w:t>
      </w:r>
    </w:p>
    <w:p w14:paraId="61C7615C" w14:textId="77777777" w:rsidR="003E7586" w:rsidRPr="003E7586" w:rsidRDefault="003E7586" w:rsidP="00C77C38">
      <w:pPr>
        <w:spacing w:after="0" w:line="240" w:lineRule="auto"/>
        <w:ind w:left="720"/>
        <w:rPr>
          <w:rFonts w:ascii="Times New Roman" w:eastAsia="Calibri" w:hAnsi="Times New Roman" w:cs="Times New Roman"/>
          <w:color w:val="000000" w:themeColor="text1"/>
          <w:sz w:val="24"/>
          <w:szCs w:val="24"/>
        </w:rPr>
      </w:pPr>
    </w:p>
    <w:p w14:paraId="1285D582" w14:textId="77777777" w:rsidR="003E7586" w:rsidRPr="003E7586" w:rsidRDefault="003E7586" w:rsidP="00A5674B">
      <w:pPr>
        <w:spacing w:after="0" w:line="360" w:lineRule="auto"/>
        <w:rPr>
          <w:rFonts w:ascii="Times New Roman" w:hAnsi="Times New Roman" w:cs="Times New Roman"/>
          <w:sz w:val="24"/>
          <w:szCs w:val="24"/>
        </w:rPr>
      </w:pPr>
      <w:r w:rsidRPr="003E7586">
        <w:rPr>
          <w:rFonts w:ascii="Times New Roman" w:eastAsia="Calibri" w:hAnsi="Times New Roman" w:cs="Times New Roman"/>
          <w:color w:val="000000" w:themeColor="text1"/>
          <w:sz w:val="24"/>
          <w:szCs w:val="24"/>
        </w:rPr>
        <w:t>12.</w:t>
      </w:r>
      <w:r w:rsidRPr="003E7586">
        <w:rPr>
          <w:rFonts w:ascii="Times New Roman" w:eastAsia="Calibri" w:hAnsi="Times New Roman" w:cs="Times New Roman"/>
          <w:color w:val="FF0000"/>
          <w:sz w:val="24"/>
          <w:szCs w:val="24"/>
        </w:rPr>
        <w:tab/>
      </w:r>
      <w:r w:rsidRPr="00EE18F8">
        <w:rPr>
          <w:rFonts w:ascii="Times New Roman" w:hAnsi="Times New Roman" w:cs="Times New Roman"/>
          <w:sz w:val="24"/>
          <w:szCs w:val="24"/>
          <w:u w:val="single"/>
        </w:rPr>
        <w:t>SITUATION</w:t>
      </w:r>
    </w:p>
    <w:p w14:paraId="335CA2F6" w14:textId="77777777" w:rsidR="003E7586" w:rsidRPr="003E7586" w:rsidRDefault="003E7586" w:rsidP="00A5674B">
      <w:pPr>
        <w:spacing w:after="0" w:line="360" w:lineRule="auto"/>
        <w:ind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Threat</w:t>
      </w:r>
      <w:r w:rsidRPr="003E7586">
        <w:rPr>
          <w:rFonts w:ascii="Times New Roman" w:hAnsi="Times New Roman" w:cs="Times New Roman"/>
          <w:sz w:val="24"/>
          <w:szCs w:val="24"/>
        </w:rPr>
        <w:t>.</w:t>
      </w:r>
    </w:p>
    <w:p w14:paraId="03E47CD4" w14:textId="280587E8" w:rsidR="00C0174D" w:rsidRPr="00463B97" w:rsidRDefault="00C0174D" w:rsidP="00C0174D">
      <w:pPr>
        <w:spacing w:after="0" w:line="480" w:lineRule="auto"/>
        <w:ind w:left="1418"/>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(1)</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Identity</w:t>
      </w:r>
      <w:r w:rsidRPr="00463B97">
        <w:rPr>
          <w:rFonts w:ascii="Times New Roman" w:eastAsia="Calibri" w:hAnsi="Times New Roman" w:cs="Times New Roman"/>
          <w:sz w:val="24"/>
          <w:szCs w:val="24"/>
        </w:rPr>
        <w:t xml:space="preserve">.  </w:t>
      </w:r>
      <w:r w:rsidR="00550C24">
        <w:rPr>
          <w:rFonts w:ascii="Times New Roman" w:eastAsia="Calibri" w:hAnsi="Times New Roman" w:cs="Times New Roman"/>
          <w:sz w:val="24"/>
          <w:szCs w:val="24"/>
        </w:rPr>
        <w:t>AGG</w:t>
      </w:r>
      <w:r w:rsidRPr="00463B97">
        <w:rPr>
          <w:rFonts w:ascii="Times New Roman" w:eastAsia="Calibri" w:hAnsi="Times New Roman" w:cs="Times New Roman"/>
          <w:sz w:val="24"/>
          <w:szCs w:val="24"/>
        </w:rPr>
        <w:t>.</w:t>
      </w:r>
    </w:p>
    <w:p w14:paraId="6F95931A" w14:textId="6CED7627" w:rsidR="00C0174D" w:rsidRPr="00463B97" w:rsidRDefault="00C0174D" w:rsidP="00C0174D">
      <w:pPr>
        <w:spacing w:after="0" w:line="480" w:lineRule="auto"/>
        <w:ind w:left="1418"/>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(2)</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Ldrs</w:t>
      </w:r>
      <w:r w:rsidRPr="00463B9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Lt </w:t>
      </w:r>
      <w:r w:rsidR="00550C24">
        <w:rPr>
          <w:rFonts w:ascii="Times New Roman" w:eastAsia="Calibri" w:hAnsi="Times New Roman" w:cs="Times New Roman"/>
          <w:sz w:val="24"/>
          <w:szCs w:val="24"/>
        </w:rPr>
        <w:t>Papa Wemba</w:t>
      </w:r>
      <w:r w:rsidRPr="00463B97">
        <w:rPr>
          <w:rFonts w:ascii="Times New Roman" w:eastAsia="Calibri" w:hAnsi="Times New Roman" w:cs="Times New Roman"/>
          <w:sz w:val="24"/>
          <w:szCs w:val="24"/>
        </w:rPr>
        <w:t>.</w:t>
      </w:r>
    </w:p>
    <w:p w14:paraId="58392E3A" w14:textId="48834E3E" w:rsidR="00C0174D" w:rsidRPr="00463B97" w:rsidRDefault="00C0174D" w:rsidP="00C0174D">
      <w:pPr>
        <w:spacing w:after="0" w:line="480" w:lineRule="auto"/>
        <w:ind w:left="1418"/>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(3)</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Str</w:t>
      </w:r>
      <w:r w:rsidRPr="00463B97">
        <w:rPr>
          <w:rFonts w:ascii="Times New Roman" w:eastAsia="Calibri" w:hAnsi="Times New Roman" w:cs="Times New Roman"/>
          <w:sz w:val="24"/>
          <w:szCs w:val="24"/>
        </w:rPr>
        <w:t xml:space="preserve">. </w:t>
      </w:r>
      <w:r w:rsidR="003D0418">
        <w:rPr>
          <w:rFonts w:ascii="Times New Roman" w:eastAsia="Calibri" w:hAnsi="Times New Roman" w:cs="Times New Roman"/>
          <w:sz w:val="24"/>
          <w:szCs w:val="24"/>
        </w:rPr>
        <w:t>About 6</w:t>
      </w:r>
      <w:r w:rsidRPr="00463B97">
        <w:rPr>
          <w:rFonts w:ascii="Times New Roman" w:eastAsia="Calibri" w:hAnsi="Times New Roman" w:cs="Times New Roman"/>
          <w:sz w:val="24"/>
          <w:szCs w:val="24"/>
        </w:rPr>
        <w:t>.</w:t>
      </w:r>
    </w:p>
    <w:p w14:paraId="24AF428F" w14:textId="2350D3BD" w:rsidR="00C0174D" w:rsidRPr="00463B97" w:rsidRDefault="00C0174D" w:rsidP="00C0174D">
      <w:pPr>
        <w:spacing w:after="0" w:line="480" w:lineRule="auto"/>
        <w:ind w:left="1418"/>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(4)</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Loc</w:t>
      </w:r>
      <w:r w:rsidRPr="00463B97">
        <w:rPr>
          <w:rFonts w:ascii="Times New Roman" w:eastAsia="Calibri" w:hAnsi="Times New Roman" w:cs="Times New Roman"/>
          <w:sz w:val="24"/>
          <w:szCs w:val="24"/>
        </w:rPr>
        <w:t xml:space="preserve">.  </w:t>
      </w:r>
      <w:r w:rsidR="00FF3A6E">
        <w:rPr>
          <w:rFonts w:ascii="Times New Roman" w:eastAsia="Calibri" w:hAnsi="Times New Roman" w:cs="Times New Roman"/>
          <w:sz w:val="24"/>
          <w:szCs w:val="24"/>
        </w:rPr>
        <w:t>ZEBILLA FM Station</w:t>
      </w:r>
      <w:r w:rsidRPr="00463B97">
        <w:rPr>
          <w:rFonts w:ascii="Times New Roman" w:eastAsia="Calibri" w:hAnsi="Times New Roman" w:cs="Times New Roman"/>
          <w:sz w:val="24"/>
          <w:szCs w:val="24"/>
        </w:rPr>
        <w:t>.</w:t>
      </w:r>
    </w:p>
    <w:p w14:paraId="72993978" w14:textId="77777777" w:rsidR="00C0174D" w:rsidRDefault="00C0174D" w:rsidP="00C0174D">
      <w:pPr>
        <w:spacing w:after="0" w:line="240" w:lineRule="auto"/>
        <w:ind w:left="1418"/>
        <w:jc w:val="both"/>
        <w:rPr>
          <w:rFonts w:ascii="Times New Roman" w:eastAsia="Calibri" w:hAnsi="Times New Roman" w:cs="Times New Roman"/>
          <w:b/>
          <w:i/>
          <w:sz w:val="24"/>
          <w:szCs w:val="24"/>
        </w:rPr>
      </w:pPr>
      <w:r w:rsidRPr="00463B97">
        <w:rPr>
          <w:rFonts w:ascii="Times New Roman" w:eastAsia="Calibri" w:hAnsi="Times New Roman" w:cs="Times New Roman"/>
          <w:sz w:val="24"/>
          <w:szCs w:val="24"/>
        </w:rPr>
        <w:t>(5)</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Disposn</w:t>
      </w:r>
      <w:r w:rsidRPr="00463B97">
        <w:rPr>
          <w:rFonts w:ascii="Times New Roman" w:eastAsia="Calibri" w:hAnsi="Times New Roman" w:cs="Times New Roman"/>
          <w:sz w:val="24"/>
          <w:szCs w:val="24"/>
        </w:rPr>
        <w:t xml:space="preserve">. As per sketch provided. </w:t>
      </w:r>
      <w:r w:rsidRPr="00463B97">
        <w:rPr>
          <w:rFonts w:ascii="Times New Roman" w:eastAsia="Calibri" w:hAnsi="Times New Roman" w:cs="Times New Roman"/>
          <w:b/>
          <w:i/>
          <w:sz w:val="24"/>
          <w:szCs w:val="24"/>
        </w:rPr>
        <w:t>Candidates to give detailed description of deployment which was provided in sketch.</w:t>
      </w:r>
    </w:p>
    <w:p w14:paraId="7B3EA268" w14:textId="77777777" w:rsidR="00C0174D" w:rsidRPr="00463B97" w:rsidRDefault="00C0174D" w:rsidP="00C0174D">
      <w:pPr>
        <w:spacing w:after="0" w:line="240" w:lineRule="auto"/>
        <w:ind w:left="1418"/>
        <w:jc w:val="both"/>
        <w:rPr>
          <w:rFonts w:ascii="Times New Roman" w:eastAsia="Calibri" w:hAnsi="Times New Roman" w:cs="Times New Roman"/>
          <w:b/>
          <w:i/>
          <w:sz w:val="24"/>
          <w:szCs w:val="24"/>
        </w:rPr>
      </w:pPr>
      <w:r w:rsidRPr="003E7586">
        <w:rPr>
          <w:rFonts w:ascii="Times New Roman" w:hAnsi="Times New Roman" w:cs="Times New Roman"/>
          <w:sz w:val="24"/>
          <w:szCs w:val="24"/>
        </w:rPr>
        <w:t xml:space="preserve"> </w:t>
      </w:r>
      <w:r w:rsidRPr="00463B97">
        <w:rPr>
          <w:rFonts w:ascii="Times New Roman" w:eastAsia="Calibri" w:hAnsi="Times New Roman" w:cs="Times New Roman"/>
          <w:sz w:val="24"/>
          <w:szCs w:val="24"/>
        </w:rPr>
        <w:t>(6)</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Wpns</w:t>
      </w:r>
      <w:r w:rsidRPr="00463B97">
        <w:rPr>
          <w:rFonts w:ascii="Times New Roman" w:eastAsia="Calibri" w:hAnsi="Times New Roman" w:cs="Times New Roman"/>
          <w:sz w:val="24"/>
          <w:szCs w:val="24"/>
        </w:rPr>
        <w:t xml:space="preserve">. </w:t>
      </w:r>
      <w:r>
        <w:rPr>
          <w:rFonts w:ascii="Times New Roman" w:eastAsia="Calibri" w:hAnsi="Times New Roman" w:cs="Times New Roman"/>
          <w:sz w:val="24"/>
          <w:szCs w:val="24"/>
        </w:rPr>
        <w:t>Rifles</w:t>
      </w:r>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Pistols</w:t>
      </w:r>
      <w:r>
        <w:rPr>
          <w:rFonts w:ascii="Times New Roman" w:eastAsia="Calibri" w:hAnsi="Times New Roman" w:cs="Times New Roman"/>
          <w:sz w:val="24"/>
          <w:szCs w:val="24"/>
        </w:rPr>
        <w:t>, Explosives, suicide belts</w:t>
      </w:r>
      <w:r w:rsidRPr="00463B97">
        <w:rPr>
          <w:rFonts w:ascii="Times New Roman" w:eastAsia="Calibri" w:hAnsi="Times New Roman" w:cs="Times New Roman"/>
          <w:sz w:val="24"/>
          <w:szCs w:val="24"/>
        </w:rPr>
        <w:t xml:space="preserve">. </w:t>
      </w:r>
      <w:r w:rsidRPr="00463B97">
        <w:rPr>
          <w:rFonts w:ascii="Times New Roman" w:eastAsia="Calibri" w:hAnsi="Times New Roman" w:cs="Times New Roman"/>
          <w:b/>
          <w:i/>
          <w:sz w:val="24"/>
          <w:szCs w:val="24"/>
        </w:rPr>
        <w:t>These were provided in FRAGO.</w:t>
      </w:r>
    </w:p>
    <w:p w14:paraId="2CE96CB0" w14:textId="77777777" w:rsidR="00C0174D" w:rsidRDefault="00C0174D" w:rsidP="00C0174D">
      <w:pPr>
        <w:spacing w:after="0" w:line="240" w:lineRule="auto"/>
        <w:ind w:left="1418"/>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(7)</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Mode of Op</w:t>
      </w:r>
      <w:r w:rsidRPr="00463B97">
        <w:rPr>
          <w:rFonts w:ascii="Times New Roman" w:eastAsia="Calibri" w:hAnsi="Times New Roman" w:cs="Times New Roman"/>
          <w:sz w:val="24"/>
          <w:szCs w:val="24"/>
        </w:rPr>
        <w:t xml:space="preserve">. </w:t>
      </w:r>
      <w:r w:rsidRPr="00463B97">
        <w:rPr>
          <w:rFonts w:ascii="Times New Roman" w:eastAsia="Calibri" w:hAnsi="Times New Roman" w:cs="Times New Roman"/>
          <w:sz w:val="24"/>
          <w:szCs w:val="24"/>
        </w:rPr>
        <w:tab/>
        <w:t>Conduct advanced recce ops and infiltrate into towns in small squads to conduct asymmetric ops.</w:t>
      </w:r>
    </w:p>
    <w:p w14:paraId="11FB6DFD" w14:textId="77777777" w:rsidR="00C0174D" w:rsidRPr="00463B97" w:rsidRDefault="00C0174D" w:rsidP="00C0174D">
      <w:pPr>
        <w:spacing w:after="0" w:line="240" w:lineRule="auto"/>
        <w:ind w:left="1418"/>
        <w:jc w:val="both"/>
        <w:rPr>
          <w:rFonts w:ascii="Times New Roman" w:eastAsia="Calibri" w:hAnsi="Times New Roman" w:cs="Times New Roman"/>
          <w:sz w:val="24"/>
          <w:szCs w:val="24"/>
        </w:rPr>
      </w:pPr>
    </w:p>
    <w:p w14:paraId="75B73269" w14:textId="682A4F0F" w:rsidR="00C0174D" w:rsidRDefault="00C0174D" w:rsidP="00C0174D">
      <w:pPr>
        <w:tabs>
          <w:tab w:val="left" w:pos="1440"/>
        </w:tabs>
        <w:spacing w:after="0" w:line="240" w:lineRule="auto"/>
        <w:ind w:left="1418"/>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(8)</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Likely Intentions</w:t>
      </w:r>
      <w:r w:rsidRPr="00463B9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Hold hostages </w:t>
      </w:r>
      <w:r w:rsidR="00E111DA">
        <w:rPr>
          <w:rFonts w:ascii="Times New Roman" w:eastAsia="Calibri" w:hAnsi="Times New Roman" w:cs="Times New Roman"/>
          <w:sz w:val="24"/>
          <w:szCs w:val="24"/>
        </w:rPr>
        <w:t xml:space="preserve">to distract GAF blocking ops at </w:t>
      </w:r>
      <w:r w:rsidR="00FF3A6E">
        <w:rPr>
          <w:rFonts w:ascii="Times New Roman" w:eastAsia="Calibri" w:hAnsi="Times New Roman" w:cs="Times New Roman"/>
          <w:sz w:val="24"/>
          <w:szCs w:val="24"/>
        </w:rPr>
        <w:t>TILLI NATINGA</w:t>
      </w:r>
      <w:r w:rsidRPr="00463B97">
        <w:rPr>
          <w:rFonts w:ascii="Times New Roman" w:eastAsia="Calibri" w:hAnsi="Times New Roman" w:cs="Times New Roman"/>
          <w:sz w:val="24"/>
          <w:szCs w:val="24"/>
        </w:rPr>
        <w:t xml:space="preserve">. </w:t>
      </w:r>
    </w:p>
    <w:p w14:paraId="1015EC7F" w14:textId="77777777" w:rsidR="00C0174D" w:rsidRPr="00463B97" w:rsidRDefault="00C0174D" w:rsidP="00C0174D">
      <w:pPr>
        <w:tabs>
          <w:tab w:val="left" w:pos="1440"/>
        </w:tabs>
        <w:spacing w:after="0" w:line="240" w:lineRule="auto"/>
        <w:ind w:left="1418"/>
        <w:jc w:val="both"/>
        <w:rPr>
          <w:rFonts w:ascii="Times New Roman" w:eastAsia="Calibri" w:hAnsi="Times New Roman" w:cs="Times New Roman"/>
          <w:sz w:val="24"/>
          <w:szCs w:val="24"/>
        </w:rPr>
      </w:pPr>
    </w:p>
    <w:p w14:paraId="341E6B7A" w14:textId="73DDF4A1" w:rsidR="00C0174D" w:rsidRPr="00463B97" w:rsidRDefault="00C0174D" w:rsidP="00583DC6">
      <w:pPr>
        <w:tabs>
          <w:tab w:val="left" w:pos="1440"/>
        </w:tabs>
        <w:spacing w:after="0" w:line="240" w:lineRule="auto"/>
        <w:ind w:left="1418"/>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(9)</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Morale</w:t>
      </w:r>
      <w:r w:rsidR="00E111DA">
        <w:rPr>
          <w:rFonts w:ascii="Times New Roman" w:eastAsia="Calibri" w:hAnsi="Times New Roman" w:cs="Times New Roman"/>
          <w:sz w:val="24"/>
          <w:szCs w:val="24"/>
        </w:rPr>
        <w:t>.  Very h</w:t>
      </w:r>
      <w:r w:rsidRPr="00463B97">
        <w:rPr>
          <w:rFonts w:ascii="Times New Roman" w:eastAsia="Calibri" w:hAnsi="Times New Roman" w:cs="Times New Roman"/>
          <w:sz w:val="24"/>
          <w:szCs w:val="24"/>
        </w:rPr>
        <w:t>igh due to successful infiltration.</w:t>
      </w:r>
    </w:p>
    <w:p w14:paraId="0E0DE8A9" w14:textId="77777777" w:rsidR="003E7586" w:rsidRPr="003E7586" w:rsidRDefault="003E7586" w:rsidP="00550C24">
      <w:pPr>
        <w:tabs>
          <w:tab w:val="left" w:pos="1440"/>
        </w:tabs>
        <w:spacing w:after="0" w:line="240" w:lineRule="auto"/>
        <w:ind w:left="1418"/>
        <w:jc w:val="both"/>
        <w:rPr>
          <w:rFonts w:ascii="Times New Roman" w:hAnsi="Times New Roman" w:cs="Times New Roman"/>
          <w:sz w:val="24"/>
          <w:szCs w:val="24"/>
        </w:rPr>
      </w:pPr>
    </w:p>
    <w:p w14:paraId="46A35DDB" w14:textId="77777777" w:rsidR="003E7586" w:rsidRPr="00E111DA" w:rsidRDefault="003E7586" w:rsidP="00A5674B">
      <w:pPr>
        <w:spacing w:before="120" w:after="0" w:line="360" w:lineRule="auto"/>
        <w:ind w:firstLine="720"/>
        <w:jc w:val="both"/>
        <w:rPr>
          <w:rFonts w:ascii="Times New Roman" w:hAnsi="Times New Roman" w:cs="Times New Roman"/>
          <w:sz w:val="24"/>
          <w:szCs w:val="24"/>
          <w:u w:val="single"/>
        </w:rPr>
      </w:pPr>
      <w:r w:rsidRPr="00E111DA">
        <w:rPr>
          <w:rFonts w:ascii="Times New Roman" w:hAnsi="Times New Roman" w:cs="Times New Roman"/>
          <w:sz w:val="24"/>
          <w:szCs w:val="24"/>
        </w:rPr>
        <w:t>b.</w:t>
      </w:r>
      <w:r w:rsidRPr="00E111DA">
        <w:rPr>
          <w:rFonts w:ascii="Times New Roman" w:hAnsi="Times New Roman" w:cs="Times New Roman"/>
          <w:sz w:val="24"/>
          <w:szCs w:val="24"/>
        </w:rPr>
        <w:tab/>
      </w:r>
      <w:r w:rsidRPr="00E111DA">
        <w:rPr>
          <w:rFonts w:ascii="Times New Roman" w:hAnsi="Times New Roman" w:cs="Times New Roman"/>
          <w:sz w:val="24"/>
          <w:szCs w:val="24"/>
          <w:u w:val="single"/>
        </w:rPr>
        <w:t>Friendly Forces</w:t>
      </w:r>
    </w:p>
    <w:p w14:paraId="045478D3" w14:textId="77777777" w:rsidR="00ED3CA9" w:rsidRPr="00E111DA" w:rsidRDefault="00ED3CA9" w:rsidP="00550C24">
      <w:pPr>
        <w:spacing w:before="120" w:after="0" w:line="240" w:lineRule="auto"/>
        <w:ind w:firstLine="720"/>
        <w:jc w:val="both"/>
        <w:rPr>
          <w:rFonts w:ascii="Times New Roman" w:hAnsi="Times New Roman" w:cs="Times New Roman"/>
          <w:sz w:val="24"/>
          <w:szCs w:val="24"/>
        </w:rPr>
      </w:pPr>
    </w:p>
    <w:p w14:paraId="37ABD719" w14:textId="26F4209B" w:rsidR="00C0174D" w:rsidRDefault="00C0174D" w:rsidP="00C0174D">
      <w:pPr>
        <w:spacing w:before="120" w:after="0" w:line="360" w:lineRule="auto"/>
        <w:ind w:left="1440"/>
        <w:contextualSpacing/>
        <w:jc w:val="both"/>
        <w:rPr>
          <w:rFonts w:ascii="Times New Roman" w:eastAsia="Calibri" w:hAnsi="Times New Roman" w:cs="Times New Roman"/>
          <w:sz w:val="24"/>
          <w:szCs w:val="24"/>
        </w:rPr>
      </w:pPr>
      <w:r w:rsidRPr="00E111DA">
        <w:rPr>
          <w:rFonts w:ascii="Times New Roman" w:eastAsia="Calibri" w:hAnsi="Times New Roman" w:cs="Times New Roman"/>
          <w:sz w:val="24"/>
          <w:szCs w:val="24"/>
        </w:rPr>
        <w:t>(1)</w:t>
      </w:r>
      <w:r w:rsidRPr="00E111DA">
        <w:rPr>
          <w:rFonts w:ascii="Times New Roman" w:eastAsia="Calibri" w:hAnsi="Times New Roman" w:cs="Times New Roman"/>
          <w:sz w:val="24"/>
          <w:szCs w:val="24"/>
        </w:rPr>
        <w:tab/>
      </w:r>
      <w:r w:rsidRPr="00E111DA">
        <w:rPr>
          <w:rFonts w:ascii="Times New Roman" w:eastAsia="Calibri" w:hAnsi="Times New Roman" w:cs="Times New Roman"/>
          <w:sz w:val="24"/>
          <w:szCs w:val="24"/>
          <w:u w:val="single"/>
        </w:rPr>
        <w:t>11 Bde Comd</w:t>
      </w:r>
      <w:r w:rsidRPr="00E111DA">
        <w:rPr>
          <w:rFonts w:ascii="Times New Roman" w:eastAsia="Calibri" w:hAnsi="Times New Roman" w:cs="Times New Roman"/>
          <w:sz w:val="24"/>
          <w:szCs w:val="24"/>
        </w:rPr>
        <w:t>.</w:t>
      </w:r>
    </w:p>
    <w:p w14:paraId="12D889D8" w14:textId="77777777" w:rsidR="00E111DA" w:rsidRPr="00E111DA" w:rsidRDefault="00E111DA" w:rsidP="00C0174D">
      <w:pPr>
        <w:spacing w:before="120" w:after="0" w:line="360" w:lineRule="auto"/>
        <w:ind w:left="1440"/>
        <w:contextualSpacing/>
        <w:jc w:val="both"/>
        <w:rPr>
          <w:rFonts w:ascii="Times New Roman" w:eastAsia="Calibri" w:hAnsi="Times New Roman" w:cs="Times New Roman"/>
          <w:sz w:val="24"/>
          <w:szCs w:val="24"/>
        </w:rPr>
      </w:pPr>
    </w:p>
    <w:p w14:paraId="7F27907E" w14:textId="3198D552" w:rsidR="0017463E" w:rsidRPr="004D0DDC" w:rsidRDefault="0017463E" w:rsidP="00FF3A6E">
      <w:pPr>
        <w:pStyle w:val="BodyText"/>
        <w:ind w:left="2160"/>
        <w:rPr>
          <w:u w:val="single" w:color="993366"/>
        </w:rPr>
      </w:pPr>
      <w:r>
        <w:t>(a)</w:t>
      </w:r>
      <w:r>
        <w:tab/>
      </w:r>
      <w:r w:rsidRPr="0017463E">
        <w:rPr>
          <w:u w:val="single"/>
        </w:rPr>
        <w:t>Intent</w:t>
      </w:r>
      <w:r>
        <w:t xml:space="preserve">.   </w:t>
      </w:r>
      <w:r w:rsidR="00FF3A6E" w:rsidRPr="00926E8A">
        <w:t xml:space="preserve">Block AGG adv to deny freedom of action in </w:t>
      </w:r>
      <w:r w:rsidR="00FF3A6E">
        <w:t xml:space="preserve">the Block to fix AGG to facilitate </w:t>
      </w:r>
      <w:r w:rsidR="00FF3A6E" w:rsidRPr="0007256A">
        <w:t xml:space="preserve">defeat in </w:t>
      </w:r>
      <w:r w:rsidR="00FF3A6E">
        <w:t>ZEBILLA District.</w:t>
      </w:r>
    </w:p>
    <w:p w14:paraId="5C5F2BF8" w14:textId="77777777" w:rsidR="00E111DA" w:rsidRPr="00E111DA" w:rsidRDefault="00E111DA" w:rsidP="00EE18F8">
      <w:pPr>
        <w:spacing w:after="0" w:line="360" w:lineRule="auto"/>
        <w:ind w:left="1440" w:firstLine="720"/>
        <w:contextualSpacing/>
        <w:rPr>
          <w:rFonts w:ascii="Times New Roman" w:eastAsia="Times New Roman" w:hAnsi="Times New Roman" w:cs="Times New Roman"/>
          <w:sz w:val="24"/>
          <w:szCs w:val="24"/>
        </w:rPr>
      </w:pPr>
    </w:p>
    <w:p w14:paraId="556B8F65" w14:textId="0D633CC4" w:rsidR="00C0174D" w:rsidRPr="00E111DA" w:rsidRDefault="003E7586" w:rsidP="00583DC6">
      <w:pPr>
        <w:spacing w:after="0" w:line="360" w:lineRule="auto"/>
        <w:contextualSpacing/>
        <w:jc w:val="both"/>
        <w:rPr>
          <w:rFonts w:ascii="Times New Roman" w:eastAsia="Calibri" w:hAnsi="Times New Roman" w:cs="Times New Roman"/>
          <w:sz w:val="24"/>
          <w:szCs w:val="24"/>
        </w:rPr>
      </w:pPr>
      <w:r w:rsidRPr="00E111DA">
        <w:rPr>
          <w:rFonts w:ascii="Times New Roman" w:eastAsia="Calibri" w:hAnsi="Times New Roman" w:cs="Times New Roman"/>
          <w:sz w:val="24"/>
          <w:szCs w:val="24"/>
        </w:rPr>
        <w:tab/>
      </w:r>
      <w:r w:rsidR="00583DC6" w:rsidRPr="00E111DA">
        <w:rPr>
          <w:rFonts w:ascii="Times New Roman" w:eastAsia="Calibri" w:hAnsi="Times New Roman" w:cs="Times New Roman"/>
          <w:sz w:val="24"/>
          <w:szCs w:val="24"/>
        </w:rPr>
        <w:tab/>
      </w:r>
      <w:r w:rsidRPr="00E111DA">
        <w:rPr>
          <w:rFonts w:ascii="Times New Roman" w:eastAsia="Calibri" w:hAnsi="Times New Roman" w:cs="Times New Roman"/>
          <w:sz w:val="24"/>
          <w:szCs w:val="24"/>
        </w:rPr>
        <w:t>(</w:t>
      </w:r>
      <w:r w:rsidR="00C0174D" w:rsidRPr="00E111DA">
        <w:rPr>
          <w:rFonts w:ascii="Times New Roman" w:eastAsia="Calibri" w:hAnsi="Times New Roman" w:cs="Times New Roman"/>
          <w:sz w:val="24"/>
          <w:szCs w:val="24"/>
        </w:rPr>
        <w:t>2)</w:t>
      </w:r>
      <w:r w:rsidR="00C0174D" w:rsidRPr="00E111DA">
        <w:rPr>
          <w:rFonts w:ascii="Times New Roman" w:eastAsia="Calibri" w:hAnsi="Times New Roman" w:cs="Times New Roman"/>
          <w:sz w:val="24"/>
          <w:szCs w:val="24"/>
        </w:rPr>
        <w:tab/>
      </w:r>
      <w:r w:rsidR="00C0174D" w:rsidRPr="00E111DA">
        <w:rPr>
          <w:rFonts w:ascii="Times New Roman" w:eastAsia="Calibri" w:hAnsi="Times New Roman" w:cs="Times New Roman"/>
          <w:sz w:val="24"/>
          <w:szCs w:val="24"/>
          <w:u w:val="single"/>
        </w:rPr>
        <w:t>111 BG Comd</w:t>
      </w:r>
      <w:r w:rsidR="00C0174D" w:rsidRPr="00E111DA">
        <w:rPr>
          <w:rFonts w:ascii="Times New Roman" w:eastAsia="Calibri" w:hAnsi="Times New Roman" w:cs="Times New Roman"/>
          <w:sz w:val="24"/>
          <w:szCs w:val="24"/>
        </w:rPr>
        <w:t>.</w:t>
      </w:r>
    </w:p>
    <w:p w14:paraId="1A68EE1C" w14:textId="77777777" w:rsidR="00C0174D" w:rsidRPr="00E111DA" w:rsidRDefault="00C0174D" w:rsidP="00583DC6">
      <w:pPr>
        <w:tabs>
          <w:tab w:val="left" w:pos="0"/>
          <w:tab w:val="left" w:pos="1440"/>
        </w:tabs>
        <w:suppressAutoHyphens/>
        <w:spacing w:after="0" w:line="240" w:lineRule="auto"/>
        <w:ind w:left="1440"/>
        <w:contextualSpacing/>
        <w:jc w:val="both"/>
        <w:rPr>
          <w:rFonts w:ascii="Times New Roman" w:eastAsia="Calibri" w:hAnsi="Times New Roman" w:cs="Times New Roman"/>
          <w:sz w:val="24"/>
          <w:szCs w:val="24"/>
        </w:rPr>
      </w:pPr>
    </w:p>
    <w:p w14:paraId="63CA3567" w14:textId="02AF7F07" w:rsidR="003E7586" w:rsidRPr="00E111DA" w:rsidRDefault="0017463E" w:rsidP="00A5674B">
      <w:pPr>
        <w:spacing w:after="0" w:line="360" w:lineRule="auto"/>
        <w:ind w:left="21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w:t>
      </w:r>
      <w:r w:rsidR="003E7586" w:rsidRPr="00E111DA">
        <w:rPr>
          <w:rFonts w:ascii="Times New Roman" w:eastAsia="Times New Roman" w:hAnsi="Times New Roman" w:cs="Times New Roman"/>
          <w:sz w:val="24"/>
          <w:szCs w:val="24"/>
        </w:rPr>
        <w:t>)</w:t>
      </w:r>
      <w:r w:rsidR="003E7586" w:rsidRPr="00E111DA">
        <w:rPr>
          <w:rFonts w:ascii="Times New Roman" w:eastAsia="Times New Roman" w:hAnsi="Times New Roman" w:cs="Times New Roman"/>
          <w:sz w:val="24"/>
          <w:szCs w:val="24"/>
        </w:rPr>
        <w:tab/>
      </w:r>
      <w:r w:rsidR="003E7586" w:rsidRPr="00E111DA">
        <w:rPr>
          <w:rFonts w:ascii="Times New Roman" w:eastAsia="Times New Roman" w:hAnsi="Times New Roman" w:cs="Times New Roman"/>
          <w:sz w:val="24"/>
          <w:szCs w:val="24"/>
          <w:u w:val="single"/>
        </w:rPr>
        <w:t>Concept of Operation</w:t>
      </w:r>
      <w:r w:rsidR="003E7586" w:rsidRPr="00E111DA">
        <w:rPr>
          <w:rFonts w:ascii="Times New Roman" w:eastAsia="Times New Roman" w:hAnsi="Times New Roman" w:cs="Times New Roman"/>
          <w:sz w:val="24"/>
          <w:szCs w:val="24"/>
        </w:rPr>
        <w:t>.</w:t>
      </w:r>
    </w:p>
    <w:p w14:paraId="7E04DBC7" w14:textId="77777777" w:rsidR="00583DC6" w:rsidRPr="00E111DA" w:rsidRDefault="00583DC6" w:rsidP="00583DC6">
      <w:pPr>
        <w:spacing w:after="0" w:line="240" w:lineRule="auto"/>
        <w:ind w:left="2160"/>
        <w:jc w:val="both"/>
        <w:rPr>
          <w:rFonts w:ascii="Times New Roman" w:eastAsia="Times New Roman" w:hAnsi="Times New Roman" w:cs="Times New Roman"/>
          <w:sz w:val="24"/>
          <w:szCs w:val="24"/>
        </w:rPr>
      </w:pPr>
    </w:p>
    <w:p w14:paraId="78CAB657" w14:textId="546286B2" w:rsidR="00FF3A6E" w:rsidRPr="00516873" w:rsidRDefault="00FF3A6E" w:rsidP="00FF3A6E">
      <w:pPr>
        <w:spacing w:after="0" w:line="360" w:lineRule="auto"/>
        <w:ind w:left="2160" w:firstLine="720"/>
        <w:jc w:val="both"/>
        <w:rPr>
          <w:rFonts w:ascii="Times New Roman" w:eastAsia="Times New Roman" w:hAnsi="Times New Roman" w:cs="Times New Roman"/>
          <w:color w:val="FF0000"/>
          <w:sz w:val="24"/>
          <w:szCs w:val="24"/>
        </w:rPr>
      </w:pPr>
      <w:r>
        <w:rPr>
          <w:rFonts w:ascii="Times New Roman" w:hAnsi="Times New Roman" w:cs="Times New Roman"/>
          <w:sz w:val="24"/>
          <w:szCs w:val="24"/>
        </w:rPr>
        <w:t>i.</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Intent</w:t>
      </w:r>
      <w:r w:rsidRPr="003E7586">
        <w:rPr>
          <w:rFonts w:ascii="Times New Roman" w:hAnsi="Times New Roman" w:cs="Times New Roman"/>
          <w:sz w:val="24"/>
          <w:szCs w:val="24"/>
        </w:rPr>
        <w:t xml:space="preserve">.  </w:t>
      </w:r>
      <w:r>
        <w:rPr>
          <w:rFonts w:ascii="Times New Roman" w:eastAsia="Calibri" w:hAnsi="Times New Roman" w:cs="Times New Roman"/>
          <w:sz w:val="24"/>
          <w:szCs w:val="24"/>
        </w:rPr>
        <w:t>Safely rescue 3</w:t>
      </w:r>
      <w:r w:rsidRPr="00016118">
        <w:rPr>
          <w:rFonts w:ascii="Times New Roman" w:eastAsia="Calibri" w:hAnsi="Times New Roman" w:cs="Times New Roman"/>
          <w:sz w:val="24"/>
          <w:szCs w:val="24"/>
        </w:rPr>
        <w:t xml:space="preserve"> x hostages and neutralise AGG elms</w:t>
      </w:r>
      <w:r w:rsidRPr="00016118">
        <w:rPr>
          <w:rFonts w:ascii="Times New Roman" w:eastAsia="Times New Roman" w:hAnsi="Times New Roman" w:cs="Times New Roman"/>
          <w:sz w:val="24"/>
          <w:szCs w:val="24"/>
        </w:rPr>
        <w:t>.</w:t>
      </w:r>
    </w:p>
    <w:p w14:paraId="13C22C62" w14:textId="77777777" w:rsidR="00FF3A6E" w:rsidRPr="003E7586" w:rsidRDefault="00FF3A6E" w:rsidP="00FF3A6E">
      <w:pPr>
        <w:spacing w:after="0" w:line="240" w:lineRule="auto"/>
        <w:ind w:left="1440"/>
        <w:jc w:val="both"/>
        <w:rPr>
          <w:rFonts w:ascii="Times New Roman" w:hAnsi="Times New Roman" w:cs="Times New Roman"/>
          <w:sz w:val="24"/>
          <w:szCs w:val="24"/>
        </w:rPr>
      </w:pPr>
    </w:p>
    <w:p w14:paraId="35E1DCBC" w14:textId="33C87125" w:rsidR="00FF3A6E" w:rsidRDefault="00FF3A6E" w:rsidP="00B237FC">
      <w:pPr>
        <w:tabs>
          <w:tab w:val="left" w:pos="1418"/>
        </w:tabs>
        <w:spacing w:after="0" w:line="360" w:lineRule="auto"/>
        <w:ind w:left="2880" w:hanging="2880"/>
        <w:jc w:val="both"/>
        <w:rPr>
          <w:rFonts w:ascii="Times New Roman" w:hAnsi="Times New Roman"/>
          <w:sz w:val="24"/>
          <w:szCs w:val="24"/>
        </w:rPr>
      </w:pPr>
      <w:r w:rsidRPr="003E7586">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ii</w:t>
      </w:r>
      <w:proofErr w:type="gramEnd"/>
      <w:r>
        <w:rPr>
          <w:rFonts w:ascii="Times New Roman" w:hAnsi="Times New Roman" w:cs="Times New Roman"/>
          <w:sz w:val="24"/>
          <w:szCs w:val="24"/>
        </w:rPr>
        <w:t>.</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SoM</w:t>
      </w:r>
      <w:r w:rsidRPr="003E7586">
        <w:rPr>
          <w:rFonts w:ascii="Times New Roman" w:hAnsi="Times New Roman" w:cs="Times New Roman"/>
          <w:sz w:val="24"/>
          <w:szCs w:val="24"/>
        </w:rPr>
        <w:t>.</w:t>
      </w:r>
      <w:r>
        <w:rPr>
          <w:rFonts w:ascii="Times New Roman" w:hAnsi="Times New Roman" w:cs="Times New Roman"/>
          <w:sz w:val="24"/>
          <w:szCs w:val="24"/>
        </w:rPr>
        <w:t xml:space="preserve"> </w:t>
      </w:r>
      <w:r w:rsidR="00B237FC">
        <w:rPr>
          <w:rFonts w:ascii="Times New Roman" w:hAnsi="Times New Roman" w:cs="Times New Roman"/>
          <w:sz w:val="24"/>
          <w:szCs w:val="24"/>
        </w:rPr>
        <w:t xml:space="preserve">A CT to det a </w:t>
      </w:r>
      <w:r w:rsidR="00B237FC">
        <w:rPr>
          <w:rFonts w:ascii="Times New Roman" w:hAnsi="Times New Roman"/>
          <w:spacing w:val="-3"/>
          <w:sz w:val="24"/>
          <w:szCs w:val="24"/>
        </w:rPr>
        <w:t>Pl+</w:t>
      </w:r>
      <w:r w:rsidR="00B237FC" w:rsidRPr="00827A38">
        <w:rPr>
          <w:rFonts w:ascii="Times New Roman" w:hAnsi="Times New Roman"/>
          <w:spacing w:val="-3"/>
          <w:sz w:val="24"/>
          <w:szCs w:val="24"/>
        </w:rPr>
        <w:t xml:space="preserve"> to conduct i</w:t>
      </w:r>
      <w:r w:rsidR="00B237FC">
        <w:rPr>
          <w:rFonts w:ascii="Times New Roman" w:hAnsi="Times New Roman"/>
          <w:spacing w:val="-3"/>
          <w:sz w:val="24"/>
          <w:szCs w:val="24"/>
        </w:rPr>
        <w:t>ndep op to rescue hostages whilst B and C CT to remain in def posn.</w:t>
      </w:r>
      <w:r w:rsidR="00B237FC" w:rsidRPr="00827A38">
        <w:rPr>
          <w:rFonts w:ascii="Times New Roman" w:hAnsi="Times New Roman"/>
          <w:spacing w:val="-3"/>
          <w:sz w:val="24"/>
          <w:szCs w:val="24"/>
        </w:rPr>
        <w:t xml:space="preserve"> </w:t>
      </w:r>
      <w:r w:rsidR="00B237FC">
        <w:rPr>
          <w:rFonts w:ascii="Times New Roman" w:hAnsi="Times New Roman"/>
          <w:sz w:val="24"/>
          <w:szCs w:val="24"/>
        </w:rPr>
        <w:t>Op to be sp by</w:t>
      </w:r>
      <w:r w:rsidR="00B237FC">
        <w:rPr>
          <w:rFonts w:ascii="Times New Roman" w:hAnsi="Times New Roman"/>
          <w:spacing w:val="-3"/>
          <w:sz w:val="24"/>
          <w:szCs w:val="24"/>
        </w:rPr>
        <w:t xml:space="preserve"> </w:t>
      </w:r>
      <w:r w:rsidR="00B237FC">
        <w:rPr>
          <w:rFonts w:ascii="Times New Roman" w:hAnsi="Times New Roman"/>
          <w:sz w:val="24"/>
          <w:szCs w:val="24"/>
        </w:rPr>
        <w:t xml:space="preserve">Tp Recce, Bty Arty, </w:t>
      </w:r>
      <w:r w:rsidR="00B237FC" w:rsidRPr="00827A38">
        <w:rPr>
          <w:rFonts w:ascii="Times New Roman" w:hAnsi="Times New Roman"/>
          <w:sz w:val="24"/>
          <w:szCs w:val="24"/>
        </w:rPr>
        <w:t>Tp</w:t>
      </w:r>
      <w:r w:rsidR="00B237FC">
        <w:rPr>
          <w:rFonts w:ascii="Times New Roman" w:hAnsi="Times New Roman"/>
          <w:sz w:val="24"/>
          <w:szCs w:val="24"/>
        </w:rPr>
        <w:t xml:space="preserve"> Engrs </w:t>
      </w:r>
      <w:r w:rsidR="00B237FC" w:rsidRPr="00827A38">
        <w:rPr>
          <w:rFonts w:ascii="Times New Roman" w:hAnsi="Times New Roman"/>
          <w:sz w:val="24"/>
          <w:szCs w:val="24"/>
        </w:rPr>
        <w:t xml:space="preserve">and </w:t>
      </w:r>
      <w:r w:rsidR="00B237FC">
        <w:rPr>
          <w:rFonts w:ascii="Times New Roman" w:hAnsi="Times New Roman"/>
          <w:sz w:val="24"/>
          <w:szCs w:val="24"/>
        </w:rPr>
        <w:t>1 x Sect</w:t>
      </w:r>
      <w:r w:rsidR="00B237FC" w:rsidRPr="00827A38">
        <w:rPr>
          <w:rFonts w:ascii="Times New Roman" w:hAnsi="Times New Roman"/>
          <w:sz w:val="24"/>
          <w:szCs w:val="24"/>
        </w:rPr>
        <w:t xml:space="preserve"> EOD experts</w:t>
      </w:r>
      <w:r w:rsidR="00B237FC">
        <w:rPr>
          <w:rFonts w:ascii="Times New Roman" w:hAnsi="Times New Roman"/>
          <w:sz w:val="24"/>
          <w:szCs w:val="24"/>
        </w:rPr>
        <w:t xml:space="preserve"> and 1 x MP Dog Sect</w:t>
      </w:r>
      <w:r w:rsidR="00B237FC" w:rsidRPr="00827A38">
        <w:rPr>
          <w:rFonts w:ascii="Times New Roman" w:hAnsi="Times New Roman"/>
          <w:sz w:val="24"/>
          <w:szCs w:val="24"/>
        </w:rPr>
        <w:t>.</w:t>
      </w:r>
    </w:p>
    <w:p w14:paraId="2BA96D09" w14:textId="77777777" w:rsidR="00B237FC" w:rsidRPr="003E7586" w:rsidRDefault="00B237FC" w:rsidP="00B237FC">
      <w:pPr>
        <w:tabs>
          <w:tab w:val="left" w:pos="1418"/>
        </w:tabs>
        <w:spacing w:after="0" w:line="240" w:lineRule="auto"/>
        <w:ind w:left="2880" w:hanging="2880"/>
        <w:jc w:val="both"/>
        <w:rPr>
          <w:rFonts w:ascii="Times New Roman" w:hAnsi="Times New Roman" w:cs="Times New Roman"/>
          <w:sz w:val="24"/>
          <w:szCs w:val="24"/>
        </w:rPr>
      </w:pPr>
    </w:p>
    <w:p w14:paraId="34DDD703" w14:textId="33F52677" w:rsidR="00FF3A6E" w:rsidRPr="00463B97" w:rsidRDefault="00FF3A6E" w:rsidP="00FF3A6E">
      <w:pPr>
        <w:spacing w:after="0" w:line="360" w:lineRule="auto"/>
        <w:ind w:left="2160" w:firstLine="720"/>
        <w:rPr>
          <w:rFonts w:ascii="Times New Roman" w:eastAsia="Calibri" w:hAnsi="Times New Roman" w:cs="Times New Roman"/>
          <w:sz w:val="24"/>
          <w:szCs w:val="24"/>
        </w:rPr>
      </w:pPr>
      <w:r>
        <w:rPr>
          <w:rFonts w:ascii="Times New Roman" w:hAnsi="Times New Roman" w:cs="Times New Roman"/>
          <w:sz w:val="24"/>
          <w:szCs w:val="24"/>
        </w:rPr>
        <w:t>iii.</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ME</w:t>
      </w:r>
      <w:r w:rsidRPr="003E7586">
        <w:rPr>
          <w:rFonts w:ascii="Times New Roman" w:hAnsi="Times New Roman" w:cs="Times New Roman"/>
          <w:sz w:val="24"/>
          <w:szCs w:val="24"/>
        </w:rPr>
        <w:t xml:space="preserve">.  </w:t>
      </w:r>
      <w:r>
        <w:rPr>
          <w:rFonts w:ascii="Times New Roman" w:hAnsi="Times New Roman" w:cs="Times New Roman"/>
          <w:sz w:val="24"/>
          <w:szCs w:val="24"/>
        </w:rPr>
        <w:t>Safe r</w:t>
      </w:r>
      <w:r>
        <w:rPr>
          <w:rFonts w:ascii="Times New Roman" w:eastAsia="Calibri" w:hAnsi="Times New Roman" w:cs="Times New Roman"/>
          <w:sz w:val="24"/>
          <w:szCs w:val="24"/>
        </w:rPr>
        <w:t xml:space="preserve">escue of hostages and lies with </w:t>
      </w:r>
      <w:r w:rsidR="00B237FC">
        <w:rPr>
          <w:rFonts w:ascii="Times New Roman" w:eastAsia="Calibri" w:hAnsi="Times New Roman" w:cs="Times New Roman"/>
          <w:sz w:val="24"/>
          <w:szCs w:val="24"/>
        </w:rPr>
        <w:t>indep Pl</w:t>
      </w:r>
      <w:r w:rsidRPr="00463B97">
        <w:rPr>
          <w:rFonts w:ascii="Times New Roman" w:eastAsia="Calibri" w:hAnsi="Times New Roman" w:cs="Times New Roman"/>
          <w:sz w:val="24"/>
          <w:szCs w:val="24"/>
        </w:rPr>
        <w:t>.</w:t>
      </w:r>
    </w:p>
    <w:p w14:paraId="711BDD0C" w14:textId="77777777" w:rsidR="00063E88" w:rsidRPr="00E111DA" w:rsidRDefault="00063E88" w:rsidP="00583DC6">
      <w:pPr>
        <w:spacing w:after="0" w:line="240" w:lineRule="auto"/>
        <w:ind w:left="2880"/>
        <w:jc w:val="both"/>
        <w:rPr>
          <w:rFonts w:ascii="Times New Roman" w:eastAsia="Calibri" w:hAnsi="Times New Roman" w:cs="Times New Roman"/>
          <w:sz w:val="24"/>
          <w:szCs w:val="24"/>
        </w:rPr>
      </w:pPr>
    </w:p>
    <w:p w14:paraId="54FC0680" w14:textId="4B843F94" w:rsidR="003E7586" w:rsidRPr="00E111DA" w:rsidRDefault="003E7586" w:rsidP="00063E88">
      <w:pPr>
        <w:spacing w:after="0" w:line="360" w:lineRule="auto"/>
        <w:ind w:left="1440"/>
        <w:jc w:val="both"/>
        <w:rPr>
          <w:rFonts w:ascii="Times New Roman" w:hAnsi="Times New Roman" w:cs="Times New Roman"/>
          <w:sz w:val="24"/>
          <w:szCs w:val="24"/>
        </w:rPr>
      </w:pPr>
      <w:r w:rsidRPr="00E111DA">
        <w:rPr>
          <w:rFonts w:ascii="Times New Roman" w:hAnsi="Times New Roman" w:cs="Times New Roman"/>
          <w:sz w:val="24"/>
          <w:szCs w:val="24"/>
        </w:rPr>
        <w:t>(3)</w:t>
      </w:r>
      <w:r w:rsidRPr="00E111DA">
        <w:rPr>
          <w:rFonts w:ascii="Times New Roman" w:hAnsi="Times New Roman" w:cs="Times New Roman"/>
          <w:sz w:val="24"/>
          <w:szCs w:val="24"/>
        </w:rPr>
        <w:tab/>
      </w:r>
      <w:r w:rsidRPr="00E111DA">
        <w:rPr>
          <w:rFonts w:ascii="Times New Roman" w:hAnsi="Times New Roman" w:cs="Times New Roman"/>
          <w:sz w:val="24"/>
          <w:szCs w:val="24"/>
          <w:u w:val="single"/>
        </w:rPr>
        <w:t>Neighbouring Forces</w:t>
      </w:r>
      <w:r w:rsidRPr="00E111DA">
        <w:rPr>
          <w:rFonts w:ascii="Times New Roman" w:hAnsi="Times New Roman" w:cs="Times New Roman"/>
          <w:sz w:val="24"/>
          <w:szCs w:val="24"/>
        </w:rPr>
        <w:t>.  No change</w:t>
      </w:r>
      <w:r w:rsidR="00063E88" w:rsidRPr="00E111DA">
        <w:rPr>
          <w:rFonts w:ascii="Times New Roman" w:hAnsi="Times New Roman" w:cs="Times New Roman"/>
          <w:sz w:val="24"/>
          <w:szCs w:val="24"/>
        </w:rPr>
        <w:t>.</w:t>
      </w:r>
    </w:p>
    <w:p w14:paraId="63924120" w14:textId="77777777" w:rsidR="003E7586" w:rsidRPr="00E111DA" w:rsidRDefault="003E7586" w:rsidP="00583DC6">
      <w:pPr>
        <w:spacing w:after="0" w:line="240" w:lineRule="auto"/>
        <w:ind w:left="1440"/>
        <w:contextualSpacing/>
        <w:jc w:val="both"/>
        <w:rPr>
          <w:rFonts w:ascii="Times New Roman" w:eastAsia="Calibri" w:hAnsi="Times New Roman" w:cs="Times New Roman"/>
          <w:sz w:val="24"/>
          <w:szCs w:val="24"/>
        </w:rPr>
      </w:pPr>
    </w:p>
    <w:p w14:paraId="0CBD043D" w14:textId="1E83FA2F" w:rsidR="001303E3" w:rsidRPr="00E111DA" w:rsidRDefault="00063E88" w:rsidP="001303E3">
      <w:pPr>
        <w:spacing w:after="0" w:line="240" w:lineRule="auto"/>
        <w:ind w:left="720" w:firstLine="720"/>
        <w:jc w:val="both"/>
        <w:rPr>
          <w:rFonts w:ascii="Times New Roman" w:eastAsia="Calibri" w:hAnsi="Times New Roman" w:cs="Times New Roman"/>
          <w:sz w:val="24"/>
          <w:szCs w:val="24"/>
        </w:rPr>
      </w:pPr>
      <w:r w:rsidRPr="00E111DA">
        <w:rPr>
          <w:rFonts w:ascii="Times New Roman" w:eastAsia="Calibri" w:hAnsi="Times New Roman" w:cs="Times New Roman"/>
          <w:sz w:val="24"/>
          <w:szCs w:val="24"/>
        </w:rPr>
        <w:t>(4)</w:t>
      </w:r>
      <w:r w:rsidRPr="00E111DA">
        <w:rPr>
          <w:rFonts w:ascii="Times New Roman" w:eastAsia="Calibri" w:hAnsi="Times New Roman" w:cs="Times New Roman"/>
          <w:sz w:val="24"/>
          <w:szCs w:val="24"/>
        </w:rPr>
        <w:tab/>
      </w:r>
      <w:r w:rsidR="001303E3" w:rsidRPr="00E111DA">
        <w:rPr>
          <w:rFonts w:ascii="Times New Roman" w:eastAsia="Calibri" w:hAnsi="Times New Roman" w:cs="Times New Roman"/>
          <w:sz w:val="24"/>
          <w:szCs w:val="24"/>
          <w:u w:val="single"/>
        </w:rPr>
        <w:t>C</w:t>
      </w:r>
      <w:r w:rsidR="00E111DA">
        <w:rPr>
          <w:rFonts w:ascii="Times New Roman" w:eastAsia="Calibri" w:hAnsi="Times New Roman" w:cs="Times New Roman"/>
          <w:sz w:val="24"/>
          <w:szCs w:val="24"/>
          <w:u w:val="single"/>
        </w:rPr>
        <w:t>iv Pop</w:t>
      </w:r>
      <w:r w:rsidR="001303E3" w:rsidRPr="00E111DA">
        <w:rPr>
          <w:rFonts w:ascii="Times New Roman" w:eastAsia="Calibri" w:hAnsi="Times New Roman" w:cs="Times New Roman"/>
          <w:sz w:val="24"/>
          <w:szCs w:val="24"/>
        </w:rPr>
        <w:t>.</w:t>
      </w:r>
      <w:r w:rsidR="001303E3" w:rsidRPr="00E111DA">
        <w:rPr>
          <w:rFonts w:ascii="Times New Roman" w:eastAsia="Calibri" w:hAnsi="Times New Roman" w:cs="Times New Roman"/>
          <w:b/>
          <w:sz w:val="24"/>
          <w:szCs w:val="24"/>
        </w:rPr>
        <w:t xml:space="preserve">    </w:t>
      </w:r>
      <w:r w:rsidR="00E111DA">
        <w:rPr>
          <w:rFonts w:ascii="Times New Roman" w:eastAsia="Calibri" w:hAnsi="Times New Roman" w:cs="Times New Roman"/>
          <w:sz w:val="24"/>
          <w:szCs w:val="24"/>
        </w:rPr>
        <w:t>They are generally friendly and sympathetic to the govt</w:t>
      </w:r>
      <w:r w:rsidR="001303E3" w:rsidRPr="00E111DA">
        <w:rPr>
          <w:rFonts w:ascii="Times New Roman" w:eastAsia="Calibri" w:hAnsi="Times New Roman" w:cs="Times New Roman"/>
          <w:sz w:val="24"/>
          <w:szCs w:val="24"/>
        </w:rPr>
        <w:t xml:space="preserve">. </w:t>
      </w:r>
    </w:p>
    <w:p w14:paraId="4A585274" w14:textId="77777777" w:rsidR="001303E3" w:rsidRDefault="001303E3" w:rsidP="00A5674B">
      <w:pPr>
        <w:spacing w:after="0" w:line="360" w:lineRule="auto"/>
        <w:jc w:val="both"/>
        <w:rPr>
          <w:rFonts w:ascii="Times New Roman" w:hAnsi="Times New Roman" w:cs="Times New Roman"/>
          <w:sz w:val="24"/>
          <w:szCs w:val="24"/>
        </w:rPr>
      </w:pPr>
    </w:p>
    <w:p w14:paraId="3B1E6093" w14:textId="52F31326" w:rsidR="00DE31C6" w:rsidRDefault="003E7586" w:rsidP="00A5674B">
      <w:pPr>
        <w:spacing w:after="0" w:line="360" w:lineRule="auto"/>
        <w:jc w:val="both"/>
        <w:rPr>
          <w:rFonts w:ascii="Times New Roman" w:hAnsi="Times New Roman" w:cs="Times New Roman"/>
          <w:sz w:val="24"/>
          <w:szCs w:val="24"/>
        </w:rPr>
      </w:pPr>
      <w:r w:rsidRPr="00EE18F8">
        <w:rPr>
          <w:rFonts w:ascii="Times New Roman" w:hAnsi="Times New Roman" w:cs="Times New Roman"/>
          <w:sz w:val="24"/>
          <w:szCs w:val="24"/>
        </w:rPr>
        <w:t>13.</w:t>
      </w:r>
      <w:r w:rsidRPr="00EE18F8">
        <w:rPr>
          <w:rFonts w:ascii="Times New Roman" w:hAnsi="Times New Roman" w:cs="Times New Roman"/>
          <w:sz w:val="24"/>
          <w:szCs w:val="24"/>
        </w:rPr>
        <w:tab/>
      </w:r>
      <w:r w:rsidRPr="00EE18F8">
        <w:rPr>
          <w:rFonts w:ascii="Times New Roman" w:hAnsi="Times New Roman" w:cs="Times New Roman"/>
          <w:sz w:val="24"/>
          <w:szCs w:val="24"/>
          <w:u w:val="single"/>
        </w:rPr>
        <w:t>MISSION</w:t>
      </w:r>
      <w:r w:rsidR="00042101">
        <w:rPr>
          <w:rFonts w:ascii="Times New Roman" w:hAnsi="Times New Roman" w:cs="Times New Roman"/>
          <w:sz w:val="24"/>
          <w:szCs w:val="24"/>
        </w:rPr>
        <w:t xml:space="preserve">   </w:t>
      </w:r>
      <w:r w:rsidR="00B237FC">
        <w:rPr>
          <w:rFonts w:ascii="Times New Roman" w:hAnsi="Times New Roman" w:cs="Times New Roman"/>
          <w:sz w:val="24"/>
          <w:szCs w:val="24"/>
        </w:rPr>
        <w:t>Conduct indep op</w:t>
      </w:r>
      <w:r w:rsidR="00063E88" w:rsidRPr="00463B97">
        <w:rPr>
          <w:rFonts w:ascii="Times New Roman" w:eastAsia="Calibri" w:hAnsi="Times New Roman" w:cs="Times New Roman"/>
          <w:sz w:val="24"/>
          <w:szCs w:val="24"/>
        </w:rPr>
        <w:t xml:space="preserve"> to </w:t>
      </w:r>
      <w:r w:rsidR="00063E88">
        <w:rPr>
          <w:rFonts w:ascii="Times New Roman" w:eastAsia="Calibri" w:hAnsi="Times New Roman" w:cs="Times New Roman"/>
          <w:sz w:val="24"/>
          <w:szCs w:val="24"/>
        </w:rPr>
        <w:t>rescue</w:t>
      </w:r>
      <w:r w:rsidR="00063E88" w:rsidRPr="00463B97">
        <w:rPr>
          <w:rFonts w:ascii="Times New Roman" w:eastAsia="Calibri" w:hAnsi="Times New Roman" w:cs="Times New Roman"/>
          <w:sz w:val="24"/>
          <w:szCs w:val="24"/>
        </w:rPr>
        <w:t xml:space="preserve"> </w:t>
      </w:r>
      <w:r w:rsidR="00063E88">
        <w:rPr>
          <w:rFonts w:ascii="Times New Roman" w:eastAsia="Calibri" w:hAnsi="Times New Roman" w:cs="Times New Roman"/>
          <w:sz w:val="24"/>
          <w:szCs w:val="24"/>
        </w:rPr>
        <w:t xml:space="preserve">hostages held at </w:t>
      </w:r>
      <w:r w:rsidR="00252274">
        <w:rPr>
          <w:rFonts w:ascii="Times New Roman" w:eastAsia="Calibri" w:hAnsi="Times New Roman" w:cs="Times New Roman"/>
          <w:sz w:val="24"/>
          <w:szCs w:val="24"/>
        </w:rPr>
        <w:t>ZEBILLA FM Station</w:t>
      </w:r>
      <w:r w:rsidR="00583DC6">
        <w:rPr>
          <w:rFonts w:ascii="Times New Roman" w:eastAsia="Calibri" w:hAnsi="Times New Roman" w:cs="Times New Roman"/>
          <w:sz w:val="24"/>
          <w:szCs w:val="24"/>
        </w:rPr>
        <w:t xml:space="preserve"> </w:t>
      </w:r>
      <w:r w:rsidR="00A151FB">
        <w:rPr>
          <w:rFonts w:ascii="Times New Roman" w:eastAsia="Calibri" w:hAnsi="Times New Roman" w:cs="Times New Roman"/>
          <w:bCs/>
          <w:color w:val="000000"/>
          <w:sz w:val="24"/>
          <w:szCs w:val="24"/>
        </w:rPr>
        <w:t xml:space="preserve">(GR443382) </w:t>
      </w:r>
      <w:r w:rsidR="00583DC6">
        <w:rPr>
          <w:rFonts w:ascii="Times New Roman" w:eastAsia="Calibri" w:hAnsi="Times New Roman" w:cs="Times New Roman"/>
          <w:sz w:val="24"/>
          <w:szCs w:val="24"/>
        </w:rPr>
        <w:t>by 13</w:t>
      </w:r>
      <w:r w:rsidR="00063E88">
        <w:rPr>
          <w:rFonts w:ascii="Times New Roman" w:eastAsia="Calibri" w:hAnsi="Times New Roman" w:cs="Times New Roman"/>
          <w:sz w:val="24"/>
          <w:szCs w:val="24"/>
        </w:rPr>
        <w:t>0</w:t>
      </w:r>
      <w:r w:rsidR="00583DC6">
        <w:rPr>
          <w:rFonts w:ascii="Times New Roman" w:eastAsia="Calibri" w:hAnsi="Times New Roman" w:cs="Times New Roman"/>
          <w:sz w:val="24"/>
          <w:szCs w:val="24"/>
        </w:rPr>
        <w:t>6</w:t>
      </w:r>
      <w:r w:rsidR="00063E88">
        <w:rPr>
          <w:rFonts w:ascii="Times New Roman" w:eastAsia="Calibri" w:hAnsi="Times New Roman" w:cs="Times New Roman"/>
          <w:sz w:val="24"/>
          <w:szCs w:val="24"/>
        </w:rPr>
        <w:t>00ZMAY21</w:t>
      </w:r>
      <w:r w:rsidR="00063E88" w:rsidRPr="00463B97">
        <w:rPr>
          <w:rFonts w:ascii="Times New Roman" w:eastAsia="Calibri" w:hAnsi="Times New Roman" w:cs="Times New Roman"/>
          <w:sz w:val="24"/>
          <w:szCs w:val="24"/>
        </w:rPr>
        <w:t xml:space="preserve"> IOT facilitate further op</w:t>
      </w:r>
      <w:r w:rsidR="00252274">
        <w:rPr>
          <w:rFonts w:ascii="Times New Roman" w:eastAsia="Calibri" w:hAnsi="Times New Roman" w:cs="Times New Roman"/>
          <w:sz w:val="24"/>
          <w:szCs w:val="24"/>
        </w:rPr>
        <w:t>s</w:t>
      </w:r>
      <w:r w:rsidR="00063E88" w:rsidRPr="00463B97">
        <w:rPr>
          <w:rFonts w:ascii="Times New Roman" w:eastAsia="Calibri" w:hAnsi="Times New Roman" w:cs="Times New Roman"/>
          <w:sz w:val="24"/>
          <w:szCs w:val="24"/>
        </w:rPr>
        <w:t>.</w:t>
      </w:r>
    </w:p>
    <w:p w14:paraId="176BB1BC" w14:textId="77777777" w:rsidR="00DE31C6" w:rsidRPr="003E7586" w:rsidRDefault="00DE31C6" w:rsidP="00583DC6">
      <w:pPr>
        <w:spacing w:after="0" w:line="240" w:lineRule="auto"/>
        <w:jc w:val="both"/>
        <w:rPr>
          <w:rFonts w:ascii="Times New Roman" w:hAnsi="Times New Roman" w:cs="Times New Roman"/>
          <w:sz w:val="24"/>
          <w:szCs w:val="24"/>
        </w:rPr>
      </w:pPr>
    </w:p>
    <w:p w14:paraId="198E33F8" w14:textId="77777777" w:rsidR="003E7586" w:rsidRDefault="003E7586" w:rsidP="00A5674B">
      <w:pPr>
        <w:spacing w:after="0" w:line="360" w:lineRule="auto"/>
        <w:jc w:val="both"/>
        <w:rPr>
          <w:rFonts w:ascii="Times New Roman" w:hAnsi="Times New Roman" w:cs="Times New Roman"/>
          <w:sz w:val="24"/>
          <w:szCs w:val="24"/>
          <w:u w:val="single"/>
        </w:rPr>
      </w:pPr>
      <w:r w:rsidRPr="003E7586">
        <w:rPr>
          <w:rFonts w:ascii="Times New Roman" w:hAnsi="Times New Roman" w:cs="Times New Roman"/>
          <w:sz w:val="24"/>
          <w:szCs w:val="24"/>
        </w:rPr>
        <w:t>14.</w:t>
      </w:r>
      <w:r w:rsidRPr="003E7586">
        <w:rPr>
          <w:rFonts w:ascii="Times New Roman" w:hAnsi="Times New Roman" w:cs="Times New Roman"/>
          <w:sz w:val="24"/>
          <w:szCs w:val="24"/>
        </w:rPr>
        <w:tab/>
      </w:r>
      <w:r w:rsidRPr="00EE18F8">
        <w:rPr>
          <w:rFonts w:ascii="Times New Roman" w:hAnsi="Times New Roman" w:cs="Times New Roman"/>
          <w:sz w:val="24"/>
          <w:szCs w:val="24"/>
          <w:u w:val="single"/>
        </w:rPr>
        <w:t>EXECUTION</w:t>
      </w:r>
    </w:p>
    <w:p w14:paraId="7F6C6D2F" w14:textId="77777777" w:rsidR="00ED3CA9" w:rsidRPr="003E7586" w:rsidRDefault="00ED3CA9" w:rsidP="00583DC6">
      <w:pPr>
        <w:spacing w:after="0" w:line="240" w:lineRule="auto"/>
        <w:jc w:val="both"/>
        <w:rPr>
          <w:rFonts w:ascii="Times New Roman" w:hAnsi="Times New Roman" w:cs="Times New Roman"/>
          <w:sz w:val="24"/>
          <w:szCs w:val="24"/>
        </w:rPr>
      </w:pPr>
    </w:p>
    <w:p w14:paraId="7DA597D6" w14:textId="77777777" w:rsidR="003E7586" w:rsidRDefault="003E7586" w:rsidP="00A5674B">
      <w:pPr>
        <w:spacing w:after="0" w:line="360" w:lineRule="auto"/>
        <w:ind w:firstLine="720"/>
        <w:contextualSpacing/>
        <w:jc w:val="both"/>
        <w:rPr>
          <w:rFonts w:ascii="Times New Roman" w:eastAsia="Calibri" w:hAnsi="Times New Roman" w:cs="Times New Roman"/>
          <w:sz w:val="24"/>
          <w:szCs w:val="24"/>
          <w:u w:val="single"/>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r>
      <w:r w:rsidRPr="00DE31C6">
        <w:rPr>
          <w:rFonts w:ascii="Times New Roman" w:eastAsia="Calibri" w:hAnsi="Times New Roman" w:cs="Times New Roman"/>
          <w:sz w:val="24"/>
          <w:szCs w:val="24"/>
          <w:u w:val="single"/>
        </w:rPr>
        <w:t>CONOPS</w:t>
      </w:r>
    </w:p>
    <w:p w14:paraId="54BEDF02" w14:textId="77777777" w:rsidR="00ED3CA9" w:rsidRPr="003E7586" w:rsidRDefault="00ED3CA9" w:rsidP="00583DC6">
      <w:pPr>
        <w:spacing w:after="0" w:line="240" w:lineRule="auto"/>
        <w:ind w:firstLine="720"/>
        <w:contextualSpacing/>
        <w:jc w:val="both"/>
        <w:rPr>
          <w:rFonts w:ascii="Times New Roman" w:eastAsia="Calibri" w:hAnsi="Times New Roman" w:cs="Times New Roman"/>
          <w:sz w:val="24"/>
          <w:szCs w:val="24"/>
        </w:rPr>
      </w:pPr>
    </w:p>
    <w:p w14:paraId="397E29B7" w14:textId="34A74C9D" w:rsidR="00063E88" w:rsidRPr="00463B97" w:rsidRDefault="00063E88" w:rsidP="00063E88">
      <w:pPr>
        <w:spacing w:after="0" w:line="360" w:lineRule="auto"/>
        <w:ind w:left="144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(1)</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Intent</w:t>
      </w:r>
      <w:r w:rsidRPr="00463B97">
        <w:rPr>
          <w:rFonts w:ascii="Times New Roman" w:eastAsia="Calibri" w:hAnsi="Times New Roman" w:cs="Times New Roman"/>
          <w:sz w:val="24"/>
          <w:szCs w:val="24"/>
        </w:rPr>
        <w:t xml:space="preserve">.   To conduct a Raid op </w:t>
      </w:r>
      <w:proofErr w:type="gramStart"/>
      <w:r w:rsidRPr="00463B97">
        <w:rPr>
          <w:rFonts w:ascii="Times New Roman" w:eastAsia="Calibri" w:hAnsi="Times New Roman" w:cs="Times New Roman"/>
          <w:sz w:val="24"/>
          <w:szCs w:val="24"/>
        </w:rPr>
        <w:t>to</w:t>
      </w:r>
      <w:proofErr w:type="gramEnd"/>
      <w:r w:rsidRPr="00463B97">
        <w:rPr>
          <w:rFonts w:ascii="Times New Roman" w:eastAsia="Calibri" w:hAnsi="Times New Roman" w:cs="Times New Roman"/>
          <w:sz w:val="24"/>
          <w:szCs w:val="24"/>
        </w:rPr>
        <w:t xml:space="preserve"> </w:t>
      </w:r>
      <w:r w:rsidR="0077732A">
        <w:rPr>
          <w:rFonts w:ascii="Times New Roman" w:eastAsia="Calibri" w:hAnsi="Times New Roman" w:cs="Times New Roman"/>
          <w:sz w:val="24"/>
          <w:szCs w:val="24"/>
        </w:rPr>
        <w:t xml:space="preserve">safely </w:t>
      </w:r>
      <w:r>
        <w:rPr>
          <w:rFonts w:ascii="Times New Roman" w:eastAsia="Calibri" w:hAnsi="Times New Roman" w:cs="Times New Roman"/>
          <w:sz w:val="24"/>
          <w:szCs w:val="24"/>
        </w:rPr>
        <w:t xml:space="preserve">rescue </w:t>
      </w:r>
      <w:r w:rsidR="0077732A">
        <w:rPr>
          <w:rFonts w:ascii="Times New Roman" w:eastAsia="Calibri" w:hAnsi="Times New Roman" w:cs="Times New Roman"/>
          <w:sz w:val="24"/>
          <w:szCs w:val="24"/>
        </w:rPr>
        <w:t xml:space="preserve">3 x </w:t>
      </w:r>
      <w:r>
        <w:rPr>
          <w:rFonts w:ascii="Times New Roman" w:eastAsia="Calibri" w:hAnsi="Times New Roman" w:cs="Times New Roman"/>
          <w:sz w:val="24"/>
          <w:szCs w:val="24"/>
        </w:rPr>
        <w:t xml:space="preserve">hostages held at </w:t>
      </w:r>
      <w:r w:rsidR="00252274">
        <w:rPr>
          <w:rFonts w:ascii="Times New Roman" w:eastAsia="Calibri" w:hAnsi="Times New Roman" w:cs="Times New Roman"/>
          <w:sz w:val="24"/>
          <w:szCs w:val="24"/>
        </w:rPr>
        <w:t xml:space="preserve">ZEBILLA FM Station </w:t>
      </w:r>
      <w:r>
        <w:rPr>
          <w:rFonts w:ascii="Times New Roman" w:eastAsia="Calibri" w:hAnsi="Times New Roman" w:cs="Times New Roman"/>
          <w:sz w:val="24"/>
          <w:szCs w:val="24"/>
        </w:rPr>
        <w:t xml:space="preserve">intact and </w:t>
      </w:r>
      <w:r w:rsidR="0077732A">
        <w:rPr>
          <w:rFonts w:ascii="Times New Roman" w:eastAsia="Calibri" w:hAnsi="Times New Roman" w:cs="Times New Roman"/>
          <w:sz w:val="24"/>
          <w:szCs w:val="24"/>
        </w:rPr>
        <w:t>neutralise</w:t>
      </w:r>
      <w:r w:rsidRPr="00463B97">
        <w:rPr>
          <w:rFonts w:ascii="Times New Roman" w:eastAsia="Calibri" w:hAnsi="Times New Roman" w:cs="Times New Roman"/>
          <w:sz w:val="24"/>
          <w:szCs w:val="24"/>
        </w:rPr>
        <w:t xml:space="preserve"> </w:t>
      </w:r>
      <w:r w:rsidR="00583DC6">
        <w:rPr>
          <w:rFonts w:ascii="Times New Roman" w:eastAsia="Calibri" w:hAnsi="Times New Roman" w:cs="Times New Roman"/>
          <w:sz w:val="24"/>
          <w:szCs w:val="24"/>
        </w:rPr>
        <w:t>AGG</w:t>
      </w:r>
      <w:r>
        <w:rPr>
          <w:rFonts w:ascii="Times New Roman" w:eastAsia="Calibri" w:hAnsi="Times New Roman" w:cs="Times New Roman"/>
          <w:sz w:val="24"/>
          <w:szCs w:val="24"/>
        </w:rPr>
        <w:t>.</w:t>
      </w:r>
    </w:p>
    <w:p w14:paraId="38133117" w14:textId="77777777" w:rsidR="00063E88" w:rsidRPr="00463B97" w:rsidRDefault="00063E88" w:rsidP="00786557">
      <w:pPr>
        <w:spacing w:after="0" w:line="240" w:lineRule="auto"/>
        <w:ind w:left="720" w:firstLine="720"/>
        <w:contextualSpacing/>
        <w:jc w:val="both"/>
        <w:rPr>
          <w:rFonts w:ascii="Times New Roman" w:eastAsia="Calibri" w:hAnsi="Times New Roman" w:cs="Times New Roman"/>
          <w:sz w:val="24"/>
          <w:szCs w:val="24"/>
        </w:rPr>
      </w:pPr>
    </w:p>
    <w:p w14:paraId="534F1081" w14:textId="2BAE3192" w:rsidR="00063E88" w:rsidRDefault="00063E88" w:rsidP="00063E88">
      <w:pPr>
        <w:spacing w:after="0" w:line="360" w:lineRule="auto"/>
        <w:ind w:left="144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(2)</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SOM</w:t>
      </w:r>
      <w:r w:rsidRPr="00463B97">
        <w:rPr>
          <w:rFonts w:ascii="Times New Roman" w:eastAsia="Calibri" w:hAnsi="Times New Roman" w:cs="Times New Roman"/>
          <w:sz w:val="24"/>
          <w:szCs w:val="24"/>
        </w:rPr>
        <w:t xml:space="preserve">.   </w:t>
      </w:r>
      <w:r w:rsidR="00B237FC">
        <w:rPr>
          <w:rFonts w:ascii="Times New Roman" w:eastAsia="Calibri" w:hAnsi="Times New Roman" w:cs="Times New Roman"/>
          <w:sz w:val="24"/>
          <w:szCs w:val="24"/>
        </w:rPr>
        <w:t>C</w:t>
      </w:r>
      <w:r w:rsidRPr="00463B97">
        <w:rPr>
          <w:rFonts w:ascii="Times New Roman" w:eastAsia="Calibri" w:hAnsi="Times New Roman" w:cs="Times New Roman"/>
          <w:sz w:val="24"/>
          <w:szCs w:val="24"/>
        </w:rPr>
        <w:t xml:space="preserve">onduct a 4 phase Raid op to </w:t>
      </w:r>
      <w:r>
        <w:rPr>
          <w:rFonts w:ascii="Times New Roman" w:eastAsia="Calibri" w:hAnsi="Times New Roman" w:cs="Times New Roman"/>
          <w:sz w:val="24"/>
          <w:szCs w:val="24"/>
        </w:rPr>
        <w:t>rescue hostages</w:t>
      </w:r>
      <w:r w:rsidR="00252274">
        <w:rPr>
          <w:rFonts w:ascii="Times New Roman" w:eastAsia="Calibri" w:hAnsi="Times New Roman" w:cs="Times New Roman"/>
          <w:sz w:val="24"/>
          <w:szCs w:val="24"/>
        </w:rPr>
        <w:t xml:space="preserve"> with 4 x </w:t>
      </w:r>
      <w:r w:rsidR="00B237FC">
        <w:rPr>
          <w:rFonts w:ascii="Times New Roman" w:eastAsia="Calibri" w:hAnsi="Times New Roman" w:cs="Times New Roman"/>
          <w:sz w:val="24"/>
          <w:szCs w:val="24"/>
        </w:rPr>
        <w:t>Sect</w:t>
      </w:r>
      <w:r w:rsidRPr="00463B97">
        <w:rPr>
          <w:rFonts w:ascii="Times New Roman" w:eastAsia="Calibri" w:hAnsi="Times New Roman" w:cs="Times New Roman"/>
          <w:sz w:val="24"/>
          <w:szCs w:val="24"/>
        </w:rPr>
        <w:t xml:space="preserve">s and 2 x sniper teams sp by </w:t>
      </w:r>
      <w:r w:rsidR="00B237FC">
        <w:rPr>
          <w:rFonts w:ascii="Times New Roman" w:eastAsia="Calibri" w:hAnsi="Times New Roman" w:cs="Times New Roman"/>
          <w:sz w:val="24"/>
          <w:szCs w:val="24"/>
        </w:rPr>
        <w:t>Sect</w:t>
      </w:r>
      <w:r w:rsidRPr="00463B97">
        <w:rPr>
          <w:rFonts w:ascii="Times New Roman" w:eastAsia="Calibri" w:hAnsi="Times New Roman" w:cs="Times New Roman"/>
          <w:sz w:val="24"/>
          <w:szCs w:val="24"/>
        </w:rPr>
        <w:t xml:space="preserve"> Mors, </w:t>
      </w:r>
      <w:r w:rsidR="0079611E">
        <w:rPr>
          <w:rFonts w:ascii="Times New Roman" w:eastAsia="Calibri" w:hAnsi="Times New Roman" w:cs="Times New Roman"/>
          <w:sz w:val="24"/>
          <w:szCs w:val="24"/>
        </w:rPr>
        <w:t xml:space="preserve">Sect </w:t>
      </w:r>
      <w:r w:rsidRPr="00463B97">
        <w:rPr>
          <w:rFonts w:ascii="Times New Roman" w:eastAsia="Calibri" w:hAnsi="Times New Roman" w:cs="Times New Roman"/>
          <w:sz w:val="24"/>
          <w:szCs w:val="24"/>
        </w:rPr>
        <w:t>Asslt Pnrs</w:t>
      </w:r>
      <w:r w:rsidR="00252274">
        <w:rPr>
          <w:rFonts w:ascii="Times New Roman" w:eastAsia="Calibri" w:hAnsi="Times New Roman" w:cs="Times New Roman"/>
          <w:sz w:val="24"/>
          <w:szCs w:val="24"/>
        </w:rPr>
        <w:t xml:space="preserve">, </w:t>
      </w:r>
      <w:r w:rsidR="00E508B9">
        <w:rPr>
          <w:rFonts w:ascii="Times New Roman" w:eastAsia="Calibri" w:hAnsi="Times New Roman" w:cs="Times New Roman"/>
          <w:sz w:val="24"/>
          <w:szCs w:val="24"/>
        </w:rPr>
        <w:t xml:space="preserve">2 x Sect MMGs, </w:t>
      </w:r>
      <w:r w:rsidR="00252274">
        <w:rPr>
          <w:rFonts w:ascii="Times New Roman" w:eastAsia="Calibri" w:hAnsi="Times New Roman" w:cs="Times New Roman"/>
          <w:sz w:val="24"/>
          <w:szCs w:val="24"/>
        </w:rPr>
        <w:t>1 x MP Dog Sect</w:t>
      </w:r>
      <w:r w:rsidRPr="00463B97">
        <w:rPr>
          <w:rFonts w:ascii="Times New Roman" w:eastAsia="Calibri" w:hAnsi="Times New Roman" w:cs="Times New Roman"/>
          <w:sz w:val="24"/>
          <w:szCs w:val="24"/>
        </w:rPr>
        <w:t xml:space="preserve"> and 1 x</w:t>
      </w:r>
      <w:r w:rsidR="0077732A">
        <w:rPr>
          <w:rFonts w:ascii="Times New Roman" w:eastAsia="Calibri" w:hAnsi="Times New Roman" w:cs="Times New Roman"/>
          <w:sz w:val="24"/>
          <w:szCs w:val="24"/>
        </w:rPr>
        <w:t xml:space="preserve"> EOD Team</w:t>
      </w:r>
      <w:r w:rsidRPr="00463B97">
        <w:rPr>
          <w:rFonts w:ascii="Times New Roman" w:eastAsia="Calibri" w:hAnsi="Times New Roman" w:cs="Times New Roman"/>
          <w:sz w:val="24"/>
          <w:szCs w:val="24"/>
        </w:rPr>
        <w:t>. For Phases</w:t>
      </w:r>
      <w:r w:rsidR="00B237FC">
        <w:rPr>
          <w:rFonts w:ascii="Times New Roman" w:eastAsia="Calibri" w:hAnsi="Times New Roman" w:cs="Times New Roman"/>
          <w:sz w:val="24"/>
          <w:szCs w:val="24"/>
        </w:rPr>
        <w:t xml:space="preserve"> 2, 3 and Stage 1 of Phase 4, Pl</w:t>
      </w:r>
      <w:r w:rsidRPr="00463B97">
        <w:rPr>
          <w:rFonts w:ascii="Times New Roman" w:eastAsia="Calibri" w:hAnsi="Times New Roman" w:cs="Times New Roman"/>
          <w:sz w:val="24"/>
          <w:szCs w:val="24"/>
        </w:rPr>
        <w:t xml:space="preserve"> to be reorg</w:t>
      </w:r>
      <w:r w:rsidRPr="00463B97">
        <w:rPr>
          <w:rFonts w:ascii="Times New Roman" w:eastAsia="Times New Roman" w:hAnsi="Times New Roman" w:cs="Times New Roman"/>
          <w:sz w:val="24"/>
          <w:szCs w:val="24"/>
        </w:rPr>
        <w:t xml:space="preserve"> into </w:t>
      </w:r>
      <w:r w:rsidRPr="00463B97">
        <w:rPr>
          <w:rFonts w:ascii="Times New Roman" w:eastAsia="Calibri" w:hAnsi="Times New Roman" w:cs="Times New Roman"/>
          <w:sz w:val="24"/>
          <w:szCs w:val="24"/>
        </w:rPr>
        <w:t xml:space="preserve">Cut-off Gp, Sp Gp, </w:t>
      </w:r>
      <w:r w:rsidRPr="0077732A">
        <w:rPr>
          <w:rFonts w:ascii="Times New Roman" w:eastAsia="Calibri" w:hAnsi="Times New Roman" w:cs="Times New Roman"/>
          <w:sz w:val="24"/>
          <w:szCs w:val="24"/>
        </w:rPr>
        <w:t>Asslt Gp</w:t>
      </w:r>
      <w:r w:rsidRPr="00463B97">
        <w:rPr>
          <w:rFonts w:ascii="Times New Roman" w:eastAsia="Calibri" w:hAnsi="Times New Roman" w:cs="Times New Roman"/>
          <w:sz w:val="24"/>
          <w:szCs w:val="24"/>
        </w:rPr>
        <w:t xml:space="preserve"> and Res. The phases as fols:</w:t>
      </w:r>
    </w:p>
    <w:p w14:paraId="7A72BD20" w14:textId="77777777" w:rsidR="00583DC6" w:rsidRPr="00463B97" w:rsidRDefault="00583DC6" w:rsidP="00583DC6">
      <w:pPr>
        <w:spacing w:after="0" w:line="240" w:lineRule="auto"/>
        <w:ind w:left="1440"/>
        <w:contextualSpacing/>
        <w:jc w:val="both"/>
        <w:rPr>
          <w:rFonts w:ascii="Times New Roman" w:eastAsia="Calibri" w:hAnsi="Times New Roman" w:cs="Times New Roman"/>
          <w:sz w:val="24"/>
          <w:szCs w:val="24"/>
        </w:rPr>
      </w:pPr>
    </w:p>
    <w:p w14:paraId="1B38F3D7" w14:textId="77777777" w:rsidR="00063E88" w:rsidRPr="00463B97" w:rsidRDefault="00063E88" w:rsidP="00063E88">
      <w:pPr>
        <w:spacing w:after="0" w:line="360" w:lineRule="auto"/>
        <w:ind w:left="216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(a)</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 xml:space="preserve">Phase </w:t>
      </w:r>
      <w:proofErr w:type="gramStart"/>
      <w:r w:rsidRPr="00463B97">
        <w:rPr>
          <w:rFonts w:ascii="Times New Roman" w:eastAsia="Calibri" w:hAnsi="Times New Roman" w:cs="Times New Roman"/>
          <w:sz w:val="24"/>
          <w:szCs w:val="24"/>
          <w:u w:val="single"/>
        </w:rPr>
        <w:t>I</w:t>
      </w:r>
      <w:proofErr w:type="gramEnd"/>
      <w:r w:rsidRPr="00463B97">
        <w:rPr>
          <w:rFonts w:ascii="Times New Roman" w:eastAsia="Calibri" w:hAnsi="Times New Roman" w:cs="Times New Roman"/>
          <w:sz w:val="24"/>
          <w:szCs w:val="24"/>
        </w:rPr>
        <w:t>.  Mov to FRV.</w:t>
      </w:r>
    </w:p>
    <w:p w14:paraId="72EF43D0" w14:textId="77777777" w:rsidR="00063E88" w:rsidRPr="00463B97" w:rsidRDefault="00063E88" w:rsidP="00063E88">
      <w:pPr>
        <w:spacing w:after="0" w:line="360" w:lineRule="auto"/>
        <w:ind w:left="1440" w:firstLine="72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(b)</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Phase II</w:t>
      </w:r>
      <w:r w:rsidRPr="00463B97">
        <w:rPr>
          <w:rFonts w:ascii="Times New Roman" w:eastAsia="Calibri" w:hAnsi="Times New Roman" w:cs="Times New Roman"/>
          <w:sz w:val="24"/>
          <w:szCs w:val="24"/>
        </w:rPr>
        <w:t>.  Encirclement.</w:t>
      </w:r>
    </w:p>
    <w:p w14:paraId="6009720E" w14:textId="77777777" w:rsidR="00063E88" w:rsidRPr="00463B97" w:rsidRDefault="00063E88" w:rsidP="00063E88">
      <w:pPr>
        <w:spacing w:after="0" w:line="360" w:lineRule="auto"/>
        <w:ind w:left="216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(c)</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Phase III</w:t>
      </w:r>
      <w:r w:rsidRPr="00463B97">
        <w:rPr>
          <w:rFonts w:ascii="Times New Roman" w:eastAsia="Calibri" w:hAnsi="Times New Roman" w:cs="Times New Roman"/>
          <w:sz w:val="24"/>
          <w:szCs w:val="24"/>
        </w:rPr>
        <w:t xml:space="preserve">.   </w:t>
      </w:r>
      <w:r>
        <w:rPr>
          <w:rFonts w:ascii="Times New Roman" w:eastAsia="Calibri" w:hAnsi="Times New Roman" w:cs="Times New Roman"/>
          <w:sz w:val="24"/>
          <w:szCs w:val="24"/>
        </w:rPr>
        <w:t>The rescue</w:t>
      </w:r>
      <w:r w:rsidRPr="00463B97">
        <w:rPr>
          <w:rFonts w:ascii="Times New Roman" w:eastAsia="Calibri" w:hAnsi="Times New Roman" w:cs="Times New Roman"/>
          <w:sz w:val="24"/>
          <w:szCs w:val="24"/>
        </w:rPr>
        <w:t>.</w:t>
      </w:r>
    </w:p>
    <w:p w14:paraId="656967B6" w14:textId="161E9AF2" w:rsidR="00063E88" w:rsidRPr="00463B97" w:rsidRDefault="00063E88" w:rsidP="00063E88">
      <w:pPr>
        <w:spacing w:after="0" w:line="360" w:lineRule="auto"/>
        <w:ind w:left="216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(d)</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Phase IV</w:t>
      </w:r>
      <w:r>
        <w:rPr>
          <w:rFonts w:ascii="Times New Roman" w:eastAsia="Calibri" w:hAnsi="Times New Roman" w:cs="Times New Roman"/>
          <w:sz w:val="24"/>
          <w:szCs w:val="24"/>
        </w:rPr>
        <w:t xml:space="preserve">.   </w:t>
      </w:r>
      <w:r w:rsidR="0077732A">
        <w:rPr>
          <w:rFonts w:ascii="Times New Roman" w:eastAsia="Calibri" w:hAnsi="Times New Roman" w:cs="Times New Roman"/>
          <w:sz w:val="24"/>
          <w:szCs w:val="24"/>
        </w:rPr>
        <w:t>Withdrawal</w:t>
      </w:r>
      <w:r w:rsidRPr="00463B97">
        <w:rPr>
          <w:rFonts w:ascii="Times New Roman" w:eastAsia="Calibri" w:hAnsi="Times New Roman" w:cs="Times New Roman"/>
          <w:sz w:val="24"/>
          <w:szCs w:val="24"/>
        </w:rPr>
        <w:t>.</w:t>
      </w:r>
    </w:p>
    <w:p w14:paraId="17BCAF26" w14:textId="77777777" w:rsidR="00063E88" w:rsidRPr="00463B97" w:rsidRDefault="00063E88" w:rsidP="00583DC6">
      <w:pPr>
        <w:spacing w:after="0" w:line="240" w:lineRule="auto"/>
        <w:jc w:val="both"/>
        <w:rPr>
          <w:rFonts w:ascii="Times New Roman" w:eastAsia="Calibri" w:hAnsi="Times New Roman" w:cs="Times New Roman"/>
          <w:sz w:val="24"/>
          <w:szCs w:val="24"/>
        </w:rPr>
      </w:pPr>
    </w:p>
    <w:p w14:paraId="3C980C36" w14:textId="071FA81E" w:rsidR="00063E88" w:rsidRPr="00463B97" w:rsidRDefault="00063E88" w:rsidP="00063E88">
      <w:pPr>
        <w:spacing w:after="0" w:line="360" w:lineRule="auto"/>
        <w:ind w:left="144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(3)</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ME</w:t>
      </w:r>
      <w:r w:rsidRPr="00463B97">
        <w:rPr>
          <w:rFonts w:ascii="Times New Roman" w:eastAsia="Calibri" w:hAnsi="Times New Roman" w:cs="Times New Roman"/>
          <w:sz w:val="24"/>
          <w:szCs w:val="24"/>
        </w:rPr>
        <w:t xml:space="preserve">.   </w:t>
      </w:r>
      <w:r>
        <w:rPr>
          <w:rFonts w:ascii="Times New Roman" w:eastAsia="Calibri" w:hAnsi="Times New Roman" w:cs="Times New Roman"/>
          <w:sz w:val="24"/>
          <w:szCs w:val="24"/>
        </w:rPr>
        <w:t>Rescue of hostages</w:t>
      </w:r>
      <w:r w:rsidRPr="00463B97">
        <w:rPr>
          <w:rFonts w:ascii="Times New Roman" w:eastAsia="Calibri" w:hAnsi="Times New Roman" w:cs="Times New Roman"/>
          <w:sz w:val="24"/>
          <w:szCs w:val="24"/>
        </w:rPr>
        <w:t xml:space="preserve"> and lies with </w:t>
      </w:r>
      <w:r w:rsidR="00B237FC">
        <w:rPr>
          <w:rFonts w:ascii="Times New Roman" w:eastAsia="Calibri" w:hAnsi="Times New Roman" w:cs="Times New Roman"/>
          <w:sz w:val="24"/>
          <w:szCs w:val="24"/>
        </w:rPr>
        <w:t>Snatch</w:t>
      </w:r>
      <w:r w:rsidRPr="00463B97">
        <w:rPr>
          <w:rFonts w:ascii="Times New Roman" w:eastAsia="Calibri" w:hAnsi="Times New Roman" w:cs="Times New Roman"/>
          <w:sz w:val="24"/>
          <w:szCs w:val="24"/>
        </w:rPr>
        <w:t xml:space="preserve"> Party.</w:t>
      </w:r>
    </w:p>
    <w:p w14:paraId="3019516E" w14:textId="77777777" w:rsidR="003E7586" w:rsidRDefault="003E7586" w:rsidP="00583DC6">
      <w:pPr>
        <w:spacing w:after="0" w:line="240" w:lineRule="auto"/>
        <w:jc w:val="both"/>
        <w:rPr>
          <w:rFonts w:ascii="Times New Roman" w:hAnsi="Times New Roman" w:cs="Times New Roman"/>
          <w:sz w:val="24"/>
          <w:szCs w:val="24"/>
        </w:rPr>
      </w:pPr>
    </w:p>
    <w:p w14:paraId="52326A8D" w14:textId="77777777" w:rsidR="00A151FB" w:rsidRPr="003E7586" w:rsidRDefault="00A151FB" w:rsidP="00583DC6">
      <w:pPr>
        <w:spacing w:after="0" w:line="240" w:lineRule="auto"/>
        <w:jc w:val="both"/>
        <w:rPr>
          <w:rFonts w:ascii="Times New Roman" w:hAnsi="Times New Roman" w:cs="Times New Roman"/>
          <w:sz w:val="24"/>
          <w:szCs w:val="24"/>
        </w:rPr>
      </w:pPr>
    </w:p>
    <w:p w14:paraId="5655AC52" w14:textId="77777777" w:rsidR="003E7586" w:rsidRDefault="003E7586" w:rsidP="00DE31C6">
      <w:pPr>
        <w:spacing w:after="0" w:line="360" w:lineRule="auto"/>
        <w:ind w:left="72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lastRenderedPageBreak/>
        <w:t>b.</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Sub-unit Mission and Tasks</w:t>
      </w:r>
      <w:r w:rsidRPr="003E7586">
        <w:rPr>
          <w:rFonts w:ascii="Times New Roman" w:eastAsia="Calibri" w:hAnsi="Times New Roman" w:cs="Times New Roman"/>
          <w:sz w:val="24"/>
          <w:szCs w:val="24"/>
        </w:rPr>
        <w:t>.</w:t>
      </w:r>
    </w:p>
    <w:p w14:paraId="2FC0AAF2" w14:textId="77777777" w:rsidR="00ED3CA9" w:rsidRPr="003E7586" w:rsidRDefault="00ED3CA9" w:rsidP="00583DC6">
      <w:pPr>
        <w:spacing w:after="0" w:line="240" w:lineRule="auto"/>
        <w:ind w:left="720"/>
        <w:contextualSpacing/>
        <w:jc w:val="both"/>
        <w:rPr>
          <w:rFonts w:ascii="Times New Roman" w:eastAsia="Calibri" w:hAnsi="Times New Roman" w:cs="Times New Roman"/>
          <w:sz w:val="24"/>
          <w:szCs w:val="24"/>
        </w:rPr>
      </w:pPr>
    </w:p>
    <w:p w14:paraId="515C705D" w14:textId="3E9C2718" w:rsidR="00063E88" w:rsidRPr="00463B97" w:rsidRDefault="00063E88" w:rsidP="00063E88">
      <w:pPr>
        <w:spacing w:after="0" w:line="360" w:lineRule="auto"/>
        <w:ind w:left="144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(1)</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 xml:space="preserve">Phase </w:t>
      </w:r>
      <w:proofErr w:type="gramStart"/>
      <w:r w:rsidRPr="00463B97">
        <w:rPr>
          <w:rFonts w:ascii="Times New Roman" w:eastAsia="Calibri" w:hAnsi="Times New Roman" w:cs="Times New Roman"/>
          <w:sz w:val="24"/>
          <w:szCs w:val="24"/>
          <w:u w:val="single"/>
        </w:rPr>
        <w:t>I</w:t>
      </w:r>
      <w:proofErr w:type="gramEnd"/>
      <w:r w:rsidRPr="00463B97">
        <w:rPr>
          <w:rFonts w:ascii="Times New Roman" w:eastAsia="Calibri" w:hAnsi="Times New Roman" w:cs="Times New Roman"/>
          <w:sz w:val="24"/>
          <w:szCs w:val="24"/>
          <w:u w:val="single"/>
        </w:rPr>
        <w:t xml:space="preserve"> – Mov to FRV</w:t>
      </w:r>
      <w:r w:rsidRPr="00463B97">
        <w:rPr>
          <w:rFonts w:ascii="Times New Roman" w:eastAsia="Calibri" w:hAnsi="Times New Roman" w:cs="Times New Roman"/>
          <w:sz w:val="24"/>
          <w:szCs w:val="24"/>
        </w:rPr>
        <w:t>.   Mov by Foot from present loc to FRV. (</w:t>
      </w:r>
      <w:r w:rsidR="00B237FC">
        <w:rPr>
          <w:rFonts w:ascii="Times New Roman" w:eastAsia="Calibri" w:hAnsi="Times New Roman" w:cs="Times New Roman"/>
          <w:sz w:val="24"/>
          <w:szCs w:val="24"/>
        </w:rPr>
        <w:t>Pl</w:t>
      </w:r>
      <w:r w:rsidRPr="00463B97">
        <w:rPr>
          <w:rFonts w:ascii="Times New Roman" w:eastAsia="Calibri" w:hAnsi="Times New Roman" w:cs="Times New Roman"/>
          <w:sz w:val="24"/>
          <w:szCs w:val="24"/>
        </w:rPr>
        <w:t xml:space="preserve"> to adopt normal </w:t>
      </w:r>
      <w:r w:rsidR="00B237FC">
        <w:rPr>
          <w:rFonts w:ascii="Times New Roman" w:eastAsia="Calibri" w:hAnsi="Times New Roman" w:cs="Times New Roman"/>
          <w:sz w:val="24"/>
          <w:szCs w:val="24"/>
        </w:rPr>
        <w:t>Pl</w:t>
      </w:r>
      <w:r w:rsidRPr="00463B97">
        <w:rPr>
          <w:rFonts w:ascii="Times New Roman" w:eastAsia="Calibri" w:hAnsi="Times New Roman" w:cs="Times New Roman"/>
          <w:sz w:val="24"/>
          <w:szCs w:val="24"/>
        </w:rPr>
        <w:t xml:space="preserve"> org for the mov).</w:t>
      </w:r>
    </w:p>
    <w:p w14:paraId="624F70DB" w14:textId="77777777" w:rsidR="00063E88" w:rsidRPr="00463B97" w:rsidRDefault="00063E88" w:rsidP="00583DC6">
      <w:pPr>
        <w:spacing w:after="0" w:line="240" w:lineRule="auto"/>
        <w:ind w:left="720"/>
        <w:jc w:val="both"/>
        <w:rPr>
          <w:rFonts w:ascii="Times New Roman" w:eastAsia="Calibri" w:hAnsi="Times New Roman" w:cs="Times New Roman"/>
          <w:sz w:val="24"/>
          <w:szCs w:val="24"/>
        </w:rPr>
      </w:pPr>
    </w:p>
    <w:p w14:paraId="1CA96FEE" w14:textId="34C4BA7E" w:rsidR="00063E88" w:rsidRPr="00463B97" w:rsidRDefault="00063E88" w:rsidP="00063E88">
      <w:pPr>
        <w:spacing w:after="0" w:line="360" w:lineRule="auto"/>
        <w:ind w:left="216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(a)</w:t>
      </w:r>
      <w:r w:rsidRPr="00463B97">
        <w:rPr>
          <w:rFonts w:ascii="Times New Roman" w:eastAsia="Calibri" w:hAnsi="Times New Roman" w:cs="Times New Roman"/>
          <w:sz w:val="24"/>
          <w:szCs w:val="24"/>
        </w:rPr>
        <w:tab/>
      </w:r>
      <w:r w:rsidR="00B237FC">
        <w:rPr>
          <w:rFonts w:ascii="Times New Roman" w:eastAsia="Calibri" w:hAnsi="Times New Roman" w:cs="Times New Roman"/>
          <w:sz w:val="24"/>
          <w:szCs w:val="24"/>
          <w:u w:val="single"/>
        </w:rPr>
        <w:t>1 Sect</w:t>
      </w:r>
      <w:r w:rsidRPr="00463B97">
        <w:rPr>
          <w:rFonts w:ascii="Times New Roman" w:eastAsia="Calibri" w:hAnsi="Times New Roman" w:cs="Times New Roman"/>
          <w:sz w:val="24"/>
          <w:szCs w:val="24"/>
        </w:rPr>
        <w:t>.</w:t>
      </w:r>
    </w:p>
    <w:p w14:paraId="2B37C64B" w14:textId="65CE48C3" w:rsidR="00063E88" w:rsidRPr="00463B97" w:rsidRDefault="00063E88" w:rsidP="00063E88">
      <w:pPr>
        <w:spacing w:after="0" w:line="360" w:lineRule="auto"/>
        <w:ind w:left="288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i.</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Gp</w:t>
      </w:r>
      <w:r w:rsidRPr="00463B97">
        <w:rPr>
          <w:rFonts w:ascii="Times New Roman" w:eastAsia="Calibri" w:hAnsi="Times New Roman" w:cs="Times New Roman"/>
          <w:sz w:val="24"/>
          <w:szCs w:val="24"/>
        </w:rPr>
        <w:t>.  TACOM 1 x Sect MMG, Asslt Pnrs, 1 x Sniper Team.</w:t>
      </w:r>
    </w:p>
    <w:p w14:paraId="15BEF401" w14:textId="77777777" w:rsidR="00063E88" w:rsidRPr="00463B97" w:rsidRDefault="00063E88" w:rsidP="00063E88">
      <w:pPr>
        <w:spacing w:after="0" w:line="360" w:lineRule="auto"/>
        <w:ind w:left="2160" w:firstLine="720"/>
        <w:contextualSpacing/>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ii.</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Tasks</w:t>
      </w:r>
      <w:r w:rsidRPr="00463B97">
        <w:rPr>
          <w:rFonts w:ascii="Times New Roman" w:eastAsia="Calibri" w:hAnsi="Times New Roman" w:cs="Times New Roman"/>
          <w:sz w:val="24"/>
          <w:szCs w:val="24"/>
        </w:rPr>
        <w:t xml:space="preserve">. </w:t>
      </w:r>
    </w:p>
    <w:p w14:paraId="59A38C26" w14:textId="581213E1" w:rsidR="00063E88" w:rsidRPr="00463B97" w:rsidRDefault="00B237FC" w:rsidP="00063E88">
      <w:pPr>
        <w:spacing w:after="0" w:line="360" w:lineRule="auto"/>
        <w:ind w:left="2880" w:firstLine="720"/>
        <w:contextualSpacing/>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aa</w:t>
      </w:r>
      <w:proofErr w:type="gramEnd"/>
      <w:r>
        <w:rPr>
          <w:rFonts w:ascii="Times New Roman" w:eastAsia="Calibri" w:hAnsi="Times New Roman" w:cs="Times New Roman"/>
          <w:sz w:val="24"/>
          <w:szCs w:val="24"/>
        </w:rPr>
        <w:t>.</w:t>
      </w:r>
      <w:r>
        <w:rPr>
          <w:rFonts w:ascii="Times New Roman" w:eastAsia="Calibri" w:hAnsi="Times New Roman" w:cs="Times New Roman"/>
          <w:sz w:val="24"/>
          <w:szCs w:val="24"/>
        </w:rPr>
        <w:tab/>
        <w:t>Nav Pl</w:t>
      </w:r>
      <w:r w:rsidR="00063E88" w:rsidRPr="00463B97">
        <w:rPr>
          <w:rFonts w:ascii="Times New Roman" w:eastAsia="Calibri" w:hAnsi="Times New Roman" w:cs="Times New Roman"/>
          <w:sz w:val="24"/>
          <w:szCs w:val="24"/>
        </w:rPr>
        <w:t xml:space="preserve"> to FRV.</w:t>
      </w:r>
    </w:p>
    <w:p w14:paraId="72447A13" w14:textId="77777777" w:rsidR="00063E88" w:rsidRPr="00463B97" w:rsidRDefault="00063E88" w:rsidP="00063E88">
      <w:pPr>
        <w:spacing w:after="0" w:line="360" w:lineRule="auto"/>
        <w:ind w:left="2880" w:firstLine="720"/>
        <w:contextualSpacing/>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bb</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Provide fire base for any encounters to the front.</w:t>
      </w:r>
    </w:p>
    <w:p w14:paraId="480C16CD" w14:textId="77777777" w:rsidR="003E7586" w:rsidRPr="003E7586" w:rsidRDefault="003E7586" w:rsidP="00063E88">
      <w:pPr>
        <w:spacing w:after="0" w:line="360" w:lineRule="auto"/>
        <w:ind w:left="1440"/>
        <w:contextualSpacing/>
        <w:jc w:val="both"/>
        <w:rPr>
          <w:rFonts w:ascii="Times New Roman" w:hAnsi="Times New Roman" w:cs="Times New Roman"/>
          <w:sz w:val="24"/>
          <w:szCs w:val="24"/>
        </w:rPr>
      </w:pPr>
    </w:p>
    <w:p w14:paraId="12D37F88" w14:textId="1B23DEC3" w:rsidR="00063E88" w:rsidRPr="00463B97" w:rsidRDefault="00063E88" w:rsidP="00063E88">
      <w:pPr>
        <w:spacing w:after="0" w:line="360" w:lineRule="auto"/>
        <w:ind w:left="216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(b)</w:t>
      </w:r>
      <w:r w:rsidRPr="00463B97">
        <w:rPr>
          <w:rFonts w:ascii="Times New Roman" w:eastAsia="Calibri" w:hAnsi="Times New Roman" w:cs="Times New Roman"/>
          <w:sz w:val="24"/>
          <w:szCs w:val="24"/>
        </w:rPr>
        <w:tab/>
      </w:r>
      <w:r w:rsidR="00B237FC">
        <w:rPr>
          <w:rFonts w:ascii="Times New Roman" w:eastAsia="Calibri" w:hAnsi="Times New Roman" w:cs="Times New Roman"/>
          <w:sz w:val="24"/>
          <w:szCs w:val="24"/>
          <w:u w:val="single"/>
        </w:rPr>
        <w:t>2 Sect</w:t>
      </w:r>
      <w:r w:rsidRPr="00463B97">
        <w:rPr>
          <w:rFonts w:ascii="Times New Roman" w:eastAsia="Calibri" w:hAnsi="Times New Roman" w:cs="Times New Roman"/>
          <w:sz w:val="24"/>
          <w:szCs w:val="24"/>
        </w:rPr>
        <w:t>.</w:t>
      </w:r>
    </w:p>
    <w:p w14:paraId="56D03BB4" w14:textId="77777777" w:rsidR="00063E88" w:rsidRPr="00463B97" w:rsidRDefault="00063E88" w:rsidP="00063E88">
      <w:pPr>
        <w:spacing w:after="0" w:line="360" w:lineRule="auto"/>
        <w:ind w:left="288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i.</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Gp</w:t>
      </w:r>
      <w:r w:rsidRPr="00463B97">
        <w:rPr>
          <w:rFonts w:ascii="Times New Roman" w:eastAsia="Calibri" w:hAnsi="Times New Roman" w:cs="Times New Roman"/>
          <w:sz w:val="24"/>
          <w:szCs w:val="24"/>
        </w:rPr>
        <w:t>.   TACON Tp Engrs, TACOM Atk Pl.</w:t>
      </w:r>
    </w:p>
    <w:p w14:paraId="0D8F442E" w14:textId="77777777" w:rsidR="00063E88" w:rsidRPr="00463B97" w:rsidRDefault="00063E88" w:rsidP="00063E88">
      <w:pPr>
        <w:spacing w:after="0" w:line="360" w:lineRule="auto"/>
        <w:ind w:left="288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ii.</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Tasks</w:t>
      </w:r>
      <w:r w:rsidRPr="00463B97">
        <w:rPr>
          <w:rFonts w:ascii="Times New Roman" w:eastAsia="Calibri" w:hAnsi="Times New Roman" w:cs="Times New Roman"/>
          <w:sz w:val="24"/>
          <w:szCs w:val="24"/>
        </w:rPr>
        <w:t xml:space="preserve">. </w:t>
      </w:r>
    </w:p>
    <w:p w14:paraId="4C375FBE" w14:textId="7D8792F5" w:rsidR="00063E88" w:rsidRPr="00463B97" w:rsidRDefault="0079611E" w:rsidP="00063E88">
      <w:pPr>
        <w:spacing w:after="0" w:line="360" w:lineRule="auto"/>
        <w:ind w:left="2880" w:firstLine="720"/>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aa</w:t>
      </w:r>
      <w:proofErr w:type="gramEnd"/>
      <w:r>
        <w:rPr>
          <w:rFonts w:ascii="Times New Roman" w:eastAsia="Calibri" w:hAnsi="Times New Roman" w:cs="Times New Roman"/>
          <w:sz w:val="24"/>
          <w:szCs w:val="24"/>
        </w:rPr>
        <w:t>.</w:t>
      </w:r>
      <w:r>
        <w:rPr>
          <w:rFonts w:ascii="Times New Roman" w:eastAsia="Calibri" w:hAnsi="Times New Roman" w:cs="Times New Roman"/>
          <w:sz w:val="24"/>
          <w:szCs w:val="24"/>
        </w:rPr>
        <w:tab/>
        <w:t>Mov as part of Pl</w:t>
      </w:r>
      <w:r w:rsidR="00063E88" w:rsidRPr="00463B97">
        <w:rPr>
          <w:rFonts w:ascii="Times New Roman" w:eastAsia="Calibri" w:hAnsi="Times New Roman" w:cs="Times New Roman"/>
          <w:sz w:val="24"/>
          <w:szCs w:val="24"/>
        </w:rPr>
        <w:t xml:space="preserve"> to FRV.</w:t>
      </w:r>
    </w:p>
    <w:p w14:paraId="0360DD5C" w14:textId="3BFAFF3A" w:rsidR="00063E88" w:rsidRPr="00463B97" w:rsidRDefault="00063E88" w:rsidP="00063E88">
      <w:pPr>
        <w:spacing w:after="0" w:line="360" w:lineRule="auto"/>
        <w:ind w:left="2880" w:firstLine="72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bb</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 xml:space="preserve">Be prep to take part in </w:t>
      </w:r>
      <w:r w:rsidR="0079611E">
        <w:rPr>
          <w:rFonts w:ascii="Times New Roman" w:eastAsia="Calibri" w:hAnsi="Times New Roman" w:cs="Times New Roman"/>
          <w:sz w:val="24"/>
          <w:szCs w:val="24"/>
        </w:rPr>
        <w:t>Pl</w:t>
      </w:r>
      <w:r w:rsidRPr="00463B97">
        <w:rPr>
          <w:rFonts w:ascii="Times New Roman" w:eastAsia="Calibri" w:hAnsi="Times New Roman" w:cs="Times New Roman"/>
          <w:sz w:val="24"/>
          <w:szCs w:val="24"/>
        </w:rPr>
        <w:t xml:space="preserve"> encounters.</w:t>
      </w:r>
    </w:p>
    <w:p w14:paraId="3618C406" w14:textId="77777777" w:rsidR="003E7586" w:rsidRPr="003E7586" w:rsidRDefault="003E7586" w:rsidP="00A5674B">
      <w:pPr>
        <w:spacing w:after="0" w:line="360" w:lineRule="auto"/>
        <w:ind w:left="720"/>
        <w:jc w:val="both"/>
        <w:rPr>
          <w:rFonts w:ascii="Times New Roman" w:hAnsi="Times New Roman" w:cs="Times New Roman"/>
          <w:sz w:val="24"/>
          <w:szCs w:val="24"/>
        </w:rPr>
      </w:pPr>
    </w:p>
    <w:p w14:paraId="6F24FD75" w14:textId="09737210" w:rsidR="00063E88" w:rsidRPr="0079611E" w:rsidRDefault="00063E88" w:rsidP="00063E88">
      <w:pPr>
        <w:spacing w:after="0" w:line="360" w:lineRule="auto"/>
        <w:ind w:left="2160"/>
        <w:jc w:val="both"/>
        <w:rPr>
          <w:rFonts w:ascii="Times New Roman" w:eastAsia="Calibri" w:hAnsi="Times New Roman" w:cs="Times New Roman"/>
          <w:b/>
          <w:sz w:val="24"/>
          <w:szCs w:val="24"/>
        </w:rPr>
      </w:pPr>
      <w:r w:rsidRPr="00463B97">
        <w:rPr>
          <w:rFonts w:ascii="Times New Roman" w:eastAsia="Calibri" w:hAnsi="Times New Roman" w:cs="Times New Roman"/>
          <w:sz w:val="24"/>
          <w:szCs w:val="24"/>
        </w:rPr>
        <w:t>(c)</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 xml:space="preserve">3 </w:t>
      </w:r>
      <w:r w:rsidR="0079611E">
        <w:rPr>
          <w:rFonts w:ascii="Times New Roman" w:eastAsia="Calibri" w:hAnsi="Times New Roman" w:cs="Times New Roman"/>
          <w:sz w:val="24"/>
          <w:szCs w:val="24"/>
          <w:u w:val="single"/>
        </w:rPr>
        <w:t>Sect</w:t>
      </w:r>
      <w:r w:rsidR="0079611E" w:rsidRPr="0079611E">
        <w:rPr>
          <w:rFonts w:ascii="Times New Roman" w:eastAsia="Calibri" w:hAnsi="Times New Roman" w:cs="Times New Roman"/>
          <w:sz w:val="24"/>
          <w:szCs w:val="24"/>
        </w:rPr>
        <w:t>.</w:t>
      </w:r>
    </w:p>
    <w:p w14:paraId="791C6531" w14:textId="0ACA11C8" w:rsidR="00063E88" w:rsidRPr="00463B97" w:rsidRDefault="00063E88" w:rsidP="00063E88">
      <w:pPr>
        <w:spacing w:after="0" w:line="360" w:lineRule="auto"/>
        <w:ind w:left="288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i.</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Gp</w:t>
      </w:r>
      <w:r w:rsidRPr="00463B97">
        <w:rPr>
          <w:rFonts w:ascii="Times New Roman" w:eastAsia="Calibri" w:hAnsi="Times New Roman" w:cs="Times New Roman"/>
          <w:sz w:val="24"/>
          <w:szCs w:val="24"/>
        </w:rPr>
        <w:t>.  TACON 1 x Sniper Team</w:t>
      </w:r>
      <w:r w:rsidR="0079611E">
        <w:rPr>
          <w:rFonts w:ascii="Times New Roman" w:eastAsia="Calibri" w:hAnsi="Times New Roman" w:cs="Times New Roman"/>
          <w:sz w:val="24"/>
          <w:szCs w:val="24"/>
        </w:rPr>
        <w:t>, 1 x MP Dog Sect</w:t>
      </w:r>
      <w:r w:rsidRPr="00463B97">
        <w:rPr>
          <w:rFonts w:ascii="Times New Roman" w:eastAsia="Calibri" w:hAnsi="Times New Roman" w:cs="Times New Roman"/>
          <w:sz w:val="24"/>
          <w:szCs w:val="24"/>
        </w:rPr>
        <w:t>.</w:t>
      </w:r>
    </w:p>
    <w:p w14:paraId="5162F406" w14:textId="77777777" w:rsidR="00063E88" w:rsidRPr="00463B97" w:rsidRDefault="00063E88" w:rsidP="00063E88">
      <w:pPr>
        <w:spacing w:after="0" w:line="360" w:lineRule="auto"/>
        <w:ind w:left="288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ii.</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Tasks</w:t>
      </w:r>
      <w:r w:rsidRPr="00463B97">
        <w:rPr>
          <w:rFonts w:ascii="Times New Roman" w:eastAsia="Calibri" w:hAnsi="Times New Roman" w:cs="Times New Roman"/>
          <w:sz w:val="24"/>
          <w:szCs w:val="24"/>
        </w:rPr>
        <w:t xml:space="preserve">. </w:t>
      </w:r>
    </w:p>
    <w:p w14:paraId="5C386152" w14:textId="0568B611" w:rsidR="00063E88" w:rsidRPr="00463B97" w:rsidRDefault="00063E88" w:rsidP="00063E88">
      <w:pPr>
        <w:spacing w:after="0" w:line="360" w:lineRule="auto"/>
        <w:ind w:left="360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aa</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 xml:space="preserve">Mov as part of </w:t>
      </w:r>
      <w:r w:rsidR="0079611E">
        <w:rPr>
          <w:rFonts w:ascii="Times New Roman" w:eastAsia="Calibri" w:hAnsi="Times New Roman" w:cs="Times New Roman"/>
          <w:sz w:val="24"/>
          <w:szCs w:val="24"/>
        </w:rPr>
        <w:t>Pl</w:t>
      </w:r>
      <w:r w:rsidRPr="00463B97">
        <w:rPr>
          <w:rFonts w:ascii="Times New Roman" w:eastAsia="Calibri" w:hAnsi="Times New Roman" w:cs="Times New Roman"/>
          <w:sz w:val="24"/>
          <w:szCs w:val="24"/>
        </w:rPr>
        <w:t xml:space="preserve"> to Fwd Assy Area.</w:t>
      </w:r>
    </w:p>
    <w:p w14:paraId="79FA6A24" w14:textId="77777777" w:rsidR="00063E88" w:rsidRPr="00463B97" w:rsidRDefault="00063E88" w:rsidP="00063E88">
      <w:pPr>
        <w:spacing w:after="0" w:line="360" w:lineRule="auto"/>
        <w:ind w:left="360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bb</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Provide fire base for any encounters to the center.</w:t>
      </w:r>
    </w:p>
    <w:p w14:paraId="16C6E1BD" w14:textId="77777777" w:rsidR="003E7586" w:rsidRPr="003E7586" w:rsidRDefault="003E7586" w:rsidP="00A5674B">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p>
    <w:p w14:paraId="66CED079" w14:textId="056FDA8D" w:rsidR="00063E88" w:rsidRPr="0079611E" w:rsidRDefault="003E7586" w:rsidP="00063E88">
      <w:pPr>
        <w:spacing w:after="0" w:line="360" w:lineRule="auto"/>
        <w:jc w:val="both"/>
        <w:rPr>
          <w:rFonts w:ascii="Times New Roman" w:eastAsia="Calibri"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r>
      <w:r w:rsidR="00063E88" w:rsidRPr="00463B97">
        <w:rPr>
          <w:rFonts w:ascii="Times New Roman" w:eastAsia="Calibri" w:hAnsi="Times New Roman" w:cs="Times New Roman"/>
          <w:sz w:val="24"/>
          <w:szCs w:val="24"/>
        </w:rPr>
        <w:t>(d)</w:t>
      </w:r>
      <w:r w:rsidR="00063E88" w:rsidRPr="00463B97">
        <w:rPr>
          <w:rFonts w:ascii="Times New Roman" w:eastAsia="Calibri" w:hAnsi="Times New Roman" w:cs="Times New Roman"/>
          <w:sz w:val="24"/>
          <w:szCs w:val="24"/>
        </w:rPr>
        <w:tab/>
      </w:r>
      <w:r w:rsidR="00063E88" w:rsidRPr="00463B97">
        <w:rPr>
          <w:rFonts w:ascii="Times New Roman" w:eastAsia="Calibri" w:hAnsi="Times New Roman" w:cs="Times New Roman"/>
          <w:sz w:val="24"/>
          <w:szCs w:val="24"/>
          <w:u w:val="single"/>
        </w:rPr>
        <w:t xml:space="preserve">4 </w:t>
      </w:r>
      <w:r w:rsidR="0079611E">
        <w:rPr>
          <w:rFonts w:ascii="Times New Roman" w:eastAsia="Calibri" w:hAnsi="Times New Roman" w:cs="Times New Roman"/>
          <w:sz w:val="24"/>
          <w:szCs w:val="24"/>
          <w:u w:val="single"/>
        </w:rPr>
        <w:t>Sect</w:t>
      </w:r>
      <w:r w:rsidR="0079611E">
        <w:rPr>
          <w:rFonts w:ascii="Times New Roman" w:eastAsia="Calibri" w:hAnsi="Times New Roman" w:cs="Times New Roman"/>
          <w:sz w:val="24"/>
          <w:szCs w:val="24"/>
        </w:rPr>
        <w:t>.</w:t>
      </w:r>
    </w:p>
    <w:p w14:paraId="2720905E" w14:textId="77777777" w:rsidR="00063E88" w:rsidRPr="00463B97" w:rsidRDefault="00063E88" w:rsidP="00063E88">
      <w:pPr>
        <w:spacing w:after="0" w:line="360" w:lineRule="auto"/>
        <w:ind w:left="216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ab/>
      </w:r>
      <w:proofErr w:type="gramStart"/>
      <w:r w:rsidRPr="00463B97">
        <w:rPr>
          <w:rFonts w:ascii="Times New Roman" w:eastAsia="Calibri" w:hAnsi="Times New Roman" w:cs="Times New Roman"/>
          <w:sz w:val="24"/>
          <w:szCs w:val="24"/>
        </w:rPr>
        <w:t>i</w:t>
      </w:r>
      <w:proofErr w:type="gramEnd"/>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Gp</w:t>
      </w:r>
      <w:r w:rsidRPr="00463B97">
        <w:rPr>
          <w:rFonts w:ascii="Times New Roman" w:eastAsia="Calibri" w:hAnsi="Times New Roman" w:cs="Times New Roman"/>
          <w:sz w:val="24"/>
          <w:szCs w:val="24"/>
        </w:rPr>
        <w:t>. TACOM 1 x Sect MMG.</w:t>
      </w:r>
    </w:p>
    <w:p w14:paraId="274F3AE5" w14:textId="77777777" w:rsidR="00063E88" w:rsidRPr="00463B97" w:rsidRDefault="00063E88" w:rsidP="00063E88">
      <w:pPr>
        <w:spacing w:after="0" w:line="360" w:lineRule="auto"/>
        <w:ind w:left="2160" w:firstLine="72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ii</w:t>
      </w:r>
      <w:proofErr w:type="gramEnd"/>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Tasks</w:t>
      </w:r>
      <w:r w:rsidRPr="00463B97">
        <w:rPr>
          <w:rFonts w:ascii="Times New Roman" w:eastAsia="Calibri" w:hAnsi="Times New Roman" w:cs="Times New Roman"/>
          <w:sz w:val="24"/>
          <w:szCs w:val="24"/>
        </w:rPr>
        <w:t xml:space="preserve">. </w:t>
      </w:r>
    </w:p>
    <w:p w14:paraId="25932761" w14:textId="31E6A245" w:rsidR="00063E88" w:rsidRPr="00463B97" w:rsidRDefault="00063E88" w:rsidP="00063E88">
      <w:pPr>
        <w:spacing w:after="0" w:line="360" w:lineRule="auto"/>
        <w:ind w:left="2880" w:firstLine="72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aa</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 xml:space="preserve">Mov as part of </w:t>
      </w:r>
      <w:r w:rsidR="0079611E">
        <w:rPr>
          <w:rFonts w:ascii="Times New Roman" w:eastAsia="Calibri" w:hAnsi="Times New Roman" w:cs="Times New Roman"/>
          <w:sz w:val="24"/>
          <w:szCs w:val="24"/>
        </w:rPr>
        <w:t>Pl</w:t>
      </w:r>
      <w:r w:rsidRPr="00463B97">
        <w:rPr>
          <w:rFonts w:ascii="Times New Roman" w:eastAsia="Calibri" w:hAnsi="Times New Roman" w:cs="Times New Roman"/>
          <w:sz w:val="24"/>
          <w:szCs w:val="24"/>
        </w:rPr>
        <w:t xml:space="preserve"> to FRV.</w:t>
      </w:r>
    </w:p>
    <w:p w14:paraId="195A72F5" w14:textId="77777777" w:rsidR="00063E88" w:rsidRPr="00463B97" w:rsidRDefault="00063E88" w:rsidP="00063E88">
      <w:pPr>
        <w:spacing w:after="0" w:line="360" w:lineRule="auto"/>
        <w:ind w:left="2880" w:firstLine="72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bb</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Provide fire base for any encounters to the rear.</w:t>
      </w:r>
    </w:p>
    <w:p w14:paraId="3DF8D5C1" w14:textId="77777777" w:rsidR="003E7586" w:rsidRDefault="003E7586" w:rsidP="00063E88">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r>
    </w:p>
    <w:p w14:paraId="4B091FF3" w14:textId="77777777" w:rsidR="00282EB6" w:rsidRDefault="00282EB6" w:rsidP="00063E88">
      <w:pPr>
        <w:spacing w:after="0" w:line="360" w:lineRule="auto"/>
        <w:jc w:val="both"/>
        <w:rPr>
          <w:rFonts w:ascii="Times New Roman" w:hAnsi="Times New Roman" w:cs="Times New Roman"/>
          <w:sz w:val="24"/>
          <w:szCs w:val="24"/>
        </w:rPr>
      </w:pPr>
    </w:p>
    <w:p w14:paraId="732E8394" w14:textId="77777777" w:rsidR="00A151FB" w:rsidRDefault="00A151FB" w:rsidP="00063E88">
      <w:pPr>
        <w:spacing w:after="0" w:line="360" w:lineRule="auto"/>
        <w:jc w:val="both"/>
        <w:rPr>
          <w:rFonts w:ascii="Times New Roman" w:hAnsi="Times New Roman" w:cs="Times New Roman"/>
          <w:sz w:val="24"/>
          <w:szCs w:val="24"/>
        </w:rPr>
      </w:pPr>
    </w:p>
    <w:p w14:paraId="381B91C2" w14:textId="77777777" w:rsidR="00282EB6" w:rsidRPr="003E7586" w:rsidRDefault="00282EB6" w:rsidP="00063E88">
      <w:pPr>
        <w:spacing w:after="0" w:line="360" w:lineRule="auto"/>
        <w:jc w:val="both"/>
        <w:rPr>
          <w:rFonts w:ascii="Times New Roman" w:hAnsi="Times New Roman" w:cs="Times New Roman"/>
          <w:sz w:val="24"/>
          <w:szCs w:val="24"/>
        </w:rPr>
      </w:pPr>
    </w:p>
    <w:p w14:paraId="0E2D2229" w14:textId="309EE5B2" w:rsidR="00063E88" w:rsidRPr="00463B97" w:rsidRDefault="00063E88" w:rsidP="00063E88">
      <w:pPr>
        <w:spacing w:after="0" w:line="360" w:lineRule="auto"/>
        <w:ind w:left="1440" w:firstLine="72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lastRenderedPageBreak/>
        <w:t>(e)</w:t>
      </w:r>
      <w:r w:rsidRPr="00463B97">
        <w:rPr>
          <w:rFonts w:ascii="Times New Roman" w:eastAsia="Calibri" w:hAnsi="Times New Roman" w:cs="Times New Roman"/>
          <w:sz w:val="24"/>
          <w:szCs w:val="24"/>
        </w:rPr>
        <w:tab/>
      </w:r>
      <w:r w:rsidR="0079611E">
        <w:rPr>
          <w:rFonts w:ascii="Times New Roman" w:eastAsia="Calibri" w:hAnsi="Times New Roman" w:cs="Times New Roman"/>
          <w:sz w:val="24"/>
          <w:szCs w:val="24"/>
          <w:u w:val="single"/>
        </w:rPr>
        <w:t>Sect Asslt Pnrs</w:t>
      </w:r>
    </w:p>
    <w:p w14:paraId="74843896" w14:textId="3A79631D" w:rsidR="00063E88" w:rsidRPr="00463B97" w:rsidRDefault="00063E88" w:rsidP="00282EB6">
      <w:pPr>
        <w:spacing w:after="0" w:line="240" w:lineRule="auto"/>
        <w:ind w:left="216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ab/>
      </w:r>
    </w:p>
    <w:p w14:paraId="0F7BCD74" w14:textId="61B07F1B" w:rsidR="00063E88" w:rsidRPr="00463B97" w:rsidRDefault="00282EB6" w:rsidP="00063E88">
      <w:pPr>
        <w:spacing w:after="0" w:line="360" w:lineRule="auto"/>
        <w:ind w:left="2160"/>
        <w:jc w:val="both"/>
        <w:rPr>
          <w:rFonts w:ascii="Times New Roman" w:eastAsia="Calibri" w:hAnsi="Times New Roman" w:cs="Times New Roman"/>
          <w:sz w:val="24"/>
          <w:szCs w:val="24"/>
        </w:rPr>
      </w:pPr>
      <w:r>
        <w:rPr>
          <w:rFonts w:ascii="Times New Roman" w:eastAsia="Calibri" w:hAnsi="Times New Roman" w:cs="Times New Roman"/>
          <w:sz w:val="24"/>
          <w:szCs w:val="24"/>
        </w:rPr>
        <w:tab/>
        <w:t>i.</w:t>
      </w:r>
      <w:r w:rsidR="00063E88" w:rsidRPr="00463B97">
        <w:rPr>
          <w:rFonts w:ascii="Times New Roman" w:eastAsia="Calibri" w:hAnsi="Times New Roman" w:cs="Times New Roman"/>
          <w:sz w:val="24"/>
          <w:szCs w:val="24"/>
        </w:rPr>
        <w:tab/>
      </w:r>
      <w:r w:rsidR="00063E88" w:rsidRPr="00463B97">
        <w:rPr>
          <w:rFonts w:ascii="Times New Roman" w:eastAsia="Calibri" w:hAnsi="Times New Roman" w:cs="Times New Roman"/>
          <w:sz w:val="24"/>
          <w:szCs w:val="24"/>
          <w:u w:val="single"/>
        </w:rPr>
        <w:t>Tasks</w:t>
      </w:r>
      <w:r w:rsidR="00063E88" w:rsidRPr="00463B97">
        <w:rPr>
          <w:rFonts w:ascii="Times New Roman" w:eastAsia="Calibri" w:hAnsi="Times New Roman" w:cs="Times New Roman"/>
          <w:sz w:val="24"/>
          <w:szCs w:val="24"/>
        </w:rPr>
        <w:t xml:space="preserve">. </w:t>
      </w:r>
    </w:p>
    <w:p w14:paraId="1B859177" w14:textId="0A54CBFC" w:rsidR="00063E88" w:rsidRPr="00463B97" w:rsidRDefault="00063E88" w:rsidP="00063E88">
      <w:pPr>
        <w:spacing w:after="0" w:line="360" w:lineRule="auto"/>
        <w:ind w:left="2880" w:firstLine="72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aa</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 xml:space="preserve">Mov as part of </w:t>
      </w:r>
      <w:r w:rsidR="00282EB6">
        <w:rPr>
          <w:rFonts w:ascii="Times New Roman" w:eastAsia="Calibri" w:hAnsi="Times New Roman" w:cs="Times New Roman"/>
          <w:sz w:val="24"/>
          <w:szCs w:val="24"/>
        </w:rPr>
        <w:t>Pl</w:t>
      </w:r>
      <w:r w:rsidRPr="00463B97">
        <w:rPr>
          <w:rFonts w:ascii="Times New Roman" w:eastAsia="Calibri" w:hAnsi="Times New Roman" w:cs="Times New Roman"/>
          <w:sz w:val="24"/>
          <w:szCs w:val="24"/>
        </w:rPr>
        <w:t xml:space="preserve"> to FRV.</w:t>
      </w:r>
    </w:p>
    <w:p w14:paraId="6E2A5027" w14:textId="2B032DD5" w:rsidR="00063E88" w:rsidRPr="00463B97" w:rsidRDefault="00063E88" w:rsidP="00063E88">
      <w:pPr>
        <w:spacing w:after="0" w:line="360" w:lineRule="auto"/>
        <w:ind w:left="360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bb</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 xml:space="preserve">Be prep to </w:t>
      </w:r>
      <w:r w:rsidR="0077732A">
        <w:rPr>
          <w:rFonts w:ascii="Times New Roman" w:eastAsia="Calibri" w:hAnsi="Times New Roman" w:cs="Times New Roman"/>
          <w:sz w:val="24"/>
          <w:szCs w:val="24"/>
        </w:rPr>
        <w:t>perform</w:t>
      </w:r>
      <w:r w:rsidRPr="00463B97">
        <w:rPr>
          <w:rFonts w:ascii="Times New Roman" w:eastAsia="Calibri" w:hAnsi="Times New Roman" w:cs="Times New Roman"/>
          <w:sz w:val="24"/>
          <w:szCs w:val="24"/>
        </w:rPr>
        <w:t xml:space="preserve"> mob tasks in sp of mov on order. </w:t>
      </w:r>
    </w:p>
    <w:p w14:paraId="6851E4C6" w14:textId="77777777" w:rsidR="003E7586" w:rsidRPr="003E7586" w:rsidRDefault="003E7586" w:rsidP="00583DC6">
      <w:pPr>
        <w:spacing w:after="0" w:line="24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r>
    </w:p>
    <w:p w14:paraId="28C25C78" w14:textId="77777777"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(f)</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Sniper Sect Comd</w:t>
      </w:r>
    </w:p>
    <w:p w14:paraId="43622795" w14:textId="10518596" w:rsidR="00063E88" w:rsidRPr="00463B97" w:rsidRDefault="003E7586" w:rsidP="00063E88">
      <w:pPr>
        <w:spacing w:after="0" w:line="360" w:lineRule="auto"/>
        <w:ind w:left="2160"/>
        <w:jc w:val="both"/>
        <w:rPr>
          <w:rFonts w:ascii="Times New Roman" w:eastAsia="Calibri" w:hAnsi="Times New Roman" w:cs="Times New Roman"/>
          <w:sz w:val="24"/>
          <w:szCs w:val="24"/>
        </w:rPr>
      </w:pPr>
      <w:r w:rsidRPr="003E7586">
        <w:rPr>
          <w:rFonts w:ascii="Times New Roman" w:hAnsi="Times New Roman" w:cs="Times New Roman"/>
          <w:sz w:val="24"/>
          <w:szCs w:val="24"/>
        </w:rPr>
        <w:tab/>
      </w:r>
      <w:proofErr w:type="gramStart"/>
      <w:r w:rsidR="00063E88" w:rsidRPr="00463B97">
        <w:rPr>
          <w:rFonts w:ascii="Times New Roman" w:eastAsia="Calibri" w:hAnsi="Times New Roman" w:cs="Times New Roman"/>
          <w:sz w:val="24"/>
          <w:szCs w:val="24"/>
        </w:rPr>
        <w:t>i</w:t>
      </w:r>
      <w:proofErr w:type="gramEnd"/>
      <w:r w:rsidR="00063E88" w:rsidRPr="00463B97">
        <w:rPr>
          <w:rFonts w:ascii="Times New Roman" w:eastAsia="Calibri" w:hAnsi="Times New Roman" w:cs="Times New Roman"/>
          <w:sz w:val="24"/>
          <w:szCs w:val="24"/>
        </w:rPr>
        <w:t>.</w:t>
      </w:r>
      <w:r w:rsidR="00063E88" w:rsidRPr="00463B97">
        <w:rPr>
          <w:rFonts w:ascii="Times New Roman" w:eastAsia="Calibri" w:hAnsi="Times New Roman" w:cs="Times New Roman"/>
          <w:sz w:val="24"/>
          <w:szCs w:val="24"/>
        </w:rPr>
        <w:tab/>
      </w:r>
      <w:r w:rsidR="00063E88" w:rsidRPr="00463B97">
        <w:rPr>
          <w:rFonts w:ascii="Times New Roman" w:eastAsia="Calibri" w:hAnsi="Times New Roman" w:cs="Times New Roman"/>
          <w:sz w:val="24"/>
          <w:szCs w:val="24"/>
          <w:u w:val="single"/>
        </w:rPr>
        <w:t>Gp</w:t>
      </w:r>
      <w:r w:rsidR="00063E88" w:rsidRPr="00463B97">
        <w:rPr>
          <w:rFonts w:ascii="Times New Roman" w:eastAsia="Calibri" w:hAnsi="Times New Roman" w:cs="Times New Roman"/>
          <w:sz w:val="24"/>
          <w:szCs w:val="24"/>
        </w:rPr>
        <w:t xml:space="preserve">. Det 1 x Team each under TACON 1 and 3 </w:t>
      </w:r>
      <w:r w:rsidR="00282EB6">
        <w:rPr>
          <w:rFonts w:ascii="Times New Roman" w:eastAsia="Calibri" w:hAnsi="Times New Roman" w:cs="Times New Roman"/>
          <w:sz w:val="24"/>
          <w:szCs w:val="24"/>
        </w:rPr>
        <w:t>Sects.</w:t>
      </w:r>
    </w:p>
    <w:p w14:paraId="27955D9E" w14:textId="77777777" w:rsidR="00063E88" w:rsidRPr="00463B97" w:rsidRDefault="00063E88" w:rsidP="00063E88">
      <w:pPr>
        <w:spacing w:after="0" w:line="360" w:lineRule="auto"/>
        <w:ind w:left="2160"/>
        <w:jc w:val="both"/>
        <w:rPr>
          <w:rFonts w:ascii="Times New Roman" w:eastAsia="Calibri" w:hAnsi="Times New Roman" w:cs="Times New Roman"/>
          <w:sz w:val="24"/>
          <w:szCs w:val="24"/>
        </w:rPr>
      </w:pPr>
      <w:r w:rsidRPr="00463B97">
        <w:rPr>
          <w:rFonts w:ascii="Times New Roman" w:eastAsia="Calibri" w:hAnsi="Times New Roman" w:cs="Times New Roman"/>
          <w:sz w:val="24"/>
          <w:szCs w:val="24"/>
        </w:rPr>
        <w:tab/>
        <w:t>ii.</w:t>
      </w:r>
      <w:r w:rsidRPr="00463B97">
        <w:rPr>
          <w:rFonts w:ascii="Times New Roman" w:eastAsia="Calibri" w:hAnsi="Times New Roman" w:cs="Times New Roman"/>
          <w:sz w:val="24"/>
          <w:szCs w:val="24"/>
        </w:rPr>
        <w:tab/>
      </w:r>
      <w:r w:rsidRPr="00463B97">
        <w:rPr>
          <w:rFonts w:ascii="Times New Roman" w:eastAsia="Calibri" w:hAnsi="Times New Roman" w:cs="Times New Roman"/>
          <w:sz w:val="24"/>
          <w:szCs w:val="24"/>
          <w:u w:val="single"/>
        </w:rPr>
        <w:t>Tasks</w:t>
      </w:r>
      <w:r w:rsidRPr="00463B97">
        <w:rPr>
          <w:rFonts w:ascii="Times New Roman" w:eastAsia="Calibri" w:hAnsi="Times New Roman" w:cs="Times New Roman"/>
          <w:sz w:val="24"/>
          <w:szCs w:val="24"/>
        </w:rPr>
        <w:t xml:space="preserve">. </w:t>
      </w:r>
    </w:p>
    <w:p w14:paraId="28352BC0" w14:textId="011A0CCD" w:rsidR="00063E88" w:rsidRPr="00463B97" w:rsidRDefault="00063E88" w:rsidP="00063E88">
      <w:pPr>
        <w:spacing w:after="0" w:line="360" w:lineRule="auto"/>
        <w:ind w:left="2880" w:firstLine="72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aa</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 xml:space="preserve">Mov as part of </w:t>
      </w:r>
      <w:r w:rsidR="00526CD8">
        <w:rPr>
          <w:rFonts w:ascii="Times New Roman" w:eastAsia="Calibri" w:hAnsi="Times New Roman" w:cs="Times New Roman"/>
          <w:sz w:val="24"/>
          <w:szCs w:val="24"/>
        </w:rPr>
        <w:t>Pl</w:t>
      </w:r>
      <w:r w:rsidRPr="00463B97">
        <w:rPr>
          <w:rFonts w:ascii="Times New Roman" w:eastAsia="Calibri" w:hAnsi="Times New Roman" w:cs="Times New Roman"/>
          <w:sz w:val="24"/>
          <w:szCs w:val="24"/>
        </w:rPr>
        <w:t xml:space="preserve"> to FRV.</w:t>
      </w:r>
    </w:p>
    <w:p w14:paraId="1ADC24D1" w14:textId="77777777" w:rsidR="00063E88" w:rsidRPr="00463B97" w:rsidRDefault="00063E88" w:rsidP="00063E88">
      <w:pPr>
        <w:spacing w:after="0" w:line="360" w:lineRule="auto"/>
        <w:ind w:left="3600"/>
        <w:jc w:val="both"/>
        <w:rPr>
          <w:rFonts w:ascii="Times New Roman" w:eastAsia="Calibri" w:hAnsi="Times New Roman" w:cs="Times New Roman"/>
          <w:sz w:val="24"/>
          <w:szCs w:val="24"/>
        </w:rPr>
      </w:pPr>
      <w:proofErr w:type="gramStart"/>
      <w:r w:rsidRPr="00463B97">
        <w:rPr>
          <w:rFonts w:ascii="Times New Roman" w:eastAsia="Calibri" w:hAnsi="Times New Roman" w:cs="Times New Roman"/>
          <w:sz w:val="24"/>
          <w:szCs w:val="24"/>
        </w:rPr>
        <w:t>bb</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t xml:space="preserve">Be prep to neutralise tgts on order. </w:t>
      </w:r>
    </w:p>
    <w:p w14:paraId="0A7D2505" w14:textId="77777777" w:rsidR="003E7586" w:rsidRPr="003E7586" w:rsidRDefault="003E7586" w:rsidP="00526CD8">
      <w:pPr>
        <w:spacing w:after="0" w:line="24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 xml:space="preserve">. </w:t>
      </w:r>
    </w:p>
    <w:p w14:paraId="52BF42B8" w14:textId="5DF520BD" w:rsidR="00BD2A8F" w:rsidRPr="003E7586" w:rsidRDefault="00526CD8" w:rsidP="00BD2A8F">
      <w:pPr>
        <w:spacing w:after="0" w:line="360" w:lineRule="auto"/>
        <w:ind w:left="144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BD2A8F">
        <w:rPr>
          <w:rFonts w:ascii="Times New Roman" w:hAnsi="Times New Roman" w:cs="Times New Roman"/>
          <w:sz w:val="24"/>
          <w:szCs w:val="24"/>
        </w:rPr>
        <w:t>(h</w:t>
      </w:r>
      <w:r w:rsidR="00BD2A8F" w:rsidRPr="003E7586">
        <w:rPr>
          <w:rFonts w:ascii="Times New Roman" w:hAnsi="Times New Roman" w:cs="Times New Roman"/>
          <w:sz w:val="24"/>
          <w:szCs w:val="24"/>
        </w:rPr>
        <w:t>)</w:t>
      </w:r>
      <w:r w:rsidR="00BD2A8F" w:rsidRPr="003E7586">
        <w:rPr>
          <w:rFonts w:ascii="Times New Roman" w:hAnsi="Times New Roman" w:cs="Times New Roman"/>
          <w:sz w:val="24"/>
          <w:szCs w:val="24"/>
        </w:rPr>
        <w:tab/>
      </w:r>
      <w:r>
        <w:rPr>
          <w:rFonts w:ascii="Times New Roman" w:hAnsi="Times New Roman" w:cs="Times New Roman"/>
          <w:sz w:val="24"/>
          <w:szCs w:val="24"/>
          <w:u w:val="single"/>
        </w:rPr>
        <w:t>MFC</w:t>
      </w:r>
    </w:p>
    <w:p w14:paraId="64D6E152" w14:textId="57CAD1FB" w:rsidR="00BD2A8F" w:rsidRPr="00E508B9" w:rsidRDefault="00BD2A8F" w:rsidP="00BD2A8F">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t>i</w:t>
      </w:r>
      <w:r w:rsidR="00526CD8">
        <w:rPr>
          <w:rFonts w:ascii="Times New Roman" w:hAnsi="Times New Roman" w:cs="Times New Roman"/>
          <w:sz w:val="24"/>
          <w:szCs w:val="24"/>
        </w:rPr>
        <w:t>.</w:t>
      </w:r>
      <w:r w:rsidRPr="003E7586">
        <w:rPr>
          <w:rFonts w:ascii="Times New Roman" w:hAnsi="Times New Roman" w:cs="Times New Roman"/>
          <w:sz w:val="24"/>
          <w:szCs w:val="24"/>
        </w:rPr>
        <w:tab/>
      </w:r>
      <w:r w:rsidRPr="00526CD8">
        <w:rPr>
          <w:rFonts w:ascii="Times New Roman" w:hAnsi="Times New Roman" w:cs="Times New Roman"/>
          <w:sz w:val="24"/>
          <w:szCs w:val="24"/>
          <w:u w:val="single"/>
        </w:rPr>
        <w:t>Tasks</w:t>
      </w:r>
      <w:r w:rsidR="00E508B9">
        <w:rPr>
          <w:rFonts w:ascii="Times New Roman" w:hAnsi="Times New Roman" w:cs="Times New Roman"/>
          <w:sz w:val="24"/>
          <w:szCs w:val="24"/>
        </w:rPr>
        <w:t>.</w:t>
      </w:r>
    </w:p>
    <w:p w14:paraId="228EE50D" w14:textId="0C518604" w:rsidR="00BD2A8F" w:rsidRPr="003E7586" w:rsidRDefault="00BD2A8F" w:rsidP="00BD2A8F">
      <w:pPr>
        <w:spacing w:after="0" w:line="360" w:lineRule="auto"/>
        <w:ind w:left="288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aa</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 xml:space="preserve">Mov as part of </w:t>
      </w:r>
      <w:r w:rsidR="00526CD8">
        <w:rPr>
          <w:rFonts w:ascii="Times New Roman" w:hAnsi="Times New Roman" w:cs="Times New Roman"/>
          <w:sz w:val="24"/>
          <w:szCs w:val="24"/>
        </w:rPr>
        <w:t>Pl</w:t>
      </w:r>
      <w:r w:rsidRPr="003E7586">
        <w:rPr>
          <w:rFonts w:ascii="Times New Roman" w:hAnsi="Times New Roman" w:cs="Times New Roman"/>
          <w:sz w:val="24"/>
          <w:szCs w:val="24"/>
        </w:rPr>
        <w:t xml:space="preserve"> HQ to FRV.</w:t>
      </w:r>
    </w:p>
    <w:p w14:paraId="5EF5EA87" w14:textId="77777777" w:rsidR="00BD2A8F" w:rsidRPr="003E7586" w:rsidRDefault="00BD2A8F" w:rsidP="00BD2A8F">
      <w:pPr>
        <w:spacing w:after="0" w:line="360" w:lineRule="auto"/>
        <w:ind w:left="3600"/>
        <w:jc w:val="both"/>
        <w:rPr>
          <w:rFonts w:ascii="Times New Roman" w:hAnsi="Times New Roman" w:cs="Times New Roman"/>
          <w:sz w:val="24"/>
          <w:szCs w:val="24"/>
        </w:rPr>
      </w:pPr>
      <w:proofErr w:type="gramStart"/>
      <w:r w:rsidRPr="003E7586">
        <w:rPr>
          <w:rFonts w:ascii="Times New Roman" w:hAnsi="Times New Roman" w:cs="Times New Roman"/>
          <w:sz w:val="24"/>
          <w:szCs w:val="24"/>
        </w:rPr>
        <w:t>bb</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 xml:space="preserve">Be prep to coordinate fire sp on order. </w:t>
      </w:r>
    </w:p>
    <w:p w14:paraId="1170E2FC" w14:textId="77777777" w:rsidR="003E7586" w:rsidRPr="003E7586" w:rsidRDefault="003E7586" w:rsidP="00063E88">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ab/>
      </w:r>
    </w:p>
    <w:p w14:paraId="32C09FDC" w14:textId="2D172414"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noProof/>
          <w:sz w:val="24"/>
          <w:szCs w:val="24"/>
          <w:lang w:val="en-US"/>
        </w:rPr>
        <mc:AlternateContent>
          <mc:Choice Requires="wps">
            <w:drawing>
              <wp:anchor distT="0" distB="0" distL="114300" distR="114300" simplePos="0" relativeHeight="251778048" behindDoc="0" locked="0" layoutInCell="1" allowOverlap="1" wp14:anchorId="301831CE" wp14:editId="33613D9C">
                <wp:simplePos x="0" y="0"/>
                <wp:positionH relativeFrom="column">
                  <wp:posOffset>2774950</wp:posOffset>
                </wp:positionH>
                <wp:positionV relativeFrom="paragraph">
                  <wp:posOffset>67945</wp:posOffset>
                </wp:positionV>
                <wp:extent cx="532877" cy="1656677"/>
                <wp:effectExtent l="0" t="0" r="19685" b="20320"/>
                <wp:wrapNone/>
                <wp:docPr id="548" name="Right Brace 5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2877" cy="1656677"/>
                        </a:xfrm>
                        <a:prstGeom prst="rightBrace">
                          <a:avLst>
                            <a:gd name="adj1" fmla="val 7412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DEBE82" id="Right Brace 548" o:spid="_x0000_s1026" type="#_x0000_t88" style="position:absolute;margin-left:218.5pt;margin-top:5.35pt;width:41.95pt;height:130.4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" adj="5150"/>
            </w:pict>
          </mc:Fallback>
        </mc:AlternateContent>
      </w:r>
      <w:r w:rsidR="00BD2A8F">
        <w:rPr>
          <w:rFonts w:ascii="Times New Roman" w:hAnsi="Times New Roman" w:cs="Times New Roman"/>
          <w:sz w:val="24"/>
          <w:szCs w:val="24"/>
        </w:rPr>
        <w:t>(i</w:t>
      </w:r>
      <w:r w:rsidRPr="003E7586">
        <w:rPr>
          <w:rFonts w:ascii="Times New Roman" w:hAnsi="Times New Roman" w:cs="Times New Roman"/>
          <w:sz w:val="24"/>
          <w:szCs w:val="24"/>
        </w:rPr>
        <w:t>)</w:t>
      </w:r>
      <w:r w:rsidRPr="003E7586">
        <w:rPr>
          <w:rFonts w:ascii="Times New Roman" w:hAnsi="Times New Roman" w:cs="Times New Roman"/>
          <w:sz w:val="24"/>
          <w:szCs w:val="24"/>
        </w:rPr>
        <w:tab/>
        <w:t>SP.</w:t>
      </w:r>
    </w:p>
    <w:p w14:paraId="22C18B3F" w14:textId="1F979B36"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noProof/>
          <w:sz w:val="24"/>
          <w:szCs w:val="24"/>
          <w:lang w:val="en-US"/>
        </w:rPr>
        <mc:AlternateContent>
          <mc:Choice Requires="wps">
            <w:drawing>
              <wp:anchor distT="0" distB="0" distL="114300" distR="114300" simplePos="0" relativeHeight="251780096" behindDoc="0" locked="0" layoutInCell="1" allowOverlap="1" wp14:anchorId="227BF271" wp14:editId="08108C3B">
                <wp:simplePos x="0" y="0"/>
                <wp:positionH relativeFrom="column">
                  <wp:posOffset>3463962</wp:posOffset>
                </wp:positionH>
                <wp:positionV relativeFrom="paragraph">
                  <wp:posOffset>99658</wp:posOffset>
                </wp:positionV>
                <wp:extent cx="2517140" cy="1118795"/>
                <wp:effectExtent l="0" t="0" r="16510" b="24765"/>
                <wp:wrapNone/>
                <wp:docPr id="549" name="Text Box 5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7140" cy="1118795"/>
                        </a:xfrm>
                        <a:prstGeom prst="rect">
                          <a:avLst/>
                        </a:prstGeom>
                        <a:solidFill>
                          <a:srgbClr val="FFFFFF"/>
                        </a:solidFill>
                        <a:ln w="9525">
                          <a:solidFill>
                            <a:srgbClr val="000000"/>
                          </a:solidFill>
                          <a:miter lim="800000"/>
                          <a:headEnd/>
                          <a:tailEnd/>
                        </a:ln>
                      </wps:spPr>
                      <wps:txbx>
                        <w:txbxContent>
                          <w:p w14:paraId="345DE469" w14:textId="77777777" w:rsidR="00A2413B" w:rsidRPr="00A531C0" w:rsidRDefault="00A2413B" w:rsidP="003E7586">
                            <w:pPr>
                              <w:jc w:val="both"/>
                              <w:rPr>
                                <w:rFonts w:ascii="Times New Roman" w:hAnsi="Times New Roman" w:cs="Times New Roman"/>
                                <w:sz w:val="24"/>
                                <w:szCs w:val="24"/>
                              </w:rPr>
                            </w:pPr>
                            <w:r w:rsidRPr="00A531C0">
                              <w:rPr>
                                <w:rFonts w:ascii="Times New Roman" w:hAnsi="Times New Roman" w:cs="Times New Roman"/>
                                <w:sz w:val="24"/>
                                <w:szCs w:val="24"/>
                              </w:rPr>
                              <w:t>Candidates to determine. Bearings and GRs are to be provided for mov. Ideal Mode of mov should be on foot. Realistic timings should be given based on night mov.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7BF271" id="Text Box 549" o:spid="_x0000_s1221" type="#_x0000_t202" style="position:absolute;left:0;text-align:left;margin-left:272.75pt;margin-top:7.85pt;width:198.2pt;height:88.1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">
                <v:textbox>
                  <w:txbxContent>
                    <w:p w14:paraId="345DE469" w14:textId="77777777" w:rsidR="00A2413B" w:rsidRPr="00A531C0" w:rsidRDefault="00A2413B" w:rsidP="003E7586">
                      <w:pPr>
                        <w:jc w:val="both"/>
                        <w:rPr>
                          <w:rFonts w:ascii="Times New Roman" w:hAnsi="Times New Roman" w:cs="Times New Roman"/>
                          <w:sz w:val="24"/>
                          <w:szCs w:val="24"/>
                        </w:rPr>
                      </w:pPr>
                      <w:r w:rsidRPr="00A531C0">
                        <w:rPr>
                          <w:rFonts w:ascii="Times New Roman" w:hAnsi="Times New Roman" w:cs="Times New Roman"/>
                          <w:sz w:val="24"/>
                          <w:szCs w:val="24"/>
                        </w:rPr>
                        <w:t>Candidates to determine. Bearings and GRs are to be provided for mov. Ideal Mode of mov should be on foot. Realistic timings should be given based on night mov.</w:t>
                      </w:r>
                    </w:p>
                  </w:txbxContent>
                </v:textbox>
              </v:shape>
            </w:pict>
          </mc:Fallback>
        </mc:AlternateContent>
      </w:r>
      <w:r w:rsidR="00BD2A8F">
        <w:rPr>
          <w:rFonts w:ascii="Times New Roman" w:hAnsi="Times New Roman" w:cs="Times New Roman"/>
          <w:sz w:val="24"/>
          <w:szCs w:val="24"/>
        </w:rPr>
        <w:t>(j</w:t>
      </w:r>
      <w:r w:rsidRPr="003E7586">
        <w:rPr>
          <w:rFonts w:ascii="Times New Roman" w:hAnsi="Times New Roman" w:cs="Times New Roman"/>
          <w:sz w:val="24"/>
          <w:szCs w:val="24"/>
        </w:rPr>
        <w:t>)</w:t>
      </w:r>
      <w:r w:rsidRPr="003E7586">
        <w:rPr>
          <w:rFonts w:ascii="Times New Roman" w:hAnsi="Times New Roman" w:cs="Times New Roman"/>
          <w:sz w:val="24"/>
          <w:szCs w:val="24"/>
        </w:rPr>
        <w:tab/>
        <w:t>ST.</w:t>
      </w:r>
    </w:p>
    <w:p w14:paraId="7607BEEF" w14:textId="77777777"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(k)</w:t>
      </w:r>
      <w:r w:rsidRPr="003E7586">
        <w:rPr>
          <w:rFonts w:ascii="Times New Roman" w:hAnsi="Times New Roman" w:cs="Times New Roman"/>
          <w:sz w:val="24"/>
          <w:szCs w:val="24"/>
        </w:rPr>
        <w:tab/>
        <w:t>Route.</w:t>
      </w:r>
    </w:p>
    <w:p w14:paraId="2234C8DE" w14:textId="77777777"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(l)</w:t>
      </w:r>
      <w:r w:rsidRPr="003E7586">
        <w:rPr>
          <w:rFonts w:ascii="Times New Roman" w:hAnsi="Times New Roman" w:cs="Times New Roman"/>
          <w:sz w:val="24"/>
          <w:szCs w:val="24"/>
        </w:rPr>
        <w:tab/>
        <w:t>RVs.</w:t>
      </w:r>
    </w:p>
    <w:p w14:paraId="5E0AB1CE" w14:textId="77777777" w:rsidR="003E7586" w:rsidRPr="003E7586" w:rsidRDefault="003E7586" w:rsidP="00A5674B">
      <w:pPr>
        <w:spacing w:after="0" w:line="360" w:lineRule="auto"/>
        <w:ind w:left="2160"/>
        <w:jc w:val="both"/>
        <w:rPr>
          <w:rFonts w:ascii="Times New Roman" w:hAnsi="Times New Roman" w:cs="Times New Roman"/>
          <w:sz w:val="24"/>
          <w:szCs w:val="24"/>
        </w:rPr>
      </w:pPr>
      <w:r w:rsidRPr="003E7586">
        <w:rPr>
          <w:rFonts w:ascii="Times New Roman" w:hAnsi="Times New Roman" w:cs="Times New Roman"/>
          <w:sz w:val="24"/>
          <w:szCs w:val="24"/>
        </w:rPr>
        <w:t>(m)</w:t>
      </w:r>
      <w:r w:rsidRPr="003E7586">
        <w:rPr>
          <w:rFonts w:ascii="Times New Roman" w:hAnsi="Times New Roman" w:cs="Times New Roman"/>
          <w:sz w:val="24"/>
          <w:szCs w:val="24"/>
        </w:rPr>
        <w:tab/>
        <w:t>OOM.</w:t>
      </w:r>
    </w:p>
    <w:p w14:paraId="5B541EC6" w14:textId="77777777" w:rsidR="003E7586" w:rsidRPr="003E7586" w:rsidRDefault="003E7586" w:rsidP="00A5674B">
      <w:pPr>
        <w:spacing w:after="0" w:line="360" w:lineRule="auto"/>
        <w:ind w:left="2160"/>
        <w:jc w:val="both"/>
        <w:rPr>
          <w:rFonts w:ascii="Times New Roman" w:hAnsi="Times New Roman" w:cs="Times New Roman"/>
          <w:sz w:val="24"/>
          <w:szCs w:val="24"/>
        </w:rPr>
      </w:pPr>
      <w:proofErr w:type="gramStart"/>
      <w:r w:rsidRPr="003E7586">
        <w:rPr>
          <w:rFonts w:ascii="Times New Roman" w:hAnsi="Times New Roman" w:cs="Times New Roman"/>
          <w:sz w:val="24"/>
          <w:szCs w:val="24"/>
        </w:rPr>
        <w:t>(n)</w:t>
      </w:r>
      <w:r w:rsidRPr="003E7586">
        <w:rPr>
          <w:rFonts w:ascii="Times New Roman" w:hAnsi="Times New Roman" w:cs="Times New Roman"/>
          <w:sz w:val="24"/>
          <w:szCs w:val="24"/>
        </w:rPr>
        <w:tab/>
        <w:t>Fmn</w:t>
      </w:r>
      <w:proofErr w:type="gramEnd"/>
      <w:r w:rsidRPr="003E7586">
        <w:rPr>
          <w:rFonts w:ascii="Times New Roman" w:hAnsi="Times New Roman" w:cs="Times New Roman"/>
          <w:sz w:val="24"/>
          <w:szCs w:val="24"/>
        </w:rPr>
        <w:t>.</w:t>
      </w:r>
    </w:p>
    <w:p w14:paraId="452D8432" w14:textId="77777777"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hAnsi="Times New Roman" w:cs="Times New Roman"/>
          <w:sz w:val="24"/>
          <w:szCs w:val="24"/>
        </w:rPr>
        <w:t>(o)</w:t>
      </w:r>
      <w:r w:rsidRPr="003E7586">
        <w:rPr>
          <w:rFonts w:ascii="Times New Roman" w:hAnsi="Times New Roman" w:cs="Times New Roman"/>
          <w:sz w:val="24"/>
          <w:szCs w:val="24"/>
        </w:rPr>
        <w:tab/>
        <w:t>Mode of Mov</w:t>
      </w:r>
    </w:p>
    <w:p w14:paraId="7E354C13" w14:textId="77777777" w:rsidR="003E7586" w:rsidRPr="003E7586" w:rsidRDefault="003E7586" w:rsidP="00A5674B">
      <w:pPr>
        <w:spacing w:after="0" w:line="360" w:lineRule="auto"/>
        <w:ind w:left="2160"/>
        <w:jc w:val="both"/>
        <w:rPr>
          <w:rFonts w:ascii="Times New Roman" w:hAnsi="Times New Roman" w:cs="Times New Roman"/>
          <w:sz w:val="24"/>
          <w:szCs w:val="24"/>
          <w:u w:val="single"/>
        </w:rPr>
      </w:pPr>
      <w:r w:rsidRPr="003E7586">
        <w:rPr>
          <w:rFonts w:ascii="Times New Roman" w:hAnsi="Times New Roman" w:cs="Times New Roman"/>
          <w:noProof/>
          <w:sz w:val="24"/>
          <w:szCs w:val="24"/>
          <w:lang w:val="en-US"/>
        </w:rPr>
        <mc:AlternateContent>
          <mc:Choice Requires="wps">
            <w:drawing>
              <wp:anchor distT="0" distB="0" distL="114300" distR="114300" simplePos="0" relativeHeight="251782144" behindDoc="0" locked="0" layoutInCell="1" allowOverlap="1" wp14:anchorId="7DE0693B" wp14:editId="2531E64F">
                <wp:simplePos x="0" y="0"/>
                <wp:positionH relativeFrom="column">
                  <wp:posOffset>3087258</wp:posOffset>
                </wp:positionH>
                <wp:positionV relativeFrom="paragraph">
                  <wp:posOffset>182843</wp:posOffset>
                </wp:positionV>
                <wp:extent cx="299832" cy="1097280"/>
                <wp:effectExtent l="0" t="0" r="24130" b="26670"/>
                <wp:wrapNone/>
                <wp:docPr id="550" name="Right Brace 5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9832" cy="1097280"/>
                        </a:xfrm>
                        <a:prstGeom prst="rightBrace">
                          <a:avLst>
                            <a:gd name="adj1" fmla="val 7412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3817366" id="Right Brace 550" o:spid="_x0000_s1026" type="#_x0000_t88" style="position:absolute;margin-left:243.1pt;margin-top:14.4pt;width:23.6pt;height:86.4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" adj="4375"/>
            </w:pict>
          </mc:Fallback>
        </mc:AlternateContent>
      </w:r>
      <w:r w:rsidRPr="003E7586">
        <w:rPr>
          <w:rFonts w:ascii="Times New Roman" w:hAnsi="Times New Roman" w:cs="Times New Roman"/>
          <w:noProof/>
          <w:sz w:val="24"/>
          <w:szCs w:val="24"/>
          <w:lang w:val="en-US"/>
        </w:rPr>
        <mc:AlternateContent>
          <mc:Choice Requires="wps">
            <w:drawing>
              <wp:anchor distT="0" distB="0" distL="114300" distR="114300" simplePos="0" relativeHeight="251783168" behindDoc="0" locked="0" layoutInCell="1" allowOverlap="1" wp14:anchorId="065D3181" wp14:editId="4040DC4F">
                <wp:simplePos x="0" y="0"/>
                <wp:positionH relativeFrom="column">
                  <wp:posOffset>3571539</wp:posOffset>
                </wp:positionH>
                <wp:positionV relativeFrom="paragraph">
                  <wp:posOffset>10908</wp:posOffset>
                </wp:positionV>
                <wp:extent cx="2526896" cy="1409252"/>
                <wp:effectExtent l="0" t="0" r="26035" b="19685"/>
                <wp:wrapNone/>
                <wp:docPr id="551" name="Text Box 5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6896" cy="1409252"/>
                        </a:xfrm>
                        <a:prstGeom prst="rect">
                          <a:avLst/>
                        </a:prstGeom>
                        <a:solidFill>
                          <a:srgbClr val="FFFFFF"/>
                        </a:solidFill>
                        <a:ln w="9525">
                          <a:solidFill>
                            <a:srgbClr val="000000"/>
                          </a:solidFill>
                          <a:miter lim="800000"/>
                          <a:headEnd/>
                          <a:tailEnd/>
                        </a:ln>
                      </wps:spPr>
                      <wps:txbx>
                        <w:txbxContent>
                          <w:p w14:paraId="3A99DE6E" w14:textId="4E7C1036" w:rsidR="00A2413B" w:rsidRPr="00A531C0" w:rsidRDefault="00A2413B" w:rsidP="003E7586">
                            <w:pPr>
                              <w:jc w:val="both"/>
                              <w:rPr>
                                <w:rFonts w:ascii="Times New Roman" w:hAnsi="Times New Roman" w:cs="Times New Roman"/>
                                <w:sz w:val="24"/>
                                <w:szCs w:val="24"/>
                              </w:rPr>
                            </w:pPr>
                            <w:r w:rsidRPr="00A531C0">
                              <w:rPr>
                                <w:rFonts w:ascii="Times New Roman" w:hAnsi="Times New Roman" w:cs="Times New Roman"/>
                                <w:sz w:val="24"/>
                                <w:szCs w:val="24"/>
                              </w:rPr>
                              <w:t>Some candidates may present a Nav party and route card. In this instance, a Nav Party should ha</w:t>
                            </w:r>
                            <w:r>
                              <w:rPr>
                                <w:rFonts w:ascii="Times New Roman" w:hAnsi="Times New Roman" w:cs="Times New Roman"/>
                                <w:sz w:val="24"/>
                                <w:szCs w:val="24"/>
                              </w:rPr>
                              <w:t>ve been tasked by the OC. If a Sect was tasked to nav Pl</w:t>
                            </w:r>
                            <w:r w:rsidRPr="00A531C0">
                              <w:rPr>
                                <w:rFonts w:ascii="Times New Roman" w:hAnsi="Times New Roman" w:cs="Times New Roman"/>
                                <w:sz w:val="24"/>
                                <w:szCs w:val="24"/>
                              </w:rPr>
                              <w:t>, this would not be required and should be pointed out to candidates.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5D3181" id="Text Box 551" o:spid="_x0000_s1222" type="#_x0000_t202" style="position:absolute;left:0;text-align:left;margin-left:281.2pt;margin-top:.85pt;width:198.95pt;height:110.9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">
                <v:textbox>
                  <w:txbxContent>
                    <w:p w14:paraId="3A99DE6E" w14:textId="4E7C1036" w:rsidR="00A2413B" w:rsidRPr="00A531C0" w:rsidRDefault="00A2413B" w:rsidP="003E7586">
                      <w:pPr>
                        <w:jc w:val="both"/>
                        <w:rPr>
                          <w:rFonts w:ascii="Times New Roman" w:hAnsi="Times New Roman" w:cs="Times New Roman"/>
                          <w:sz w:val="24"/>
                          <w:szCs w:val="24"/>
                        </w:rPr>
                      </w:pPr>
                      <w:r w:rsidRPr="00A531C0">
                        <w:rPr>
                          <w:rFonts w:ascii="Times New Roman" w:hAnsi="Times New Roman" w:cs="Times New Roman"/>
                          <w:sz w:val="24"/>
                          <w:szCs w:val="24"/>
                        </w:rPr>
                        <w:t>Some candidates may present a Nav party and route card. In this instance, a Nav Party should ha</w:t>
                      </w:r>
                      <w:r>
                        <w:rPr>
                          <w:rFonts w:ascii="Times New Roman" w:hAnsi="Times New Roman" w:cs="Times New Roman"/>
                          <w:sz w:val="24"/>
                          <w:szCs w:val="24"/>
                        </w:rPr>
                        <w:t>ve been tasked by the OC. If a Sect was tasked to nav Pl</w:t>
                      </w:r>
                      <w:r w:rsidRPr="00A531C0">
                        <w:rPr>
                          <w:rFonts w:ascii="Times New Roman" w:hAnsi="Times New Roman" w:cs="Times New Roman"/>
                          <w:sz w:val="24"/>
                          <w:szCs w:val="24"/>
                        </w:rPr>
                        <w:t>, this would not be required and should be pointed out to candidates.</w:t>
                      </w:r>
                    </w:p>
                  </w:txbxContent>
                </v:textbox>
              </v:shape>
            </w:pict>
          </mc:Fallback>
        </mc:AlternateContent>
      </w:r>
      <w:r w:rsidRPr="003E7586">
        <w:rPr>
          <w:rFonts w:ascii="Times New Roman" w:hAnsi="Times New Roman" w:cs="Times New Roman"/>
          <w:sz w:val="24"/>
          <w:szCs w:val="24"/>
        </w:rPr>
        <w:t>(p)</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Nav</w:t>
      </w:r>
    </w:p>
    <w:p w14:paraId="5DB473E8"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i</w:t>
      </w:r>
      <w:proofErr w:type="gramEnd"/>
      <w:r w:rsidRPr="003E7586">
        <w:rPr>
          <w:rFonts w:ascii="Times New Roman" w:hAnsi="Times New Roman" w:cs="Times New Roman"/>
          <w:sz w:val="24"/>
          <w:szCs w:val="24"/>
        </w:rPr>
        <w:t>. Nav Party:</w:t>
      </w:r>
    </w:p>
    <w:p w14:paraId="6ECF609F" w14:textId="77777777" w:rsidR="003E7586" w:rsidRPr="003E7586" w:rsidRDefault="003E7586" w:rsidP="00A5674B">
      <w:pPr>
        <w:spacing w:after="0" w:line="360" w:lineRule="auto"/>
        <w:ind w:left="2160" w:firstLine="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 xml:space="preserve">   </w:t>
      </w:r>
      <w:proofErr w:type="gramStart"/>
      <w:r w:rsidRPr="003E7586">
        <w:rPr>
          <w:rFonts w:ascii="Times New Roman" w:eastAsia="Calibri" w:hAnsi="Times New Roman" w:cs="Times New Roman"/>
          <w:sz w:val="24"/>
          <w:szCs w:val="24"/>
        </w:rPr>
        <w:t>aa</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Navigator.</w:t>
      </w:r>
    </w:p>
    <w:p w14:paraId="24BAAFB2" w14:textId="77777777" w:rsidR="003E7586" w:rsidRPr="003E7586" w:rsidRDefault="003E7586" w:rsidP="00A5674B">
      <w:pPr>
        <w:spacing w:after="0" w:line="360" w:lineRule="auto"/>
        <w:ind w:left="2160" w:firstLine="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 xml:space="preserve">   </w:t>
      </w:r>
      <w:proofErr w:type="gramStart"/>
      <w:r w:rsidRPr="003E7586">
        <w:rPr>
          <w:rFonts w:ascii="Times New Roman" w:eastAsia="Calibri" w:hAnsi="Times New Roman" w:cs="Times New Roman"/>
          <w:sz w:val="24"/>
          <w:szCs w:val="24"/>
        </w:rPr>
        <w:t>bb</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Pacer.</w:t>
      </w:r>
    </w:p>
    <w:p w14:paraId="28F303ED" w14:textId="77777777" w:rsidR="003E7586" w:rsidRPr="003E7586" w:rsidRDefault="003E7586" w:rsidP="00A5674B">
      <w:pPr>
        <w:spacing w:after="0" w:line="360" w:lineRule="auto"/>
        <w:ind w:left="1440" w:firstLine="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ab/>
        <w:t xml:space="preserve">   cc.</w:t>
      </w:r>
      <w:r w:rsidRPr="003E7586">
        <w:rPr>
          <w:rFonts w:ascii="Times New Roman" w:eastAsia="Calibri" w:hAnsi="Times New Roman" w:cs="Times New Roman"/>
          <w:sz w:val="24"/>
          <w:szCs w:val="24"/>
        </w:rPr>
        <w:tab/>
        <w:t>Recorder</w:t>
      </w:r>
    </w:p>
    <w:p w14:paraId="0DEA60C9" w14:textId="77777777" w:rsidR="003E7586" w:rsidRPr="003E7586" w:rsidRDefault="003E7586" w:rsidP="00A5674B">
      <w:pPr>
        <w:spacing w:after="0" w:line="360" w:lineRule="auto"/>
        <w:ind w:left="360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 Tasks.</w:t>
      </w:r>
    </w:p>
    <w:p w14:paraId="738FAFA5" w14:textId="77777777" w:rsidR="003E7586" w:rsidRPr="003E7586" w:rsidRDefault="003E7586" w:rsidP="00A5674B">
      <w:pPr>
        <w:spacing w:after="0" w:line="360" w:lineRule="auto"/>
        <w:ind w:left="3600"/>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ii</w:t>
      </w:r>
      <w:proofErr w:type="gramEnd"/>
      <w:r w:rsidRPr="003E7586">
        <w:rPr>
          <w:rFonts w:ascii="Times New Roman" w:eastAsia="Calibri" w:hAnsi="Times New Roman" w:cs="Times New Roman"/>
          <w:sz w:val="24"/>
          <w:szCs w:val="24"/>
        </w:rPr>
        <w:t>. Routes Card.</w:t>
      </w:r>
    </w:p>
    <w:p w14:paraId="4D403F31" w14:textId="77777777" w:rsidR="0077732A" w:rsidRPr="003E7586" w:rsidRDefault="0077732A" w:rsidP="00A5674B">
      <w:pPr>
        <w:spacing w:after="0" w:line="360" w:lineRule="auto"/>
        <w:ind w:left="3600"/>
        <w:jc w:val="both"/>
        <w:rPr>
          <w:rFonts w:ascii="Times New Roman" w:eastAsia="Calibri" w:hAnsi="Times New Roman" w:cs="Times New Roman"/>
          <w:sz w:val="24"/>
          <w:szCs w:val="24"/>
        </w:rPr>
      </w:pPr>
    </w:p>
    <w:tbl>
      <w:tblPr>
        <w:tblW w:w="0" w:type="auto"/>
        <w:tblInd w:w="2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972"/>
        <w:gridCol w:w="1138"/>
        <w:gridCol w:w="1100"/>
        <w:gridCol w:w="853"/>
        <w:gridCol w:w="1478"/>
      </w:tblGrid>
      <w:tr w:rsidR="003E7586" w:rsidRPr="003E7586" w14:paraId="3BF010EB" w14:textId="77777777"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14:paraId="71BCBDBE"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lastRenderedPageBreak/>
              <w:t>LEG</w:t>
            </w:r>
          </w:p>
        </w:tc>
        <w:tc>
          <w:tcPr>
            <w:tcW w:w="972" w:type="dxa"/>
            <w:tcBorders>
              <w:top w:val="single" w:sz="4" w:space="0" w:color="auto"/>
              <w:left w:val="single" w:sz="4" w:space="0" w:color="auto"/>
              <w:bottom w:val="single" w:sz="4" w:space="0" w:color="auto"/>
              <w:right w:val="single" w:sz="4" w:space="0" w:color="auto"/>
            </w:tcBorders>
            <w:hideMark/>
          </w:tcPr>
          <w:p w14:paraId="70C8085F"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FROM</w:t>
            </w:r>
          </w:p>
        </w:tc>
        <w:tc>
          <w:tcPr>
            <w:tcW w:w="1138" w:type="dxa"/>
            <w:tcBorders>
              <w:top w:val="single" w:sz="4" w:space="0" w:color="auto"/>
              <w:left w:val="single" w:sz="4" w:space="0" w:color="auto"/>
              <w:bottom w:val="single" w:sz="4" w:space="0" w:color="auto"/>
              <w:right w:val="single" w:sz="4" w:space="0" w:color="auto"/>
            </w:tcBorders>
            <w:hideMark/>
          </w:tcPr>
          <w:p w14:paraId="44F62982"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TO</w:t>
            </w:r>
          </w:p>
        </w:tc>
        <w:tc>
          <w:tcPr>
            <w:tcW w:w="1100" w:type="dxa"/>
            <w:tcBorders>
              <w:top w:val="single" w:sz="4" w:space="0" w:color="auto"/>
              <w:left w:val="single" w:sz="4" w:space="0" w:color="auto"/>
              <w:bottom w:val="single" w:sz="4" w:space="0" w:color="auto"/>
              <w:right w:val="single" w:sz="4" w:space="0" w:color="auto"/>
            </w:tcBorders>
            <w:hideMark/>
          </w:tcPr>
          <w:p w14:paraId="32A349F4"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Bearing</w:t>
            </w:r>
          </w:p>
        </w:tc>
        <w:tc>
          <w:tcPr>
            <w:tcW w:w="853" w:type="dxa"/>
            <w:tcBorders>
              <w:top w:val="single" w:sz="4" w:space="0" w:color="auto"/>
              <w:left w:val="single" w:sz="4" w:space="0" w:color="auto"/>
              <w:bottom w:val="single" w:sz="4" w:space="0" w:color="auto"/>
              <w:right w:val="single" w:sz="4" w:space="0" w:color="auto"/>
            </w:tcBorders>
            <w:hideMark/>
          </w:tcPr>
          <w:p w14:paraId="3D58D46E"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DIST</w:t>
            </w:r>
          </w:p>
        </w:tc>
        <w:tc>
          <w:tcPr>
            <w:tcW w:w="1478" w:type="dxa"/>
            <w:tcBorders>
              <w:top w:val="single" w:sz="4" w:space="0" w:color="auto"/>
              <w:left w:val="single" w:sz="4" w:space="0" w:color="auto"/>
              <w:bottom w:val="single" w:sz="4" w:space="0" w:color="auto"/>
              <w:right w:val="single" w:sz="4" w:space="0" w:color="auto"/>
            </w:tcBorders>
            <w:hideMark/>
          </w:tcPr>
          <w:p w14:paraId="13DA620C"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REMARKS</w:t>
            </w:r>
          </w:p>
        </w:tc>
      </w:tr>
      <w:tr w:rsidR="003E7586" w:rsidRPr="003E7586" w14:paraId="2951F443" w14:textId="77777777"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14:paraId="03C5E7CF"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p>
        </w:tc>
        <w:tc>
          <w:tcPr>
            <w:tcW w:w="972" w:type="dxa"/>
            <w:tcBorders>
              <w:top w:val="single" w:sz="4" w:space="0" w:color="auto"/>
              <w:left w:val="single" w:sz="4" w:space="0" w:color="auto"/>
              <w:bottom w:val="single" w:sz="4" w:space="0" w:color="auto"/>
              <w:right w:val="single" w:sz="4" w:space="0" w:color="auto"/>
            </w:tcBorders>
            <w:hideMark/>
          </w:tcPr>
          <w:p w14:paraId="5A5A9AE8"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w:t>
            </w:r>
          </w:p>
        </w:tc>
        <w:tc>
          <w:tcPr>
            <w:tcW w:w="1138" w:type="dxa"/>
            <w:tcBorders>
              <w:top w:val="single" w:sz="4" w:space="0" w:color="auto"/>
              <w:left w:val="single" w:sz="4" w:space="0" w:color="auto"/>
              <w:bottom w:val="single" w:sz="4" w:space="0" w:color="auto"/>
              <w:right w:val="single" w:sz="4" w:space="0" w:color="auto"/>
            </w:tcBorders>
            <w:hideMark/>
          </w:tcPr>
          <w:p w14:paraId="60F5A4A6"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w:t>
            </w:r>
          </w:p>
        </w:tc>
        <w:tc>
          <w:tcPr>
            <w:tcW w:w="1100" w:type="dxa"/>
            <w:tcBorders>
              <w:top w:val="single" w:sz="4" w:space="0" w:color="auto"/>
              <w:left w:val="single" w:sz="4" w:space="0" w:color="auto"/>
              <w:bottom w:val="single" w:sz="4" w:space="0" w:color="auto"/>
              <w:right w:val="single" w:sz="4" w:space="0" w:color="auto"/>
            </w:tcBorders>
            <w:hideMark/>
          </w:tcPr>
          <w:p w14:paraId="4ABA637F"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w:t>
            </w:r>
          </w:p>
        </w:tc>
        <w:tc>
          <w:tcPr>
            <w:tcW w:w="853" w:type="dxa"/>
            <w:tcBorders>
              <w:top w:val="single" w:sz="4" w:space="0" w:color="auto"/>
              <w:left w:val="single" w:sz="4" w:space="0" w:color="auto"/>
              <w:bottom w:val="single" w:sz="4" w:space="0" w:color="auto"/>
              <w:right w:val="single" w:sz="4" w:space="0" w:color="auto"/>
            </w:tcBorders>
            <w:hideMark/>
          </w:tcPr>
          <w:p w14:paraId="6B87EE41"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w:t>
            </w:r>
          </w:p>
        </w:tc>
        <w:tc>
          <w:tcPr>
            <w:tcW w:w="1478" w:type="dxa"/>
            <w:tcBorders>
              <w:top w:val="single" w:sz="4" w:space="0" w:color="auto"/>
              <w:left w:val="single" w:sz="4" w:space="0" w:color="auto"/>
              <w:bottom w:val="single" w:sz="4" w:space="0" w:color="auto"/>
              <w:right w:val="single" w:sz="4" w:space="0" w:color="auto"/>
            </w:tcBorders>
            <w:hideMark/>
          </w:tcPr>
          <w:p w14:paraId="58CC1BC3"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(f)</w:t>
            </w:r>
          </w:p>
        </w:tc>
      </w:tr>
      <w:tr w:rsidR="003E7586" w:rsidRPr="003E7586" w14:paraId="5CC251A6" w14:textId="77777777"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14:paraId="481481CF"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tc>
        <w:tc>
          <w:tcPr>
            <w:tcW w:w="972" w:type="dxa"/>
            <w:tcBorders>
              <w:top w:val="single" w:sz="4" w:space="0" w:color="auto"/>
              <w:left w:val="single" w:sz="4" w:space="0" w:color="auto"/>
              <w:bottom w:val="single" w:sz="4" w:space="0" w:color="auto"/>
              <w:right w:val="single" w:sz="4" w:space="0" w:color="auto"/>
            </w:tcBorders>
          </w:tcPr>
          <w:p w14:paraId="55C4C960"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14:paraId="796E4648"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14:paraId="168B3344"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14:paraId="753A7BF6"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14:paraId="5FB2786A"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r>
      <w:tr w:rsidR="003E7586" w:rsidRPr="003E7586" w14:paraId="4D343E79" w14:textId="77777777"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14:paraId="25C330A9"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tc>
        <w:tc>
          <w:tcPr>
            <w:tcW w:w="972" w:type="dxa"/>
            <w:tcBorders>
              <w:top w:val="single" w:sz="4" w:space="0" w:color="auto"/>
              <w:left w:val="single" w:sz="4" w:space="0" w:color="auto"/>
              <w:bottom w:val="single" w:sz="4" w:space="0" w:color="auto"/>
              <w:right w:val="single" w:sz="4" w:space="0" w:color="auto"/>
            </w:tcBorders>
          </w:tcPr>
          <w:p w14:paraId="4C2E97B0"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14:paraId="327E220A"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14:paraId="2BECB113"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14:paraId="3251FEC5"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14:paraId="0EA78F61"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r>
      <w:tr w:rsidR="003E7586" w:rsidRPr="003E7586" w14:paraId="3781A245" w14:textId="77777777"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14:paraId="684D97AC"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3</w:t>
            </w:r>
          </w:p>
        </w:tc>
        <w:tc>
          <w:tcPr>
            <w:tcW w:w="972" w:type="dxa"/>
            <w:tcBorders>
              <w:top w:val="single" w:sz="4" w:space="0" w:color="auto"/>
              <w:left w:val="single" w:sz="4" w:space="0" w:color="auto"/>
              <w:bottom w:val="single" w:sz="4" w:space="0" w:color="auto"/>
              <w:right w:val="single" w:sz="4" w:space="0" w:color="auto"/>
            </w:tcBorders>
          </w:tcPr>
          <w:p w14:paraId="03C09B06"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14:paraId="0F07DA1F"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14:paraId="3B479FCB"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14:paraId="45CA01FE"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14:paraId="71BB3F8B"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r>
      <w:tr w:rsidR="003E7586" w:rsidRPr="003E7586" w14:paraId="0E1648D4" w14:textId="77777777" w:rsidTr="003E7586">
        <w:trPr>
          <w:trHeight w:val="319"/>
        </w:trPr>
        <w:tc>
          <w:tcPr>
            <w:tcW w:w="734" w:type="dxa"/>
            <w:tcBorders>
              <w:top w:val="single" w:sz="4" w:space="0" w:color="auto"/>
              <w:left w:val="single" w:sz="4" w:space="0" w:color="auto"/>
              <w:bottom w:val="single" w:sz="4" w:space="0" w:color="auto"/>
              <w:right w:val="single" w:sz="4" w:space="0" w:color="auto"/>
            </w:tcBorders>
            <w:hideMark/>
          </w:tcPr>
          <w:p w14:paraId="033B04C4"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tc>
        <w:tc>
          <w:tcPr>
            <w:tcW w:w="972" w:type="dxa"/>
            <w:tcBorders>
              <w:top w:val="single" w:sz="4" w:space="0" w:color="auto"/>
              <w:left w:val="single" w:sz="4" w:space="0" w:color="auto"/>
              <w:bottom w:val="single" w:sz="4" w:space="0" w:color="auto"/>
              <w:right w:val="single" w:sz="4" w:space="0" w:color="auto"/>
            </w:tcBorders>
          </w:tcPr>
          <w:p w14:paraId="0A328290"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14:paraId="4EC779FF"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14:paraId="55A0187F"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14:paraId="79D8AE21"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14:paraId="089D1AB5"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r>
      <w:tr w:rsidR="003E7586" w:rsidRPr="003E7586" w14:paraId="72D7E671" w14:textId="77777777" w:rsidTr="003E7586">
        <w:trPr>
          <w:trHeight w:val="306"/>
        </w:trPr>
        <w:tc>
          <w:tcPr>
            <w:tcW w:w="734" w:type="dxa"/>
            <w:tcBorders>
              <w:top w:val="single" w:sz="4" w:space="0" w:color="auto"/>
              <w:left w:val="single" w:sz="4" w:space="0" w:color="auto"/>
              <w:bottom w:val="single" w:sz="4" w:space="0" w:color="auto"/>
              <w:right w:val="single" w:sz="4" w:space="0" w:color="auto"/>
            </w:tcBorders>
            <w:hideMark/>
          </w:tcPr>
          <w:p w14:paraId="07F4B3E7"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etc</w:t>
            </w:r>
          </w:p>
        </w:tc>
        <w:tc>
          <w:tcPr>
            <w:tcW w:w="972" w:type="dxa"/>
            <w:tcBorders>
              <w:top w:val="single" w:sz="4" w:space="0" w:color="auto"/>
              <w:left w:val="single" w:sz="4" w:space="0" w:color="auto"/>
              <w:bottom w:val="single" w:sz="4" w:space="0" w:color="auto"/>
              <w:right w:val="single" w:sz="4" w:space="0" w:color="auto"/>
            </w:tcBorders>
          </w:tcPr>
          <w:p w14:paraId="51A651F3"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38" w:type="dxa"/>
            <w:tcBorders>
              <w:top w:val="single" w:sz="4" w:space="0" w:color="auto"/>
              <w:left w:val="single" w:sz="4" w:space="0" w:color="auto"/>
              <w:bottom w:val="single" w:sz="4" w:space="0" w:color="auto"/>
              <w:right w:val="single" w:sz="4" w:space="0" w:color="auto"/>
            </w:tcBorders>
          </w:tcPr>
          <w:p w14:paraId="74A2B77B"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100" w:type="dxa"/>
            <w:tcBorders>
              <w:top w:val="single" w:sz="4" w:space="0" w:color="auto"/>
              <w:left w:val="single" w:sz="4" w:space="0" w:color="auto"/>
              <w:bottom w:val="single" w:sz="4" w:space="0" w:color="auto"/>
              <w:right w:val="single" w:sz="4" w:space="0" w:color="auto"/>
            </w:tcBorders>
          </w:tcPr>
          <w:p w14:paraId="2165F294"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tcPr>
          <w:p w14:paraId="5F17EC35"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c>
          <w:tcPr>
            <w:tcW w:w="1478" w:type="dxa"/>
            <w:tcBorders>
              <w:top w:val="single" w:sz="4" w:space="0" w:color="auto"/>
              <w:left w:val="single" w:sz="4" w:space="0" w:color="auto"/>
              <w:bottom w:val="single" w:sz="4" w:space="0" w:color="auto"/>
              <w:right w:val="single" w:sz="4" w:space="0" w:color="auto"/>
            </w:tcBorders>
          </w:tcPr>
          <w:p w14:paraId="33CDA24B" w14:textId="77777777" w:rsidR="003E7586" w:rsidRPr="003E7586" w:rsidRDefault="003E7586" w:rsidP="00A5674B">
            <w:pPr>
              <w:spacing w:after="0" w:line="360" w:lineRule="auto"/>
              <w:jc w:val="both"/>
              <w:rPr>
                <w:rFonts w:ascii="Times New Roman" w:eastAsia="Times New Roman" w:hAnsi="Times New Roman" w:cs="Times New Roman"/>
                <w:sz w:val="24"/>
                <w:szCs w:val="24"/>
              </w:rPr>
            </w:pPr>
          </w:p>
        </w:tc>
      </w:tr>
    </w:tbl>
    <w:p w14:paraId="5FB07D07" w14:textId="77777777" w:rsidR="003E7586" w:rsidRPr="003E7586" w:rsidRDefault="003E7586" w:rsidP="00A5674B">
      <w:pPr>
        <w:spacing w:after="0" w:line="360" w:lineRule="auto"/>
        <w:ind w:left="3600"/>
        <w:rPr>
          <w:rFonts w:ascii="Times New Roman" w:eastAsia="Calibri" w:hAnsi="Times New Roman" w:cs="Times New Roman"/>
          <w:sz w:val="24"/>
          <w:szCs w:val="24"/>
        </w:rPr>
      </w:pPr>
    </w:p>
    <w:p w14:paraId="52627BF8" w14:textId="55344EC8" w:rsidR="003E7586" w:rsidRPr="003E7586" w:rsidRDefault="003E7586" w:rsidP="00A5674B">
      <w:pPr>
        <w:tabs>
          <w:tab w:val="left" w:pos="1440"/>
        </w:tabs>
        <w:spacing w:after="0" w:line="360" w:lineRule="auto"/>
        <w:ind w:left="1440"/>
        <w:jc w:val="both"/>
        <w:rPr>
          <w:rFonts w:ascii="Times New Roman" w:hAnsi="Times New Roman" w:cs="Times New Roman"/>
          <w:sz w:val="24"/>
          <w:szCs w:val="24"/>
          <w:u w:val="single"/>
        </w:rPr>
      </w:pPr>
      <w:r w:rsidRPr="003E7586">
        <w:rPr>
          <w:rFonts w:ascii="Times New Roman" w:hAnsi="Times New Roman" w:cs="Times New Roman"/>
          <w:sz w:val="24"/>
          <w:szCs w:val="24"/>
        </w:rPr>
        <w:tab/>
        <w:t>(r)</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Actions</w:t>
      </w:r>
    </w:p>
    <w:p w14:paraId="273AB0E9" w14:textId="77777777" w:rsidR="003E7586" w:rsidRPr="003E7586" w:rsidRDefault="003E7586" w:rsidP="00A5674B">
      <w:pPr>
        <w:tabs>
          <w:tab w:val="left" w:pos="1440"/>
        </w:tabs>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On Obs.</w:t>
      </w:r>
    </w:p>
    <w:p w14:paraId="11A1AFFE" w14:textId="77777777" w:rsidR="003E7586" w:rsidRPr="003E7586" w:rsidRDefault="003E7586" w:rsidP="00A5674B">
      <w:pPr>
        <w:tabs>
          <w:tab w:val="left" w:pos="1440"/>
        </w:tabs>
        <w:spacing w:after="0" w:line="360" w:lineRule="auto"/>
        <w:ind w:left="1440"/>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proofErr w:type="gramStart"/>
      <w:r w:rsidRPr="003E7586">
        <w:rPr>
          <w:rFonts w:ascii="Times New Roman" w:hAnsi="Times New Roman" w:cs="Times New Roman"/>
          <w:sz w:val="24"/>
          <w:szCs w:val="24"/>
        </w:rPr>
        <w:t>ii</w:t>
      </w:r>
      <w:proofErr w:type="gramEnd"/>
      <w:r w:rsidRPr="003E7586">
        <w:rPr>
          <w:rFonts w:ascii="Times New Roman" w:hAnsi="Times New Roman" w:cs="Times New Roman"/>
          <w:sz w:val="24"/>
          <w:szCs w:val="24"/>
        </w:rPr>
        <w:t xml:space="preserve">. </w:t>
      </w:r>
      <w:r w:rsidRPr="003E7586">
        <w:rPr>
          <w:rFonts w:ascii="Times New Roman" w:hAnsi="Times New Roman" w:cs="Times New Roman"/>
          <w:sz w:val="24"/>
          <w:szCs w:val="24"/>
        </w:rPr>
        <w:tab/>
        <w:t>On Locals.</w:t>
      </w:r>
    </w:p>
    <w:p w14:paraId="02E9527B" w14:textId="77777777" w:rsidR="003E7586" w:rsidRPr="003E7586" w:rsidRDefault="003E7586" w:rsidP="00A5674B">
      <w:pPr>
        <w:tabs>
          <w:tab w:val="left" w:pos="1440"/>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t>iii.</w:t>
      </w:r>
      <w:r w:rsidRPr="003E7586">
        <w:rPr>
          <w:rFonts w:ascii="Times New Roman" w:hAnsi="Times New Roman" w:cs="Times New Roman"/>
          <w:sz w:val="24"/>
          <w:szCs w:val="24"/>
        </w:rPr>
        <w:tab/>
        <w:t>En Contact.</w:t>
      </w:r>
    </w:p>
    <w:p w14:paraId="4C0DFCCB" w14:textId="77777777" w:rsidR="003E7586" w:rsidRPr="003E7586" w:rsidRDefault="003E7586" w:rsidP="00A5674B">
      <w:pPr>
        <w:tabs>
          <w:tab w:val="left" w:pos="1440"/>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t>iv.</w:t>
      </w:r>
      <w:r w:rsidRPr="003E7586">
        <w:rPr>
          <w:rFonts w:ascii="Times New Roman" w:hAnsi="Times New Roman" w:cs="Times New Roman"/>
          <w:sz w:val="24"/>
          <w:szCs w:val="24"/>
        </w:rPr>
        <w:tab/>
        <w:t>En Ambush.</w:t>
      </w:r>
    </w:p>
    <w:p w14:paraId="4FA7D5DC" w14:textId="77777777" w:rsidR="003E7586" w:rsidRPr="003E7586" w:rsidRDefault="003E7586" w:rsidP="00A5674B">
      <w:pPr>
        <w:tabs>
          <w:tab w:val="left" w:pos="1440"/>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r>
      <w:proofErr w:type="gramStart"/>
      <w:r w:rsidR="00FF49F3">
        <w:rPr>
          <w:rFonts w:ascii="Times New Roman" w:hAnsi="Times New Roman" w:cs="Times New Roman"/>
          <w:sz w:val="24"/>
          <w:szCs w:val="24"/>
        </w:rPr>
        <w:t>v</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At FRV (End of Phase 1).</w:t>
      </w:r>
    </w:p>
    <w:p w14:paraId="74C428CB" w14:textId="77777777" w:rsidR="003E7586" w:rsidRPr="003E7586" w:rsidRDefault="003E7586" w:rsidP="00A5674B">
      <w:pPr>
        <w:tabs>
          <w:tab w:val="left" w:pos="1440"/>
        </w:tabs>
        <w:spacing w:after="0" w:line="360" w:lineRule="auto"/>
        <w:ind w:left="3600"/>
        <w:jc w:val="both"/>
        <w:rPr>
          <w:rFonts w:ascii="Times New Roman" w:hAnsi="Times New Roman" w:cs="Times New Roman"/>
          <w:sz w:val="24"/>
          <w:szCs w:val="24"/>
        </w:rPr>
      </w:pPr>
    </w:p>
    <w:p w14:paraId="245DE5B7" w14:textId="4B94DD4D" w:rsidR="003E7586" w:rsidRPr="003E7586" w:rsidRDefault="003E7586" w:rsidP="00A5674B">
      <w:pPr>
        <w:tabs>
          <w:tab w:val="left" w:pos="1440"/>
        </w:tabs>
        <w:spacing w:after="0" w:line="360" w:lineRule="auto"/>
        <w:ind w:left="1440" w:hanging="1440"/>
        <w:rPr>
          <w:rFonts w:ascii="Times New Roman" w:hAnsi="Times New Roman" w:cs="Times New Roman"/>
          <w:sz w:val="24"/>
          <w:szCs w:val="24"/>
        </w:rPr>
      </w:pPr>
      <w:r w:rsidRPr="003E7586">
        <w:rPr>
          <w:rFonts w:ascii="Times New Roman" w:hAnsi="Times New Roman" w:cs="Times New Roman"/>
          <w:b/>
          <w:sz w:val="24"/>
          <w:szCs w:val="24"/>
        </w:rPr>
        <w:tab/>
      </w:r>
      <w:r w:rsidRPr="003E7586">
        <w:rPr>
          <w:rFonts w:ascii="Times New Roman" w:hAnsi="Times New Roman" w:cs="Times New Roman"/>
          <w:sz w:val="24"/>
          <w:szCs w:val="24"/>
        </w:rPr>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Phase II – Encirclement</w:t>
      </w:r>
      <w:r w:rsidRPr="003E7586">
        <w:rPr>
          <w:rFonts w:ascii="Times New Roman" w:hAnsi="Times New Roman" w:cs="Times New Roman"/>
          <w:sz w:val="24"/>
          <w:szCs w:val="24"/>
        </w:rPr>
        <w:t>.  (Intro Blow Up if area not already depicted on main model of obj area.  For Phases 2, 3 and</w:t>
      </w:r>
      <w:r w:rsidR="00E508B9">
        <w:rPr>
          <w:rFonts w:ascii="Times New Roman" w:hAnsi="Times New Roman" w:cs="Times New Roman"/>
          <w:sz w:val="24"/>
          <w:szCs w:val="24"/>
        </w:rPr>
        <w:t xml:space="preserve"> Stage 1 of Phase 4, Pl</w:t>
      </w:r>
      <w:r w:rsidRPr="003E7586">
        <w:rPr>
          <w:rFonts w:ascii="Times New Roman" w:hAnsi="Times New Roman" w:cs="Times New Roman"/>
          <w:sz w:val="24"/>
          <w:szCs w:val="24"/>
        </w:rPr>
        <w:t xml:space="preserve"> to be reorg).</w:t>
      </w:r>
    </w:p>
    <w:p w14:paraId="41425B99" w14:textId="4CA490DB"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Asslt Gp Comd</w:t>
      </w:r>
      <w:r w:rsidRPr="003E7586">
        <w:rPr>
          <w:rFonts w:ascii="Times New Roman" w:hAnsi="Times New Roman" w:cs="Times New Roman"/>
          <w:sz w:val="24"/>
          <w:szCs w:val="24"/>
        </w:rPr>
        <w:t>. (Sentry Silencing/</w:t>
      </w:r>
      <w:r w:rsidR="00E508B9">
        <w:rPr>
          <w:rFonts w:ascii="Times New Roman" w:hAnsi="Times New Roman" w:cs="Times New Roman"/>
          <w:sz w:val="24"/>
          <w:szCs w:val="24"/>
        </w:rPr>
        <w:t>Snatch</w:t>
      </w:r>
      <w:r w:rsidRPr="003E7586">
        <w:rPr>
          <w:rFonts w:ascii="Times New Roman" w:hAnsi="Times New Roman" w:cs="Times New Roman"/>
          <w:sz w:val="24"/>
          <w:szCs w:val="24"/>
        </w:rPr>
        <w:t xml:space="preserve"> Party/Breach Parties).</w:t>
      </w:r>
    </w:p>
    <w:p w14:paraId="29C0C650"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Gp – TACON local guide, Asslt Pnrs, Sniper Sect.</w:t>
      </w:r>
    </w:p>
    <w:p w14:paraId="6384BAB6" w14:textId="77777777" w:rsidR="003E7586" w:rsidRPr="003E7586" w:rsidRDefault="003E7586" w:rsidP="00A5674B">
      <w:pPr>
        <w:spacing w:after="0" w:line="360" w:lineRule="auto"/>
        <w:ind w:left="2880"/>
        <w:jc w:val="both"/>
        <w:rPr>
          <w:rFonts w:ascii="Times New Roman" w:hAnsi="Times New Roman" w:cs="Times New Roman"/>
          <w:b/>
          <w:i/>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 xml:space="preserve">Loc and Description of LD </w:t>
      </w:r>
      <w:r w:rsidRPr="003E7586">
        <w:rPr>
          <w:rFonts w:ascii="Times New Roman" w:hAnsi="Times New Roman" w:cs="Times New Roman"/>
          <w:b/>
          <w:i/>
          <w:sz w:val="24"/>
          <w:szCs w:val="24"/>
        </w:rPr>
        <w:t>(candidates to show extent of LD).</w:t>
      </w:r>
    </w:p>
    <w:p w14:paraId="75FBB52D"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iii.</w:t>
      </w:r>
      <w:r w:rsidRPr="003E7586">
        <w:rPr>
          <w:rFonts w:ascii="Times New Roman" w:hAnsi="Times New Roman" w:cs="Times New Roman"/>
          <w:sz w:val="24"/>
          <w:szCs w:val="24"/>
        </w:rPr>
        <w:tab/>
        <w:t>Time to be in posn – candidates to state.</w:t>
      </w:r>
    </w:p>
    <w:p w14:paraId="5462701D"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iv.</w:t>
      </w:r>
      <w:r w:rsidRPr="003E7586">
        <w:rPr>
          <w:rFonts w:ascii="Times New Roman" w:hAnsi="Times New Roman" w:cs="Times New Roman"/>
          <w:sz w:val="24"/>
          <w:szCs w:val="24"/>
        </w:rPr>
        <w:tab/>
        <w:t>Route to posn.</w:t>
      </w:r>
    </w:p>
    <w:p w14:paraId="5F73F09C"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v.</w:t>
      </w:r>
      <w:r w:rsidRPr="003E7586">
        <w:rPr>
          <w:rFonts w:ascii="Times New Roman" w:hAnsi="Times New Roman" w:cs="Times New Roman"/>
          <w:sz w:val="24"/>
          <w:szCs w:val="24"/>
        </w:rPr>
        <w:tab/>
        <w:t>Action at FUP/LD</w:t>
      </w:r>
    </w:p>
    <w:p w14:paraId="7DE275F9"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vi.</w:t>
      </w:r>
      <w:r w:rsidRPr="003E7586">
        <w:rPr>
          <w:rFonts w:ascii="Times New Roman" w:hAnsi="Times New Roman" w:cs="Times New Roman"/>
          <w:sz w:val="24"/>
          <w:szCs w:val="24"/>
        </w:rPr>
        <w:tab/>
        <w:t xml:space="preserve">Direction of Asslt. </w:t>
      </w:r>
      <w:r w:rsidRPr="003E7586">
        <w:rPr>
          <w:rFonts w:ascii="Times New Roman" w:hAnsi="Times New Roman" w:cs="Times New Roman"/>
          <w:b/>
          <w:i/>
          <w:sz w:val="24"/>
          <w:szCs w:val="24"/>
        </w:rPr>
        <w:t>(Bearing to be given by candidates)</w:t>
      </w:r>
    </w:p>
    <w:p w14:paraId="73D4C179" w14:textId="77777777" w:rsidR="003E7586" w:rsidRPr="003E7586" w:rsidRDefault="003E7586" w:rsidP="00A5674B">
      <w:pPr>
        <w:spacing w:after="0" w:line="360" w:lineRule="auto"/>
        <w:jc w:val="both"/>
        <w:rPr>
          <w:rFonts w:ascii="Times New Roman" w:hAnsi="Times New Roman" w:cs="Times New Roman"/>
          <w:sz w:val="24"/>
          <w:szCs w:val="24"/>
        </w:rPr>
      </w:pPr>
    </w:p>
    <w:p w14:paraId="440F2E13" w14:textId="77777777"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Sp Gp Comd</w:t>
      </w:r>
      <w:r w:rsidRPr="003E7586">
        <w:rPr>
          <w:rFonts w:ascii="Times New Roman" w:hAnsi="Times New Roman" w:cs="Times New Roman"/>
          <w:sz w:val="24"/>
          <w:szCs w:val="24"/>
        </w:rPr>
        <w:t>.</w:t>
      </w:r>
    </w:p>
    <w:p w14:paraId="15677721" w14:textId="0214FE6A" w:rsidR="003E7586" w:rsidRPr="003E7586" w:rsidRDefault="00E508B9" w:rsidP="00A5674B">
      <w:pPr>
        <w:spacing w:after="0" w:line="360" w:lineRule="auto"/>
        <w:ind w:left="1440" w:firstLine="1537"/>
        <w:jc w:val="both"/>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sz w:val="24"/>
          <w:szCs w:val="24"/>
        </w:rPr>
        <w:tab/>
        <w:t>Gp – OPCOM 1 x Sect MMG</w:t>
      </w:r>
      <w:r w:rsidR="003E7586" w:rsidRPr="003E7586">
        <w:rPr>
          <w:rFonts w:ascii="Times New Roman" w:hAnsi="Times New Roman" w:cs="Times New Roman"/>
          <w:sz w:val="24"/>
          <w:szCs w:val="24"/>
        </w:rPr>
        <w:t>.</w:t>
      </w:r>
    </w:p>
    <w:p w14:paraId="3D51F9DD" w14:textId="77777777" w:rsidR="003E7586" w:rsidRPr="003E7586" w:rsidRDefault="003E7586" w:rsidP="00A5674B">
      <w:pPr>
        <w:spacing w:after="0" w:line="360" w:lineRule="auto"/>
        <w:ind w:left="1440" w:firstLine="1537"/>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Loc – Candidates to show.</w:t>
      </w:r>
    </w:p>
    <w:p w14:paraId="0CEB7B10" w14:textId="77777777" w:rsidR="003E7586" w:rsidRPr="003E7586" w:rsidRDefault="003E7586" w:rsidP="00A5674B">
      <w:pPr>
        <w:spacing w:after="0" w:line="360" w:lineRule="auto"/>
        <w:ind w:left="1440" w:firstLine="1537"/>
        <w:jc w:val="both"/>
        <w:rPr>
          <w:rFonts w:ascii="Times New Roman" w:hAnsi="Times New Roman" w:cs="Times New Roman"/>
          <w:sz w:val="24"/>
          <w:szCs w:val="24"/>
        </w:rPr>
      </w:pPr>
      <w:r w:rsidRPr="003E7586">
        <w:rPr>
          <w:rFonts w:ascii="Times New Roman" w:hAnsi="Times New Roman" w:cs="Times New Roman"/>
          <w:sz w:val="24"/>
          <w:szCs w:val="24"/>
        </w:rPr>
        <w:t>iii.</w:t>
      </w:r>
      <w:r w:rsidRPr="003E7586">
        <w:rPr>
          <w:rFonts w:ascii="Times New Roman" w:hAnsi="Times New Roman" w:cs="Times New Roman"/>
          <w:sz w:val="24"/>
          <w:szCs w:val="24"/>
        </w:rPr>
        <w:tab/>
        <w:t>Time to be in posn – Candidates to state.</w:t>
      </w:r>
    </w:p>
    <w:p w14:paraId="40DCDE3E" w14:textId="77777777" w:rsidR="003E7586" w:rsidRPr="003E7586" w:rsidRDefault="003E7586" w:rsidP="00A5674B">
      <w:pPr>
        <w:spacing w:after="0" w:line="360" w:lineRule="auto"/>
        <w:ind w:left="1440" w:firstLine="1537"/>
        <w:jc w:val="both"/>
        <w:rPr>
          <w:rFonts w:ascii="Times New Roman" w:hAnsi="Times New Roman" w:cs="Times New Roman"/>
          <w:sz w:val="24"/>
          <w:szCs w:val="24"/>
        </w:rPr>
      </w:pPr>
      <w:r w:rsidRPr="003E7586">
        <w:rPr>
          <w:rFonts w:ascii="Times New Roman" w:eastAsia="Calibri" w:hAnsi="Times New Roman" w:cs="Times New Roman"/>
          <w:sz w:val="24"/>
          <w:szCs w:val="24"/>
        </w:rPr>
        <w:t>iv.</w:t>
      </w:r>
      <w:r w:rsidRPr="003E7586">
        <w:rPr>
          <w:rFonts w:ascii="Times New Roman" w:eastAsia="Calibri" w:hAnsi="Times New Roman" w:cs="Times New Roman"/>
          <w:sz w:val="24"/>
          <w:szCs w:val="24"/>
        </w:rPr>
        <w:tab/>
      </w:r>
      <w:r w:rsidRPr="003E7586">
        <w:rPr>
          <w:rFonts w:ascii="Times New Roman" w:hAnsi="Times New Roman" w:cs="Times New Roman"/>
          <w:sz w:val="24"/>
          <w:szCs w:val="24"/>
        </w:rPr>
        <w:t>Route to posn – Candidates to state.</w:t>
      </w:r>
    </w:p>
    <w:p w14:paraId="7446CAA9" w14:textId="77777777" w:rsidR="003E7586" w:rsidRPr="003E7586" w:rsidRDefault="003E7586" w:rsidP="00A5674B">
      <w:pPr>
        <w:spacing w:after="0" w:line="360" w:lineRule="auto"/>
        <w:jc w:val="both"/>
        <w:rPr>
          <w:rFonts w:ascii="Times New Roman" w:hAnsi="Times New Roman" w:cs="Times New Roman"/>
          <w:sz w:val="24"/>
          <w:szCs w:val="24"/>
        </w:rPr>
      </w:pPr>
    </w:p>
    <w:p w14:paraId="5AD9A2F0" w14:textId="17DAF4AD" w:rsidR="003E7586" w:rsidRDefault="003E7586" w:rsidP="00A5674B">
      <w:pPr>
        <w:spacing w:after="0" w:line="360" w:lineRule="auto"/>
        <w:ind w:left="2160"/>
        <w:jc w:val="both"/>
        <w:rPr>
          <w:rFonts w:ascii="Times New Roman" w:hAnsi="Times New Roman" w:cs="Times New Roman"/>
          <w:b/>
          <w:i/>
          <w:sz w:val="24"/>
          <w:szCs w:val="24"/>
        </w:rPr>
      </w:pPr>
      <w:r w:rsidRPr="003E7586">
        <w:rPr>
          <w:rFonts w:ascii="Times New Roman" w:hAnsi="Times New Roman" w:cs="Times New Roman"/>
          <w:sz w:val="24"/>
          <w:szCs w:val="24"/>
        </w:rPr>
        <w:lastRenderedPageBreak/>
        <w:t>(c)</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Cut-Off Gp Comd</w:t>
      </w:r>
      <w:r w:rsidRPr="003E7586">
        <w:rPr>
          <w:rFonts w:ascii="Times New Roman" w:hAnsi="Times New Roman" w:cs="Times New Roman"/>
          <w:i/>
          <w:sz w:val="24"/>
          <w:szCs w:val="24"/>
        </w:rPr>
        <w:t xml:space="preserve">. </w:t>
      </w:r>
    </w:p>
    <w:p w14:paraId="45E95D33" w14:textId="77777777" w:rsidR="00E508B9" w:rsidRPr="003E7586" w:rsidRDefault="00E508B9" w:rsidP="00E508B9">
      <w:pPr>
        <w:spacing w:after="0" w:line="240" w:lineRule="auto"/>
        <w:ind w:left="2160"/>
        <w:jc w:val="both"/>
        <w:rPr>
          <w:rFonts w:ascii="Times New Roman" w:hAnsi="Times New Roman" w:cs="Times New Roman"/>
          <w:i/>
          <w:sz w:val="24"/>
          <w:szCs w:val="24"/>
        </w:rPr>
      </w:pPr>
    </w:p>
    <w:p w14:paraId="6A4CC09B" w14:textId="4C85EEDB" w:rsidR="003E7586" w:rsidRPr="003E7586" w:rsidRDefault="00E508B9" w:rsidP="00A5674B">
      <w:pPr>
        <w:spacing w:after="0" w:line="360" w:lineRule="auto"/>
        <w:ind w:left="2160" w:firstLine="720"/>
        <w:jc w:val="both"/>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sz w:val="24"/>
          <w:szCs w:val="24"/>
        </w:rPr>
        <w:tab/>
        <w:t>Gp – TACOM 1 x Sect MMG</w:t>
      </w:r>
      <w:r w:rsidR="003E7586" w:rsidRPr="003E7586">
        <w:rPr>
          <w:rFonts w:ascii="Times New Roman" w:hAnsi="Times New Roman" w:cs="Times New Roman"/>
          <w:sz w:val="24"/>
          <w:szCs w:val="24"/>
        </w:rPr>
        <w:t>.</w:t>
      </w:r>
    </w:p>
    <w:p w14:paraId="1D85D7F9"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 xml:space="preserve">Task. Prov early wng on activity in base. </w:t>
      </w:r>
    </w:p>
    <w:p w14:paraId="32BB20E2"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iii.</w:t>
      </w:r>
      <w:r w:rsidRPr="003E7586">
        <w:rPr>
          <w:rFonts w:ascii="Times New Roman" w:hAnsi="Times New Roman" w:cs="Times New Roman"/>
          <w:sz w:val="24"/>
          <w:szCs w:val="24"/>
        </w:rPr>
        <w:tab/>
        <w:t>Loc – Candidates to show</w:t>
      </w:r>
      <w:r w:rsidR="00DE31C6">
        <w:rPr>
          <w:rFonts w:ascii="Times New Roman" w:hAnsi="Times New Roman" w:cs="Times New Roman"/>
          <w:sz w:val="24"/>
          <w:szCs w:val="24"/>
        </w:rPr>
        <w:t xml:space="preserve"> cut-off locs</w:t>
      </w:r>
      <w:r w:rsidRPr="003E7586">
        <w:rPr>
          <w:rFonts w:ascii="Times New Roman" w:hAnsi="Times New Roman" w:cs="Times New Roman"/>
          <w:sz w:val="24"/>
          <w:szCs w:val="24"/>
        </w:rPr>
        <w:t>.</w:t>
      </w:r>
    </w:p>
    <w:p w14:paraId="4FE94522"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eastAsia="Calibri" w:hAnsi="Times New Roman" w:cs="Times New Roman"/>
          <w:sz w:val="24"/>
          <w:szCs w:val="24"/>
        </w:rPr>
        <w:t>iv.</w:t>
      </w:r>
      <w:r w:rsidRPr="003E7586">
        <w:rPr>
          <w:rFonts w:ascii="Times New Roman" w:eastAsia="Calibri" w:hAnsi="Times New Roman" w:cs="Times New Roman"/>
          <w:sz w:val="24"/>
          <w:szCs w:val="24"/>
        </w:rPr>
        <w:tab/>
      </w:r>
      <w:r w:rsidRPr="003E7586">
        <w:rPr>
          <w:rFonts w:ascii="Times New Roman" w:hAnsi="Times New Roman" w:cs="Times New Roman"/>
          <w:sz w:val="24"/>
          <w:szCs w:val="24"/>
        </w:rPr>
        <w:t>Time to be in posn – Candidates to state.</w:t>
      </w:r>
    </w:p>
    <w:p w14:paraId="430E0AAF" w14:textId="77777777" w:rsidR="003E7586" w:rsidRPr="003E7586" w:rsidRDefault="003E7586" w:rsidP="00A5674B">
      <w:pPr>
        <w:spacing w:after="0" w:line="360" w:lineRule="auto"/>
        <w:ind w:left="2880"/>
        <w:jc w:val="both"/>
        <w:rPr>
          <w:rFonts w:ascii="Times New Roman" w:hAnsi="Times New Roman" w:cs="Times New Roman"/>
          <w:sz w:val="24"/>
          <w:szCs w:val="24"/>
        </w:rPr>
      </w:pPr>
      <w:r w:rsidRPr="003E7586">
        <w:rPr>
          <w:rFonts w:ascii="Times New Roman" w:hAnsi="Times New Roman" w:cs="Times New Roman"/>
          <w:sz w:val="24"/>
          <w:szCs w:val="24"/>
        </w:rPr>
        <w:t>v.</w:t>
      </w:r>
      <w:r w:rsidRPr="003E7586">
        <w:rPr>
          <w:rFonts w:ascii="Times New Roman" w:hAnsi="Times New Roman" w:cs="Times New Roman"/>
          <w:sz w:val="24"/>
          <w:szCs w:val="24"/>
        </w:rPr>
        <w:tab/>
        <w:t xml:space="preserve">Route to posn – </w:t>
      </w:r>
      <w:r w:rsidRPr="003E7586">
        <w:rPr>
          <w:rFonts w:ascii="Times New Roman" w:hAnsi="Times New Roman" w:cs="Times New Roman"/>
          <w:b/>
          <w:i/>
          <w:sz w:val="24"/>
          <w:szCs w:val="24"/>
        </w:rPr>
        <w:t>Candidates to show routes and bearings.</w:t>
      </w:r>
    </w:p>
    <w:p w14:paraId="0CBCB38B" w14:textId="77777777" w:rsidR="003E7586" w:rsidRPr="003E7586" w:rsidRDefault="003E7586" w:rsidP="00A5674B">
      <w:pPr>
        <w:spacing w:after="0" w:line="360" w:lineRule="auto"/>
        <w:ind w:left="2070"/>
        <w:jc w:val="both"/>
        <w:rPr>
          <w:rFonts w:ascii="Times New Roman" w:hAnsi="Times New Roman" w:cs="Times New Roman"/>
          <w:sz w:val="24"/>
          <w:szCs w:val="24"/>
        </w:rPr>
      </w:pPr>
    </w:p>
    <w:p w14:paraId="3E40986A" w14:textId="77777777"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(d)</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FRV Protection Gp Comd.</w:t>
      </w:r>
    </w:p>
    <w:p w14:paraId="2F81C19A" w14:textId="4BB701FA" w:rsidR="003E7586" w:rsidRDefault="003E7586" w:rsidP="00A5674B">
      <w:pPr>
        <w:spacing w:after="0" w:line="360" w:lineRule="auto"/>
        <w:ind w:left="1440" w:firstLine="1395"/>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Loc – FRV.</w:t>
      </w:r>
    </w:p>
    <w:p w14:paraId="46D3A6C4" w14:textId="3CF31F69" w:rsidR="00E508B9" w:rsidRPr="003E7586" w:rsidRDefault="00E508B9" w:rsidP="00A5674B">
      <w:pPr>
        <w:spacing w:after="0" w:line="360" w:lineRule="auto"/>
        <w:ind w:left="1440" w:firstLine="1395"/>
        <w:jc w:val="both"/>
        <w:rPr>
          <w:rFonts w:ascii="Times New Roman" w:hAnsi="Times New Roman" w:cs="Times New Roman"/>
          <w:sz w:val="24"/>
          <w:szCs w:val="24"/>
        </w:rPr>
      </w:pPr>
      <w:r>
        <w:rPr>
          <w:rFonts w:ascii="Times New Roman" w:hAnsi="Times New Roman" w:cs="Times New Roman"/>
          <w:sz w:val="24"/>
          <w:szCs w:val="24"/>
        </w:rPr>
        <w:t>ii.</w:t>
      </w:r>
      <w:r>
        <w:rPr>
          <w:rFonts w:ascii="Times New Roman" w:hAnsi="Times New Roman" w:cs="Times New Roman"/>
          <w:sz w:val="24"/>
          <w:szCs w:val="24"/>
        </w:rPr>
        <w:tab/>
        <w:t>Task. Provide sy at the FRV.</w:t>
      </w:r>
    </w:p>
    <w:p w14:paraId="1FED0804" w14:textId="77777777" w:rsidR="003E7586" w:rsidRPr="003E7586" w:rsidRDefault="003E7586" w:rsidP="00E508B9">
      <w:pPr>
        <w:spacing w:after="0" w:line="240" w:lineRule="auto"/>
        <w:ind w:left="1440" w:firstLine="1395"/>
        <w:jc w:val="both"/>
        <w:rPr>
          <w:rFonts w:ascii="Times New Roman" w:hAnsi="Times New Roman" w:cs="Times New Roman"/>
          <w:sz w:val="24"/>
          <w:szCs w:val="24"/>
        </w:rPr>
      </w:pPr>
    </w:p>
    <w:p w14:paraId="63593779" w14:textId="77777777" w:rsidR="003E7586" w:rsidRDefault="003E7586" w:rsidP="00236E35">
      <w:pPr>
        <w:spacing w:after="0" w:line="360" w:lineRule="auto"/>
        <w:jc w:val="both"/>
        <w:rPr>
          <w:rFonts w:ascii="Times New Roman" w:eastAsia="Calibri"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r>
      <w:r w:rsidRPr="003E7586">
        <w:rPr>
          <w:rFonts w:ascii="Times New Roman" w:hAnsi="Times New Roman" w:cs="Times New Roman"/>
          <w:sz w:val="24"/>
          <w:szCs w:val="24"/>
        </w:rPr>
        <w:tab/>
        <w:t>(e)</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Reserves</w:t>
      </w:r>
      <w:r w:rsidR="00236E35">
        <w:rPr>
          <w:rFonts w:ascii="Times New Roman" w:hAnsi="Times New Roman" w:cs="Times New Roman"/>
          <w:sz w:val="24"/>
          <w:szCs w:val="24"/>
        </w:rPr>
        <w:t xml:space="preserve">. </w:t>
      </w:r>
      <w:r w:rsidR="00236E35">
        <w:rPr>
          <w:rFonts w:ascii="Times New Roman" w:hAnsi="Times New Roman" w:cs="Times New Roman"/>
          <w:sz w:val="24"/>
          <w:szCs w:val="24"/>
        </w:rPr>
        <w:tab/>
      </w:r>
      <w:r w:rsidRPr="003E7586">
        <w:rPr>
          <w:rFonts w:ascii="Times New Roman" w:eastAsia="Calibri" w:hAnsi="Times New Roman" w:cs="Times New Roman"/>
          <w:sz w:val="24"/>
          <w:szCs w:val="24"/>
        </w:rPr>
        <w:t>Remain at pres loc.</w:t>
      </w:r>
    </w:p>
    <w:p w14:paraId="5608D83C" w14:textId="77777777" w:rsidR="00E508B9" w:rsidRPr="003E7586" w:rsidRDefault="00E508B9" w:rsidP="00E508B9">
      <w:pPr>
        <w:spacing w:after="0" w:line="240" w:lineRule="auto"/>
        <w:jc w:val="both"/>
        <w:rPr>
          <w:rFonts w:ascii="Times New Roman" w:eastAsia="Calibri" w:hAnsi="Times New Roman" w:cs="Times New Roman"/>
          <w:sz w:val="24"/>
          <w:szCs w:val="24"/>
        </w:rPr>
      </w:pPr>
    </w:p>
    <w:p w14:paraId="7BDEE205" w14:textId="03E20726"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(3)</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Phase III –</w:t>
      </w:r>
      <w:r w:rsidR="00E508B9">
        <w:rPr>
          <w:rFonts w:ascii="Times New Roman" w:hAnsi="Times New Roman" w:cs="Times New Roman"/>
          <w:sz w:val="24"/>
          <w:szCs w:val="24"/>
          <w:u w:val="single"/>
        </w:rPr>
        <w:t>Snatch</w:t>
      </w:r>
      <w:r w:rsidRPr="003E7586">
        <w:rPr>
          <w:rFonts w:ascii="Times New Roman" w:hAnsi="Times New Roman" w:cs="Times New Roman"/>
          <w:sz w:val="24"/>
          <w:szCs w:val="24"/>
        </w:rPr>
        <w:t>.</w:t>
      </w:r>
    </w:p>
    <w:p w14:paraId="3091DB38" w14:textId="77777777"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r>
      <w:r w:rsidRPr="005C42CA">
        <w:rPr>
          <w:rFonts w:ascii="Times New Roman" w:hAnsi="Times New Roman" w:cs="Times New Roman"/>
          <w:sz w:val="24"/>
          <w:szCs w:val="24"/>
          <w:u w:val="single"/>
        </w:rPr>
        <w:t>Asslt Gp</w:t>
      </w:r>
      <w:r w:rsidRPr="003E7586">
        <w:rPr>
          <w:rFonts w:ascii="Times New Roman" w:hAnsi="Times New Roman" w:cs="Times New Roman"/>
          <w:sz w:val="24"/>
          <w:szCs w:val="24"/>
        </w:rPr>
        <w:t>.</w:t>
      </w:r>
    </w:p>
    <w:p w14:paraId="6693C17E" w14:textId="77777777" w:rsidR="003E7586" w:rsidRPr="003E7586" w:rsidRDefault="003E7586" w:rsidP="00A5674B">
      <w:pPr>
        <w:spacing w:after="0" w:line="360" w:lineRule="auto"/>
        <w:ind w:left="3119" w:hanging="284"/>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Tasks.</w:t>
      </w:r>
    </w:p>
    <w:p w14:paraId="4D72E9EC" w14:textId="77777777" w:rsidR="003E7586" w:rsidRPr="003E7586" w:rsidRDefault="003E7586" w:rsidP="00A5674B">
      <w:pPr>
        <w:spacing w:after="0" w:line="360" w:lineRule="auto"/>
        <w:ind w:left="3119"/>
        <w:jc w:val="both"/>
        <w:rPr>
          <w:rFonts w:ascii="Times New Roman" w:hAnsi="Times New Roman" w:cs="Times New Roman"/>
          <w:sz w:val="24"/>
          <w:szCs w:val="24"/>
        </w:rPr>
      </w:pPr>
      <w:proofErr w:type="gramStart"/>
      <w:r w:rsidRPr="003E7586">
        <w:rPr>
          <w:rFonts w:ascii="Times New Roman" w:hAnsi="Times New Roman" w:cs="Times New Roman"/>
          <w:sz w:val="24"/>
          <w:szCs w:val="24"/>
        </w:rPr>
        <w:t>aa</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Breach obs enroute obj.</w:t>
      </w:r>
    </w:p>
    <w:p w14:paraId="4C84D2D5" w14:textId="77777777" w:rsidR="003E7586" w:rsidRPr="003E7586" w:rsidRDefault="003E7586" w:rsidP="00A5674B">
      <w:pPr>
        <w:spacing w:after="0" w:line="360" w:lineRule="auto"/>
        <w:ind w:left="3119"/>
        <w:jc w:val="both"/>
        <w:rPr>
          <w:rFonts w:ascii="Times New Roman" w:hAnsi="Times New Roman" w:cs="Times New Roman"/>
          <w:sz w:val="24"/>
          <w:szCs w:val="24"/>
        </w:rPr>
      </w:pPr>
      <w:proofErr w:type="gramStart"/>
      <w:r w:rsidRPr="003E7586">
        <w:rPr>
          <w:rFonts w:ascii="Times New Roman" w:hAnsi="Times New Roman" w:cs="Times New Roman"/>
          <w:sz w:val="24"/>
          <w:szCs w:val="24"/>
        </w:rPr>
        <w:t>bb</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Eliminate sentries.</w:t>
      </w:r>
    </w:p>
    <w:p w14:paraId="1E9915E4" w14:textId="77777777" w:rsidR="00922F27" w:rsidRDefault="00922F27" w:rsidP="00922F27">
      <w:pPr>
        <w:spacing w:after="0" w:line="360" w:lineRule="auto"/>
        <w:ind w:left="3119"/>
        <w:jc w:val="both"/>
        <w:rPr>
          <w:rFonts w:ascii="Times New Roman" w:eastAsia="Calibri" w:hAnsi="Times New Roman" w:cs="Times New Roman"/>
          <w:b/>
          <w:i/>
          <w:sz w:val="24"/>
          <w:szCs w:val="24"/>
        </w:rPr>
      </w:pPr>
      <w:r w:rsidRPr="00463B97">
        <w:rPr>
          <w:rFonts w:ascii="Times New Roman" w:eastAsia="Calibri" w:hAnsi="Times New Roman" w:cs="Times New Roman"/>
          <w:sz w:val="24"/>
          <w:szCs w:val="24"/>
        </w:rPr>
        <w:t>cc.</w:t>
      </w:r>
      <w:r w:rsidRPr="00463B97">
        <w:rPr>
          <w:rFonts w:ascii="Times New Roman" w:eastAsia="Calibri" w:hAnsi="Times New Roman" w:cs="Times New Roman"/>
          <w:sz w:val="24"/>
          <w:szCs w:val="24"/>
        </w:rPr>
        <w:tab/>
      </w:r>
      <w:r>
        <w:rPr>
          <w:rFonts w:ascii="Times New Roman" w:eastAsia="Calibri" w:hAnsi="Times New Roman" w:cs="Times New Roman"/>
          <w:sz w:val="24"/>
          <w:szCs w:val="24"/>
        </w:rPr>
        <w:t>Rescue hostages</w:t>
      </w:r>
      <w:r w:rsidRPr="00463B97">
        <w:rPr>
          <w:rFonts w:ascii="Times New Roman" w:eastAsia="Calibri" w:hAnsi="Times New Roman" w:cs="Times New Roman"/>
          <w:sz w:val="24"/>
          <w:szCs w:val="24"/>
        </w:rPr>
        <w:t xml:space="preserve"> alive. </w:t>
      </w:r>
    </w:p>
    <w:p w14:paraId="71E97D81" w14:textId="1F0378E2" w:rsidR="00922F27" w:rsidRPr="00463B97" w:rsidRDefault="00922F27" w:rsidP="00922F27">
      <w:pPr>
        <w:spacing w:after="0" w:line="360" w:lineRule="auto"/>
        <w:ind w:left="3119"/>
        <w:jc w:val="both"/>
        <w:rPr>
          <w:rFonts w:ascii="Times New Roman" w:eastAsia="Calibri" w:hAnsi="Times New Roman" w:cs="Times New Roman"/>
          <w:b/>
          <w:i/>
          <w:sz w:val="24"/>
          <w:szCs w:val="24"/>
        </w:rPr>
      </w:pPr>
      <w:proofErr w:type="gramStart"/>
      <w:r w:rsidRPr="00463B97">
        <w:rPr>
          <w:rFonts w:ascii="Times New Roman" w:eastAsia="Calibri" w:hAnsi="Times New Roman" w:cs="Times New Roman"/>
          <w:sz w:val="24"/>
          <w:szCs w:val="24"/>
        </w:rPr>
        <w:t>dd</w:t>
      </w:r>
      <w:proofErr w:type="gramEnd"/>
      <w:r w:rsidRPr="00463B97">
        <w:rPr>
          <w:rFonts w:ascii="Times New Roman" w:eastAsia="Calibri" w:hAnsi="Times New Roman" w:cs="Times New Roman"/>
          <w:sz w:val="24"/>
          <w:szCs w:val="24"/>
        </w:rPr>
        <w:t>.</w:t>
      </w:r>
      <w:r w:rsidRPr="00463B97">
        <w:rPr>
          <w:rFonts w:ascii="Times New Roman" w:eastAsia="Calibri" w:hAnsi="Times New Roman" w:cs="Times New Roman"/>
          <w:sz w:val="24"/>
          <w:szCs w:val="24"/>
        </w:rPr>
        <w:tab/>
      </w:r>
      <w:r>
        <w:rPr>
          <w:rFonts w:ascii="Times New Roman" w:eastAsia="Calibri" w:hAnsi="Times New Roman" w:cs="Times New Roman"/>
          <w:sz w:val="24"/>
          <w:szCs w:val="24"/>
        </w:rPr>
        <w:t xml:space="preserve">Clear all </w:t>
      </w:r>
      <w:r w:rsidR="0077732A">
        <w:rPr>
          <w:rFonts w:ascii="Times New Roman" w:eastAsia="Calibri" w:hAnsi="Times New Roman" w:cs="Times New Roman"/>
          <w:sz w:val="24"/>
          <w:szCs w:val="24"/>
        </w:rPr>
        <w:t>AGG</w:t>
      </w:r>
      <w:r>
        <w:rPr>
          <w:rFonts w:ascii="Times New Roman" w:eastAsia="Calibri" w:hAnsi="Times New Roman" w:cs="Times New Roman"/>
          <w:sz w:val="24"/>
          <w:szCs w:val="24"/>
        </w:rPr>
        <w:t xml:space="preserve"> and</w:t>
      </w:r>
      <w:r w:rsidRPr="00463B97">
        <w:rPr>
          <w:rFonts w:ascii="Times New Roman" w:eastAsia="Calibri" w:hAnsi="Times New Roman" w:cs="Times New Roman"/>
          <w:sz w:val="24"/>
          <w:szCs w:val="24"/>
        </w:rPr>
        <w:t xml:space="preserve"> eqpt</w:t>
      </w:r>
      <w:r w:rsidRPr="00463B97">
        <w:rPr>
          <w:rFonts w:ascii="Times New Roman" w:eastAsia="Calibri" w:hAnsi="Times New Roman" w:cs="Times New Roman"/>
          <w:b/>
          <w:i/>
          <w:sz w:val="24"/>
          <w:szCs w:val="24"/>
        </w:rPr>
        <w:t xml:space="preserve">. </w:t>
      </w:r>
    </w:p>
    <w:p w14:paraId="2580A81D" w14:textId="1D95EABA" w:rsidR="003E7586" w:rsidRPr="003E7586" w:rsidRDefault="003E7586" w:rsidP="00A5674B">
      <w:pPr>
        <w:spacing w:after="0" w:line="360" w:lineRule="auto"/>
        <w:ind w:left="3600"/>
        <w:contextualSpacing/>
        <w:jc w:val="both"/>
        <w:rPr>
          <w:rFonts w:ascii="Times New Roman" w:eastAsia="Calibri" w:hAnsi="Times New Roman" w:cs="Times New Roman"/>
          <w:sz w:val="24"/>
          <w:szCs w:val="24"/>
        </w:rPr>
      </w:pPr>
    </w:p>
    <w:p w14:paraId="53BE29E4" w14:textId="701E4BB4" w:rsidR="003E7586" w:rsidRPr="003E7586" w:rsidRDefault="0077732A" w:rsidP="00A5674B">
      <w:pPr>
        <w:tabs>
          <w:tab w:val="left" w:pos="2835"/>
        </w:tabs>
        <w:spacing w:after="0" w:line="360" w:lineRule="auto"/>
        <w:jc w:val="both"/>
        <w:rPr>
          <w:rFonts w:ascii="Times New Roman" w:hAnsi="Times New Roman" w:cs="Times New Roman"/>
          <w:sz w:val="24"/>
          <w:szCs w:val="24"/>
        </w:rPr>
      </w:pPr>
      <w:r w:rsidRPr="003E7586">
        <w:rPr>
          <w:rFonts w:ascii="Times New Roman" w:hAnsi="Times New Roman" w:cs="Times New Roman"/>
          <w:noProof/>
          <w:sz w:val="24"/>
          <w:szCs w:val="24"/>
          <w:lang w:val="en-US"/>
        </w:rPr>
        <mc:AlternateContent>
          <mc:Choice Requires="wps">
            <w:drawing>
              <wp:anchor distT="0" distB="0" distL="114300" distR="114300" simplePos="0" relativeHeight="251832320" behindDoc="0" locked="0" layoutInCell="1" allowOverlap="1" wp14:anchorId="0EF39D35" wp14:editId="639A7A9F">
                <wp:simplePos x="0" y="0"/>
                <wp:positionH relativeFrom="margin">
                  <wp:posOffset>3545457</wp:posOffset>
                </wp:positionH>
                <wp:positionV relativeFrom="paragraph">
                  <wp:posOffset>-5595</wp:posOffset>
                </wp:positionV>
                <wp:extent cx="2011680" cy="634365"/>
                <wp:effectExtent l="285750" t="0" r="26670" b="394335"/>
                <wp:wrapNone/>
                <wp:docPr id="552" name="Rectangular Callout 552"/>
                <wp:cNvGraphicFramePr/>
                <a:graphic xmlns:a="http://schemas.openxmlformats.org/drawingml/2006/main">
                  <a:graphicData uri="http://schemas.microsoft.com/office/word/2010/wordprocessingShape">
                    <wps:wsp>
                      <wps:cNvSpPr/>
                      <wps:spPr>
                        <a:xfrm>
                          <a:off x="0" y="0"/>
                          <a:ext cx="2011680" cy="634365"/>
                        </a:xfrm>
                        <a:prstGeom prst="wedgeRectCallout">
                          <a:avLst>
                            <a:gd name="adj1" fmla="val -61684"/>
                            <a:gd name="adj2" fmla="val 105937"/>
                          </a:avLst>
                        </a:prstGeom>
                        <a:noFill/>
                        <a:ln w="12700" cap="flat" cmpd="sng" algn="ctr">
                          <a:solidFill>
                            <a:sysClr val="windowText" lastClr="000000"/>
                          </a:solidFill>
                          <a:prstDash val="solid"/>
                          <a:miter lim="800000"/>
                        </a:ln>
                        <a:effectLst/>
                      </wps:spPr>
                      <wps:txbx>
                        <w:txbxContent>
                          <w:p w14:paraId="1B5A9234" w14:textId="77777777" w:rsidR="00A2413B" w:rsidRPr="00A531C0" w:rsidRDefault="00A2413B" w:rsidP="0077732A">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A code word for snatch successful should be given and transmitted by radio.</w:t>
                            </w:r>
                          </w:p>
                          <w:p w14:paraId="7CA783F1" w14:textId="77777777" w:rsidR="00A2413B" w:rsidRPr="00A531C0" w:rsidRDefault="00A2413B" w:rsidP="0077732A">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F39D35"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552" o:spid="_x0000_s1223" type="#_x0000_t61" style="position:absolute;left:0;text-align:left;margin-left:279.15pt;margin-top:-.45pt;width:158.4pt;height:49.95pt;z-index:251832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" adj="-2524,33682" filled="f" strokecolor="windowText" strokeweight="1pt">
                <v:textbox>
                  <w:txbxContent>
                    <w:p w14:paraId="1B5A9234" w14:textId="77777777" w:rsidR="00A2413B" w:rsidRPr="00A531C0" w:rsidRDefault="00A2413B" w:rsidP="0077732A">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A code word for snatch successful should be given and transmitted by radio.</w:t>
                      </w:r>
                    </w:p>
                    <w:p w14:paraId="7CA783F1" w14:textId="77777777" w:rsidR="00A2413B" w:rsidRPr="00A531C0" w:rsidRDefault="00A2413B" w:rsidP="0077732A">
                      <w:pPr>
                        <w:jc w:val="both"/>
                        <w:rPr>
                          <w:rFonts w:ascii="Times New Roman" w:hAnsi="Times New Roman" w:cs="Times New Roman"/>
                          <w:color w:val="000000" w:themeColor="text1"/>
                        </w:rPr>
                      </w:pPr>
                    </w:p>
                  </w:txbxContent>
                </v:textbox>
                <w10:wrap anchorx="margin"/>
              </v:shape>
            </w:pict>
          </mc:Fallback>
        </mc:AlternateContent>
      </w:r>
      <w:r w:rsidR="003E7586" w:rsidRPr="003E7586">
        <w:rPr>
          <w:rFonts w:ascii="Times New Roman" w:hAnsi="Times New Roman" w:cs="Times New Roman"/>
          <w:sz w:val="24"/>
          <w:szCs w:val="24"/>
        </w:rPr>
        <w:t xml:space="preserve">                                 </w:t>
      </w:r>
      <w:r w:rsidR="003E7586" w:rsidRPr="003E7586">
        <w:rPr>
          <w:rFonts w:ascii="Times New Roman" w:hAnsi="Times New Roman" w:cs="Times New Roman"/>
          <w:sz w:val="24"/>
          <w:szCs w:val="24"/>
        </w:rPr>
        <w:tab/>
        <w:t>ii.    Sigs.</w:t>
      </w:r>
    </w:p>
    <w:p w14:paraId="4159E300" w14:textId="40C8BD98" w:rsidR="003E7586" w:rsidRPr="003E7586" w:rsidRDefault="003E7586" w:rsidP="00A5674B">
      <w:pPr>
        <w:tabs>
          <w:tab w:val="left" w:pos="2835"/>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t xml:space="preserve">      </w:t>
      </w:r>
      <w:r w:rsidRPr="003E7586">
        <w:rPr>
          <w:rFonts w:ascii="Times New Roman" w:eastAsia="Calibri" w:hAnsi="Times New Roman" w:cs="Times New Roman"/>
          <w:sz w:val="24"/>
          <w:szCs w:val="24"/>
        </w:rPr>
        <w:t xml:space="preserve"> </w:t>
      </w:r>
      <w:proofErr w:type="gramStart"/>
      <w:r w:rsidRPr="003E7586">
        <w:rPr>
          <w:rFonts w:ascii="Times New Roman" w:eastAsia="Calibri" w:hAnsi="Times New Roman" w:cs="Times New Roman"/>
          <w:sz w:val="24"/>
          <w:szCs w:val="24"/>
        </w:rPr>
        <w:t>aa</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t>Open fire.</w:t>
      </w:r>
    </w:p>
    <w:p w14:paraId="3066424E" w14:textId="38AFC634" w:rsidR="003E7586" w:rsidRPr="003E7586" w:rsidRDefault="003E7586" w:rsidP="00A5674B">
      <w:pPr>
        <w:tabs>
          <w:tab w:val="left" w:pos="2835"/>
        </w:tabs>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ab/>
        <w:t xml:space="preserve">      </w:t>
      </w:r>
      <w:r w:rsidRPr="003E7586">
        <w:rPr>
          <w:rFonts w:ascii="Times New Roman" w:eastAsia="Calibri" w:hAnsi="Times New Roman" w:cs="Times New Roman"/>
          <w:sz w:val="24"/>
          <w:szCs w:val="24"/>
        </w:rPr>
        <w:t xml:space="preserve">  </w:t>
      </w:r>
      <w:proofErr w:type="gramStart"/>
      <w:r w:rsidR="00236E35">
        <w:rPr>
          <w:rFonts w:ascii="Times New Roman" w:eastAsia="Calibri" w:hAnsi="Times New Roman" w:cs="Times New Roman"/>
          <w:sz w:val="24"/>
          <w:szCs w:val="24"/>
        </w:rPr>
        <w:t>bb</w:t>
      </w:r>
      <w:proofErr w:type="gramEnd"/>
      <w:r w:rsidR="00236E35">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Cease fire etc.</w:t>
      </w:r>
    </w:p>
    <w:p w14:paraId="5E0A72DD" w14:textId="092F8E1C" w:rsidR="003E7586" w:rsidRPr="003E7586" w:rsidRDefault="003E7586" w:rsidP="00A5674B">
      <w:pPr>
        <w:spacing w:after="0" w:line="360" w:lineRule="auto"/>
        <w:ind w:left="2160" w:firstLine="72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 xml:space="preserve">       cc.</w:t>
      </w:r>
      <w:r w:rsidRPr="003E7586">
        <w:rPr>
          <w:rFonts w:ascii="Times New Roman" w:eastAsia="Calibri" w:hAnsi="Times New Roman" w:cs="Times New Roman"/>
          <w:sz w:val="24"/>
          <w:szCs w:val="24"/>
        </w:rPr>
        <w:tab/>
        <w:t>Code words.</w:t>
      </w:r>
      <w:r w:rsidR="0077732A" w:rsidRPr="0077732A">
        <w:rPr>
          <w:rFonts w:ascii="Times New Roman" w:hAnsi="Times New Roman" w:cs="Times New Roman"/>
          <w:noProof/>
          <w:sz w:val="24"/>
          <w:szCs w:val="24"/>
          <w:lang w:val="en-US"/>
        </w:rPr>
        <w:t xml:space="preserve"> </w:t>
      </w:r>
    </w:p>
    <w:p w14:paraId="51E581E5" w14:textId="77777777" w:rsidR="00EE18F8" w:rsidRDefault="00EE18F8" w:rsidP="00A5674B">
      <w:pPr>
        <w:spacing w:after="0" w:line="360" w:lineRule="auto"/>
        <w:ind w:left="1440" w:firstLine="720"/>
        <w:jc w:val="both"/>
        <w:rPr>
          <w:rFonts w:ascii="Times New Roman" w:hAnsi="Times New Roman" w:cs="Times New Roman"/>
          <w:sz w:val="24"/>
          <w:szCs w:val="24"/>
        </w:rPr>
      </w:pPr>
    </w:p>
    <w:p w14:paraId="6CB50076" w14:textId="77777777"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Sp Gp</w:t>
      </w:r>
      <w:r w:rsidRPr="003E7586">
        <w:rPr>
          <w:rFonts w:ascii="Times New Roman" w:hAnsi="Times New Roman" w:cs="Times New Roman"/>
          <w:sz w:val="24"/>
          <w:szCs w:val="24"/>
        </w:rPr>
        <w:t xml:space="preserve">. </w:t>
      </w:r>
    </w:p>
    <w:p w14:paraId="76DF99A3"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Provide direct fire sp to asslt gp.</w:t>
      </w:r>
    </w:p>
    <w:p w14:paraId="7B15FC45"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Protect flanks of asslt gp.</w:t>
      </w:r>
    </w:p>
    <w:p w14:paraId="157BDF3A" w14:textId="77777777" w:rsid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ab/>
      </w:r>
    </w:p>
    <w:p w14:paraId="04AB0C0F" w14:textId="77777777" w:rsidR="0093403F" w:rsidRPr="003E7586" w:rsidRDefault="0093403F" w:rsidP="00A5674B">
      <w:pPr>
        <w:spacing w:after="0" w:line="360" w:lineRule="auto"/>
        <w:ind w:left="720" w:firstLine="720"/>
        <w:jc w:val="both"/>
        <w:rPr>
          <w:rFonts w:ascii="Times New Roman" w:hAnsi="Times New Roman" w:cs="Times New Roman"/>
          <w:sz w:val="24"/>
          <w:szCs w:val="24"/>
        </w:rPr>
      </w:pPr>
    </w:p>
    <w:p w14:paraId="4C2F66CC" w14:textId="77777777"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lastRenderedPageBreak/>
        <w:t>(c)</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Cut-Offs</w:t>
      </w:r>
      <w:r w:rsidRPr="003E7586">
        <w:rPr>
          <w:rFonts w:ascii="Times New Roman" w:hAnsi="Times New Roman" w:cs="Times New Roman"/>
          <w:sz w:val="24"/>
          <w:szCs w:val="24"/>
        </w:rPr>
        <w:t>.</w:t>
      </w:r>
    </w:p>
    <w:p w14:paraId="518778D3" w14:textId="315DB326"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 xml:space="preserve">Interdict any </w:t>
      </w:r>
      <w:r w:rsidR="0077732A">
        <w:rPr>
          <w:rFonts w:ascii="Times New Roman" w:hAnsi="Times New Roman" w:cs="Times New Roman"/>
          <w:sz w:val="24"/>
          <w:szCs w:val="24"/>
        </w:rPr>
        <w:t>AGG</w:t>
      </w:r>
      <w:r w:rsidR="00922F27">
        <w:rPr>
          <w:rFonts w:ascii="Times New Roman" w:hAnsi="Times New Roman" w:cs="Times New Roman"/>
          <w:sz w:val="24"/>
          <w:szCs w:val="24"/>
        </w:rPr>
        <w:t xml:space="preserve"> </w:t>
      </w:r>
      <w:r w:rsidRPr="003E7586">
        <w:rPr>
          <w:rFonts w:ascii="Times New Roman" w:hAnsi="Times New Roman" w:cs="Times New Roman"/>
          <w:sz w:val="24"/>
          <w:szCs w:val="24"/>
        </w:rPr>
        <w:t>rft.</w:t>
      </w:r>
    </w:p>
    <w:p w14:paraId="553312E3"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Destroy any armed elms escaping from the tgt area.</w:t>
      </w:r>
    </w:p>
    <w:p w14:paraId="23687F4F"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iii.</w:t>
      </w:r>
      <w:r w:rsidRPr="003E7586">
        <w:rPr>
          <w:rFonts w:ascii="Times New Roman" w:hAnsi="Times New Roman" w:cs="Times New Roman"/>
          <w:sz w:val="24"/>
          <w:szCs w:val="24"/>
        </w:rPr>
        <w:tab/>
        <w:t>Cover wdr of Raiding Force.</w:t>
      </w:r>
    </w:p>
    <w:p w14:paraId="7AE8C24D" w14:textId="77777777" w:rsidR="003E7586" w:rsidRPr="003E7586" w:rsidRDefault="003E7586" w:rsidP="00A5674B">
      <w:pPr>
        <w:spacing w:after="0" w:line="360" w:lineRule="auto"/>
        <w:ind w:left="3600"/>
        <w:contextualSpacing/>
        <w:jc w:val="both"/>
        <w:rPr>
          <w:rFonts w:ascii="Times New Roman" w:eastAsia="Calibri" w:hAnsi="Times New Roman" w:cs="Times New Roman"/>
          <w:sz w:val="24"/>
          <w:szCs w:val="24"/>
        </w:rPr>
      </w:pPr>
    </w:p>
    <w:p w14:paraId="4E73048D" w14:textId="77777777"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(d)</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FRV Protection.</w:t>
      </w:r>
    </w:p>
    <w:p w14:paraId="2D826360"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w:t>
      </w:r>
      <w:r w:rsidRPr="003E7586">
        <w:rPr>
          <w:rFonts w:ascii="Times New Roman" w:hAnsi="Times New Roman" w:cs="Times New Roman"/>
          <w:sz w:val="24"/>
          <w:szCs w:val="24"/>
        </w:rPr>
        <w:tab/>
        <w:t>Protect Rear of raiding force.</w:t>
      </w:r>
    </w:p>
    <w:p w14:paraId="7E2B1EA8" w14:textId="518215F8"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w:t>
      </w:r>
      <w:r w:rsidRPr="003E7586">
        <w:rPr>
          <w:rFonts w:ascii="Times New Roman" w:hAnsi="Times New Roman" w:cs="Times New Roman"/>
          <w:sz w:val="24"/>
          <w:szCs w:val="24"/>
        </w:rPr>
        <w:tab/>
        <w:t xml:space="preserve">Protect FRV against </w:t>
      </w:r>
      <w:r w:rsidR="0077732A">
        <w:rPr>
          <w:rFonts w:ascii="Times New Roman" w:hAnsi="Times New Roman" w:cs="Times New Roman"/>
          <w:sz w:val="24"/>
          <w:szCs w:val="24"/>
        </w:rPr>
        <w:t>AGG</w:t>
      </w:r>
      <w:r w:rsidR="00922F27">
        <w:rPr>
          <w:rFonts w:ascii="Times New Roman" w:hAnsi="Times New Roman" w:cs="Times New Roman"/>
          <w:sz w:val="24"/>
          <w:szCs w:val="24"/>
        </w:rPr>
        <w:t xml:space="preserve"> </w:t>
      </w:r>
      <w:r w:rsidRPr="003E7586">
        <w:rPr>
          <w:rFonts w:ascii="Times New Roman" w:hAnsi="Times New Roman" w:cs="Times New Roman"/>
          <w:sz w:val="24"/>
          <w:szCs w:val="24"/>
        </w:rPr>
        <w:t xml:space="preserve">interference. </w:t>
      </w:r>
    </w:p>
    <w:p w14:paraId="5744097E" w14:textId="77777777" w:rsidR="003E7586" w:rsidRPr="003E7586" w:rsidRDefault="003E7586" w:rsidP="00A5674B">
      <w:pPr>
        <w:spacing w:after="0" w:line="360" w:lineRule="auto"/>
        <w:ind w:left="3600"/>
        <w:contextualSpacing/>
        <w:jc w:val="both"/>
        <w:rPr>
          <w:rFonts w:ascii="Times New Roman" w:eastAsia="Calibri" w:hAnsi="Times New Roman" w:cs="Times New Roman"/>
          <w:sz w:val="24"/>
          <w:szCs w:val="24"/>
        </w:rPr>
      </w:pPr>
    </w:p>
    <w:p w14:paraId="682D075B" w14:textId="77777777" w:rsidR="003E7586" w:rsidRPr="003E7586" w:rsidRDefault="003E7586" w:rsidP="00236E35">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(e)</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Reserve</w:t>
      </w:r>
      <w:r w:rsidR="00236E35">
        <w:rPr>
          <w:rFonts w:ascii="Times New Roman" w:hAnsi="Times New Roman" w:cs="Times New Roman"/>
          <w:sz w:val="24"/>
          <w:szCs w:val="24"/>
        </w:rPr>
        <w:t>.</w:t>
      </w:r>
      <w:r w:rsidR="00236E35">
        <w:rPr>
          <w:rFonts w:ascii="Times New Roman" w:hAnsi="Times New Roman" w:cs="Times New Roman"/>
          <w:sz w:val="24"/>
          <w:szCs w:val="24"/>
        </w:rPr>
        <w:tab/>
      </w:r>
      <w:r w:rsidRPr="003E7586">
        <w:rPr>
          <w:rFonts w:ascii="Times New Roman" w:hAnsi="Times New Roman" w:cs="Times New Roman"/>
          <w:sz w:val="24"/>
          <w:szCs w:val="24"/>
        </w:rPr>
        <w:t>Be prep to rft raiding force on order.</w:t>
      </w:r>
    </w:p>
    <w:p w14:paraId="22800D12" w14:textId="77777777" w:rsidR="003E7586" w:rsidRPr="003E7586" w:rsidRDefault="003E7586" w:rsidP="00A5674B">
      <w:pPr>
        <w:spacing w:after="0" w:line="360" w:lineRule="auto"/>
        <w:ind w:left="1440"/>
        <w:jc w:val="both"/>
        <w:rPr>
          <w:rFonts w:ascii="Times New Roman" w:hAnsi="Times New Roman" w:cs="Times New Roman"/>
          <w:sz w:val="24"/>
          <w:szCs w:val="24"/>
        </w:rPr>
      </w:pPr>
    </w:p>
    <w:p w14:paraId="25822B4E" w14:textId="77777777"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(4)</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Phase IV – Wdr (2 Stages)</w:t>
      </w:r>
    </w:p>
    <w:p w14:paraId="0DC418EB" w14:textId="77777777"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t>Wdr from Obj to FRV. (Mov in Gps).</w:t>
      </w:r>
    </w:p>
    <w:p w14:paraId="36FCB116" w14:textId="77777777"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noProof/>
          <w:sz w:val="24"/>
          <w:szCs w:val="24"/>
          <w:lang w:val="en-US"/>
        </w:rPr>
        <mc:AlternateContent>
          <mc:Choice Requires="wps">
            <w:drawing>
              <wp:anchor distT="0" distB="0" distL="114300" distR="114300" simplePos="0" relativeHeight="251784192" behindDoc="0" locked="0" layoutInCell="1" allowOverlap="1" wp14:anchorId="5B8B8128" wp14:editId="11E6B90B">
                <wp:simplePos x="0" y="0"/>
                <wp:positionH relativeFrom="margin">
                  <wp:posOffset>3270325</wp:posOffset>
                </wp:positionH>
                <wp:positionV relativeFrom="paragraph">
                  <wp:posOffset>30181</wp:posOffset>
                </wp:positionV>
                <wp:extent cx="2499995" cy="427990"/>
                <wp:effectExtent l="533400" t="0" r="14605" b="10160"/>
                <wp:wrapNone/>
                <wp:docPr id="553" name="Rectangular Callout 553"/>
                <wp:cNvGraphicFramePr/>
                <a:graphic xmlns:a="http://schemas.openxmlformats.org/drawingml/2006/main">
                  <a:graphicData uri="http://schemas.microsoft.com/office/word/2010/wordprocessingShape">
                    <wps:wsp>
                      <wps:cNvSpPr/>
                      <wps:spPr>
                        <a:xfrm>
                          <a:off x="0" y="0"/>
                          <a:ext cx="2499995" cy="427990"/>
                        </a:xfrm>
                        <a:prstGeom prst="wedgeRectCallout">
                          <a:avLst>
                            <a:gd name="adj1" fmla="val -69503"/>
                            <a:gd name="adj2" fmla="val -27757"/>
                          </a:avLst>
                        </a:prstGeom>
                        <a:noFill/>
                        <a:ln w="12700" cap="flat" cmpd="sng" algn="ctr">
                          <a:solidFill>
                            <a:sysClr val="windowText" lastClr="000000"/>
                          </a:solidFill>
                          <a:prstDash val="solid"/>
                          <a:miter lim="800000"/>
                        </a:ln>
                        <a:effectLst/>
                      </wps:spPr>
                      <wps:txbx>
                        <w:txbxContent>
                          <w:p w14:paraId="6DC3F69B"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Radio comms is the ideal signal to be used due to size of area,</w:t>
                            </w:r>
                          </w:p>
                          <w:p w14:paraId="11D8809D" w14:textId="77777777" w:rsidR="00A2413B" w:rsidRPr="00A531C0" w:rsidRDefault="00A2413B"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8B8128" id="Rectangular Callout 553" o:spid="_x0000_s1224" type="#_x0000_t61" style="position:absolute;left:0;text-align:left;margin-left:257.5pt;margin-top:2.4pt;width:196.85pt;height:33.7pt;z-index:251784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" adj="-4213,4804" filled="f" strokecolor="windowText" strokeweight="1pt">
                <v:textbox>
                  <w:txbxContent>
                    <w:p w14:paraId="6DC3F69B"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Radio comms is the ideal signal to be used due to size of area,</w:t>
                      </w:r>
                    </w:p>
                    <w:p w14:paraId="11D8809D" w14:textId="77777777" w:rsidR="00A2413B" w:rsidRPr="00A531C0" w:rsidRDefault="00A2413B" w:rsidP="003E7586">
                      <w:pPr>
                        <w:jc w:val="both"/>
                        <w:rPr>
                          <w:rFonts w:ascii="Times New Roman" w:hAnsi="Times New Roman" w:cs="Times New Roman"/>
                          <w:color w:val="000000" w:themeColor="text1"/>
                        </w:rPr>
                      </w:pPr>
                    </w:p>
                  </w:txbxContent>
                </v:textbox>
                <w10:wrap anchorx="margin"/>
              </v:shape>
            </w:pict>
          </mc:Fallback>
        </mc:AlternateContent>
      </w:r>
      <w:r w:rsidRPr="003E7586">
        <w:rPr>
          <w:rFonts w:ascii="Times New Roman" w:hAnsi="Times New Roman" w:cs="Times New Roman"/>
          <w:sz w:val="24"/>
          <w:szCs w:val="24"/>
        </w:rPr>
        <w:tab/>
      </w:r>
      <w:r w:rsidRPr="003E7586">
        <w:rPr>
          <w:rFonts w:ascii="Times New Roman" w:hAnsi="Times New Roman" w:cs="Times New Roman"/>
          <w:sz w:val="24"/>
          <w:szCs w:val="24"/>
        </w:rPr>
        <w:tab/>
        <w:t>i. Sig for wdr.</w:t>
      </w:r>
    </w:p>
    <w:p w14:paraId="172257EF" w14:textId="77777777"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ab/>
      </w:r>
      <w:r w:rsidRPr="003E7586">
        <w:rPr>
          <w:rFonts w:ascii="Times New Roman" w:hAnsi="Times New Roman" w:cs="Times New Roman"/>
          <w:sz w:val="24"/>
          <w:szCs w:val="24"/>
        </w:rPr>
        <w:tab/>
        <w:t>ii. Action on En rft.</w:t>
      </w:r>
    </w:p>
    <w:p w14:paraId="1B94357B"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iii. Route.</w:t>
      </w:r>
    </w:p>
    <w:p w14:paraId="1FD4785E"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proofErr w:type="gramStart"/>
      <w:r w:rsidRPr="003E7586">
        <w:rPr>
          <w:rFonts w:ascii="Times New Roman" w:hAnsi="Times New Roman" w:cs="Times New Roman"/>
          <w:sz w:val="24"/>
          <w:szCs w:val="24"/>
        </w:rPr>
        <w:t>iv. Fmn</w:t>
      </w:r>
      <w:proofErr w:type="gramEnd"/>
      <w:r w:rsidRPr="003E7586">
        <w:rPr>
          <w:rFonts w:ascii="Times New Roman" w:hAnsi="Times New Roman" w:cs="Times New Roman"/>
          <w:sz w:val="24"/>
          <w:szCs w:val="24"/>
        </w:rPr>
        <w:t>.</w:t>
      </w:r>
    </w:p>
    <w:p w14:paraId="351A68F8" w14:textId="77777777" w:rsidR="003E7586" w:rsidRPr="003E7586" w:rsidRDefault="003E7586" w:rsidP="00A5674B">
      <w:pPr>
        <w:spacing w:after="0" w:line="360" w:lineRule="auto"/>
        <w:ind w:left="2160" w:firstLine="720"/>
        <w:jc w:val="both"/>
        <w:rPr>
          <w:rFonts w:ascii="Times New Roman" w:hAnsi="Times New Roman" w:cs="Times New Roman"/>
          <w:sz w:val="24"/>
          <w:szCs w:val="24"/>
        </w:rPr>
      </w:pPr>
      <w:r w:rsidRPr="003E7586">
        <w:rPr>
          <w:rFonts w:ascii="Times New Roman" w:hAnsi="Times New Roman" w:cs="Times New Roman"/>
          <w:sz w:val="24"/>
          <w:szCs w:val="24"/>
        </w:rPr>
        <w:t>v. Action at FRV.</w:t>
      </w:r>
    </w:p>
    <w:p w14:paraId="5139BC1F" w14:textId="77777777" w:rsidR="003E7586" w:rsidRPr="003E7586" w:rsidRDefault="003E7586" w:rsidP="00A5674B">
      <w:pPr>
        <w:spacing w:after="0" w:line="360" w:lineRule="auto"/>
        <w:ind w:left="1440" w:firstLine="720"/>
        <w:jc w:val="both"/>
        <w:rPr>
          <w:rFonts w:ascii="Times New Roman" w:hAnsi="Times New Roman" w:cs="Times New Roman"/>
          <w:sz w:val="24"/>
          <w:szCs w:val="24"/>
        </w:rPr>
      </w:pPr>
    </w:p>
    <w:p w14:paraId="2EF2DCC9" w14:textId="12B53D56" w:rsidR="003E7586" w:rsidRPr="003E7586" w:rsidRDefault="003E7586" w:rsidP="00A5674B">
      <w:pPr>
        <w:spacing w:after="0" w:line="360" w:lineRule="auto"/>
        <w:ind w:left="1440" w:firstLine="720"/>
        <w:jc w:val="both"/>
        <w:rPr>
          <w:rFonts w:ascii="Times New Roman" w:hAnsi="Times New Roman" w:cs="Times New Roman"/>
          <w:sz w:val="24"/>
          <w:szCs w:val="24"/>
        </w:rPr>
      </w:pPr>
      <w:r w:rsidRPr="003E7586">
        <w:rPr>
          <w:rFonts w:ascii="Times New Roman" w:hAnsi="Times New Roman" w:cs="Times New Roman"/>
          <w:bCs/>
          <w:sz w:val="24"/>
          <w:szCs w:val="24"/>
        </w:rPr>
        <w:t>(b)</w:t>
      </w:r>
      <w:r w:rsidRPr="003E7586">
        <w:rPr>
          <w:rFonts w:ascii="Times New Roman" w:hAnsi="Times New Roman" w:cs="Times New Roman"/>
          <w:bCs/>
          <w:sz w:val="24"/>
          <w:szCs w:val="24"/>
        </w:rPr>
        <w:tab/>
      </w:r>
      <w:r w:rsidRPr="003E7586">
        <w:rPr>
          <w:rFonts w:ascii="Times New Roman" w:hAnsi="Times New Roman" w:cs="Times New Roman"/>
          <w:bCs/>
          <w:sz w:val="24"/>
          <w:szCs w:val="24"/>
          <w:u w:val="single"/>
        </w:rPr>
        <w:t>FRV to Base</w:t>
      </w:r>
      <w:r w:rsidRPr="003E7586">
        <w:rPr>
          <w:rFonts w:ascii="Times New Roman" w:hAnsi="Times New Roman" w:cs="Times New Roman"/>
          <w:sz w:val="24"/>
          <w:szCs w:val="24"/>
        </w:rPr>
        <w:t xml:space="preserve">. (Sub-unit to </w:t>
      </w:r>
      <w:r w:rsidR="00236E35" w:rsidRPr="003E7586">
        <w:rPr>
          <w:rFonts w:ascii="Times New Roman" w:hAnsi="Times New Roman" w:cs="Times New Roman"/>
          <w:sz w:val="24"/>
          <w:szCs w:val="24"/>
        </w:rPr>
        <w:t>revert</w:t>
      </w:r>
      <w:r w:rsidR="0093403F">
        <w:rPr>
          <w:rFonts w:ascii="Times New Roman" w:hAnsi="Times New Roman" w:cs="Times New Roman"/>
          <w:sz w:val="24"/>
          <w:szCs w:val="24"/>
        </w:rPr>
        <w:t xml:space="preserve"> to normal org Sect/Pl</w:t>
      </w:r>
      <w:r w:rsidRPr="003E7586">
        <w:rPr>
          <w:rFonts w:ascii="Times New Roman" w:hAnsi="Times New Roman" w:cs="Times New Roman"/>
          <w:sz w:val="24"/>
          <w:szCs w:val="24"/>
        </w:rPr>
        <w:t>).</w:t>
      </w:r>
    </w:p>
    <w:p w14:paraId="360CD799" w14:textId="77777777" w:rsidR="003E7586" w:rsidRPr="003E7586" w:rsidRDefault="003E7586" w:rsidP="00A5674B">
      <w:pPr>
        <w:spacing w:after="0" w:line="360" w:lineRule="auto"/>
        <w:ind w:left="2160" w:firstLine="720"/>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w:t>
      </w:r>
      <w:r w:rsidRPr="003E7586">
        <w:rPr>
          <w:rFonts w:ascii="Times New Roman" w:eastAsia="Calibri" w:hAnsi="Times New Roman" w:cs="Times New Roman"/>
          <w:sz w:val="24"/>
          <w:szCs w:val="24"/>
        </w:rPr>
        <w:tab/>
        <w:t>Sig to Wdr.</w:t>
      </w:r>
    </w:p>
    <w:p w14:paraId="25B7D47C" w14:textId="77777777" w:rsidR="003E7586" w:rsidRPr="003E7586" w:rsidRDefault="003E7586" w:rsidP="00A5674B">
      <w:pPr>
        <w:spacing w:after="0" w:line="360" w:lineRule="auto"/>
        <w:ind w:left="2847" w:firstLine="33"/>
        <w:contextualSpacing/>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t>ii.</w:t>
      </w:r>
      <w:r w:rsidRPr="003E7586">
        <w:rPr>
          <w:rFonts w:ascii="Times New Roman" w:eastAsia="Calibri" w:hAnsi="Times New Roman" w:cs="Times New Roman"/>
          <w:sz w:val="24"/>
          <w:szCs w:val="24"/>
        </w:rPr>
        <w:tab/>
        <w:t>Fmn</w:t>
      </w:r>
      <w:proofErr w:type="gramEnd"/>
      <w:r w:rsidRPr="003E7586">
        <w:rPr>
          <w:rFonts w:ascii="Times New Roman" w:eastAsia="Calibri" w:hAnsi="Times New Roman" w:cs="Times New Roman"/>
          <w:sz w:val="24"/>
          <w:szCs w:val="24"/>
        </w:rPr>
        <w:t>.</w:t>
      </w:r>
    </w:p>
    <w:p w14:paraId="185F72F7" w14:textId="77777777" w:rsidR="003E7586" w:rsidRPr="003E7586" w:rsidRDefault="003E7586" w:rsidP="00A5674B">
      <w:pPr>
        <w:spacing w:after="0" w:line="360" w:lineRule="auto"/>
        <w:ind w:left="2814" w:firstLine="33"/>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iii.</w:t>
      </w:r>
      <w:r w:rsidRPr="003E7586">
        <w:rPr>
          <w:rFonts w:ascii="Times New Roman" w:eastAsia="Calibri" w:hAnsi="Times New Roman" w:cs="Times New Roman"/>
          <w:sz w:val="24"/>
          <w:szCs w:val="24"/>
        </w:rPr>
        <w:tab/>
        <w:t>OOM.</w:t>
      </w:r>
    </w:p>
    <w:p w14:paraId="20CA2002" w14:textId="77777777" w:rsidR="003E7586" w:rsidRPr="003E7586" w:rsidRDefault="003E7586" w:rsidP="00A5674B">
      <w:pPr>
        <w:spacing w:after="0" w:line="360" w:lineRule="auto"/>
        <w:ind w:left="2781" w:firstLine="33"/>
        <w:contextualSpacing/>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iv.</w:t>
      </w:r>
      <w:r w:rsidRPr="003E7586">
        <w:rPr>
          <w:rFonts w:ascii="Times New Roman" w:eastAsia="Calibri" w:hAnsi="Times New Roman" w:cs="Times New Roman"/>
          <w:sz w:val="24"/>
          <w:szCs w:val="24"/>
        </w:rPr>
        <w:tab/>
        <w:t>Route.</w:t>
      </w:r>
    </w:p>
    <w:p w14:paraId="053AC200" w14:textId="77777777" w:rsidR="003E7586" w:rsidRPr="003E7586" w:rsidRDefault="003E7586" w:rsidP="00A5674B">
      <w:pPr>
        <w:spacing w:after="0" w:line="360" w:lineRule="auto"/>
        <w:ind w:left="2748" w:firstLine="33"/>
        <w:rPr>
          <w:rFonts w:ascii="Times New Roman" w:hAnsi="Times New Roman" w:cs="Times New Roman"/>
          <w:sz w:val="24"/>
          <w:szCs w:val="24"/>
        </w:rPr>
      </w:pPr>
      <w:r w:rsidRPr="003E7586">
        <w:rPr>
          <w:rFonts w:ascii="Times New Roman" w:hAnsi="Times New Roman" w:cs="Times New Roman"/>
          <w:sz w:val="24"/>
          <w:szCs w:val="24"/>
        </w:rPr>
        <w:t>v.</w:t>
      </w:r>
      <w:r w:rsidRPr="003E7586">
        <w:rPr>
          <w:rFonts w:ascii="Times New Roman" w:hAnsi="Times New Roman" w:cs="Times New Roman"/>
          <w:sz w:val="24"/>
          <w:szCs w:val="24"/>
        </w:rPr>
        <w:tab/>
        <w:t>Nav party etc.</w:t>
      </w:r>
    </w:p>
    <w:p w14:paraId="3A31223D" w14:textId="77777777" w:rsidR="003E7586" w:rsidRPr="003E7586" w:rsidRDefault="003E7586" w:rsidP="00A5674B">
      <w:pPr>
        <w:spacing w:after="0" w:line="360" w:lineRule="auto"/>
        <w:ind w:left="2715" w:firstLine="33"/>
        <w:rPr>
          <w:rFonts w:ascii="Times New Roman" w:hAnsi="Times New Roman" w:cs="Times New Roman"/>
          <w:sz w:val="24"/>
          <w:szCs w:val="24"/>
        </w:rPr>
      </w:pPr>
      <w:r w:rsidRPr="003E7586">
        <w:rPr>
          <w:rFonts w:ascii="Times New Roman" w:hAnsi="Times New Roman" w:cs="Times New Roman"/>
          <w:sz w:val="24"/>
          <w:szCs w:val="24"/>
        </w:rPr>
        <w:t>vi.</w:t>
      </w:r>
      <w:r w:rsidRPr="003E7586">
        <w:rPr>
          <w:rFonts w:ascii="Times New Roman" w:hAnsi="Times New Roman" w:cs="Times New Roman"/>
          <w:sz w:val="24"/>
          <w:szCs w:val="24"/>
        </w:rPr>
        <w:tab/>
        <w:t>Action on obs.</w:t>
      </w:r>
    </w:p>
    <w:p w14:paraId="09FB4665" w14:textId="77777777" w:rsidR="003E7586" w:rsidRPr="003E7586" w:rsidRDefault="003E7586" w:rsidP="00A5674B">
      <w:pPr>
        <w:spacing w:after="0" w:line="360" w:lineRule="auto"/>
        <w:ind w:left="2682" w:firstLine="33"/>
        <w:rPr>
          <w:rFonts w:ascii="Times New Roman" w:hAnsi="Times New Roman" w:cs="Times New Roman"/>
          <w:sz w:val="24"/>
          <w:szCs w:val="24"/>
        </w:rPr>
      </w:pPr>
      <w:r w:rsidRPr="003E7586">
        <w:rPr>
          <w:rFonts w:ascii="Times New Roman" w:hAnsi="Times New Roman" w:cs="Times New Roman"/>
          <w:sz w:val="24"/>
          <w:szCs w:val="24"/>
        </w:rPr>
        <w:t>vii.</w:t>
      </w:r>
      <w:r w:rsidRPr="003E7586">
        <w:rPr>
          <w:rFonts w:ascii="Times New Roman" w:hAnsi="Times New Roman" w:cs="Times New Roman"/>
          <w:sz w:val="24"/>
          <w:szCs w:val="24"/>
        </w:rPr>
        <w:tab/>
        <w:t>Action on Locals.</w:t>
      </w:r>
    </w:p>
    <w:p w14:paraId="07C84811" w14:textId="77777777" w:rsidR="003E7586" w:rsidRPr="003E7586" w:rsidRDefault="003E7586" w:rsidP="00A5674B">
      <w:pPr>
        <w:spacing w:after="0" w:line="360" w:lineRule="auto"/>
        <w:ind w:left="2649" w:firstLine="33"/>
        <w:rPr>
          <w:rFonts w:ascii="Times New Roman" w:hAnsi="Times New Roman" w:cs="Times New Roman"/>
          <w:sz w:val="24"/>
          <w:szCs w:val="24"/>
        </w:rPr>
      </w:pPr>
      <w:r w:rsidRPr="003E7586">
        <w:rPr>
          <w:rFonts w:ascii="Times New Roman" w:hAnsi="Times New Roman" w:cs="Times New Roman"/>
          <w:sz w:val="24"/>
          <w:szCs w:val="24"/>
        </w:rPr>
        <w:t>viii.</w:t>
      </w:r>
      <w:r w:rsidRPr="003E7586">
        <w:rPr>
          <w:rFonts w:ascii="Times New Roman" w:hAnsi="Times New Roman" w:cs="Times New Roman"/>
          <w:sz w:val="24"/>
          <w:szCs w:val="24"/>
        </w:rPr>
        <w:tab/>
        <w:t>Action on En Contact.</w:t>
      </w:r>
    </w:p>
    <w:p w14:paraId="29817092" w14:textId="77777777" w:rsidR="003E7586" w:rsidRPr="003E7586" w:rsidRDefault="003E7586" w:rsidP="00A5674B">
      <w:pPr>
        <w:spacing w:after="0" w:line="360" w:lineRule="auto"/>
        <w:ind w:left="2616" w:firstLine="33"/>
        <w:rPr>
          <w:rFonts w:ascii="Times New Roman" w:hAnsi="Times New Roman" w:cs="Times New Roman"/>
          <w:sz w:val="24"/>
          <w:szCs w:val="24"/>
        </w:rPr>
      </w:pPr>
      <w:r w:rsidRPr="003E7586">
        <w:rPr>
          <w:rFonts w:ascii="Times New Roman" w:hAnsi="Times New Roman" w:cs="Times New Roman"/>
          <w:sz w:val="24"/>
          <w:szCs w:val="24"/>
        </w:rPr>
        <w:t>ix.</w:t>
      </w:r>
      <w:r w:rsidRPr="003E7586">
        <w:rPr>
          <w:rFonts w:ascii="Times New Roman" w:hAnsi="Times New Roman" w:cs="Times New Roman"/>
          <w:sz w:val="24"/>
          <w:szCs w:val="24"/>
        </w:rPr>
        <w:tab/>
        <w:t>Action on En Ambush.</w:t>
      </w:r>
    </w:p>
    <w:p w14:paraId="65C853F3" w14:textId="77777777" w:rsidR="003E7586" w:rsidRDefault="003E7586" w:rsidP="00583DC6">
      <w:pPr>
        <w:spacing w:after="0" w:line="240" w:lineRule="auto"/>
        <w:ind w:left="1440"/>
        <w:jc w:val="both"/>
        <w:rPr>
          <w:rFonts w:ascii="Times New Roman" w:hAnsi="Times New Roman" w:cs="Times New Roman"/>
          <w:sz w:val="24"/>
          <w:szCs w:val="24"/>
        </w:rPr>
      </w:pPr>
    </w:p>
    <w:p w14:paraId="4DFED885" w14:textId="77777777" w:rsidR="0093403F" w:rsidRDefault="0093403F" w:rsidP="00583DC6">
      <w:pPr>
        <w:spacing w:after="0" w:line="240" w:lineRule="auto"/>
        <w:ind w:left="1440"/>
        <w:jc w:val="both"/>
        <w:rPr>
          <w:rFonts w:ascii="Times New Roman" w:hAnsi="Times New Roman" w:cs="Times New Roman"/>
          <w:sz w:val="24"/>
          <w:szCs w:val="24"/>
        </w:rPr>
      </w:pPr>
    </w:p>
    <w:p w14:paraId="44C53CB5" w14:textId="77777777" w:rsidR="0093403F" w:rsidRDefault="0093403F" w:rsidP="00583DC6">
      <w:pPr>
        <w:spacing w:after="0" w:line="240" w:lineRule="auto"/>
        <w:ind w:left="1440"/>
        <w:jc w:val="both"/>
        <w:rPr>
          <w:rFonts w:ascii="Times New Roman" w:hAnsi="Times New Roman" w:cs="Times New Roman"/>
          <w:sz w:val="24"/>
          <w:szCs w:val="24"/>
        </w:rPr>
      </w:pPr>
    </w:p>
    <w:p w14:paraId="275398F5" w14:textId="77777777" w:rsidR="003E7586" w:rsidRDefault="003E7586" w:rsidP="00A5674B">
      <w:pPr>
        <w:spacing w:after="0" w:line="360" w:lineRule="auto"/>
        <w:ind w:firstLine="720"/>
        <w:jc w:val="both"/>
        <w:rPr>
          <w:rFonts w:ascii="Times New Roman" w:eastAsia="Calibri" w:hAnsi="Times New Roman" w:cs="Times New Roman"/>
          <w:sz w:val="24"/>
          <w:szCs w:val="24"/>
        </w:rPr>
      </w:pPr>
      <w:proofErr w:type="gramStart"/>
      <w:r w:rsidRPr="003E7586">
        <w:rPr>
          <w:rFonts w:ascii="Times New Roman" w:eastAsia="Calibri" w:hAnsi="Times New Roman" w:cs="Times New Roman"/>
          <w:sz w:val="24"/>
          <w:szCs w:val="24"/>
        </w:rPr>
        <w:lastRenderedPageBreak/>
        <w:t>c</w:t>
      </w:r>
      <w:proofErr w:type="gramEnd"/>
      <w:r w:rsidRPr="003E7586">
        <w:rPr>
          <w:rFonts w:ascii="Times New Roman" w:eastAsia="Calibri" w:hAnsi="Times New Roman" w:cs="Times New Roman"/>
          <w:sz w:val="24"/>
          <w:szCs w:val="24"/>
        </w:rPr>
        <w:t>.</w:t>
      </w:r>
      <w:r w:rsidRPr="003E7586">
        <w:rPr>
          <w:rFonts w:ascii="Times New Roman" w:eastAsia="Calibri" w:hAnsi="Times New Roman" w:cs="Times New Roman"/>
          <w:sz w:val="24"/>
          <w:szCs w:val="24"/>
        </w:rPr>
        <w:tab/>
      </w:r>
      <w:r w:rsidRPr="003E7586">
        <w:rPr>
          <w:rFonts w:ascii="Times New Roman" w:eastAsia="Calibri" w:hAnsi="Times New Roman" w:cs="Times New Roman"/>
          <w:sz w:val="24"/>
          <w:szCs w:val="24"/>
          <w:u w:val="single"/>
        </w:rPr>
        <w:t>Coord Instrs</w:t>
      </w:r>
      <w:r w:rsidRPr="003E7586">
        <w:rPr>
          <w:rFonts w:ascii="Times New Roman" w:eastAsia="Calibri" w:hAnsi="Times New Roman" w:cs="Times New Roman"/>
          <w:sz w:val="24"/>
          <w:szCs w:val="24"/>
        </w:rPr>
        <w:t>.</w:t>
      </w:r>
    </w:p>
    <w:p w14:paraId="5B19A52D" w14:textId="77777777" w:rsidR="000B229D" w:rsidRPr="003E7586" w:rsidRDefault="000B229D" w:rsidP="000B229D">
      <w:pPr>
        <w:spacing w:after="0" w:line="240" w:lineRule="auto"/>
        <w:ind w:firstLine="720"/>
        <w:jc w:val="both"/>
        <w:rPr>
          <w:rFonts w:ascii="Times New Roman" w:eastAsia="Calibri" w:hAnsi="Times New Roman" w:cs="Times New Roman"/>
          <w:sz w:val="24"/>
          <w:szCs w:val="24"/>
        </w:rPr>
      </w:pPr>
    </w:p>
    <w:p w14:paraId="4D1FAE65" w14:textId="77777777"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eastAsia="Calibri" w:hAnsi="Times New Roman" w:cs="Times New Roman"/>
          <w:noProof/>
          <w:sz w:val="24"/>
          <w:szCs w:val="24"/>
          <w:lang w:val="en-US"/>
        </w:rPr>
        <mc:AlternateContent>
          <mc:Choice Requires="wps">
            <w:drawing>
              <wp:anchor distT="0" distB="0" distL="114300" distR="114300" simplePos="0" relativeHeight="251781120" behindDoc="0" locked="0" layoutInCell="1" allowOverlap="1" wp14:anchorId="5B55A8D8" wp14:editId="003B5C1C">
                <wp:simplePos x="0" y="0"/>
                <wp:positionH relativeFrom="column">
                  <wp:posOffset>3700631</wp:posOffset>
                </wp:positionH>
                <wp:positionV relativeFrom="paragraph">
                  <wp:posOffset>105036</wp:posOffset>
                </wp:positionV>
                <wp:extent cx="1957891" cy="677732"/>
                <wp:effectExtent l="0" t="0" r="23495" b="27305"/>
                <wp:wrapNone/>
                <wp:docPr id="554" name="Text Box 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7891" cy="677732"/>
                        </a:xfrm>
                        <a:prstGeom prst="rect">
                          <a:avLst/>
                        </a:prstGeom>
                        <a:solidFill>
                          <a:srgbClr val="FFFFFF"/>
                        </a:solidFill>
                        <a:ln w="9525">
                          <a:solidFill>
                            <a:srgbClr val="000000"/>
                          </a:solidFill>
                          <a:miter lim="800000"/>
                          <a:headEnd/>
                          <a:tailEnd/>
                        </a:ln>
                      </wps:spPr>
                      <wps:txbx>
                        <w:txbxContent>
                          <w:p w14:paraId="307C0F9C" w14:textId="77777777" w:rsidR="00A2413B" w:rsidRPr="00A531C0" w:rsidRDefault="00A2413B" w:rsidP="003E7586">
                            <w:pPr>
                              <w:jc w:val="both"/>
                              <w:rPr>
                                <w:rFonts w:ascii="Times New Roman" w:hAnsi="Times New Roman" w:cs="Times New Roman"/>
                              </w:rPr>
                            </w:pPr>
                            <w:r w:rsidRPr="00A531C0">
                              <w:rPr>
                                <w:rFonts w:ascii="Times New Roman" w:hAnsi="Times New Roman" w:cs="Times New Roman"/>
                                <w:sz w:val="24"/>
                                <w:szCs w:val="24"/>
                              </w:rPr>
                              <w:t>The list is not exhaustive. Candidates may produce other relevant timings.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55A8D8" id="Text Box 554" o:spid="_x0000_s1225" type="#_x0000_t202" style="position:absolute;left:0;text-align:left;margin-left:291.4pt;margin-top:8.25pt;width:154.15pt;height:53.3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">
                <v:textbox>
                  <w:txbxContent>
                    <w:p w14:paraId="307C0F9C" w14:textId="77777777" w:rsidR="00A2413B" w:rsidRPr="00A531C0" w:rsidRDefault="00A2413B" w:rsidP="003E7586">
                      <w:pPr>
                        <w:jc w:val="both"/>
                        <w:rPr>
                          <w:rFonts w:ascii="Times New Roman" w:hAnsi="Times New Roman" w:cs="Times New Roman"/>
                        </w:rPr>
                      </w:pPr>
                      <w:r w:rsidRPr="00A531C0">
                        <w:rPr>
                          <w:rFonts w:ascii="Times New Roman" w:hAnsi="Times New Roman" w:cs="Times New Roman"/>
                          <w:sz w:val="24"/>
                          <w:szCs w:val="24"/>
                        </w:rPr>
                        <w:t>The list is not exhaustive. Candidates may produce other relevant timings.</w:t>
                      </w:r>
                    </w:p>
                  </w:txbxContent>
                </v:textbox>
              </v:shape>
            </w:pict>
          </mc:Fallback>
        </mc:AlternateContent>
      </w:r>
      <w:r w:rsidRPr="003E7586">
        <w:rPr>
          <w:rFonts w:ascii="Times New Roman" w:hAnsi="Times New Roman" w:cs="Times New Roman"/>
          <w:noProof/>
          <w:sz w:val="24"/>
          <w:szCs w:val="24"/>
          <w:lang w:val="en-US"/>
        </w:rPr>
        <mc:AlternateContent>
          <mc:Choice Requires="wps">
            <w:drawing>
              <wp:anchor distT="0" distB="0" distL="114300" distR="114300" simplePos="0" relativeHeight="251779072" behindDoc="0" locked="0" layoutInCell="1" allowOverlap="1" wp14:anchorId="00495865" wp14:editId="18D0D357">
                <wp:simplePos x="0" y="0"/>
                <wp:positionH relativeFrom="column">
                  <wp:posOffset>3485478</wp:posOffset>
                </wp:positionH>
                <wp:positionV relativeFrom="paragraph">
                  <wp:posOffset>244886</wp:posOffset>
                </wp:positionV>
                <wp:extent cx="179705" cy="1720663"/>
                <wp:effectExtent l="0" t="0" r="10795" b="13335"/>
                <wp:wrapNone/>
                <wp:docPr id="555" name="Right Brace 5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9705" cy="1720663"/>
                        </a:xfrm>
                        <a:prstGeom prst="rightBrace">
                          <a:avLst>
                            <a:gd name="adj1" fmla="val 9363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928D39A" id="Right Brace 555" o:spid="_x0000_s1026" type="#_x0000_t88" style="position:absolute;margin-left:274.45pt;margin-top:19.3pt;width:14.15pt;height:135.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" adj="2112"/>
            </w:pict>
          </mc:Fallback>
        </mc:AlternateContent>
      </w:r>
      <w:r w:rsidRPr="003E7586">
        <w:rPr>
          <w:rFonts w:ascii="Times New Roman" w:hAnsi="Times New Roman" w:cs="Times New Roman"/>
          <w:sz w:val="24"/>
          <w:szCs w:val="24"/>
        </w:rPr>
        <w:t>(1)</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Timings</w:t>
      </w:r>
      <w:r w:rsidRPr="003E7586">
        <w:rPr>
          <w:rFonts w:ascii="Times New Roman" w:hAnsi="Times New Roman" w:cs="Times New Roman"/>
          <w:sz w:val="24"/>
          <w:szCs w:val="24"/>
        </w:rPr>
        <w:t>.</w:t>
      </w:r>
    </w:p>
    <w:p w14:paraId="53723CCB" w14:textId="77777777"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t xml:space="preserve">Dep Fwd Assy Area – </w:t>
      </w:r>
    </w:p>
    <w:p w14:paraId="60932B5C" w14:textId="77777777"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t xml:space="preserve">Arr FRV – </w:t>
      </w:r>
    </w:p>
    <w:p w14:paraId="08F34CAE" w14:textId="77777777"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(c)</w:t>
      </w:r>
      <w:r w:rsidRPr="003E7586">
        <w:rPr>
          <w:rFonts w:ascii="Times New Roman" w:eastAsia="Calibri" w:hAnsi="Times New Roman" w:cs="Times New Roman"/>
          <w:sz w:val="24"/>
          <w:szCs w:val="24"/>
        </w:rPr>
        <w:tab/>
        <w:t>Encirclement Complete –</w:t>
      </w:r>
    </w:p>
    <w:p w14:paraId="78D16408" w14:textId="77777777"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noProof/>
          <w:sz w:val="24"/>
          <w:szCs w:val="24"/>
          <w:lang w:val="en-US"/>
        </w:rPr>
        <mc:AlternateContent>
          <mc:Choice Requires="wps">
            <w:drawing>
              <wp:anchor distT="0" distB="0" distL="114300" distR="114300" simplePos="0" relativeHeight="251786240" behindDoc="0" locked="0" layoutInCell="1" allowOverlap="1" wp14:anchorId="1E487EBF" wp14:editId="5E332488">
                <wp:simplePos x="0" y="0"/>
                <wp:positionH relativeFrom="margin">
                  <wp:posOffset>3829685</wp:posOffset>
                </wp:positionH>
                <wp:positionV relativeFrom="paragraph">
                  <wp:posOffset>13335</wp:posOffset>
                </wp:positionV>
                <wp:extent cx="2499995" cy="1052830"/>
                <wp:effectExtent l="95250" t="0" r="14605" b="13970"/>
                <wp:wrapNone/>
                <wp:docPr id="556" name="Rectangular Callout 556"/>
                <wp:cNvGraphicFramePr/>
                <a:graphic xmlns:a="http://schemas.openxmlformats.org/drawingml/2006/main">
                  <a:graphicData uri="http://schemas.microsoft.com/office/word/2010/wordprocessingShape">
                    <wps:wsp>
                      <wps:cNvSpPr/>
                      <wps:spPr>
                        <a:xfrm>
                          <a:off x="0" y="0"/>
                          <a:ext cx="2499995" cy="1052830"/>
                        </a:xfrm>
                        <a:prstGeom prst="wedgeRectCallout">
                          <a:avLst>
                            <a:gd name="adj1" fmla="val -84515"/>
                            <a:gd name="adj2" fmla="val 30278"/>
                          </a:avLst>
                        </a:prstGeom>
                        <a:noFill/>
                        <a:ln w="12700" cap="flat" cmpd="sng" algn="ctr">
                          <a:solidFill>
                            <a:sysClr val="windowText" lastClr="000000"/>
                          </a:solidFill>
                          <a:prstDash val="solid"/>
                          <a:miter lim="800000"/>
                        </a:ln>
                        <a:effectLst/>
                      </wps:spPr>
                      <wps:txbx>
                        <w:txbxContent>
                          <w:p w14:paraId="2EF927F0"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Day rehearsals are required to synchronise mov and actions even though the ops will be executed at night. Candidates should be quizzed on why day rehearsals are </w:t>
                            </w:r>
                            <w:proofErr w:type="gramStart"/>
                            <w:r w:rsidRPr="00A531C0">
                              <w:rPr>
                                <w:rFonts w:ascii="Times New Roman" w:hAnsi="Times New Roman" w:cs="Times New Roman"/>
                                <w:color w:val="000000" w:themeColor="text1"/>
                              </w:rPr>
                              <w:t>nec</w:t>
                            </w:r>
                            <w:proofErr w:type="gramEnd"/>
                            <w:r w:rsidRPr="00A531C0">
                              <w:rPr>
                                <w:rFonts w:ascii="Times New Roman" w:hAnsi="Times New Roman" w:cs="Times New Roman"/>
                                <w:color w:val="000000" w:themeColor="text1"/>
                              </w:rPr>
                              <w:t xml:space="preserve"> for a ni ops.</w:t>
                            </w:r>
                          </w:p>
                          <w:p w14:paraId="277DFB21" w14:textId="77777777" w:rsidR="00A2413B" w:rsidRPr="00A531C0" w:rsidRDefault="00A2413B"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87EBF" id="Rectangular Callout 556" o:spid="_x0000_s1226" type="#_x0000_t61" style="position:absolute;left:0;text-align:left;margin-left:301.55pt;margin-top:1.05pt;width:196.85pt;height:82.9pt;z-index:251786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" adj="-7455,17340" filled="f" strokecolor="windowText" strokeweight="1pt">
                <v:textbox>
                  <w:txbxContent>
                    <w:p w14:paraId="2EF927F0"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Day rehearsals are required to synchronise mov and actions even though the ops will be executed at night. Candidates should be quizzed on why day rehearsals are </w:t>
                      </w:r>
                      <w:proofErr w:type="gramStart"/>
                      <w:r w:rsidRPr="00A531C0">
                        <w:rPr>
                          <w:rFonts w:ascii="Times New Roman" w:hAnsi="Times New Roman" w:cs="Times New Roman"/>
                          <w:color w:val="000000" w:themeColor="text1"/>
                        </w:rPr>
                        <w:t>nec</w:t>
                      </w:r>
                      <w:proofErr w:type="gramEnd"/>
                      <w:r w:rsidRPr="00A531C0">
                        <w:rPr>
                          <w:rFonts w:ascii="Times New Roman" w:hAnsi="Times New Roman" w:cs="Times New Roman"/>
                          <w:color w:val="000000" w:themeColor="text1"/>
                        </w:rPr>
                        <w:t xml:space="preserve"> for a ni ops.</w:t>
                      </w:r>
                    </w:p>
                    <w:p w14:paraId="277DFB21" w14:textId="77777777" w:rsidR="00A2413B" w:rsidRPr="00A531C0" w:rsidRDefault="00A2413B" w:rsidP="003E7586">
                      <w:pPr>
                        <w:jc w:val="both"/>
                        <w:rPr>
                          <w:rFonts w:ascii="Times New Roman" w:hAnsi="Times New Roman" w:cs="Times New Roman"/>
                          <w:color w:val="000000" w:themeColor="text1"/>
                        </w:rPr>
                      </w:pPr>
                    </w:p>
                  </w:txbxContent>
                </v:textbox>
                <w10:wrap anchorx="margin"/>
              </v:shape>
            </w:pict>
          </mc:Fallback>
        </mc:AlternateContent>
      </w:r>
      <w:r w:rsidRPr="003E7586">
        <w:rPr>
          <w:rFonts w:ascii="Times New Roman" w:eastAsia="Calibri" w:hAnsi="Times New Roman" w:cs="Times New Roman"/>
          <w:sz w:val="24"/>
          <w:szCs w:val="24"/>
        </w:rPr>
        <w:t>(d)</w:t>
      </w:r>
      <w:r w:rsidRPr="003E7586">
        <w:rPr>
          <w:rFonts w:ascii="Times New Roman" w:eastAsia="Calibri" w:hAnsi="Times New Roman" w:cs="Times New Roman"/>
          <w:sz w:val="24"/>
          <w:szCs w:val="24"/>
        </w:rPr>
        <w:tab/>
        <w:t>H hr –</w:t>
      </w:r>
    </w:p>
    <w:p w14:paraId="13F78949" w14:textId="77777777"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(e)</w:t>
      </w:r>
      <w:r w:rsidRPr="003E7586">
        <w:rPr>
          <w:rFonts w:ascii="Times New Roman" w:eastAsia="Calibri" w:hAnsi="Times New Roman" w:cs="Times New Roman"/>
          <w:sz w:val="24"/>
          <w:szCs w:val="24"/>
        </w:rPr>
        <w:tab/>
        <w:t xml:space="preserve">Ops complete by – </w:t>
      </w:r>
    </w:p>
    <w:p w14:paraId="1A5A6B19" w14:textId="77777777"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(f)</w:t>
      </w:r>
      <w:r w:rsidRPr="003E7586">
        <w:rPr>
          <w:rFonts w:ascii="Times New Roman" w:eastAsia="Calibri" w:hAnsi="Times New Roman" w:cs="Times New Roman"/>
          <w:sz w:val="24"/>
          <w:szCs w:val="24"/>
        </w:rPr>
        <w:tab/>
        <w:t xml:space="preserve">Day rehearsals – </w:t>
      </w:r>
    </w:p>
    <w:p w14:paraId="19CB4CB1" w14:textId="77777777"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(g)</w:t>
      </w:r>
      <w:r w:rsidRPr="003E7586">
        <w:rPr>
          <w:rFonts w:ascii="Times New Roman" w:eastAsia="Calibri" w:hAnsi="Times New Roman" w:cs="Times New Roman"/>
          <w:sz w:val="24"/>
          <w:szCs w:val="24"/>
        </w:rPr>
        <w:tab/>
        <w:t xml:space="preserve">Ni rehearsals – </w:t>
      </w:r>
    </w:p>
    <w:p w14:paraId="2749D507" w14:textId="77777777" w:rsidR="003E7586" w:rsidRPr="003E7586" w:rsidRDefault="003E7586" w:rsidP="000B229D">
      <w:pPr>
        <w:spacing w:after="0" w:line="240" w:lineRule="auto"/>
        <w:ind w:firstLine="1440"/>
        <w:jc w:val="both"/>
        <w:rPr>
          <w:rFonts w:ascii="Times New Roman" w:hAnsi="Times New Roman" w:cs="Times New Roman"/>
          <w:sz w:val="24"/>
          <w:szCs w:val="24"/>
        </w:rPr>
      </w:pPr>
    </w:p>
    <w:p w14:paraId="567E4642" w14:textId="2E18AC54"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(2)</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Locs</w:t>
      </w:r>
      <w:r w:rsidRPr="003E7586">
        <w:rPr>
          <w:rFonts w:ascii="Times New Roman" w:hAnsi="Times New Roman" w:cs="Times New Roman"/>
          <w:sz w:val="24"/>
          <w:szCs w:val="24"/>
        </w:rPr>
        <w:t>.</w:t>
      </w:r>
    </w:p>
    <w:p w14:paraId="455A2E37" w14:textId="0397F13B" w:rsidR="003E7586" w:rsidRPr="003E7586" w:rsidRDefault="000B229D" w:rsidP="00A5674B">
      <w:pPr>
        <w:spacing w:after="0" w:line="360" w:lineRule="auto"/>
        <w:ind w:left="2160"/>
        <w:jc w:val="both"/>
        <w:rPr>
          <w:rFonts w:ascii="Times New Roman" w:eastAsia="Calibri" w:hAnsi="Times New Roman" w:cs="Times New Roman"/>
          <w:sz w:val="24"/>
          <w:szCs w:val="24"/>
        </w:rPr>
      </w:pPr>
      <w:r w:rsidRPr="003E7586">
        <w:rPr>
          <w:rFonts w:ascii="Times New Roman" w:hAnsi="Times New Roman" w:cs="Times New Roman"/>
          <w:noProof/>
          <w:sz w:val="24"/>
          <w:szCs w:val="24"/>
          <w:lang w:val="en-US"/>
        </w:rPr>
        <mc:AlternateContent>
          <mc:Choice Requires="wps">
            <w:drawing>
              <wp:anchor distT="0" distB="0" distL="114300" distR="114300" simplePos="0" relativeHeight="251787264" behindDoc="0" locked="0" layoutInCell="1" allowOverlap="1" wp14:anchorId="6B0D5BD5" wp14:editId="103608F7">
                <wp:simplePos x="0" y="0"/>
                <wp:positionH relativeFrom="margin">
                  <wp:posOffset>3998794</wp:posOffset>
                </wp:positionH>
                <wp:positionV relativeFrom="paragraph">
                  <wp:posOffset>211844</wp:posOffset>
                </wp:positionV>
                <wp:extent cx="1978660" cy="591185"/>
                <wp:effectExtent l="1371600" t="95250" r="21590" b="18415"/>
                <wp:wrapNone/>
                <wp:docPr id="557" name="Rectangular Callout 557"/>
                <wp:cNvGraphicFramePr/>
                <a:graphic xmlns:a="http://schemas.openxmlformats.org/drawingml/2006/main">
                  <a:graphicData uri="http://schemas.microsoft.com/office/word/2010/wordprocessingShape">
                    <wps:wsp>
                      <wps:cNvSpPr/>
                      <wps:spPr>
                        <a:xfrm>
                          <a:off x="0" y="0"/>
                          <a:ext cx="1978660" cy="591185"/>
                        </a:xfrm>
                        <a:prstGeom prst="wedgeRectCallout">
                          <a:avLst>
                            <a:gd name="adj1" fmla="val -116743"/>
                            <a:gd name="adj2" fmla="val -64234"/>
                          </a:avLst>
                        </a:prstGeom>
                        <a:noFill/>
                        <a:ln w="12700" cap="flat" cmpd="sng" algn="ctr">
                          <a:solidFill>
                            <a:sysClr val="windowText" lastClr="000000"/>
                          </a:solidFill>
                          <a:prstDash val="solid"/>
                          <a:miter lim="800000"/>
                        </a:ln>
                        <a:effectLst/>
                      </wps:spPr>
                      <wps:txbx>
                        <w:txbxContent>
                          <w:p w14:paraId="5BBCA2AE"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Candidates should know that they are at </w:t>
                            </w:r>
                            <w:proofErr w:type="gramStart"/>
                            <w:r w:rsidRPr="00A531C0">
                              <w:rPr>
                                <w:rFonts w:ascii="Times New Roman" w:hAnsi="Times New Roman" w:cs="Times New Roman"/>
                                <w:color w:val="000000" w:themeColor="text1"/>
                              </w:rPr>
                              <w:t>a</w:t>
                            </w:r>
                            <w:proofErr w:type="gramEnd"/>
                            <w:r w:rsidRPr="00A531C0">
                              <w:rPr>
                                <w:rFonts w:ascii="Times New Roman" w:hAnsi="Times New Roman" w:cs="Times New Roman"/>
                                <w:color w:val="000000" w:themeColor="text1"/>
                              </w:rPr>
                              <w:t xml:space="preserve"> fwd assy area at </w:t>
                            </w:r>
                            <w:r>
                              <w:rPr>
                                <w:rFonts w:ascii="Times New Roman" w:hAnsi="Times New Roman" w:cs="Times New Roman"/>
                                <w:color w:val="000000" w:themeColor="text1"/>
                              </w:rPr>
                              <w:t>………………………….</w:t>
                            </w:r>
                          </w:p>
                          <w:p w14:paraId="6EB9DD4D" w14:textId="77777777" w:rsidR="00A2413B" w:rsidRPr="00A531C0" w:rsidRDefault="00A2413B"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0D5BD5" id="Rectangular Callout 557" o:spid="_x0000_s1227" type="#_x0000_t61" style="position:absolute;left:0;text-align:left;margin-left:314.85pt;margin-top:16.7pt;width:155.8pt;height:46.55pt;z-index:251787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" adj="-14416,-3075" filled="f" strokecolor="windowText" strokeweight="1pt">
                <v:textbox>
                  <w:txbxContent>
                    <w:p w14:paraId="5BBCA2AE"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Candidates should know that they are at </w:t>
                      </w:r>
                      <w:proofErr w:type="gramStart"/>
                      <w:r w:rsidRPr="00A531C0">
                        <w:rPr>
                          <w:rFonts w:ascii="Times New Roman" w:hAnsi="Times New Roman" w:cs="Times New Roman"/>
                          <w:color w:val="000000" w:themeColor="text1"/>
                        </w:rPr>
                        <w:t>a</w:t>
                      </w:r>
                      <w:proofErr w:type="gramEnd"/>
                      <w:r w:rsidRPr="00A531C0">
                        <w:rPr>
                          <w:rFonts w:ascii="Times New Roman" w:hAnsi="Times New Roman" w:cs="Times New Roman"/>
                          <w:color w:val="000000" w:themeColor="text1"/>
                        </w:rPr>
                        <w:t xml:space="preserve"> fwd assy area at </w:t>
                      </w:r>
                      <w:r>
                        <w:rPr>
                          <w:rFonts w:ascii="Times New Roman" w:hAnsi="Times New Roman" w:cs="Times New Roman"/>
                          <w:color w:val="000000" w:themeColor="text1"/>
                        </w:rPr>
                        <w:t>………………………….</w:t>
                      </w:r>
                    </w:p>
                    <w:p w14:paraId="6EB9DD4D" w14:textId="77777777" w:rsidR="00A2413B" w:rsidRPr="00A531C0" w:rsidRDefault="00A2413B" w:rsidP="003E7586">
                      <w:pPr>
                        <w:jc w:val="both"/>
                        <w:rPr>
                          <w:rFonts w:ascii="Times New Roman" w:hAnsi="Times New Roman" w:cs="Times New Roman"/>
                          <w:color w:val="000000" w:themeColor="text1"/>
                        </w:rPr>
                      </w:pPr>
                    </w:p>
                  </w:txbxContent>
                </v:textbox>
                <w10:wrap anchorx="margin"/>
              </v:shape>
            </w:pict>
          </mc:Fallback>
        </mc:AlternateContent>
      </w:r>
      <w:r w:rsidR="003E7586" w:rsidRPr="003E7586">
        <w:rPr>
          <w:rFonts w:ascii="Times New Roman" w:eastAsia="Calibri" w:hAnsi="Times New Roman" w:cs="Times New Roman"/>
          <w:sz w:val="24"/>
          <w:szCs w:val="24"/>
        </w:rPr>
        <w:t>(a)</w:t>
      </w:r>
      <w:r w:rsidR="003E7586" w:rsidRPr="003E7586">
        <w:rPr>
          <w:rFonts w:ascii="Times New Roman" w:eastAsia="Calibri" w:hAnsi="Times New Roman" w:cs="Times New Roman"/>
          <w:sz w:val="24"/>
          <w:szCs w:val="24"/>
        </w:rPr>
        <w:tab/>
        <w:t>Present loc –</w:t>
      </w:r>
    </w:p>
    <w:p w14:paraId="2FABBE76" w14:textId="2172AC33" w:rsidR="003E7586" w:rsidRPr="003E7586" w:rsidRDefault="003E7586" w:rsidP="00A5674B">
      <w:pPr>
        <w:spacing w:after="0" w:line="360" w:lineRule="auto"/>
        <w:ind w:left="216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t>FRV –</w:t>
      </w:r>
    </w:p>
    <w:p w14:paraId="6AB67D78" w14:textId="77777777" w:rsidR="003E7586" w:rsidRDefault="003E7586" w:rsidP="00A5674B">
      <w:pPr>
        <w:spacing w:after="0" w:line="360" w:lineRule="auto"/>
        <w:ind w:left="2160"/>
        <w:jc w:val="both"/>
        <w:rPr>
          <w:rFonts w:ascii="Times New Roman" w:eastAsia="Calibri" w:hAnsi="Times New Roman" w:cs="Times New Roman"/>
          <w:sz w:val="24"/>
          <w:szCs w:val="24"/>
        </w:rPr>
      </w:pPr>
    </w:p>
    <w:p w14:paraId="28252725" w14:textId="77777777" w:rsidR="000B229D" w:rsidRDefault="000B229D" w:rsidP="00A5674B">
      <w:pPr>
        <w:spacing w:after="0" w:line="360" w:lineRule="auto"/>
        <w:ind w:left="2160"/>
        <w:jc w:val="both"/>
        <w:rPr>
          <w:rFonts w:ascii="Times New Roman" w:eastAsia="Calibri" w:hAnsi="Times New Roman" w:cs="Times New Roman"/>
          <w:sz w:val="24"/>
          <w:szCs w:val="24"/>
        </w:rPr>
      </w:pPr>
    </w:p>
    <w:p w14:paraId="345B790E" w14:textId="77777777" w:rsidR="000B229D" w:rsidRPr="003E7586" w:rsidRDefault="000B229D" w:rsidP="00A5674B">
      <w:pPr>
        <w:spacing w:after="0" w:line="360" w:lineRule="auto"/>
        <w:ind w:left="2160"/>
        <w:jc w:val="both"/>
        <w:rPr>
          <w:rFonts w:ascii="Times New Roman" w:eastAsia="Calibri" w:hAnsi="Times New Roman" w:cs="Times New Roman"/>
          <w:sz w:val="24"/>
          <w:szCs w:val="24"/>
        </w:rPr>
      </w:pPr>
    </w:p>
    <w:p w14:paraId="30315A66" w14:textId="77777777" w:rsidR="000B229D" w:rsidRDefault="000B229D" w:rsidP="00A5674B">
      <w:pPr>
        <w:spacing w:after="0" w:line="360" w:lineRule="auto"/>
        <w:ind w:left="720" w:firstLine="720"/>
        <w:jc w:val="both"/>
        <w:rPr>
          <w:rFonts w:ascii="Times New Roman" w:hAnsi="Times New Roman" w:cs="Times New Roman"/>
          <w:sz w:val="24"/>
          <w:szCs w:val="24"/>
        </w:rPr>
      </w:pPr>
    </w:p>
    <w:p w14:paraId="75F8652B" w14:textId="01649DE7" w:rsidR="003E7586" w:rsidRPr="003E7586" w:rsidRDefault="000B229D"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noProof/>
          <w:sz w:val="24"/>
          <w:szCs w:val="24"/>
          <w:lang w:val="en-US"/>
        </w:rPr>
        <mc:AlternateContent>
          <mc:Choice Requires="wps">
            <w:drawing>
              <wp:anchor distT="0" distB="0" distL="114300" distR="114300" simplePos="0" relativeHeight="251830272" behindDoc="0" locked="0" layoutInCell="1" allowOverlap="1" wp14:anchorId="3A5C3E55" wp14:editId="56CE4AA5">
                <wp:simplePos x="0" y="0"/>
                <wp:positionH relativeFrom="margin">
                  <wp:posOffset>4135272</wp:posOffset>
                </wp:positionH>
                <wp:positionV relativeFrom="paragraph">
                  <wp:posOffset>-246294</wp:posOffset>
                </wp:positionV>
                <wp:extent cx="2011680" cy="806450"/>
                <wp:effectExtent l="152400" t="0" r="26670" b="12700"/>
                <wp:wrapNone/>
                <wp:docPr id="558" name="Rectangular Callout 558"/>
                <wp:cNvGraphicFramePr/>
                <a:graphic xmlns:a="http://schemas.openxmlformats.org/drawingml/2006/main">
                  <a:graphicData uri="http://schemas.microsoft.com/office/word/2010/wordprocessingShape">
                    <wps:wsp>
                      <wps:cNvSpPr/>
                      <wps:spPr>
                        <a:xfrm>
                          <a:off x="0" y="0"/>
                          <a:ext cx="2011680" cy="806450"/>
                        </a:xfrm>
                        <a:prstGeom prst="wedgeRectCallout">
                          <a:avLst>
                            <a:gd name="adj1" fmla="val -66146"/>
                            <a:gd name="adj2" fmla="val 231"/>
                          </a:avLst>
                        </a:prstGeom>
                        <a:noFill/>
                        <a:ln w="12700" cap="flat" cmpd="sng" algn="ctr">
                          <a:solidFill>
                            <a:sysClr val="windowText" lastClr="000000"/>
                          </a:solidFill>
                          <a:prstDash val="solid"/>
                          <a:miter lim="800000"/>
                        </a:ln>
                        <a:effectLst/>
                      </wps:spPr>
                      <wps:txbx>
                        <w:txbxContent>
                          <w:p w14:paraId="4744DC65" w14:textId="77777777" w:rsidR="00A2413B" w:rsidRPr="00A531C0" w:rsidRDefault="00A2413B" w:rsidP="000B229D">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Candidates should indicate the aim of the plan, resources aval and types of fire. Note that pris goes to Asslt Gp</w:t>
                            </w:r>
                          </w:p>
                          <w:p w14:paraId="37C7ED8D" w14:textId="77777777" w:rsidR="00A2413B" w:rsidRPr="00A531C0" w:rsidRDefault="00A2413B" w:rsidP="000B229D">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5C3E55" id="Rectangular Callout 558" o:spid="_x0000_s1228" type="#_x0000_t61" style="position:absolute;left:0;text-align:left;margin-left:325.6pt;margin-top:-19.4pt;width:158.4pt;height:63.5pt;z-index:251830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" adj="-3488,10850" filled="f" strokecolor="windowText" strokeweight="1pt">
                <v:textbox>
                  <w:txbxContent>
                    <w:p w14:paraId="4744DC65" w14:textId="77777777" w:rsidR="00A2413B" w:rsidRPr="00A531C0" w:rsidRDefault="00A2413B" w:rsidP="000B229D">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Candidates should indicate the aim of the plan, resources aval and types of fire. Note that pris goes to Asslt Gp</w:t>
                      </w:r>
                    </w:p>
                    <w:p w14:paraId="37C7ED8D" w14:textId="77777777" w:rsidR="00A2413B" w:rsidRPr="00A531C0" w:rsidRDefault="00A2413B" w:rsidP="000B229D">
                      <w:pPr>
                        <w:jc w:val="both"/>
                        <w:rPr>
                          <w:rFonts w:ascii="Times New Roman" w:hAnsi="Times New Roman" w:cs="Times New Roman"/>
                          <w:color w:val="000000" w:themeColor="text1"/>
                        </w:rPr>
                      </w:pPr>
                    </w:p>
                  </w:txbxContent>
                </v:textbox>
                <w10:wrap anchorx="margin"/>
              </v:shape>
            </w:pict>
          </mc:Fallback>
        </mc:AlternateContent>
      </w:r>
      <w:r w:rsidR="003E7586" w:rsidRPr="003E7586">
        <w:rPr>
          <w:rFonts w:ascii="Times New Roman" w:hAnsi="Times New Roman" w:cs="Times New Roman"/>
          <w:sz w:val="24"/>
          <w:szCs w:val="24"/>
        </w:rPr>
        <w:t>(3)</w:t>
      </w:r>
      <w:r w:rsidR="003E7586" w:rsidRPr="003E7586">
        <w:rPr>
          <w:rFonts w:ascii="Times New Roman" w:hAnsi="Times New Roman" w:cs="Times New Roman"/>
          <w:sz w:val="24"/>
          <w:szCs w:val="24"/>
        </w:rPr>
        <w:tab/>
      </w:r>
      <w:r w:rsidR="003E7586" w:rsidRPr="003E7586">
        <w:rPr>
          <w:rFonts w:ascii="Times New Roman" w:hAnsi="Times New Roman" w:cs="Times New Roman"/>
          <w:sz w:val="24"/>
          <w:szCs w:val="24"/>
          <w:u w:val="single"/>
        </w:rPr>
        <w:t>Fire Plan</w:t>
      </w:r>
      <w:r w:rsidR="003E7586" w:rsidRPr="003E7586">
        <w:rPr>
          <w:rFonts w:ascii="Times New Roman" w:hAnsi="Times New Roman" w:cs="Times New Roman"/>
          <w:sz w:val="24"/>
          <w:szCs w:val="24"/>
        </w:rPr>
        <w:t>.</w:t>
      </w:r>
      <w:r w:rsidR="003E7586" w:rsidRPr="003E7586">
        <w:rPr>
          <w:rFonts w:ascii="Times New Roman" w:hAnsi="Times New Roman" w:cs="Times New Roman"/>
          <w:sz w:val="24"/>
          <w:szCs w:val="24"/>
        </w:rPr>
        <w:tab/>
        <w:t>All indirect fires on call.</w:t>
      </w:r>
      <w:r w:rsidRPr="000B229D">
        <w:rPr>
          <w:rFonts w:ascii="Times New Roman" w:hAnsi="Times New Roman" w:cs="Times New Roman"/>
          <w:noProof/>
          <w:sz w:val="24"/>
          <w:szCs w:val="24"/>
          <w:lang w:val="en-US"/>
        </w:rPr>
        <w:t xml:space="preserve"> </w:t>
      </w:r>
    </w:p>
    <w:p w14:paraId="7065D258" w14:textId="77777777" w:rsidR="000B229D" w:rsidRDefault="000B229D" w:rsidP="000B229D">
      <w:pPr>
        <w:spacing w:after="0" w:line="240" w:lineRule="auto"/>
        <w:ind w:left="720" w:firstLine="720"/>
        <w:jc w:val="both"/>
        <w:rPr>
          <w:rFonts w:ascii="Times New Roman" w:hAnsi="Times New Roman" w:cs="Times New Roman"/>
          <w:sz w:val="24"/>
          <w:szCs w:val="24"/>
        </w:rPr>
      </w:pPr>
    </w:p>
    <w:p w14:paraId="554E1722" w14:textId="77777777" w:rsidR="003E7586" w:rsidRPr="003E7586" w:rsidRDefault="003E7586" w:rsidP="00A5674B">
      <w:pPr>
        <w:spacing w:after="0" w:line="360" w:lineRule="auto"/>
        <w:ind w:left="720" w:firstLine="720"/>
        <w:jc w:val="both"/>
        <w:rPr>
          <w:rFonts w:ascii="Times New Roman" w:hAnsi="Times New Roman" w:cs="Times New Roman"/>
          <w:sz w:val="24"/>
          <w:szCs w:val="24"/>
        </w:rPr>
      </w:pPr>
      <w:r w:rsidRPr="003E7586">
        <w:rPr>
          <w:rFonts w:ascii="Times New Roman" w:hAnsi="Times New Roman" w:cs="Times New Roman"/>
          <w:sz w:val="24"/>
          <w:szCs w:val="24"/>
        </w:rPr>
        <w:t>(4)</w:t>
      </w:r>
      <w:r w:rsidRPr="003E7586">
        <w:rPr>
          <w:rFonts w:ascii="Times New Roman" w:hAnsi="Times New Roman" w:cs="Times New Roman"/>
          <w:sz w:val="24"/>
          <w:szCs w:val="24"/>
        </w:rPr>
        <w:tab/>
      </w:r>
      <w:r w:rsidRPr="003E7586">
        <w:rPr>
          <w:rFonts w:ascii="Times New Roman" w:hAnsi="Times New Roman" w:cs="Times New Roman"/>
          <w:sz w:val="24"/>
          <w:szCs w:val="24"/>
          <w:u w:val="single"/>
        </w:rPr>
        <w:t>Illumination Plan</w:t>
      </w:r>
      <w:r w:rsidRPr="003E7586">
        <w:rPr>
          <w:rFonts w:ascii="Times New Roman" w:hAnsi="Times New Roman" w:cs="Times New Roman"/>
          <w:sz w:val="24"/>
          <w:szCs w:val="24"/>
        </w:rPr>
        <w:t xml:space="preserve">. </w:t>
      </w:r>
    </w:p>
    <w:p w14:paraId="2FDA5E93" w14:textId="77777777" w:rsidR="003E7586" w:rsidRPr="003E7586" w:rsidRDefault="00826AC8"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noProof/>
          <w:sz w:val="24"/>
          <w:szCs w:val="24"/>
          <w:lang w:val="en-US"/>
        </w:rPr>
        <mc:AlternateContent>
          <mc:Choice Requires="wps">
            <w:drawing>
              <wp:anchor distT="0" distB="0" distL="114300" distR="114300" simplePos="0" relativeHeight="251793408" behindDoc="0" locked="0" layoutInCell="1" allowOverlap="1" wp14:anchorId="069163DA" wp14:editId="12B068C8">
                <wp:simplePos x="0" y="0"/>
                <wp:positionH relativeFrom="margin">
                  <wp:posOffset>3928262</wp:posOffset>
                </wp:positionH>
                <wp:positionV relativeFrom="paragraph">
                  <wp:posOffset>111760</wp:posOffset>
                </wp:positionV>
                <wp:extent cx="2151380" cy="558800"/>
                <wp:effectExtent l="1447800" t="247650" r="20320" b="12700"/>
                <wp:wrapNone/>
                <wp:docPr id="559" name="Rectangular Callout 559"/>
                <wp:cNvGraphicFramePr/>
                <a:graphic xmlns:a="http://schemas.openxmlformats.org/drawingml/2006/main">
                  <a:graphicData uri="http://schemas.microsoft.com/office/word/2010/wordprocessingShape">
                    <wps:wsp>
                      <wps:cNvSpPr/>
                      <wps:spPr>
                        <a:xfrm>
                          <a:off x="0" y="0"/>
                          <a:ext cx="2151380" cy="558800"/>
                        </a:xfrm>
                        <a:prstGeom prst="wedgeRectCallout">
                          <a:avLst>
                            <a:gd name="adj1" fmla="val -114981"/>
                            <a:gd name="adj2" fmla="val -90385"/>
                          </a:avLst>
                        </a:prstGeom>
                        <a:noFill/>
                        <a:ln w="12700" cap="flat" cmpd="sng" algn="ctr">
                          <a:solidFill>
                            <a:sysClr val="windowText" lastClr="000000"/>
                          </a:solidFill>
                          <a:prstDash val="solid"/>
                          <a:miter lim="800000"/>
                        </a:ln>
                        <a:effectLst/>
                      </wps:spPr>
                      <wps:txbx>
                        <w:txbxContent>
                          <w:p w14:paraId="55932158"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Candidates should be clear that illum would be required when surprise is lost.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9163DA" id="Rectangular Callout 559" o:spid="_x0000_s1229" type="#_x0000_t61" style="position:absolute;left:0;text-align:left;margin-left:309.3pt;margin-top:8.8pt;width:169.4pt;height:44pt;z-index:25179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" adj="-14036,-8723" filled="f" strokecolor="windowText" strokeweight="1pt">
                <v:textbox>
                  <w:txbxContent>
                    <w:p w14:paraId="55932158"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Candidates should be clear that illum would be required when surprise is lost. </w:t>
                      </w:r>
                    </w:p>
                  </w:txbxContent>
                </v:textbox>
                <w10:wrap anchorx="margin"/>
              </v:shape>
            </w:pict>
          </mc:Fallback>
        </mc:AlternateContent>
      </w:r>
    </w:p>
    <w:p w14:paraId="676B0478" w14:textId="77777777" w:rsidR="003E7586" w:rsidRPr="003E7586" w:rsidRDefault="003E7586" w:rsidP="00A5674B">
      <w:pPr>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d.</w:t>
      </w:r>
      <w:r w:rsidRPr="003E7586">
        <w:rPr>
          <w:rFonts w:ascii="Times New Roman" w:eastAsia="Calibri" w:hAnsi="Times New Roman" w:cs="Times New Roman"/>
          <w:sz w:val="24"/>
          <w:szCs w:val="24"/>
        </w:rPr>
        <w:tab/>
        <w:t>Summary of Execution.</w:t>
      </w:r>
    </w:p>
    <w:p w14:paraId="0F974BFC" w14:textId="77777777" w:rsidR="003E7586" w:rsidRPr="003E7586" w:rsidRDefault="003E7586" w:rsidP="00A5674B">
      <w:pPr>
        <w:tabs>
          <w:tab w:val="left" w:pos="0"/>
        </w:tabs>
        <w:spacing w:after="0" w:line="360" w:lineRule="auto"/>
        <w:jc w:val="both"/>
        <w:rPr>
          <w:rFonts w:ascii="Times New Roman" w:hAnsi="Times New Roman" w:cs="Times New Roman"/>
          <w:sz w:val="24"/>
          <w:szCs w:val="24"/>
        </w:rPr>
      </w:pPr>
    </w:p>
    <w:p w14:paraId="3A4AB49A" w14:textId="77777777" w:rsidR="003E7586" w:rsidRDefault="003E7586" w:rsidP="00A5674B">
      <w:pPr>
        <w:tabs>
          <w:tab w:val="left" w:pos="0"/>
        </w:tabs>
        <w:spacing w:after="0" w:line="360" w:lineRule="auto"/>
        <w:jc w:val="both"/>
        <w:rPr>
          <w:rFonts w:ascii="Times New Roman" w:hAnsi="Times New Roman" w:cs="Times New Roman"/>
          <w:sz w:val="24"/>
          <w:szCs w:val="24"/>
          <w:u w:val="single"/>
        </w:rPr>
      </w:pPr>
      <w:r w:rsidRPr="003E7586">
        <w:rPr>
          <w:rFonts w:ascii="Times New Roman" w:hAnsi="Times New Roman" w:cs="Times New Roman"/>
          <w:sz w:val="24"/>
          <w:szCs w:val="24"/>
        </w:rPr>
        <w:t>15.</w:t>
      </w:r>
      <w:r w:rsidRPr="003E7586">
        <w:rPr>
          <w:rFonts w:ascii="Times New Roman" w:hAnsi="Times New Roman" w:cs="Times New Roman"/>
          <w:sz w:val="24"/>
          <w:szCs w:val="24"/>
        </w:rPr>
        <w:tab/>
      </w:r>
      <w:r w:rsidRPr="00EE18F8">
        <w:rPr>
          <w:rFonts w:ascii="Times New Roman" w:hAnsi="Times New Roman" w:cs="Times New Roman"/>
          <w:sz w:val="24"/>
          <w:szCs w:val="24"/>
          <w:u w:val="single"/>
        </w:rPr>
        <w:t>COMBAT SERVICE SUPPORT</w:t>
      </w:r>
    </w:p>
    <w:p w14:paraId="04029326" w14:textId="77777777" w:rsidR="000B229D" w:rsidRPr="003E7586" w:rsidRDefault="000B229D" w:rsidP="000B229D">
      <w:pPr>
        <w:tabs>
          <w:tab w:val="left" w:pos="0"/>
        </w:tabs>
        <w:spacing w:after="0" w:line="240" w:lineRule="auto"/>
        <w:jc w:val="both"/>
        <w:rPr>
          <w:rFonts w:ascii="Times New Roman" w:hAnsi="Times New Roman" w:cs="Times New Roman"/>
          <w:sz w:val="24"/>
          <w:szCs w:val="24"/>
        </w:rPr>
      </w:pPr>
    </w:p>
    <w:p w14:paraId="5EFF384F" w14:textId="77777777"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t>Dress – BO for all phases.</w:t>
      </w:r>
    </w:p>
    <w:p w14:paraId="002009AB" w14:textId="77777777"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t>Special eqpt – Wpn silencers, grenades, handcuffs, stretchers, hood, clubs.</w:t>
      </w:r>
    </w:p>
    <w:p w14:paraId="681F85DD" w14:textId="77777777"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c.</w:t>
      </w:r>
      <w:r w:rsidRPr="003E7586">
        <w:rPr>
          <w:rFonts w:ascii="Times New Roman" w:hAnsi="Times New Roman" w:cs="Times New Roman"/>
          <w:sz w:val="24"/>
          <w:szCs w:val="24"/>
        </w:rPr>
        <w:tab/>
        <w:t>Water.</w:t>
      </w:r>
    </w:p>
    <w:p w14:paraId="10AFF7BA" w14:textId="77777777"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noProof/>
          <w:sz w:val="24"/>
          <w:szCs w:val="24"/>
          <w:lang w:val="en-US"/>
        </w:rPr>
        <mc:AlternateContent>
          <mc:Choice Requires="wps">
            <w:drawing>
              <wp:anchor distT="0" distB="0" distL="114300" distR="114300" simplePos="0" relativeHeight="251788288" behindDoc="0" locked="0" layoutInCell="1" allowOverlap="1" wp14:anchorId="14B0782E" wp14:editId="50FF470A">
                <wp:simplePos x="0" y="0"/>
                <wp:positionH relativeFrom="margin">
                  <wp:align>right</wp:align>
                </wp:positionH>
                <wp:positionV relativeFrom="paragraph">
                  <wp:posOffset>-172122</wp:posOffset>
                </wp:positionV>
                <wp:extent cx="2788920" cy="613410"/>
                <wp:effectExtent l="1905000" t="0" r="11430" b="15240"/>
                <wp:wrapNone/>
                <wp:docPr id="560" name="Rectangular Callout 560"/>
                <wp:cNvGraphicFramePr/>
                <a:graphic xmlns:a="http://schemas.openxmlformats.org/drawingml/2006/main">
                  <a:graphicData uri="http://schemas.microsoft.com/office/word/2010/wordprocessingShape">
                    <wps:wsp>
                      <wps:cNvSpPr/>
                      <wps:spPr>
                        <a:xfrm>
                          <a:off x="4216998" y="634701"/>
                          <a:ext cx="2788920" cy="613410"/>
                        </a:xfrm>
                        <a:prstGeom prst="wedgeRectCallout">
                          <a:avLst>
                            <a:gd name="adj1" fmla="val -116844"/>
                            <a:gd name="adj2" fmla="val -4074"/>
                          </a:avLst>
                        </a:prstGeom>
                        <a:noFill/>
                        <a:ln w="12700" cap="flat" cmpd="sng" algn="ctr">
                          <a:solidFill>
                            <a:sysClr val="windowText" lastClr="000000"/>
                          </a:solidFill>
                          <a:prstDash val="solid"/>
                          <a:miter lim="800000"/>
                        </a:ln>
                        <a:effectLst/>
                      </wps:spPr>
                      <wps:txbx>
                        <w:txbxContent>
                          <w:p w14:paraId="43513CE9"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First line ammo will not suffice in this ops. Candidates to be probed on ammo quantities and replen plan.</w:t>
                            </w:r>
                          </w:p>
                          <w:p w14:paraId="1E9A889E" w14:textId="77777777" w:rsidR="00A2413B" w:rsidRPr="00A531C0" w:rsidRDefault="00A2413B" w:rsidP="003E7586">
                            <w:pPr>
                              <w:jc w:val="both"/>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B0782E" id="Rectangular Callout 560" o:spid="_x0000_s1230" type="#_x0000_t61" style="position:absolute;left:0;text-align:left;margin-left:168.4pt;margin-top:-13.55pt;width:219.6pt;height:48.3pt;z-index:251788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" adj="-14438,9920" filled="f" strokecolor="windowText" strokeweight="1pt">
                <v:textbox>
                  <w:txbxContent>
                    <w:p w14:paraId="43513CE9"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First line ammo will not suffice in this ops. Candidates to be probed on ammo quantities and replen plan.</w:t>
                      </w:r>
                    </w:p>
                    <w:p w14:paraId="1E9A889E" w14:textId="77777777" w:rsidR="00A2413B" w:rsidRPr="00A531C0" w:rsidRDefault="00A2413B" w:rsidP="003E7586">
                      <w:pPr>
                        <w:jc w:val="both"/>
                        <w:rPr>
                          <w:rFonts w:ascii="Times New Roman" w:hAnsi="Times New Roman" w:cs="Times New Roman"/>
                          <w:color w:val="000000" w:themeColor="text1"/>
                        </w:rPr>
                      </w:pPr>
                    </w:p>
                  </w:txbxContent>
                </v:textbox>
                <w10:wrap anchorx="margin"/>
              </v:shape>
            </w:pict>
          </mc:Fallback>
        </mc:AlternateContent>
      </w:r>
      <w:r w:rsidRPr="003E7586">
        <w:rPr>
          <w:rFonts w:ascii="Times New Roman" w:hAnsi="Times New Roman" w:cs="Times New Roman"/>
          <w:sz w:val="24"/>
          <w:szCs w:val="24"/>
        </w:rPr>
        <w:t>d.</w:t>
      </w:r>
      <w:r w:rsidRPr="003E7586">
        <w:rPr>
          <w:rFonts w:ascii="Times New Roman" w:hAnsi="Times New Roman" w:cs="Times New Roman"/>
          <w:sz w:val="24"/>
          <w:szCs w:val="24"/>
        </w:rPr>
        <w:tab/>
        <w:t>Ammo.</w:t>
      </w:r>
    </w:p>
    <w:p w14:paraId="49BF5311" w14:textId="77777777" w:rsid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e.</w:t>
      </w:r>
      <w:r w:rsidRPr="003E7586">
        <w:rPr>
          <w:rFonts w:ascii="Times New Roman" w:hAnsi="Times New Roman" w:cs="Times New Roman"/>
          <w:sz w:val="24"/>
          <w:szCs w:val="24"/>
        </w:rPr>
        <w:tab/>
        <w:t>Ration.</w:t>
      </w:r>
    </w:p>
    <w:p w14:paraId="65D1A302" w14:textId="77777777" w:rsidR="00D72454" w:rsidRDefault="00D72454" w:rsidP="00A5674B">
      <w:pPr>
        <w:spacing w:after="0" w:line="360" w:lineRule="auto"/>
        <w:ind w:left="720"/>
        <w:jc w:val="both"/>
        <w:rPr>
          <w:rFonts w:ascii="Times New Roman" w:hAnsi="Times New Roman" w:cs="Times New Roman"/>
          <w:sz w:val="24"/>
          <w:szCs w:val="24"/>
        </w:rPr>
      </w:pPr>
    </w:p>
    <w:p w14:paraId="3667661C" w14:textId="77777777" w:rsidR="00D72454" w:rsidRPr="003E7586" w:rsidRDefault="00D72454" w:rsidP="00A5674B">
      <w:pPr>
        <w:spacing w:after="0" w:line="360" w:lineRule="auto"/>
        <w:ind w:left="720"/>
        <w:jc w:val="both"/>
        <w:rPr>
          <w:rFonts w:ascii="Times New Roman" w:hAnsi="Times New Roman" w:cs="Times New Roman"/>
          <w:sz w:val="24"/>
          <w:szCs w:val="24"/>
        </w:rPr>
      </w:pPr>
    </w:p>
    <w:p w14:paraId="4BE28B5E" w14:textId="77777777"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noProof/>
          <w:sz w:val="24"/>
          <w:szCs w:val="24"/>
          <w:lang w:val="en-US"/>
        </w:rPr>
        <w:lastRenderedPageBreak/>
        <mc:AlternateContent>
          <mc:Choice Requires="wps">
            <w:drawing>
              <wp:anchor distT="0" distB="0" distL="114300" distR="114300" simplePos="0" relativeHeight="251789312" behindDoc="0" locked="0" layoutInCell="1" allowOverlap="1" wp14:anchorId="6C552BAA" wp14:editId="22B2EF13">
                <wp:simplePos x="0" y="0"/>
                <wp:positionH relativeFrom="margin">
                  <wp:posOffset>3189427</wp:posOffset>
                </wp:positionH>
                <wp:positionV relativeFrom="paragraph">
                  <wp:posOffset>-57125</wp:posOffset>
                </wp:positionV>
                <wp:extent cx="2962910" cy="978535"/>
                <wp:effectExtent l="1714500" t="0" r="27940" b="12065"/>
                <wp:wrapNone/>
                <wp:docPr id="561" name="Rectangular Callout 561"/>
                <wp:cNvGraphicFramePr/>
                <a:graphic xmlns:a="http://schemas.openxmlformats.org/drawingml/2006/main">
                  <a:graphicData uri="http://schemas.microsoft.com/office/word/2010/wordprocessingShape">
                    <wps:wsp>
                      <wps:cNvSpPr/>
                      <wps:spPr>
                        <a:xfrm>
                          <a:off x="0" y="0"/>
                          <a:ext cx="2962910" cy="978535"/>
                        </a:xfrm>
                        <a:prstGeom prst="wedgeRectCallout">
                          <a:avLst>
                            <a:gd name="adj1" fmla="val -105990"/>
                            <a:gd name="adj2" fmla="val -34969"/>
                          </a:avLst>
                        </a:prstGeom>
                        <a:noFill/>
                        <a:ln w="12700" cap="flat" cmpd="sng" algn="ctr">
                          <a:solidFill>
                            <a:sysClr val="windowText" lastClr="000000"/>
                          </a:solidFill>
                          <a:prstDash val="solid"/>
                          <a:miter lim="800000"/>
                        </a:ln>
                        <a:effectLst/>
                      </wps:spPr>
                      <wps:txbx>
                        <w:txbxContent>
                          <w:p w14:paraId="777E1BB6"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First </w:t>
                            </w:r>
                            <w:proofErr w:type="gramStart"/>
                            <w:r w:rsidRPr="00A531C0">
                              <w:rPr>
                                <w:rFonts w:ascii="Times New Roman" w:hAnsi="Times New Roman" w:cs="Times New Roman"/>
                                <w:color w:val="000000" w:themeColor="text1"/>
                              </w:rPr>
                              <w:t>fd</w:t>
                            </w:r>
                            <w:proofErr w:type="gramEnd"/>
                            <w:r w:rsidRPr="00A531C0">
                              <w:rPr>
                                <w:rFonts w:ascii="Times New Roman" w:hAnsi="Times New Roman" w:cs="Times New Roman"/>
                                <w:color w:val="000000" w:themeColor="text1"/>
                              </w:rPr>
                              <w:t xml:space="preserve"> dressing will n</w:t>
                            </w:r>
                            <w:r>
                              <w:rPr>
                                <w:rFonts w:ascii="Times New Roman" w:hAnsi="Times New Roman" w:cs="Times New Roman"/>
                                <w:color w:val="000000" w:themeColor="text1"/>
                              </w:rPr>
                              <w:t xml:space="preserve">ot be adequate due to likely </w:t>
                            </w:r>
                            <w:r w:rsidRPr="00A531C0">
                              <w:rPr>
                                <w:rFonts w:ascii="Times New Roman" w:hAnsi="Times New Roman" w:cs="Times New Roman"/>
                                <w:color w:val="000000" w:themeColor="text1"/>
                              </w:rPr>
                              <w:t xml:space="preserve">heavy cas when surprise is lost. Candidates to be probed </w:t>
                            </w:r>
                            <w:r>
                              <w:rPr>
                                <w:rFonts w:ascii="Times New Roman" w:hAnsi="Times New Roman" w:cs="Times New Roman"/>
                                <w:color w:val="000000" w:themeColor="text1"/>
                              </w:rPr>
                              <w:t xml:space="preserve">on </w:t>
                            </w:r>
                            <w:r w:rsidRPr="00A531C0">
                              <w:rPr>
                                <w:rFonts w:ascii="Times New Roman" w:hAnsi="Times New Roman" w:cs="Times New Roman"/>
                                <w:color w:val="000000" w:themeColor="text1"/>
                              </w:rPr>
                              <w:t xml:space="preserve">CASEVAC plan and which Gp would undertake it. Ideally, FRV Prot should be tasked to mov </w:t>
                            </w:r>
                            <w:proofErr w:type="gramStart"/>
                            <w:r w:rsidRPr="00A531C0">
                              <w:rPr>
                                <w:rFonts w:ascii="Times New Roman" w:hAnsi="Times New Roman" w:cs="Times New Roman"/>
                                <w:color w:val="000000" w:themeColor="text1"/>
                              </w:rPr>
                              <w:t>cas</w:t>
                            </w:r>
                            <w:proofErr w:type="gramEnd"/>
                            <w:r w:rsidRPr="00A531C0">
                              <w:rPr>
                                <w:rFonts w:ascii="Times New Roman" w:hAnsi="Times New Roman" w:cs="Times New Roman"/>
                                <w:color w:val="000000" w:themeColor="text1"/>
                              </w:rPr>
                              <w:t xml:space="preserve"> rearwards.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552BAA" id="Rectangular Callout 561" o:spid="_x0000_s1231" type="#_x0000_t61" style="position:absolute;left:0;text-align:left;margin-left:251.15pt;margin-top:-4.5pt;width:233.3pt;height:77.05pt;z-index:251789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" adj="-12094,3247" filled="f" strokecolor="windowText" strokeweight="1pt">
                <v:textbox>
                  <w:txbxContent>
                    <w:p w14:paraId="777E1BB6" w14:textId="77777777" w:rsidR="00A2413B" w:rsidRPr="00A531C0" w:rsidRDefault="00A2413B" w:rsidP="003E7586">
                      <w:pPr>
                        <w:spacing w:after="120" w:line="240" w:lineRule="auto"/>
                        <w:jc w:val="both"/>
                        <w:rPr>
                          <w:rFonts w:ascii="Times New Roman" w:hAnsi="Times New Roman" w:cs="Times New Roman"/>
                          <w:color w:val="000000" w:themeColor="text1"/>
                        </w:rPr>
                      </w:pPr>
                      <w:r w:rsidRPr="00A531C0">
                        <w:rPr>
                          <w:rFonts w:ascii="Times New Roman" w:hAnsi="Times New Roman" w:cs="Times New Roman"/>
                          <w:color w:val="000000" w:themeColor="text1"/>
                        </w:rPr>
                        <w:t xml:space="preserve">First </w:t>
                      </w:r>
                      <w:proofErr w:type="gramStart"/>
                      <w:r w:rsidRPr="00A531C0">
                        <w:rPr>
                          <w:rFonts w:ascii="Times New Roman" w:hAnsi="Times New Roman" w:cs="Times New Roman"/>
                          <w:color w:val="000000" w:themeColor="text1"/>
                        </w:rPr>
                        <w:t>fd</w:t>
                      </w:r>
                      <w:proofErr w:type="gramEnd"/>
                      <w:r w:rsidRPr="00A531C0">
                        <w:rPr>
                          <w:rFonts w:ascii="Times New Roman" w:hAnsi="Times New Roman" w:cs="Times New Roman"/>
                          <w:color w:val="000000" w:themeColor="text1"/>
                        </w:rPr>
                        <w:t xml:space="preserve"> dressing will n</w:t>
                      </w:r>
                      <w:r>
                        <w:rPr>
                          <w:rFonts w:ascii="Times New Roman" w:hAnsi="Times New Roman" w:cs="Times New Roman"/>
                          <w:color w:val="000000" w:themeColor="text1"/>
                        </w:rPr>
                        <w:t xml:space="preserve">ot be adequate due to likely </w:t>
                      </w:r>
                      <w:r w:rsidRPr="00A531C0">
                        <w:rPr>
                          <w:rFonts w:ascii="Times New Roman" w:hAnsi="Times New Roman" w:cs="Times New Roman"/>
                          <w:color w:val="000000" w:themeColor="text1"/>
                        </w:rPr>
                        <w:t xml:space="preserve">heavy cas when surprise is lost. Candidates to be probed </w:t>
                      </w:r>
                      <w:r>
                        <w:rPr>
                          <w:rFonts w:ascii="Times New Roman" w:hAnsi="Times New Roman" w:cs="Times New Roman"/>
                          <w:color w:val="000000" w:themeColor="text1"/>
                        </w:rPr>
                        <w:t xml:space="preserve">on </w:t>
                      </w:r>
                      <w:r w:rsidRPr="00A531C0">
                        <w:rPr>
                          <w:rFonts w:ascii="Times New Roman" w:hAnsi="Times New Roman" w:cs="Times New Roman"/>
                          <w:color w:val="000000" w:themeColor="text1"/>
                        </w:rPr>
                        <w:t xml:space="preserve">CASEVAC plan and which Gp would undertake it. Ideally, FRV Prot should be tasked to mov </w:t>
                      </w:r>
                      <w:proofErr w:type="gramStart"/>
                      <w:r w:rsidRPr="00A531C0">
                        <w:rPr>
                          <w:rFonts w:ascii="Times New Roman" w:hAnsi="Times New Roman" w:cs="Times New Roman"/>
                          <w:color w:val="000000" w:themeColor="text1"/>
                        </w:rPr>
                        <w:t>cas</w:t>
                      </w:r>
                      <w:proofErr w:type="gramEnd"/>
                      <w:r w:rsidRPr="00A531C0">
                        <w:rPr>
                          <w:rFonts w:ascii="Times New Roman" w:hAnsi="Times New Roman" w:cs="Times New Roman"/>
                          <w:color w:val="000000" w:themeColor="text1"/>
                        </w:rPr>
                        <w:t xml:space="preserve"> rearwards.</w:t>
                      </w:r>
                    </w:p>
                  </w:txbxContent>
                </v:textbox>
                <w10:wrap anchorx="margin"/>
              </v:shape>
            </w:pict>
          </mc:Fallback>
        </mc:AlternateContent>
      </w:r>
      <w:proofErr w:type="gramStart"/>
      <w:r w:rsidRPr="003E7586">
        <w:rPr>
          <w:rFonts w:ascii="Times New Roman" w:hAnsi="Times New Roman" w:cs="Times New Roman"/>
          <w:sz w:val="24"/>
          <w:szCs w:val="24"/>
        </w:rPr>
        <w:t>f</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Medical.</w:t>
      </w:r>
    </w:p>
    <w:p w14:paraId="4D0966F8" w14:textId="77777777" w:rsidR="003E7586" w:rsidRPr="003E7586" w:rsidRDefault="003E7586" w:rsidP="00A5674B">
      <w:pPr>
        <w:spacing w:after="0" w:line="360" w:lineRule="auto"/>
        <w:ind w:left="720"/>
        <w:jc w:val="both"/>
        <w:rPr>
          <w:rFonts w:ascii="Times New Roman" w:hAnsi="Times New Roman" w:cs="Times New Roman"/>
          <w:sz w:val="24"/>
          <w:szCs w:val="24"/>
        </w:rPr>
      </w:pPr>
      <w:r w:rsidRPr="003E7586">
        <w:rPr>
          <w:rFonts w:ascii="Times New Roman" w:hAnsi="Times New Roman" w:cs="Times New Roman"/>
          <w:sz w:val="24"/>
          <w:szCs w:val="24"/>
        </w:rPr>
        <w:t xml:space="preserve">g. </w:t>
      </w:r>
      <w:r w:rsidRPr="003E7586">
        <w:rPr>
          <w:rFonts w:ascii="Times New Roman" w:hAnsi="Times New Roman" w:cs="Times New Roman"/>
          <w:sz w:val="24"/>
          <w:szCs w:val="24"/>
        </w:rPr>
        <w:tab/>
        <w:t>PW.</w:t>
      </w:r>
    </w:p>
    <w:p w14:paraId="219B7196" w14:textId="77777777" w:rsidR="003E7586" w:rsidRDefault="003E7586" w:rsidP="00A5674B">
      <w:pPr>
        <w:spacing w:after="0" w:line="360" w:lineRule="auto"/>
        <w:jc w:val="both"/>
        <w:rPr>
          <w:rFonts w:ascii="Times New Roman" w:hAnsi="Times New Roman" w:cs="Times New Roman"/>
          <w:sz w:val="24"/>
          <w:szCs w:val="24"/>
          <w:u w:val="single"/>
        </w:rPr>
      </w:pPr>
      <w:r w:rsidRPr="003E7586">
        <w:rPr>
          <w:rFonts w:ascii="Times New Roman" w:hAnsi="Times New Roman" w:cs="Times New Roman"/>
          <w:sz w:val="24"/>
          <w:szCs w:val="24"/>
        </w:rPr>
        <w:t>16.</w:t>
      </w:r>
      <w:r w:rsidRPr="003E7586">
        <w:rPr>
          <w:rFonts w:ascii="Times New Roman" w:hAnsi="Times New Roman" w:cs="Times New Roman"/>
          <w:sz w:val="24"/>
          <w:szCs w:val="24"/>
        </w:rPr>
        <w:tab/>
      </w:r>
      <w:r w:rsidRPr="00EE18F8">
        <w:rPr>
          <w:rFonts w:ascii="Times New Roman" w:hAnsi="Times New Roman" w:cs="Times New Roman"/>
          <w:sz w:val="24"/>
          <w:szCs w:val="24"/>
          <w:u w:val="single"/>
        </w:rPr>
        <w:t>COMMAND AND SIGNAL</w:t>
      </w:r>
    </w:p>
    <w:p w14:paraId="71D3C63F" w14:textId="77777777" w:rsidR="000B229D" w:rsidRPr="003E7586" w:rsidRDefault="000B229D" w:rsidP="000B229D">
      <w:pPr>
        <w:spacing w:after="0" w:line="240" w:lineRule="auto"/>
        <w:jc w:val="both"/>
        <w:rPr>
          <w:rFonts w:ascii="Times New Roman" w:hAnsi="Times New Roman" w:cs="Times New Roman"/>
          <w:sz w:val="24"/>
          <w:szCs w:val="24"/>
        </w:rPr>
      </w:pPr>
    </w:p>
    <w:p w14:paraId="63613DE3" w14:textId="77777777"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t>BG HQ– Candidates to provide.</w:t>
      </w:r>
    </w:p>
    <w:p w14:paraId="249028B9" w14:textId="4A471461" w:rsidR="003E7586" w:rsidRPr="003E7586" w:rsidRDefault="0093403F" w:rsidP="00A5674B">
      <w:pPr>
        <w:tabs>
          <w:tab w:val="left" w:pos="720"/>
        </w:tabs>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t>Pl</w:t>
      </w:r>
      <w:r w:rsidR="003E7586" w:rsidRPr="003E7586">
        <w:rPr>
          <w:rFonts w:ascii="Times New Roman" w:eastAsia="Calibri" w:hAnsi="Times New Roman" w:cs="Times New Roman"/>
          <w:sz w:val="24"/>
          <w:szCs w:val="24"/>
        </w:rPr>
        <w:t xml:space="preserve"> HQ for all phases - Candidates to provide.</w:t>
      </w:r>
    </w:p>
    <w:p w14:paraId="49771354" w14:textId="77777777"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(c)</w:t>
      </w:r>
      <w:r w:rsidRPr="003E7586">
        <w:rPr>
          <w:rFonts w:ascii="Times New Roman" w:eastAsia="Calibri" w:hAnsi="Times New Roman" w:cs="Times New Roman"/>
          <w:sz w:val="24"/>
          <w:szCs w:val="24"/>
        </w:rPr>
        <w:tab/>
        <w:t>Chain of Comd for all phases – Candidates to provide.</w:t>
      </w:r>
    </w:p>
    <w:p w14:paraId="782D5A59" w14:textId="77777777"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(d)</w:t>
      </w:r>
      <w:r w:rsidRPr="003E7586">
        <w:rPr>
          <w:rFonts w:ascii="Times New Roman" w:eastAsia="Calibri" w:hAnsi="Times New Roman" w:cs="Times New Roman"/>
          <w:sz w:val="24"/>
          <w:szCs w:val="24"/>
        </w:rPr>
        <w:tab/>
        <w:t>Radio Freq.</w:t>
      </w:r>
    </w:p>
    <w:p w14:paraId="7EF00A8E" w14:textId="77777777"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(e)</w:t>
      </w:r>
      <w:r w:rsidRPr="003E7586">
        <w:rPr>
          <w:rFonts w:ascii="Times New Roman" w:eastAsia="Calibri" w:hAnsi="Times New Roman" w:cs="Times New Roman"/>
          <w:sz w:val="24"/>
          <w:szCs w:val="24"/>
        </w:rPr>
        <w:tab/>
        <w:t>Code words and Nicknames.  Candidates to provide for all phases:</w:t>
      </w:r>
      <w:r w:rsidRPr="003E7586">
        <w:rPr>
          <w:rFonts w:ascii="Times New Roman" w:eastAsia="Calibri" w:hAnsi="Times New Roman" w:cs="Times New Roman"/>
          <w:sz w:val="24"/>
          <w:szCs w:val="24"/>
        </w:rPr>
        <w:tab/>
      </w:r>
    </w:p>
    <w:p w14:paraId="59D1DE19" w14:textId="77777777"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noProof/>
          <w:sz w:val="24"/>
          <w:szCs w:val="24"/>
          <w:lang w:val="en-US"/>
        </w:rPr>
        <mc:AlternateContent>
          <mc:Choice Requires="wps">
            <w:drawing>
              <wp:anchor distT="0" distB="0" distL="114300" distR="114300" simplePos="0" relativeHeight="251790336" behindDoc="0" locked="0" layoutInCell="1" allowOverlap="1" wp14:anchorId="2E4A3A88" wp14:editId="70B44D2B">
                <wp:simplePos x="0" y="0"/>
                <wp:positionH relativeFrom="column">
                  <wp:posOffset>3399416</wp:posOffset>
                </wp:positionH>
                <wp:positionV relativeFrom="paragraph">
                  <wp:posOffset>224715</wp:posOffset>
                </wp:positionV>
                <wp:extent cx="268942" cy="625033"/>
                <wp:effectExtent l="0" t="0" r="17145" b="22860"/>
                <wp:wrapNone/>
                <wp:docPr id="562" name="Right Brace 5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8942" cy="625033"/>
                        </a:xfrm>
                        <a:prstGeom prst="rightBrace">
                          <a:avLst>
                            <a:gd name="adj1" fmla="val 4586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879306D" id="Right Brace 562" o:spid="_x0000_s1026" type="#_x0000_t88" style="position:absolute;margin-left:267.65pt;margin-top:17.7pt;width:21.2pt;height:49.2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" adj="4262"/>
            </w:pict>
          </mc:Fallback>
        </mc:AlternateContent>
      </w:r>
      <w:r w:rsidRPr="003E7586">
        <w:rPr>
          <w:rFonts w:ascii="Times New Roman" w:eastAsia="Calibri" w:hAnsi="Times New Roman" w:cs="Times New Roman"/>
          <w:sz w:val="24"/>
          <w:szCs w:val="24"/>
        </w:rPr>
        <w:tab/>
        <w:t>(1)</w:t>
      </w:r>
      <w:r w:rsidRPr="003E7586">
        <w:rPr>
          <w:rFonts w:ascii="Times New Roman" w:eastAsia="Calibri" w:hAnsi="Times New Roman" w:cs="Times New Roman"/>
          <w:sz w:val="24"/>
          <w:szCs w:val="24"/>
        </w:rPr>
        <w:tab/>
        <w:t>Gps in posn.</w:t>
      </w:r>
    </w:p>
    <w:p w14:paraId="6342504D" w14:textId="77777777"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noProof/>
          <w:sz w:val="24"/>
          <w:szCs w:val="24"/>
          <w:lang w:val="en-US"/>
        </w:rPr>
        <mc:AlternateContent>
          <mc:Choice Requires="wps">
            <w:drawing>
              <wp:anchor distT="0" distB="0" distL="114300" distR="114300" simplePos="0" relativeHeight="251791360" behindDoc="0" locked="0" layoutInCell="1" allowOverlap="1" wp14:anchorId="50015BB0" wp14:editId="5F274C85">
                <wp:simplePos x="0" y="0"/>
                <wp:positionH relativeFrom="column">
                  <wp:posOffset>3664585</wp:posOffset>
                </wp:positionH>
                <wp:positionV relativeFrom="paragraph">
                  <wp:posOffset>85725</wp:posOffset>
                </wp:positionV>
                <wp:extent cx="2152650" cy="288925"/>
                <wp:effectExtent l="0" t="0" r="19050" b="15875"/>
                <wp:wrapNone/>
                <wp:docPr id="563" name="Text Box 5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2650" cy="288925"/>
                        </a:xfrm>
                        <a:prstGeom prst="rect">
                          <a:avLst/>
                        </a:prstGeom>
                        <a:solidFill>
                          <a:srgbClr val="FFFFFF"/>
                        </a:solidFill>
                        <a:ln w="9525">
                          <a:solidFill>
                            <a:srgbClr val="000000"/>
                          </a:solidFill>
                          <a:miter lim="800000"/>
                          <a:headEnd/>
                          <a:tailEnd/>
                        </a:ln>
                      </wps:spPr>
                      <wps:txbx>
                        <w:txbxContent>
                          <w:p w14:paraId="022DD244" w14:textId="77777777" w:rsidR="00A2413B" w:rsidRPr="00A531C0" w:rsidRDefault="00A2413B" w:rsidP="003E7586">
                            <w:pPr>
                              <w:rPr>
                                <w:rFonts w:ascii="Times New Roman" w:hAnsi="Times New Roman" w:cs="Times New Roman"/>
                              </w:rPr>
                            </w:pPr>
                            <w:r w:rsidRPr="00A531C0">
                              <w:rPr>
                                <w:rFonts w:ascii="Times New Roman" w:hAnsi="Times New Roman" w:cs="Times New Roman"/>
                                <w:sz w:val="24"/>
                                <w:szCs w:val="24"/>
                              </w:rPr>
                              <w:t>2 Code words to be provided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015BB0" id="Text Box 563" o:spid="_x0000_s1232" type="#_x0000_t202" style="position:absolute;left:0;text-align:left;margin-left:288.55pt;margin-top:6.75pt;width:169.5pt;height:22.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">
                <v:textbox>
                  <w:txbxContent>
                    <w:p w14:paraId="022DD244" w14:textId="77777777" w:rsidR="00A2413B" w:rsidRPr="00A531C0" w:rsidRDefault="00A2413B" w:rsidP="003E7586">
                      <w:pPr>
                        <w:rPr>
                          <w:rFonts w:ascii="Times New Roman" w:hAnsi="Times New Roman" w:cs="Times New Roman"/>
                        </w:rPr>
                      </w:pPr>
                      <w:r w:rsidRPr="00A531C0">
                        <w:rPr>
                          <w:rFonts w:ascii="Times New Roman" w:hAnsi="Times New Roman" w:cs="Times New Roman"/>
                          <w:sz w:val="24"/>
                          <w:szCs w:val="24"/>
                        </w:rPr>
                        <w:t>2 Code words to be provided</w:t>
                      </w:r>
                    </w:p>
                  </w:txbxContent>
                </v:textbox>
              </v:shape>
            </w:pict>
          </mc:Fallback>
        </mc:AlternateContent>
      </w:r>
      <w:r w:rsidRPr="003E7586">
        <w:rPr>
          <w:rFonts w:ascii="Times New Roman" w:eastAsia="Calibri" w:hAnsi="Times New Roman" w:cs="Times New Roman"/>
          <w:sz w:val="24"/>
          <w:szCs w:val="24"/>
        </w:rPr>
        <w:tab/>
        <w:t>(2)</w:t>
      </w:r>
      <w:r w:rsidRPr="003E7586">
        <w:rPr>
          <w:rFonts w:ascii="Times New Roman" w:eastAsia="Calibri" w:hAnsi="Times New Roman" w:cs="Times New Roman"/>
          <w:sz w:val="24"/>
          <w:szCs w:val="24"/>
        </w:rPr>
        <w:tab/>
        <w:t>H</w:t>
      </w:r>
      <w:r w:rsidR="00826AC8">
        <w:rPr>
          <w:rFonts w:ascii="Times New Roman" w:eastAsia="Calibri" w:hAnsi="Times New Roman" w:cs="Times New Roman"/>
          <w:sz w:val="24"/>
          <w:szCs w:val="24"/>
        </w:rPr>
        <w:t>ostages rescued</w:t>
      </w:r>
      <w:r w:rsidRPr="003E7586">
        <w:rPr>
          <w:rFonts w:ascii="Times New Roman" w:eastAsia="Calibri" w:hAnsi="Times New Roman" w:cs="Times New Roman"/>
          <w:sz w:val="24"/>
          <w:szCs w:val="24"/>
        </w:rPr>
        <w:t>.</w:t>
      </w:r>
    </w:p>
    <w:p w14:paraId="020F9768" w14:textId="12D544A7" w:rsidR="003E7586" w:rsidRPr="003E7586" w:rsidRDefault="003E7586" w:rsidP="00A5674B">
      <w:pPr>
        <w:tabs>
          <w:tab w:val="left" w:pos="720"/>
        </w:tabs>
        <w:spacing w:after="0" w:line="36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ab/>
        <w:t>(3)</w:t>
      </w:r>
      <w:r w:rsidRPr="003E7586">
        <w:rPr>
          <w:rFonts w:ascii="Times New Roman" w:eastAsia="Calibri" w:hAnsi="Times New Roman" w:cs="Times New Roman"/>
          <w:sz w:val="24"/>
          <w:szCs w:val="24"/>
        </w:rPr>
        <w:tab/>
      </w:r>
      <w:r w:rsidR="00826AC8">
        <w:rPr>
          <w:rFonts w:ascii="Times New Roman" w:eastAsia="Calibri" w:hAnsi="Times New Roman" w:cs="Times New Roman"/>
          <w:sz w:val="24"/>
          <w:szCs w:val="24"/>
        </w:rPr>
        <w:t xml:space="preserve">Lt </w:t>
      </w:r>
      <w:r w:rsidR="00934C7A">
        <w:rPr>
          <w:rFonts w:ascii="Times New Roman" w:eastAsia="Calibri" w:hAnsi="Times New Roman" w:cs="Times New Roman"/>
          <w:sz w:val="24"/>
          <w:szCs w:val="24"/>
        </w:rPr>
        <w:t>Papa Wemba neutralise</w:t>
      </w:r>
      <w:r w:rsidRPr="003E7586">
        <w:rPr>
          <w:rFonts w:ascii="Times New Roman" w:eastAsia="Calibri" w:hAnsi="Times New Roman" w:cs="Times New Roman"/>
          <w:sz w:val="24"/>
          <w:szCs w:val="24"/>
        </w:rPr>
        <w:t>d.</w:t>
      </w:r>
    </w:p>
    <w:p w14:paraId="2B3026CE" w14:textId="77777777" w:rsidR="003E7586" w:rsidRPr="003E7586" w:rsidRDefault="00826AC8" w:rsidP="00DE31C6">
      <w:pPr>
        <w:tabs>
          <w:tab w:val="left" w:pos="720"/>
        </w:tabs>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ab/>
        <w:t>(4)</w:t>
      </w:r>
      <w:r>
        <w:rPr>
          <w:rFonts w:ascii="Times New Roman" w:eastAsia="Calibri" w:hAnsi="Times New Roman" w:cs="Times New Roman"/>
          <w:sz w:val="24"/>
          <w:szCs w:val="24"/>
        </w:rPr>
        <w:tab/>
        <w:t>Activation of reser</w:t>
      </w:r>
      <w:r w:rsidR="003E7586" w:rsidRPr="003E7586">
        <w:rPr>
          <w:rFonts w:ascii="Times New Roman" w:eastAsia="Calibri" w:hAnsi="Times New Roman" w:cs="Times New Roman"/>
          <w:sz w:val="24"/>
          <w:szCs w:val="24"/>
        </w:rPr>
        <w:t>ves.</w:t>
      </w:r>
    </w:p>
    <w:p w14:paraId="6F5197B7" w14:textId="77777777" w:rsidR="000B229D" w:rsidRDefault="000B229D" w:rsidP="00A5674B">
      <w:pPr>
        <w:tabs>
          <w:tab w:val="left" w:pos="1440"/>
        </w:tabs>
        <w:spacing w:after="0" w:line="360" w:lineRule="auto"/>
        <w:ind w:left="709"/>
        <w:jc w:val="both"/>
        <w:rPr>
          <w:rFonts w:ascii="Times New Roman" w:eastAsia="Calibri" w:hAnsi="Times New Roman" w:cs="Times New Roman"/>
          <w:sz w:val="24"/>
          <w:szCs w:val="24"/>
        </w:rPr>
      </w:pPr>
    </w:p>
    <w:p w14:paraId="714D8540" w14:textId="77777777" w:rsidR="003E7586" w:rsidRPr="003E7586" w:rsidRDefault="003E7586" w:rsidP="00A5674B">
      <w:pPr>
        <w:tabs>
          <w:tab w:val="left" w:pos="1440"/>
        </w:tabs>
        <w:spacing w:after="0" w:line="360" w:lineRule="auto"/>
        <w:ind w:left="709"/>
        <w:jc w:val="both"/>
        <w:rPr>
          <w:rFonts w:ascii="Times New Roman" w:eastAsia="Calibri" w:hAnsi="Times New Roman" w:cs="Times New Roman"/>
          <w:noProof/>
          <w:sz w:val="24"/>
          <w:szCs w:val="24"/>
          <w:lang w:eastAsia="en-GB"/>
        </w:rPr>
      </w:pPr>
      <w:r w:rsidRPr="003E7586">
        <w:rPr>
          <w:rFonts w:ascii="Times New Roman" w:eastAsia="Calibri" w:hAnsi="Times New Roman" w:cs="Times New Roman"/>
          <w:sz w:val="24"/>
          <w:szCs w:val="24"/>
        </w:rPr>
        <w:t>(f)</w:t>
      </w:r>
      <w:r w:rsidRPr="003E7586">
        <w:rPr>
          <w:rFonts w:ascii="Times New Roman" w:eastAsia="Calibri" w:hAnsi="Times New Roman" w:cs="Times New Roman"/>
          <w:sz w:val="24"/>
          <w:szCs w:val="24"/>
        </w:rPr>
        <w:tab/>
        <w:t>Signal for opening fire.</w:t>
      </w:r>
      <w:r w:rsidRPr="003E7586">
        <w:rPr>
          <w:rFonts w:ascii="Times New Roman" w:eastAsia="Calibri" w:hAnsi="Times New Roman" w:cs="Times New Roman"/>
          <w:noProof/>
          <w:sz w:val="24"/>
          <w:szCs w:val="24"/>
          <w:lang w:eastAsia="en-GB"/>
        </w:rPr>
        <w:t xml:space="preserve"> </w:t>
      </w:r>
    </w:p>
    <w:p w14:paraId="45FDE5FB" w14:textId="77777777" w:rsidR="003E7586" w:rsidRPr="003E7586" w:rsidRDefault="003E7586" w:rsidP="00A5674B">
      <w:pPr>
        <w:tabs>
          <w:tab w:val="left" w:pos="1440"/>
        </w:tabs>
        <w:spacing w:after="0" w:line="360" w:lineRule="auto"/>
        <w:ind w:left="709"/>
        <w:jc w:val="both"/>
        <w:rPr>
          <w:rFonts w:ascii="Times New Roman" w:eastAsia="Calibri" w:hAnsi="Times New Roman" w:cs="Times New Roman"/>
          <w:sz w:val="24"/>
          <w:szCs w:val="24"/>
        </w:rPr>
      </w:pPr>
      <w:r w:rsidRPr="003E7586">
        <w:rPr>
          <w:rFonts w:ascii="Times New Roman" w:eastAsia="Calibri" w:hAnsi="Times New Roman" w:cs="Times New Roman"/>
          <w:noProof/>
          <w:sz w:val="24"/>
          <w:szCs w:val="24"/>
          <w:lang w:eastAsia="en-GB"/>
        </w:rPr>
        <w:t>(g)</w:t>
      </w:r>
      <w:r w:rsidRPr="003E7586">
        <w:rPr>
          <w:rFonts w:ascii="Times New Roman" w:eastAsia="Calibri" w:hAnsi="Times New Roman" w:cs="Times New Roman"/>
          <w:noProof/>
          <w:sz w:val="24"/>
          <w:szCs w:val="24"/>
          <w:lang w:eastAsia="en-GB"/>
        </w:rPr>
        <w:tab/>
      </w:r>
      <w:r w:rsidRPr="003E7586">
        <w:rPr>
          <w:rFonts w:ascii="Times New Roman" w:eastAsia="Calibri" w:hAnsi="Times New Roman" w:cs="Times New Roman"/>
          <w:sz w:val="24"/>
          <w:szCs w:val="24"/>
        </w:rPr>
        <w:t>Signal for wdr.</w:t>
      </w:r>
    </w:p>
    <w:p w14:paraId="386CA03B" w14:textId="77777777" w:rsidR="003E7586" w:rsidRPr="003E7586" w:rsidRDefault="003E7586" w:rsidP="00A5674B">
      <w:pPr>
        <w:spacing w:after="0" w:line="360" w:lineRule="auto"/>
        <w:ind w:firstLine="709"/>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(h)</w:t>
      </w:r>
      <w:r w:rsidRPr="003E7586">
        <w:rPr>
          <w:rFonts w:ascii="Times New Roman" w:eastAsia="Calibri" w:hAnsi="Times New Roman" w:cs="Times New Roman"/>
          <w:sz w:val="24"/>
          <w:szCs w:val="24"/>
        </w:rPr>
        <w:tab/>
        <w:t>Password.  Candidates to provide.</w:t>
      </w:r>
    </w:p>
    <w:p w14:paraId="090FE2F6" w14:textId="77777777" w:rsidR="003E7586" w:rsidRPr="003E7586" w:rsidRDefault="003E7586" w:rsidP="00A5674B">
      <w:pPr>
        <w:spacing w:after="0" w:line="360" w:lineRule="auto"/>
        <w:jc w:val="both"/>
        <w:rPr>
          <w:rFonts w:ascii="Times New Roman" w:hAnsi="Times New Roman" w:cs="Times New Roman"/>
          <w:sz w:val="24"/>
          <w:szCs w:val="24"/>
        </w:rPr>
      </w:pPr>
      <w:r w:rsidRPr="003E7586">
        <w:rPr>
          <w:rFonts w:ascii="Times New Roman" w:hAnsi="Times New Roman" w:cs="Times New Roman"/>
          <w:sz w:val="24"/>
          <w:szCs w:val="24"/>
        </w:rPr>
        <w:t>17.</w:t>
      </w:r>
      <w:r w:rsidRPr="003E7586">
        <w:rPr>
          <w:rFonts w:ascii="Times New Roman" w:hAnsi="Times New Roman" w:cs="Times New Roman"/>
          <w:sz w:val="24"/>
          <w:szCs w:val="24"/>
        </w:rPr>
        <w:tab/>
        <w:t>Questions.</w:t>
      </w:r>
    </w:p>
    <w:p w14:paraId="41829EA1" w14:textId="77777777" w:rsidR="003E7586" w:rsidRPr="003E7586" w:rsidRDefault="003E7586" w:rsidP="00ED3CA9">
      <w:pPr>
        <w:spacing w:after="0" w:line="360" w:lineRule="auto"/>
        <w:jc w:val="both"/>
        <w:rPr>
          <w:rFonts w:ascii="Times New Roman" w:eastAsia="Calibri" w:hAnsi="Times New Roman" w:cs="Times New Roman"/>
          <w:b/>
          <w:color w:val="000000" w:themeColor="text1"/>
          <w:sz w:val="24"/>
          <w:szCs w:val="24"/>
          <w:u w:val="single"/>
        </w:rPr>
        <w:sectPr w:rsidR="003E7586" w:rsidRPr="003E7586" w:rsidSect="00020C4F">
          <w:footerReference w:type="default" r:id="rId101"/>
          <w:footerReference w:type="first" r:id="rId102"/>
          <w:pgSz w:w="12240" w:h="15840" w:code="1"/>
          <w:pgMar w:top="1080" w:right="1183" w:bottom="1440" w:left="1440" w:header="720" w:footer="720" w:gutter="0"/>
          <w:pgNumType w:start="1"/>
          <w:cols w:space="720"/>
          <w:titlePg/>
          <w:docGrid w:linePitch="360"/>
        </w:sectPr>
      </w:pPr>
      <w:r w:rsidRPr="003E7586">
        <w:rPr>
          <w:rFonts w:ascii="Times New Roman" w:hAnsi="Times New Roman" w:cs="Times New Roman"/>
          <w:sz w:val="24"/>
          <w:szCs w:val="24"/>
        </w:rPr>
        <w:t>18.</w:t>
      </w:r>
      <w:r w:rsidRPr="003E7586">
        <w:rPr>
          <w:rFonts w:ascii="Times New Roman" w:hAnsi="Times New Roman" w:cs="Times New Roman"/>
          <w:sz w:val="24"/>
          <w:szCs w:val="24"/>
        </w:rPr>
        <w:tab/>
        <w:t>Synchronization of watches.</w:t>
      </w:r>
      <w:r w:rsidRPr="003E7586">
        <w:rPr>
          <w:rFonts w:ascii="Times New Roman" w:eastAsia="Calibri" w:hAnsi="Times New Roman" w:cs="Times New Roman"/>
          <w:b/>
          <w:color w:val="000000" w:themeColor="text1"/>
          <w:sz w:val="24"/>
          <w:szCs w:val="24"/>
          <w:u w:val="single"/>
        </w:rPr>
        <w:br w:type="page"/>
      </w:r>
    </w:p>
    <w:p w14:paraId="4B0C6738" w14:textId="77777777" w:rsidR="003E7586" w:rsidRPr="003E7586" w:rsidRDefault="003E7586" w:rsidP="003E7586">
      <w:pPr>
        <w:spacing w:after="0" w:line="240" w:lineRule="auto"/>
        <w:jc w:val="center"/>
        <w:rPr>
          <w:rFonts w:ascii="Times New Roman" w:eastAsia="Calibri" w:hAnsi="Times New Roman" w:cs="Times New Roman"/>
          <w:b/>
          <w:color w:val="000000" w:themeColor="text1"/>
          <w:sz w:val="24"/>
          <w:szCs w:val="24"/>
          <w:u w:val="single"/>
        </w:rPr>
      </w:pPr>
      <w:r w:rsidRPr="003E7586">
        <w:rPr>
          <w:rFonts w:ascii="Times New Roman" w:eastAsia="Calibri" w:hAnsi="Times New Roman" w:cs="Times New Roman"/>
          <w:b/>
          <w:color w:val="000000" w:themeColor="text1"/>
          <w:sz w:val="24"/>
          <w:szCs w:val="24"/>
          <w:u w:val="single"/>
        </w:rPr>
        <w:lastRenderedPageBreak/>
        <w:t>ARMY OFFICERS’ PRACTICAL PROMEX 202</w:t>
      </w:r>
      <w:r w:rsidR="00070707">
        <w:rPr>
          <w:rFonts w:ascii="Times New Roman" w:eastAsia="Calibri" w:hAnsi="Times New Roman" w:cs="Times New Roman"/>
          <w:b/>
          <w:color w:val="000000" w:themeColor="text1"/>
          <w:sz w:val="24"/>
          <w:szCs w:val="24"/>
          <w:u w:val="single"/>
        </w:rPr>
        <w:t>1</w:t>
      </w:r>
    </w:p>
    <w:p w14:paraId="35E0BC4A" w14:textId="77777777" w:rsidR="003E7586" w:rsidRPr="003E7586" w:rsidRDefault="00D626ED" w:rsidP="003E7586">
      <w:pPr>
        <w:spacing w:after="0" w:line="240" w:lineRule="auto"/>
        <w:jc w:val="center"/>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EXERCISE GBAM SONGA</w:t>
      </w:r>
      <w:r w:rsidR="003E7586" w:rsidRPr="003E7586">
        <w:rPr>
          <w:rFonts w:ascii="Times New Roman" w:eastAsia="Calibri" w:hAnsi="Times New Roman" w:cs="Times New Roman"/>
          <w:b/>
          <w:color w:val="000000" w:themeColor="text1"/>
          <w:sz w:val="24"/>
          <w:szCs w:val="24"/>
          <w:u w:val="single"/>
        </w:rPr>
        <w:t xml:space="preserve"> </w:t>
      </w:r>
    </w:p>
    <w:p w14:paraId="09A440C6" w14:textId="2453E53B" w:rsidR="003E7586" w:rsidRPr="003E7586" w:rsidRDefault="00B61D17" w:rsidP="003E7586">
      <w:pPr>
        <w:spacing w:after="0" w:line="240" w:lineRule="auto"/>
        <w:jc w:val="center"/>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L</w:t>
      </w:r>
      <w:r w:rsidR="00BC1D9F">
        <w:rPr>
          <w:rFonts w:ascii="Times New Roman" w:eastAsia="Calibri" w:hAnsi="Times New Roman" w:cs="Times New Roman"/>
          <w:b/>
          <w:color w:val="000000" w:themeColor="text1"/>
          <w:sz w:val="24"/>
          <w:szCs w:val="24"/>
          <w:u w:val="single"/>
        </w:rPr>
        <w:t>EVEL A (L</w:t>
      </w:r>
      <w:r>
        <w:rPr>
          <w:rFonts w:ascii="Times New Roman" w:eastAsia="Calibri" w:hAnsi="Times New Roman" w:cs="Times New Roman"/>
          <w:b/>
          <w:color w:val="000000" w:themeColor="text1"/>
          <w:sz w:val="24"/>
          <w:szCs w:val="24"/>
          <w:u w:val="single"/>
        </w:rPr>
        <w:t>T TO CAPT</w:t>
      </w:r>
      <w:r w:rsidR="00BC1D9F">
        <w:rPr>
          <w:rFonts w:ascii="Times New Roman" w:eastAsia="Calibri" w:hAnsi="Times New Roman" w:cs="Times New Roman"/>
          <w:b/>
          <w:color w:val="000000" w:themeColor="text1"/>
          <w:sz w:val="24"/>
          <w:szCs w:val="24"/>
          <w:u w:val="single"/>
        </w:rPr>
        <w:t>)</w:t>
      </w:r>
      <w:r w:rsidR="003E7586" w:rsidRPr="003E7586">
        <w:rPr>
          <w:rFonts w:ascii="Times New Roman" w:eastAsia="Calibri" w:hAnsi="Times New Roman" w:cs="Times New Roman"/>
          <w:b/>
          <w:color w:val="000000" w:themeColor="text1"/>
          <w:sz w:val="24"/>
          <w:szCs w:val="24"/>
          <w:u w:val="single"/>
        </w:rPr>
        <w:t xml:space="preserve"> </w:t>
      </w:r>
    </w:p>
    <w:p w14:paraId="7D558FE4" w14:textId="77777777" w:rsidR="003E7586" w:rsidRPr="003E7586" w:rsidRDefault="003E7586" w:rsidP="003E7586">
      <w:pPr>
        <w:spacing w:after="0" w:line="240" w:lineRule="auto"/>
        <w:jc w:val="center"/>
        <w:rPr>
          <w:rFonts w:ascii="Times New Roman" w:eastAsia="Calibri" w:hAnsi="Times New Roman" w:cs="Times New Roman"/>
          <w:color w:val="000000" w:themeColor="text1"/>
          <w:sz w:val="24"/>
          <w:szCs w:val="24"/>
          <w:u w:val="single"/>
        </w:rPr>
      </w:pPr>
    </w:p>
    <w:p w14:paraId="567E2539" w14:textId="77777777" w:rsidR="003E7586" w:rsidRPr="003E7586" w:rsidRDefault="003E7586" w:rsidP="00EE18F8">
      <w:pPr>
        <w:spacing w:after="0" w:line="240" w:lineRule="auto"/>
        <w:ind w:left="5040" w:firstLine="914"/>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ANNEX D TO</w:t>
      </w:r>
    </w:p>
    <w:p w14:paraId="4066DE3D" w14:textId="6DE35F93" w:rsidR="003E7586" w:rsidRPr="003E7586" w:rsidRDefault="00D72454" w:rsidP="00EE18F8">
      <w:pPr>
        <w:spacing w:after="0" w:line="240" w:lineRule="auto"/>
        <w:ind w:left="5040" w:firstLine="914"/>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SERIAL 6</w:t>
      </w:r>
      <w:r w:rsidR="003E7586" w:rsidRPr="003E7586">
        <w:rPr>
          <w:rFonts w:ascii="Times New Roman" w:eastAsia="Calibri" w:hAnsi="Times New Roman" w:cs="Times New Roman"/>
          <w:color w:val="000000" w:themeColor="text1"/>
          <w:sz w:val="24"/>
          <w:szCs w:val="24"/>
          <w:u w:val="single"/>
        </w:rPr>
        <w:t xml:space="preserve"> TO </w:t>
      </w:r>
    </w:p>
    <w:p w14:paraId="45689E88" w14:textId="00BD6A1A" w:rsidR="003E7586" w:rsidRPr="003E7586" w:rsidRDefault="003E7586" w:rsidP="00EE18F8">
      <w:pPr>
        <w:spacing w:after="0" w:line="240" w:lineRule="auto"/>
        <w:ind w:left="5040" w:firstLine="914"/>
        <w:rPr>
          <w:rFonts w:ascii="Times New Roman" w:eastAsia="Calibri" w:hAnsi="Times New Roman" w:cs="Times New Roman"/>
          <w:color w:val="000000" w:themeColor="text1"/>
          <w:sz w:val="24"/>
          <w:szCs w:val="24"/>
          <w:u w:val="single"/>
        </w:rPr>
      </w:pPr>
      <w:r w:rsidRPr="003E7586">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59968F1D" w14:textId="77777777" w:rsidR="003E7586" w:rsidRPr="003E7586" w:rsidRDefault="00DE31C6" w:rsidP="00EE18F8">
      <w:pPr>
        <w:spacing w:after="0" w:line="240" w:lineRule="auto"/>
        <w:ind w:left="5040" w:firstLine="914"/>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DATED ……………. </w:t>
      </w:r>
      <w:r w:rsidR="00070707">
        <w:rPr>
          <w:rFonts w:ascii="Times New Roman" w:eastAsia="Calibri" w:hAnsi="Times New Roman" w:cs="Times New Roman"/>
          <w:color w:val="000000" w:themeColor="text1"/>
          <w:sz w:val="24"/>
          <w:szCs w:val="24"/>
          <w:u w:val="single"/>
        </w:rPr>
        <w:t>MAY 21</w:t>
      </w:r>
    </w:p>
    <w:p w14:paraId="7FFD1EDA" w14:textId="77777777" w:rsidR="003E7586" w:rsidRPr="00DE31C6" w:rsidRDefault="003E7586" w:rsidP="00EE18F8">
      <w:pPr>
        <w:spacing w:after="0" w:line="240" w:lineRule="auto"/>
        <w:ind w:left="5040" w:firstLine="914"/>
        <w:rPr>
          <w:rFonts w:ascii="Times New Roman" w:eastAsia="Calibri" w:hAnsi="Times New Roman" w:cs="Times New Roman"/>
          <w:color w:val="000000" w:themeColor="text1"/>
          <w:sz w:val="24"/>
          <w:szCs w:val="24"/>
        </w:rPr>
      </w:pPr>
      <w:r w:rsidRPr="00B67D85">
        <w:rPr>
          <w:rFonts w:ascii="Times New Roman" w:eastAsia="Calibri" w:hAnsi="Times New Roman" w:cs="Times New Roman"/>
          <w:color w:val="000000" w:themeColor="text1"/>
          <w:sz w:val="24"/>
          <w:szCs w:val="24"/>
          <w:highlight w:val="magenta"/>
        </w:rPr>
        <w:t>(Pink)</w:t>
      </w:r>
    </w:p>
    <w:p w14:paraId="2C9590CD" w14:textId="1BE64E7D" w:rsidR="003E7586" w:rsidRPr="008C2805" w:rsidRDefault="005A238C" w:rsidP="003E7586">
      <w:pPr>
        <w:spacing w:after="0" w:line="240" w:lineRule="auto"/>
        <w:jc w:val="both"/>
        <w:rPr>
          <w:rFonts w:ascii="Times New Roman" w:eastAsia="Calibri" w:hAnsi="Times New Roman" w:cs="Times New Roman"/>
          <w:b/>
          <w:color w:val="000000" w:themeColor="text1"/>
          <w:sz w:val="24"/>
          <w:szCs w:val="24"/>
          <w:u w:val="single"/>
        </w:rPr>
      </w:pPr>
      <w:r w:rsidRPr="008C2805">
        <w:rPr>
          <w:rFonts w:ascii="Times New Roman" w:eastAsia="Calibri" w:hAnsi="Times New Roman" w:cs="Times New Roman"/>
          <w:b/>
          <w:color w:val="000000" w:themeColor="text1"/>
          <w:sz w:val="24"/>
          <w:szCs w:val="24"/>
          <w:u w:val="single"/>
        </w:rPr>
        <w:t>DS MARKING</w:t>
      </w:r>
      <w:r w:rsidR="003E7586" w:rsidRPr="008C2805">
        <w:rPr>
          <w:rFonts w:ascii="Times New Roman" w:eastAsia="Calibri" w:hAnsi="Times New Roman" w:cs="Times New Roman"/>
          <w:b/>
          <w:color w:val="000000" w:themeColor="text1"/>
          <w:sz w:val="24"/>
          <w:szCs w:val="24"/>
          <w:u w:val="single"/>
        </w:rPr>
        <w:t xml:space="preserve"> GUIDE /SCORE SHEET</w:t>
      </w:r>
    </w:p>
    <w:p w14:paraId="00E0C8D7" w14:textId="440061C4" w:rsidR="003E7586" w:rsidRPr="003E7586" w:rsidRDefault="00F93FBD" w:rsidP="003E7586">
      <w:pPr>
        <w:spacing w:after="0" w:line="240" w:lineRule="auto"/>
        <w:jc w:val="both"/>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REQUIREMENT THREE</w:t>
      </w:r>
    </w:p>
    <w:p w14:paraId="4A8594B4" w14:textId="77777777" w:rsidR="003E7586" w:rsidRPr="003E7586" w:rsidRDefault="003E7586" w:rsidP="003E7586">
      <w:pPr>
        <w:spacing w:after="0" w:line="240" w:lineRule="auto"/>
        <w:jc w:val="both"/>
        <w:rPr>
          <w:rFonts w:ascii="Times New Roman" w:eastAsia="Calibri" w:hAnsi="Times New Roman" w:cs="Times New Roman"/>
          <w:color w:val="000000" w:themeColor="text1"/>
          <w:sz w:val="24"/>
          <w:szCs w:val="24"/>
          <w:u w:val="single"/>
        </w:rPr>
      </w:pPr>
    </w:p>
    <w:p w14:paraId="01A6AADE" w14:textId="77777777" w:rsidR="003E7586" w:rsidRPr="003E7586" w:rsidRDefault="003E7586" w:rsidP="003E7586">
      <w:pPr>
        <w:spacing w:after="240" w:line="240" w:lineRule="auto"/>
        <w:jc w:val="both"/>
        <w:rPr>
          <w:rFonts w:ascii="Times New Roman" w:eastAsia="Calibri" w:hAnsi="Times New Roman" w:cs="Times New Roman"/>
          <w:color w:val="000000" w:themeColor="text1"/>
          <w:sz w:val="24"/>
          <w:szCs w:val="24"/>
        </w:rPr>
      </w:pPr>
      <w:r w:rsidRPr="003E7586">
        <w:rPr>
          <w:rFonts w:ascii="Times New Roman" w:eastAsia="Calibri" w:hAnsi="Times New Roman" w:cs="Times New Roman"/>
          <w:color w:val="000000" w:themeColor="text1"/>
          <w:sz w:val="24"/>
          <w:szCs w:val="24"/>
        </w:rPr>
        <w:t>Candidate’s Name</w:t>
      </w:r>
      <w:proofErr w:type="gramStart"/>
      <w:r w:rsidRPr="003E7586">
        <w:rPr>
          <w:rFonts w:ascii="Times New Roman" w:eastAsia="Calibri" w:hAnsi="Times New Roman" w:cs="Times New Roman"/>
          <w:color w:val="000000" w:themeColor="text1"/>
          <w:sz w:val="24"/>
          <w:szCs w:val="24"/>
        </w:rPr>
        <w:t>:………………………………</w:t>
      </w:r>
      <w:proofErr w:type="gramEnd"/>
      <w:r w:rsidRPr="003E7586">
        <w:rPr>
          <w:rFonts w:ascii="Times New Roman" w:eastAsia="Calibri" w:hAnsi="Times New Roman" w:cs="Times New Roman"/>
          <w:color w:val="000000" w:themeColor="text1"/>
          <w:sz w:val="24"/>
          <w:szCs w:val="24"/>
        </w:rPr>
        <w:t xml:space="preserve"> Svc No</w:t>
      </w:r>
      <w:proofErr w:type="gramStart"/>
      <w:r w:rsidRPr="003E7586">
        <w:rPr>
          <w:rFonts w:ascii="Times New Roman" w:eastAsia="Calibri" w:hAnsi="Times New Roman" w:cs="Times New Roman"/>
          <w:color w:val="000000" w:themeColor="text1"/>
          <w:sz w:val="24"/>
          <w:szCs w:val="24"/>
        </w:rPr>
        <w:t>:…………………….</w:t>
      </w:r>
      <w:proofErr w:type="gramEnd"/>
    </w:p>
    <w:p w14:paraId="71F5ADAF" w14:textId="77777777" w:rsidR="003E7586" w:rsidRPr="003E7586" w:rsidRDefault="003E7586" w:rsidP="003E7586">
      <w:pPr>
        <w:spacing w:after="240" w:line="240" w:lineRule="auto"/>
        <w:jc w:val="both"/>
        <w:rPr>
          <w:rFonts w:ascii="Times New Roman" w:eastAsia="Calibri" w:hAnsi="Times New Roman" w:cs="Times New Roman"/>
          <w:color w:val="FF0000"/>
          <w:sz w:val="24"/>
          <w:szCs w:val="24"/>
        </w:rPr>
      </w:pPr>
      <w:r w:rsidRPr="003E7586">
        <w:rPr>
          <w:rFonts w:ascii="Times New Roman" w:eastAsia="Calibri" w:hAnsi="Times New Roman" w:cs="Times New Roman"/>
          <w:color w:val="000000" w:themeColor="text1"/>
          <w:sz w:val="24"/>
          <w:szCs w:val="24"/>
        </w:rPr>
        <w:t>Arm of Svc……………………………………….Stand: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4561"/>
        <w:gridCol w:w="1276"/>
        <w:gridCol w:w="1030"/>
        <w:gridCol w:w="2061"/>
      </w:tblGrid>
      <w:tr w:rsidR="003E7586" w:rsidRPr="003E7586" w14:paraId="57457AC2" w14:textId="77777777" w:rsidTr="00151347">
        <w:tc>
          <w:tcPr>
            <w:tcW w:w="563" w:type="dxa"/>
            <w:tcBorders>
              <w:top w:val="single" w:sz="4" w:space="0" w:color="000000"/>
              <w:left w:val="single" w:sz="4" w:space="0" w:color="000000"/>
              <w:bottom w:val="single" w:sz="4" w:space="0" w:color="000000"/>
              <w:right w:val="single" w:sz="4" w:space="0" w:color="000000"/>
            </w:tcBorders>
            <w:hideMark/>
          </w:tcPr>
          <w:p w14:paraId="791504C3" w14:textId="77777777"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Ser</w:t>
            </w:r>
          </w:p>
        </w:tc>
        <w:tc>
          <w:tcPr>
            <w:tcW w:w="4561" w:type="dxa"/>
            <w:tcBorders>
              <w:top w:val="single" w:sz="4" w:space="0" w:color="000000"/>
              <w:left w:val="single" w:sz="4" w:space="0" w:color="000000"/>
              <w:bottom w:val="single" w:sz="4" w:space="0" w:color="000000"/>
              <w:right w:val="single" w:sz="4" w:space="0" w:color="000000"/>
            </w:tcBorders>
            <w:hideMark/>
          </w:tcPr>
          <w:p w14:paraId="3664B1B0" w14:textId="77777777"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Details</w:t>
            </w:r>
          </w:p>
        </w:tc>
        <w:tc>
          <w:tcPr>
            <w:tcW w:w="1276" w:type="dxa"/>
            <w:tcBorders>
              <w:top w:val="single" w:sz="4" w:space="0" w:color="000000"/>
              <w:left w:val="single" w:sz="4" w:space="0" w:color="000000"/>
              <w:bottom w:val="single" w:sz="4" w:space="0" w:color="000000"/>
              <w:right w:val="single" w:sz="4" w:space="0" w:color="000000"/>
            </w:tcBorders>
            <w:hideMark/>
          </w:tcPr>
          <w:p w14:paraId="500188B9" w14:textId="77777777"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HPS</w:t>
            </w:r>
          </w:p>
        </w:tc>
        <w:tc>
          <w:tcPr>
            <w:tcW w:w="1030" w:type="dxa"/>
            <w:tcBorders>
              <w:top w:val="single" w:sz="4" w:space="0" w:color="000000"/>
              <w:left w:val="single" w:sz="4" w:space="0" w:color="000000"/>
              <w:bottom w:val="single" w:sz="4" w:space="0" w:color="000000"/>
              <w:right w:val="single" w:sz="4" w:space="0" w:color="000000"/>
            </w:tcBorders>
            <w:hideMark/>
          </w:tcPr>
          <w:p w14:paraId="65E70E9A" w14:textId="77777777"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Marks Scored</w:t>
            </w:r>
          </w:p>
        </w:tc>
        <w:tc>
          <w:tcPr>
            <w:tcW w:w="2061" w:type="dxa"/>
            <w:tcBorders>
              <w:top w:val="single" w:sz="4" w:space="0" w:color="000000"/>
              <w:left w:val="single" w:sz="4" w:space="0" w:color="000000"/>
              <w:bottom w:val="single" w:sz="4" w:space="0" w:color="000000"/>
              <w:right w:val="single" w:sz="4" w:space="0" w:color="000000"/>
            </w:tcBorders>
            <w:hideMark/>
          </w:tcPr>
          <w:p w14:paraId="6C280B46" w14:textId="77777777" w:rsidR="003E7586" w:rsidRPr="003E7586" w:rsidRDefault="003E7586" w:rsidP="003E7586">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Remarks</w:t>
            </w:r>
          </w:p>
        </w:tc>
      </w:tr>
      <w:tr w:rsidR="003E7586" w:rsidRPr="003E7586" w14:paraId="0ACF9605" w14:textId="77777777" w:rsidTr="00151347">
        <w:trPr>
          <w:trHeight w:val="258"/>
        </w:trPr>
        <w:tc>
          <w:tcPr>
            <w:tcW w:w="563" w:type="dxa"/>
            <w:tcBorders>
              <w:top w:val="single" w:sz="4" w:space="0" w:color="000000"/>
              <w:left w:val="single" w:sz="4" w:space="0" w:color="000000"/>
              <w:bottom w:val="single" w:sz="4" w:space="0" w:color="000000"/>
              <w:right w:val="single" w:sz="4" w:space="0" w:color="000000"/>
            </w:tcBorders>
            <w:hideMark/>
          </w:tcPr>
          <w:p w14:paraId="1F8347E9" w14:textId="77777777"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p>
        </w:tc>
        <w:tc>
          <w:tcPr>
            <w:tcW w:w="4561" w:type="dxa"/>
            <w:tcBorders>
              <w:top w:val="single" w:sz="4" w:space="0" w:color="000000"/>
              <w:left w:val="single" w:sz="4" w:space="0" w:color="000000"/>
              <w:bottom w:val="single" w:sz="4" w:space="0" w:color="000000"/>
              <w:right w:val="single" w:sz="4" w:space="0" w:color="000000"/>
            </w:tcBorders>
            <w:hideMark/>
          </w:tcPr>
          <w:p w14:paraId="0A6A6A8C" w14:textId="77777777"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w:t>
            </w:r>
          </w:p>
        </w:tc>
        <w:tc>
          <w:tcPr>
            <w:tcW w:w="1276" w:type="dxa"/>
            <w:tcBorders>
              <w:top w:val="single" w:sz="4" w:space="0" w:color="000000"/>
              <w:left w:val="single" w:sz="4" w:space="0" w:color="000000"/>
              <w:bottom w:val="single" w:sz="4" w:space="0" w:color="000000"/>
              <w:right w:val="single" w:sz="4" w:space="0" w:color="000000"/>
            </w:tcBorders>
            <w:hideMark/>
          </w:tcPr>
          <w:p w14:paraId="2F86397A" w14:textId="77777777"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w:t>
            </w:r>
          </w:p>
        </w:tc>
        <w:tc>
          <w:tcPr>
            <w:tcW w:w="1030" w:type="dxa"/>
            <w:tcBorders>
              <w:top w:val="single" w:sz="4" w:space="0" w:color="000000"/>
              <w:left w:val="single" w:sz="4" w:space="0" w:color="000000"/>
              <w:bottom w:val="single" w:sz="4" w:space="0" w:color="000000"/>
              <w:right w:val="single" w:sz="4" w:space="0" w:color="000000"/>
            </w:tcBorders>
            <w:hideMark/>
          </w:tcPr>
          <w:p w14:paraId="4B57D523" w14:textId="77777777"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w:t>
            </w:r>
          </w:p>
        </w:tc>
        <w:tc>
          <w:tcPr>
            <w:tcW w:w="2061" w:type="dxa"/>
            <w:tcBorders>
              <w:top w:val="single" w:sz="4" w:space="0" w:color="000000"/>
              <w:left w:val="single" w:sz="4" w:space="0" w:color="000000"/>
              <w:bottom w:val="single" w:sz="4" w:space="0" w:color="000000"/>
              <w:right w:val="single" w:sz="4" w:space="0" w:color="000000"/>
            </w:tcBorders>
            <w:hideMark/>
          </w:tcPr>
          <w:p w14:paraId="03987510" w14:textId="77777777" w:rsidR="003E7586" w:rsidRPr="003E7586" w:rsidRDefault="003E7586" w:rsidP="003E7586">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w:t>
            </w:r>
          </w:p>
        </w:tc>
      </w:tr>
      <w:tr w:rsidR="00151347" w:rsidRPr="003E7586" w14:paraId="4A2BBABF" w14:textId="77777777" w:rsidTr="00151347">
        <w:trPr>
          <w:trHeight w:val="258"/>
        </w:trPr>
        <w:tc>
          <w:tcPr>
            <w:tcW w:w="563" w:type="dxa"/>
            <w:tcBorders>
              <w:top w:val="single" w:sz="4" w:space="0" w:color="000000"/>
              <w:left w:val="single" w:sz="4" w:space="0" w:color="000000"/>
              <w:bottom w:val="single" w:sz="4" w:space="0" w:color="000000"/>
              <w:right w:val="single" w:sz="4" w:space="0" w:color="000000"/>
            </w:tcBorders>
          </w:tcPr>
          <w:p w14:paraId="31999EBB" w14:textId="7104BCFE" w:rsidR="00151347" w:rsidRPr="003E7586" w:rsidRDefault="00151347"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561" w:type="dxa"/>
            <w:tcBorders>
              <w:top w:val="single" w:sz="4" w:space="0" w:color="000000"/>
              <w:left w:val="single" w:sz="4" w:space="0" w:color="000000"/>
              <w:bottom w:val="single" w:sz="4" w:space="0" w:color="000000"/>
              <w:right w:val="single" w:sz="4" w:space="0" w:color="000000"/>
            </w:tcBorders>
          </w:tcPr>
          <w:p w14:paraId="6D6B4A1E" w14:textId="74AB7718" w:rsidR="00151347" w:rsidRPr="003E7586" w:rsidRDefault="00151347" w:rsidP="0015134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Review of Sit</w:t>
            </w:r>
          </w:p>
        </w:tc>
        <w:tc>
          <w:tcPr>
            <w:tcW w:w="1276" w:type="dxa"/>
            <w:tcBorders>
              <w:top w:val="single" w:sz="4" w:space="0" w:color="000000"/>
              <w:left w:val="single" w:sz="4" w:space="0" w:color="000000"/>
              <w:bottom w:val="single" w:sz="4" w:space="0" w:color="000000"/>
              <w:right w:val="single" w:sz="4" w:space="0" w:color="000000"/>
            </w:tcBorders>
          </w:tcPr>
          <w:p w14:paraId="4807471A" w14:textId="096B2AEE" w:rsidR="00151347" w:rsidRPr="003E7586" w:rsidRDefault="00151347" w:rsidP="003E758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030" w:type="dxa"/>
            <w:tcBorders>
              <w:top w:val="single" w:sz="4" w:space="0" w:color="000000"/>
              <w:left w:val="single" w:sz="4" w:space="0" w:color="000000"/>
              <w:bottom w:val="single" w:sz="4" w:space="0" w:color="000000"/>
              <w:right w:val="single" w:sz="4" w:space="0" w:color="000000"/>
            </w:tcBorders>
          </w:tcPr>
          <w:p w14:paraId="5A3F80FE" w14:textId="77777777" w:rsidR="00151347" w:rsidRPr="003E7586" w:rsidRDefault="00151347" w:rsidP="003E7586">
            <w:pPr>
              <w:spacing w:after="0" w:line="240" w:lineRule="auto"/>
              <w:jc w:val="center"/>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tcPr>
          <w:p w14:paraId="5144743A" w14:textId="77777777" w:rsidR="00151347" w:rsidRPr="003E7586" w:rsidRDefault="00151347" w:rsidP="003E7586">
            <w:pPr>
              <w:spacing w:after="0" w:line="240" w:lineRule="auto"/>
              <w:jc w:val="center"/>
              <w:rPr>
                <w:rFonts w:ascii="Times New Roman" w:eastAsia="Times New Roman" w:hAnsi="Times New Roman" w:cs="Times New Roman"/>
                <w:sz w:val="24"/>
                <w:szCs w:val="24"/>
              </w:rPr>
            </w:pPr>
          </w:p>
        </w:tc>
      </w:tr>
      <w:tr w:rsidR="003E7586" w:rsidRPr="003E7586" w14:paraId="62E47DB5" w14:textId="77777777" w:rsidTr="00151347">
        <w:tc>
          <w:tcPr>
            <w:tcW w:w="563" w:type="dxa"/>
            <w:tcBorders>
              <w:top w:val="single" w:sz="4" w:space="0" w:color="000000"/>
              <w:left w:val="single" w:sz="4" w:space="0" w:color="000000"/>
              <w:bottom w:val="single" w:sz="4" w:space="0" w:color="000000"/>
              <w:right w:val="single" w:sz="4" w:space="0" w:color="000000"/>
            </w:tcBorders>
            <w:hideMark/>
          </w:tcPr>
          <w:p w14:paraId="58BB01ED" w14:textId="0C007A94" w:rsidR="003E7586" w:rsidRPr="003E7586" w:rsidRDefault="00151347"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561" w:type="dxa"/>
            <w:tcBorders>
              <w:top w:val="single" w:sz="4" w:space="0" w:color="000000"/>
              <w:left w:val="single" w:sz="4" w:space="0" w:color="000000"/>
              <w:bottom w:val="single" w:sz="4" w:space="0" w:color="000000"/>
              <w:right w:val="single" w:sz="4" w:space="0" w:color="000000"/>
            </w:tcBorders>
            <w:hideMark/>
          </w:tcPr>
          <w:p w14:paraId="6E8F418A" w14:textId="77777777" w:rsidR="00151347" w:rsidRPr="004F1824" w:rsidRDefault="00151347" w:rsidP="00151347">
            <w:pPr>
              <w:spacing w:after="0" w:line="240" w:lineRule="auto"/>
              <w:rPr>
                <w:rFonts w:ascii="Times New Roman" w:eastAsia="Times New Roman" w:hAnsi="Times New Roman" w:cs="Times New Roman"/>
                <w:color w:val="000000" w:themeColor="text1"/>
                <w:sz w:val="24"/>
                <w:szCs w:val="24"/>
                <w:u w:val="single"/>
              </w:rPr>
            </w:pPr>
            <w:r w:rsidRPr="004F1824">
              <w:rPr>
                <w:rFonts w:ascii="Times New Roman" w:eastAsia="Times New Roman" w:hAnsi="Times New Roman" w:cs="Times New Roman"/>
                <w:color w:val="000000" w:themeColor="text1"/>
                <w:sz w:val="24"/>
                <w:szCs w:val="24"/>
                <w:u w:val="single"/>
              </w:rPr>
              <w:t>PRELIMINARIES</w:t>
            </w:r>
          </w:p>
          <w:p w14:paraId="08D22E31" w14:textId="77777777" w:rsidR="00151347" w:rsidRPr="004F1824" w:rsidRDefault="00151347" w:rsidP="00151347">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 xml:space="preserve">a.  </w:t>
            </w:r>
            <w:r>
              <w:rPr>
                <w:rFonts w:ascii="Times New Roman" w:eastAsia="Times New Roman" w:hAnsi="Times New Roman" w:cs="Times New Roman"/>
                <w:color w:val="000000" w:themeColor="text1"/>
                <w:sz w:val="24"/>
                <w:szCs w:val="24"/>
              </w:rPr>
              <w:t>Sy of ‘O’ Gp</w:t>
            </w:r>
          </w:p>
          <w:p w14:paraId="0242C660" w14:textId="77777777" w:rsidR="00151347" w:rsidRDefault="00151347" w:rsidP="00151347">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 xml:space="preserve">b.  </w:t>
            </w:r>
            <w:r>
              <w:rPr>
                <w:rFonts w:ascii="Times New Roman" w:eastAsia="Times New Roman" w:hAnsi="Times New Roman" w:cs="Times New Roman"/>
                <w:color w:val="000000" w:themeColor="text1"/>
                <w:sz w:val="24"/>
                <w:szCs w:val="24"/>
              </w:rPr>
              <w:t>Admin</w:t>
            </w:r>
          </w:p>
          <w:p w14:paraId="56C109AB" w14:textId="77777777" w:rsidR="00151347" w:rsidRPr="004F1824" w:rsidRDefault="00151347" w:rsidP="00151347">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  Weather</w:t>
            </w:r>
          </w:p>
          <w:p w14:paraId="469CD930" w14:textId="77777777" w:rsidR="00151347" w:rsidRDefault="00151347" w:rsidP="00151347">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r w:rsidRPr="004F1824">
              <w:rPr>
                <w:rFonts w:ascii="Times New Roman" w:eastAsia="Times New Roman" w:hAnsi="Times New Roman" w:cs="Times New Roman"/>
                <w:color w:val="000000" w:themeColor="text1"/>
                <w:sz w:val="24"/>
                <w:szCs w:val="24"/>
              </w:rPr>
              <w:t>.  Task Org</w:t>
            </w:r>
          </w:p>
          <w:p w14:paraId="0A44DEC8" w14:textId="77777777" w:rsidR="00151347" w:rsidRDefault="00151347" w:rsidP="00151347">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  Model/Sketch Description:</w:t>
            </w:r>
          </w:p>
          <w:p w14:paraId="0F23580E" w14:textId="77777777" w:rsidR="00151347" w:rsidRDefault="00151347" w:rsidP="00151347">
            <w:pPr>
              <w:spacing w:after="0" w:line="240" w:lineRule="auto"/>
              <w:rPr>
                <w:rFonts w:ascii="Times New Roman" w:eastAsia="Times New Roman" w:hAnsi="Times New Roman" w:cs="Times New Roman"/>
                <w:color w:val="000000" w:themeColor="text1"/>
                <w:sz w:val="24"/>
                <w:szCs w:val="24"/>
              </w:rPr>
            </w:pPr>
          </w:p>
          <w:p w14:paraId="59F5C9CE" w14:textId="77777777" w:rsidR="00151347" w:rsidRDefault="00151347" w:rsidP="00151347">
            <w:pPr>
              <w:pStyle w:val="ListParagraph"/>
              <w:numPr>
                <w:ilvl w:val="0"/>
                <w:numId w:val="35"/>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Preliminaries</w:t>
            </w:r>
          </w:p>
          <w:p w14:paraId="454BD0EE" w14:textId="77777777" w:rsidR="00151347" w:rsidRDefault="00151347" w:rsidP="00151347">
            <w:pPr>
              <w:pStyle w:val="ListParagraph"/>
              <w:numPr>
                <w:ilvl w:val="0"/>
                <w:numId w:val="35"/>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Features</w:t>
            </w:r>
          </w:p>
          <w:p w14:paraId="089B2649" w14:textId="77777777" w:rsidR="00151347" w:rsidRDefault="00151347" w:rsidP="00151347">
            <w:pPr>
              <w:pStyle w:val="ListParagraph"/>
              <w:numPr>
                <w:ilvl w:val="0"/>
                <w:numId w:val="35"/>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Naming the features</w:t>
            </w:r>
          </w:p>
          <w:p w14:paraId="4318809B" w14:textId="77777777" w:rsidR="00151347" w:rsidRDefault="00151347" w:rsidP="00151347">
            <w:pPr>
              <w:pStyle w:val="ListParagraph"/>
              <w:numPr>
                <w:ilvl w:val="0"/>
                <w:numId w:val="35"/>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Vegetation</w:t>
            </w:r>
          </w:p>
          <w:p w14:paraId="1E0A9C18" w14:textId="77777777" w:rsidR="00151347" w:rsidRDefault="00151347" w:rsidP="00151347">
            <w:pPr>
              <w:pStyle w:val="ListParagraph"/>
              <w:numPr>
                <w:ilvl w:val="0"/>
                <w:numId w:val="35"/>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Relief</w:t>
            </w:r>
          </w:p>
          <w:p w14:paraId="1812F9C5" w14:textId="77777777" w:rsidR="00151347" w:rsidRDefault="00151347" w:rsidP="00151347">
            <w:pPr>
              <w:pStyle w:val="ListParagraph"/>
              <w:numPr>
                <w:ilvl w:val="0"/>
                <w:numId w:val="35"/>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Water bodies</w:t>
            </w:r>
          </w:p>
          <w:p w14:paraId="2B04C51F" w14:textId="77777777" w:rsidR="00151347" w:rsidRDefault="00151347" w:rsidP="00151347">
            <w:pPr>
              <w:pStyle w:val="ListParagraph"/>
              <w:numPr>
                <w:ilvl w:val="0"/>
                <w:numId w:val="35"/>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Settlements</w:t>
            </w:r>
          </w:p>
          <w:p w14:paraId="710B05D5" w14:textId="77777777" w:rsidR="00151347" w:rsidRDefault="00151347" w:rsidP="00151347">
            <w:pPr>
              <w:pStyle w:val="ListParagraph"/>
              <w:numPr>
                <w:ilvl w:val="0"/>
                <w:numId w:val="35"/>
              </w:num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Obj area (Bridge) in detail</w:t>
            </w:r>
          </w:p>
          <w:p w14:paraId="204870AC" w14:textId="4980A970" w:rsidR="003E7586" w:rsidRPr="00151347" w:rsidRDefault="00151347" w:rsidP="00151347">
            <w:pPr>
              <w:pStyle w:val="ListParagraph"/>
              <w:numPr>
                <w:ilvl w:val="0"/>
                <w:numId w:val="35"/>
              </w:numPr>
              <w:spacing w:after="0" w:line="240" w:lineRule="auto"/>
              <w:rPr>
                <w:rFonts w:ascii="Times New Roman" w:eastAsia="Times New Roman" w:hAnsi="Times New Roman"/>
                <w:sz w:val="24"/>
                <w:szCs w:val="24"/>
              </w:rPr>
            </w:pPr>
            <w:r w:rsidRPr="00151347">
              <w:rPr>
                <w:rFonts w:ascii="Times New Roman" w:eastAsia="Times New Roman" w:hAnsi="Times New Roman"/>
                <w:color w:val="000000" w:themeColor="text1"/>
                <w:sz w:val="24"/>
                <w:szCs w:val="24"/>
              </w:rPr>
              <w:t>Take Note of …..</w:t>
            </w:r>
          </w:p>
        </w:tc>
        <w:tc>
          <w:tcPr>
            <w:tcW w:w="1276" w:type="dxa"/>
            <w:tcBorders>
              <w:top w:val="single" w:sz="4" w:space="0" w:color="000000"/>
              <w:left w:val="single" w:sz="4" w:space="0" w:color="000000"/>
              <w:bottom w:val="single" w:sz="4" w:space="0" w:color="000000"/>
              <w:right w:val="single" w:sz="4" w:space="0" w:color="000000"/>
            </w:tcBorders>
          </w:tcPr>
          <w:p w14:paraId="16172ADD" w14:textId="77777777" w:rsidR="003E7586" w:rsidRPr="003E7586" w:rsidRDefault="003E7586" w:rsidP="003E7586">
            <w:pPr>
              <w:spacing w:after="0" w:line="240" w:lineRule="auto"/>
              <w:jc w:val="center"/>
              <w:rPr>
                <w:rFonts w:ascii="Times New Roman" w:eastAsia="Times New Roman" w:hAnsi="Times New Roman" w:cs="Times New Roman"/>
                <w:sz w:val="24"/>
                <w:szCs w:val="24"/>
              </w:rPr>
            </w:pPr>
          </w:p>
          <w:p w14:paraId="560982A8" w14:textId="61C2F299" w:rsidR="00151347" w:rsidRPr="004F1824" w:rsidRDefault="00C71918"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14:paraId="45E64990" w14:textId="77777777" w:rsidR="00151347" w:rsidRPr="004F1824"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14:paraId="2EA0EDAF" w14:textId="77777777" w:rsidR="00151347" w:rsidRPr="004F1824"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14:paraId="6ECB1A47" w14:textId="4D211554"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r w:rsidR="00C71918">
              <w:rPr>
                <w:rFonts w:ascii="Times New Roman" w:eastAsia="Times New Roman" w:hAnsi="Times New Roman" w:cs="Times New Roman"/>
                <w:color w:val="000000" w:themeColor="text1"/>
                <w:sz w:val="24"/>
                <w:szCs w:val="24"/>
              </w:rPr>
              <w:t>.5</w:t>
            </w:r>
          </w:p>
          <w:p w14:paraId="00BC0F7B"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p>
          <w:p w14:paraId="49AA948F"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p>
          <w:p w14:paraId="3012189A"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p w14:paraId="4146AB67"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14:paraId="4F2A77FE"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14:paraId="2B4A227E"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14:paraId="5619FFBB"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14:paraId="3E749F78"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14:paraId="1B16A613"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0.5</w:t>
            </w:r>
          </w:p>
          <w:p w14:paraId="4EEDD475" w14:textId="77777777" w:rsidR="00151347" w:rsidRDefault="00151347" w:rsidP="00151347">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p w14:paraId="1469A2F7" w14:textId="1C73EEAE" w:rsidR="003E7586" w:rsidRPr="003E7586" w:rsidRDefault="00151347"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1</w:t>
            </w:r>
          </w:p>
        </w:tc>
        <w:tc>
          <w:tcPr>
            <w:tcW w:w="1030" w:type="dxa"/>
            <w:tcBorders>
              <w:top w:val="single" w:sz="4" w:space="0" w:color="000000"/>
              <w:left w:val="single" w:sz="4" w:space="0" w:color="000000"/>
              <w:bottom w:val="single" w:sz="4" w:space="0" w:color="000000"/>
              <w:right w:val="single" w:sz="4" w:space="0" w:color="000000"/>
            </w:tcBorders>
          </w:tcPr>
          <w:p w14:paraId="339D98A0" w14:textId="77777777" w:rsidR="003E7586" w:rsidRPr="003E7586" w:rsidRDefault="003E7586" w:rsidP="003E7586">
            <w:pPr>
              <w:spacing w:after="0" w:line="240" w:lineRule="auto"/>
              <w:rPr>
                <w:rFonts w:ascii="Times New Roman" w:eastAsia="Times New Roman" w:hAnsi="Times New Roman" w:cs="Times New Roman"/>
                <w:sz w:val="24"/>
                <w:szCs w:val="24"/>
              </w:rPr>
            </w:pPr>
          </w:p>
          <w:p w14:paraId="3FF5031F" w14:textId="77777777"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tcPr>
          <w:p w14:paraId="3585A3AA" w14:textId="558F1BFC" w:rsidR="003E7586" w:rsidRPr="003E7586" w:rsidRDefault="003E7586" w:rsidP="00C45303">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Marks should be deducted for not intro </w:t>
            </w:r>
            <w:r w:rsidR="00C45303">
              <w:rPr>
                <w:rFonts w:ascii="Times New Roman" w:eastAsia="Times New Roman" w:hAnsi="Times New Roman" w:cs="Times New Roman"/>
                <w:sz w:val="24"/>
                <w:szCs w:val="24"/>
              </w:rPr>
              <w:t>Sp/Det Comds</w:t>
            </w:r>
            <w:r w:rsidRPr="003E7586">
              <w:rPr>
                <w:rFonts w:ascii="Times New Roman" w:eastAsia="Times New Roman" w:hAnsi="Times New Roman" w:cs="Times New Roman"/>
                <w:sz w:val="24"/>
                <w:szCs w:val="24"/>
              </w:rPr>
              <w:t xml:space="preserve"> </w:t>
            </w:r>
          </w:p>
        </w:tc>
      </w:tr>
      <w:tr w:rsidR="003E7586" w:rsidRPr="003E7586" w14:paraId="43992DD4" w14:textId="77777777" w:rsidTr="00151347">
        <w:tc>
          <w:tcPr>
            <w:tcW w:w="56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B7777F" w14:textId="77777777" w:rsidR="003E7586" w:rsidRPr="003E7586" w:rsidRDefault="003E7586" w:rsidP="003E7586">
            <w:pPr>
              <w:spacing w:after="0" w:line="240" w:lineRule="auto"/>
              <w:rPr>
                <w:rFonts w:ascii="Times New Roman" w:eastAsia="Times New Roman" w:hAnsi="Times New Roman" w:cs="Times New Roman"/>
                <w:sz w:val="24"/>
                <w:szCs w:val="24"/>
              </w:rPr>
            </w:pPr>
          </w:p>
        </w:tc>
        <w:tc>
          <w:tcPr>
            <w:tcW w:w="45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3702ED0" w14:textId="045ABFCC" w:rsidR="003E7586" w:rsidRPr="003E7586" w:rsidRDefault="00252EBF" w:rsidP="003E7586">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Sub Total </w:t>
            </w:r>
            <w:r w:rsidR="004C3C3D">
              <w:rPr>
                <w:rFonts w:ascii="Times New Roman" w:eastAsia="Times New Roman" w:hAnsi="Times New Roman" w:cs="Times New Roman"/>
                <w:b/>
                <w:sz w:val="24"/>
                <w:szCs w:val="24"/>
              </w:rPr>
              <w:t>Ser 1-2</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1C095CB" w14:textId="06AEA84A" w:rsidR="003E7586" w:rsidRPr="00252EBF" w:rsidRDefault="004C3C3D" w:rsidP="003E7586">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color w:val="000000" w:themeColor="text1"/>
                <w:sz w:val="28"/>
                <w:szCs w:val="28"/>
              </w:rPr>
              <w:t>11</w:t>
            </w:r>
          </w:p>
        </w:tc>
        <w:tc>
          <w:tcPr>
            <w:tcW w:w="103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43F3103" w14:textId="77777777"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74816A3" w14:textId="77777777" w:rsidR="003E7586" w:rsidRPr="003E7586" w:rsidRDefault="003E7586" w:rsidP="003E7586">
            <w:pPr>
              <w:spacing w:after="0" w:line="240" w:lineRule="auto"/>
              <w:rPr>
                <w:rFonts w:ascii="Times New Roman" w:eastAsia="Times New Roman" w:hAnsi="Times New Roman" w:cs="Times New Roman"/>
                <w:sz w:val="24"/>
                <w:szCs w:val="24"/>
              </w:rPr>
            </w:pPr>
          </w:p>
        </w:tc>
      </w:tr>
      <w:tr w:rsidR="003E7586" w:rsidRPr="003E7586" w14:paraId="60929ADF" w14:textId="77777777" w:rsidTr="00151347">
        <w:tc>
          <w:tcPr>
            <w:tcW w:w="563" w:type="dxa"/>
            <w:tcBorders>
              <w:top w:val="single" w:sz="4" w:space="0" w:color="000000"/>
              <w:left w:val="single" w:sz="4" w:space="0" w:color="000000"/>
              <w:bottom w:val="single" w:sz="4" w:space="0" w:color="000000"/>
              <w:right w:val="single" w:sz="4" w:space="0" w:color="000000"/>
            </w:tcBorders>
            <w:hideMark/>
          </w:tcPr>
          <w:p w14:paraId="667FE3D9" w14:textId="77777777"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tc>
        <w:tc>
          <w:tcPr>
            <w:tcW w:w="4561" w:type="dxa"/>
            <w:tcBorders>
              <w:top w:val="single" w:sz="4" w:space="0" w:color="000000"/>
              <w:left w:val="single" w:sz="4" w:space="0" w:color="000000"/>
              <w:bottom w:val="single" w:sz="4" w:space="0" w:color="000000"/>
              <w:right w:val="single" w:sz="4" w:space="0" w:color="000000"/>
            </w:tcBorders>
            <w:hideMark/>
          </w:tcPr>
          <w:p w14:paraId="0525BDFD" w14:textId="77777777" w:rsidR="00151347" w:rsidRPr="004F1824" w:rsidRDefault="00151347" w:rsidP="00151347">
            <w:pPr>
              <w:spacing w:after="0" w:line="240" w:lineRule="auto"/>
              <w:rPr>
                <w:rFonts w:ascii="Times New Roman" w:eastAsia="Times New Roman" w:hAnsi="Times New Roman" w:cs="Times New Roman"/>
                <w:color w:val="000000" w:themeColor="text1"/>
                <w:sz w:val="24"/>
                <w:szCs w:val="24"/>
                <w:u w:val="single"/>
              </w:rPr>
            </w:pPr>
            <w:r w:rsidRPr="004F1824">
              <w:rPr>
                <w:rFonts w:ascii="Times New Roman" w:eastAsia="Times New Roman" w:hAnsi="Times New Roman" w:cs="Times New Roman"/>
                <w:color w:val="000000" w:themeColor="text1"/>
                <w:sz w:val="24"/>
                <w:szCs w:val="24"/>
                <w:u w:val="single"/>
              </w:rPr>
              <w:t>SITUATION</w:t>
            </w:r>
          </w:p>
          <w:p w14:paraId="13F6445E" w14:textId="77777777" w:rsidR="00151347" w:rsidRPr="004F1824" w:rsidRDefault="00151347" w:rsidP="00151347">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a.  En (to incl update given in narrative)</w:t>
            </w:r>
          </w:p>
          <w:p w14:paraId="69A97920" w14:textId="77777777" w:rsidR="00151347" w:rsidRDefault="00151347" w:rsidP="00151347">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b. Friendly Forces.</w:t>
            </w:r>
          </w:p>
          <w:p w14:paraId="2598BC8F" w14:textId="77777777" w:rsidR="00151347" w:rsidRDefault="00151347" w:rsidP="00151347">
            <w:pPr>
              <w:spacing w:after="0" w:line="240" w:lineRule="auto"/>
              <w:rPr>
                <w:rFonts w:ascii="Times New Roman" w:eastAsia="Times New Roman" w:hAnsi="Times New Roman" w:cs="Times New Roman"/>
                <w:color w:val="000000" w:themeColor="text1"/>
                <w:sz w:val="24"/>
                <w:szCs w:val="24"/>
              </w:rPr>
            </w:pPr>
            <w:r w:rsidRPr="004F1824">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(1)  2 Up Intent and ME</w:t>
            </w:r>
          </w:p>
          <w:p w14:paraId="6F867E0E" w14:textId="77777777" w:rsidR="00151347" w:rsidRDefault="00151347" w:rsidP="00151347">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(2)  1 Up Intent, SoM and ME</w:t>
            </w:r>
          </w:p>
          <w:p w14:paraId="159EE390" w14:textId="77777777" w:rsidR="00151347" w:rsidRPr="004F1824" w:rsidRDefault="00151347" w:rsidP="00151347">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 Flanking Unit Loc and Activities</w:t>
            </w:r>
          </w:p>
          <w:p w14:paraId="52A6260B" w14:textId="426AFDB9" w:rsidR="003E7586" w:rsidRPr="003E7586" w:rsidRDefault="005A238C" w:rsidP="0015134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d</w:t>
            </w:r>
            <w:r w:rsidR="00151347" w:rsidRPr="004F1824">
              <w:rPr>
                <w:rFonts w:ascii="Times New Roman" w:eastAsia="Times New Roman" w:hAnsi="Times New Roman" w:cs="Times New Roman"/>
                <w:color w:val="000000" w:themeColor="text1"/>
                <w:sz w:val="24"/>
                <w:szCs w:val="24"/>
              </w:rPr>
              <w:t>. Civ situation.</w:t>
            </w:r>
          </w:p>
        </w:tc>
        <w:tc>
          <w:tcPr>
            <w:tcW w:w="1276" w:type="dxa"/>
            <w:tcBorders>
              <w:top w:val="single" w:sz="4" w:space="0" w:color="000000"/>
              <w:left w:val="single" w:sz="4" w:space="0" w:color="000000"/>
              <w:bottom w:val="single" w:sz="4" w:space="0" w:color="000000"/>
              <w:right w:val="single" w:sz="4" w:space="0" w:color="000000"/>
            </w:tcBorders>
          </w:tcPr>
          <w:p w14:paraId="4B0E56AD" w14:textId="77777777" w:rsidR="003E7586" w:rsidRPr="003E7586" w:rsidRDefault="003E7586" w:rsidP="003E7586">
            <w:pPr>
              <w:spacing w:after="0" w:line="240" w:lineRule="auto"/>
              <w:jc w:val="center"/>
              <w:rPr>
                <w:rFonts w:ascii="Times New Roman" w:eastAsia="Times New Roman" w:hAnsi="Times New Roman" w:cs="Times New Roman"/>
                <w:sz w:val="24"/>
                <w:szCs w:val="24"/>
              </w:rPr>
            </w:pPr>
          </w:p>
          <w:p w14:paraId="4C351803" w14:textId="7E3E3BB0" w:rsidR="004C3C3D" w:rsidRPr="004F1824" w:rsidRDefault="000E453F" w:rsidP="004C3C3D">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p>
          <w:p w14:paraId="2BE70D9F" w14:textId="77777777" w:rsidR="004C3C3D" w:rsidRDefault="004C3C3D" w:rsidP="004C3C3D">
            <w:pPr>
              <w:spacing w:after="0" w:line="240" w:lineRule="auto"/>
              <w:jc w:val="center"/>
              <w:rPr>
                <w:rFonts w:ascii="Times New Roman" w:eastAsia="Times New Roman" w:hAnsi="Times New Roman" w:cs="Times New Roman"/>
                <w:color w:val="000000" w:themeColor="text1"/>
                <w:sz w:val="24"/>
                <w:szCs w:val="24"/>
              </w:rPr>
            </w:pPr>
          </w:p>
          <w:p w14:paraId="5A026121" w14:textId="22EA7383" w:rsidR="004C3C3D" w:rsidRPr="004F1824" w:rsidRDefault="000E453F" w:rsidP="004C3C3D">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w:t>
            </w:r>
          </w:p>
          <w:p w14:paraId="28551D0F" w14:textId="110E425A" w:rsidR="004C3C3D" w:rsidRDefault="000E453F" w:rsidP="004C3C3D">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p>
          <w:p w14:paraId="64489BC5" w14:textId="77777777" w:rsidR="004C3C3D" w:rsidRDefault="004C3C3D" w:rsidP="004C3C3D">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p w14:paraId="6C364856" w14:textId="508CADCE" w:rsidR="003E7586" w:rsidRPr="003E7586" w:rsidRDefault="004C3C3D" w:rsidP="004C3C3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1</w:t>
            </w:r>
          </w:p>
        </w:tc>
        <w:tc>
          <w:tcPr>
            <w:tcW w:w="1030" w:type="dxa"/>
            <w:tcBorders>
              <w:top w:val="single" w:sz="4" w:space="0" w:color="000000"/>
              <w:left w:val="single" w:sz="4" w:space="0" w:color="000000"/>
              <w:bottom w:val="single" w:sz="4" w:space="0" w:color="000000"/>
              <w:right w:val="single" w:sz="4" w:space="0" w:color="000000"/>
            </w:tcBorders>
          </w:tcPr>
          <w:p w14:paraId="7981EA40" w14:textId="77777777" w:rsidR="003E7586" w:rsidRPr="003E7586" w:rsidRDefault="003E7586" w:rsidP="003E7586">
            <w:pPr>
              <w:spacing w:after="0" w:line="240" w:lineRule="auto"/>
              <w:rPr>
                <w:rFonts w:ascii="Times New Roman" w:eastAsia="Times New Roman" w:hAnsi="Times New Roman" w:cs="Times New Roman"/>
                <w:sz w:val="24"/>
                <w:szCs w:val="24"/>
              </w:rPr>
            </w:pPr>
          </w:p>
          <w:p w14:paraId="08047F62" w14:textId="77777777"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tcPr>
          <w:p w14:paraId="2F9775E5" w14:textId="77777777" w:rsidR="003E7586" w:rsidRPr="003E7586" w:rsidRDefault="003E7586" w:rsidP="003E7586">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Full marks awarded only if candidate captures FF para accurately.</w:t>
            </w:r>
          </w:p>
        </w:tc>
      </w:tr>
      <w:tr w:rsidR="003E7586" w:rsidRPr="003E7586" w14:paraId="6C8471A7" w14:textId="77777777" w:rsidTr="00151347">
        <w:tc>
          <w:tcPr>
            <w:tcW w:w="56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34C3E31" w14:textId="77777777" w:rsidR="003E7586" w:rsidRPr="003E7586" w:rsidRDefault="003E7586" w:rsidP="003E7586">
            <w:pPr>
              <w:spacing w:after="0" w:line="240" w:lineRule="auto"/>
              <w:rPr>
                <w:rFonts w:ascii="Times New Roman" w:eastAsia="Times New Roman" w:hAnsi="Times New Roman" w:cs="Times New Roman"/>
                <w:sz w:val="24"/>
                <w:szCs w:val="24"/>
              </w:rPr>
            </w:pPr>
          </w:p>
        </w:tc>
        <w:tc>
          <w:tcPr>
            <w:tcW w:w="45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EFACE31" w14:textId="77777777" w:rsidR="003E7586" w:rsidRPr="003E7586" w:rsidRDefault="00252EBF" w:rsidP="003E7586">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Sub Total </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6C51954" w14:textId="67D75521" w:rsidR="003E7586" w:rsidRPr="003E7586" w:rsidRDefault="000E453F" w:rsidP="003E7586">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w:t>
            </w:r>
          </w:p>
        </w:tc>
        <w:tc>
          <w:tcPr>
            <w:tcW w:w="103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26951BA" w14:textId="77777777" w:rsidR="003E7586" w:rsidRPr="003E7586" w:rsidRDefault="003E7586" w:rsidP="003E7586">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D713ED6" w14:textId="77777777" w:rsidR="003E7586" w:rsidRPr="003E7586" w:rsidRDefault="003E7586" w:rsidP="003E7586">
            <w:pPr>
              <w:spacing w:after="0" w:line="240" w:lineRule="auto"/>
              <w:rPr>
                <w:rFonts w:ascii="Times New Roman" w:eastAsia="Times New Roman" w:hAnsi="Times New Roman" w:cs="Times New Roman"/>
                <w:sz w:val="24"/>
                <w:szCs w:val="24"/>
              </w:rPr>
            </w:pPr>
          </w:p>
        </w:tc>
      </w:tr>
      <w:tr w:rsidR="00151347" w:rsidRPr="003E7586" w14:paraId="13D3A364" w14:textId="77777777" w:rsidTr="00151347">
        <w:tc>
          <w:tcPr>
            <w:tcW w:w="563" w:type="dxa"/>
            <w:tcBorders>
              <w:top w:val="single" w:sz="4" w:space="0" w:color="000000"/>
              <w:left w:val="single" w:sz="4" w:space="0" w:color="000000"/>
              <w:bottom w:val="single" w:sz="4" w:space="0" w:color="000000"/>
              <w:right w:val="single" w:sz="4" w:space="0" w:color="000000"/>
            </w:tcBorders>
          </w:tcPr>
          <w:p w14:paraId="5C5DD517" w14:textId="3BE8646B" w:rsidR="00151347" w:rsidRPr="003E7586" w:rsidRDefault="00151347" w:rsidP="00151347">
            <w:pPr>
              <w:spacing w:after="6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3.</w:t>
            </w:r>
          </w:p>
        </w:tc>
        <w:tc>
          <w:tcPr>
            <w:tcW w:w="4561" w:type="dxa"/>
            <w:tcBorders>
              <w:top w:val="single" w:sz="4" w:space="0" w:color="000000"/>
              <w:left w:val="single" w:sz="4" w:space="0" w:color="000000"/>
              <w:bottom w:val="single" w:sz="4" w:space="0" w:color="000000"/>
              <w:right w:val="single" w:sz="4" w:space="0" w:color="000000"/>
            </w:tcBorders>
          </w:tcPr>
          <w:p w14:paraId="16C4CC71" w14:textId="5D613523" w:rsidR="00151347" w:rsidRPr="003E7586" w:rsidRDefault="00151347" w:rsidP="00151347">
            <w:pPr>
              <w:spacing w:after="6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u w:val="single"/>
              </w:rPr>
              <w:t>MISSION</w:t>
            </w:r>
          </w:p>
        </w:tc>
        <w:tc>
          <w:tcPr>
            <w:tcW w:w="1276" w:type="dxa"/>
            <w:tcBorders>
              <w:top w:val="single" w:sz="4" w:space="0" w:color="000000"/>
              <w:left w:val="single" w:sz="4" w:space="0" w:color="000000"/>
              <w:bottom w:val="single" w:sz="4" w:space="0" w:color="000000"/>
              <w:right w:val="single" w:sz="4" w:space="0" w:color="000000"/>
            </w:tcBorders>
          </w:tcPr>
          <w:p w14:paraId="16E3D2E9" w14:textId="073DF1A4" w:rsidR="00151347" w:rsidRPr="003E7586" w:rsidRDefault="000E453F" w:rsidP="00151347">
            <w:pPr>
              <w:spacing w:after="6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030" w:type="dxa"/>
            <w:tcBorders>
              <w:top w:val="single" w:sz="4" w:space="0" w:color="000000"/>
              <w:left w:val="single" w:sz="4" w:space="0" w:color="000000"/>
              <w:bottom w:val="single" w:sz="4" w:space="0" w:color="000000"/>
              <w:right w:val="single" w:sz="4" w:space="0" w:color="000000"/>
            </w:tcBorders>
          </w:tcPr>
          <w:p w14:paraId="3D1EEF8A" w14:textId="77777777" w:rsidR="00151347" w:rsidRPr="003E7586" w:rsidRDefault="00151347" w:rsidP="00151347">
            <w:pPr>
              <w:spacing w:after="6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tcPr>
          <w:p w14:paraId="66D85221" w14:textId="77777777" w:rsidR="00151347" w:rsidRPr="003E7586" w:rsidRDefault="00151347" w:rsidP="00151347">
            <w:pPr>
              <w:spacing w:after="60" w:line="240" w:lineRule="auto"/>
              <w:rPr>
                <w:rFonts w:ascii="Times New Roman" w:eastAsia="Times New Roman" w:hAnsi="Times New Roman" w:cs="Times New Roman"/>
                <w:sz w:val="24"/>
                <w:szCs w:val="24"/>
              </w:rPr>
            </w:pPr>
          </w:p>
        </w:tc>
      </w:tr>
      <w:tr w:rsidR="00151347" w:rsidRPr="003E7586" w14:paraId="58D4D66B" w14:textId="77777777" w:rsidTr="00151347">
        <w:tc>
          <w:tcPr>
            <w:tcW w:w="56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AD06988" w14:textId="77777777" w:rsidR="00151347" w:rsidRPr="003E7586" w:rsidRDefault="00151347" w:rsidP="00151347">
            <w:pPr>
              <w:spacing w:after="0" w:line="240" w:lineRule="auto"/>
              <w:rPr>
                <w:rFonts w:ascii="Times New Roman" w:eastAsia="Times New Roman" w:hAnsi="Times New Roman" w:cs="Times New Roman"/>
                <w:sz w:val="24"/>
                <w:szCs w:val="24"/>
              </w:rPr>
            </w:pPr>
          </w:p>
        </w:tc>
        <w:tc>
          <w:tcPr>
            <w:tcW w:w="45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86D70F5" w14:textId="77777777" w:rsidR="00151347" w:rsidRPr="003E7586" w:rsidRDefault="00151347" w:rsidP="00151347">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Sub Total </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9325B7" w14:textId="2FBF261F" w:rsidR="00151347" w:rsidRPr="00252EBF" w:rsidRDefault="00026AC7" w:rsidP="00151347">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103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D1ADEF5" w14:textId="77777777" w:rsidR="00151347" w:rsidRPr="003E7586" w:rsidRDefault="00151347" w:rsidP="00151347">
            <w:pPr>
              <w:spacing w:after="0" w:line="240" w:lineRule="auto"/>
              <w:rPr>
                <w:rFonts w:ascii="Times New Roman" w:eastAsia="Times New Roman" w:hAnsi="Times New Roman" w:cs="Times New Roman"/>
                <w:sz w:val="24"/>
                <w:szCs w:val="24"/>
              </w:rPr>
            </w:pPr>
          </w:p>
        </w:tc>
        <w:tc>
          <w:tcPr>
            <w:tcW w:w="20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AE8320D" w14:textId="77777777" w:rsidR="00151347" w:rsidRPr="003E7586" w:rsidRDefault="00151347" w:rsidP="00151347">
            <w:pPr>
              <w:spacing w:after="0" w:line="240" w:lineRule="auto"/>
              <w:rPr>
                <w:rFonts w:ascii="Times New Roman" w:eastAsia="Times New Roman" w:hAnsi="Times New Roman" w:cs="Times New Roman"/>
                <w:sz w:val="24"/>
                <w:szCs w:val="24"/>
              </w:rPr>
            </w:pPr>
          </w:p>
        </w:tc>
      </w:tr>
    </w:tbl>
    <w:p w14:paraId="074FAA46" w14:textId="77777777" w:rsidR="00151347" w:rsidRDefault="00151347"/>
    <w:p w14:paraId="5303B55F" w14:textId="77777777" w:rsidR="00B27FA0" w:rsidRDefault="00B27FA0"/>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4561"/>
        <w:gridCol w:w="1250"/>
        <w:gridCol w:w="1134"/>
        <w:gridCol w:w="2126"/>
      </w:tblGrid>
      <w:tr w:rsidR="00151347" w:rsidRPr="003E7586" w14:paraId="6EDBF4EA" w14:textId="77777777" w:rsidTr="004C3C3D">
        <w:tc>
          <w:tcPr>
            <w:tcW w:w="563"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6AA13E6" w14:textId="6E845CE2" w:rsidR="00151347" w:rsidRPr="003E7586" w:rsidRDefault="00151347"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p>
        </w:tc>
        <w:tc>
          <w:tcPr>
            <w:tcW w:w="456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5CA4968" w14:textId="66EC4AD4" w:rsidR="00151347" w:rsidRDefault="00151347" w:rsidP="00B27FA0">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sz w:val="24"/>
                <w:szCs w:val="24"/>
              </w:rPr>
              <w:t>(b)</w:t>
            </w:r>
          </w:p>
        </w:tc>
        <w:tc>
          <w:tcPr>
            <w:tcW w:w="1250"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C6ECF01" w14:textId="11FF8341" w:rsidR="00151347" w:rsidRPr="00252EBF" w:rsidRDefault="00151347" w:rsidP="00B27FA0">
            <w:pPr>
              <w:spacing w:after="0" w:line="240" w:lineRule="auto"/>
              <w:jc w:val="center"/>
              <w:rPr>
                <w:rFonts w:ascii="Times New Roman" w:eastAsia="Times New Roman" w:hAnsi="Times New Roman" w:cs="Times New Roman"/>
                <w:b/>
                <w:sz w:val="28"/>
                <w:szCs w:val="28"/>
              </w:rPr>
            </w:pPr>
            <w:r w:rsidRPr="003E7586">
              <w:rPr>
                <w:rFonts w:ascii="Times New Roman" w:eastAsia="Times New Roman" w:hAnsi="Times New Roman" w:cs="Times New Roman"/>
                <w:sz w:val="24"/>
                <w:szCs w:val="24"/>
              </w:rPr>
              <w:t>(c)</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2084A5B" w14:textId="125B1F18" w:rsidR="00151347" w:rsidRPr="003E7586" w:rsidRDefault="00151347"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3195B9A" w14:textId="4CC4A453" w:rsidR="00151347" w:rsidRPr="003E7586" w:rsidRDefault="00151347"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w:t>
            </w:r>
          </w:p>
        </w:tc>
      </w:tr>
      <w:tr w:rsidR="00151347" w:rsidRPr="003E7586" w14:paraId="43149697" w14:textId="77777777" w:rsidTr="004C3C3D">
        <w:tc>
          <w:tcPr>
            <w:tcW w:w="563" w:type="dxa"/>
            <w:tcBorders>
              <w:top w:val="single" w:sz="4" w:space="0" w:color="000000"/>
              <w:left w:val="single" w:sz="4" w:space="0" w:color="000000"/>
              <w:bottom w:val="single" w:sz="4" w:space="0" w:color="000000"/>
              <w:right w:val="single" w:sz="4" w:space="0" w:color="000000"/>
            </w:tcBorders>
            <w:hideMark/>
          </w:tcPr>
          <w:p w14:paraId="78329B76" w14:textId="77777777" w:rsidR="00151347" w:rsidRPr="003E7586" w:rsidRDefault="00151347" w:rsidP="00151347">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tc>
        <w:tc>
          <w:tcPr>
            <w:tcW w:w="4561" w:type="dxa"/>
            <w:tcBorders>
              <w:top w:val="single" w:sz="4" w:space="0" w:color="000000"/>
              <w:left w:val="single" w:sz="4" w:space="0" w:color="000000"/>
              <w:bottom w:val="single" w:sz="4" w:space="0" w:color="000000"/>
              <w:right w:val="single" w:sz="4" w:space="0" w:color="000000"/>
            </w:tcBorders>
          </w:tcPr>
          <w:p w14:paraId="488300D7" w14:textId="77777777" w:rsidR="00151347" w:rsidRPr="003E7586" w:rsidRDefault="00151347" w:rsidP="00151347">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u w:val="single"/>
              </w:rPr>
              <w:t>EXECUTION</w:t>
            </w:r>
          </w:p>
          <w:p w14:paraId="64C4256D" w14:textId="77777777" w:rsidR="00151347" w:rsidRPr="003E7586" w:rsidRDefault="00151347" w:rsidP="00151347">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a.  </w:t>
            </w:r>
            <w:r w:rsidRPr="003E7586">
              <w:rPr>
                <w:rFonts w:ascii="Times New Roman" w:eastAsia="Times New Roman" w:hAnsi="Times New Roman" w:cs="Times New Roman"/>
                <w:sz w:val="24"/>
                <w:szCs w:val="24"/>
                <w:u w:val="single"/>
              </w:rPr>
              <w:t>CONOPs</w:t>
            </w:r>
          </w:p>
          <w:p w14:paraId="53DCA0F6" w14:textId="77777777" w:rsidR="00151347" w:rsidRPr="003E7586" w:rsidRDefault="00151347" w:rsidP="00151347">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(1)  Intent </w:t>
            </w:r>
          </w:p>
          <w:p w14:paraId="5217D974" w14:textId="77777777" w:rsidR="00151347" w:rsidRPr="003E7586" w:rsidRDefault="00151347" w:rsidP="00151347">
            <w:pPr>
              <w:spacing w:after="0" w:line="240" w:lineRule="auto"/>
              <w:ind w:left="343" w:hanging="284"/>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(2)  SoM </w:t>
            </w:r>
          </w:p>
          <w:p w14:paraId="77FE1A0B" w14:textId="77777777" w:rsidR="00151347" w:rsidRPr="003E7586" w:rsidRDefault="00151347" w:rsidP="00151347">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(3)  ME</w:t>
            </w:r>
          </w:p>
          <w:p w14:paraId="6A3A0F34" w14:textId="77777777" w:rsidR="00151347" w:rsidRPr="003E7586" w:rsidRDefault="00151347" w:rsidP="00151347">
            <w:pPr>
              <w:spacing w:after="0" w:line="240" w:lineRule="auto"/>
              <w:rPr>
                <w:rFonts w:ascii="Times New Roman" w:eastAsia="Times New Roman" w:hAnsi="Times New Roman" w:cs="Times New Roman"/>
                <w:sz w:val="24"/>
                <w:szCs w:val="24"/>
              </w:rPr>
            </w:pPr>
          </w:p>
          <w:p w14:paraId="50663DCB" w14:textId="77777777" w:rsidR="00151347" w:rsidRPr="003E7586" w:rsidRDefault="00151347" w:rsidP="00151347">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b.  </w:t>
            </w:r>
            <w:r w:rsidRPr="003E7586">
              <w:rPr>
                <w:rFonts w:ascii="Times New Roman" w:eastAsia="Times New Roman" w:hAnsi="Times New Roman" w:cs="Times New Roman"/>
                <w:sz w:val="24"/>
                <w:szCs w:val="24"/>
                <w:u w:val="single"/>
              </w:rPr>
              <w:t>Mission and Tasks</w:t>
            </w:r>
            <w:r w:rsidRPr="003E7586">
              <w:rPr>
                <w:rFonts w:ascii="Times New Roman" w:eastAsia="Times New Roman" w:hAnsi="Times New Roman" w:cs="Times New Roman"/>
                <w:sz w:val="24"/>
                <w:szCs w:val="24"/>
              </w:rPr>
              <w:t xml:space="preserve"> </w:t>
            </w:r>
          </w:p>
          <w:p w14:paraId="7D5D70E8" w14:textId="00A24F23" w:rsidR="00151347" w:rsidRPr="003E7586" w:rsidRDefault="00151347" w:rsidP="00151347">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(1) </w:t>
            </w:r>
            <w:r w:rsidRPr="003E7586">
              <w:rPr>
                <w:rFonts w:ascii="Times New Roman" w:eastAsia="Times New Roman" w:hAnsi="Times New Roman" w:cs="Times New Roman"/>
                <w:sz w:val="24"/>
                <w:szCs w:val="24"/>
                <w:u w:val="single"/>
              </w:rPr>
              <w:t>Phase 1</w:t>
            </w:r>
            <w:r w:rsidR="009D6F01">
              <w:rPr>
                <w:rFonts w:ascii="Times New Roman" w:eastAsia="Times New Roman" w:hAnsi="Times New Roman" w:cs="Times New Roman"/>
                <w:sz w:val="24"/>
                <w:szCs w:val="24"/>
                <w:u w:val="single"/>
              </w:rPr>
              <w:t xml:space="preserve"> – Mov to FRV</w:t>
            </w:r>
          </w:p>
          <w:p w14:paraId="04C15E29" w14:textId="430C08A0" w:rsidR="00151347" w:rsidRPr="003E7586" w:rsidRDefault="00151347" w:rsidP="00151347">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(a)  1 </w:t>
            </w:r>
            <w:r w:rsidR="00491FB3">
              <w:rPr>
                <w:rFonts w:ascii="Times New Roman" w:eastAsia="Times New Roman" w:hAnsi="Times New Roman" w:cs="Times New Roman"/>
                <w:sz w:val="24"/>
                <w:szCs w:val="24"/>
              </w:rPr>
              <w:t>Sect</w:t>
            </w:r>
          </w:p>
          <w:p w14:paraId="0945F156" w14:textId="2A88F2E4" w:rsidR="00151347" w:rsidRPr="003E7586" w:rsidRDefault="00491FB3" w:rsidP="0015134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  2 Sect</w:t>
            </w:r>
          </w:p>
          <w:p w14:paraId="5B482AAF" w14:textId="3F1C2A26" w:rsidR="00151347" w:rsidRPr="003E7586" w:rsidRDefault="00491FB3" w:rsidP="0015134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  3 Sect</w:t>
            </w:r>
          </w:p>
          <w:p w14:paraId="4CE2315D" w14:textId="789E648C" w:rsidR="005A238C" w:rsidRDefault="00151347" w:rsidP="004C3C3D">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(d)  </w:t>
            </w:r>
            <w:r w:rsidR="00491FB3">
              <w:rPr>
                <w:rFonts w:ascii="Times New Roman" w:eastAsia="Times New Roman" w:hAnsi="Times New Roman" w:cs="Times New Roman"/>
                <w:sz w:val="24"/>
                <w:szCs w:val="24"/>
              </w:rPr>
              <w:t>4 Sect</w:t>
            </w:r>
          </w:p>
          <w:p w14:paraId="0B526924" w14:textId="2B6B89CC" w:rsidR="004C3C3D" w:rsidRPr="003E7586" w:rsidRDefault="005A238C" w:rsidP="004C3C3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  </w:t>
            </w:r>
            <w:r w:rsidR="00491FB3">
              <w:rPr>
                <w:rFonts w:ascii="Times New Roman" w:eastAsia="Times New Roman" w:hAnsi="Times New Roman" w:cs="Times New Roman"/>
                <w:sz w:val="24"/>
                <w:szCs w:val="24"/>
              </w:rPr>
              <w:t>Asslt Pnr Sect</w:t>
            </w:r>
          </w:p>
          <w:p w14:paraId="73985035" w14:textId="5800DDE1" w:rsidR="004C3C3D" w:rsidRPr="003E7586" w:rsidRDefault="004C3C3D" w:rsidP="004C3C3D">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 xml:space="preserve">(f)  </w:t>
            </w:r>
            <w:r w:rsidR="009D6F01">
              <w:rPr>
                <w:rFonts w:ascii="Times New Roman" w:eastAsia="Times New Roman" w:hAnsi="Times New Roman" w:cs="Times New Roman"/>
                <w:sz w:val="24"/>
                <w:szCs w:val="24"/>
              </w:rPr>
              <w:t>Sniper Sect</w:t>
            </w:r>
          </w:p>
          <w:p w14:paraId="354A020E" w14:textId="2BE0C966" w:rsidR="004C3C3D" w:rsidRDefault="004C3C3D" w:rsidP="004C3C3D">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 xml:space="preserve">(g)  </w:t>
            </w:r>
            <w:r w:rsidR="00491FB3">
              <w:rPr>
                <w:rFonts w:ascii="Times New Roman" w:eastAsia="Times New Roman" w:hAnsi="Times New Roman" w:cs="Times New Roman"/>
                <w:sz w:val="24"/>
                <w:szCs w:val="24"/>
              </w:rPr>
              <w:t>MFC</w:t>
            </w:r>
            <w:r w:rsidR="009D6F01">
              <w:rPr>
                <w:rFonts w:ascii="Times New Roman" w:eastAsia="Times New Roman" w:hAnsi="Times New Roman" w:cs="Times New Roman"/>
                <w:sz w:val="24"/>
                <w:szCs w:val="24"/>
              </w:rPr>
              <w:t xml:space="preserve"> </w:t>
            </w:r>
          </w:p>
          <w:p w14:paraId="0E805BC6" w14:textId="4F3E6887" w:rsidR="00491FB3" w:rsidRPr="003E7586" w:rsidRDefault="00491FB3" w:rsidP="004C3C3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  Sect MMG</w:t>
            </w:r>
          </w:p>
          <w:p w14:paraId="733DB637" w14:textId="2A78D54B" w:rsidR="004C3C3D" w:rsidRDefault="004C3C3D" w:rsidP="004C3C3D">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 xml:space="preserve">(h)  </w:t>
            </w:r>
            <w:r w:rsidR="00491FB3">
              <w:rPr>
                <w:rFonts w:ascii="Times New Roman" w:eastAsia="Times New Roman" w:hAnsi="Times New Roman" w:cs="Times New Roman"/>
                <w:sz w:val="24"/>
                <w:szCs w:val="24"/>
              </w:rPr>
              <w:t>MP Dog Sect</w:t>
            </w:r>
          </w:p>
          <w:p w14:paraId="142DDF3C" w14:textId="04276DBB" w:rsidR="00067748" w:rsidRPr="003E7586" w:rsidRDefault="00067748" w:rsidP="0006774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(i)   </w:t>
            </w:r>
            <w:r w:rsidRPr="003E7586">
              <w:rPr>
                <w:rFonts w:ascii="Times New Roman" w:hAnsi="Times New Roman" w:cs="Times New Roman"/>
                <w:sz w:val="24"/>
                <w:szCs w:val="24"/>
              </w:rPr>
              <w:t>SP.</w:t>
            </w:r>
          </w:p>
          <w:p w14:paraId="3ED9C4C2" w14:textId="34BA441A" w:rsidR="00067748" w:rsidRPr="003E7586" w:rsidRDefault="00067748" w:rsidP="0006774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(j</w:t>
            </w:r>
            <w:r w:rsidRPr="003E7586">
              <w:rPr>
                <w:rFonts w:ascii="Times New Roman" w:hAnsi="Times New Roman" w:cs="Times New Roman"/>
                <w:sz w:val="24"/>
                <w:szCs w:val="24"/>
              </w:rPr>
              <w:t>)</w:t>
            </w:r>
            <w:r>
              <w:rPr>
                <w:rFonts w:ascii="Times New Roman" w:hAnsi="Times New Roman" w:cs="Times New Roman"/>
                <w:sz w:val="24"/>
                <w:szCs w:val="24"/>
              </w:rPr>
              <w:t xml:space="preserve">   </w:t>
            </w:r>
            <w:r w:rsidRPr="003E7586">
              <w:rPr>
                <w:rFonts w:ascii="Times New Roman" w:hAnsi="Times New Roman" w:cs="Times New Roman"/>
                <w:sz w:val="24"/>
                <w:szCs w:val="24"/>
              </w:rPr>
              <w:t>ST.</w:t>
            </w:r>
          </w:p>
          <w:p w14:paraId="435E16A6" w14:textId="1419FC43" w:rsidR="00067748" w:rsidRPr="003E7586" w:rsidRDefault="00067748" w:rsidP="0006774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(k)</w:t>
            </w:r>
            <w:r>
              <w:rPr>
                <w:rFonts w:ascii="Times New Roman" w:hAnsi="Times New Roman" w:cs="Times New Roman"/>
                <w:sz w:val="24"/>
                <w:szCs w:val="24"/>
              </w:rPr>
              <w:t xml:space="preserve">  </w:t>
            </w:r>
            <w:r w:rsidRPr="003E7586">
              <w:rPr>
                <w:rFonts w:ascii="Times New Roman" w:hAnsi="Times New Roman" w:cs="Times New Roman"/>
                <w:sz w:val="24"/>
                <w:szCs w:val="24"/>
              </w:rPr>
              <w:t>Route.</w:t>
            </w:r>
          </w:p>
          <w:p w14:paraId="0B97C5C9" w14:textId="4F59D84D" w:rsidR="00067748" w:rsidRPr="003E7586" w:rsidRDefault="00067748" w:rsidP="0006774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(l)</w:t>
            </w:r>
            <w:r>
              <w:rPr>
                <w:rFonts w:ascii="Times New Roman" w:hAnsi="Times New Roman" w:cs="Times New Roman"/>
                <w:sz w:val="24"/>
                <w:szCs w:val="24"/>
              </w:rPr>
              <w:t xml:space="preserve">   </w:t>
            </w:r>
            <w:r w:rsidRPr="003E7586">
              <w:rPr>
                <w:rFonts w:ascii="Times New Roman" w:hAnsi="Times New Roman" w:cs="Times New Roman"/>
                <w:sz w:val="24"/>
                <w:szCs w:val="24"/>
              </w:rPr>
              <w:t>RVs.</w:t>
            </w:r>
          </w:p>
          <w:p w14:paraId="588B5D93" w14:textId="5E576E3B" w:rsidR="00067748" w:rsidRPr="003E7586" w:rsidRDefault="00067748" w:rsidP="0006774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(m)</w:t>
            </w:r>
            <w:r>
              <w:rPr>
                <w:rFonts w:ascii="Times New Roman" w:hAnsi="Times New Roman" w:cs="Times New Roman"/>
                <w:sz w:val="24"/>
                <w:szCs w:val="24"/>
              </w:rPr>
              <w:t xml:space="preserve">  </w:t>
            </w:r>
            <w:r w:rsidRPr="003E7586">
              <w:rPr>
                <w:rFonts w:ascii="Times New Roman" w:hAnsi="Times New Roman" w:cs="Times New Roman"/>
                <w:sz w:val="24"/>
                <w:szCs w:val="24"/>
              </w:rPr>
              <w:t>OOM.</w:t>
            </w:r>
          </w:p>
          <w:p w14:paraId="7591BB06" w14:textId="5B7BB5B4" w:rsidR="00067748" w:rsidRPr="003E7586" w:rsidRDefault="00067748" w:rsidP="0006774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(n)</w:t>
            </w:r>
            <w:r>
              <w:rPr>
                <w:rFonts w:ascii="Times New Roman" w:hAnsi="Times New Roman" w:cs="Times New Roman"/>
                <w:sz w:val="24"/>
                <w:szCs w:val="24"/>
              </w:rPr>
              <w:t xml:space="preserve">  </w:t>
            </w:r>
            <w:r w:rsidRPr="003E7586">
              <w:rPr>
                <w:rFonts w:ascii="Times New Roman" w:hAnsi="Times New Roman" w:cs="Times New Roman"/>
                <w:sz w:val="24"/>
                <w:szCs w:val="24"/>
              </w:rPr>
              <w:t>Fmn.</w:t>
            </w:r>
          </w:p>
          <w:p w14:paraId="58E26831" w14:textId="4922F37D" w:rsidR="009D6F01" w:rsidRDefault="00067748" w:rsidP="000677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(o)</w:t>
            </w:r>
            <w:r>
              <w:rPr>
                <w:rFonts w:ascii="Times New Roman" w:hAnsi="Times New Roman" w:cs="Times New Roman"/>
                <w:sz w:val="24"/>
                <w:szCs w:val="24"/>
              </w:rPr>
              <w:t xml:space="preserve">  </w:t>
            </w:r>
            <w:r w:rsidRPr="003E7586">
              <w:rPr>
                <w:rFonts w:ascii="Times New Roman" w:hAnsi="Times New Roman" w:cs="Times New Roman"/>
                <w:sz w:val="24"/>
                <w:szCs w:val="24"/>
              </w:rPr>
              <w:t>Mode</w:t>
            </w:r>
            <w:r>
              <w:rPr>
                <w:rFonts w:ascii="Times New Roman" w:hAnsi="Times New Roman" w:cs="Times New Roman"/>
                <w:sz w:val="24"/>
                <w:szCs w:val="24"/>
              </w:rPr>
              <w:t xml:space="preserve"> of Tpt</w:t>
            </w:r>
          </w:p>
          <w:p w14:paraId="77DC4136" w14:textId="0617A6F9" w:rsidR="00067748" w:rsidRPr="003E7586" w:rsidRDefault="00067748" w:rsidP="00067748">
            <w:pPr>
              <w:spacing w:after="0" w:line="24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(p)  </w:t>
            </w:r>
            <w:r w:rsidRPr="003E7586">
              <w:rPr>
                <w:rFonts w:ascii="Times New Roman" w:hAnsi="Times New Roman" w:cs="Times New Roman"/>
                <w:sz w:val="24"/>
                <w:szCs w:val="24"/>
                <w:u w:val="single"/>
              </w:rPr>
              <w:t>Nav</w:t>
            </w:r>
          </w:p>
          <w:p w14:paraId="57BEAD1A" w14:textId="27BBBC14" w:rsidR="00067748" w:rsidRPr="003E7586" w:rsidRDefault="00067748" w:rsidP="0006774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i. Nav Party:</w:t>
            </w:r>
          </w:p>
          <w:p w14:paraId="49039B48" w14:textId="7F199886" w:rsidR="00067748" w:rsidRPr="003E7586" w:rsidRDefault="00067748" w:rsidP="00067748">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aa</w:t>
            </w:r>
            <w:proofErr w:type="gramEnd"/>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Navigator.</w:t>
            </w:r>
          </w:p>
          <w:p w14:paraId="2A68F505" w14:textId="77F4066A" w:rsidR="00067748" w:rsidRPr="003E7586" w:rsidRDefault="00067748" w:rsidP="00067748">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 xml:space="preserve">   </w:t>
            </w:r>
            <w:proofErr w:type="gramStart"/>
            <w:r w:rsidRPr="003E7586">
              <w:rPr>
                <w:rFonts w:ascii="Times New Roman" w:eastAsia="Calibri" w:hAnsi="Times New Roman" w:cs="Times New Roman"/>
                <w:sz w:val="24"/>
                <w:szCs w:val="24"/>
              </w:rPr>
              <w:t>bb</w:t>
            </w:r>
            <w:proofErr w:type="gramEnd"/>
            <w:r w:rsidRPr="003E7586">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Pacer.</w:t>
            </w:r>
          </w:p>
          <w:p w14:paraId="178C8ED2" w14:textId="0D41DE6D" w:rsidR="00067748" w:rsidRPr="003E7586" w:rsidRDefault="00067748" w:rsidP="00067748">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 xml:space="preserve">   cc.</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Recorder</w:t>
            </w:r>
          </w:p>
          <w:p w14:paraId="72C93C33" w14:textId="42FB168D" w:rsidR="00067748" w:rsidRDefault="00067748" w:rsidP="00067748">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i</w:t>
            </w:r>
            <w:r w:rsidRPr="003E7586">
              <w:rPr>
                <w:rFonts w:ascii="Times New Roman" w:eastAsia="Calibri" w:hAnsi="Times New Roman" w:cs="Times New Roman"/>
                <w:sz w:val="24"/>
                <w:szCs w:val="24"/>
              </w:rPr>
              <w:t>i. Tasks.</w:t>
            </w:r>
          </w:p>
          <w:p w14:paraId="359CE6C8" w14:textId="3DBBBA7B" w:rsidR="00067748" w:rsidRDefault="00067748" w:rsidP="00067748">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iii. Route Card</w:t>
            </w:r>
          </w:p>
          <w:p w14:paraId="3846E0B0" w14:textId="51456640" w:rsidR="00481B6D" w:rsidRPr="003E7586" w:rsidRDefault="00481B6D" w:rsidP="00481B6D">
            <w:pPr>
              <w:tabs>
                <w:tab w:val="left" w:pos="1440"/>
              </w:tabs>
              <w:spacing w:after="0" w:line="24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Pr="003E7586">
              <w:rPr>
                <w:rFonts w:ascii="Times New Roman" w:hAnsi="Times New Roman" w:cs="Times New Roman"/>
                <w:sz w:val="24"/>
                <w:szCs w:val="24"/>
              </w:rPr>
              <w:t>(r)</w:t>
            </w:r>
            <w:r>
              <w:rPr>
                <w:rFonts w:ascii="Times New Roman" w:hAnsi="Times New Roman" w:cs="Times New Roman"/>
                <w:sz w:val="24"/>
                <w:szCs w:val="24"/>
              </w:rPr>
              <w:t xml:space="preserve">  </w:t>
            </w:r>
            <w:r w:rsidRPr="003E7586">
              <w:rPr>
                <w:rFonts w:ascii="Times New Roman" w:hAnsi="Times New Roman" w:cs="Times New Roman"/>
                <w:sz w:val="24"/>
                <w:szCs w:val="24"/>
                <w:u w:val="single"/>
              </w:rPr>
              <w:t>Actions</w:t>
            </w:r>
          </w:p>
          <w:p w14:paraId="1226A133" w14:textId="0DB04B2E" w:rsidR="00481B6D" w:rsidRPr="003E7586" w:rsidRDefault="00481B6D" w:rsidP="00481B6D">
            <w:pPr>
              <w:tabs>
                <w:tab w:val="left" w:pos="144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3E7586">
              <w:rPr>
                <w:rFonts w:ascii="Times New Roman" w:hAnsi="Times New Roman" w:cs="Times New Roman"/>
                <w:sz w:val="24"/>
                <w:szCs w:val="24"/>
              </w:rPr>
              <w:t>i.</w:t>
            </w:r>
            <w:r>
              <w:rPr>
                <w:rFonts w:ascii="Times New Roman" w:hAnsi="Times New Roman" w:cs="Times New Roman"/>
                <w:sz w:val="24"/>
                <w:szCs w:val="24"/>
              </w:rPr>
              <w:t xml:space="preserve">  </w:t>
            </w:r>
            <w:r w:rsidRPr="003E7586">
              <w:rPr>
                <w:rFonts w:ascii="Times New Roman" w:hAnsi="Times New Roman" w:cs="Times New Roman"/>
                <w:sz w:val="24"/>
                <w:szCs w:val="24"/>
              </w:rPr>
              <w:t>On</w:t>
            </w:r>
            <w:proofErr w:type="gramEnd"/>
            <w:r w:rsidRPr="003E7586">
              <w:rPr>
                <w:rFonts w:ascii="Times New Roman" w:hAnsi="Times New Roman" w:cs="Times New Roman"/>
                <w:sz w:val="24"/>
                <w:szCs w:val="24"/>
              </w:rPr>
              <w:t xml:space="preserve"> Obs.</w:t>
            </w:r>
          </w:p>
          <w:p w14:paraId="6F02E329" w14:textId="1ABDDA15" w:rsidR="00481B6D" w:rsidRPr="003E7586" w:rsidRDefault="00481B6D" w:rsidP="00481B6D">
            <w:pPr>
              <w:tabs>
                <w:tab w:val="left" w:pos="144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ii</w:t>
            </w:r>
            <w:proofErr w:type="gramStart"/>
            <w:r w:rsidRPr="003E7586">
              <w:rPr>
                <w:rFonts w:ascii="Times New Roman" w:hAnsi="Times New Roman" w:cs="Times New Roman"/>
                <w:sz w:val="24"/>
                <w:szCs w:val="24"/>
              </w:rPr>
              <w:t>.</w:t>
            </w:r>
            <w:r>
              <w:rPr>
                <w:rFonts w:ascii="Times New Roman" w:hAnsi="Times New Roman" w:cs="Times New Roman"/>
                <w:sz w:val="24"/>
                <w:szCs w:val="24"/>
              </w:rPr>
              <w:t xml:space="preserve">  </w:t>
            </w:r>
            <w:r w:rsidRPr="003E7586">
              <w:rPr>
                <w:rFonts w:ascii="Times New Roman" w:hAnsi="Times New Roman" w:cs="Times New Roman"/>
                <w:sz w:val="24"/>
                <w:szCs w:val="24"/>
              </w:rPr>
              <w:t>On</w:t>
            </w:r>
            <w:proofErr w:type="gramEnd"/>
            <w:r w:rsidRPr="003E7586">
              <w:rPr>
                <w:rFonts w:ascii="Times New Roman" w:hAnsi="Times New Roman" w:cs="Times New Roman"/>
                <w:sz w:val="24"/>
                <w:szCs w:val="24"/>
              </w:rPr>
              <w:t xml:space="preserve"> Locals.</w:t>
            </w:r>
          </w:p>
          <w:p w14:paraId="5CD1A097" w14:textId="6B103941" w:rsidR="00481B6D" w:rsidRPr="003E7586" w:rsidRDefault="00481B6D" w:rsidP="00481B6D">
            <w:pPr>
              <w:tabs>
                <w:tab w:val="left" w:pos="144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3E7586">
              <w:rPr>
                <w:rFonts w:ascii="Times New Roman" w:hAnsi="Times New Roman" w:cs="Times New Roman"/>
                <w:sz w:val="24"/>
                <w:szCs w:val="24"/>
              </w:rPr>
              <w:t>iii</w:t>
            </w:r>
            <w:proofErr w:type="gramEnd"/>
            <w:r w:rsidRPr="003E7586">
              <w:rPr>
                <w:rFonts w:ascii="Times New Roman" w:hAnsi="Times New Roman" w:cs="Times New Roman"/>
                <w:sz w:val="24"/>
                <w:szCs w:val="24"/>
              </w:rPr>
              <w:t>.</w:t>
            </w:r>
            <w:r>
              <w:rPr>
                <w:rFonts w:ascii="Times New Roman" w:hAnsi="Times New Roman" w:cs="Times New Roman"/>
                <w:sz w:val="24"/>
                <w:szCs w:val="24"/>
              </w:rPr>
              <w:t xml:space="preserve"> </w:t>
            </w:r>
            <w:r w:rsidRPr="003E7586">
              <w:rPr>
                <w:rFonts w:ascii="Times New Roman" w:hAnsi="Times New Roman" w:cs="Times New Roman"/>
                <w:sz w:val="24"/>
                <w:szCs w:val="24"/>
              </w:rPr>
              <w:t>En Contact.</w:t>
            </w:r>
          </w:p>
          <w:p w14:paraId="710AB511" w14:textId="28ACC4AE" w:rsidR="00481B6D" w:rsidRPr="003E7586" w:rsidRDefault="00481B6D" w:rsidP="00481B6D">
            <w:pPr>
              <w:tabs>
                <w:tab w:val="left" w:pos="144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iv</w:t>
            </w:r>
            <w:proofErr w:type="gramStart"/>
            <w:r>
              <w:rPr>
                <w:rFonts w:ascii="Times New Roman" w:hAnsi="Times New Roman" w:cs="Times New Roman"/>
                <w:sz w:val="24"/>
                <w:szCs w:val="24"/>
              </w:rPr>
              <w:t xml:space="preserve">.  </w:t>
            </w:r>
            <w:r w:rsidRPr="003E7586">
              <w:rPr>
                <w:rFonts w:ascii="Times New Roman" w:hAnsi="Times New Roman" w:cs="Times New Roman"/>
                <w:sz w:val="24"/>
                <w:szCs w:val="24"/>
              </w:rPr>
              <w:t>En</w:t>
            </w:r>
            <w:proofErr w:type="gramEnd"/>
            <w:r w:rsidRPr="003E7586">
              <w:rPr>
                <w:rFonts w:ascii="Times New Roman" w:hAnsi="Times New Roman" w:cs="Times New Roman"/>
                <w:sz w:val="24"/>
                <w:szCs w:val="24"/>
              </w:rPr>
              <w:t xml:space="preserve"> Ambush.</w:t>
            </w:r>
          </w:p>
          <w:p w14:paraId="42D142D0" w14:textId="044FFB87" w:rsidR="00481B6D" w:rsidRPr="003E7586" w:rsidRDefault="00481B6D" w:rsidP="00481B6D">
            <w:pPr>
              <w:tabs>
                <w:tab w:val="left" w:pos="144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v.  </w:t>
            </w:r>
            <w:r w:rsidRPr="003E7586">
              <w:rPr>
                <w:rFonts w:ascii="Times New Roman" w:hAnsi="Times New Roman" w:cs="Times New Roman"/>
                <w:sz w:val="24"/>
                <w:szCs w:val="24"/>
              </w:rPr>
              <w:t>At</w:t>
            </w:r>
            <w:proofErr w:type="gramEnd"/>
            <w:r w:rsidRPr="003E7586">
              <w:rPr>
                <w:rFonts w:ascii="Times New Roman" w:hAnsi="Times New Roman" w:cs="Times New Roman"/>
                <w:sz w:val="24"/>
                <w:szCs w:val="24"/>
              </w:rPr>
              <w:t xml:space="preserve"> FRV (End of Phase 1).</w:t>
            </w:r>
          </w:p>
          <w:p w14:paraId="023EA4DA" w14:textId="77777777" w:rsidR="00481B6D" w:rsidRPr="003E7586" w:rsidRDefault="00481B6D" w:rsidP="00067748">
            <w:pPr>
              <w:spacing w:after="0" w:line="240" w:lineRule="auto"/>
              <w:rPr>
                <w:rFonts w:ascii="Times New Roman" w:eastAsia="Times New Roman" w:hAnsi="Times New Roman" w:cs="Times New Roman"/>
                <w:sz w:val="24"/>
                <w:szCs w:val="24"/>
              </w:rPr>
            </w:pPr>
          </w:p>
          <w:p w14:paraId="648E8E1C" w14:textId="5E1D27EC" w:rsidR="009D6F01" w:rsidRPr="003E7586" w:rsidRDefault="009D6F01" w:rsidP="009D6F0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 xml:space="preserve">(2) </w:t>
            </w:r>
            <w:r>
              <w:rPr>
                <w:rFonts w:ascii="Times New Roman" w:eastAsia="Times New Roman" w:hAnsi="Times New Roman" w:cs="Times New Roman"/>
                <w:sz w:val="24"/>
                <w:szCs w:val="24"/>
              </w:rPr>
              <w:t xml:space="preserve">  </w:t>
            </w:r>
            <w:r w:rsidRPr="009D6F01">
              <w:rPr>
                <w:rFonts w:ascii="Times New Roman" w:eastAsia="Times New Roman" w:hAnsi="Times New Roman" w:cs="Times New Roman"/>
                <w:sz w:val="24"/>
                <w:szCs w:val="24"/>
                <w:u w:val="single"/>
              </w:rPr>
              <w:t>Phase 2 - Encirclement</w:t>
            </w:r>
          </w:p>
          <w:p w14:paraId="4BEEB066" w14:textId="00C415E4" w:rsidR="009D6F01" w:rsidRPr="003E7586" w:rsidRDefault="009D6F01" w:rsidP="009D6F01">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(a)  Asslt Gp</w:t>
            </w:r>
          </w:p>
          <w:p w14:paraId="1EF205EF" w14:textId="7D88897E" w:rsidR="009D6F01" w:rsidRPr="003E7586" w:rsidRDefault="009D6F01" w:rsidP="009D6F01">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(b)  Cut-off Gp</w:t>
            </w:r>
          </w:p>
          <w:p w14:paraId="45DA633D" w14:textId="7A0F936B" w:rsidR="009D6F01" w:rsidRPr="003E7586" w:rsidRDefault="009D6F01" w:rsidP="009D6F01">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 xml:space="preserve">(c)  Sp Gp    </w:t>
            </w:r>
          </w:p>
          <w:p w14:paraId="661DE496" w14:textId="429763C9" w:rsidR="009D6F01" w:rsidRPr="003E7586" w:rsidRDefault="009D6F01" w:rsidP="009D6F01">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(d)  FRV Protection.</w:t>
            </w:r>
          </w:p>
          <w:p w14:paraId="7A9A6F7C" w14:textId="23B900A0" w:rsidR="009D6F01" w:rsidRPr="003E7586" w:rsidRDefault="009D6F01"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(e)  Reserves</w:t>
            </w:r>
          </w:p>
        </w:tc>
        <w:tc>
          <w:tcPr>
            <w:tcW w:w="1250" w:type="dxa"/>
            <w:tcBorders>
              <w:top w:val="single" w:sz="4" w:space="0" w:color="000000"/>
              <w:left w:val="single" w:sz="4" w:space="0" w:color="000000"/>
              <w:bottom w:val="single" w:sz="4" w:space="0" w:color="000000"/>
              <w:right w:val="single" w:sz="4" w:space="0" w:color="000000"/>
            </w:tcBorders>
          </w:tcPr>
          <w:p w14:paraId="11B3E82D" w14:textId="77777777" w:rsidR="00151347" w:rsidRPr="003E7586" w:rsidRDefault="00151347" w:rsidP="00151347">
            <w:pPr>
              <w:spacing w:after="0" w:line="240" w:lineRule="auto"/>
              <w:jc w:val="center"/>
              <w:rPr>
                <w:rFonts w:ascii="Times New Roman" w:eastAsia="Times New Roman" w:hAnsi="Times New Roman" w:cs="Times New Roman"/>
                <w:sz w:val="24"/>
                <w:szCs w:val="24"/>
              </w:rPr>
            </w:pPr>
          </w:p>
          <w:p w14:paraId="3DDED134" w14:textId="77777777" w:rsidR="00151347" w:rsidRPr="003E7586" w:rsidRDefault="00151347" w:rsidP="00151347">
            <w:pPr>
              <w:spacing w:after="0" w:line="240" w:lineRule="auto"/>
              <w:jc w:val="center"/>
              <w:rPr>
                <w:rFonts w:ascii="Times New Roman" w:eastAsia="Times New Roman" w:hAnsi="Times New Roman" w:cs="Times New Roman"/>
                <w:sz w:val="24"/>
                <w:szCs w:val="24"/>
              </w:rPr>
            </w:pPr>
          </w:p>
          <w:p w14:paraId="280C7CFA" w14:textId="61D0DDEB" w:rsidR="00151347" w:rsidRPr="003E7586" w:rsidRDefault="00026AC7"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14:paraId="0223486F" w14:textId="0176E3E9" w:rsidR="00151347" w:rsidRPr="003E7586" w:rsidRDefault="00026AC7"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p w14:paraId="1E9E73FD" w14:textId="77777777" w:rsidR="00151347" w:rsidRPr="003E7586" w:rsidRDefault="00151347" w:rsidP="00151347">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14:paraId="3FD46417" w14:textId="77777777" w:rsidR="00151347" w:rsidRPr="003E7586" w:rsidRDefault="00151347" w:rsidP="00151347">
            <w:pPr>
              <w:spacing w:after="0" w:line="240" w:lineRule="auto"/>
              <w:jc w:val="center"/>
              <w:rPr>
                <w:rFonts w:ascii="Times New Roman" w:eastAsia="Times New Roman" w:hAnsi="Times New Roman" w:cs="Times New Roman"/>
                <w:sz w:val="24"/>
                <w:szCs w:val="24"/>
              </w:rPr>
            </w:pPr>
          </w:p>
          <w:p w14:paraId="52109328" w14:textId="77777777" w:rsidR="00151347" w:rsidRPr="003E7586" w:rsidRDefault="00151347" w:rsidP="00151347">
            <w:pPr>
              <w:spacing w:after="0" w:line="240" w:lineRule="auto"/>
              <w:jc w:val="center"/>
              <w:rPr>
                <w:rFonts w:ascii="Times New Roman" w:eastAsia="Times New Roman" w:hAnsi="Times New Roman" w:cs="Times New Roman"/>
                <w:sz w:val="24"/>
                <w:szCs w:val="24"/>
              </w:rPr>
            </w:pPr>
          </w:p>
          <w:p w14:paraId="60EA4656" w14:textId="77777777" w:rsidR="00151347" w:rsidRPr="003E7586" w:rsidRDefault="00151347" w:rsidP="00151347">
            <w:pPr>
              <w:spacing w:after="0" w:line="240" w:lineRule="auto"/>
              <w:jc w:val="center"/>
              <w:rPr>
                <w:rFonts w:ascii="Times New Roman" w:eastAsia="Times New Roman" w:hAnsi="Times New Roman" w:cs="Times New Roman"/>
                <w:sz w:val="24"/>
                <w:szCs w:val="24"/>
              </w:rPr>
            </w:pPr>
          </w:p>
          <w:p w14:paraId="16994529" w14:textId="77777777" w:rsidR="00151347" w:rsidRPr="003E7586" w:rsidRDefault="00151347" w:rsidP="00151347">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14:paraId="10FEE94C" w14:textId="77777777" w:rsidR="00151347" w:rsidRPr="003E7586" w:rsidRDefault="00151347" w:rsidP="00151347">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14:paraId="1E48D351" w14:textId="77777777" w:rsidR="00151347" w:rsidRPr="003E7586" w:rsidRDefault="00151347" w:rsidP="00151347">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14:paraId="696DA9CD" w14:textId="77777777" w:rsidR="00151347" w:rsidRDefault="00151347" w:rsidP="00151347">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1</w:t>
            </w:r>
          </w:p>
          <w:p w14:paraId="2F1807A6" w14:textId="77777777" w:rsidR="005A238C" w:rsidRDefault="005A238C"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7DE1F6D9" w14:textId="77777777" w:rsidR="005A238C" w:rsidRDefault="005A238C"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6E5DCD99" w14:textId="77777777" w:rsidR="005A238C" w:rsidRDefault="005A238C"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283CE1D4" w14:textId="42B0533D" w:rsidR="00491FB3" w:rsidRDefault="00491FB3"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329D3D0E" w14:textId="77777777" w:rsidR="005A238C" w:rsidRDefault="005A238C"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33F6A11E" w14:textId="77777777" w:rsidR="00067748" w:rsidRDefault="00067748"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178FD6DD" w14:textId="77777777" w:rsidR="00067748" w:rsidRDefault="00067748"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25B31BA1" w14:textId="77777777" w:rsidR="00067748" w:rsidRDefault="00067748"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6D4D7788" w14:textId="77777777" w:rsidR="00067748" w:rsidRDefault="00067748"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33F0BA18" w14:textId="77777777" w:rsidR="00067748" w:rsidRDefault="00067748"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29448926" w14:textId="645F6AD1" w:rsidR="00067748" w:rsidRDefault="00067748"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553C0A64" w14:textId="5CE3E17E" w:rsidR="009D6F01" w:rsidRDefault="00067748"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7B678307" w14:textId="77777777" w:rsidR="009D6F01" w:rsidRDefault="009D6F01" w:rsidP="00151347">
            <w:pPr>
              <w:spacing w:after="0" w:line="240" w:lineRule="auto"/>
              <w:jc w:val="center"/>
              <w:rPr>
                <w:rFonts w:ascii="Times New Roman" w:eastAsia="Times New Roman" w:hAnsi="Times New Roman" w:cs="Times New Roman"/>
                <w:sz w:val="24"/>
                <w:szCs w:val="24"/>
              </w:rPr>
            </w:pPr>
          </w:p>
          <w:p w14:paraId="53BB8E04" w14:textId="77777777" w:rsidR="00481B6D" w:rsidRDefault="00481B6D" w:rsidP="00151347">
            <w:pPr>
              <w:spacing w:after="0" w:line="240" w:lineRule="auto"/>
              <w:jc w:val="center"/>
              <w:rPr>
                <w:rFonts w:ascii="Times New Roman" w:eastAsia="Times New Roman" w:hAnsi="Times New Roman" w:cs="Times New Roman"/>
                <w:sz w:val="24"/>
                <w:szCs w:val="24"/>
              </w:rPr>
            </w:pPr>
          </w:p>
          <w:p w14:paraId="5D440745" w14:textId="77777777"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23888C98" w14:textId="77777777"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655C94F6" w14:textId="77777777"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3D3BD8A3" w14:textId="77777777"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6725D575" w14:textId="5333B8A0"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15D7B76A" w14:textId="77777777" w:rsidR="00481B6D" w:rsidRDefault="00481B6D" w:rsidP="00151347">
            <w:pPr>
              <w:spacing w:after="0" w:line="240" w:lineRule="auto"/>
              <w:jc w:val="center"/>
              <w:rPr>
                <w:rFonts w:ascii="Times New Roman" w:eastAsia="Times New Roman" w:hAnsi="Times New Roman" w:cs="Times New Roman"/>
                <w:sz w:val="24"/>
                <w:szCs w:val="24"/>
              </w:rPr>
            </w:pPr>
          </w:p>
          <w:p w14:paraId="0FA40CB7" w14:textId="77777777"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0B710E16" w14:textId="77777777"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3701B5D3" w14:textId="77777777"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10409D45" w14:textId="77777777"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79415A6A" w14:textId="5492A2DD" w:rsidR="00481B6D" w:rsidRDefault="00481B6D"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187EEC6D" w14:textId="77777777" w:rsidR="00481B6D" w:rsidRDefault="00481B6D" w:rsidP="00151347">
            <w:pPr>
              <w:spacing w:after="0" w:line="240" w:lineRule="auto"/>
              <w:jc w:val="center"/>
              <w:rPr>
                <w:rFonts w:ascii="Times New Roman" w:eastAsia="Times New Roman" w:hAnsi="Times New Roman" w:cs="Times New Roman"/>
                <w:sz w:val="24"/>
                <w:szCs w:val="24"/>
              </w:rPr>
            </w:pPr>
          </w:p>
          <w:p w14:paraId="5840D9E7" w14:textId="77777777" w:rsidR="00481B6D" w:rsidRDefault="00481B6D" w:rsidP="00151347">
            <w:pPr>
              <w:spacing w:after="0" w:line="240" w:lineRule="auto"/>
              <w:jc w:val="center"/>
              <w:rPr>
                <w:rFonts w:ascii="Times New Roman" w:eastAsia="Times New Roman" w:hAnsi="Times New Roman" w:cs="Times New Roman"/>
                <w:sz w:val="24"/>
                <w:szCs w:val="24"/>
              </w:rPr>
            </w:pPr>
          </w:p>
          <w:p w14:paraId="4D1AA88A" w14:textId="3D8A25AE" w:rsidR="009D6F01" w:rsidRDefault="00026AC7"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02C179B7" w14:textId="28EC8D1D" w:rsidR="009D6F01" w:rsidRDefault="00026AC7"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35D7FE74" w14:textId="72448577" w:rsidR="009D6F01" w:rsidRDefault="00026AC7"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2FBBFAFD" w14:textId="7DE3B58E" w:rsidR="009D6F01" w:rsidRDefault="00491FB3"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4B2935C7" w14:textId="77777777" w:rsidR="009D6F01" w:rsidRDefault="009D6F01" w:rsidP="0015134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6187D7AF" w14:textId="77777777" w:rsidR="009D6F01" w:rsidRDefault="009D6F01" w:rsidP="00491FB3">
            <w:pPr>
              <w:spacing w:after="0" w:line="240" w:lineRule="auto"/>
              <w:rPr>
                <w:rFonts w:ascii="Times New Roman" w:eastAsia="Times New Roman" w:hAnsi="Times New Roman" w:cs="Times New Roman"/>
                <w:sz w:val="24"/>
                <w:szCs w:val="24"/>
              </w:rPr>
            </w:pPr>
          </w:p>
          <w:p w14:paraId="6ADF8192" w14:textId="15BD0B60" w:rsidR="009D6F01" w:rsidRPr="003E7586" w:rsidRDefault="009D6F01" w:rsidP="00151347">
            <w:pPr>
              <w:spacing w:after="0" w:line="240" w:lineRule="auto"/>
              <w:jc w:val="center"/>
              <w:rPr>
                <w:rFonts w:ascii="Times New Roman" w:eastAsia="Times New Roman" w:hAnsi="Times New Roman" w:cs="Times New Roman"/>
                <w:sz w:val="24"/>
                <w:szCs w:val="24"/>
              </w:rPr>
            </w:pPr>
          </w:p>
        </w:tc>
        <w:tc>
          <w:tcPr>
            <w:tcW w:w="1134" w:type="dxa"/>
            <w:tcBorders>
              <w:top w:val="single" w:sz="4" w:space="0" w:color="000000"/>
              <w:left w:val="single" w:sz="4" w:space="0" w:color="000000"/>
              <w:bottom w:val="single" w:sz="4" w:space="0" w:color="000000"/>
              <w:right w:val="single" w:sz="4" w:space="0" w:color="000000"/>
            </w:tcBorders>
          </w:tcPr>
          <w:p w14:paraId="1B7AB241" w14:textId="77777777" w:rsidR="00151347" w:rsidRPr="003E7586" w:rsidRDefault="00151347" w:rsidP="00151347">
            <w:pPr>
              <w:spacing w:after="0" w:line="240" w:lineRule="auto"/>
              <w:rPr>
                <w:rFonts w:ascii="Times New Roman" w:eastAsia="Times New Roman" w:hAnsi="Times New Roman" w:cs="Times New Roman"/>
                <w:sz w:val="24"/>
                <w:szCs w:val="24"/>
              </w:rPr>
            </w:pPr>
          </w:p>
          <w:p w14:paraId="4D1536F6" w14:textId="77777777" w:rsidR="00151347" w:rsidRPr="003E7586" w:rsidRDefault="00151347" w:rsidP="00151347">
            <w:pPr>
              <w:spacing w:after="0" w:line="240" w:lineRule="auto"/>
              <w:rPr>
                <w:rFonts w:ascii="Times New Roman" w:eastAsia="Times New Roman" w:hAnsi="Times New Roman" w:cs="Times New Roman"/>
                <w:sz w:val="24"/>
                <w:szCs w:val="24"/>
              </w:rPr>
            </w:pPr>
          </w:p>
          <w:p w14:paraId="41EA62EB" w14:textId="77777777" w:rsidR="00151347" w:rsidRPr="003E7586" w:rsidRDefault="00151347" w:rsidP="00151347">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14:paraId="57E1AC42" w14:textId="77777777" w:rsidR="00151347" w:rsidRPr="003E7586" w:rsidRDefault="00151347" w:rsidP="00151347">
            <w:pPr>
              <w:spacing w:after="0" w:line="240" w:lineRule="auto"/>
              <w:rPr>
                <w:rFonts w:ascii="Times New Roman" w:eastAsia="Times New Roman" w:hAnsi="Times New Roman" w:cs="Times New Roman"/>
                <w:sz w:val="24"/>
                <w:szCs w:val="24"/>
              </w:rPr>
            </w:pPr>
          </w:p>
          <w:p w14:paraId="079A467B" w14:textId="77777777" w:rsidR="00151347" w:rsidRPr="003E7586" w:rsidRDefault="00151347" w:rsidP="00151347">
            <w:pPr>
              <w:spacing w:after="0" w:line="240" w:lineRule="auto"/>
              <w:rPr>
                <w:rFonts w:ascii="Times New Roman" w:eastAsia="Times New Roman" w:hAnsi="Times New Roman" w:cs="Times New Roman"/>
                <w:sz w:val="24"/>
                <w:szCs w:val="24"/>
              </w:rPr>
            </w:pPr>
          </w:p>
          <w:p w14:paraId="2F06267F" w14:textId="6629AEB3" w:rsidR="00151347" w:rsidRPr="003E7586" w:rsidRDefault="00026AC7" w:rsidP="0015134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SoM must include phases of op to score full marks</w:t>
            </w:r>
          </w:p>
          <w:p w14:paraId="19FF96F4" w14:textId="77777777" w:rsidR="00151347" w:rsidRPr="003E7586" w:rsidRDefault="00151347" w:rsidP="00151347">
            <w:pPr>
              <w:spacing w:after="0" w:line="240" w:lineRule="auto"/>
              <w:rPr>
                <w:rFonts w:ascii="Times New Roman" w:eastAsia="Times New Roman" w:hAnsi="Times New Roman" w:cs="Times New Roman"/>
                <w:sz w:val="24"/>
                <w:szCs w:val="24"/>
              </w:rPr>
            </w:pPr>
          </w:p>
          <w:p w14:paraId="7D4EC6AF" w14:textId="77777777" w:rsidR="00151347" w:rsidRPr="003E7586" w:rsidRDefault="00151347" w:rsidP="00151347">
            <w:pPr>
              <w:spacing w:after="0" w:line="240" w:lineRule="auto"/>
              <w:rPr>
                <w:rFonts w:ascii="Times New Roman" w:eastAsia="Times New Roman" w:hAnsi="Times New Roman" w:cs="Times New Roman"/>
                <w:sz w:val="24"/>
                <w:szCs w:val="24"/>
              </w:rPr>
            </w:pPr>
          </w:p>
          <w:p w14:paraId="522922AE" w14:textId="77777777" w:rsidR="00151347" w:rsidRPr="003E7586" w:rsidRDefault="00151347" w:rsidP="00151347">
            <w:pPr>
              <w:spacing w:after="0" w:line="240" w:lineRule="auto"/>
              <w:rPr>
                <w:rFonts w:ascii="Times New Roman" w:eastAsia="Times New Roman" w:hAnsi="Times New Roman" w:cs="Times New Roman"/>
                <w:sz w:val="24"/>
                <w:szCs w:val="24"/>
              </w:rPr>
            </w:pPr>
          </w:p>
          <w:p w14:paraId="0F2457D6" w14:textId="77777777" w:rsidR="00151347" w:rsidRPr="003E7586" w:rsidRDefault="00151347" w:rsidP="00151347">
            <w:pPr>
              <w:spacing w:after="0" w:line="240" w:lineRule="auto"/>
              <w:rPr>
                <w:rFonts w:ascii="Times New Roman" w:eastAsia="Times New Roman" w:hAnsi="Times New Roman" w:cs="Times New Roman"/>
                <w:sz w:val="24"/>
                <w:szCs w:val="24"/>
              </w:rPr>
            </w:pPr>
          </w:p>
          <w:p w14:paraId="5C46701D" w14:textId="77777777" w:rsidR="009D6F01" w:rsidRDefault="009D6F01" w:rsidP="00151347">
            <w:pPr>
              <w:spacing w:after="0" w:line="240" w:lineRule="auto"/>
              <w:rPr>
                <w:rFonts w:ascii="Times New Roman" w:eastAsia="Times New Roman" w:hAnsi="Times New Roman" w:cs="Times New Roman"/>
                <w:sz w:val="24"/>
                <w:szCs w:val="24"/>
              </w:rPr>
            </w:pPr>
          </w:p>
          <w:p w14:paraId="1547DE68" w14:textId="77777777" w:rsidR="009D6F01" w:rsidRDefault="009D6F01" w:rsidP="00151347">
            <w:pPr>
              <w:spacing w:after="0" w:line="240" w:lineRule="auto"/>
              <w:rPr>
                <w:rFonts w:ascii="Times New Roman" w:eastAsia="Times New Roman" w:hAnsi="Times New Roman" w:cs="Times New Roman"/>
                <w:sz w:val="24"/>
                <w:szCs w:val="24"/>
              </w:rPr>
            </w:pPr>
          </w:p>
          <w:p w14:paraId="012BF568" w14:textId="77777777" w:rsidR="009D6F01" w:rsidRDefault="009D6F01" w:rsidP="00151347">
            <w:pPr>
              <w:spacing w:after="0" w:line="240" w:lineRule="auto"/>
              <w:rPr>
                <w:rFonts w:ascii="Times New Roman" w:eastAsia="Times New Roman" w:hAnsi="Times New Roman" w:cs="Times New Roman"/>
                <w:sz w:val="24"/>
                <w:szCs w:val="24"/>
              </w:rPr>
            </w:pPr>
          </w:p>
          <w:p w14:paraId="0E723E0C" w14:textId="77777777" w:rsidR="009D6F01" w:rsidRDefault="009D6F01" w:rsidP="00151347">
            <w:pPr>
              <w:spacing w:after="0" w:line="240" w:lineRule="auto"/>
              <w:rPr>
                <w:rFonts w:ascii="Times New Roman" w:eastAsia="Times New Roman" w:hAnsi="Times New Roman" w:cs="Times New Roman"/>
                <w:sz w:val="24"/>
                <w:szCs w:val="24"/>
              </w:rPr>
            </w:pPr>
          </w:p>
          <w:p w14:paraId="4FC30CBB" w14:textId="77777777" w:rsidR="009D6F01" w:rsidRDefault="009D6F01" w:rsidP="00151347">
            <w:pPr>
              <w:spacing w:after="0" w:line="240" w:lineRule="auto"/>
              <w:rPr>
                <w:rFonts w:ascii="Times New Roman" w:eastAsia="Times New Roman" w:hAnsi="Times New Roman" w:cs="Times New Roman"/>
                <w:sz w:val="24"/>
                <w:szCs w:val="24"/>
              </w:rPr>
            </w:pPr>
          </w:p>
          <w:p w14:paraId="08CC3405" w14:textId="77777777" w:rsidR="009D6F01" w:rsidRDefault="009D6F01" w:rsidP="00151347">
            <w:pPr>
              <w:spacing w:after="0" w:line="240" w:lineRule="auto"/>
              <w:rPr>
                <w:rFonts w:ascii="Times New Roman" w:eastAsia="Times New Roman" w:hAnsi="Times New Roman" w:cs="Times New Roman"/>
                <w:sz w:val="24"/>
                <w:szCs w:val="24"/>
              </w:rPr>
            </w:pPr>
          </w:p>
          <w:p w14:paraId="1CF469F4" w14:textId="77777777" w:rsidR="009D6F01" w:rsidRDefault="009D6F01" w:rsidP="00151347">
            <w:pPr>
              <w:spacing w:after="0" w:line="240" w:lineRule="auto"/>
              <w:rPr>
                <w:rFonts w:ascii="Times New Roman" w:eastAsia="Times New Roman" w:hAnsi="Times New Roman" w:cs="Times New Roman"/>
                <w:sz w:val="24"/>
                <w:szCs w:val="24"/>
              </w:rPr>
            </w:pPr>
          </w:p>
          <w:p w14:paraId="679169B7" w14:textId="77777777" w:rsidR="009D6F01" w:rsidRDefault="009D6F01" w:rsidP="00151347">
            <w:pPr>
              <w:spacing w:after="0" w:line="240" w:lineRule="auto"/>
              <w:rPr>
                <w:rFonts w:ascii="Times New Roman" w:eastAsia="Times New Roman" w:hAnsi="Times New Roman" w:cs="Times New Roman"/>
                <w:sz w:val="24"/>
                <w:szCs w:val="24"/>
              </w:rPr>
            </w:pPr>
          </w:p>
          <w:p w14:paraId="50917489" w14:textId="77777777" w:rsidR="009D6F01" w:rsidRDefault="009D6F01" w:rsidP="00151347">
            <w:pPr>
              <w:spacing w:after="0" w:line="240" w:lineRule="auto"/>
              <w:rPr>
                <w:rFonts w:ascii="Times New Roman" w:eastAsia="Times New Roman" w:hAnsi="Times New Roman" w:cs="Times New Roman"/>
                <w:sz w:val="24"/>
                <w:szCs w:val="24"/>
              </w:rPr>
            </w:pPr>
          </w:p>
          <w:p w14:paraId="77308A8D" w14:textId="77777777" w:rsidR="009D6F01" w:rsidRDefault="009D6F01" w:rsidP="00151347">
            <w:pPr>
              <w:spacing w:after="0" w:line="240" w:lineRule="auto"/>
              <w:rPr>
                <w:rFonts w:ascii="Times New Roman" w:eastAsia="Times New Roman" w:hAnsi="Times New Roman" w:cs="Times New Roman"/>
                <w:sz w:val="24"/>
                <w:szCs w:val="24"/>
              </w:rPr>
            </w:pPr>
          </w:p>
          <w:p w14:paraId="1C403AD0" w14:textId="77777777" w:rsidR="009D6F01" w:rsidRDefault="009D6F01" w:rsidP="00151347">
            <w:pPr>
              <w:spacing w:after="0" w:line="240" w:lineRule="auto"/>
              <w:rPr>
                <w:rFonts w:ascii="Times New Roman" w:eastAsia="Times New Roman" w:hAnsi="Times New Roman" w:cs="Times New Roman"/>
                <w:sz w:val="24"/>
                <w:szCs w:val="24"/>
              </w:rPr>
            </w:pPr>
          </w:p>
          <w:p w14:paraId="671CED24" w14:textId="77777777" w:rsidR="009D6F01" w:rsidRDefault="009D6F01" w:rsidP="00151347">
            <w:pPr>
              <w:spacing w:after="0" w:line="240" w:lineRule="auto"/>
              <w:rPr>
                <w:rFonts w:ascii="Times New Roman" w:eastAsia="Times New Roman" w:hAnsi="Times New Roman" w:cs="Times New Roman"/>
                <w:sz w:val="24"/>
                <w:szCs w:val="24"/>
              </w:rPr>
            </w:pPr>
          </w:p>
          <w:p w14:paraId="5BC26507" w14:textId="77777777" w:rsidR="009D6F01" w:rsidRDefault="009D6F01" w:rsidP="00151347">
            <w:pPr>
              <w:spacing w:after="0" w:line="240" w:lineRule="auto"/>
              <w:rPr>
                <w:rFonts w:ascii="Times New Roman" w:eastAsia="Times New Roman" w:hAnsi="Times New Roman" w:cs="Times New Roman"/>
                <w:sz w:val="24"/>
                <w:szCs w:val="24"/>
              </w:rPr>
            </w:pPr>
          </w:p>
          <w:p w14:paraId="4AF4579F" w14:textId="77777777" w:rsidR="00481B6D" w:rsidRDefault="00481B6D" w:rsidP="00151347">
            <w:pPr>
              <w:spacing w:after="0" w:line="240" w:lineRule="auto"/>
              <w:rPr>
                <w:rFonts w:ascii="Times New Roman" w:eastAsia="Times New Roman" w:hAnsi="Times New Roman" w:cs="Times New Roman"/>
                <w:sz w:val="24"/>
                <w:szCs w:val="24"/>
              </w:rPr>
            </w:pPr>
          </w:p>
          <w:p w14:paraId="1AD24D66" w14:textId="77777777" w:rsidR="00481B6D" w:rsidRDefault="00481B6D" w:rsidP="00151347">
            <w:pPr>
              <w:spacing w:after="0" w:line="240" w:lineRule="auto"/>
              <w:rPr>
                <w:rFonts w:ascii="Times New Roman" w:eastAsia="Times New Roman" w:hAnsi="Times New Roman" w:cs="Times New Roman"/>
                <w:sz w:val="24"/>
                <w:szCs w:val="24"/>
              </w:rPr>
            </w:pPr>
          </w:p>
          <w:p w14:paraId="10F00558" w14:textId="77777777" w:rsidR="00481B6D" w:rsidRDefault="00481B6D" w:rsidP="00151347">
            <w:pPr>
              <w:spacing w:after="0" w:line="240" w:lineRule="auto"/>
              <w:rPr>
                <w:rFonts w:ascii="Times New Roman" w:eastAsia="Times New Roman" w:hAnsi="Times New Roman" w:cs="Times New Roman"/>
                <w:sz w:val="24"/>
                <w:szCs w:val="24"/>
              </w:rPr>
            </w:pPr>
          </w:p>
          <w:p w14:paraId="681FE569" w14:textId="77777777" w:rsidR="00026AC7" w:rsidRDefault="00026AC7" w:rsidP="00151347">
            <w:pPr>
              <w:spacing w:after="0" w:line="240" w:lineRule="auto"/>
              <w:rPr>
                <w:rFonts w:ascii="Times New Roman" w:eastAsia="Times New Roman" w:hAnsi="Times New Roman" w:cs="Times New Roman"/>
                <w:sz w:val="24"/>
                <w:szCs w:val="24"/>
              </w:rPr>
            </w:pPr>
          </w:p>
          <w:p w14:paraId="2AB0EBED" w14:textId="77777777" w:rsidR="00026AC7" w:rsidRDefault="00026AC7" w:rsidP="00151347">
            <w:pPr>
              <w:spacing w:after="0" w:line="240" w:lineRule="auto"/>
              <w:rPr>
                <w:rFonts w:ascii="Times New Roman" w:eastAsia="Times New Roman" w:hAnsi="Times New Roman" w:cs="Times New Roman"/>
                <w:sz w:val="24"/>
                <w:szCs w:val="24"/>
              </w:rPr>
            </w:pPr>
          </w:p>
          <w:p w14:paraId="6057A376" w14:textId="77777777" w:rsidR="00026AC7" w:rsidRDefault="00026AC7" w:rsidP="00151347">
            <w:pPr>
              <w:spacing w:after="0" w:line="240" w:lineRule="auto"/>
              <w:rPr>
                <w:rFonts w:ascii="Times New Roman" w:eastAsia="Times New Roman" w:hAnsi="Times New Roman" w:cs="Times New Roman"/>
                <w:sz w:val="24"/>
                <w:szCs w:val="24"/>
              </w:rPr>
            </w:pPr>
          </w:p>
          <w:p w14:paraId="6309B8CA" w14:textId="77777777" w:rsidR="00481B6D" w:rsidRDefault="00481B6D" w:rsidP="00151347">
            <w:pPr>
              <w:spacing w:after="0" w:line="240" w:lineRule="auto"/>
              <w:rPr>
                <w:rFonts w:ascii="Times New Roman" w:eastAsia="Times New Roman" w:hAnsi="Times New Roman" w:cs="Times New Roman"/>
                <w:sz w:val="24"/>
                <w:szCs w:val="24"/>
              </w:rPr>
            </w:pPr>
          </w:p>
          <w:p w14:paraId="07030397" w14:textId="77777777" w:rsidR="00481B6D" w:rsidRDefault="00481B6D" w:rsidP="00151347">
            <w:pPr>
              <w:spacing w:after="0" w:line="240" w:lineRule="auto"/>
              <w:rPr>
                <w:rFonts w:ascii="Times New Roman" w:eastAsia="Times New Roman" w:hAnsi="Times New Roman" w:cs="Times New Roman"/>
                <w:sz w:val="24"/>
                <w:szCs w:val="24"/>
              </w:rPr>
            </w:pPr>
          </w:p>
          <w:p w14:paraId="19AD620B" w14:textId="77777777" w:rsidR="00481B6D" w:rsidRDefault="00481B6D" w:rsidP="00151347">
            <w:pPr>
              <w:spacing w:after="0" w:line="240" w:lineRule="auto"/>
              <w:rPr>
                <w:rFonts w:ascii="Times New Roman" w:eastAsia="Times New Roman" w:hAnsi="Times New Roman" w:cs="Times New Roman"/>
                <w:sz w:val="24"/>
                <w:szCs w:val="24"/>
              </w:rPr>
            </w:pPr>
          </w:p>
          <w:p w14:paraId="697B3CF9" w14:textId="77777777" w:rsidR="009D6F01" w:rsidRDefault="009D6F01" w:rsidP="00151347">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 actions each for full marks</w:t>
            </w:r>
          </w:p>
          <w:p w14:paraId="37DF152B" w14:textId="77777777" w:rsidR="00CE2ECE" w:rsidRDefault="00CE2ECE" w:rsidP="00151347">
            <w:pPr>
              <w:spacing w:after="0" w:line="240" w:lineRule="auto"/>
              <w:rPr>
                <w:rFonts w:ascii="Times New Roman" w:eastAsia="Times New Roman" w:hAnsi="Times New Roman" w:cs="Times New Roman"/>
                <w:sz w:val="24"/>
                <w:szCs w:val="24"/>
              </w:rPr>
            </w:pPr>
          </w:p>
          <w:p w14:paraId="043BDE01" w14:textId="77777777" w:rsidR="00CE2ECE" w:rsidRDefault="00CE2ECE" w:rsidP="00151347">
            <w:pPr>
              <w:spacing w:after="0" w:line="240" w:lineRule="auto"/>
              <w:rPr>
                <w:rFonts w:ascii="Times New Roman" w:eastAsia="Times New Roman" w:hAnsi="Times New Roman" w:cs="Times New Roman"/>
                <w:sz w:val="24"/>
                <w:szCs w:val="24"/>
              </w:rPr>
            </w:pPr>
          </w:p>
          <w:p w14:paraId="55787DE0" w14:textId="77777777" w:rsidR="00CE2ECE" w:rsidRDefault="00CE2ECE" w:rsidP="00CE2ECE">
            <w:pPr>
              <w:spacing w:after="0" w:line="240" w:lineRule="auto"/>
              <w:rPr>
                <w:rFonts w:ascii="Times New Roman" w:hAnsi="Times New Roman" w:cs="Times New Roman"/>
                <w:sz w:val="24"/>
                <w:szCs w:val="24"/>
              </w:rPr>
            </w:pPr>
          </w:p>
          <w:p w14:paraId="0A81DF62" w14:textId="77777777" w:rsidR="00CE2ECE" w:rsidRDefault="00CE2ECE" w:rsidP="00CE2ECE">
            <w:pPr>
              <w:spacing w:after="0" w:line="240" w:lineRule="auto"/>
              <w:rPr>
                <w:rFonts w:ascii="Times New Roman" w:hAnsi="Times New Roman" w:cs="Times New Roman"/>
                <w:sz w:val="24"/>
                <w:szCs w:val="24"/>
              </w:rPr>
            </w:pPr>
          </w:p>
          <w:p w14:paraId="5E41FBA3" w14:textId="77777777" w:rsidR="00B27FA0" w:rsidRDefault="00B27FA0" w:rsidP="00CE2ECE">
            <w:pPr>
              <w:spacing w:after="0" w:line="240" w:lineRule="auto"/>
              <w:rPr>
                <w:rFonts w:ascii="Times New Roman" w:hAnsi="Times New Roman" w:cs="Times New Roman"/>
                <w:sz w:val="24"/>
                <w:szCs w:val="24"/>
              </w:rPr>
            </w:pPr>
          </w:p>
          <w:p w14:paraId="004A726E" w14:textId="78688EFA" w:rsidR="00CE2ECE" w:rsidRPr="003E7586" w:rsidRDefault="00CE2ECE" w:rsidP="00CE2ECE">
            <w:pPr>
              <w:spacing w:after="0" w:line="240" w:lineRule="auto"/>
              <w:rPr>
                <w:rFonts w:ascii="Times New Roman" w:eastAsia="Times New Roman" w:hAnsi="Times New Roman" w:cs="Times New Roman"/>
                <w:sz w:val="24"/>
                <w:szCs w:val="24"/>
              </w:rPr>
            </w:pPr>
            <w:r>
              <w:rPr>
                <w:rFonts w:ascii="Times New Roman" w:hAnsi="Times New Roman" w:cs="Times New Roman"/>
                <w:sz w:val="24"/>
                <w:szCs w:val="24"/>
              </w:rPr>
              <w:t xml:space="preserve">Candidates to give </w:t>
            </w:r>
            <w:r w:rsidR="00B27FA0">
              <w:rPr>
                <w:rFonts w:ascii="Times New Roman" w:hAnsi="Times New Roman" w:cs="Times New Roman"/>
                <w:sz w:val="24"/>
                <w:szCs w:val="24"/>
              </w:rPr>
              <w:t xml:space="preserve">each group </w:t>
            </w:r>
            <w:r>
              <w:rPr>
                <w:rFonts w:ascii="Times New Roman" w:hAnsi="Times New Roman" w:cs="Times New Roman"/>
                <w:sz w:val="24"/>
                <w:szCs w:val="24"/>
              </w:rPr>
              <w:t>t</w:t>
            </w:r>
            <w:r w:rsidRPr="003E7586">
              <w:rPr>
                <w:rFonts w:ascii="Times New Roman" w:hAnsi="Times New Roman" w:cs="Times New Roman"/>
                <w:sz w:val="24"/>
                <w:szCs w:val="24"/>
              </w:rPr>
              <w:t>ask</w:t>
            </w:r>
            <w:r>
              <w:rPr>
                <w:rFonts w:ascii="Times New Roman" w:hAnsi="Times New Roman" w:cs="Times New Roman"/>
                <w:sz w:val="24"/>
                <w:szCs w:val="24"/>
              </w:rPr>
              <w:t>, loc, time to be in posn, Route to posn to score full marks</w:t>
            </w:r>
          </w:p>
        </w:tc>
      </w:tr>
    </w:tbl>
    <w:p w14:paraId="106A246A" w14:textId="77777777" w:rsidR="00B27FA0" w:rsidRDefault="00B27FA0"/>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6"/>
        <w:gridCol w:w="4588"/>
        <w:gridCol w:w="1250"/>
        <w:gridCol w:w="1134"/>
        <w:gridCol w:w="2126"/>
      </w:tblGrid>
      <w:tr w:rsidR="00B27FA0" w:rsidRPr="003E7586" w14:paraId="634B7C49" w14:textId="77777777" w:rsidTr="004C3C3D">
        <w:tc>
          <w:tcPr>
            <w:tcW w:w="536" w:type="dxa"/>
            <w:tcBorders>
              <w:top w:val="single" w:sz="4" w:space="0" w:color="000000"/>
              <w:left w:val="single" w:sz="4" w:space="0" w:color="000000"/>
              <w:bottom w:val="single" w:sz="4" w:space="0" w:color="000000"/>
              <w:right w:val="single" w:sz="4" w:space="0" w:color="000000"/>
            </w:tcBorders>
          </w:tcPr>
          <w:p w14:paraId="321B5DD1" w14:textId="4D1B3CC3" w:rsidR="00B27FA0" w:rsidRPr="003E7586" w:rsidRDefault="00B27FA0"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p>
        </w:tc>
        <w:tc>
          <w:tcPr>
            <w:tcW w:w="4588" w:type="dxa"/>
            <w:tcBorders>
              <w:top w:val="single" w:sz="4" w:space="0" w:color="000000"/>
              <w:left w:val="single" w:sz="4" w:space="0" w:color="000000"/>
              <w:bottom w:val="single" w:sz="4" w:space="0" w:color="000000"/>
              <w:right w:val="single" w:sz="4" w:space="0" w:color="000000"/>
            </w:tcBorders>
          </w:tcPr>
          <w:p w14:paraId="0B306ECA" w14:textId="251984BC" w:rsidR="00B27FA0" w:rsidRPr="003E7586" w:rsidRDefault="00B27FA0"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w:t>
            </w:r>
          </w:p>
        </w:tc>
        <w:tc>
          <w:tcPr>
            <w:tcW w:w="1250" w:type="dxa"/>
            <w:tcBorders>
              <w:top w:val="single" w:sz="4" w:space="0" w:color="000000"/>
              <w:left w:val="single" w:sz="4" w:space="0" w:color="000000"/>
              <w:bottom w:val="single" w:sz="4" w:space="0" w:color="000000"/>
              <w:right w:val="single" w:sz="4" w:space="0" w:color="000000"/>
            </w:tcBorders>
            <w:hideMark/>
          </w:tcPr>
          <w:p w14:paraId="099F5E4D" w14:textId="5F05DF3C" w:rsidR="00B27FA0" w:rsidRPr="003E7586" w:rsidRDefault="00B27FA0"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(c)</w:t>
            </w:r>
          </w:p>
        </w:tc>
        <w:tc>
          <w:tcPr>
            <w:tcW w:w="1134" w:type="dxa"/>
            <w:tcBorders>
              <w:top w:val="single" w:sz="4" w:space="0" w:color="000000"/>
              <w:left w:val="single" w:sz="4" w:space="0" w:color="000000"/>
              <w:bottom w:val="single" w:sz="4" w:space="0" w:color="000000"/>
              <w:right w:val="single" w:sz="4" w:space="0" w:color="000000"/>
            </w:tcBorders>
          </w:tcPr>
          <w:p w14:paraId="41F157CC" w14:textId="7F51F0D0" w:rsidR="00B27FA0" w:rsidRPr="003E7586" w:rsidRDefault="00B27FA0"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(d)</w:t>
            </w:r>
          </w:p>
        </w:tc>
        <w:tc>
          <w:tcPr>
            <w:tcW w:w="2126" w:type="dxa"/>
            <w:tcBorders>
              <w:top w:val="single" w:sz="4" w:space="0" w:color="000000"/>
              <w:left w:val="single" w:sz="4" w:space="0" w:color="000000"/>
              <w:bottom w:val="single" w:sz="4" w:space="0" w:color="000000"/>
              <w:right w:val="single" w:sz="4" w:space="0" w:color="000000"/>
            </w:tcBorders>
          </w:tcPr>
          <w:p w14:paraId="4ED883F7" w14:textId="05904A9C" w:rsidR="00B27FA0" w:rsidRPr="003E7586" w:rsidRDefault="00B27FA0"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(e)</w:t>
            </w:r>
          </w:p>
        </w:tc>
      </w:tr>
      <w:tr w:rsidR="00B27FA0" w:rsidRPr="003E7586" w14:paraId="59652751" w14:textId="77777777" w:rsidTr="004C3C3D">
        <w:tc>
          <w:tcPr>
            <w:tcW w:w="536" w:type="dxa"/>
            <w:tcBorders>
              <w:top w:val="single" w:sz="4" w:space="0" w:color="000000"/>
              <w:left w:val="single" w:sz="4" w:space="0" w:color="000000"/>
              <w:bottom w:val="single" w:sz="4" w:space="0" w:color="000000"/>
              <w:right w:val="single" w:sz="4" w:space="0" w:color="000000"/>
            </w:tcBorders>
          </w:tcPr>
          <w:p w14:paraId="6C4E6EF8" w14:textId="77777777" w:rsidR="00B27FA0" w:rsidRPr="003E7586" w:rsidRDefault="00B27FA0" w:rsidP="00B27FA0">
            <w:pPr>
              <w:spacing w:after="0" w:line="240" w:lineRule="auto"/>
              <w:rPr>
                <w:rFonts w:ascii="Times New Roman" w:eastAsia="Times New Roman" w:hAnsi="Times New Roman" w:cs="Times New Roman"/>
                <w:sz w:val="24"/>
                <w:szCs w:val="24"/>
              </w:rPr>
            </w:pPr>
          </w:p>
        </w:tc>
        <w:tc>
          <w:tcPr>
            <w:tcW w:w="4588" w:type="dxa"/>
            <w:tcBorders>
              <w:top w:val="single" w:sz="4" w:space="0" w:color="000000"/>
              <w:left w:val="single" w:sz="4" w:space="0" w:color="000000"/>
              <w:bottom w:val="single" w:sz="4" w:space="0" w:color="000000"/>
              <w:right w:val="single" w:sz="4" w:space="0" w:color="000000"/>
            </w:tcBorders>
          </w:tcPr>
          <w:p w14:paraId="18A2341B" w14:textId="77777777"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 xml:space="preserve">(3) </w:t>
            </w:r>
            <w:r>
              <w:rPr>
                <w:rFonts w:ascii="Times New Roman" w:eastAsia="Times New Roman" w:hAnsi="Times New Roman" w:cs="Times New Roman"/>
                <w:sz w:val="24"/>
                <w:szCs w:val="24"/>
              </w:rPr>
              <w:t xml:space="preserve">  </w:t>
            </w:r>
            <w:r w:rsidRPr="009D6F01">
              <w:rPr>
                <w:rFonts w:ascii="Times New Roman" w:eastAsia="Times New Roman" w:hAnsi="Times New Roman" w:cs="Times New Roman"/>
                <w:sz w:val="24"/>
                <w:szCs w:val="24"/>
                <w:u w:val="single"/>
              </w:rPr>
              <w:t>Phase 3 - Rescue</w:t>
            </w:r>
          </w:p>
          <w:p w14:paraId="21B5B5F2" w14:textId="77777777"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(a)  Asslt Gp</w:t>
            </w:r>
          </w:p>
          <w:p w14:paraId="5311B8FD" w14:textId="77777777"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(b)  Cut-off Gp</w:t>
            </w:r>
          </w:p>
          <w:p w14:paraId="69F2A4F7" w14:textId="77777777"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 xml:space="preserve">(c)  Sp Gp    </w:t>
            </w:r>
          </w:p>
          <w:p w14:paraId="1CAF7684" w14:textId="77777777"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(d)  FRV Protection.</w:t>
            </w:r>
          </w:p>
          <w:p w14:paraId="1262772E" w14:textId="77777777" w:rsidR="00B27FA0"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(e)  Reserves</w:t>
            </w:r>
          </w:p>
          <w:p w14:paraId="6682CF4A" w14:textId="77777777" w:rsidR="00B27FA0" w:rsidRDefault="00B27FA0" w:rsidP="00B27FA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35730D6" w14:textId="77777777" w:rsidR="00B27FA0" w:rsidRPr="003E7586" w:rsidRDefault="00B27FA0" w:rsidP="00B27FA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 xml:space="preserve">(4)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u w:val="single"/>
              </w:rPr>
              <w:t>Phase 4</w:t>
            </w:r>
            <w:r>
              <w:rPr>
                <w:rFonts w:ascii="Times New Roman" w:eastAsia="Times New Roman" w:hAnsi="Times New Roman" w:cs="Times New Roman"/>
                <w:sz w:val="24"/>
                <w:szCs w:val="24"/>
                <w:u w:val="single"/>
              </w:rPr>
              <w:t xml:space="preserve"> - Withdrawal</w:t>
            </w:r>
          </w:p>
          <w:p w14:paraId="02F94B40" w14:textId="77777777" w:rsidR="00B27FA0"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(a)  Wdr from Obj to FRV</w:t>
            </w:r>
          </w:p>
          <w:p w14:paraId="29E6EF53" w14:textId="7C06FC53" w:rsidR="00B27FA0" w:rsidRPr="003E7586" w:rsidRDefault="00B27FA0" w:rsidP="00B27F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i. Sig for wdr.</w:t>
            </w:r>
          </w:p>
          <w:p w14:paraId="1B77FD86" w14:textId="14ABBF32" w:rsidR="00B27FA0" w:rsidRPr="003E7586" w:rsidRDefault="00B27FA0" w:rsidP="00B27F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ii. Action on En rft.</w:t>
            </w:r>
          </w:p>
          <w:p w14:paraId="6545C443" w14:textId="1BD2AB45" w:rsidR="00B27FA0" w:rsidRPr="003E7586" w:rsidRDefault="00B27FA0" w:rsidP="00B27F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iii. Route.</w:t>
            </w:r>
          </w:p>
          <w:p w14:paraId="40871C3A" w14:textId="7C014231" w:rsidR="00B27FA0" w:rsidRPr="003E7586" w:rsidRDefault="00B27FA0" w:rsidP="00B27F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iv. Fmn.</w:t>
            </w:r>
          </w:p>
          <w:p w14:paraId="1A52A767" w14:textId="5755409E" w:rsidR="00B27FA0" w:rsidRPr="003E7586" w:rsidRDefault="00B27FA0" w:rsidP="00B27F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v. Action at FRV.</w:t>
            </w:r>
          </w:p>
          <w:p w14:paraId="594AE959" w14:textId="77777777" w:rsidR="00B27FA0" w:rsidRPr="003E7586" w:rsidRDefault="00B27FA0" w:rsidP="00B27FA0">
            <w:pPr>
              <w:spacing w:after="0" w:line="240" w:lineRule="auto"/>
              <w:rPr>
                <w:rFonts w:ascii="Times New Roman" w:eastAsia="Times New Roman" w:hAnsi="Times New Roman" w:cs="Times New Roman"/>
                <w:sz w:val="24"/>
                <w:szCs w:val="24"/>
              </w:rPr>
            </w:pPr>
          </w:p>
          <w:p w14:paraId="30C890FF" w14:textId="77777777" w:rsidR="00B27FA0"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(b)  Wdr from Obj to Base</w:t>
            </w:r>
          </w:p>
          <w:p w14:paraId="40E920B1" w14:textId="36F7EC63" w:rsidR="00B27FA0" w:rsidRPr="003E7586" w:rsidRDefault="00B27FA0" w:rsidP="00B27FA0">
            <w:pPr>
              <w:spacing w:after="0"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i.</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Sig to Wdr.</w:t>
            </w:r>
          </w:p>
          <w:p w14:paraId="4A980EFA" w14:textId="60438D7B" w:rsidR="00B27FA0" w:rsidRPr="003E7586" w:rsidRDefault="00B27FA0" w:rsidP="00B27FA0">
            <w:pPr>
              <w:spacing w:after="0"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ii. </w:t>
            </w:r>
            <w:r w:rsidRPr="003E7586">
              <w:rPr>
                <w:rFonts w:ascii="Times New Roman" w:eastAsia="Calibri" w:hAnsi="Times New Roman" w:cs="Times New Roman"/>
                <w:sz w:val="24"/>
                <w:szCs w:val="24"/>
              </w:rPr>
              <w:t>Fmn.</w:t>
            </w:r>
          </w:p>
          <w:p w14:paraId="46835D25" w14:textId="712EC56D" w:rsidR="00B27FA0" w:rsidRPr="003E7586" w:rsidRDefault="00B27FA0" w:rsidP="00B27FA0">
            <w:pPr>
              <w:spacing w:after="0"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iii.</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OOM.</w:t>
            </w:r>
          </w:p>
          <w:p w14:paraId="3899237E" w14:textId="0E05B94A" w:rsidR="00B27FA0" w:rsidRPr="003E7586" w:rsidRDefault="00B27FA0" w:rsidP="00B27FA0">
            <w:pPr>
              <w:spacing w:after="0"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iv.</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Route.</w:t>
            </w:r>
          </w:p>
          <w:p w14:paraId="65F36473" w14:textId="0715220B" w:rsidR="00B27FA0" w:rsidRPr="003E7586" w:rsidRDefault="00B27FA0" w:rsidP="00B27FA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v.</w:t>
            </w:r>
            <w:r>
              <w:rPr>
                <w:rFonts w:ascii="Times New Roman" w:hAnsi="Times New Roman" w:cs="Times New Roman"/>
                <w:sz w:val="24"/>
                <w:szCs w:val="24"/>
              </w:rPr>
              <w:t xml:space="preserve"> </w:t>
            </w:r>
            <w:r w:rsidRPr="003E7586">
              <w:rPr>
                <w:rFonts w:ascii="Times New Roman" w:hAnsi="Times New Roman" w:cs="Times New Roman"/>
                <w:sz w:val="24"/>
                <w:szCs w:val="24"/>
              </w:rPr>
              <w:t>Nav party etc.</w:t>
            </w:r>
          </w:p>
          <w:p w14:paraId="45617B26" w14:textId="11E21086" w:rsidR="00B27FA0" w:rsidRPr="003E7586" w:rsidRDefault="00B27FA0" w:rsidP="00B27FA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vi.</w:t>
            </w:r>
            <w:r>
              <w:rPr>
                <w:rFonts w:ascii="Times New Roman" w:hAnsi="Times New Roman" w:cs="Times New Roman"/>
                <w:sz w:val="24"/>
                <w:szCs w:val="24"/>
              </w:rPr>
              <w:t xml:space="preserve"> </w:t>
            </w:r>
            <w:r w:rsidRPr="003E7586">
              <w:rPr>
                <w:rFonts w:ascii="Times New Roman" w:hAnsi="Times New Roman" w:cs="Times New Roman"/>
                <w:sz w:val="24"/>
                <w:szCs w:val="24"/>
              </w:rPr>
              <w:t>Action on obs.</w:t>
            </w:r>
          </w:p>
          <w:p w14:paraId="3A8C2386" w14:textId="060C9610" w:rsidR="00C71918" w:rsidRPr="003E7586" w:rsidRDefault="00C71918" w:rsidP="00C7191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vii.</w:t>
            </w:r>
            <w:r>
              <w:rPr>
                <w:rFonts w:ascii="Times New Roman" w:hAnsi="Times New Roman" w:cs="Times New Roman"/>
                <w:sz w:val="24"/>
                <w:szCs w:val="24"/>
              </w:rPr>
              <w:t xml:space="preserve"> </w:t>
            </w:r>
            <w:r w:rsidRPr="003E7586">
              <w:rPr>
                <w:rFonts w:ascii="Times New Roman" w:hAnsi="Times New Roman" w:cs="Times New Roman"/>
                <w:sz w:val="24"/>
                <w:szCs w:val="24"/>
              </w:rPr>
              <w:t>Action on Locals.</w:t>
            </w:r>
          </w:p>
          <w:p w14:paraId="2D3B9017" w14:textId="6AB4188A" w:rsidR="00C71918" w:rsidRPr="003E7586" w:rsidRDefault="00C71918" w:rsidP="00C7191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viii.</w:t>
            </w:r>
            <w:r>
              <w:rPr>
                <w:rFonts w:ascii="Times New Roman" w:hAnsi="Times New Roman" w:cs="Times New Roman"/>
                <w:sz w:val="24"/>
                <w:szCs w:val="24"/>
              </w:rPr>
              <w:t xml:space="preserve"> </w:t>
            </w:r>
            <w:r w:rsidRPr="003E7586">
              <w:rPr>
                <w:rFonts w:ascii="Times New Roman" w:hAnsi="Times New Roman" w:cs="Times New Roman"/>
                <w:sz w:val="24"/>
                <w:szCs w:val="24"/>
              </w:rPr>
              <w:t>Action on En Contact.</w:t>
            </w:r>
          </w:p>
          <w:p w14:paraId="18041236" w14:textId="431FF8FA" w:rsidR="00B27FA0" w:rsidRPr="00C71918" w:rsidRDefault="00C71918" w:rsidP="00B27FA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E7586">
              <w:rPr>
                <w:rFonts w:ascii="Times New Roman" w:hAnsi="Times New Roman" w:cs="Times New Roman"/>
                <w:sz w:val="24"/>
                <w:szCs w:val="24"/>
              </w:rPr>
              <w:t>ix.</w:t>
            </w:r>
            <w:r>
              <w:rPr>
                <w:rFonts w:ascii="Times New Roman" w:hAnsi="Times New Roman" w:cs="Times New Roman"/>
                <w:sz w:val="24"/>
                <w:szCs w:val="24"/>
              </w:rPr>
              <w:t xml:space="preserve"> </w:t>
            </w:r>
            <w:r w:rsidRPr="003E7586">
              <w:rPr>
                <w:rFonts w:ascii="Times New Roman" w:hAnsi="Times New Roman" w:cs="Times New Roman"/>
                <w:sz w:val="24"/>
                <w:szCs w:val="24"/>
              </w:rPr>
              <w:t>Action on En Ambush.</w:t>
            </w:r>
          </w:p>
        </w:tc>
        <w:tc>
          <w:tcPr>
            <w:tcW w:w="1250" w:type="dxa"/>
            <w:tcBorders>
              <w:top w:val="single" w:sz="4" w:space="0" w:color="000000"/>
              <w:left w:val="single" w:sz="4" w:space="0" w:color="000000"/>
              <w:bottom w:val="single" w:sz="4" w:space="0" w:color="000000"/>
              <w:right w:val="single" w:sz="4" w:space="0" w:color="000000"/>
            </w:tcBorders>
          </w:tcPr>
          <w:p w14:paraId="2ABE1E20" w14:textId="77777777" w:rsidR="00B27FA0" w:rsidRDefault="00B27FA0" w:rsidP="00B27FA0">
            <w:pPr>
              <w:spacing w:after="0" w:line="240" w:lineRule="auto"/>
              <w:jc w:val="center"/>
              <w:rPr>
                <w:rFonts w:ascii="Times New Roman" w:eastAsia="Times New Roman" w:hAnsi="Times New Roman" w:cs="Times New Roman"/>
                <w:sz w:val="24"/>
                <w:szCs w:val="24"/>
              </w:rPr>
            </w:pPr>
          </w:p>
          <w:p w14:paraId="5A9687F1" w14:textId="614564E2" w:rsidR="00B27FA0" w:rsidRDefault="00026AC7"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3CDA7772" w14:textId="229FB756" w:rsidR="00B27FA0" w:rsidRDefault="00026AC7"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42318182" w14:textId="62143332" w:rsidR="00B27FA0" w:rsidRDefault="00026AC7"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05DB0F9C" w14:textId="713A418E" w:rsidR="00B27FA0" w:rsidRDefault="00026AC7"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3C9F5B53" w14:textId="77777777" w:rsidR="00B27FA0"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487F4416" w14:textId="77777777" w:rsidR="00C71918" w:rsidRDefault="00C71918" w:rsidP="00B27FA0">
            <w:pPr>
              <w:spacing w:after="0" w:line="240" w:lineRule="auto"/>
              <w:jc w:val="center"/>
              <w:rPr>
                <w:rFonts w:ascii="Times New Roman" w:eastAsia="Times New Roman" w:hAnsi="Times New Roman" w:cs="Times New Roman"/>
                <w:sz w:val="24"/>
                <w:szCs w:val="24"/>
              </w:rPr>
            </w:pPr>
          </w:p>
          <w:p w14:paraId="5563DE07" w14:textId="77777777" w:rsidR="00C71918" w:rsidRDefault="00C71918" w:rsidP="00B27FA0">
            <w:pPr>
              <w:spacing w:after="0" w:line="240" w:lineRule="auto"/>
              <w:jc w:val="center"/>
              <w:rPr>
                <w:rFonts w:ascii="Times New Roman" w:eastAsia="Times New Roman" w:hAnsi="Times New Roman" w:cs="Times New Roman"/>
                <w:sz w:val="24"/>
                <w:szCs w:val="24"/>
              </w:rPr>
            </w:pPr>
          </w:p>
          <w:p w14:paraId="73498ACE"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428F7031"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273017D9"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24E871F1"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25498454"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42B1CDE7"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1DA8C145" w14:textId="77777777" w:rsidR="00C71918" w:rsidRDefault="00C71918" w:rsidP="00B27FA0">
            <w:pPr>
              <w:spacing w:after="0" w:line="240" w:lineRule="auto"/>
              <w:jc w:val="center"/>
              <w:rPr>
                <w:rFonts w:ascii="Times New Roman" w:eastAsia="Times New Roman" w:hAnsi="Times New Roman" w:cs="Times New Roman"/>
                <w:sz w:val="24"/>
                <w:szCs w:val="24"/>
              </w:rPr>
            </w:pPr>
          </w:p>
          <w:p w14:paraId="6E0B333A"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6365BF1A"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19C89587"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58289BA7"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6F84739C"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014B7C68"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69823C78"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4B2E28FA"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68F58756" w14:textId="77777777" w:rsidR="00C71918"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p w14:paraId="6F3B6DAB" w14:textId="315320F8" w:rsidR="00C71918" w:rsidRPr="003E7586" w:rsidRDefault="00C71918"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tc>
        <w:tc>
          <w:tcPr>
            <w:tcW w:w="1134" w:type="dxa"/>
            <w:tcBorders>
              <w:top w:val="single" w:sz="4" w:space="0" w:color="000000"/>
              <w:left w:val="single" w:sz="4" w:space="0" w:color="000000"/>
              <w:bottom w:val="single" w:sz="4" w:space="0" w:color="000000"/>
              <w:right w:val="single" w:sz="4" w:space="0" w:color="000000"/>
            </w:tcBorders>
          </w:tcPr>
          <w:p w14:paraId="55EB20F9" w14:textId="77777777" w:rsidR="00B27FA0" w:rsidRPr="003E7586" w:rsidRDefault="00B27FA0" w:rsidP="00B27FA0">
            <w:pPr>
              <w:spacing w:after="0" w:line="240" w:lineRule="auto"/>
              <w:jc w:val="center"/>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14:paraId="75853BC6" w14:textId="77777777" w:rsidR="00B27FA0" w:rsidRDefault="00B27FA0" w:rsidP="00B27FA0">
            <w:pPr>
              <w:spacing w:after="0" w:line="240" w:lineRule="auto"/>
              <w:rPr>
                <w:rFonts w:ascii="Times New Roman" w:eastAsia="Times New Roman" w:hAnsi="Times New Roman" w:cs="Times New Roman"/>
                <w:sz w:val="24"/>
                <w:szCs w:val="24"/>
              </w:rPr>
            </w:pPr>
          </w:p>
          <w:p w14:paraId="6E31548B" w14:textId="3FEAB8BE" w:rsidR="00B27FA0" w:rsidRDefault="00B27FA0" w:rsidP="00B27FA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Min 2 tasks per gp</w:t>
            </w:r>
            <w:r w:rsidRPr="003E7586">
              <w:rPr>
                <w:rFonts w:ascii="Times New Roman" w:eastAsia="Times New Roman" w:hAnsi="Times New Roman" w:cs="Times New Roman"/>
                <w:sz w:val="24"/>
                <w:szCs w:val="24"/>
              </w:rPr>
              <w:t xml:space="preserve"> for full marks</w:t>
            </w:r>
          </w:p>
          <w:p w14:paraId="385CC101" w14:textId="77777777" w:rsidR="00B27FA0" w:rsidRPr="003E7586" w:rsidRDefault="00B27FA0" w:rsidP="00B27FA0">
            <w:pPr>
              <w:spacing w:after="0" w:line="240" w:lineRule="auto"/>
              <w:rPr>
                <w:rFonts w:ascii="Times New Roman" w:eastAsia="Times New Roman" w:hAnsi="Times New Roman" w:cs="Times New Roman"/>
                <w:sz w:val="24"/>
                <w:szCs w:val="24"/>
              </w:rPr>
            </w:pPr>
          </w:p>
        </w:tc>
      </w:tr>
      <w:tr w:rsidR="00B27FA0" w:rsidRPr="003E7586" w14:paraId="1A211A28" w14:textId="77777777" w:rsidTr="004C3C3D">
        <w:tc>
          <w:tcPr>
            <w:tcW w:w="5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1EBE963" w14:textId="2E55EC33" w:rsidR="00B27FA0" w:rsidRPr="003E7586" w:rsidRDefault="00B27FA0" w:rsidP="00B27FA0">
            <w:pPr>
              <w:spacing w:after="0" w:line="240" w:lineRule="auto"/>
              <w:jc w:val="center"/>
              <w:rPr>
                <w:rFonts w:ascii="Times New Roman" w:eastAsia="Times New Roman" w:hAnsi="Times New Roman" w:cs="Times New Roman"/>
                <w:b/>
                <w:sz w:val="24"/>
                <w:szCs w:val="24"/>
              </w:rPr>
            </w:pPr>
          </w:p>
        </w:tc>
        <w:tc>
          <w:tcPr>
            <w:tcW w:w="45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265783F" w14:textId="77777777" w:rsidR="00B27FA0" w:rsidRPr="003E7586" w:rsidRDefault="00B27FA0" w:rsidP="00B27FA0">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Sub Total – Ser 4</w:t>
            </w:r>
          </w:p>
        </w:tc>
        <w:tc>
          <w:tcPr>
            <w:tcW w:w="12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79C2D755" w14:textId="58255C63" w:rsidR="00B27FA0" w:rsidRPr="00252EBF" w:rsidRDefault="00026AC7" w:rsidP="00B27FA0">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50</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2CBDEE6" w14:textId="77777777" w:rsidR="00B27FA0" w:rsidRPr="003E7586" w:rsidRDefault="00B27FA0" w:rsidP="00B27FA0">
            <w:pPr>
              <w:spacing w:after="0" w:line="240" w:lineRule="auto"/>
              <w:jc w:val="center"/>
              <w:rPr>
                <w:rFonts w:ascii="Times New Roman" w:eastAsia="Times New Roman" w:hAnsi="Times New Roman" w:cs="Times New Roman"/>
                <w:b/>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23303AF" w14:textId="77777777" w:rsidR="00B27FA0" w:rsidRPr="003E7586" w:rsidRDefault="00B27FA0" w:rsidP="00B27FA0">
            <w:pPr>
              <w:spacing w:after="0" w:line="240" w:lineRule="auto"/>
              <w:jc w:val="center"/>
              <w:rPr>
                <w:rFonts w:ascii="Times New Roman" w:eastAsia="Times New Roman" w:hAnsi="Times New Roman" w:cs="Times New Roman"/>
                <w:b/>
                <w:sz w:val="24"/>
                <w:szCs w:val="24"/>
              </w:rPr>
            </w:pPr>
          </w:p>
        </w:tc>
      </w:tr>
      <w:tr w:rsidR="00B27FA0" w:rsidRPr="003E7586" w14:paraId="28E0BD50" w14:textId="77777777" w:rsidTr="004C3C3D">
        <w:tc>
          <w:tcPr>
            <w:tcW w:w="536" w:type="dxa"/>
            <w:tcBorders>
              <w:top w:val="single" w:sz="4" w:space="0" w:color="000000"/>
              <w:left w:val="single" w:sz="4" w:space="0" w:color="000000"/>
              <w:bottom w:val="single" w:sz="4" w:space="0" w:color="000000"/>
              <w:right w:val="single" w:sz="4" w:space="0" w:color="000000"/>
            </w:tcBorders>
            <w:hideMark/>
          </w:tcPr>
          <w:p w14:paraId="02F5323F" w14:textId="77777777"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5.</w:t>
            </w:r>
          </w:p>
        </w:tc>
        <w:tc>
          <w:tcPr>
            <w:tcW w:w="4588" w:type="dxa"/>
            <w:tcBorders>
              <w:top w:val="single" w:sz="4" w:space="0" w:color="000000"/>
              <w:left w:val="single" w:sz="4" w:space="0" w:color="000000"/>
              <w:bottom w:val="single" w:sz="4" w:space="0" w:color="000000"/>
              <w:right w:val="single" w:sz="4" w:space="0" w:color="000000"/>
            </w:tcBorders>
          </w:tcPr>
          <w:p w14:paraId="139559D4" w14:textId="77777777" w:rsidR="00B27FA0" w:rsidRPr="003E7586" w:rsidRDefault="00B27FA0" w:rsidP="00B27FA0">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rPr>
              <w:t xml:space="preserve">a.  </w:t>
            </w:r>
            <w:r w:rsidRPr="003E7586">
              <w:rPr>
                <w:rFonts w:ascii="Times New Roman" w:eastAsia="Times New Roman" w:hAnsi="Times New Roman" w:cs="Times New Roman"/>
                <w:sz w:val="24"/>
                <w:szCs w:val="24"/>
                <w:u w:val="single"/>
              </w:rPr>
              <w:t>Coord Instrs</w:t>
            </w:r>
          </w:p>
          <w:p w14:paraId="63A3E3AC" w14:textId="77777777"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p>
          <w:p w14:paraId="21621D2C" w14:textId="77777777" w:rsidR="00B27FA0" w:rsidRPr="003E7586" w:rsidRDefault="00B27FA0" w:rsidP="00B27FA0">
            <w:pPr>
              <w:spacing w:after="0" w:line="240" w:lineRule="auto"/>
              <w:rPr>
                <w:rFonts w:ascii="Times New Roman" w:eastAsia="Times New Roman" w:hAnsi="Times New Roman" w:cs="Times New Roman"/>
                <w:sz w:val="24"/>
                <w:szCs w:val="24"/>
                <w:u w:val="single"/>
              </w:rPr>
            </w:pPr>
            <w:r w:rsidRPr="003E7586">
              <w:rPr>
                <w:rFonts w:ascii="Times New Roman" w:eastAsia="Times New Roman" w:hAnsi="Times New Roman" w:cs="Times New Roman"/>
                <w:sz w:val="24"/>
                <w:szCs w:val="24"/>
              </w:rPr>
              <w:t xml:space="preserve">   (1)    </w:t>
            </w:r>
            <w:r w:rsidRPr="003E7586">
              <w:rPr>
                <w:rFonts w:ascii="Times New Roman" w:eastAsia="Times New Roman" w:hAnsi="Times New Roman" w:cs="Times New Roman"/>
                <w:sz w:val="24"/>
                <w:szCs w:val="24"/>
                <w:u w:val="single"/>
              </w:rPr>
              <w:t xml:space="preserve">Timings </w:t>
            </w:r>
          </w:p>
          <w:p w14:paraId="6C931921" w14:textId="33018D7A" w:rsidR="00B27FA0" w:rsidRPr="003E7586" w:rsidRDefault="00B27FA0" w:rsidP="00B27FA0">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(a) </w:t>
            </w:r>
            <w:r w:rsidRPr="003E7586">
              <w:rPr>
                <w:rFonts w:ascii="Times New Roman" w:eastAsia="Calibri" w:hAnsi="Times New Roman" w:cs="Times New Roman"/>
                <w:sz w:val="24"/>
                <w:szCs w:val="24"/>
              </w:rPr>
              <w:t xml:space="preserve">Dep Fwd Assy Area </w:t>
            </w:r>
          </w:p>
          <w:p w14:paraId="6237FFB2" w14:textId="0928911A" w:rsidR="00B27FA0" w:rsidRPr="003E7586" w:rsidRDefault="00B27FA0" w:rsidP="00B27FA0">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(b)</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 xml:space="preserve">Arr FRV  </w:t>
            </w:r>
          </w:p>
          <w:p w14:paraId="1959417C" w14:textId="1C0A756A" w:rsidR="00B27FA0" w:rsidRPr="003E7586" w:rsidRDefault="00B27FA0" w:rsidP="00B27FA0">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(c)</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 xml:space="preserve">Encirclement Complete </w:t>
            </w:r>
          </w:p>
          <w:p w14:paraId="1031E227" w14:textId="31CC57DF" w:rsidR="00B27FA0" w:rsidRPr="003E7586" w:rsidRDefault="00B27FA0" w:rsidP="00B27FA0">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71918">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(d)</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H hr</w:t>
            </w:r>
          </w:p>
          <w:p w14:paraId="64BDBD2B" w14:textId="0753D152" w:rsidR="00B27FA0" w:rsidRPr="003E7586" w:rsidRDefault="00B27FA0" w:rsidP="00B27FA0">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71918">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(e)</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 xml:space="preserve">Ops complete by </w:t>
            </w:r>
          </w:p>
          <w:p w14:paraId="5E0F1401" w14:textId="3591D8F5" w:rsidR="00B27FA0" w:rsidRPr="003E7586" w:rsidRDefault="00B27FA0" w:rsidP="00B27FA0">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71918">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(f)</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 xml:space="preserve">Day rehearsals </w:t>
            </w:r>
          </w:p>
          <w:p w14:paraId="7456C8CB" w14:textId="373D0240" w:rsidR="00B27FA0" w:rsidRDefault="00B27FA0" w:rsidP="00B27FA0">
            <w:pPr>
              <w:spacing w:after="0" w:line="240" w:lineRule="auto"/>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         </w:t>
            </w:r>
            <w:r w:rsidR="00C71918">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(g)</w:t>
            </w:r>
            <w:r>
              <w:rPr>
                <w:rFonts w:ascii="Times New Roman" w:eastAsia="Calibri" w:hAnsi="Times New Roman" w:cs="Times New Roman"/>
                <w:sz w:val="24"/>
                <w:szCs w:val="24"/>
              </w:rPr>
              <w:t xml:space="preserve"> </w:t>
            </w:r>
            <w:r w:rsidRPr="003E7586">
              <w:rPr>
                <w:rFonts w:ascii="Times New Roman" w:eastAsia="Calibri" w:hAnsi="Times New Roman" w:cs="Times New Roman"/>
                <w:sz w:val="24"/>
                <w:szCs w:val="24"/>
              </w:rPr>
              <w:t>Ni rehearsals</w:t>
            </w:r>
            <w:r w:rsidRPr="003E7586">
              <w:rPr>
                <w:rFonts w:ascii="Times New Roman" w:eastAsia="Times New Roman" w:hAnsi="Times New Roman" w:cs="Times New Roman"/>
                <w:sz w:val="24"/>
                <w:szCs w:val="24"/>
              </w:rPr>
              <w:t xml:space="preserve">            </w:t>
            </w:r>
          </w:p>
          <w:p w14:paraId="2F756438" w14:textId="77777777" w:rsidR="00B27FA0"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p>
          <w:p w14:paraId="760D3781" w14:textId="4815ED8F" w:rsidR="00B27FA0" w:rsidRDefault="00B27FA0" w:rsidP="00B27FA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w:t>
            </w:r>
            <w:r w:rsidR="00580306">
              <w:rPr>
                <w:rFonts w:ascii="Times New Roman" w:eastAsia="Times New Roman" w:hAnsi="Times New Roman" w:cs="Times New Roman"/>
                <w:sz w:val="24"/>
                <w:szCs w:val="24"/>
              </w:rPr>
              <w:t xml:space="preserve"> </w:t>
            </w:r>
            <w:r w:rsidRPr="00D30E82">
              <w:rPr>
                <w:rFonts w:ascii="Times New Roman" w:eastAsia="Times New Roman" w:hAnsi="Times New Roman" w:cs="Times New Roman"/>
                <w:sz w:val="24"/>
                <w:szCs w:val="24"/>
                <w:u w:val="single"/>
              </w:rPr>
              <w:t>Loc</w:t>
            </w:r>
          </w:p>
          <w:p w14:paraId="773B3557" w14:textId="04B2EEBE" w:rsidR="00B27FA0" w:rsidRDefault="00B27FA0" w:rsidP="00B27FA0">
            <w:pPr>
              <w:spacing w:after="0" w:line="240" w:lineRule="auto"/>
              <w:rPr>
                <w:rFonts w:ascii="Times New Roman" w:eastAsia="Calibri" w:hAnsi="Times New Roman" w:cs="Times New Roman"/>
                <w:sz w:val="24"/>
                <w:szCs w:val="24"/>
              </w:rPr>
            </w:pPr>
            <w:r>
              <w:rPr>
                <w:rFonts w:ascii="Times New Roman" w:eastAsia="Times New Roman" w:hAnsi="Times New Roman" w:cs="Times New Roman"/>
                <w:sz w:val="24"/>
                <w:szCs w:val="24"/>
              </w:rPr>
              <w:t xml:space="preserve">          (a) </w:t>
            </w:r>
            <w:r w:rsidRPr="003E7586">
              <w:rPr>
                <w:rFonts w:ascii="Times New Roman" w:eastAsia="Calibri" w:hAnsi="Times New Roman" w:cs="Times New Roman"/>
                <w:sz w:val="24"/>
                <w:szCs w:val="24"/>
              </w:rPr>
              <w:t>Present loc</w:t>
            </w:r>
          </w:p>
          <w:p w14:paraId="7031ECCB" w14:textId="02367439" w:rsidR="00B27FA0" w:rsidRDefault="00B27FA0" w:rsidP="00B27FA0">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(b) FRV</w:t>
            </w:r>
          </w:p>
          <w:p w14:paraId="25BC2AE9" w14:textId="77777777" w:rsidR="00B27FA0" w:rsidRPr="003E7586" w:rsidRDefault="00B27FA0" w:rsidP="00B27FA0">
            <w:pPr>
              <w:spacing w:after="0" w:line="240" w:lineRule="auto"/>
              <w:rPr>
                <w:rFonts w:ascii="Times New Roman" w:eastAsia="Times New Roman" w:hAnsi="Times New Roman" w:cs="Times New Roman"/>
                <w:sz w:val="24"/>
                <w:szCs w:val="24"/>
              </w:rPr>
            </w:pPr>
          </w:p>
          <w:p w14:paraId="10C446F9" w14:textId="56D428A7"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(3)   Fire Plan</w:t>
            </w:r>
          </w:p>
          <w:p w14:paraId="54E37AC6" w14:textId="242869B5"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(4)   Illumination Plan</w:t>
            </w:r>
          </w:p>
        </w:tc>
        <w:tc>
          <w:tcPr>
            <w:tcW w:w="1250" w:type="dxa"/>
            <w:tcBorders>
              <w:top w:val="single" w:sz="4" w:space="0" w:color="000000"/>
              <w:left w:val="single" w:sz="4" w:space="0" w:color="000000"/>
              <w:bottom w:val="single" w:sz="4" w:space="0" w:color="000000"/>
              <w:right w:val="single" w:sz="4" w:space="0" w:color="000000"/>
            </w:tcBorders>
          </w:tcPr>
          <w:p w14:paraId="35E9E03D" w14:textId="77777777" w:rsidR="00B27FA0" w:rsidRPr="003E7586" w:rsidRDefault="00B27FA0" w:rsidP="00B27FA0">
            <w:pPr>
              <w:spacing w:after="0" w:line="240" w:lineRule="auto"/>
              <w:jc w:val="center"/>
              <w:rPr>
                <w:rFonts w:ascii="Times New Roman" w:eastAsia="Times New Roman" w:hAnsi="Times New Roman" w:cs="Times New Roman"/>
                <w:sz w:val="24"/>
                <w:szCs w:val="24"/>
              </w:rPr>
            </w:pPr>
          </w:p>
          <w:p w14:paraId="684C439F" w14:textId="77777777" w:rsidR="00B27FA0" w:rsidRPr="003E7586" w:rsidRDefault="00B27FA0" w:rsidP="00B27FA0">
            <w:pPr>
              <w:spacing w:after="0" w:line="240" w:lineRule="auto"/>
              <w:jc w:val="center"/>
              <w:rPr>
                <w:rFonts w:ascii="Times New Roman" w:eastAsia="Times New Roman" w:hAnsi="Times New Roman" w:cs="Times New Roman"/>
                <w:sz w:val="24"/>
                <w:szCs w:val="24"/>
              </w:rPr>
            </w:pPr>
          </w:p>
          <w:p w14:paraId="13AA8E50" w14:textId="77777777" w:rsidR="00B27FA0" w:rsidRDefault="00B27FA0" w:rsidP="00B27FA0">
            <w:pPr>
              <w:spacing w:after="0" w:line="240" w:lineRule="auto"/>
              <w:jc w:val="center"/>
              <w:rPr>
                <w:rFonts w:ascii="Times New Roman" w:eastAsia="Times New Roman" w:hAnsi="Times New Roman" w:cs="Times New Roman"/>
                <w:sz w:val="24"/>
                <w:szCs w:val="24"/>
              </w:rPr>
            </w:pPr>
          </w:p>
          <w:p w14:paraId="50CB2532" w14:textId="7FD84532" w:rsidR="00B27FA0" w:rsidRPr="003E7586"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1C5EC15D" w14:textId="026A61A0" w:rsidR="00B27FA0" w:rsidRPr="003E7586"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7A2CCA39" w14:textId="35E097C9" w:rsidR="00B27FA0" w:rsidRPr="003E7586"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2356EAD0" w14:textId="4BAB078F" w:rsidR="00B27FA0" w:rsidRPr="003E7586"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587AFC03" w14:textId="3142C085" w:rsidR="00B27FA0" w:rsidRPr="003E7586"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0122DFC0" w14:textId="083EBEEF" w:rsidR="00B27FA0" w:rsidRPr="003E7586"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31EE885E" w14:textId="3A66D9D7" w:rsidR="00B27FA0" w:rsidRPr="003E7586"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26F239CB" w14:textId="77777777" w:rsidR="00B27FA0" w:rsidRPr="003E7586" w:rsidRDefault="00B27FA0" w:rsidP="00B27FA0">
            <w:pPr>
              <w:spacing w:after="0" w:line="240" w:lineRule="auto"/>
              <w:jc w:val="center"/>
              <w:rPr>
                <w:rFonts w:ascii="Times New Roman" w:eastAsia="Times New Roman" w:hAnsi="Times New Roman" w:cs="Times New Roman"/>
                <w:sz w:val="24"/>
                <w:szCs w:val="24"/>
              </w:rPr>
            </w:pPr>
          </w:p>
          <w:p w14:paraId="7E1560D5" w14:textId="77777777" w:rsidR="00B27FA0" w:rsidRDefault="00B27FA0" w:rsidP="00B27FA0">
            <w:pPr>
              <w:spacing w:after="0" w:line="240" w:lineRule="auto"/>
              <w:jc w:val="center"/>
              <w:rPr>
                <w:rFonts w:ascii="Times New Roman" w:eastAsia="Times New Roman" w:hAnsi="Times New Roman" w:cs="Times New Roman"/>
                <w:sz w:val="24"/>
                <w:szCs w:val="24"/>
              </w:rPr>
            </w:pPr>
          </w:p>
          <w:p w14:paraId="359FF634" w14:textId="57A1CAE6" w:rsidR="00B27FA0" w:rsidRPr="003E7586"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54B4F5BB" w14:textId="7B3090AF" w:rsidR="00B27FA0" w:rsidRDefault="00B27FA0" w:rsidP="00B27F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p w14:paraId="3EC70057" w14:textId="77777777" w:rsidR="00B27FA0" w:rsidRPr="003E7586" w:rsidRDefault="00B27FA0" w:rsidP="00B27FA0">
            <w:pPr>
              <w:spacing w:after="0" w:line="240" w:lineRule="auto"/>
              <w:jc w:val="center"/>
              <w:rPr>
                <w:rFonts w:ascii="Times New Roman" w:eastAsia="Times New Roman" w:hAnsi="Times New Roman" w:cs="Times New Roman"/>
                <w:sz w:val="24"/>
                <w:szCs w:val="24"/>
              </w:rPr>
            </w:pPr>
          </w:p>
          <w:p w14:paraId="589281EF" w14:textId="77777777" w:rsidR="00B27FA0" w:rsidRPr="003E7586" w:rsidRDefault="00B27FA0"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p w14:paraId="078F97B4" w14:textId="77777777" w:rsidR="00B27FA0" w:rsidRPr="003E7586" w:rsidRDefault="00B27FA0"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tc>
        <w:tc>
          <w:tcPr>
            <w:tcW w:w="1134" w:type="dxa"/>
            <w:tcBorders>
              <w:top w:val="single" w:sz="4" w:space="0" w:color="000000"/>
              <w:left w:val="single" w:sz="4" w:space="0" w:color="000000"/>
              <w:bottom w:val="single" w:sz="4" w:space="0" w:color="000000"/>
              <w:right w:val="single" w:sz="4" w:space="0" w:color="000000"/>
            </w:tcBorders>
          </w:tcPr>
          <w:p w14:paraId="2ABB7AC1" w14:textId="77777777" w:rsidR="00B27FA0" w:rsidRPr="003E7586" w:rsidRDefault="00B27FA0" w:rsidP="00B27FA0">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14:paraId="756117F3" w14:textId="77777777" w:rsidR="00B27FA0" w:rsidRPr="003E7586" w:rsidRDefault="00B27FA0" w:rsidP="00B27FA0">
            <w:pPr>
              <w:spacing w:after="0" w:line="240" w:lineRule="auto"/>
              <w:rPr>
                <w:rFonts w:ascii="Times New Roman" w:eastAsia="Times New Roman" w:hAnsi="Times New Roman" w:cs="Times New Roman"/>
                <w:sz w:val="24"/>
                <w:szCs w:val="24"/>
              </w:rPr>
            </w:pPr>
          </w:p>
        </w:tc>
      </w:tr>
      <w:tr w:rsidR="00B27FA0" w:rsidRPr="003E7586" w14:paraId="63C941B7" w14:textId="77777777" w:rsidTr="004C3C3D">
        <w:tc>
          <w:tcPr>
            <w:tcW w:w="536" w:type="dxa"/>
            <w:tcBorders>
              <w:top w:val="single" w:sz="4" w:space="0" w:color="000000"/>
              <w:left w:val="single" w:sz="4" w:space="0" w:color="000000"/>
              <w:bottom w:val="single" w:sz="4" w:space="0" w:color="000000"/>
              <w:right w:val="single" w:sz="4" w:space="0" w:color="000000"/>
            </w:tcBorders>
          </w:tcPr>
          <w:p w14:paraId="024E3557" w14:textId="77777777" w:rsidR="00B27FA0" w:rsidRPr="003E7586" w:rsidRDefault="00B27FA0" w:rsidP="00B27FA0">
            <w:pPr>
              <w:spacing w:after="0" w:line="240" w:lineRule="auto"/>
              <w:rPr>
                <w:rFonts w:ascii="Times New Roman" w:eastAsia="Times New Roman" w:hAnsi="Times New Roman" w:cs="Times New Roman"/>
                <w:sz w:val="24"/>
                <w:szCs w:val="24"/>
              </w:rPr>
            </w:pPr>
          </w:p>
        </w:tc>
        <w:tc>
          <w:tcPr>
            <w:tcW w:w="4588" w:type="dxa"/>
            <w:tcBorders>
              <w:top w:val="single" w:sz="4" w:space="0" w:color="000000"/>
              <w:left w:val="single" w:sz="4" w:space="0" w:color="000000"/>
              <w:bottom w:val="single" w:sz="4" w:space="0" w:color="000000"/>
              <w:right w:val="single" w:sz="4" w:space="0" w:color="000000"/>
            </w:tcBorders>
          </w:tcPr>
          <w:p w14:paraId="0D610068" w14:textId="314F3E4D" w:rsidR="00B27FA0" w:rsidRPr="003E7586" w:rsidRDefault="00B27FA0" w:rsidP="00B27FA0">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 xml:space="preserve">   </w:t>
            </w:r>
            <w:r w:rsidR="00580306">
              <w:rPr>
                <w:rFonts w:ascii="Times New Roman" w:eastAsia="Times New Roman" w:hAnsi="Times New Roman" w:cs="Times New Roman"/>
                <w:sz w:val="24"/>
                <w:szCs w:val="24"/>
              </w:rPr>
              <w:t xml:space="preserve"> </w:t>
            </w:r>
            <w:r w:rsidRPr="003E7586">
              <w:rPr>
                <w:rFonts w:ascii="Times New Roman" w:eastAsia="Times New Roman" w:hAnsi="Times New Roman" w:cs="Times New Roman"/>
                <w:sz w:val="24"/>
                <w:szCs w:val="24"/>
              </w:rPr>
              <w:t>(5)  Summary of Execution</w:t>
            </w:r>
          </w:p>
        </w:tc>
        <w:tc>
          <w:tcPr>
            <w:tcW w:w="1250" w:type="dxa"/>
            <w:tcBorders>
              <w:top w:val="single" w:sz="4" w:space="0" w:color="000000"/>
              <w:left w:val="single" w:sz="4" w:space="0" w:color="000000"/>
              <w:bottom w:val="single" w:sz="4" w:space="0" w:color="000000"/>
              <w:right w:val="single" w:sz="4" w:space="0" w:color="000000"/>
            </w:tcBorders>
          </w:tcPr>
          <w:p w14:paraId="5D59594B" w14:textId="77777777" w:rsidR="00B27FA0" w:rsidRPr="003E7586" w:rsidRDefault="00B27FA0" w:rsidP="00B27FA0">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4</w:t>
            </w:r>
          </w:p>
        </w:tc>
        <w:tc>
          <w:tcPr>
            <w:tcW w:w="1134" w:type="dxa"/>
            <w:tcBorders>
              <w:top w:val="single" w:sz="4" w:space="0" w:color="000000"/>
              <w:left w:val="single" w:sz="4" w:space="0" w:color="000000"/>
              <w:bottom w:val="single" w:sz="4" w:space="0" w:color="000000"/>
              <w:right w:val="single" w:sz="4" w:space="0" w:color="000000"/>
            </w:tcBorders>
          </w:tcPr>
          <w:p w14:paraId="47C375FA" w14:textId="77777777" w:rsidR="00B27FA0" w:rsidRPr="003E7586" w:rsidRDefault="00B27FA0" w:rsidP="00B27FA0">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14:paraId="3091C898" w14:textId="77777777" w:rsidR="00B27FA0" w:rsidRPr="003E7586" w:rsidRDefault="00B27FA0" w:rsidP="00B27FA0">
            <w:pPr>
              <w:spacing w:after="0" w:line="240" w:lineRule="auto"/>
              <w:rPr>
                <w:rFonts w:ascii="Times New Roman" w:eastAsia="Times New Roman" w:hAnsi="Times New Roman" w:cs="Times New Roman"/>
                <w:sz w:val="24"/>
                <w:szCs w:val="24"/>
              </w:rPr>
            </w:pPr>
          </w:p>
        </w:tc>
      </w:tr>
      <w:tr w:rsidR="00B27FA0" w:rsidRPr="003E7586" w14:paraId="40B0CB93" w14:textId="77777777" w:rsidTr="002E1BC5">
        <w:tc>
          <w:tcPr>
            <w:tcW w:w="536"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3AEAE2CC" w14:textId="77777777" w:rsidR="00B27FA0" w:rsidRPr="003E7586" w:rsidRDefault="00B27FA0" w:rsidP="00B27FA0">
            <w:pPr>
              <w:spacing w:after="0" w:line="240" w:lineRule="auto"/>
              <w:rPr>
                <w:rFonts w:ascii="Times New Roman" w:eastAsia="Times New Roman" w:hAnsi="Times New Roman" w:cs="Times New Roman"/>
                <w:sz w:val="24"/>
                <w:szCs w:val="24"/>
              </w:rPr>
            </w:pPr>
          </w:p>
        </w:tc>
        <w:tc>
          <w:tcPr>
            <w:tcW w:w="45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600B735D" w14:textId="77777777" w:rsidR="00B27FA0" w:rsidRPr="003E7586" w:rsidRDefault="00B27FA0" w:rsidP="00B27FA0">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Sub Total- Ser 5</w:t>
            </w:r>
          </w:p>
        </w:tc>
        <w:tc>
          <w:tcPr>
            <w:tcW w:w="12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255AD06" w14:textId="3F9B8A9A" w:rsidR="00B27FA0" w:rsidRPr="00252EBF" w:rsidRDefault="00C71918" w:rsidP="00B27FA0">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13</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DB8AC9" w14:textId="77777777" w:rsidR="00B27FA0" w:rsidRPr="003E7586" w:rsidRDefault="00B27FA0" w:rsidP="00B27FA0">
            <w:pPr>
              <w:spacing w:after="0" w:line="240" w:lineRule="auto"/>
              <w:jc w:val="center"/>
              <w:rPr>
                <w:rFonts w:ascii="Times New Roman" w:eastAsia="Times New Roman" w:hAnsi="Times New Roman" w:cs="Times New Roman"/>
                <w:b/>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067FF0F" w14:textId="77777777" w:rsidR="00B27FA0" w:rsidRPr="003E7586" w:rsidRDefault="00B27FA0" w:rsidP="00B27FA0">
            <w:pPr>
              <w:spacing w:after="0" w:line="240" w:lineRule="auto"/>
              <w:jc w:val="center"/>
              <w:rPr>
                <w:rFonts w:ascii="Times New Roman" w:eastAsia="Times New Roman" w:hAnsi="Times New Roman" w:cs="Times New Roman"/>
                <w:b/>
                <w:sz w:val="24"/>
                <w:szCs w:val="24"/>
              </w:rPr>
            </w:pPr>
          </w:p>
        </w:tc>
      </w:tr>
    </w:tbl>
    <w:p w14:paraId="6995061C" w14:textId="77777777" w:rsidR="00C71918" w:rsidRDefault="00C71918"/>
    <w:p w14:paraId="15184C26" w14:textId="77777777" w:rsidR="00C71918" w:rsidRDefault="00C71918"/>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6"/>
        <w:gridCol w:w="4588"/>
        <w:gridCol w:w="1250"/>
        <w:gridCol w:w="1134"/>
        <w:gridCol w:w="2126"/>
      </w:tblGrid>
      <w:tr w:rsidR="00C71918" w:rsidRPr="003E7586" w14:paraId="34B046B3" w14:textId="77777777" w:rsidTr="00C71918">
        <w:tc>
          <w:tcPr>
            <w:tcW w:w="536"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64B7C15" w14:textId="2BB69E45" w:rsidR="00C71918" w:rsidRPr="003E7586" w:rsidRDefault="00C71918" w:rsidP="00C71918">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(a)</w:t>
            </w:r>
          </w:p>
        </w:tc>
        <w:tc>
          <w:tcPr>
            <w:tcW w:w="458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8E3DF68" w14:textId="17E27FD5" w:rsidR="00C71918" w:rsidRPr="003E7586" w:rsidRDefault="00C71918" w:rsidP="00C71918">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sz w:val="24"/>
                <w:szCs w:val="24"/>
              </w:rPr>
              <w:t>(b)</w:t>
            </w:r>
          </w:p>
        </w:tc>
        <w:tc>
          <w:tcPr>
            <w:tcW w:w="1250"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8FE9850" w14:textId="674EBBC9" w:rsidR="00C71918" w:rsidRPr="00252EBF" w:rsidRDefault="00C71918" w:rsidP="00C71918">
            <w:pPr>
              <w:spacing w:after="0" w:line="240" w:lineRule="auto"/>
              <w:jc w:val="center"/>
              <w:rPr>
                <w:rFonts w:ascii="Times New Roman" w:eastAsia="Times New Roman" w:hAnsi="Times New Roman" w:cs="Times New Roman"/>
                <w:b/>
                <w:sz w:val="28"/>
                <w:szCs w:val="28"/>
              </w:rPr>
            </w:pPr>
            <w:r w:rsidRPr="003E7586">
              <w:rPr>
                <w:rFonts w:ascii="Times New Roman" w:eastAsia="Times New Roman" w:hAnsi="Times New Roman" w:cs="Times New Roman"/>
                <w:sz w:val="24"/>
                <w:szCs w:val="24"/>
              </w:rPr>
              <w:t>(c)</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A25EE62" w14:textId="5286EAB4" w:rsidR="00C71918" w:rsidRPr="003E7586" w:rsidRDefault="00C71918" w:rsidP="00C71918">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sz w:val="24"/>
                <w:szCs w:val="24"/>
              </w:rPr>
              <w:t>(d)</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C36FDB9" w14:textId="1CE6EFAF" w:rsidR="00C71918" w:rsidRPr="003E7586" w:rsidRDefault="00C71918" w:rsidP="00C71918">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sz w:val="24"/>
                <w:szCs w:val="24"/>
              </w:rPr>
              <w:t>(e)</w:t>
            </w:r>
          </w:p>
        </w:tc>
      </w:tr>
      <w:tr w:rsidR="00C71918" w:rsidRPr="003E7586" w14:paraId="750F8AED" w14:textId="77777777" w:rsidTr="004C3C3D">
        <w:tc>
          <w:tcPr>
            <w:tcW w:w="536" w:type="dxa"/>
            <w:tcBorders>
              <w:top w:val="single" w:sz="4" w:space="0" w:color="000000"/>
              <w:left w:val="single" w:sz="4" w:space="0" w:color="000000"/>
              <w:bottom w:val="single" w:sz="4" w:space="0" w:color="000000"/>
              <w:right w:val="single" w:sz="4" w:space="0" w:color="000000"/>
            </w:tcBorders>
            <w:hideMark/>
          </w:tcPr>
          <w:p w14:paraId="597E9A2C" w14:textId="77777777" w:rsidR="00C71918" w:rsidRPr="003E7586" w:rsidRDefault="00C71918" w:rsidP="00C71918">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6.</w:t>
            </w:r>
          </w:p>
        </w:tc>
        <w:tc>
          <w:tcPr>
            <w:tcW w:w="4588" w:type="dxa"/>
            <w:tcBorders>
              <w:top w:val="single" w:sz="4" w:space="0" w:color="000000"/>
              <w:left w:val="single" w:sz="4" w:space="0" w:color="000000"/>
              <w:bottom w:val="single" w:sz="4" w:space="0" w:color="000000"/>
              <w:right w:val="single" w:sz="4" w:space="0" w:color="000000"/>
            </w:tcBorders>
            <w:hideMark/>
          </w:tcPr>
          <w:p w14:paraId="2425495C" w14:textId="5F03896E" w:rsidR="00C71918" w:rsidRPr="00BD2A8F" w:rsidRDefault="00C71918" w:rsidP="00C71918">
            <w:pPr>
              <w:spacing w:after="0" w:line="240" w:lineRule="auto"/>
              <w:rPr>
                <w:rFonts w:ascii="Times New Roman" w:eastAsia="Times New Roman" w:hAnsi="Times New Roman" w:cs="Times New Roman"/>
                <w:sz w:val="24"/>
                <w:szCs w:val="24"/>
                <w:u w:val="single"/>
              </w:rPr>
            </w:pPr>
            <w:r w:rsidRPr="00BD2A8F">
              <w:rPr>
                <w:rFonts w:ascii="Times New Roman" w:eastAsia="Times New Roman" w:hAnsi="Times New Roman" w:cs="Times New Roman"/>
                <w:sz w:val="24"/>
                <w:szCs w:val="24"/>
                <w:u w:val="single"/>
              </w:rPr>
              <w:t xml:space="preserve">SERVICE SUPPORT </w:t>
            </w:r>
          </w:p>
          <w:p w14:paraId="1EBE56C0" w14:textId="77777777" w:rsidR="00C71918" w:rsidRPr="003E7586" w:rsidRDefault="00C71918" w:rsidP="00C71918">
            <w:pPr>
              <w:spacing w:after="0" w:line="240" w:lineRule="auto"/>
              <w:jc w:val="both"/>
              <w:rPr>
                <w:rFonts w:ascii="Times New Roman" w:hAnsi="Times New Roman" w:cs="Times New Roman"/>
                <w:sz w:val="24"/>
                <w:szCs w:val="24"/>
              </w:rPr>
            </w:pPr>
            <w:r w:rsidRPr="003E7586">
              <w:rPr>
                <w:rFonts w:ascii="Times New Roman" w:hAnsi="Times New Roman" w:cs="Times New Roman"/>
                <w:sz w:val="24"/>
                <w:szCs w:val="24"/>
              </w:rPr>
              <w:t>a.</w:t>
            </w:r>
            <w:r w:rsidRPr="003E7586">
              <w:rPr>
                <w:rFonts w:ascii="Times New Roman" w:hAnsi="Times New Roman" w:cs="Times New Roman"/>
                <w:sz w:val="24"/>
                <w:szCs w:val="24"/>
              </w:rPr>
              <w:tab/>
              <w:t>Dress – BO for all phases.</w:t>
            </w:r>
          </w:p>
          <w:p w14:paraId="391DF394" w14:textId="77777777" w:rsidR="00C71918" w:rsidRDefault="00C71918" w:rsidP="00C71918">
            <w:pPr>
              <w:spacing w:after="0" w:line="240" w:lineRule="auto"/>
              <w:jc w:val="both"/>
              <w:rPr>
                <w:rFonts w:ascii="Times New Roman" w:hAnsi="Times New Roman" w:cs="Times New Roman"/>
                <w:sz w:val="24"/>
                <w:szCs w:val="24"/>
              </w:rPr>
            </w:pPr>
            <w:r w:rsidRPr="003E7586">
              <w:rPr>
                <w:rFonts w:ascii="Times New Roman" w:hAnsi="Times New Roman" w:cs="Times New Roman"/>
                <w:sz w:val="24"/>
                <w:szCs w:val="24"/>
              </w:rPr>
              <w:t>b.</w:t>
            </w:r>
            <w:r w:rsidRPr="003E7586">
              <w:rPr>
                <w:rFonts w:ascii="Times New Roman" w:hAnsi="Times New Roman" w:cs="Times New Roman"/>
                <w:sz w:val="24"/>
                <w:szCs w:val="24"/>
              </w:rPr>
              <w:tab/>
              <w:t>Special eqpt – Wpn silencers, grenades, hand</w:t>
            </w:r>
            <w:r>
              <w:rPr>
                <w:rFonts w:ascii="Times New Roman" w:hAnsi="Times New Roman" w:cs="Times New Roman"/>
                <w:sz w:val="24"/>
                <w:szCs w:val="24"/>
              </w:rPr>
              <w:t>cuffs, stretchers, hood, clubs.</w:t>
            </w:r>
          </w:p>
          <w:p w14:paraId="77AF53D6" w14:textId="4D163D98" w:rsidR="00C71918" w:rsidRPr="003E7586" w:rsidRDefault="00C71918" w:rsidP="00C71918">
            <w:pPr>
              <w:spacing w:after="0" w:line="240" w:lineRule="auto"/>
              <w:jc w:val="both"/>
              <w:rPr>
                <w:rFonts w:ascii="Times New Roman" w:hAnsi="Times New Roman" w:cs="Times New Roman"/>
                <w:sz w:val="24"/>
                <w:szCs w:val="24"/>
              </w:rPr>
            </w:pPr>
            <w:r w:rsidRPr="003E7586">
              <w:rPr>
                <w:rFonts w:ascii="Times New Roman" w:hAnsi="Times New Roman" w:cs="Times New Roman"/>
                <w:sz w:val="24"/>
                <w:szCs w:val="24"/>
              </w:rPr>
              <w:t>c.</w:t>
            </w:r>
            <w:r w:rsidRPr="003E7586">
              <w:rPr>
                <w:rFonts w:ascii="Times New Roman" w:hAnsi="Times New Roman" w:cs="Times New Roman"/>
                <w:sz w:val="24"/>
                <w:szCs w:val="24"/>
              </w:rPr>
              <w:tab/>
              <w:t>Water.</w:t>
            </w:r>
          </w:p>
          <w:p w14:paraId="1C303FFE" w14:textId="25E76906" w:rsidR="00C71918" w:rsidRPr="003E7586" w:rsidRDefault="00C71918" w:rsidP="00C71918">
            <w:pPr>
              <w:spacing w:after="0" w:line="240" w:lineRule="auto"/>
              <w:jc w:val="both"/>
              <w:rPr>
                <w:rFonts w:ascii="Times New Roman" w:hAnsi="Times New Roman" w:cs="Times New Roman"/>
                <w:sz w:val="24"/>
                <w:szCs w:val="24"/>
              </w:rPr>
            </w:pPr>
            <w:r w:rsidRPr="003E7586">
              <w:rPr>
                <w:rFonts w:ascii="Times New Roman" w:hAnsi="Times New Roman" w:cs="Times New Roman"/>
                <w:sz w:val="24"/>
                <w:szCs w:val="24"/>
              </w:rPr>
              <w:t>d.</w:t>
            </w:r>
            <w:r w:rsidRPr="003E7586">
              <w:rPr>
                <w:rFonts w:ascii="Times New Roman" w:hAnsi="Times New Roman" w:cs="Times New Roman"/>
                <w:sz w:val="24"/>
                <w:szCs w:val="24"/>
              </w:rPr>
              <w:tab/>
              <w:t>Ammo.</w:t>
            </w:r>
          </w:p>
          <w:p w14:paraId="0213A182" w14:textId="77777777" w:rsidR="00C71918" w:rsidRPr="003E7586" w:rsidRDefault="00C71918" w:rsidP="00C71918">
            <w:pPr>
              <w:spacing w:after="0" w:line="240" w:lineRule="auto"/>
              <w:jc w:val="both"/>
              <w:rPr>
                <w:rFonts w:ascii="Times New Roman" w:hAnsi="Times New Roman" w:cs="Times New Roman"/>
                <w:sz w:val="24"/>
                <w:szCs w:val="24"/>
              </w:rPr>
            </w:pPr>
            <w:r w:rsidRPr="003E7586">
              <w:rPr>
                <w:rFonts w:ascii="Times New Roman" w:hAnsi="Times New Roman" w:cs="Times New Roman"/>
                <w:sz w:val="24"/>
                <w:szCs w:val="24"/>
              </w:rPr>
              <w:t>e.</w:t>
            </w:r>
            <w:r w:rsidRPr="003E7586">
              <w:rPr>
                <w:rFonts w:ascii="Times New Roman" w:hAnsi="Times New Roman" w:cs="Times New Roman"/>
                <w:sz w:val="24"/>
                <w:szCs w:val="24"/>
              </w:rPr>
              <w:tab/>
              <w:t>Ration.</w:t>
            </w:r>
          </w:p>
          <w:p w14:paraId="4627AE79" w14:textId="39B4E0F9" w:rsidR="00C71918" w:rsidRPr="003E7586" w:rsidRDefault="00C71918" w:rsidP="00C71918">
            <w:pPr>
              <w:spacing w:after="0" w:line="240" w:lineRule="auto"/>
              <w:jc w:val="both"/>
              <w:rPr>
                <w:rFonts w:ascii="Times New Roman" w:hAnsi="Times New Roman" w:cs="Times New Roman"/>
                <w:sz w:val="24"/>
                <w:szCs w:val="24"/>
              </w:rPr>
            </w:pPr>
            <w:proofErr w:type="gramStart"/>
            <w:r w:rsidRPr="003E7586">
              <w:rPr>
                <w:rFonts w:ascii="Times New Roman" w:hAnsi="Times New Roman" w:cs="Times New Roman"/>
                <w:sz w:val="24"/>
                <w:szCs w:val="24"/>
              </w:rPr>
              <w:t>f</w:t>
            </w:r>
            <w:proofErr w:type="gramEnd"/>
            <w:r w:rsidRPr="003E7586">
              <w:rPr>
                <w:rFonts w:ascii="Times New Roman" w:hAnsi="Times New Roman" w:cs="Times New Roman"/>
                <w:sz w:val="24"/>
                <w:szCs w:val="24"/>
              </w:rPr>
              <w:t>.</w:t>
            </w:r>
            <w:r w:rsidRPr="003E7586">
              <w:rPr>
                <w:rFonts w:ascii="Times New Roman" w:hAnsi="Times New Roman" w:cs="Times New Roman"/>
                <w:sz w:val="24"/>
                <w:szCs w:val="24"/>
              </w:rPr>
              <w:tab/>
              <w:t>Medical.</w:t>
            </w:r>
          </w:p>
          <w:p w14:paraId="68ED66AB" w14:textId="6945DF56" w:rsidR="00C71918" w:rsidRPr="002E1BC5" w:rsidRDefault="00C71918" w:rsidP="00C7191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g. </w:t>
            </w:r>
            <w:r>
              <w:rPr>
                <w:rFonts w:ascii="Times New Roman" w:hAnsi="Times New Roman" w:cs="Times New Roman"/>
                <w:sz w:val="24"/>
                <w:szCs w:val="24"/>
              </w:rPr>
              <w:tab/>
              <w:t>PW.</w:t>
            </w:r>
          </w:p>
        </w:tc>
        <w:tc>
          <w:tcPr>
            <w:tcW w:w="1250" w:type="dxa"/>
            <w:tcBorders>
              <w:top w:val="single" w:sz="4" w:space="0" w:color="000000"/>
              <w:left w:val="single" w:sz="4" w:space="0" w:color="000000"/>
              <w:bottom w:val="single" w:sz="4" w:space="0" w:color="000000"/>
              <w:right w:val="single" w:sz="4" w:space="0" w:color="000000"/>
            </w:tcBorders>
            <w:hideMark/>
          </w:tcPr>
          <w:p w14:paraId="661BBE99" w14:textId="77777777" w:rsidR="00C71918" w:rsidRDefault="00C71918" w:rsidP="00C71918">
            <w:pPr>
              <w:spacing w:after="0" w:line="240" w:lineRule="auto"/>
              <w:jc w:val="center"/>
              <w:rPr>
                <w:rFonts w:ascii="Times New Roman" w:eastAsia="Times New Roman" w:hAnsi="Times New Roman" w:cs="Times New Roman"/>
                <w:sz w:val="24"/>
                <w:szCs w:val="24"/>
              </w:rPr>
            </w:pPr>
          </w:p>
          <w:p w14:paraId="516BDF7A"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09FF4253" w14:textId="1CB16E72"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5DE6BD04" w14:textId="77777777" w:rsidR="00C71918" w:rsidRDefault="00C71918" w:rsidP="00C71918">
            <w:pPr>
              <w:spacing w:after="0" w:line="240" w:lineRule="auto"/>
              <w:jc w:val="center"/>
              <w:rPr>
                <w:rFonts w:ascii="Times New Roman" w:eastAsia="Times New Roman" w:hAnsi="Times New Roman" w:cs="Times New Roman"/>
                <w:sz w:val="24"/>
                <w:szCs w:val="24"/>
              </w:rPr>
            </w:pPr>
          </w:p>
          <w:p w14:paraId="77EE25BB"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244940FC"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5125956C"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643E4F08"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7688A268" w14:textId="2B75F21F" w:rsidR="00C71918" w:rsidRPr="003E7586"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14:paraId="72CB6C62" w14:textId="77777777" w:rsidR="00C71918" w:rsidRPr="003E7586" w:rsidRDefault="00C71918" w:rsidP="00C71918">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14:paraId="66D65132" w14:textId="77777777" w:rsidR="00C71918" w:rsidRDefault="00C71918" w:rsidP="00C71918">
            <w:pPr>
              <w:spacing w:after="0" w:line="240" w:lineRule="auto"/>
              <w:rPr>
                <w:rFonts w:ascii="Times New Roman" w:eastAsia="Times New Roman" w:hAnsi="Times New Roman" w:cs="Times New Roman"/>
                <w:sz w:val="24"/>
                <w:szCs w:val="24"/>
              </w:rPr>
            </w:pPr>
          </w:p>
          <w:p w14:paraId="46F5E55F" w14:textId="77777777" w:rsidR="00C71918" w:rsidRDefault="00C71918" w:rsidP="00C71918">
            <w:pPr>
              <w:spacing w:after="0" w:line="240" w:lineRule="auto"/>
              <w:rPr>
                <w:rFonts w:ascii="Times New Roman" w:eastAsia="Times New Roman" w:hAnsi="Times New Roman" w:cs="Times New Roman"/>
                <w:sz w:val="24"/>
                <w:szCs w:val="24"/>
              </w:rPr>
            </w:pPr>
          </w:p>
          <w:p w14:paraId="0109EE81" w14:textId="16CFA86E" w:rsidR="00C71918" w:rsidRPr="003E7586" w:rsidRDefault="00C71918" w:rsidP="00C7191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Min of 4 special eqpt for full marks</w:t>
            </w:r>
          </w:p>
        </w:tc>
      </w:tr>
      <w:tr w:rsidR="00C71918" w:rsidRPr="003E7586" w14:paraId="5F7E6482" w14:textId="77777777" w:rsidTr="002E1BC5">
        <w:tc>
          <w:tcPr>
            <w:tcW w:w="536"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25F14AB8" w14:textId="77777777" w:rsidR="00C71918" w:rsidRPr="003E7586" w:rsidRDefault="00C71918" w:rsidP="00C71918">
            <w:pPr>
              <w:spacing w:after="0" w:line="240" w:lineRule="auto"/>
              <w:rPr>
                <w:rFonts w:ascii="Times New Roman" w:eastAsia="Times New Roman" w:hAnsi="Times New Roman" w:cs="Times New Roman"/>
                <w:sz w:val="24"/>
                <w:szCs w:val="24"/>
              </w:rPr>
            </w:pPr>
          </w:p>
        </w:tc>
        <w:tc>
          <w:tcPr>
            <w:tcW w:w="4588"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34CC2B8B" w14:textId="651B0039" w:rsidR="00C71918" w:rsidRPr="003E7586"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Sub Total- Ser 6</w:t>
            </w:r>
          </w:p>
        </w:tc>
        <w:tc>
          <w:tcPr>
            <w:tcW w:w="1250"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17AF3DE7" w14:textId="0F5E7694"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t>8</w:t>
            </w:r>
          </w:p>
        </w:tc>
        <w:tc>
          <w:tcPr>
            <w:tcW w:w="1134"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38E6888E" w14:textId="77777777" w:rsidR="00C71918" w:rsidRPr="003E7586" w:rsidRDefault="00C71918" w:rsidP="00C71918">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7F118DEB" w14:textId="77777777" w:rsidR="00C71918" w:rsidRDefault="00C71918" w:rsidP="00C71918">
            <w:pPr>
              <w:spacing w:after="0" w:line="240" w:lineRule="auto"/>
              <w:rPr>
                <w:rFonts w:ascii="Times New Roman" w:eastAsia="Times New Roman" w:hAnsi="Times New Roman" w:cs="Times New Roman"/>
                <w:sz w:val="24"/>
                <w:szCs w:val="24"/>
              </w:rPr>
            </w:pPr>
          </w:p>
        </w:tc>
      </w:tr>
      <w:tr w:rsidR="00C71918" w:rsidRPr="003E7586" w14:paraId="6DDC07B7" w14:textId="77777777" w:rsidTr="004C3C3D">
        <w:tc>
          <w:tcPr>
            <w:tcW w:w="536" w:type="dxa"/>
            <w:tcBorders>
              <w:top w:val="single" w:sz="4" w:space="0" w:color="000000"/>
              <w:left w:val="single" w:sz="4" w:space="0" w:color="000000"/>
              <w:bottom w:val="single" w:sz="4" w:space="0" w:color="000000"/>
              <w:right w:val="single" w:sz="4" w:space="0" w:color="000000"/>
            </w:tcBorders>
            <w:hideMark/>
          </w:tcPr>
          <w:p w14:paraId="70518B8D" w14:textId="456AC0DF" w:rsidR="00C71918" w:rsidRPr="003E7586" w:rsidRDefault="00C71918" w:rsidP="00C71918">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7.</w:t>
            </w:r>
          </w:p>
        </w:tc>
        <w:tc>
          <w:tcPr>
            <w:tcW w:w="4588" w:type="dxa"/>
            <w:tcBorders>
              <w:top w:val="single" w:sz="4" w:space="0" w:color="000000"/>
              <w:left w:val="single" w:sz="4" w:space="0" w:color="000000"/>
              <w:bottom w:val="single" w:sz="4" w:space="0" w:color="000000"/>
              <w:right w:val="single" w:sz="4" w:space="0" w:color="000000"/>
            </w:tcBorders>
            <w:hideMark/>
          </w:tcPr>
          <w:p w14:paraId="1C98A1DD" w14:textId="7056BC01" w:rsidR="00C71918" w:rsidRPr="00BD2A8F" w:rsidRDefault="00C71918" w:rsidP="00C71918">
            <w:pPr>
              <w:spacing w:after="0" w:line="240" w:lineRule="auto"/>
              <w:rPr>
                <w:rFonts w:ascii="Times New Roman" w:eastAsia="Times New Roman" w:hAnsi="Times New Roman" w:cs="Times New Roman"/>
                <w:sz w:val="24"/>
                <w:szCs w:val="24"/>
                <w:u w:val="single"/>
              </w:rPr>
            </w:pPr>
            <w:r w:rsidRPr="00BD2A8F">
              <w:rPr>
                <w:rFonts w:ascii="Times New Roman" w:eastAsia="Times New Roman" w:hAnsi="Times New Roman" w:cs="Times New Roman"/>
                <w:sz w:val="24"/>
                <w:szCs w:val="24"/>
                <w:u w:val="single"/>
              </w:rPr>
              <w:t>COMMAND AND SIGNAL</w:t>
            </w:r>
          </w:p>
          <w:p w14:paraId="26865E93" w14:textId="262D44B7" w:rsidR="00C71918" w:rsidRPr="003E7586" w:rsidRDefault="00C71918" w:rsidP="00C71918">
            <w:pPr>
              <w:tabs>
                <w:tab w:val="left" w:pos="720"/>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Pr="003E7586">
              <w:rPr>
                <w:rFonts w:ascii="Times New Roman" w:eastAsia="Calibri" w:hAnsi="Times New Roman" w:cs="Times New Roman"/>
                <w:sz w:val="24"/>
                <w:szCs w:val="24"/>
              </w:rPr>
              <w:t>a)</w:t>
            </w:r>
            <w:r w:rsidRPr="003E7586">
              <w:rPr>
                <w:rFonts w:ascii="Times New Roman" w:eastAsia="Calibri" w:hAnsi="Times New Roman" w:cs="Times New Roman"/>
                <w:sz w:val="24"/>
                <w:szCs w:val="24"/>
              </w:rPr>
              <w:tab/>
              <w:t xml:space="preserve">BG </w:t>
            </w:r>
            <w:r>
              <w:rPr>
                <w:rFonts w:ascii="Times New Roman" w:eastAsia="Calibri" w:hAnsi="Times New Roman" w:cs="Times New Roman"/>
                <w:sz w:val="24"/>
                <w:szCs w:val="24"/>
              </w:rPr>
              <w:t>HQ</w:t>
            </w:r>
          </w:p>
          <w:p w14:paraId="0BE6E53A" w14:textId="745225C8" w:rsidR="00C71918" w:rsidRPr="003E7586" w:rsidRDefault="00C71918" w:rsidP="00C71918">
            <w:pPr>
              <w:tabs>
                <w:tab w:val="left" w:pos="720"/>
              </w:tabs>
              <w:spacing w:after="0" w:line="240" w:lineRule="auto"/>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(b)</w:t>
            </w:r>
            <w:r w:rsidRPr="003E7586">
              <w:rPr>
                <w:rFonts w:ascii="Times New Roman" w:eastAsia="Calibri" w:hAnsi="Times New Roman" w:cs="Times New Roman"/>
                <w:sz w:val="24"/>
                <w:szCs w:val="24"/>
              </w:rPr>
              <w:tab/>
            </w:r>
            <w:r w:rsidR="00491FB3">
              <w:rPr>
                <w:rFonts w:ascii="Times New Roman" w:eastAsia="Calibri" w:hAnsi="Times New Roman" w:cs="Times New Roman"/>
                <w:sz w:val="24"/>
                <w:szCs w:val="24"/>
              </w:rPr>
              <w:t>Pl</w:t>
            </w:r>
            <w:r w:rsidRPr="003E7586">
              <w:rPr>
                <w:rFonts w:ascii="Times New Roman" w:eastAsia="Calibri" w:hAnsi="Times New Roman" w:cs="Times New Roman"/>
                <w:sz w:val="24"/>
                <w:szCs w:val="24"/>
              </w:rPr>
              <w:t xml:space="preserve"> HQ for all phases </w:t>
            </w:r>
          </w:p>
          <w:p w14:paraId="33F4A1E9" w14:textId="11226CE4" w:rsidR="00C71918" w:rsidRPr="003E7586" w:rsidRDefault="00C71918" w:rsidP="00C71918">
            <w:pPr>
              <w:tabs>
                <w:tab w:val="left" w:pos="720"/>
              </w:tabs>
              <w:spacing w:after="0" w:line="240" w:lineRule="auto"/>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(c)</w:t>
            </w:r>
            <w:r>
              <w:rPr>
                <w:rFonts w:ascii="Times New Roman" w:eastAsia="Calibri" w:hAnsi="Times New Roman" w:cs="Times New Roman"/>
                <w:sz w:val="24"/>
                <w:szCs w:val="24"/>
              </w:rPr>
              <w:tab/>
              <w:t xml:space="preserve">Chain of Comd for all phases </w:t>
            </w:r>
          </w:p>
          <w:p w14:paraId="4AF43831" w14:textId="77777777" w:rsidR="00C71918" w:rsidRPr="003E7586" w:rsidRDefault="00C71918" w:rsidP="00C71918">
            <w:pPr>
              <w:tabs>
                <w:tab w:val="left" w:pos="720"/>
              </w:tabs>
              <w:spacing w:after="0" w:line="240" w:lineRule="auto"/>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(d)</w:t>
            </w:r>
            <w:r w:rsidRPr="003E7586">
              <w:rPr>
                <w:rFonts w:ascii="Times New Roman" w:eastAsia="Calibri" w:hAnsi="Times New Roman" w:cs="Times New Roman"/>
                <w:sz w:val="24"/>
                <w:szCs w:val="24"/>
              </w:rPr>
              <w:tab/>
              <w:t>Radio Freq.</w:t>
            </w:r>
          </w:p>
          <w:p w14:paraId="06CE0AAA" w14:textId="77777777" w:rsidR="00C71918" w:rsidRDefault="00C71918" w:rsidP="00C71918">
            <w:pPr>
              <w:spacing w:after="0" w:line="240" w:lineRule="auto"/>
              <w:rPr>
                <w:rFonts w:ascii="Times New Roman" w:eastAsia="Calibri" w:hAnsi="Times New Roman" w:cs="Times New Roman"/>
                <w:sz w:val="24"/>
                <w:szCs w:val="24"/>
              </w:rPr>
            </w:pPr>
            <w:r w:rsidRPr="003E7586">
              <w:rPr>
                <w:rFonts w:ascii="Times New Roman" w:eastAsia="Calibri" w:hAnsi="Times New Roman" w:cs="Times New Roman"/>
                <w:sz w:val="24"/>
                <w:szCs w:val="24"/>
              </w:rPr>
              <w:t>(e)</w:t>
            </w:r>
            <w:r w:rsidRPr="003E7586">
              <w:rPr>
                <w:rFonts w:ascii="Times New Roman" w:eastAsia="Calibri" w:hAnsi="Times New Roman" w:cs="Times New Roman"/>
                <w:sz w:val="24"/>
                <w:szCs w:val="24"/>
              </w:rPr>
              <w:tab/>
              <w:t>Code words and Nicknames.</w:t>
            </w:r>
          </w:p>
          <w:p w14:paraId="4E9CF9FD" w14:textId="77777777" w:rsidR="00C71918" w:rsidRPr="003E7586" w:rsidRDefault="00C71918" w:rsidP="00C71918">
            <w:pPr>
              <w:tabs>
                <w:tab w:val="left" w:pos="720"/>
              </w:tabs>
              <w:spacing w:after="0" w:line="24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(1)</w:t>
            </w:r>
            <w:r w:rsidRPr="003E7586">
              <w:rPr>
                <w:rFonts w:ascii="Times New Roman" w:eastAsia="Calibri" w:hAnsi="Times New Roman" w:cs="Times New Roman"/>
                <w:sz w:val="24"/>
                <w:szCs w:val="24"/>
              </w:rPr>
              <w:tab/>
              <w:t>Gps in posn.</w:t>
            </w:r>
          </w:p>
          <w:p w14:paraId="772F4EB3" w14:textId="5B2D9200" w:rsidR="00C71918" w:rsidRPr="003E7586" w:rsidRDefault="00C71918" w:rsidP="00C71918">
            <w:pPr>
              <w:tabs>
                <w:tab w:val="left" w:pos="720"/>
              </w:tabs>
              <w:spacing w:after="0" w:line="24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(2)</w:t>
            </w:r>
            <w:r w:rsidRPr="003E7586">
              <w:rPr>
                <w:rFonts w:ascii="Times New Roman" w:eastAsia="Calibri" w:hAnsi="Times New Roman" w:cs="Times New Roman"/>
                <w:sz w:val="24"/>
                <w:szCs w:val="24"/>
              </w:rPr>
              <w:tab/>
              <w:t>H</w:t>
            </w:r>
            <w:r>
              <w:rPr>
                <w:rFonts w:ascii="Times New Roman" w:eastAsia="Calibri" w:hAnsi="Times New Roman" w:cs="Times New Roman"/>
                <w:sz w:val="24"/>
                <w:szCs w:val="24"/>
              </w:rPr>
              <w:t>ostages rescued</w:t>
            </w:r>
            <w:r w:rsidRPr="003E7586">
              <w:rPr>
                <w:rFonts w:ascii="Times New Roman" w:eastAsia="Calibri" w:hAnsi="Times New Roman" w:cs="Times New Roman"/>
                <w:sz w:val="24"/>
                <w:szCs w:val="24"/>
              </w:rPr>
              <w:t>.</w:t>
            </w:r>
          </w:p>
          <w:p w14:paraId="6CEB2987" w14:textId="7E46F718" w:rsidR="00C71918" w:rsidRPr="003E7586" w:rsidRDefault="00C71918" w:rsidP="00C71918">
            <w:pPr>
              <w:tabs>
                <w:tab w:val="left" w:pos="720"/>
              </w:tabs>
              <w:spacing w:after="0" w:line="240" w:lineRule="auto"/>
              <w:ind w:left="720"/>
              <w:jc w:val="both"/>
              <w:rPr>
                <w:rFonts w:ascii="Times New Roman" w:eastAsia="Calibri" w:hAnsi="Times New Roman" w:cs="Times New Roman"/>
                <w:sz w:val="24"/>
                <w:szCs w:val="24"/>
              </w:rPr>
            </w:pPr>
            <w:r w:rsidRPr="003E7586">
              <w:rPr>
                <w:rFonts w:ascii="Times New Roman" w:eastAsia="Calibri" w:hAnsi="Times New Roman" w:cs="Times New Roman"/>
                <w:sz w:val="24"/>
                <w:szCs w:val="24"/>
              </w:rPr>
              <w:t>(3)</w:t>
            </w:r>
            <w:r w:rsidRPr="003E7586">
              <w:rPr>
                <w:rFonts w:ascii="Times New Roman" w:eastAsia="Calibri" w:hAnsi="Times New Roman" w:cs="Times New Roman"/>
                <w:sz w:val="24"/>
                <w:szCs w:val="24"/>
              </w:rPr>
              <w:tab/>
            </w:r>
            <w:r>
              <w:rPr>
                <w:rFonts w:ascii="Times New Roman" w:eastAsia="Calibri" w:hAnsi="Times New Roman" w:cs="Times New Roman"/>
                <w:sz w:val="24"/>
                <w:szCs w:val="24"/>
              </w:rPr>
              <w:t>Lt Papa Wemba neutralise</w:t>
            </w:r>
            <w:r w:rsidRPr="003E7586">
              <w:rPr>
                <w:rFonts w:ascii="Times New Roman" w:eastAsia="Calibri" w:hAnsi="Times New Roman" w:cs="Times New Roman"/>
                <w:sz w:val="24"/>
                <w:szCs w:val="24"/>
              </w:rPr>
              <w:t>d.</w:t>
            </w:r>
          </w:p>
          <w:p w14:paraId="14A50DAB" w14:textId="03823F8B" w:rsidR="00C71918" w:rsidRPr="003E7586" w:rsidRDefault="00C71918" w:rsidP="00C71918">
            <w:pPr>
              <w:tabs>
                <w:tab w:val="left" w:pos="720"/>
              </w:tabs>
              <w:spacing w:after="0" w:line="24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Activation of reser</w:t>
            </w:r>
            <w:r w:rsidRPr="003E7586">
              <w:rPr>
                <w:rFonts w:ascii="Times New Roman" w:eastAsia="Calibri" w:hAnsi="Times New Roman" w:cs="Times New Roman"/>
                <w:sz w:val="24"/>
                <w:szCs w:val="24"/>
              </w:rPr>
              <w:t>ves.</w:t>
            </w:r>
          </w:p>
          <w:p w14:paraId="79664234" w14:textId="0ECECCD0" w:rsidR="00C71918" w:rsidRPr="003E7586" w:rsidRDefault="00C71918" w:rsidP="00C71918">
            <w:pPr>
              <w:tabs>
                <w:tab w:val="left" w:pos="1440"/>
              </w:tabs>
              <w:spacing w:after="0" w:line="240" w:lineRule="auto"/>
              <w:rPr>
                <w:rFonts w:ascii="Times New Roman" w:eastAsia="Calibri" w:hAnsi="Times New Roman" w:cs="Times New Roman"/>
                <w:noProof/>
                <w:sz w:val="24"/>
                <w:szCs w:val="24"/>
                <w:lang w:eastAsia="en-GB"/>
              </w:rPr>
            </w:pPr>
            <w:r>
              <w:rPr>
                <w:rFonts w:ascii="Times New Roman" w:eastAsia="Calibri" w:hAnsi="Times New Roman" w:cs="Times New Roman"/>
                <w:sz w:val="24"/>
                <w:szCs w:val="24"/>
              </w:rPr>
              <w:t xml:space="preserve">(f)        </w:t>
            </w:r>
            <w:r w:rsidRPr="003E7586">
              <w:rPr>
                <w:rFonts w:ascii="Times New Roman" w:eastAsia="Calibri" w:hAnsi="Times New Roman" w:cs="Times New Roman"/>
                <w:sz w:val="24"/>
                <w:szCs w:val="24"/>
              </w:rPr>
              <w:t>Signal for opening fire.</w:t>
            </w:r>
            <w:r w:rsidRPr="003E7586">
              <w:rPr>
                <w:rFonts w:ascii="Times New Roman" w:eastAsia="Calibri" w:hAnsi="Times New Roman" w:cs="Times New Roman"/>
                <w:noProof/>
                <w:sz w:val="24"/>
                <w:szCs w:val="24"/>
                <w:lang w:eastAsia="en-GB"/>
              </w:rPr>
              <w:t xml:space="preserve"> </w:t>
            </w:r>
          </w:p>
          <w:p w14:paraId="6306B74E" w14:textId="7C2136AD" w:rsidR="00C71918" w:rsidRPr="003E7586" w:rsidRDefault="00C71918" w:rsidP="00C71918">
            <w:pPr>
              <w:tabs>
                <w:tab w:val="left" w:pos="1440"/>
              </w:tabs>
              <w:spacing w:after="0" w:line="240" w:lineRule="auto"/>
              <w:rPr>
                <w:rFonts w:ascii="Times New Roman" w:eastAsia="Calibri" w:hAnsi="Times New Roman" w:cs="Times New Roman"/>
                <w:sz w:val="24"/>
                <w:szCs w:val="24"/>
              </w:rPr>
            </w:pPr>
            <w:r w:rsidRPr="003E7586">
              <w:rPr>
                <w:rFonts w:ascii="Times New Roman" w:eastAsia="Calibri" w:hAnsi="Times New Roman" w:cs="Times New Roman"/>
                <w:noProof/>
                <w:sz w:val="24"/>
                <w:szCs w:val="24"/>
                <w:lang w:eastAsia="en-GB"/>
              </w:rPr>
              <w:t>(g)</w:t>
            </w:r>
            <w:r>
              <w:rPr>
                <w:rFonts w:ascii="Times New Roman" w:eastAsia="Calibri" w:hAnsi="Times New Roman" w:cs="Times New Roman"/>
                <w:noProof/>
                <w:sz w:val="24"/>
                <w:szCs w:val="24"/>
                <w:lang w:eastAsia="en-GB"/>
              </w:rPr>
              <w:t xml:space="preserve">       </w:t>
            </w:r>
            <w:r w:rsidRPr="003E7586">
              <w:rPr>
                <w:rFonts w:ascii="Times New Roman" w:eastAsia="Calibri" w:hAnsi="Times New Roman" w:cs="Times New Roman"/>
                <w:sz w:val="24"/>
                <w:szCs w:val="24"/>
              </w:rPr>
              <w:t>Signal for wdr.</w:t>
            </w:r>
          </w:p>
          <w:p w14:paraId="0363835B" w14:textId="66677E73" w:rsidR="00C71918" w:rsidRPr="002E1BC5" w:rsidRDefault="00C71918" w:rsidP="00C71918">
            <w:pPr>
              <w:spacing w:after="0" w:line="240" w:lineRule="auto"/>
              <w:rPr>
                <w:rFonts w:ascii="Times New Roman" w:eastAsia="Calibri" w:hAnsi="Times New Roman" w:cs="Times New Roman"/>
                <w:sz w:val="24"/>
                <w:szCs w:val="24"/>
              </w:rPr>
            </w:pPr>
            <w:r w:rsidRPr="003E7586">
              <w:rPr>
                <w:rFonts w:ascii="Times New Roman" w:eastAsia="Calibri" w:hAnsi="Times New Roman" w:cs="Times New Roman"/>
                <w:sz w:val="24"/>
                <w:szCs w:val="24"/>
              </w:rPr>
              <w:t>(h)</w:t>
            </w:r>
            <w:r w:rsidRPr="003E7586">
              <w:rPr>
                <w:rFonts w:ascii="Times New Roman" w:eastAsia="Calibri" w:hAnsi="Times New Roman" w:cs="Times New Roman"/>
                <w:sz w:val="24"/>
                <w:szCs w:val="24"/>
              </w:rPr>
              <w:tab/>
              <w:t xml:space="preserve">Password.  </w:t>
            </w:r>
          </w:p>
        </w:tc>
        <w:tc>
          <w:tcPr>
            <w:tcW w:w="1250" w:type="dxa"/>
            <w:tcBorders>
              <w:top w:val="single" w:sz="4" w:space="0" w:color="000000"/>
              <w:left w:val="single" w:sz="4" w:space="0" w:color="000000"/>
              <w:bottom w:val="single" w:sz="4" w:space="0" w:color="000000"/>
              <w:right w:val="single" w:sz="4" w:space="0" w:color="000000"/>
            </w:tcBorders>
            <w:hideMark/>
          </w:tcPr>
          <w:p w14:paraId="50B95A47" w14:textId="77777777" w:rsidR="00C71918" w:rsidRDefault="00C71918" w:rsidP="00C71918">
            <w:pPr>
              <w:spacing w:after="0" w:line="240" w:lineRule="auto"/>
              <w:jc w:val="center"/>
              <w:rPr>
                <w:rFonts w:ascii="Times New Roman" w:eastAsia="Times New Roman" w:hAnsi="Times New Roman" w:cs="Times New Roman"/>
                <w:sz w:val="24"/>
                <w:szCs w:val="24"/>
              </w:rPr>
            </w:pPr>
          </w:p>
          <w:p w14:paraId="37577D67"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3272AC30"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0473BB8E"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760C3FB0"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0C954442" w14:textId="77777777" w:rsidR="00C71918" w:rsidRDefault="00C71918" w:rsidP="00C71918">
            <w:pPr>
              <w:spacing w:after="0" w:line="240" w:lineRule="auto"/>
              <w:jc w:val="center"/>
              <w:rPr>
                <w:rFonts w:ascii="Times New Roman" w:eastAsia="Times New Roman" w:hAnsi="Times New Roman" w:cs="Times New Roman"/>
                <w:sz w:val="24"/>
                <w:szCs w:val="24"/>
              </w:rPr>
            </w:pPr>
          </w:p>
          <w:p w14:paraId="556853EB"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210D2C99"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4654A519"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37BD7807"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2CA18789"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6A93A31B" w14:textId="77777777" w:rsidR="00C71918"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1BB2F987" w14:textId="413A67EB" w:rsidR="00C71918" w:rsidRPr="003E7586"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14:paraId="3C1B5DC0" w14:textId="77777777" w:rsidR="00C71918" w:rsidRPr="003E7586" w:rsidRDefault="00C71918" w:rsidP="00C71918">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14:paraId="00E860F3" w14:textId="77777777" w:rsidR="00C71918" w:rsidRPr="003E7586" w:rsidRDefault="00C71918" w:rsidP="00C71918">
            <w:pPr>
              <w:spacing w:after="0" w:line="240" w:lineRule="auto"/>
              <w:rPr>
                <w:rFonts w:ascii="Times New Roman" w:eastAsia="Times New Roman" w:hAnsi="Times New Roman" w:cs="Times New Roman"/>
                <w:sz w:val="24"/>
                <w:szCs w:val="24"/>
              </w:rPr>
            </w:pPr>
          </w:p>
        </w:tc>
      </w:tr>
      <w:tr w:rsidR="00C71918" w:rsidRPr="003E7586" w14:paraId="45E54DE5" w14:textId="77777777" w:rsidTr="004C3C3D">
        <w:tc>
          <w:tcPr>
            <w:tcW w:w="536" w:type="dxa"/>
            <w:tcBorders>
              <w:top w:val="single" w:sz="4" w:space="0" w:color="000000"/>
              <w:left w:val="single" w:sz="4" w:space="0" w:color="000000"/>
              <w:bottom w:val="single" w:sz="4" w:space="0" w:color="000000"/>
              <w:right w:val="single" w:sz="4" w:space="0" w:color="000000"/>
            </w:tcBorders>
          </w:tcPr>
          <w:p w14:paraId="4521290F" w14:textId="3CE53BF8" w:rsidR="00C71918" w:rsidRPr="003E7586" w:rsidRDefault="00C71918" w:rsidP="00C7191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588" w:type="dxa"/>
            <w:tcBorders>
              <w:top w:val="single" w:sz="4" w:space="0" w:color="000000"/>
              <w:left w:val="single" w:sz="4" w:space="0" w:color="000000"/>
              <w:bottom w:val="single" w:sz="4" w:space="0" w:color="000000"/>
              <w:right w:val="single" w:sz="4" w:space="0" w:color="000000"/>
            </w:tcBorders>
          </w:tcPr>
          <w:p w14:paraId="24310422" w14:textId="4E348F7A" w:rsidR="00C71918" w:rsidRPr="003E7586" w:rsidRDefault="00C71918" w:rsidP="00C7191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Question</w:t>
            </w:r>
          </w:p>
        </w:tc>
        <w:tc>
          <w:tcPr>
            <w:tcW w:w="1250" w:type="dxa"/>
            <w:tcBorders>
              <w:top w:val="single" w:sz="4" w:space="0" w:color="000000"/>
              <w:left w:val="single" w:sz="4" w:space="0" w:color="000000"/>
              <w:bottom w:val="single" w:sz="4" w:space="0" w:color="000000"/>
              <w:right w:val="single" w:sz="4" w:space="0" w:color="000000"/>
            </w:tcBorders>
          </w:tcPr>
          <w:p w14:paraId="07786479" w14:textId="0274AA63" w:rsidR="00C71918" w:rsidRPr="003E7586"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14:paraId="30B31A73" w14:textId="77777777" w:rsidR="00C71918" w:rsidRPr="003E7586" w:rsidRDefault="00C71918" w:rsidP="00C71918">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14:paraId="620A72DC" w14:textId="77777777" w:rsidR="00C71918" w:rsidRPr="003E7586" w:rsidRDefault="00C71918" w:rsidP="00C71918">
            <w:pPr>
              <w:spacing w:after="0" w:line="240" w:lineRule="auto"/>
              <w:rPr>
                <w:rFonts w:ascii="Times New Roman" w:eastAsia="Times New Roman" w:hAnsi="Times New Roman" w:cs="Times New Roman"/>
                <w:sz w:val="24"/>
                <w:szCs w:val="24"/>
              </w:rPr>
            </w:pPr>
          </w:p>
        </w:tc>
      </w:tr>
      <w:tr w:rsidR="00C71918" w:rsidRPr="003E7586" w14:paraId="0A6EF7E5" w14:textId="77777777" w:rsidTr="004C3C3D">
        <w:tc>
          <w:tcPr>
            <w:tcW w:w="536" w:type="dxa"/>
            <w:tcBorders>
              <w:top w:val="single" w:sz="4" w:space="0" w:color="000000"/>
              <w:left w:val="single" w:sz="4" w:space="0" w:color="000000"/>
              <w:bottom w:val="single" w:sz="4" w:space="0" w:color="000000"/>
              <w:right w:val="single" w:sz="4" w:space="0" w:color="000000"/>
            </w:tcBorders>
          </w:tcPr>
          <w:p w14:paraId="0D36FFD6" w14:textId="5E28BCF8" w:rsidR="00C71918" w:rsidRDefault="00C71918" w:rsidP="00C7191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4588" w:type="dxa"/>
            <w:tcBorders>
              <w:top w:val="single" w:sz="4" w:space="0" w:color="000000"/>
              <w:left w:val="single" w:sz="4" w:space="0" w:color="000000"/>
              <w:bottom w:val="single" w:sz="4" w:space="0" w:color="000000"/>
              <w:right w:val="single" w:sz="4" w:space="0" w:color="000000"/>
            </w:tcBorders>
          </w:tcPr>
          <w:p w14:paraId="12015A82" w14:textId="2F026513" w:rsidR="00C71918" w:rsidRDefault="00C71918" w:rsidP="00C7191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Synchronisation of watches</w:t>
            </w:r>
          </w:p>
        </w:tc>
        <w:tc>
          <w:tcPr>
            <w:tcW w:w="1250" w:type="dxa"/>
            <w:tcBorders>
              <w:top w:val="single" w:sz="4" w:space="0" w:color="000000"/>
              <w:left w:val="single" w:sz="4" w:space="0" w:color="000000"/>
              <w:bottom w:val="single" w:sz="4" w:space="0" w:color="000000"/>
              <w:right w:val="single" w:sz="4" w:space="0" w:color="000000"/>
            </w:tcBorders>
          </w:tcPr>
          <w:p w14:paraId="58F9F5AE" w14:textId="48F84D05" w:rsidR="00C71918" w:rsidRPr="003E7586" w:rsidRDefault="00C71918" w:rsidP="00C7191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tcBorders>
              <w:top w:val="single" w:sz="4" w:space="0" w:color="000000"/>
              <w:left w:val="single" w:sz="4" w:space="0" w:color="000000"/>
              <w:bottom w:val="single" w:sz="4" w:space="0" w:color="000000"/>
              <w:right w:val="single" w:sz="4" w:space="0" w:color="000000"/>
            </w:tcBorders>
          </w:tcPr>
          <w:p w14:paraId="085306DB" w14:textId="77777777" w:rsidR="00C71918" w:rsidRPr="003E7586" w:rsidRDefault="00C71918" w:rsidP="00C71918">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14:paraId="743AAF96" w14:textId="77777777" w:rsidR="00C71918" w:rsidRPr="003E7586" w:rsidRDefault="00C71918" w:rsidP="00C71918">
            <w:pPr>
              <w:spacing w:after="0" w:line="240" w:lineRule="auto"/>
              <w:rPr>
                <w:rFonts w:ascii="Times New Roman" w:eastAsia="Times New Roman" w:hAnsi="Times New Roman" w:cs="Times New Roman"/>
                <w:sz w:val="24"/>
                <w:szCs w:val="24"/>
              </w:rPr>
            </w:pPr>
          </w:p>
        </w:tc>
      </w:tr>
      <w:tr w:rsidR="00C71918" w:rsidRPr="003E7586" w14:paraId="3AEADAD5" w14:textId="77777777" w:rsidTr="004C3C3D">
        <w:trPr>
          <w:trHeight w:val="278"/>
        </w:trPr>
        <w:tc>
          <w:tcPr>
            <w:tcW w:w="536" w:type="dxa"/>
            <w:tcBorders>
              <w:top w:val="single" w:sz="4" w:space="0" w:color="000000"/>
              <w:left w:val="single" w:sz="4" w:space="0" w:color="000000"/>
              <w:bottom w:val="single" w:sz="4" w:space="0" w:color="000000"/>
              <w:right w:val="single" w:sz="4" w:space="0" w:color="000000"/>
            </w:tcBorders>
            <w:hideMark/>
          </w:tcPr>
          <w:p w14:paraId="2D20F596" w14:textId="77777777" w:rsidR="00C71918" w:rsidRPr="003E7586" w:rsidRDefault="00C71918" w:rsidP="00C71918">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8.</w:t>
            </w:r>
          </w:p>
        </w:tc>
        <w:tc>
          <w:tcPr>
            <w:tcW w:w="4588" w:type="dxa"/>
            <w:tcBorders>
              <w:top w:val="single" w:sz="4" w:space="0" w:color="000000"/>
              <w:left w:val="single" w:sz="4" w:space="0" w:color="000000"/>
              <w:bottom w:val="single" w:sz="4" w:space="0" w:color="000000"/>
              <w:right w:val="single" w:sz="4" w:space="0" w:color="000000"/>
            </w:tcBorders>
            <w:hideMark/>
          </w:tcPr>
          <w:p w14:paraId="647A557B" w14:textId="77777777" w:rsidR="00C71918" w:rsidRPr="003E7586" w:rsidRDefault="00C71918" w:rsidP="00C71918">
            <w:pPr>
              <w:spacing w:after="0" w:line="240" w:lineRule="auto"/>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Bonus for orderly/confident delivery.</w:t>
            </w:r>
          </w:p>
        </w:tc>
        <w:tc>
          <w:tcPr>
            <w:tcW w:w="1250" w:type="dxa"/>
            <w:tcBorders>
              <w:top w:val="single" w:sz="4" w:space="0" w:color="000000"/>
              <w:left w:val="single" w:sz="4" w:space="0" w:color="000000"/>
              <w:bottom w:val="single" w:sz="4" w:space="0" w:color="000000"/>
              <w:right w:val="single" w:sz="4" w:space="0" w:color="000000"/>
            </w:tcBorders>
            <w:hideMark/>
          </w:tcPr>
          <w:p w14:paraId="442E2F4B" w14:textId="77777777" w:rsidR="00C71918" w:rsidRPr="003E7586" w:rsidRDefault="00C71918" w:rsidP="00C71918">
            <w:pPr>
              <w:spacing w:after="0" w:line="240" w:lineRule="auto"/>
              <w:jc w:val="center"/>
              <w:rPr>
                <w:rFonts w:ascii="Times New Roman" w:eastAsia="Times New Roman" w:hAnsi="Times New Roman" w:cs="Times New Roman"/>
                <w:sz w:val="24"/>
                <w:szCs w:val="24"/>
              </w:rPr>
            </w:pPr>
            <w:r w:rsidRPr="003E7586">
              <w:rPr>
                <w:rFonts w:ascii="Times New Roman" w:eastAsia="Times New Roman" w:hAnsi="Times New Roman" w:cs="Times New Roman"/>
                <w:sz w:val="24"/>
                <w:szCs w:val="24"/>
              </w:rPr>
              <w:t>2</w:t>
            </w:r>
          </w:p>
        </w:tc>
        <w:tc>
          <w:tcPr>
            <w:tcW w:w="1134" w:type="dxa"/>
            <w:tcBorders>
              <w:top w:val="single" w:sz="4" w:space="0" w:color="000000"/>
              <w:left w:val="single" w:sz="4" w:space="0" w:color="000000"/>
              <w:bottom w:val="single" w:sz="4" w:space="0" w:color="000000"/>
              <w:right w:val="single" w:sz="4" w:space="0" w:color="000000"/>
            </w:tcBorders>
          </w:tcPr>
          <w:p w14:paraId="3AD92165" w14:textId="77777777" w:rsidR="00C71918" w:rsidRPr="003E7586" w:rsidRDefault="00C71918" w:rsidP="00C71918">
            <w:pPr>
              <w:spacing w:after="0" w:line="240" w:lineRule="auto"/>
              <w:rPr>
                <w:rFonts w:ascii="Times New Roman" w:eastAsia="Times New Roman" w:hAnsi="Times New Roman" w:cs="Times New Roman"/>
                <w:sz w:val="24"/>
                <w:szCs w:val="24"/>
              </w:rPr>
            </w:pPr>
          </w:p>
        </w:tc>
        <w:tc>
          <w:tcPr>
            <w:tcW w:w="2126" w:type="dxa"/>
            <w:tcBorders>
              <w:top w:val="single" w:sz="4" w:space="0" w:color="000000"/>
              <w:left w:val="single" w:sz="4" w:space="0" w:color="000000"/>
              <w:bottom w:val="single" w:sz="4" w:space="0" w:color="000000"/>
              <w:right w:val="single" w:sz="4" w:space="0" w:color="000000"/>
            </w:tcBorders>
          </w:tcPr>
          <w:p w14:paraId="36E2EEAB" w14:textId="77777777" w:rsidR="00C71918" w:rsidRPr="003E7586" w:rsidRDefault="00C71918" w:rsidP="00C71918">
            <w:pPr>
              <w:spacing w:after="0" w:line="240" w:lineRule="auto"/>
              <w:rPr>
                <w:rFonts w:ascii="Times New Roman" w:eastAsia="Times New Roman" w:hAnsi="Times New Roman" w:cs="Times New Roman"/>
                <w:sz w:val="24"/>
                <w:szCs w:val="24"/>
              </w:rPr>
            </w:pPr>
          </w:p>
        </w:tc>
      </w:tr>
      <w:tr w:rsidR="00C71918" w:rsidRPr="003E7586" w14:paraId="6DAEABB6" w14:textId="77777777" w:rsidTr="004C3C3D">
        <w:tc>
          <w:tcPr>
            <w:tcW w:w="5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ED9E682" w14:textId="77777777" w:rsidR="00C71918" w:rsidRPr="003E7586" w:rsidRDefault="00C71918" w:rsidP="00C71918">
            <w:pPr>
              <w:spacing w:after="0" w:line="240" w:lineRule="auto"/>
              <w:rPr>
                <w:rFonts w:ascii="Times New Roman" w:eastAsia="Times New Roman" w:hAnsi="Times New Roman" w:cs="Times New Roman"/>
                <w:b/>
                <w:sz w:val="24"/>
                <w:szCs w:val="24"/>
              </w:rPr>
            </w:pPr>
          </w:p>
        </w:tc>
        <w:tc>
          <w:tcPr>
            <w:tcW w:w="45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686CEDDA" w14:textId="77777777" w:rsidR="00C71918" w:rsidRPr="003E7586" w:rsidRDefault="00C71918" w:rsidP="00C71918">
            <w:pPr>
              <w:spacing w:after="0" w:line="240" w:lineRule="auto"/>
              <w:jc w:val="center"/>
              <w:rPr>
                <w:rFonts w:ascii="Times New Roman" w:eastAsia="Times New Roman" w:hAnsi="Times New Roman" w:cs="Times New Roman"/>
                <w:b/>
                <w:sz w:val="24"/>
                <w:szCs w:val="24"/>
              </w:rPr>
            </w:pPr>
            <w:r w:rsidRPr="003E7586">
              <w:rPr>
                <w:rFonts w:ascii="Times New Roman" w:eastAsia="Times New Roman" w:hAnsi="Times New Roman" w:cs="Times New Roman"/>
                <w:b/>
                <w:sz w:val="24"/>
                <w:szCs w:val="24"/>
              </w:rPr>
              <w:t>Sub Total for Ser 6-8</w:t>
            </w:r>
          </w:p>
        </w:tc>
        <w:tc>
          <w:tcPr>
            <w:tcW w:w="12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5EDC23A" w14:textId="4C756F99" w:rsidR="00C71918" w:rsidRPr="00252EBF" w:rsidRDefault="00C71918" w:rsidP="00C71918">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D40F279" w14:textId="77777777" w:rsidR="00C71918" w:rsidRPr="003E7586" w:rsidRDefault="00C71918" w:rsidP="00C71918">
            <w:pPr>
              <w:spacing w:after="0" w:line="240" w:lineRule="auto"/>
              <w:rPr>
                <w:rFonts w:ascii="Times New Roman" w:eastAsia="Times New Roman" w:hAnsi="Times New Roman" w:cs="Times New Roman"/>
                <w:b/>
                <w:sz w:val="24"/>
                <w:szCs w:val="24"/>
              </w:rPr>
            </w:pPr>
          </w:p>
        </w:tc>
        <w:tc>
          <w:tcPr>
            <w:tcW w:w="21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A31022" w14:textId="77777777" w:rsidR="00C71918" w:rsidRPr="003E7586" w:rsidRDefault="00C71918" w:rsidP="00C71918">
            <w:pPr>
              <w:spacing w:after="0" w:line="240" w:lineRule="auto"/>
              <w:rPr>
                <w:rFonts w:ascii="Times New Roman" w:eastAsia="Times New Roman" w:hAnsi="Times New Roman" w:cs="Times New Roman"/>
                <w:b/>
                <w:sz w:val="24"/>
                <w:szCs w:val="24"/>
              </w:rPr>
            </w:pPr>
          </w:p>
        </w:tc>
      </w:tr>
      <w:tr w:rsidR="00C71918" w:rsidRPr="003E7586" w14:paraId="20142F4E" w14:textId="77777777" w:rsidTr="004C3C3D">
        <w:trPr>
          <w:trHeight w:val="382"/>
        </w:trPr>
        <w:tc>
          <w:tcPr>
            <w:tcW w:w="536" w:type="dxa"/>
            <w:tcBorders>
              <w:top w:val="single" w:sz="4" w:space="0" w:color="000000"/>
              <w:left w:val="single" w:sz="4" w:space="0" w:color="000000"/>
              <w:right w:val="single" w:sz="4" w:space="0" w:color="000000"/>
            </w:tcBorders>
          </w:tcPr>
          <w:p w14:paraId="60FE4A45" w14:textId="77777777" w:rsidR="00C71918" w:rsidRPr="003E7586" w:rsidRDefault="00C71918" w:rsidP="00C71918">
            <w:pPr>
              <w:spacing w:after="0" w:line="240" w:lineRule="auto"/>
              <w:rPr>
                <w:rFonts w:ascii="Times New Roman" w:eastAsia="Times New Roman" w:hAnsi="Times New Roman" w:cs="Times New Roman"/>
                <w:sz w:val="24"/>
                <w:szCs w:val="24"/>
              </w:rPr>
            </w:pPr>
          </w:p>
        </w:tc>
        <w:tc>
          <w:tcPr>
            <w:tcW w:w="4588" w:type="dxa"/>
            <w:tcBorders>
              <w:top w:val="single" w:sz="4" w:space="0" w:color="000000"/>
              <w:left w:val="single" w:sz="4" w:space="0" w:color="000000"/>
              <w:right w:val="single" w:sz="4" w:space="0" w:color="000000"/>
            </w:tcBorders>
            <w:shd w:val="clear" w:color="auto" w:fill="D9D9D9" w:themeFill="background1" w:themeFillShade="D9"/>
          </w:tcPr>
          <w:p w14:paraId="16741B4D" w14:textId="77777777" w:rsidR="00C71918" w:rsidRPr="00252EBF" w:rsidRDefault="00C71918" w:rsidP="00C71918">
            <w:pPr>
              <w:spacing w:after="0" w:line="240" w:lineRule="auto"/>
              <w:rPr>
                <w:rFonts w:ascii="Times New Roman" w:eastAsia="Times New Roman" w:hAnsi="Times New Roman" w:cs="Times New Roman"/>
                <w:sz w:val="32"/>
                <w:szCs w:val="32"/>
              </w:rPr>
            </w:pPr>
            <w:r w:rsidRPr="00252EBF">
              <w:rPr>
                <w:rFonts w:ascii="Times New Roman" w:eastAsia="Times New Roman" w:hAnsi="Times New Roman" w:cs="Times New Roman"/>
                <w:b/>
                <w:sz w:val="32"/>
                <w:szCs w:val="32"/>
              </w:rPr>
              <w:t>GRAND TOTAL</w:t>
            </w:r>
          </w:p>
        </w:tc>
        <w:tc>
          <w:tcPr>
            <w:tcW w:w="1250" w:type="dxa"/>
            <w:tcBorders>
              <w:top w:val="single" w:sz="4" w:space="0" w:color="000000"/>
              <w:left w:val="single" w:sz="4" w:space="0" w:color="000000"/>
              <w:right w:val="single" w:sz="4" w:space="0" w:color="000000"/>
            </w:tcBorders>
            <w:shd w:val="clear" w:color="auto" w:fill="D9D9D9" w:themeFill="background1" w:themeFillShade="D9"/>
          </w:tcPr>
          <w:p w14:paraId="7F481177" w14:textId="0C735750" w:rsidR="00C71918" w:rsidRPr="00252EBF" w:rsidRDefault="00C71918" w:rsidP="00C71918">
            <w:pPr>
              <w:spacing w:after="0" w:line="240" w:lineRule="auto"/>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110</w:t>
            </w:r>
          </w:p>
        </w:tc>
        <w:tc>
          <w:tcPr>
            <w:tcW w:w="1134" w:type="dxa"/>
            <w:tcBorders>
              <w:top w:val="single" w:sz="4" w:space="0" w:color="000000"/>
              <w:left w:val="single" w:sz="4" w:space="0" w:color="000000"/>
              <w:right w:val="single" w:sz="4" w:space="0" w:color="000000"/>
            </w:tcBorders>
            <w:shd w:val="clear" w:color="auto" w:fill="D9D9D9" w:themeFill="background1" w:themeFillShade="D9"/>
          </w:tcPr>
          <w:p w14:paraId="0AD300CA" w14:textId="77777777" w:rsidR="00C71918" w:rsidRPr="00252EBF" w:rsidRDefault="00C71918" w:rsidP="00C71918">
            <w:pPr>
              <w:spacing w:after="0" w:line="240" w:lineRule="auto"/>
              <w:rPr>
                <w:rFonts w:ascii="Times New Roman" w:eastAsia="Times New Roman" w:hAnsi="Times New Roman" w:cs="Times New Roman"/>
                <w:sz w:val="32"/>
                <w:szCs w:val="32"/>
              </w:rPr>
            </w:pPr>
          </w:p>
        </w:tc>
        <w:tc>
          <w:tcPr>
            <w:tcW w:w="2126" w:type="dxa"/>
            <w:tcBorders>
              <w:top w:val="single" w:sz="4" w:space="0" w:color="000000"/>
              <w:left w:val="single" w:sz="4" w:space="0" w:color="000000"/>
              <w:right w:val="single" w:sz="4" w:space="0" w:color="000000"/>
            </w:tcBorders>
            <w:shd w:val="clear" w:color="auto" w:fill="D9D9D9" w:themeFill="background1" w:themeFillShade="D9"/>
          </w:tcPr>
          <w:p w14:paraId="5BD1F0EA" w14:textId="77777777" w:rsidR="00C71918" w:rsidRPr="00252EBF" w:rsidRDefault="00C71918" w:rsidP="00C71918">
            <w:pPr>
              <w:spacing w:after="0" w:line="240" w:lineRule="auto"/>
              <w:rPr>
                <w:rFonts w:ascii="Times New Roman" w:eastAsia="Times New Roman" w:hAnsi="Times New Roman" w:cs="Times New Roman"/>
                <w:sz w:val="32"/>
                <w:szCs w:val="32"/>
              </w:rPr>
            </w:pPr>
          </w:p>
        </w:tc>
      </w:tr>
    </w:tbl>
    <w:p w14:paraId="41678533" w14:textId="77777777" w:rsidR="003E7586" w:rsidRPr="003E7586" w:rsidRDefault="003E7586" w:rsidP="003E7586">
      <w:pPr>
        <w:tabs>
          <w:tab w:val="left" w:pos="1039"/>
        </w:tabs>
        <w:spacing w:after="0" w:line="240" w:lineRule="auto"/>
        <w:rPr>
          <w:rFonts w:ascii="Times New Roman" w:eastAsia="Calibri" w:hAnsi="Times New Roman" w:cs="Times New Roman"/>
          <w:sz w:val="24"/>
          <w:szCs w:val="24"/>
        </w:rPr>
      </w:pPr>
    </w:p>
    <w:p w14:paraId="3B6DC268" w14:textId="77777777" w:rsidR="003E7586" w:rsidRPr="003E7586" w:rsidRDefault="003E7586" w:rsidP="003E7586">
      <w:pPr>
        <w:rPr>
          <w:rFonts w:ascii="Times New Roman" w:hAnsi="Times New Roman" w:cs="Times New Roman"/>
          <w:sz w:val="24"/>
          <w:szCs w:val="24"/>
        </w:rPr>
      </w:pPr>
    </w:p>
    <w:p w14:paraId="7CC7D131" w14:textId="77777777" w:rsidR="000C2962" w:rsidRDefault="000C2962" w:rsidP="00EB10D2">
      <w:pPr>
        <w:spacing w:after="0" w:line="360" w:lineRule="auto"/>
        <w:ind w:left="720" w:firstLine="720"/>
        <w:rPr>
          <w:rFonts w:ascii="Times New Roman" w:eastAsia="Calibri" w:hAnsi="Times New Roman" w:cs="Times New Roman"/>
          <w:color w:val="000000" w:themeColor="text1"/>
          <w:sz w:val="24"/>
          <w:szCs w:val="24"/>
        </w:rPr>
        <w:sectPr w:rsidR="000C2962" w:rsidSect="00020C4F">
          <w:headerReference w:type="default" r:id="rId103"/>
          <w:footerReference w:type="default" r:id="rId104"/>
          <w:pgSz w:w="12240" w:h="15840"/>
          <w:pgMar w:top="949" w:right="1134" w:bottom="274" w:left="1134" w:header="709" w:footer="407" w:gutter="0"/>
          <w:cols w:space="720"/>
          <w:docGrid w:linePitch="360"/>
        </w:sectPr>
      </w:pPr>
    </w:p>
    <w:p w14:paraId="18B13499" w14:textId="77777777" w:rsidR="00D95A6B" w:rsidRPr="00D95A6B" w:rsidRDefault="00D95A6B" w:rsidP="00D95A6B">
      <w:pPr>
        <w:spacing w:after="0" w:line="240" w:lineRule="auto"/>
        <w:jc w:val="center"/>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lastRenderedPageBreak/>
        <w:t>ARMY OFFICERS’ PRACTICAL PROMEX 202</w:t>
      </w:r>
      <w:r w:rsidR="00070707">
        <w:rPr>
          <w:rFonts w:ascii="Times New Roman" w:eastAsia="Calibri" w:hAnsi="Times New Roman" w:cs="Times New Roman"/>
          <w:b/>
          <w:color w:val="000000" w:themeColor="text1"/>
          <w:sz w:val="24"/>
          <w:szCs w:val="24"/>
          <w:u w:val="single"/>
        </w:rPr>
        <w:t>1</w:t>
      </w:r>
    </w:p>
    <w:p w14:paraId="613B855B" w14:textId="77777777" w:rsidR="00D95A6B" w:rsidRPr="00D95A6B" w:rsidRDefault="00D95A6B" w:rsidP="00D95A6B">
      <w:pPr>
        <w:spacing w:after="0" w:line="240" w:lineRule="auto"/>
        <w:jc w:val="center"/>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 xml:space="preserve">EXERCISE </w:t>
      </w:r>
      <w:r w:rsidR="003F0836">
        <w:rPr>
          <w:rFonts w:ascii="Times New Roman" w:eastAsia="Calibri" w:hAnsi="Times New Roman" w:cs="Times New Roman"/>
          <w:b/>
          <w:color w:val="000000" w:themeColor="text1"/>
          <w:sz w:val="24"/>
          <w:szCs w:val="24"/>
          <w:u w:val="single"/>
        </w:rPr>
        <w:t xml:space="preserve">GBAM </w:t>
      </w:r>
      <w:r w:rsidR="00F72A18">
        <w:rPr>
          <w:rFonts w:ascii="Times New Roman" w:eastAsia="Calibri" w:hAnsi="Times New Roman" w:cs="Times New Roman"/>
          <w:b/>
          <w:color w:val="000000" w:themeColor="text1"/>
          <w:sz w:val="24"/>
          <w:szCs w:val="24"/>
          <w:u w:val="single"/>
        </w:rPr>
        <w:t>SONGA ALPHA</w:t>
      </w:r>
    </w:p>
    <w:p w14:paraId="4377E19B" w14:textId="40FEDDBE" w:rsidR="00D95A6B" w:rsidRPr="00D95A6B" w:rsidRDefault="00B61D17" w:rsidP="00D95A6B">
      <w:pPr>
        <w:spacing w:after="0" w:line="240" w:lineRule="auto"/>
        <w:jc w:val="center"/>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L</w:t>
      </w:r>
      <w:r w:rsidR="00BC1D9F">
        <w:rPr>
          <w:rFonts w:ascii="Times New Roman" w:eastAsia="Calibri" w:hAnsi="Times New Roman" w:cs="Times New Roman"/>
          <w:b/>
          <w:color w:val="000000" w:themeColor="text1"/>
          <w:sz w:val="24"/>
          <w:szCs w:val="24"/>
          <w:u w:val="single"/>
        </w:rPr>
        <w:t>EVEL A (L</w:t>
      </w:r>
      <w:r>
        <w:rPr>
          <w:rFonts w:ascii="Times New Roman" w:eastAsia="Calibri" w:hAnsi="Times New Roman" w:cs="Times New Roman"/>
          <w:b/>
          <w:color w:val="000000" w:themeColor="text1"/>
          <w:sz w:val="24"/>
          <w:szCs w:val="24"/>
          <w:u w:val="single"/>
        </w:rPr>
        <w:t>T TO CAPT</w:t>
      </w:r>
      <w:r w:rsidR="00BC1D9F">
        <w:rPr>
          <w:rFonts w:ascii="Times New Roman" w:eastAsia="Calibri" w:hAnsi="Times New Roman" w:cs="Times New Roman"/>
          <w:b/>
          <w:color w:val="000000" w:themeColor="text1"/>
          <w:sz w:val="24"/>
          <w:szCs w:val="24"/>
          <w:u w:val="single"/>
        </w:rPr>
        <w:t>)</w:t>
      </w:r>
      <w:r w:rsidR="00D95A6B" w:rsidRPr="00D95A6B">
        <w:rPr>
          <w:rFonts w:ascii="Times New Roman" w:eastAsia="Calibri" w:hAnsi="Times New Roman" w:cs="Times New Roman"/>
          <w:b/>
          <w:color w:val="000000" w:themeColor="text1"/>
          <w:sz w:val="24"/>
          <w:szCs w:val="24"/>
          <w:u w:val="single"/>
        </w:rPr>
        <w:t xml:space="preserve"> </w:t>
      </w:r>
    </w:p>
    <w:p w14:paraId="6916C036" w14:textId="77777777" w:rsidR="00D95A6B" w:rsidRPr="00D95A6B" w:rsidRDefault="00D95A6B" w:rsidP="00D95A6B">
      <w:pPr>
        <w:spacing w:after="0" w:line="240" w:lineRule="auto"/>
        <w:jc w:val="center"/>
        <w:rPr>
          <w:rFonts w:ascii="Times New Roman" w:eastAsia="Calibri" w:hAnsi="Times New Roman" w:cs="Times New Roman"/>
          <w:color w:val="000000" w:themeColor="text1"/>
          <w:sz w:val="24"/>
          <w:szCs w:val="24"/>
          <w:u w:val="single"/>
        </w:rPr>
      </w:pPr>
    </w:p>
    <w:p w14:paraId="28D8CDB5" w14:textId="3E2DA01C" w:rsidR="00D95A6B" w:rsidRPr="00D95A6B" w:rsidRDefault="00D72454" w:rsidP="00EE18F8">
      <w:pPr>
        <w:spacing w:after="0" w:line="240" w:lineRule="auto"/>
        <w:ind w:left="4320" w:firstLine="1209"/>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SERIAL 7</w:t>
      </w:r>
      <w:r w:rsidR="00D95A6B" w:rsidRPr="00D95A6B">
        <w:rPr>
          <w:rFonts w:ascii="Times New Roman" w:eastAsia="Calibri" w:hAnsi="Times New Roman" w:cs="Times New Roman"/>
          <w:color w:val="000000" w:themeColor="text1"/>
          <w:sz w:val="24"/>
          <w:szCs w:val="24"/>
          <w:u w:val="single"/>
        </w:rPr>
        <w:t xml:space="preserve"> TO</w:t>
      </w:r>
    </w:p>
    <w:p w14:paraId="2058566C" w14:textId="62932922" w:rsidR="00D95A6B" w:rsidRPr="00D95A6B" w:rsidRDefault="00D95A6B" w:rsidP="00EE18F8">
      <w:pPr>
        <w:spacing w:after="0" w:line="240" w:lineRule="auto"/>
        <w:ind w:left="4320" w:firstLine="1209"/>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SONGA</w:t>
      </w:r>
    </w:p>
    <w:p w14:paraId="77F83384" w14:textId="31254D80" w:rsidR="00D95A6B" w:rsidRDefault="00BC1D9F" w:rsidP="00EE18F8">
      <w:pPr>
        <w:spacing w:after="0" w:line="240" w:lineRule="auto"/>
        <w:ind w:left="4320" w:firstLine="1209"/>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DATED ……………</w:t>
      </w:r>
      <w:r w:rsidR="00D95A6B" w:rsidRPr="00D95A6B">
        <w:rPr>
          <w:rFonts w:ascii="Times New Roman" w:eastAsia="Calibri" w:hAnsi="Times New Roman" w:cs="Times New Roman"/>
          <w:color w:val="000000" w:themeColor="text1"/>
          <w:sz w:val="24"/>
          <w:szCs w:val="24"/>
          <w:u w:val="single"/>
        </w:rPr>
        <w:t xml:space="preserve"> </w:t>
      </w:r>
      <w:r w:rsidR="00070707">
        <w:rPr>
          <w:rFonts w:ascii="Times New Roman" w:eastAsia="Calibri" w:hAnsi="Times New Roman" w:cs="Times New Roman"/>
          <w:color w:val="000000" w:themeColor="text1"/>
          <w:sz w:val="24"/>
          <w:szCs w:val="24"/>
          <w:u w:val="single"/>
        </w:rPr>
        <w:t>MAY 21</w:t>
      </w:r>
    </w:p>
    <w:p w14:paraId="07DD3755" w14:textId="77777777" w:rsidR="00EE18F8" w:rsidRPr="00EE18F8" w:rsidRDefault="00EE18F8" w:rsidP="00EE18F8">
      <w:pPr>
        <w:spacing w:after="0" w:line="240" w:lineRule="auto"/>
        <w:ind w:left="4320" w:firstLine="1209"/>
        <w:rPr>
          <w:rFonts w:ascii="Times New Roman" w:eastAsia="Calibri" w:hAnsi="Times New Roman" w:cs="Times New Roman"/>
          <w:color w:val="000000" w:themeColor="text1"/>
          <w:sz w:val="24"/>
          <w:szCs w:val="24"/>
        </w:rPr>
      </w:pPr>
      <w:r w:rsidRPr="00B67D85">
        <w:rPr>
          <w:rFonts w:ascii="Times New Roman" w:eastAsia="Calibri" w:hAnsi="Times New Roman" w:cs="Times New Roman"/>
          <w:color w:val="000000" w:themeColor="text1"/>
          <w:sz w:val="24"/>
          <w:szCs w:val="24"/>
          <w:highlight w:val="yellow"/>
        </w:rPr>
        <w:t>(Yellow)</w:t>
      </w:r>
    </w:p>
    <w:p w14:paraId="4CA06C67" w14:textId="77777777" w:rsidR="00D95A6B" w:rsidRPr="00D95A6B" w:rsidRDefault="00D95A6B" w:rsidP="00D95A6B">
      <w:pPr>
        <w:spacing w:after="0" w:line="360" w:lineRule="auto"/>
        <w:ind w:left="5760"/>
        <w:rPr>
          <w:rFonts w:ascii="Times New Roman" w:eastAsia="Calibri" w:hAnsi="Times New Roman" w:cs="Times New Roman"/>
          <w:color w:val="000000" w:themeColor="text1"/>
          <w:sz w:val="24"/>
          <w:szCs w:val="24"/>
        </w:rPr>
      </w:pPr>
    </w:p>
    <w:p w14:paraId="416B91EC" w14:textId="77777777" w:rsidR="00D95A6B" w:rsidRDefault="004D57FA" w:rsidP="00D95A6B">
      <w:pPr>
        <w:spacing w:after="0" w:line="360" w:lineRule="auto"/>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NARRATIVE FOUR</w:t>
      </w:r>
      <w:r w:rsidR="00D95A6B" w:rsidRPr="00D95A6B">
        <w:rPr>
          <w:rFonts w:ascii="Times New Roman" w:eastAsia="Calibri" w:hAnsi="Times New Roman" w:cs="Times New Roman"/>
          <w:b/>
          <w:color w:val="000000" w:themeColor="text1"/>
          <w:sz w:val="24"/>
          <w:szCs w:val="24"/>
          <w:u w:val="single"/>
        </w:rPr>
        <w:t xml:space="preserve"> AND REQUIREMENT F</w:t>
      </w:r>
      <w:r>
        <w:rPr>
          <w:rFonts w:ascii="Times New Roman" w:eastAsia="Calibri" w:hAnsi="Times New Roman" w:cs="Times New Roman"/>
          <w:b/>
          <w:color w:val="000000" w:themeColor="text1"/>
          <w:sz w:val="24"/>
          <w:szCs w:val="24"/>
          <w:u w:val="single"/>
        </w:rPr>
        <w:t>OUR</w:t>
      </w:r>
    </w:p>
    <w:p w14:paraId="56C9D0CB" w14:textId="77777777" w:rsidR="00EE18F8" w:rsidRPr="00D95A6B" w:rsidRDefault="00EE18F8" w:rsidP="00D95A6B">
      <w:pPr>
        <w:spacing w:after="0" w:line="360" w:lineRule="auto"/>
        <w:rPr>
          <w:rFonts w:ascii="Times New Roman" w:eastAsia="Calibri" w:hAnsi="Times New Roman" w:cs="Times New Roman"/>
          <w:b/>
          <w:color w:val="000000" w:themeColor="text1"/>
          <w:sz w:val="24"/>
          <w:szCs w:val="24"/>
          <w:u w:val="single"/>
        </w:rPr>
      </w:pPr>
    </w:p>
    <w:p w14:paraId="175BCF38" w14:textId="116608E1" w:rsidR="00D95A6B" w:rsidRPr="004D531E" w:rsidRDefault="00D95A6B" w:rsidP="00D95A6B">
      <w:pPr>
        <w:spacing w:after="0" w:line="360" w:lineRule="auto"/>
        <w:jc w:val="both"/>
        <w:rPr>
          <w:rFonts w:ascii="Times New Roman" w:eastAsia="Calibri" w:hAnsi="Times New Roman" w:cs="Times New Roman"/>
          <w:sz w:val="24"/>
          <w:szCs w:val="24"/>
        </w:rPr>
      </w:pPr>
      <w:r w:rsidRPr="004D531E">
        <w:rPr>
          <w:rFonts w:ascii="Times New Roman" w:eastAsia="Calibri" w:hAnsi="Times New Roman" w:cs="Times New Roman"/>
          <w:sz w:val="24"/>
          <w:szCs w:val="24"/>
        </w:rPr>
        <w:t>1.</w:t>
      </w:r>
      <w:r w:rsidRPr="004D531E">
        <w:rPr>
          <w:rFonts w:ascii="Times New Roman" w:eastAsia="Calibri" w:hAnsi="Times New Roman" w:cs="Times New Roman"/>
          <w:sz w:val="24"/>
          <w:szCs w:val="24"/>
        </w:rPr>
        <w:tab/>
        <w:t xml:space="preserve">Your </w:t>
      </w:r>
      <w:r w:rsidR="00934C7A">
        <w:rPr>
          <w:rFonts w:ascii="Times New Roman" w:eastAsia="Calibri" w:hAnsi="Times New Roman" w:cs="Times New Roman"/>
          <w:sz w:val="24"/>
          <w:szCs w:val="24"/>
        </w:rPr>
        <w:t>rescue</w:t>
      </w:r>
      <w:r w:rsidR="00C01DCB">
        <w:rPr>
          <w:rFonts w:ascii="Times New Roman" w:eastAsia="Calibri" w:hAnsi="Times New Roman" w:cs="Times New Roman"/>
          <w:sz w:val="24"/>
          <w:szCs w:val="24"/>
        </w:rPr>
        <w:t xml:space="preserve"> op</w:t>
      </w:r>
      <w:r w:rsidRPr="004D531E">
        <w:rPr>
          <w:rFonts w:ascii="Times New Roman" w:eastAsia="Calibri" w:hAnsi="Times New Roman" w:cs="Times New Roman"/>
          <w:sz w:val="24"/>
          <w:szCs w:val="24"/>
        </w:rPr>
        <w:t xml:space="preserve"> was successful but not without a fight. The AGG </w:t>
      </w:r>
      <w:r w:rsidR="004D531E" w:rsidRPr="004D531E">
        <w:rPr>
          <w:rFonts w:ascii="Times New Roman" w:eastAsia="Calibri" w:hAnsi="Times New Roman" w:cs="Times New Roman"/>
          <w:sz w:val="24"/>
          <w:szCs w:val="24"/>
        </w:rPr>
        <w:t>Squad</w:t>
      </w:r>
      <w:r w:rsidRPr="004D531E">
        <w:rPr>
          <w:rFonts w:ascii="Times New Roman" w:eastAsia="Calibri" w:hAnsi="Times New Roman" w:cs="Times New Roman"/>
          <w:sz w:val="24"/>
          <w:szCs w:val="24"/>
        </w:rPr>
        <w:t xml:space="preserve"> </w:t>
      </w:r>
      <w:r w:rsidR="004D531E" w:rsidRPr="004D531E">
        <w:rPr>
          <w:rFonts w:ascii="Times New Roman" w:eastAsia="Calibri" w:hAnsi="Times New Roman" w:cs="Times New Roman"/>
          <w:sz w:val="24"/>
          <w:szCs w:val="24"/>
        </w:rPr>
        <w:t>was</w:t>
      </w:r>
      <w:r w:rsidRPr="004D531E">
        <w:rPr>
          <w:rFonts w:ascii="Times New Roman" w:eastAsia="Calibri" w:hAnsi="Times New Roman" w:cs="Times New Roman"/>
          <w:sz w:val="24"/>
          <w:szCs w:val="24"/>
        </w:rPr>
        <w:t xml:space="preserve"> taken by surprise and the </w:t>
      </w:r>
      <w:r w:rsidR="00934C7A">
        <w:rPr>
          <w:rFonts w:ascii="Times New Roman" w:eastAsia="Calibri" w:hAnsi="Times New Roman" w:cs="Times New Roman"/>
          <w:sz w:val="24"/>
          <w:szCs w:val="24"/>
        </w:rPr>
        <w:t xml:space="preserve">safe rescue of the hostages </w:t>
      </w:r>
      <w:r w:rsidRPr="004D531E">
        <w:rPr>
          <w:rFonts w:ascii="Times New Roman" w:eastAsia="Calibri" w:hAnsi="Times New Roman" w:cs="Times New Roman"/>
          <w:sz w:val="24"/>
          <w:szCs w:val="24"/>
        </w:rPr>
        <w:t xml:space="preserve">was a major </w:t>
      </w:r>
      <w:r w:rsidR="00934C7A">
        <w:rPr>
          <w:rFonts w:ascii="Times New Roman" w:eastAsia="Calibri" w:hAnsi="Times New Roman" w:cs="Times New Roman"/>
          <w:sz w:val="24"/>
          <w:szCs w:val="24"/>
        </w:rPr>
        <w:t>morale booster for tps</w:t>
      </w:r>
      <w:r w:rsidRPr="004D531E">
        <w:rPr>
          <w:rFonts w:ascii="Times New Roman" w:eastAsia="Calibri" w:hAnsi="Times New Roman" w:cs="Times New Roman"/>
          <w:sz w:val="24"/>
          <w:szCs w:val="24"/>
        </w:rPr>
        <w:t>. By 0600 hrs on 1</w:t>
      </w:r>
      <w:r w:rsidR="004D531E" w:rsidRPr="004D531E">
        <w:rPr>
          <w:rFonts w:ascii="Times New Roman" w:eastAsia="Calibri" w:hAnsi="Times New Roman" w:cs="Times New Roman"/>
          <w:sz w:val="24"/>
          <w:szCs w:val="24"/>
        </w:rPr>
        <w:t>3</w:t>
      </w:r>
      <w:r w:rsidRPr="004D531E">
        <w:rPr>
          <w:rFonts w:ascii="Times New Roman" w:eastAsia="Calibri" w:hAnsi="Times New Roman" w:cs="Times New Roman"/>
          <w:sz w:val="24"/>
          <w:szCs w:val="24"/>
        </w:rPr>
        <w:t xml:space="preserve"> </w:t>
      </w:r>
      <w:r w:rsidR="004D531E" w:rsidRPr="004D531E">
        <w:rPr>
          <w:rFonts w:ascii="Times New Roman" w:eastAsia="Calibri" w:hAnsi="Times New Roman" w:cs="Times New Roman"/>
          <w:sz w:val="24"/>
          <w:szCs w:val="24"/>
        </w:rPr>
        <w:t>May</w:t>
      </w:r>
      <w:r w:rsidRPr="004D531E">
        <w:rPr>
          <w:rFonts w:ascii="Times New Roman" w:eastAsia="Calibri" w:hAnsi="Times New Roman" w:cs="Times New Roman"/>
          <w:sz w:val="24"/>
          <w:szCs w:val="24"/>
        </w:rPr>
        <w:t xml:space="preserve"> 2</w:t>
      </w:r>
      <w:r w:rsidR="004D531E" w:rsidRPr="004D531E">
        <w:rPr>
          <w:rFonts w:ascii="Times New Roman" w:eastAsia="Calibri" w:hAnsi="Times New Roman" w:cs="Times New Roman"/>
          <w:sz w:val="24"/>
          <w:szCs w:val="24"/>
        </w:rPr>
        <w:t>1</w:t>
      </w:r>
      <w:r w:rsidRPr="004D531E">
        <w:rPr>
          <w:rFonts w:ascii="Times New Roman" w:eastAsia="Calibri" w:hAnsi="Times New Roman" w:cs="Times New Roman"/>
          <w:sz w:val="24"/>
          <w:szCs w:val="24"/>
        </w:rPr>
        <w:t xml:space="preserve">, </w:t>
      </w:r>
      <w:r w:rsidR="00F26773">
        <w:rPr>
          <w:rFonts w:ascii="Times New Roman" w:eastAsia="Calibri" w:hAnsi="Times New Roman" w:cs="Times New Roman"/>
          <w:sz w:val="24"/>
          <w:szCs w:val="24"/>
        </w:rPr>
        <w:t xml:space="preserve">3 of your men who were wounded in the fire fight </w:t>
      </w:r>
      <w:r w:rsidRPr="004D531E">
        <w:rPr>
          <w:rFonts w:ascii="Times New Roman" w:eastAsia="Calibri" w:hAnsi="Times New Roman" w:cs="Times New Roman"/>
          <w:sz w:val="24"/>
          <w:szCs w:val="24"/>
        </w:rPr>
        <w:t>had be</w:t>
      </w:r>
      <w:r w:rsidR="00F26773">
        <w:rPr>
          <w:rFonts w:ascii="Times New Roman" w:eastAsia="Calibri" w:hAnsi="Times New Roman" w:cs="Times New Roman"/>
          <w:sz w:val="24"/>
          <w:szCs w:val="24"/>
        </w:rPr>
        <w:t>e</w:t>
      </w:r>
      <w:r w:rsidRPr="004D531E">
        <w:rPr>
          <w:rFonts w:ascii="Times New Roman" w:eastAsia="Calibri" w:hAnsi="Times New Roman" w:cs="Times New Roman"/>
          <w:sz w:val="24"/>
          <w:szCs w:val="24"/>
        </w:rPr>
        <w:t xml:space="preserve">n airlifted </w:t>
      </w:r>
      <w:r w:rsidR="004D531E" w:rsidRPr="004D531E">
        <w:rPr>
          <w:rFonts w:ascii="Times New Roman" w:eastAsia="Calibri" w:hAnsi="Times New Roman" w:cs="Times New Roman"/>
          <w:sz w:val="24"/>
          <w:szCs w:val="24"/>
        </w:rPr>
        <w:t>by Ghana Airforce Hel</w:t>
      </w:r>
      <w:r w:rsidRPr="004D531E">
        <w:rPr>
          <w:rFonts w:ascii="Times New Roman" w:eastAsia="Calibri" w:hAnsi="Times New Roman" w:cs="Times New Roman"/>
          <w:sz w:val="24"/>
          <w:szCs w:val="24"/>
        </w:rPr>
        <w:t xml:space="preserve"> to Accra. Your BG Comd called and praised you for </w:t>
      </w:r>
      <w:r w:rsidR="00FE5CC0">
        <w:rPr>
          <w:rFonts w:ascii="Times New Roman" w:eastAsia="Calibri" w:hAnsi="Times New Roman" w:cs="Times New Roman"/>
          <w:sz w:val="24"/>
          <w:szCs w:val="24"/>
        </w:rPr>
        <w:t>dealing decisively with the AGG elms</w:t>
      </w:r>
      <w:r w:rsidRPr="004D531E">
        <w:rPr>
          <w:rFonts w:ascii="Times New Roman" w:eastAsia="Calibri" w:hAnsi="Times New Roman" w:cs="Times New Roman"/>
          <w:sz w:val="24"/>
          <w:szCs w:val="24"/>
        </w:rPr>
        <w:t xml:space="preserve">.  </w:t>
      </w:r>
    </w:p>
    <w:p w14:paraId="38295828" w14:textId="77777777" w:rsidR="00D95A6B" w:rsidRPr="00831435" w:rsidRDefault="00D95A6B" w:rsidP="00D95A6B">
      <w:pPr>
        <w:spacing w:after="0" w:line="360" w:lineRule="auto"/>
        <w:jc w:val="both"/>
        <w:rPr>
          <w:rFonts w:ascii="Times New Roman" w:eastAsia="Calibri" w:hAnsi="Times New Roman" w:cs="Times New Roman"/>
          <w:color w:val="FF0000"/>
          <w:sz w:val="24"/>
          <w:szCs w:val="24"/>
        </w:rPr>
      </w:pPr>
    </w:p>
    <w:p w14:paraId="7F9585CA" w14:textId="1860DDDC" w:rsidR="00D95A6B" w:rsidRDefault="00D95A6B" w:rsidP="00D95A6B">
      <w:pPr>
        <w:spacing w:after="0" w:line="360" w:lineRule="auto"/>
        <w:jc w:val="both"/>
        <w:rPr>
          <w:rFonts w:ascii="Times New Roman" w:eastAsia="Calibri" w:hAnsi="Times New Roman" w:cs="Times New Roman"/>
          <w:sz w:val="24"/>
          <w:szCs w:val="24"/>
        </w:rPr>
      </w:pPr>
      <w:r w:rsidRPr="000562DF">
        <w:rPr>
          <w:rFonts w:ascii="Times New Roman" w:eastAsia="Calibri" w:hAnsi="Times New Roman" w:cs="Times New Roman"/>
          <w:sz w:val="24"/>
          <w:szCs w:val="24"/>
        </w:rPr>
        <w:t>2.</w:t>
      </w:r>
      <w:r w:rsidRPr="000562DF">
        <w:rPr>
          <w:rFonts w:ascii="Times New Roman" w:eastAsia="Calibri" w:hAnsi="Times New Roman" w:cs="Times New Roman"/>
          <w:sz w:val="24"/>
          <w:szCs w:val="24"/>
        </w:rPr>
        <w:tab/>
        <w:t xml:space="preserve">Your CO </w:t>
      </w:r>
      <w:r w:rsidR="00F26773" w:rsidRPr="000562DF">
        <w:rPr>
          <w:rFonts w:ascii="Times New Roman" w:eastAsia="Calibri" w:hAnsi="Times New Roman" w:cs="Times New Roman"/>
          <w:sz w:val="24"/>
          <w:szCs w:val="24"/>
        </w:rPr>
        <w:t xml:space="preserve">was </w:t>
      </w:r>
      <w:r w:rsidRPr="000562DF">
        <w:rPr>
          <w:rFonts w:ascii="Times New Roman" w:eastAsia="Calibri" w:hAnsi="Times New Roman" w:cs="Times New Roman"/>
          <w:sz w:val="24"/>
          <w:szCs w:val="24"/>
        </w:rPr>
        <w:t xml:space="preserve">however </w:t>
      </w:r>
      <w:r w:rsidR="00F26773" w:rsidRPr="000562DF">
        <w:rPr>
          <w:rFonts w:ascii="Times New Roman" w:eastAsia="Calibri" w:hAnsi="Times New Roman" w:cs="Times New Roman"/>
          <w:sz w:val="24"/>
          <w:szCs w:val="24"/>
        </w:rPr>
        <w:t xml:space="preserve">not enthused about how your men handled the MEDEVAC issue. According to him the MEDEVAC request was haphazard and lacked some essential details which </w:t>
      </w:r>
      <w:r w:rsidR="00535130">
        <w:rPr>
          <w:rFonts w:ascii="Times New Roman" w:eastAsia="Calibri" w:hAnsi="Times New Roman" w:cs="Times New Roman"/>
          <w:sz w:val="24"/>
          <w:szCs w:val="24"/>
        </w:rPr>
        <w:t>could have</w:t>
      </w:r>
      <w:r w:rsidR="00F26773" w:rsidRPr="000562DF">
        <w:rPr>
          <w:rFonts w:ascii="Times New Roman" w:eastAsia="Calibri" w:hAnsi="Times New Roman" w:cs="Times New Roman"/>
          <w:sz w:val="24"/>
          <w:szCs w:val="24"/>
        </w:rPr>
        <w:t xml:space="preserve"> derail</w:t>
      </w:r>
      <w:r w:rsidR="00FE5CC0">
        <w:rPr>
          <w:rFonts w:ascii="Times New Roman" w:eastAsia="Calibri" w:hAnsi="Times New Roman" w:cs="Times New Roman"/>
          <w:sz w:val="24"/>
          <w:szCs w:val="24"/>
        </w:rPr>
        <w:t>ed</w:t>
      </w:r>
      <w:r w:rsidR="00F26773" w:rsidRPr="000562DF">
        <w:rPr>
          <w:rFonts w:ascii="Times New Roman" w:eastAsia="Calibri" w:hAnsi="Times New Roman" w:cs="Times New Roman"/>
          <w:sz w:val="24"/>
          <w:szCs w:val="24"/>
        </w:rPr>
        <w:t xml:space="preserve"> the evacuation. </w:t>
      </w:r>
      <w:r w:rsidR="00AF57D7" w:rsidRPr="000562DF">
        <w:rPr>
          <w:rFonts w:ascii="Times New Roman" w:eastAsia="Calibri" w:hAnsi="Times New Roman" w:cs="Times New Roman"/>
          <w:sz w:val="24"/>
          <w:szCs w:val="24"/>
        </w:rPr>
        <w:t xml:space="preserve">Moreover, the materials used in constructing the emergency </w:t>
      </w:r>
      <w:r w:rsidR="00AF57D7">
        <w:rPr>
          <w:rFonts w:ascii="Times New Roman" w:eastAsia="Calibri" w:hAnsi="Times New Roman" w:cs="Times New Roman"/>
          <w:sz w:val="24"/>
          <w:szCs w:val="24"/>
        </w:rPr>
        <w:t>Helicopter Landing Site (HLS)</w:t>
      </w:r>
      <w:r w:rsidR="00AF57D7" w:rsidRPr="000562DF">
        <w:rPr>
          <w:rFonts w:ascii="Times New Roman" w:eastAsia="Calibri" w:hAnsi="Times New Roman" w:cs="Times New Roman"/>
          <w:sz w:val="24"/>
          <w:szCs w:val="24"/>
        </w:rPr>
        <w:t xml:space="preserve"> gave the pilot some tough time during landing.  He therefore tasked you to train your men on MEDEVAC</w:t>
      </w:r>
      <w:r w:rsidR="00FE5CC0">
        <w:rPr>
          <w:rFonts w:ascii="Times New Roman" w:eastAsia="Calibri" w:hAnsi="Times New Roman" w:cs="Times New Roman"/>
          <w:sz w:val="24"/>
          <w:szCs w:val="24"/>
        </w:rPr>
        <w:t xml:space="preserve"> procedures</w:t>
      </w:r>
      <w:r w:rsidR="00AF57D7">
        <w:rPr>
          <w:rFonts w:ascii="Times New Roman" w:eastAsia="Calibri" w:hAnsi="Times New Roman" w:cs="Times New Roman"/>
          <w:sz w:val="24"/>
          <w:szCs w:val="24"/>
        </w:rPr>
        <w:t>, considerations for selecting HLS</w:t>
      </w:r>
      <w:r w:rsidR="00AF57D7" w:rsidRPr="000562DF">
        <w:rPr>
          <w:rFonts w:ascii="Times New Roman" w:eastAsia="Calibri" w:hAnsi="Times New Roman" w:cs="Times New Roman"/>
          <w:sz w:val="24"/>
          <w:szCs w:val="24"/>
        </w:rPr>
        <w:t xml:space="preserve"> and the materials required to construct an emergency </w:t>
      </w:r>
      <w:r w:rsidR="00AF57D7">
        <w:rPr>
          <w:rFonts w:ascii="Times New Roman" w:eastAsia="Calibri" w:hAnsi="Times New Roman" w:cs="Times New Roman"/>
          <w:sz w:val="24"/>
          <w:szCs w:val="24"/>
        </w:rPr>
        <w:t>HLS</w:t>
      </w:r>
      <w:r w:rsidR="00AF57D7" w:rsidRPr="000562DF">
        <w:rPr>
          <w:rFonts w:ascii="Times New Roman" w:eastAsia="Calibri" w:hAnsi="Times New Roman" w:cs="Times New Roman"/>
          <w:sz w:val="24"/>
          <w:szCs w:val="24"/>
        </w:rPr>
        <w:t>.</w:t>
      </w:r>
    </w:p>
    <w:p w14:paraId="254B1FEA" w14:textId="77777777" w:rsidR="00AF57D7" w:rsidRPr="000562DF" w:rsidRDefault="00AF57D7" w:rsidP="00D95A6B">
      <w:pPr>
        <w:spacing w:after="0" w:line="360" w:lineRule="auto"/>
        <w:jc w:val="both"/>
        <w:rPr>
          <w:rFonts w:ascii="Times New Roman" w:eastAsia="Calibri" w:hAnsi="Times New Roman" w:cs="Times New Roman"/>
          <w:sz w:val="24"/>
          <w:szCs w:val="24"/>
        </w:rPr>
      </w:pPr>
    </w:p>
    <w:p w14:paraId="0030721F" w14:textId="77777777" w:rsidR="00D95A6B" w:rsidRPr="000562DF" w:rsidRDefault="00D95A6B" w:rsidP="00D95A6B">
      <w:pPr>
        <w:spacing w:after="0" w:line="360" w:lineRule="auto"/>
        <w:jc w:val="both"/>
        <w:rPr>
          <w:rFonts w:ascii="Times New Roman" w:eastAsia="Calibri" w:hAnsi="Times New Roman" w:cs="Times New Roman"/>
          <w:sz w:val="24"/>
          <w:szCs w:val="24"/>
          <w:u w:val="single"/>
        </w:rPr>
      </w:pPr>
      <w:r w:rsidRPr="000562DF">
        <w:rPr>
          <w:rFonts w:ascii="Times New Roman" w:eastAsia="Calibri" w:hAnsi="Times New Roman" w:cs="Times New Roman"/>
          <w:sz w:val="24"/>
          <w:szCs w:val="24"/>
          <w:u w:val="single"/>
        </w:rPr>
        <w:t>REQUIREMENT F</w:t>
      </w:r>
      <w:r w:rsidR="004D57FA" w:rsidRPr="000562DF">
        <w:rPr>
          <w:rFonts w:ascii="Times New Roman" w:eastAsia="Calibri" w:hAnsi="Times New Roman" w:cs="Times New Roman"/>
          <w:sz w:val="24"/>
          <w:szCs w:val="24"/>
          <w:u w:val="single"/>
        </w:rPr>
        <w:t>OUR</w:t>
      </w:r>
    </w:p>
    <w:p w14:paraId="5D96C4D5" w14:textId="77777777" w:rsidR="00EE18F8" w:rsidRPr="000562DF" w:rsidRDefault="00EE18F8" w:rsidP="00D95A6B">
      <w:pPr>
        <w:spacing w:after="0" w:line="360" w:lineRule="auto"/>
        <w:jc w:val="both"/>
        <w:rPr>
          <w:rFonts w:ascii="Times New Roman" w:eastAsia="Calibri" w:hAnsi="Times New Roman" w:cs="Times New Roman"/>
          <w:b/>
          <w:sz w:val="24"/>
          <w:szCs w:val="24"/>
          <w:u w:val="single"/>
        </w:rPr>
      </w:pPr>
    </w:p>
    <w:p w14:paraId="7C0A1AB6" w14:textId="5605DD90" w:rsidR="00D95A6B" w:rsidRPr="000562DF" w:rsidRDefault="000562DF" w:rsidP="00D95A6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FE5CC0">
        <w:rPr>
          <w:rFonts w:ascii="Times New Roman" w:eastAsia="Calibri" w:hAnsi="Times New Roman" w:cs="Times New Roman"/>
          <w:sz w:val="24"/>
          <w:szCs w:val="24"/>
        </w:rPr>
        <w:t>.</w:t>
      </w:r>
      <w:r w:rsidR="00FE5CC0">
        <w:rPr>
          <w:rFonts w:ascii="Times New Roman" w:eastAsia="Calibri" w:hAnsi="Times New Roman" w:cs="Times New Roman"/>
          <w:sz w:val="24"/>
          <w:szCs w:val="24"/>
        </w:rPr>
        <w:tab/>
        <w:t>As OC A</w:t>
      </w:r>
      <w:r w:rsidR="00D95A6B" w:rsidRPr="000562DF">
        <w:rPr>
          <w:rFonts w:ascii="Times New Roman" w:eastAsia="Calibri" w:hAnsi="Times New Roman" w:cs="Times New Roman"/>
          <w:sz w:val="24"/>
          <w:szCs w:val="24"/>
        </w:rPr>
        <w:t xml:space="preserve"> CT, discuss with your </w:t>
      </w:r>
      <w:r w:rsidRPr="000562DF">
        <w:rPr>
          <w:rFonts w:ascii="Times New Roman" w:eastAsia="Calibri" w:hAnsi="Times New Roman" w:cs="Times New Roman"/>
          <w:sz w:val="24"/>
          <w:szCs w:val="24"/>
        </w:rPr>
        <w:t>Tps</w:t>
      </w:r>
      <w:r w:rsidR="00D95A6B" w:rsidRPr="000562DF">
        <w:rPr>
          <w:rFonts w:ascii="Times New Roman" w:eastAsia="Calibri" w:hAnsi="Times New Roman" w:cs="Times New Roman"/>
          <w:sz w:val="24"/>
          <w:szCs w:val="24"/>
        </w:rPr>
        <w:t xml:space="preserve"> rep by </w:t>
      </w:r>
      <w:r w:rsidR="00C01DCB">
        <w:rPr>
          <w:rFonts w:ascii="Times New Roman" w:eastAsia="Calibri" w:hAnsi="Times New Roman" w:cs="Times New Roman"/>
          <w:sz w:val="24"/>
          <w:szCs w:val="24"/>
        </w:rPr>
        <w:t>your</w:t>
      </w:r>
      <w:r w:rsidR="00D95A6B" w:rsidRPr="000562DF">
        <w:rPr>
          <w:rFonts w:ascii="Times New Roman" w:eastAsia="Calibri" w:hAnsi="Times New Roman" w:cs="Times New Roman"/>
          <w:sz w:val="24"/>
          <w:szCs w:val="24"/>
        </w:rPr>
        <w:t xml:space="preserve"> DS the fol:</w:t>
      </w:r>
    </w:p>
    <w:p w14:paraId="02740542" w14:textId="77777777" w:rsidR="00AF66CE" w:rsidRDefault="00D95A6B" w:rsidP="00D95A6B">
      <w:pPr>
        <w:spacing w:after="0" w:line="360" w:lineRule="auto"/>
        <w:ind w:left="720"/>
        <w:jc w:val="both"/>
        <w:rPr>
          <w:rFonts w:ascii="Times New Roman" w:eastAsia="Calibri" w:hAnsi="Times New Roman" w:cs="Times New Roman"/>
          <w:sz w:val="24"/>
          <w:szCs w:val="24"/>
        </w:rPr>
      </w:pPr>
      <w:r w:rsidRPr="000562DF">
        <w:rPr>
          <w:rFonts w:ascii="Times New Roman" w:eastAsia="Calibri" w:hAnsi="Times New Roman" w:cs="Times New Roman"/>
          <w:sz w:val="24"/>
          <w:szCs w:val="24"/>
        </w:rPr>
        <w:t>a.</w:t>
      </w:r>
      <w:r w:rsidRPr="000562DF">
        <w:rPr>
          <w:rFonts w:ascii="Times New Roman" w:eastAsia="Calibri" w:hAnsi="Times New Roman" w:cs="Times New Roman"/>
          <w:sz w:val="24"/>
          <w:szCs w:val="24"/>
        </w:rPr>
        <w:tab/>
      </w:r>
      <w:r w:rsidR="000562DF" w:rsidRPr="000562DF">
        <w:rPr>
          <w:rFonts w:ascii="Times New Roman" w:eastAsia="Calibri" w:hAnsi="Times New Roman" w:cs="Times New Roman"/>
          <w:sz w:val="24"/>
          <w:szCs w:val="24"/>
        </w:rPr>
        <w:t>Content of an Air MEDEVAC Request</w:t>
      </w:r>
      <w:r w:rsidR="00236E35" w:rsidRPr="000562DF">
        <w:rPr>
          <w:rFonts w:ascii="Times New Roman" w:eastAsia="Calibri" w:hAnsi="Times New Roman" w:cs="Times New Roman"/>
          <w:sz w:val="24"/>
          <w:szCs w:val="24"/>
        </w:rPr>
        <w:t>.</w:t>
      </w:r>
    </w:p>
    <w:p w14:paraId="2F6BB729" w14:textId="77777777" w:rsidR="00AF57D7" w:rsidRDefault="00AF66CE" w:rsidP="00D95A6B">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r>
      <w:r w:rsidR="00AF57D7">
        <w:rPr>
          <w:rFonts w:ascii="Times New Roman" w:eastAsia="Calibri" w:hAnsi="Times New Roman" w:cs="Times New Roman"/>
          <w:sz w:val="24"/>
          <w:szCs w:val="24"/>
        </w:rPr>
        <w:t>Considerations for selecting HLS.</w:t>
      </w:r>
      <w:r w:rsidR="00AF57D7" w:rsidRPr="000562DF">
        <w:rPr>
          <w:rFonts w:ascii="Times New Roman" w:eastAsia="Calibri" w:hAnsi="Times New Roman" w:cs="Times New Roman"/>
          <w:sz w:val="24"/>
          <w:szCs w:val="24"/>
        </w:rPr>
        <w:t xml:space="preserve"> </w:t>
      </w:r>
    </w:p>
    <w:p w14:paraId="2E8A5E37" w14:textId="04210501" w:rsidR="00D95A6B" w:rsidRPr="000562DF" w:rsidRDefault="00AF66CE" w:rsidP="00D95A6B">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c</w:t>
      </w:r>
      <w:r w:rsidR="00D95A6B" w:rsidRPr="000562DF">
        <w:rPr>
          <w:rFonts w:ascii="Times New Roman" w:eastAsia="Calibri" w:hAnsi="Times New Roman" w:cs="Times New Roman"/>
          <w:sz w:val="24"/>
          <w:szCs w:val="24"/>
        </w:rPr>
        <w:t>.</w:t>
      </w:r>
      <w:r w:rsidR="00D95A6B" w:rsidRPr="000562DF">
        <w:rPr>
          <w:rFonts w:ascii="Times New Roman" w:eastAsia="Calibri" w:hAnsi="Times New Roman" w:cs="Times New Roman"/>
          <w:sz w:val="24"/>
          <w:szCs w:val="24"/>
        </w:rPr>
        <w:tab/>
      </w:r>
      <w:r w:rsidR="00C01DCB">
        <w:rPr>
          <w:rFonts w:ascii="Times New Roman" w:eastAsia="Calibri" w:hAnsi="Times New Roman" w:cs="Times New Roman"/>
          <w:sz w:val="24"/>
          <w:szCs w:val="24"/>
        </w:rPr>
        <w:t>Eq</w:t>
      </w:r>
      <w:r w:rsidR="000562DF" w:rsidRPr="000562DF">
        <w:rPr>
          <w:rFonts w:ascii="Times New Roman" w:eastAsia="Calibri" w:hAnsi="Times New Roman" w:cs="Times New Roman"/>
          <w:sz w:val="24"/>
          <w:szCs w:val="24"/>
        </w:rPr>
        <w:t xml:space="preserve">pt for constructing </w:t>
      </w:r>
      <w:r>
        <w:rPr>
          <w:rFonts w:ascii="Times New Roman" w:eastAsia="Calibri" w:hAnsi="Times New Roman" w:cs="Times New Roman"/>
          <w:sz w:val="24"/>
          <w:szCs w:val="24"/>
        </w:rPr>
        <w:t>HLS</w:t>
      </w:r>
      <w:r w:rsidR="000562DF" w:rsidRPr="000562DF">
        <w:rPr>
          <w:rFonts w:ascii="Times New Roman" w:eastAsia="Calibri" w:hAnsi="Times New Roman" w:cs="Times New Roman"/>
          <w:sz w:val="24"/>
          <w:szCs w:val="24"/>
        </w:rPr>
        <w:t>.</w:t>
      </w:r>
    </w:p>
    <w:p w14:paraId="08297815" w14:textId="77777777"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p>
    <w:p w14:paraId="39F0692A" w14:textId="77777777" w:rsidR="00D95A6B" w:rsidRPr="00EE18F8"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TIMINGS</w:t>
      </w:r>
    </w:p>
    <w:p w14:paraId="56FF3830" w14:textId="77777777"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u w:val="single"/>
        </w:rPr>
      </w:pPr>
    </w:p>
    <w:p w14:paraId="181B71AA" w14:textId="77777777"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5.</w:t>
      </w:r>
      <w:r w:rsidRPr="00D95A6B">
        <w:rPr>
          <w:rFonts w:ascii="Times New Roman" w:eastAsia="Calibri" w:hAnsi="Times New Roman" w:cs="Times New Roman"/>
          <w:color w:val="000000" w:themeColor="text1"/>
          <w:sz w:val="24"/>
          <w:szCs w:val="24"/>
        </w:rPr>
        <w:tab/>
        <w:t>Consider</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30 mins.</w:t>
      </w:r>
    </w:p>
    <w:p w14:paraId="6FE453A2" w14:textId="77777777"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6.</w:t>
      </w:r>
      <w:r w:rsidRPr="00D95A6B">
        <w:rPr>
          <w:rFonts w:ascii="Times New Roman" w:eastAsia="Calibri" w:hAnsi="Times New Roman" w:cs="Times New Roman"/>
          <w:color w:val="000000" w:themeColor="text1"/>
          <w:sz w:val="24"/>
          <w:szCs w:val="24"/>
        </w:rPr>
        <w:tab/>
        <w:t>Discuss</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30 mins.</w:t>
      </w:r>
    </w:p>
    <w:p w14:paraId="01C9A6CC" w14:textId="77777777" w:rsidR="00C01DCB" w:rsidRDefault="00C01DCB" w:rsidP="00D95A6B">
      <w:pPr>
        <w:spacing w:after="0" w:line="360" w:lineRule="auto"/>
        <w:jc w:val="both"/>
        <w:rPr>
          <w:rFonts w:ascii="Times New Roman" w:eastAsia="Calibri" w:hAnsi="Times New Roman" w:cs="Times New Roman"/>
          <w:color w:val="000000" w:themeColor="text1"/>
          <w:sz w:val="24"/>
          <w:szCs w:val="24"/>
          <w:u w:val="single"/>
        </w:rPr>
      </w:pPr>
    </w:p>
    <w:p w14:paraId="5506CAFE" w14:textId="77777777" w:rsidR="00D95A6B" w:rsidRPr="00EE18F8"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lastRenderedPageBreak/>
        <w:t>SCORING</w:t>
      </w:r>
    </w:p>
    <w:p w14:paraId="00A65362" w14:textId="77777777" w:rsidR="00D95A6B" w:rsidRPr="00D95A6B" w:rsidRDefault="00D95A6B" w:rsidP="00C01DCB">
      <w:pPr>
        <w:spacing w:after="0" w:line="24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r>
    </w:p>
    <w:p w14:paraId="07D999AB" w14:textId="77777777" w:rsidR="00D95A6B" w:rsidRPr="00D95A6B" w:rsidRDefault="00D95A6B" w:rsidP="00D95A6B">
      <w:pPr>
        <w:tabs>
          <w:tab w:val="left" w:pos="720"/>
          <w:tab w:val="left" w:pos="1440"/>
          <w:tab w:val="left" w:pos="2160"/>
          <w:tab w:val="left" w:pos="2880"/>
          <w:tab w:val="left" w:pos="3600"/>
          <w:tab w:val="left" w:pos="4320"/>
          <w:tab w:val="left" w:pos="5122"/>
        </w:tabs>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7.</w:t>
      </w:r>
      <w:r w:rsidRPr="00D95A6B">
        <w:rPr>
          <w:rFonts w:ascii="Times New Roman" w:eastAsia="Calibri" w:hAnsi="Times New Roman" w:cs="Times New Roman"/>
          <w:color w:val="000000" w:themeColor="text1"/>
          <w:sz w:val="24"/>
          <w:szCs w:val="24"/>
        </w:rPr>
        <w:tab/>
        <w:t>Total Marks.</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40 Marks.</w:t>
      </w:r>
      <w:r w:rsidRPr="00D95A6B">
        <w:rPr>
          <w:rFonts w:ascii="Times New Roman" w:eastAsia="Calibri" w:hAnsi="Times New Roman" w:cs="Times New Roman"/>
          <w:color w:val="000000" w:themeColor="text1"/>
          <w:sz w:val="24"/>
          <w:szCs w:val="24"/>
        </w:rPr>
        <w:tab/>
      </w:r>
    </w:p>
    <w:p w14:paraId="41E8D80A" w14:textId="77777777" w:rsidR="00D95A6B" w:rsidRPr="00D95A6B" w:rsidRDefault="00D95A6B" w:rsidP="00D95A6B">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8.</w:t>
      </w:r>
      <w:r w:rsidRPr="00D95A6B">
        <w:rPr>
          <w:rFonts w:ascii="Times New Roman" w:eastAsia="Calibri" w:hAnsi="Times New Roman" w:cs="Times New Roman"/>
          <w:color w:val="000000" w:themeColor="text1"/>
          <w:sz w:val="24"/>
          <w:szCs w:val="24"/>
        </w:rPr>
        <w:tab/>
        <w:t>Pass Marks.</w:t>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t>-</w:t>
      </w:r>
      <w:r w:rsidRPr="00D95A6B">
        <w:rPr>
          <w:rFonts w:ascii="Times New Roman" w:eastAsia="Calibri" w:hAnsi="Times New Roman" w:cs="Times New Roman"/>
          <w:color w:val="000000" w:themeColor="text1"/>
          <w:sz w:val="24"/>
          <w:szCs w:val="24"/>
        </w:rPr>
        <w:tab/>
        <w:t>24 Marks.</w:t>
      </w:r>
    </w:p>
    <w:p w14:paraId="1CB4CF57" w14:textId="77777777" w:rsidR="00D95A6B" w:rsidRPr="00D95A6B" w:rsidRDefault="00D95A6B" w:rsidP="00D95A6B">
      <w:pPr>
        <w:spacing w:after="0" w:line="360" w:lineRule="auto"/>
        <w:jc w:val="both"/>
        <w:rPr>
          <w:rFonts w:ascii="Times New Roman" w:eastAsia="Calibri" w:hAnsi="Times New Roman" w:cs="Times New Roman"/>
          <w:b/>
          <w:color w:val="FF0000"/>
          <w:sz w:val="24"/>
          <w:szCs w:val="24"/>
          <w:u w:val="single"/>
        </w:rPr>
      </w:pPr>
    </w:p>
    <w:p w14:paraId="5F82F45A" w14:textId="77777777" w:rsidR="00D95A6B" w:rsidRPr="00D95A6B" w:rsidRDefault="00D95A6B" w:rsidP="00D95A6B">
      <w:pPr>
        <w:spacing w:after="0" w:line="360" w:lineRule="auto"/>
        <w:jc w:val="both"/>
        <w:rPr>
          <w:rFonts w:ascii="Times New Roman" w:eastAsia="Calibri" w:hAnsi="Times New Roman" w:cs="Times New Roman"/>
          <w:b/>
          <w:color w:val="00B0F0"/>
          <w:sz w:val="24"/>
          <w:szCs w:val="24"/>
          <w:u w:val="single"/>
        </w:rPr>
      </w:pPr>
    </w:p>
    <w:p w14:paraId="3DE4FFEE" w14:textId="77777777" w:rsidR="00D95A6B" w:rsidRPr="00D95A6B" w:rsidRDefault="00D95A6B" w:rsidP="00D95A6B">
      <w:pPr>
        <w:spacing w:after="0" w:line="360" w:lineRule="auto"/>
        <w:jc w:val="both"/>
        <w:rPr>
          <w:rFonts w:ascii="Times New Roman" w:eastAsia="Calibri" w:hAnsi="Times New Roman" w:cs="Times New Roman"/>
          <w:b/>
          <w:color w:val="00B0F0"/>
          <w:sz w:val="24"/>
          <w:szCs w:val="24"/>
          <w:u w:val="single"/>
        </w:rPr>
        <w:sectPr w:rsidR="00D95A6B" w:rsidRPr="00D95A6B" w:rsidSect="00020C4F">
          <w:headerReference w:type="default" r:id="rId105"/>
          <w:footerReference w:type="default" r:id="rId106"/>
          <w:headerReference w:type="first" r:id="rId107"/>
          <w:footerReference w:type="first" r:id="rId108"/>
          <w:pgSz w:w="12240" w:h="15840" w:code="1"/>
          <w:pgMar w:top="709" w:right="1440" w:bottom="1440" w:left="1440" w:header="720" w:footer="720" w:gutter="0"/>
          <w:cols w:space="720"/>
          <w:titlePg/>
          <w:docGrid w:linePitch="360"/>
        </w:sectPr>
      </w:pPr>
    </w:p>
    <w:p w14:paraId="153B2222" w14:textId="77777777" w:rsidR="00D95A6B" w:rsidRPr="00D95A6B" w:rsidRDefault="00D95A6B" w:rsidP="00D95A6B">
      <w:pPr>
        <w:spacing w:after="0" w:line="240" w:lineRule="auto"/>
        <w:ind w:left="4320" w:firstLine="72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lastRenderedPageBreak/>
        <w:t>ANNEX   A TO</w:t>
      </w:r>
    </w:p>
    <w:p w14:paraId="18992F92" w14:textId="29E12F2B" w:rsidR="00D95A6B" w:rsidRPr="00D95A6B" w:rsidRDefault="00D72454" w:rsidP="00D95A6B">
      <w:pPr>
        <w:spacing w:after="0" w:line="240" w:lineRule="auto"/>
        <w:ind w:left="4320" w:firstLine="720"/>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SERIAL 7</w:t>
      </w:r>
      <w:r w:rsidR="00D95A6B" w:rsidRPr="00D95A6B">
        <w:rPr>
          <w:rFonts w:ascii="Times New Roman" w:eastAsia="Calibri" w:hAnsi="Times New Roman" w:cs="Times New Roman"/>
          <w:color w:val="000000" w:themeColor="text1"/>
          <w:sz w:val="24"/>
          <w:szCs w:val="24"/>
          <w:u w:val="single"/>
        </w:rPr>
        <w:t xml:space="preserve"> TO</w:t>
      </w:r>
    </w:p>
    <w:p w14:paraId="47C2B6E0" w14:textId="3F965529" w:rsidR="00D95A6B" w:rsidRPr="00D95A6B" w:rsidRDefault="00D95A6B" w:rsidP="00D95A6B">
      <w:pPr>
        <w:spacing w:after="0" w:line="240" w:lineRule="auto"/>
        <w:ind w:left="504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 xml:space="preserve">SONGA </w:t>
      </w:r>
    </w:p>
    <w:p w14:paraId="13EE8A1E" w14:textId="77777777" w:rsidR="00D95A6B" w:rsidRPr="00D95A6B" w:rsidRDefault="00D95A6B" w:rsidP="00D95A6B">
      <w:pPr>
        <w:spacing w:after="0" w:line="240" w:lineRule="auto"/>
        <w:ind w:left="4320" w:firstLine="720"/>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DATED …………………. </w:t>
      </w:r>
      <w:r w:rsidR="00070707">
        <w:rPr>
          <w:rFonts w:ascii="Times New Roman" w:eastAsia="Calibri" w:hAnsi="Times New Roman" w:cs="Times New Roman"/>
          <w:color w:val="000000" w:themeColor="text1"/>
          <w:sz w:val="24"/>
          <w:szCs w:val="24"/>
          <w:u w:val="single"/>
        </w:rPr>
        <w:t>MAY 21</w:t>
      </w:r>
    </w:p>
    <w:p w14:paraId="4135531A" w14:textId="77777777" w:rsidR="00D95A6B" w:rsidRPr="00D95A6B" w:rsidRDefault="00D95A6B" w:rsidP="00D95A6B">
      <w:pPr>
        <w:spacing w:after="0" w:line="24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D95A6B">
        <w:rPr>
          <w:rFonts w:ascii="Times New Roman" w:eastAsia="Calibri" w:hAnsi="Times New Roman" w:cs="Times New Roman"/>
          <w:color w:val="000000" w:themeColor="text1"/>
          <w:sz w:val="24"/>
          <w:szCs w:val="24"/>
        </w:rPr>
        <w:tab/>
      </w:r>
      <w:r w:rsidRPr="00B67D85">
        <w:rPr>
          <w:rFonts w:ascii="Times New Roman" w:eastAsia="Calibri" w:hAnsi="Times New Roman" w:cs="Times New Roman"/>
          <w:color w:val="000000" w:themeColor="text1"/>
          <w:sz w:val="24"/>
          <w:szCs w:val="24"/>
          <w:highlight w:val="green"/>
        </w:rPr>
        <w:t>(Green)</w:t>
      </w:r>
    </w:p>
    <w:p w14:paraId="35C1DABF" w14:textId="77777777" w:rsidR="00D95A6B" w:rsidRPr="00D95A6B" w:rsidRDefault="00D95A6B" w:rsidP="00D95A6B">
      <w:pPr>
        <w:spacing w:after="0" w:line="360" w:lineRule="auto"/>
        <w:ind w:left="5760"/>
        <w:rPr>
          <w:rFonts w:ascii="Times New Roman" w:eastAsia="Calibri" w:hAnsi="Times New Roman" w:cs="Times New Roman"/>
          <w:color w:val="000000" w:themeColor="text1"/>
          <w:sz w:val="24"/>
          <w:szCs w:val="24"/>
        </w:rPr>
      </w:pPr>
    </w:p>
    <w:p w14:paraId="68F1A41B" w14:textId="77777777" w:rsid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DS NOTES AND GUIDELINES TO REQUIREMENT FOUR</w:t>
      </w:r>
    </w:p>
    <w:p w14:paraId="19318E08" w14:textId="77777777" w:rsidR="00EE18F8" w:rsidRPr="00D95A6B" w:rsidRDefault="00EE18F8" w:rsidP="00D95A6B">
      <w:pPr>
        <w:spacing w:after="0" w:line="360" w:lineRule="auto"/>
        <w:rPr>
          <w:rFonts w:ascii="Times New Roman" w:eastAsia="Calibri" w:hAnsi="Times New Roman" w:cs="Times New Roman"/>
          <w:b/>
          <w:color w:val="000000" w:themeColor="text1"/>
          <w:sz w:val="24"/>
          <w:szCs w:val="24"/>
          <w:u w:val="single"/>
        </w:rPr>
      </w:pPr>
    </w:p>
    <w:p w14:paraId="1D2283CD" w14:textId="77777777" w:rsidR="00D95A6B" w:rsidRDefault="00D95A6B" w:rsidP="00D95A6B">
      <w:pPr>
        <w:spacing w:after="0" w:line="360" w:lineRule="auto"/>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NARRATIVE </w:t>
      </w:r>
      <w:r w:rsidR="004D57FA">
        <w:rPr>
          <w:rFonts w:ascii="Times New Roman" w:eastAsia="Calibri" w:hAnsi="Times New Roman" w:cs="Times New Roman"/>
          <w:color w:val="000000" w:themeColor="text1"/>
          <w:sz w:val="24"/>
          <w:szCs w:val="24"/>
          <w:u w:val="single"/>
        </w:rPr>
        <w:t>FOUR</w:t>
      </w:r>
      <w:r w:rsidRPr="00D95A6B">
        <w:rPr>
          <w:rFonts w:ascii="Times New Roman" w:eastAsia="Calibri" w:hAnsi="Times New Roman" w:cs="Times New Roman"/>
          <w:color w:val="000000" w:themeColor="text1"/>
          <w:sz w:val="24"/>
          <w:szCs w:val="24"/>
          <w:u w:val="single"/>
        </w:rPr>
        <w:t xml:space="preserve"> </w:t>
      </w:r>
    </w:p>
    <w:p w14:paraId="50272078" w14:textId="77777777" w:rsidR="00EE18F8" w:rsidRPr="00D95A6B" w:rsidRDefault="00EE18F8" w:rsidP="00D95A6B">
      <w:pPr>
        <w:spacing w:after="0" w:line="360" w:lineRule="auto"/>
        <w:rPr>
          <w:rFonts w:ascii="Times New Roman" w:eastAsia="Calibri" w:hAnsi="Times New Roman" w:cs="Times New Roman"/>
          <w:b/>
          <w:color w:val="000000" w:themeColor="text1"/>
          <w:sz w:val="24"/>
          <w:szCs w:val="24"/>
          <w:u w:val="single"/>
        </w:rPr>
      </w:pPr>
    </w:p>
    <w:p w14:paraId="3806AD41" w14:textId="77777777" w:rsidR="005C4919" w:rsidRPr="004D531E" w:rsidRDefault="000562DF" w:rsidP="005C4919">
      <w:pPr>
        <w:spacing w:after="0" w:line="360" w:lineRule="auto"/>
        <w:jc w:val="both"/>
        <w:rPr>
          <w:rFonts w:ascii="Times New Roman" w:eastAsia="Calibri" w:hAnsi="Times New Roman" w:cs="Times New Roman"/>
          <w:sz w:val="24"/>
          <w:szCs w:val="24"/>
        </w:rPr>
      </w:pPr>
      <w:r w:rsidRPr="004D531E">
        <w:rPr>
          <w:rFonts w:ascii="Times New Roman" w:eastAsia="Calibri" w:hAnsi="Times New Roman" w:cs="Times New Roman"/>
          <w:sz w:val="24"/>
          <w:szCs w:val="24"/>
        </w:rPr>
        <w:t>1.</w:t>
      </w:r>
      <w:r w:rsidRPr="004D531E">
        <w:rPr>
          <w:rFonts w:ascii="Times New Roman" w:eastAsia="Calibri" w:hAnsi="Times New Roman" w:cs="Times New Roman"/>
          <w:sz w:val="24"/>
          <w:szCs w:val="24"/>
        </w:rPr>
        <w:tab/>
      </w:r>
      <w:r w:rsidR="005C4919" w:rsidRPr="004D531E">
        <w:rPr>
          <w:rFonts w:ascii="Times New Roman" w:eastAsia="Calibri" w:hAnsi="Times New Roman" w:cs="Times New Roman"/>
          <w:sz w:val="24"/>
          <w:szCs w:val="24"/>
        </w:rPr>
        <w:t xml:space="preserve">Your </w:t>
      </w:r>
      <w:r w:rsidR="005C4919">
        <w:rPr>
          <w:rFonts w:ascii="Times New Roman" w:eastAsia="Calibri" w:hAnsi="Times New Roman" w:cs="Times New Roman"/>
          <w:sz w:val="24"/>
          <w:szCs w:val="24"/>
        </w:rPr>
        <w:t>rescue</w:t>
      </w:r>
      <w:r w:rsidR="005C4919" w:rsidRPr="004D531E">
        <w:rPr>
          <w:rFonts w:ascii="Times New Roman" w:eastAsia="Calibri" w:hAnsi="Times New Roman" w:cs="Times New Roman"/>
          <w:sz w:val="24"/>
          <w:szCs w:val="24"/>
        </w:rPr>
        <w:t xml:space="preserve"> ops was successful but not without a fight. The AGG Squad was taken by surprise and the </w:t>
      </w:r>
      <w:r w:rsidR="005C4919">
        <w:rPr>
          <w:rFonts w:ascii="Times New Roman" w:eastAsia="Calibri" w:hAnsi="Times New Roman" w:cs="Times New Roman"/>
          <w:sz w:val="24"/>
          <w:szCs w:val="24"/>
        </w:rPr>
        <w:t xml:space="preserve">safe rescue of the hostages </w:t>
      </w:r>
      <w:r w:rsidR="005C4919" w:rsidRPr="004D531E">
        <w:rPr>
          <w:rFonts w:ascii="Times New Roman" w:eastAsia="Calibri" w:hAnsi="Times New Roman" w:cs="Times New Roman"/>
          <w:sz w:val="24"/>
          <w:szCs w:val="24"/>
        </w:rPr>
        <w:t xml:space="preserve">was a major </w:t>
      </w:r>
      <w:r w:rsidR="005C4919">
        <w:rPr>
          <w:rFonts w:ascii="Times New Roman" w:eastAsia="Calibri" w:hAnsi="Times New Roman" w:cs="Times New Roman"/>
          <w:sz w:val="24"/>
          <w:szCs w:val="24"/>
        </w:rPr>
        <w:t>morale booster for tps</w:t>
      </w:r>
      <w:r w:rsidR="005C4919" w:rsidRPr="004D531E">
        <w:rPr>
          <w:rFonts w:ascii="Times New Roman" w:eastAsia="Calibri" w:hAnsi="Times New Roman" w:cs="Times New Roman"/>
          <w:sz w:val="24"/>
          <w:szCs w:val="24"/>
        </w:rPr>
        <w:t xml:space="preserve">. By 0600 hrs on 13 May 21, </w:t>
      </w:r>
      <w:r w:rsidR="005C4919">
        <w:rPr>
          <w:rFonts w:ascii="Times New Roman" w:eastAsia="Calibri" w:hAnsi="Times New Roman" w:cs="Times New Roman"/>
          <w:sz w:val="24"/>
          <w:szCs w:val="24"/>
        </w:rPr>
        <w:t xml:space="preserve">3 of your men who were wounded in the fire fight </w:t>
      </w:r>
      <w:r w:rsidR="005C4919" w:rsidRPr="004D531E">
        <w:rPr>
          <w:rFonts w:ascii="Times New Roman" w:eastAsia="Calibri" w:hAnsi="Times New Roman" w:cs="Times New Roman"/>
          <w:sz w:val="24"/>
          <w:szCs w:val="24"/>
        </w:rPr>
        <w:t>had be</w:t>
      </w:r>
      <w:r w:rsidR="005C4919">
        <w:rPr>
          <w:rFonts w:ascii="Times New Roman" w:eastAsia="Calibri" w:hAnsi="Times New Roman" w:cs="Times New Roman"/>
          <w:sz w:val="24"/>
          <w:szCs w:val="24"/>
        </w:rPr>
        <w:t>e</w:t>
      </w:r>
      <w:r w:rsidR="005C4919" w:rsidRPr="004D531E">
        <w:rPr>
          <w:rFonts w:ascii="Times New Roman" w:eastAsia="Calibri" w:hAnsi="Times New Roman" w:cs="Times New Roman"/>
          <w:sz w:val="24"/>
          <w:szCs w:val="24"/>
        </w:rPr>
        <w:t xml:space="preserve">n airlifted by Ghana Airforce Hel to Accra. Your BG Comd called and praised you for </w:t>
      </w:r>
      <w:r w:rsidR="005C4919">
        <w:rPr>
          <w:rFonts w:ascii="Times New Roman" w:eastAsia="Calibri" w:hAnsi="Times New Roman" w:cs="Times New Roman"/>
          <w:sz w:val="24"/>
          <w:szCs w:val="24"/>
        </w:rPr>
        <w:t>dealing decisively with the AGG elms</w:t>
      </w:r>
      <w:r w:rsidR="005C4919" w:rsidRPr="004D531E">
        <w:rPr>
          <w:rFonts w:ascii="Times New Roman" w:eastAsia="Calibri" w:hAnsi="Times New Roman" w:cs="Times New Roman"/>
          <w:sz w:val="24"/>
          <w:szCs w:val="24"/>
        </w:rPr>
        <w:t xml:space="preserve">.  </w:t>
      </w:r>
    </w:p>
    <w:p w14:paraId="733163F0" w14:textId="77777777" w:rsidR="005C4919" w:rsidRPr="00831435" w:rsidRDefault="005C4919" w:rsidP="005C4919">
      <w:pPr>
        <w:spacing w:after="0" w:line="360" w:lineRule="auto"/>
        <w:jc w:val="both"/>
        <w:rPr>
          <w:rFonts w:ascii="Times New Roman" w:eastAsia="Calibri" w:hAnsi="Times New Roman" w:cs="Times New Roman"/>
          <w:color w:val="FF0000"/>
          <w:sz w:val="24"/>
          <w:szCs w:val="24"/>
        </w:rPr>
      </w:pPr>
    </w:p>
    <w:p w14:paraId="48D3D969" w14:textId="77777777" w:rsidR="005C4919" w:rsidRDefault="005C4919" w:rsidP="005C4919">
      <w:pPr>
        <w:spacing w:after="0" w:line="360" w:lineRule="auto"/>
        <w:jc w:val="both"/>
        <w:rPr>
          <w:rFonts w:ascii="Times New Roman" w:eastAsia="Calibri" w:hAnsi="Times New Roman" w:cs="Times New Roman"/>
          <w:sz w:val="24"/>
          <w:szCs w:val="24"/>
        </w:rPr>
      </w:pPr>
      <w:r w:rsidRPr="000562DF">
        <w:rPr>
          <w:rFonts w:ascii="Times New Roman" w:eastAsia="Calibri" w:hAnsi="Times New Roman" w:cs="Times New Roman"/>
          <w:sz w:val="24"/>
          <w:szCs w:val="24"/>
        </w:rPr>
        <w:t>2.</w:t>
      </w:r>
      <w:r w:rsidRPr="000562DF">
        <w:rPr>
          <w:rFonts w:ascii="Times New Roman" w:eastAsia="Calibri" w:hAnsi="Times New Roman" w:cs="Times New Roman"/>
          <w:sz w:val="24"/>
          <w:szCs w:val="24"/>
        </w:rPr>
        <w:tab/>
        <w:t xml:space="preserve">Your CO was however not enthused about how your men handled the MEDEVAC issue. According to him the MEDEVAC request was haphazard and lacked some essential details which </w:t>
      </w:r>
      <w:r>
        <w:rPr>
          <w:rFonts w:ascii="Times New Roman" w:eastAsia="Calibri" w:hAnsi="Times New Roman" w:cs="Times New Roman"/>
          <w:sz w:val="24"/>
          <w:szCs w:val="24"/>
        </w:rPr>
        <w:t>could have</w:t>
      </w:r>
      <w:r w:rsidRPr="000562DF">
        <w:rPr>
          <w:rFonts w:ascii="Times New Roman" w:eastAsia="Calibri" w:hAnsi="Times New Roman" w:cs="Times New Roman"/>
          <w:sz w:val="24"/>
          <w:szCs w:val="24"/>
        </w:rPr>
        <w:t xml:space="preserve"> derail</w:t>
      </w:r>
      <w:r>
        <w:rPr>
          <w:rFonts w:ascii="Times New Roman" w:eastAsia="Calibri" w:hAnsi="Times New Roman" w:cs="Times New Roman"/>
          <w:sz w:val="24"/>
          <w:szCs w:val="24"/>
        </w:rPr>
        <w:t>ed</w:t>
      </w:r>
      <w:r w:rsidRPr="000562DF">
        <w:rPr>
          <w:rFonts w:ascii="Times New Roman" w:eastAsia="Calibri" w:hAnsi="Times New Roman" w:cs="Times New Roman"/>
          <w:sz w:val="24"/>
          <w:szCs w:val="24"/>
        </w:rPr>
        <w:t xml:space="preserve"> the evacuation. Moreover, the materials used in constructing the emergency </w:t>
      </w:r>
      <w:r>
        <w:rPr>
          <w:rFonts w:ascii="Times New Roman" w:eastAsia="Calibri" w:hAnsi="Times New Roman" w:cs="Times New Roman"/>
          <w:sz w:val="24"/>
          <w:szCs w:val="24"/>
        </w:rPr>
        <w:t>Helicopter Landing Site (HLS)</w:t>
      </w:r>
      <w:r w:rsidRPr="000562DF">
        <w:rPr>
          <w:rFonts w:ascii="Times New Roman" w:eastAsia="Calibri" w:hAnsi="Times New Roman" w:cs="Times New Roman"/>
          <w:sz w:val="24"/>
          <w:szCs w:val="24"/>
        </w:rPr>
        <w:t xml:space="preserve"> gave the pilot some tough time during landing.  He therefore tasked you to train your men on MEDEVAC</w:t>
      </w:r>
      <w:r>
        <w:rPr>
          <w:rFonts w:ascii="Times New Roman" w:eastAsia="Calibri" w:hAnsi="Times New Roman" w:cs="Times New Roman"/>
          <w:sz w:val="24"/>
          <w:szCs w:val="24"/>
        </w:rPr>
        <w:t xml:space="preserve"> procedures, considerations for selecting HLS</w:t>
      </w:r>
      <w:r w:rsidRPr="000562DF">
        <w:rPr>
          <w:rFonts w:ascii="Times New Roman" w:eastAsia="Calibri" w:hAnsi="Times New Roman" w:cs="Times New Roman"/>
          <w:sz w:val="24"/>
          <w:szCs w:val="24"/>
        </w:rPr>
        <w:t xml:space="preserve"> and the materials required to construct an emergency </w:t>
      </w:r>
      <w:r>
        <w:rPr>
          <w:rFonts w:ascii="Times New Roman" w:eastAsia="Calibri" w:hAnsi="Times New Roman" w:cs="Times New Roman"/>
          <w:sz w:val="24"/>
          <w:szCs w:val="24"/>
        </w:rPr>
        <w:t>HLS</w:t>
      </w:r>
      <w:r w:rsidRPr="000562DF">
        <w:rPr>
          <w:rFonts w:ascii="Times New Roman" w:eastAsia="Calibri" w:hAnsi="Times New Roman" w:cs="Times New Roman"/>
          <w:sz w:val="24"/>
          <w:szCs w:val="24"/>
        </w:rPr>
        <w:t>.</w:t>
      </w:r>
    </w:p>
    <w:p w14:paraId="07008D3F" w14:textId="1D43404E" w:rsidR="000562DF" w:rsidRPr="000562DF" w:rsidRDefault="000562DF" w:rsidP="005C4919">
      <w:pPr>
        <w:spacing w:after="0" w:line="360" w:lineRule="auto"/>
        <w:jc w:val="both"/>
        <w:rPr>
          <w:rFonts w:ascii="Times New Roman" w:eastAsia="Calibri" w:hAnsi="Times New Roman" w:cs="Times New Roman"/>
          <w:sz w:val="24"/>
          <w:szCs w:val="24"/>
        </w:rPr>
      </w:pPr>
    </w:p>
    <w:p w14:paraId="3B376468" w14:textId="77777777" w:rsidR="000562DF" w:rsidRPr="000562DF" w:rsidRDefault="000562DF" w:rsidP="000562DF">
      <w:pPr>
        <w:spacing w:after="0" w:line="360" w:lineRule="auto"/>
        <w:jc w:val="both"/>
        <w:rPr>
          <w:rFonts w:ascii="Times New Roman" w:eastAsia="Calibri" w:hAnsi="Times New Roman" w:cs="Times New Roman"/>
          <w:sz w:val="24"/>
          <w:szCs w:val="24"/>
          <w:u w:val="single"/>
        </w:rPr>
      </w:pPr>
      <w:r w:rsidRPr="000562DF">
        <w:rPr>
          <w:rFonts w:ascii="Times New Roman" w:eastAsia="Calibri" w:hAnsi="Times New Roman" w:cs="Times New Roman"/>
          <w:sz w:val="24"/>
          <w:szCs w:val="24"/>
          <w:u w:val="single"/>
        </w:rPr>
        <w:t>REQUIREMENT FOUR</w:t>
      </w:r>
    </w:p>
    <w:p w14:paraId="5713BE4D" w14:textId="77777777" w:rsidR="000562DF" w:rsidRPr="000562DF" w:rsidRDefault="000562DF" w:rsidP="000562DF">
      <w:pPr>
        <w:spacing w:after="0" w:line="360" w:lineRule="auto"/>
        <w:jc w:val="both"/>
        <w:rPr>
          <w:rFonts w:ascii="Times New Roman" w:eastAsia="Calibri" w:hAnsi="Times New Roman" w:cs="Times New Roman"/>
          <w:b/>
          <w:sz w:val="24"/>
          <w:szCs w:val="24"/>
          <w:u w:val="single"/>
        </w:rPr>
      </w:pPr>
    </w:p>
    <w:p w14:paraId="2B78659E" w14:textId="2892711F" w:rsidR="000562DF" w:rsidRPr="000562DF" w:rsidRDefault="000562DF" w:rsidP="000562D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Pr="000562DF">
        <w:rPr>
          <w:rFonts w:ascii="Times New Roman" w:eastAsia="Calibri" w:hAnsi="Times New Roman" w:cs="Times New Roman"/>
          <w:sz w:val="24"/>
          <w:szCs w:val="24"/>
        </w:rPr>
        <w:t>.</w:t>
      </w:r>
      <w:r w:rsidRPr="000562DF">
        <w:rPr>
          <w:rFonts w:ascii="Times New Roman" w:eastAsia="Calibri" w:hAnsi="Times New Roman" w:cs="Times New Roman"/>
          <w:sz w:val="24"/>
          <w:szCs w:val="24"/>
        </w:rPr>
        <w:tab/>
        <w:t xml:space="preserve">As OC </w:t>
      </w:r>
      <w:r w:rsidR="00F51B5B">
        <w:rPr>
          <w:rFonts w:ascii="Times New Roman" w:eastAsia="Calibri" w:hAnsi="Times New Roman" w:cs="Times New Roman"/>
          <w:sz w:val="24"/>
          <w:szCs w:val="24"/>
        </w:rPr>
        <w:t>A</w:t>
      </w:r>
      <w:r w:rsidRPr="000562DF">
        <w:rPr>
          <w:rFonts w:ascii="Times New Roman" w:eastAsia="Calibri" w:hAnsi="Times New Roman" w:cs="Times New Roman"/>
          <w:sz w:val="24"/>
          <w:szCs w:val="24"/>
        </w:rPr>
        <w:t xml:space="preserve"> CT</w:t>
      </w:r>
      <w:r w:rsidR="00C01DCB">
        <w:rPr>
          <w:rFonts w:ascii="Times New Roman" w:eastAsia="Calibri" w:hAnsi="Times New Roman" w:cs="Times New Roman"/>
          <w:sz w:val="24"/>
          <w:szCs w:val="24"/>
        </w:rPr>
        <w:t>, discuss with your Tps rep by your</w:t>
      </w:r>
      <w:r w:rsidRPr="000562DF">
        <w:rPr>
          <w:rFonts w:ascii="Times New Roman" w:eastAsia="Calibri" w:hAnsi="Times New Roman" w:cs="Times New Roman"/>
          <w:sz w:val="24"/>
          <w:szCs w:val="24"/>
        </w:rPr>
        <w:t xml:space="preserve"> DS the fol:</w:t>
      </w:r>
    </w:p>
    <w:p w14:paraId="4A5498A9" w14:textId="77777777" w:rsidR="00AF66CE" w:rsidRDefault="000562DF" w:rsidP="000562DF">
      <w:pPr>
        <w:spacing w:after="0" w:line="360" w:lineRule="auto"/>
        <w:ind w:left="720"/>
        <w:jc w:val="both"/>
        <w:rPr>
          <w:rFonts w:ascii="Times New Roman" w:eastAsia="Calibri" w:hAnsi="Times New Roman" w:cs="Times New Roman"/>
          <w:sz w:val="24"/>
          <w:szCs w:val="24"/>
        </w:rPr>
      </w:pPr>
      <w:r w:rsidRPr="000562DF">
        <w:rPr>
          <w:rFonts w:ascii="Times New Roman" w:eastAsia="Calibri" w:hAnsi="Times New Roman" w:cs="Times New Roman"/>
          <w:sz w:val="24"/>
          <w:szCs w:val="24"/>
        </w:rPr>
        <w:t>a.</w:t>
      </w:r>
      <w:r w:rsidRPr="000562DF">
        <w:rPr>
          <w:rFonts w:ascii="Times New Roman" w:eastAsia="Calibri" w:hAnsi="Times New Roman" w:cs="Times New Roman"/>
          <w:sz w:val="24"/>
          <w:szCs w:val="24"/>
        </w:rPr>
        <w:tab/>
        <w:t>Content of an Air MEDEVAC Request.</w:t>
      </w:r>
    </w:p>
    <w:p w14:paraId="44DF297A" w14:textId="4C077BBD" w:rsidR="000562DF" w:rsidRPr="000562DF" w:rsidRDefault="00AF66CE" w:rsidP="000562DF">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r>
      <w:r w:rsidR="00AF57D7">
        <w:rPr>
          <w:rFonts w:ascii="Times New Roman" w:eastAsia="Calibri" w:hAnsi="Times New Roman" w:cs="Times New Roman"/>
          <w:sz w:val="24"/>
          <w:szCs w:val="24"/>
        </w:rPr>
        <w:t xml:space="preserve">Considerations for selecting </w:t>
      </w:r>
      <w:r>
        <w:rPr>
          <w:rFonts w:ascii="Times New Roman" w:eastAsia="Calibri" w:hAnsi="Times New Roman" w:cs="Times New Roman"/>
          <w:sz w:val="24"/>
          <w:szCs w:val="24"/>
        </w:rPr>
        <w:t>HLS.</w:t>
      </w:r>
      <w:r w:rsidR="000562DF" w:rsidRPr="000562DF">
        <w:rPr>
          <w:rFonts w:ascii="Times New Roman" w:eastAsia="Calibri" w:hAnsi="Times New Roman" w:cs="Times New Roman"/>
          <w:sz w:val="24"/>
          <w:szCs w:val="24"/>
        </w:rPr>
        <w:t xml:space="preserve"> </w:t>
      </w:r>
    </w:p>
    <w:p w14:paraId="4047074F" w14:textId="65240B14" w:rsidR="000562DF" w:rsidRPr="000562DF" w:rsidRDefault="00AF66CE" w:rsidP="000562DF">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c</w:t>
      </w:r>
      <w:r w:rsidR="00C01DCB">
        <w:rPr>
          <w:rFonts w:ascii="Times New Roman" w:eastAsia="Calibri" w:hAnsi="Times New Roman" w:cs="Times New Roman"/>
          <w:sz w:val="24"/>
          <w:szCs w:val="24"/>
        </w:rPr>
        <w:t>.</w:t>
      </w:r>
      <w:r w:rsidR="00C01DCB">
        <w:rPr>
          <w:rFonts w:ascii="Times New Roman" w:eastAsia="Calibri" w:hAnsi="Times New Roman" w:cs="Times New Roman"/>
          <w:sz w:val="24"/>
          <w:szCs w:val="24"/>
        </w:rPr>
        <w:tab/>
        <w:t>Eq</w:t>
      </w:r>
      <w:r w:rsidR="000562DF" w:rsidRPr="000562DF">
        <w:rPr>
          <w:rFonts w:ascii="Times New Roman" w:eastAsia="Calibri" w:hAnsi="Times New Roman" w:cs="Times New Roman"/>
          <w:sz w:val="24"/>
          <w:szCs w:val="24"/>
        </w:rPr>
        <w:t xml:space="preserve">pt for constructing </w:t>
      </w:r>
      <w:r>
        <w:rPr>
          <w:rFonts w:ascii="Times New Roman" w:eastAsia="Calibri" w:hAnsi="Times New Roman" w:cs="Times New Roman"/>
          <w:sz w:val="24"/>
          <w:szCs w:val="24"/>
        </w:rPr>
        <w:t>HLS</w:t>
      </w:r>
      <w:r w:rsidR="000562DF" w:rsidRPr="000562DF">
        <w:rPr>
          <w:rFonts w:ascii="Times New Roman" w:eastAsia="Calibri" w:hAnsi="Times New Roman" w:cs="Times New Roman"/>
          <w:sz w:val="24"/>
          <w:szCs w:val="24"/>
        </w:rPr>
        <w:t>.</w:t>
      </w:r>
    </w:p>
    <w:p w14:paraId="2B7B726C" w14:textId="77777777"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p>
    <w:p w14:paraId="39E15840" w14:textId="77777777" w:rsidR="00EE18F8" w:rsidRP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t>TIMINGS</w:t>
      </w:r>
    </w:p>
    <w:p w14:paraId="15035FE0" w14:textId="77777777"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u w:val="single"/>
        </w:rPr>
      </w:pPr>
    </w:p>
    <w:p w14:paraId="3D81D8EF" w14:textId="79E4CBF1" w:rsidR="00EE18F8" w:rsidRPr="00D95A6B" w:rsidRDefault="00742EED" w:rsidP="00EE18F8">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4</w:t>
      </w:r>
      <w:r w:rsidR="00EE18F8" w:rsidRPr="00D95A6B">
        <w:rPr>
          <w:rFonts w:ascii="Times New Roman" w:eastAsia="Calibri" w:hAnsi="Times New Roman" w:cs="Times New Roman"/>
          <w:color w:val="000000" w:themeColor="text1"/>
          <w:sz w:val="24"/>
          <w:szCs w:val="24"/>
        </w:rPr>
        <w:t>.</w:t>
      </w:r>
      <w:r w:rsidR="00EE18F8" w:rsidRPr="00D95A6B">
        <w:rPr>
          <w:rFonts w:ascii="Times New Roman" w:eastAsia="Calibri" w:hAnsi="Times New Roman" w:cs="Times New Roman"/>
          <w:color w:val="000000" w:themeColor="text1"/>
          <w:sz w:val="24"/>
          <w:szCs w:val="24"/>
        </w:rPr>
        <w:tab/>
        <w:t>Consider</w:t>
      </w:r>
      <w:r w:rsidR="00EE18F8" w:rsidRPr="00D95A6B">
        <w:rPr>
          <w:rFonts w:ascii="Times New Roman" w:eastAsia="Calibri" w:hAnsi="Times New Roman" w:cs="Times New Roman"/>
          <w:color w:val="000000" w:themeColor="text1"/>
          <w:sz w:val="24"/>
          <w:szCs w:val="24"/>
        </w:rPr>
        <w:tab/>
      </w:r>
      <w:r w:rsidR="00EE18F8" w:rsidRPr="00D95A6B">
        <w:rPr>
          <w:rFonts w:ascii="Times New Roman" w:eastAsia="Calibri" w:hAnsi="Times New Roman" w:cs="Times New Roman"/>
          <w:color w:val="000000" w:themeColor="text1"/>
          <w:sz w:val="24"/>
          <w:szCs w:val="24"/>
        </w:rPr>
        <w:tab/>
        <w:t>-</w:t>
      </w:r>
      <w:r w:rsidR="00EE18F8" w:rsidRPr="00D95A6B">
        <w:rPr>
          <w:rFonts w:ascii="Times New Roman" w:eastAsia="Calibri" w:hAnsi="Times New Roman" w:cs="Times New Roman"/>
          <w:color w:val="000000" w:themeColor="text1"/>
          <w:sz w:val="24"/>
          <w:szCs w:val="24"/>
        </w:rPr>
        <w:tab/>
        <w:t>30 mins.</w:t>
      </w:r>
    </w:p>
    <w:p w14:paraId="396C2A62" w14:textId="58677A27" w:rsidR="00EE18F8" w:rsidRPr="00D95A6B" w:rsidRDefault="00742EED" w:rsidP="00EE18F8">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5</w:t>
      </w:r>
      <w:r w:rsidR="00EE18F8" w:rsidRPr="00D95A6B">
        <w:rPr>
          <w:rFonts w:ascii="Times New Roman" w:eastAsia="Calibri" w:hAnsi="Times New Roman" w:cs="Times New Roman"/>
          <w:color w:val="000000" w:themeColor="text1"/>
          <w:sz w:val="24"/>
          <w:szCs w:val="24"/>
        </w:rPr>
        <w:t>.</w:t>
      </w:r>
      <w:r w:rsidR="00EE18F8" w:rsidRPr="00D95A6B">
        <w:rPr>
          <w:rFonts w:ascii="Times New Roman" w:eastAsia="Calibri" w:hAnsi="Times New Roman" w:cs="Times New Roman"/>
          <w:color w:val="000000" w:themeColor="text1"/>
          <w:sz w:val="24"/>
          <w:szCs w:val="24"/>
        </w:rPr>
        <w:tab/>
        <w:t>Discuss</w:t>
      </w:r>
      <w:r w:rsidR="00EE18F8" w:rsidRPr="00D95A6B">
        <w:rPr>
          <w:rFonts w:ascii="Times New Roman" w:eastAsia="Calibri" w:hAnsi="Times New Roman" w:cs="Times New Roman"/>
          <w:color w:val="000000" w:themeColor="text1"/>
          <w:sz w:val="24"/>
          <w:szCs w:val="24"/>
        </w:rPr>
        <w:tab/>
      </w:r>
      <w:r w:rsidR="00EE18F8" w:rsidRPr="00D95A6B">
        <w:rPr>
          <w:rFonts w:ascii="Times New Roman" w:eastAsia="Calibri" w:hAnsi="Times New Roman" w:cs="Times New Roman"/>
          <w:color w:val="000000" w:themeColor="text1"/>
          <w:sz w:val="24"/>
          <w:szCs w:val="24"/>
        </w:rPr>
        <w:tab/>
        <w:t>-</w:t>
      </w:r>
      <w:r w:rsidR="00EE18F8" w:rsidRPr="00D95A6B">
        <w:rPr>
          <w:rFonts w:ascii="Times New Roman" w:eastAsia="Calibri" w:hAnsi="Times New Roman" w:cs="Times New Roman"/>
          <w:color w:val="000000" w:themeColor="text1"/>
          <w:sz w:val="24"/>
          <w:szCs w:val="24"/>
        </w:rPr>
        <w:tab/>
        <w:t>30 mins.</w:t>
      </w:r>
    </w:p>
    <w:p w14:paraId="0C4772C6" w14:textId="77777777" w:rsidR="00580306" w:rsidRDefault="00580306" w:rsidP="00EE18F8">
      <w:pPr>
        <w:spacing w:after="0" w:line="360" w:lineRule="auto"/>
        <w:jc w:val="both"/>
        <w:rPr>
          <w:rFonts w:ascii="Times New Roman" w:eastAsia="Calibri" w:hAnsi="Times New Roman" w:cs="Times New Roman"/>
          <w:color w:val="000000" w:themeColor="text1"/>
          <w:sz w:val="24"/>
          <w:szCs w:val="24"/>
          <w:u w:val="single"/>
        </w:rPr>
      </w:pPr>
    </w:p>
    <w:p w14:paraId="4E7DE117" w14:textId="77777777" w:rsidR="00EE18F8" w:rsidRPr="00EE18F8" w:rsidRDefault="00EE18F8" w:rsidP="00EE18F8">
      <w:pPr>
        <w:spacing w:after="0" w:line="360" w:lineRule="auto"/>
        <w:jc w:val="both"/>
        <w:rPr>
          <w:rFonts w:ascii="Times New Roman" w:eastAsia="Calibri" w:hAnsi="Times New Roman" w:cs="Times New Roman"/>
          <w:color w:val="000000" w:themeColor="text1"/>
          <w:sz w:val="24"/>
          <w:szCs w:val="24"/>
          <w:u w:val="single"/>
        </w:rPr>
      </w:pPr>
      <w:r w:rsidRPr="00EE18F8">
        <w:rPr>
          <w:rFonts w:ascii="Times New Roman" w:eastAsia="Calibri" w:hAnsi="Times New Roman" w:cs="Times New Roman"/>
          <w:color w:val="000000" w:themeColor="text1"/>
          <w:sz w:val="24"/>
          <w:szCs w:val="24"/>
          <w:u w:val="single"/>
        </w:rPr>
        <w:lastRenderedPageBreak/>
        <w:t>SCORING</w:t>
      </w:r>
    </w:p>
    <w:p w14:paraId="4E30FDCE" w14:textId="77777777" w:rsidR="00EE18F8" w:rsidRPr="00D95A6B" w:rsidRDefault="00EE18F8" w:rsidP="00EE18F8">
      <w:pPr>
        <w:spacing w:after="0" w:line="360" w:lineRule="auto"/>
        <w:jc w:val="both"/>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b/>
      </w:r>
    </w:p>
    <w:p w14:paraId="4885A87E" w14:textId="0FA243B7" w:rsidR="00EE18F8" w:rsidRPr="00D95A6B" w:rsidRDefault="00742EED" w:rsidP="00EE18F8">
      <w:pPr>
        <w:tabs>
          <w:tab w:val="left" w:pos="720"/>
          <w:tab w:val="left" w:pos="1440"/>
          <w:tab w:val="left" w:pos="2160"/>
          <w:tab w:val="left" w:pos="2880"/>
          <w:tab w:val="left" w:pos="3600"/>
          <w:tab w:val="left" w:pos="4320"/>
          <w:tab w:val="left" w:pos="5122"/>
        </w:tabs>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6</w:t>
      </w:r>
      <w:r w:rsidR="00EE18F8" w:rsidRPr="00D95A6B">
        <w:rPr>
          <w:rFonts w:ascii="Times New Roman" w:eastAsia="Calibri" w:hAnsi="Times New Roman" w:cs="Times New Roman"/>
          <w:color w:val="000000" w:themeColor="text1"/>
          <w:sz w:val="24"/>
          <w:szCs w:val="24"/>
        </w:rPr>
        <w:t>.</w:t>
      </w:r>
      <w:r w:rsidR="00EE18F8" w:rsidRPr="00D95A6B">
        <w:rPr>
          <w:rFonts w:ascii="Times New Roman" w:eastAsia="Calibri" w:hAnsi="Times New Roman" w:cs="Times New Roman"/>
          <w:color w:val="000000" w:themeColor="text1"/>
          <w:sz w:val="24"/>
          <w:szCs w:val="24"/>
        </w:rPr>
        <w:tab/>
        <w:t>Total Marks.</w:t>
      </w:r>
      <w:r w:rsidR="00EE18F8" w:rsidRPr="00D95A6B">
        <w:rPr>
          <w:rFonts w:ascii="Times New Roman" w:eastAsia="Calibri" w:hAnsi="Times New Roman" w:cs="Times New Roman"/>
          <w:color w:val="000000" w:themeColor="text1"/>
          <w:sz w:val="24"/>
          <w:szCs w:val="24"/>
        </w:rPr>
        <w:tab/>
      </w:r>
      <w:r w:rsidR="00EE18F8" w:rsidRPr="00D95A6B">
        <w:rPr>
          <w:rFonts w:ascii="Times New Roman" w:eastAsia="Calibri" w:hAnsi="Times New Roman" w:cs="Times New Roman"/>
          <w:color w:val="000000" w:themeColor="text1"/>
          <w:sz w:val="24"/>
          <w:szCs w:val="24"/>
        </w:rPr>
        <w:tab/>
        <w:t>-</w:t>
      </w:r>
      <w:r w:rsidR="00EE18F8" w:rsidRPr="00D95A6B">
        <w:rPr>
          <w:rFonts w:ascii="Times New Roman" w:eastAsia="Calibri" w:hAnsi="Times New Roman" w:cs="Times New Roman"/>
          <w:color w:val="000000" w:themeColor="text1"/>
          <w:sz w:val="24"/>
          <w:szCs w:val="24"/>
        </w:rPr>
        <w:tab/>
        <w:t>40 Marks.</w:t>
      </w:r>
      <w:r w:rsidR="00EE18F8" w:rsidRPr="00D95A6B">
        <w:rPr>
          <w:rFonts w:ascii="Times New Roman" w:eastAsia="Calibri" w:hAnsi="Times New Roman" w:cs="Times New Roman"/>
          <w:color w:val="000000" w:themeColor="text1"/>
          <w:sz w:val="24"/>
          <w:szCs w:val="24"/>
        </w:rPr>
        <w:tab/>
      </w:r>
    </w:p>
    <w:p w14:paraId="4A9DCFC0" w14:textId="7D6FF8D6" w:rsidR="00EE18F8" w:rsidRPr="00D95A6B" w:rsidRDefault="00742EED" w:rsidP="00EE18F8">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7</w:t>
      </w:r>
      <w:r w:rsidR="00EE18F8" w:rsidRPr="00D95A6B">
        <w:rPr>
          <w:rFonts w:ascii="Times New Roman" w:eastAsia="Calibri" w:hAnsi="Times New Roman" w:cs="Times New Roman"/>
          <w:color w:val="000000" w:themeColor="text1"/>
          <w:sz w:val="24"/>
          <w:szCs w:val="24"/>
        </w:rPr>
        <w:t>.</w:t>
      </w:r>
      <w:r w:rsidR="00EE18F8" w:rsidRPr="00D95A6B">
        <w:rPr>
          <w:rFonts w:ascii="Times New Roman" w:eastAsia="Calibri" w:hAnsi="Times New Roman" w:cs="Times New Roman"/>
          <w:color w:val="000000" w:themeColor="text1"/>
          <w:sz w:val="24"/>
          <w:szCs w:val="24"/>
        </w:rPr>
        <w:tab/>
        <w:t>Pass Marks.</w:t>
      </w:r>
      <w:r w:rsidR="00EE18F8" w:rsidRPr="00D95A6B">
        <w:rPr>
          <w:rFonts w:ascii="Times New Roman" w:eastAsia="Calibri" w:hAnsi="Times New Roman" w:cs="Times New Roman"/>
          <w:color w:val="000000" w:themeColor="text1"/>
          <w:sz w:val="24"/>
          <w:szCs w:val="24"/>
        </w:rPr>
        <w:tab/>
      </w:r>
      <w:r w:rsidR="00EE18F8" w:rsidRPr="00D95A6B">
        <w:rPr>
          <w:rFonts w:ascii="Times New Roman" w:eastAsia="Calibri" w:hAnsi="Times New Roman" w:cs="Times New Roman"/>
          <w:color w:val="000000" w:themeColor="text1"/>
          <w:sz w:val="24"/>
          <w:szCs w:val="24"/>
        </w:rPr>
        <w:tab/>
        <w:t>-</w:t>
      </w:r>
      <w:r w:rsidR="00EE18F8" w:rsidRPr="00D95A6B">
        <w:rPr>
          <w:rFonts w:ascii="Times New Roman" w:eastAsia="Calibri" w:hAnsi="Times New Roman" w:cs="Times New Roman"/>
          <w:color w:val="000000" w:themeColor="text1"/>
          <w:sz w:val="24"/>
          <w:szCs w:val="24"/>
        </w:rPr>
        <w:tab/>
        <w:t>24 Marks.</w:t>
      </w:r>
    </w:p>
    <w:p w14:paraId="2337DAC2" w14:textId="77777777" w:rsidR="00D95A6B" w:rsidRPr="00D95A6B" w:rsidRDefault="00D95A6B" w:rsidP="00D95A6B">
      <w:pPr>
        <w:spacing w:after="0" w:line="360" w:lineRule="auto"/>
        <w:jc w:val="both"/>
        <w:rPr>
          <w:rFonts w:ascii="Times New Roman" w:eastAsia="Calibri" w:hAnsi="Times New Roman" w:cs="Times New Roman"/>
          <w:b/>
          <w:color w:val="00B0F0"/>
          <w:sz w:val="24"/>
          <w:szCs w:val="24"/>
          <w:u w:val="single"/>
        </w:rPr>
      </w:pPr>
    </w:p>
    <w:p w14:paraId="30D00E6F" w14:textId="77777777" w:rsidR="00D95A6B" w:rsidRDefault="00D95A6B" w:rsidP="00D95A6B">
      <w:pPr>
        <w:spacing w:after="0" w:line="360" w:lineRule="auto"/>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AIM</w:t>
      </w:r>
    </w:p>
    <w:p w14:paraId="38C67684" w14:textId="77777777" w:rsidR="00EE18F8" w:rsidRPr="00D95A6B" w:rsidRDefault="00EE18F8" w:rsidP="00D95A6B">
      <w:pPr>
        <w:spacing w:after="0" w:line="360" w:lineRule="auto"/>
        <w:jc w:val="both"/>
        <w:rPr>
          <w:rFonts w:ascii="Times New Roman" w:eastAsia="Calibri" w:hAnsi="Times New Roman" w:cs="Times New Roman"/>
          <w:b/>
          <w:color w:val="000000" w:themeColor="text1"/>
          <w:sz w:val="24"/>
          <w:szCs w:val="24"/>
          <w:u w:val="single"/>
        </w:rPr>
      </w:pPr>
    </w:p>
    <w:p w14:paraId="127341E9" w14:textId="2854ECA6" w:rsidR="009F7539" w:rsidRDefault="00742EED" w:rsidP="00F26773">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8</w:t>
      </w:r>
      <w:r w:rsidR="00D95A6B" w:rsidRPr="00D95A6B">
        <w:rPr>
          <w:rFonts w:ascii="Times New Roman" w:eastAsia="Calibri" w:hAnsi="Times New Roman" w:cs="Times New Roman"/>
          <w:color w:val="000000" w:themeColor="text1"/>
          <w:sz w:val="24"/>
          <w:szCs w:val="24"/>
        </w:rPr>
        <w:t>.</w:t>
      </w:r>
      <w:r w:rsidR="00D95A6B" w:rsidRPr="00D95A6B">
        <w:rPr>
          <w:rFonts w:ascii="Times New Roman" w:eastAsia="Calibri" w:hAnsi="Times New Roman" w:cs="Times New Roman"/>
          <w:color w:val="000000" w:themeColor="text1"/>
          <w:sz w:val="24"/>
          <w:szCs w:val="24"/>
        </w:rPr>
        <w:tab/>
        <w:t xml:space="preserve">To test candidates ability to handle practical admin problems that they may encounter in the </w:t>
      </w:r>
      <w:proofErr w:type="gramStart"/>
      <w:r w:rsidR="00D95A6B" w:rsidRPr="00D95A6B">
        <w:rPr>
          <w:rFonts w:ascii="Times New Roman" w:eastAsia="Calibri" w:hAnsi="Times New Roman" w:cs="Times New Roman"/>
          <w:color w:val="000000" w:themeColor="text1"/>
          <w:sz w:val="24"/>
          <w:szCs w:val="24"/>
        </w:rPr>
        <w:t>fd</w:t>
      </w:r>
      <w:proofErr w:type="gramEnd"/>
      <w:r w:rsidR="00D95A6B" w:rsidRPr="00D95A6B">
        <w:rPr>
          <w:rFonts w:ascii="Times New Roman" w:eastAsia="Calibri" w:hAnsi="Times New Roman" w:cs="Times New Roman"/>
          <w:color w:val="000000" w:themeColor="text1"/>
          <w:sz w:val="24"/>
          <w:szCs w:val="24"/>
        </w:rPr>
        <w:t>. Questions require knowledge of textbook procedures as well as common s</w:t>
      </w:r>
      <w:r w:rsidR="00FE0870">
        <w:rPr>
          <w:rFonts w:ascii="Times New Roman" w:eastAsia="Calibri" w:hAnsi="Times New Roman" w:cs="Times New Roman"/>
          <w:color w:val="000000" w:themeColor="text1"/>
          <w:sz w:val="24"/>
          <w:szCs w:val="24"/>
        </w:rPr>
        <w:t>ense application of</w:t>
      </w:r>
      <w:r w:rsidR="00FE0870" w:rsidRPr="00D95A6B">
        <w:rPr>
          <w:rFonts w:ascii="Times New Roman" w:eastAsia="Calibri" w:hAnsi="Times New Roman" w:cs="Times New Roman"/>
          <w:color w:val="000000" w:themeColor="text1"/>
          <w:sz w:val="24"/>
          <w:szCs w:val="24"/>
        </w:rPr>
        <w:t xml:space="preserve"> the situation at hand</w:t>
      </w:r>
      <w:r w:rsidR="00FE0870">
        <w:rPr>
          <w:rFonts w:ascii="Times New Roman" w:eastAsia="Calibri" w:hAnsi="Times New Roman" w:cs="Times New Roman"/>
          <w:color w:val="000000" w:themeColor="text1"/>
          <w:sz w:val="24"/>
          <w:szCs w:val="24"/>
        </w:rPr>
        <w:t xml:space="preserve"> on the ground</w:t>
      </w:r>
      <w:r w:rsidR="00D95A6B" w:rsidRPr="00D95A6B">
        <w:rPr>
          <w:rFonts w:ascii="Times New Roman" w:eastAsia="Calibri" w:hAnsi="Times New Roman" w:cs="Times New Roman"/>
          <w:color w:val="000000" w:themeColor="text1"/>
          <w:sz w:val="24"/>
          <w:szCs w:val="24"/>
        </w:rPr>
        <w:t>.</w:t>
      </w:r>
      <w:r w:rsidR="00F26773">
        <w:rPr>
          <w:rFonts w:ascii="Times New Roman" w:eastAsia="Calibri" w:hAnsi="Times New Roman" w:cs="Times New Roman"/>
          <w:color w:val="000000" w:themeColor="text1"/>
          <w:sz w:val="24"/>
          <w:szCs w:val="24"/>
        </w:rPr>
        <w:t xml:space="preserve"> </w:t>
      </w:r>
    </w:p>
    <w:p w14:paraId="1FA3220E" w14:textId="77777777" w:rsidR="009F7539" w:rsidRDefault="009F7539" w:rsidP="009F7539">
      <w:pPr>
        <w:spacing w:after="0" w:line="240" w:lineRule="auto"/>
        <w:jc w:val="both"/>
        <w:rPr>
          <w:rFonts w:ascii="Times New Roman" w:eastAsia="Calibri" w:hAnsi="Times New Roman" w:cs="Times New Roman"/>
          <w:color w:val="000000" w:themeColor="text1"/>
          <w:sz w:val="24"/>
          <w:szCs w:val="24"/>
        </w:rPr>
      </w:pPr>
    </w:p>
    <w:p w14:paraId="30BD76A7" w14:textId="31BBD0FA" w:rsidR="00D95A6B" w:rsidRPr="000322B5" w:rsidRDefault="00742EED" w:rsidP="00F26773">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9</w:t>
      </w:r>
      <w:r w:rsidR="009F7539" w:rsidRPr="009F7539">
        <w:rPr>
          <w:rFonts w:ascii="Times New Roman" w:eastAsia="Calibri" w:hAnsi="Times New Roman" w:cs="Times New Roman"/>
          <w:sz w:val="24"/>
          <w:szCs w:val="24"/>
        </w:rPr>
        <w:t>.</w:t>
      </w:r>
      <w:r w:rsidR="009F7539" w:rsidRPr="009F7539">
        <w:rPr>
          <w:rFonts w:ascii="Times New Roman" w:eastAsia="Calibri" w:hAnsi="Times New Roman" w:cs="Times New Roman"/>
          <w:sz w:val="24"/>
          <w:szCs w:val="24"/>
        </w:rPr>
        <w:tab/>
      </w:r>
      <w:r w:rsidR="00C01DCB">
        <w:rPr>
          <w:rFonts w:ascii="Times New Roman" w:eastAsia="Calibri" w:hAnsi="Times New Roman" w:cs="Times New Roman"/>
          <w:color w:val="000000" w:themeColor="text1"/>
          <w:sz w:val="24"/>
          <w:szCs w:val="24"/>
        </w:rPr>
        <w:t>This reqm</w:t>
      </w:r>
      <w:r w:rsidR="000322B5">
        <w:rPr>
          <w:rFonts w:ascii="Times New Roman" w:eastAsia="Calibri" w:hAnsi="Times New Roman" w:cs="Times New Roman"/>
          <w:color w:val="000000" w:themeColor="text1"/>
          <w:sz w:val="24"/>
          <w:szCs w:val="24"/>
        </w:rPr>
        <w:t xml:space="preserve">t is </w:t>
      </w:r>
      <w:r w:rsidR="009F7539">
        <w:rPr>
          <w:rFonts w:ascii="Times New Roman" w:eastAsia="Calibri" w:hAnsi="Times New Roman" w:cs="Times New Roman"/>
          <w:color w:val="000000" w:themeColor="text1"/>
          <w:sz w:val="24"/>
          <w:szCs w:val="24"/>
        </w:rPr>
        <w:t xml:space="preserve">therefore </w:t>
      </w:r>
      <w:r w:rsidR="000322B5">
        <w:rPr>
          <w:rFonts w:ascii="Times New Roman" w:eastAsia="Calibri" w:hAnsi="Times New Roman" w:cs="Times New Roman"/>
          <w:color w:val="000000" w:themeColor="text1"/>
          <w:sz w:val="24"/>
          <w:szCs w:val="24"/>
        </w:rPr>
        <w:t xml:space="preserve">specifically designed to assess </w:t>
      </w:r>
      <w:r w:rsidR="00F26773" w:rsidRPr="000322B5">
        <w:rPr>
          <w:rFonts w:ascii="Times New Roman" w:eastAsia="Calibri" w:hAnsi="Times New Roman" w:cs="Times New Roman"/>
          <w:sz w:val="24"/>
          <w:szCs w:val="24"/>
        </w:rPr>
        <w:t xml:space="preserve">candidates’ ability to request for MEDEVAC and what is required to construct a </w:t>
      </w:r>
      <w:r w:rsidR="009F7539">
        <w:rPr>
          <w:rFonts w:ascii="Times New Roman" w:eastAsia="Calibri" w:hAnsi="Times New Roman" w:cs="Times New Roman"/>
          <w:sz w:val="24"/>
          <w:szCs w:val="24"/>
        </w:rPr>
        <w:t xml:space="preserve">helipad </w:t>
      </w:r>
      <w:r w:rsidR="00F26773" w:rsidRPr="000322B5">
        <w:rPr>
          <w:rFonts w:ascii="Times New Roman" w:eastAsia="Calibri" w:hAnsi="Times New Roman" w:cs="Times New Roman"/>
          <w:sz w:val="24"/>
          <w:szCs w:val="24"/>
        </w:rPr>
        <w:t>in an emergency situation.</w:t>
      </w:r>
      <w:r w:rsidR="009F7539" w:rsidRPr="009F7539">
        <w:rPr>
          <w:rFonts w:ascii="Times New Roman" w:eastAsia="Calibri" w:hAnsi="Times New Roman" w:cs="Times New Roman"/>
          <w:sz w:val="24"/>
          <w:szCs w:val="24"/>
        </w:rPr>
        <w:t xml:space="preserve"> Medical evacuation is the movement of casualties by medical ground ambulances or medical air ambulances to a medical treatment facility. Although candidates may not be medical persons, they may be required to initiate a medical evacuation request.</w:t>
      </w:r>
    </w:p>
    <w:p w14:paraId="6F7DB031" w14:textId="77777777" w:rsidR="00D95A6B" w:rsidRDefault="00D95A6B" w:rsidP="00C01DCB">
      <w:pPr>
        <w:spacing w:after="0" w:line="240" w:lineRule="auto"/>
        <w:jc w:val="both"/>
        <w:rPr>
          <w:rFonts w:ascii="Times New Roman" w:eastAsia="Calibri" w:hAnsi="Times New Roman" w:cs="Times New Roman"/>
          <w:color w:val="000000" w:themeColor="text1"/>
          <w:sz w:val="24"/>
          <w:szCs w:val="24"/>
        </w:rPr>
      </w:pPr>
    </w:p>
    <w:p w14:paraId="67B08D48" w14:textId="3105360D" w:rsidR="00D95A6B" w:rsidRDefault="00F26773" w:rsidP="00D95A6B">
      <w:pPr>
        <w:spacing w:after="0" w:line="360" w:lineRule="auto"/>
        <w:jc w:val="both"/>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 xml:space="preserve">POSSIBLE </w:t>
      </w:r>
      <w:r w:rsidR="00ED3CA9">
        <w:rPr>
          <w:rFonts w:ascii="Times New Roman" w:eastAsia="Calibri" w:hAnsi="Times New Roman" w:cs="Times New Roman"/>
          <w:color w:val="000000" w:themeColor="text1"/>
          <w:sz w:val="24"/>
          <w:szCs w:val="24"/>
          <w:u w:val="single"/>
        </w:rPr>
        <w:t>SUGGESTED SOLUTION</w:t>
      </w:r>
    </w:p>
    <w:p w14:paraId="7B28DF3D" w14:textId="77777777" w:rsidR="00EE18F8" w:rsidRPr="00D95A6B" w:rsidRDefault="00EE18F8" w:rsidP="009A297D">
      <w:pPr>
        <w:spacing w:after="0" w:line="240" w:lineRule="auto"/>
        <w:jc w:val="both"/>
        <w:rPr>
          <w:rFonts w:ascii="Times New Roman" w:eastAsia="Calibri" w:hAnsi="Times New Roman" w:cs="Times New Roman"/>
          <w:color w:val="000000" w:themeColor="text1"/>
          <w:sz w:val="24"/>
          <w:szCs w:val="24"/>
          <w:u w:val="single"/>
        </w:rPr>
      </w:pPr>
    </w:p>
    <w:p w14:paraId="6A09306D" w14:textId="0ECCECDD" w:rsidR="00D95A6B" w:rsidRPr="00742EED" w:rsidRDefault="00A531C0" w:rsidP="00D95A6B">
      <w:pPr>
        <w:spacing w:after="0" w:line="360" w:lineRule="auto"/>
        <w:jc w:val="both"/>
        <w:rPr>
          <w:rFonts w:ascii="Times New Roman" w:eastAsia="Calibri" w:hAnsi="Times New Roman" w:cs="Times New Roman"/>
          <w:sz w:val="24"/>
          <w:szCs w:val="24"/>
        </w:rPr>
      </w:pPr>
      <w:r w:rsidRPr="00742EED">
        <w:rPr>
          <w:rFonts w:ascii="Times New Roman" w:eastAsia="Calibri" w:hAnsi="Times New Roman" w:cs="Times New Roman"/>
          <w:sz w:val="24"/>
          <w:szCs w:val="24"/>
        </w:rPr>
        <w:t>10.</w:t>
      </w:r>
      <w:r w:rsidRPr="00742EED">
        <w:rPr>
          <w:rFonts w:ascii="Times New Roman" w:eastAsia="Calibri" w:hAnsi="Times New Roman" w:cs="Times New Roman"/>
          <w:sz w:val="24"/>
          <w:szCs w:val="24"/>
        </w:rPr>
        <w:tab/>
      </w:r>
      <w:r w:rsidR="009A297D" w:rsidRPr="00742EED">
        <w:rPr>
          <w:rFonts w:ascii="Times New Roman" w:eastAsia="Calibri" w:hAnsi="Times New Roman" w:cs="Times New Roman"/>
          <w:sz w:val="24"/>
          <w:szCs w:val="24"/>
        </w:rPr>
        <w:t>Content of MEDEVAC Request</w:t>
      </w:r>
      <w:r w:rsidR="001657B8">
        <w:rPr>
          <w:rFonts w:ascii="Times New Roman" w:eastAsia="Calibri" w:hAnsi="Times New Roman" w:cs="Times New Roman"/>
          <w:sz w:val="24"/>
          <w:szCs w:val="24"/>
        </w:rPr>
        <w:t>:</w:t>
      </w:r>
    </w:p>
    <w:p w14:paraId="583326B0" w14:textId="77777777" w:rsidR="009A297D" w:rsidRPr="00742EED" w:rsidRDefault="009A297D" w:rsidP="00670D5F">
      <w:pPr>
        <w:spacing w:after="0" w:line="240" w:lineRule="auto"/>
        <w:jc w:val="both"/>
        <w:rPr>
          <w:rFonts w:ascii="Times New Roman" w:eastAsia="Calibri" w:hAnsi="Times New Roman" w:cs="Times New Roman"/>
          <w:sz w:val="24"/>
          <w:szCs w:val="24"/>
        </w:rPr>
      </w:pPr>
    </w:p>
    <w:p w14:paraId="5BFB05CC" w14:textId="70840AC4" w:rsidR="00D95A6B" w:rsidRPr="00742EED" w:rsidRDefault="00487520" w:rsidP="00487520">
      <w:pPr>
        <w:spacing w:after="0"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a.</w:t>
      </w:r>
      <w:r>
        <w:rPr>
          <w:rFonts w:ascii="Times New Roman" w:eastAsia="Calibri" w:hAnsi="Times New Roman" w:cs="Times New Roman"/>
          <w:sz w:val="24"/>
          <w:szCs w:val="24"/>
        </w:rPr>
        <w:tab/>
        <w:t xml:space="preserve"> Location – </w:t>
      </w:r>
      <w:r w:rsidR="00D95A6B" w:rsidRPr="00742EED">
        <w:rPr>
          <w:rFonts w:ascii="Times New Roman" w:eastAsia="Calibri" w:hAnsi="Times New Roman" w:cs="Times New Roman"/>
          <w:sz w:val="24"/>
          <w:szCs w:val="24"/>
        </w:rPr>
        <w:t>Transmit</w:t>
      </w:r>
      <w:r>
        <w:rPr>
          <w:rFonts w:ascii="Times New Roman" w:eastAsia="Calibri" w:hAnsi="Times New Roman" w:cs="Times New Roman"/>
          <w:sz w:val="24"/>
          <w:szCs w:val="24"/>
        </w:rPr>
        <w:t xml:space="preserve"> </w:t>
      </w:r>
      <w:r w:rsidR="00D95A6B" w:rsidRPr="00742EED">
        <w:rPr>
          <w:rFonts w:ascii="Times New Roman" w:eastAsia="Calibri" w:hAnsi="Times New Roman" w:cs="Times New Roman"/>
          <w:sz w:val="24"/>
          <w:szCs w:val="24"/>
        </w:rPr>
        <w:t xml:space="preserve">the Grid/GPS coordinates or pickup point. </w:t>
      </w:r>
    </w:p>
    <w:p w14:paraId="481A3A1A" w14:textId="028CF8FA" w:rsidR="00D95A6B" w:rsidRPr="00742EED" w:rsidRDefault="00D95A6B" w:rsidP="00D95A6B">
      <w:pPr>
        <w:spacing w:after="0" w:line="360" w:lineRule="auto"/>
        <w:ind w:left="720"/>
        <w:jc w:val="both"/>
        <w:rPr>
          <w:rFonts w:ascii="Times New Roman" w:eastAsia="Calibri" w:hAnsi="Times New Roman" w:cs="Times New Roman"/>
          <w:sz w:val="24"/>
          <w:szCs w:val="24"/>
        </w:rPr>
      </w:pPr>
      <w:r w:rsidRPr="00742EED">
        <w:rPr>
          <w:rFonts w:ascii="Times New Roman" w:eastAsia="Calibri" w:hAnsi="Times New Roman" w:cs="Times New Roman"/>
          <w:sz w:val="24"/>
          <w:szCs w:val="24"/>
        </w:rPr>
        <w:t>b.</w:t>
      </w:r>
      <w:r w:rsidRPr="00742EED">
        <w:rPr>
          <w:rFonts w:ascii="Times New Roman" w:eastAsia="Calibri" w:hAnsi="Times New Roman" w:cs="Times New Roman"/>
          <w:sz w:val="24"/>
          <w:szCs w:val="24"/>
        </w:rPr>
        <w:tab/>
        <w:t>Radio Frequency, call sign and suffix.  –Transmit freq of the radio at pickup site incl call sign of contact person at pickup site.</w:t>
      </w:r>
    </w:p>
    <w:p w14:paraId="3133CCDD" w14:textId="77777777" w:rsidR="00D95A6B" w:rsidRPr="00742EED" w:rsidRDefault="00D95A6B" w:rsidP="00D95A6B">
      <w:pPr>
        <w:spacing w:after="0" w:line="360" w:lineRule="auto"/>
        <w:ind w:left="720"/>
        <w:jc w:val="both"/>
        <w:rPr>
          <w:rFonts w:ascii="Times New Roman" w:eastAsia="Calibri" w:hAnsi="Times New Roman" w:cs="Times New Roman"/>
          <w:sz w:val="24"/>
          <w:szCs w:val="24"/>
        </w:rPr>
      </w:pPr>
      <w:r w:rsidRPr="00742EED">
        <w:rPr>
          <w:rFonts w:ascii="Times New Roman" w:eastAsia="Calibri" w:hAnsi="Times New Roman" w:cs="Times New Roman"/>
          <w:sz w:val="24"/>
          <w:szCs w:val="24"/>
        </w:rPr>
        <w:t>c.</w:t>
      </w:r>
      <w:r w:rsidRPr="00742EED">
        <w:rPr>
          <w:rFonts w:ascii="Times New Roman" w:eastAsia="Calibri" w:hAnsi="Times New Roman" w:cs="Times New Roman"/>
          <w:sz w:val="24"/>
          <w:szCs w:val="24"/>
        </w:rPr>
        <w:tab/>
        <w:t xml:space="preserve">Number of casualties – Report applicable info and brevity codes. </w:t>
      </w:r>
      <w:r w:rsidRPr="00742EED">
        <w:rPr>
          <w:rFonts w:ascii="Times New Roman" w:eastAsia="Calibri" w:hAnsi="Times New Roman" w:cs="Times New Roman"/>
          <w:b/>
          <w:sz w:val="24"/>
          <w:szCs w:val="24"/>
        </w:rPr>
        <w:t>(A = urgent, B = urgent surgical, C = priority, D = routine, E = convenience).</w:t>
      </w:r>
    </w:p>
    <w:p w14:paraId="2B4716D3" w14:textId="77777777" w:rsidR="00D95A6B" w:rsidRPr="00742EED" w:rsidRDefault="00D95A6B" w:rsidP="00D95A6B">
      <w:pPr>
        <w:spacing w:after="0" w:line="360" w:lineRule="auto"/>
        <w:ind w:left="720"/>
        <w:jc w:val="both"/>
        <w:rPr>
          <w:rFonts w:ascii="Times New Roman" w:eastAsia="Calibri" w:hAnsi="Times New Roman" w:cs="Times New Roman"/>
          <w:b/>
          <w:sz w:val="24"/>
          <w:szCs w:val="24"/>
        </w:rPr>
      </w:pPr>
      <w:r w:rsidRPr="00742EED">
        <w:rPr>
          <w:rFonts w:ascii="Times New Roman" w:eastAsia="Calibri" w:hAnsi="Times New Roman" w:cs="Times New Roman"/>
          <w:sz w:val="24"/>
          <w:szCs w:val="24"/>
        </w:rPr>
        <w:t xml:space="preserve">d. </w:t>
      </w:r>
      <w:r w:rsidRPr="00742EED">
        <w:rPr>
          <w:rFonts w:ascii="Times New Roman" w:eastAsia="Calibri" w:hAnsi="Times New Roman" w:cs="Times New Roman"/>
          <w:sz w:val="24"/>
          <w:szCs w:val="24"/>
        </w:rPr>
        <w:tab/>
        <w:t xml:space="preserve">Special Equipment – Send applicable brevity codes. </w:t>
      </w:r>
      <w:r w:rsidRPr="00742EED">
        <w:rPr>
          <w:rFonts w:ascii="Times New Roman" w:eastAsia="Calibri" w:hAnsi="Times New Roman" w:cs="Times New Roman"/>
          <w:b/>
          <w:sz w:val="24"/>
          <w:szCs w:val="24"/>
        </w:rPr>
        <w:t>(A = none, B = hoist, C = extraction equipment, D = ventilator).</w:t>
      </w:r>
    </w:p>
    <w:p w14:paraId="61435CA4" w14:textId="03D3E88F" w:rsidR="00D95A6B" w:rsidRPr="00742EED" w:rsidRDefault="00D95A6B" w:rsidP="00D95A6B">
      <w:pPr>
        <w:spacing w:after="0" w:line="360" w:lineRule="auto"/>
        <w:jc w:val="both"/>
        <w:rPr>
          <w:rFonts w:ascii="Times New Roman" w:eastAsia="Calibri" w:hAnsi="Times New Roman" w:cs="Times New Roman"/>
          <w:sz w:val="24"/>
          <w:szCs w:val="24"/>
        </w:rPr>
      </w:pPr>
      <w:r w:rsidRPr="00742EED">
        <w:rPr>
          <w:rFonts w:ascii="Times New Roman" w:eastAsia="Calibri" w:hAnsi="Times New Roman" w:cs="Times New Roman"/>
          <w:b/>
          <w:sz w:val="24"/>
          <w:szCs w:val="24"/>
        </w:rPr>
        <w:tab/>
      </w:r>
      <w:r w:rsidRPr="00742EED">
        <w:rPr>
          <w:rFonts w:ascii="Times New Roman" w:eastAsia="Calibri" w:hAnsi="Times New Roman" w:cs="Times New Roman"/>
          <w:sz w:val="24"/>
          <w:szCs w:val="24"/>
        </w:rPr>
        <w:t>e.</w:t>
      </w:r>
      <w:r w:rsidRPr="00742EED">
        <w:rPr>
          <w:rFonts w:ascii="Times New Roman" w:eastAsia="Calibri" w:hAnsi="Times New Roman" w:cs="Times New Roman"/>
          <w:sz w:val="24"/>
          <w:szCs w:val="24"/>
        </w:rPr>
        <w:tab/>
      </w:r>
      <w:r w:rsidR="00614E1F" w:rsidRPr="00742EED">
        <w:rPr>
          <w:rFonts w:ascii="Times New Roman" w:eastAsia="Calibri" w:hAnsi="Times New Roman" w:cs="Times New Roman"/>
          <w:sz w:val="24"/>
          <w:szCs w:val="24"/>
          <w:lang w:val="en-US"/>
        </w:rPr>
        <w:t>Number of Patients b</w:t>
      </w:r>
      <w:r w:rsidR="001632D4" w:rsidRPr="00742EED">
        <w:rPr>
          <w:rFonts w:ascii="Times New Roman" w:eastAsia="Calibri" w:hAnsi="Times New Roman" w:cs="Times New Roman"/>
          <w:sz w:val="24"/>
          <w:szCs w:val="24"/>
          <w:lang w:val="en-US"/>
        </w:rPr>
        <w:t>y T</w:t>
      </w:r>
      <w:r w:rsidR="00614E1F" w:rsidRPr="00742EED">
        <w:rPr>
          <w:rFonts w:ascii="Times New Roman" w:eastAsia="Calibri" w:hAnsi="Times New Roman" w:cs="Times New Roman"/>
          <w:sz w:val="24"/>
          <w:szCs w:val="24"/>
          <w:lang w:val="en-US"/>
        </w:rPr>
        <w:t xml:space="preserve">ype: </w:t>
      </w:r>
      <w:r w:rsidR="00487520">
        <w:rPr>
          <w:rFonts w:ascii="Times New Roman" w:eastAsia="Calibri" w:hAnsi="Times New Roman" w:cs="Times New Roman"/>
          <w:sz w:val="24"/>
          <w:szCs w:val="24"/>
          <w:lang w:val="en-US"/>
        </w:rPr>
        <w:t>(</w:t>
      </w:r>
      <w:r w:rsidR="00614E1F" w:rsidRPr="00742EED">
        <w:rPr>
          <w:rFonts w:ascii="Times New Roman" w:eastAsia="Calibri" w:hAnsi="Times New Roman" w:cs="Times New Roman"/>
          <w:b/>
          <w:sz w:val="24"/>
          <w:szCs w:val="24"/>
          <w:lang w:val="en-US"/>
        </w:rPr>
        <w:t>L=Litter A=Ambulatory</w:t>
      </w:r>
      <w:r w:rsidR="00487520">
        <w:rPr>
          <w:rFonts w:ascii="Times New Roman" w:eastAsia="Calibri" w:hAnsi="Times New Roman" w:cs="Times New Roman"/>
          <w:b/>
          <w:sz w:val="24"/>
          <w:szCs w:val="24"/>
          <w:lang w:val="en-US"/>
        </w:rPr>
        <w:t>)</w:t>
      </w:r>
      <w:r w:rsidR="001632D4" w:rsidRPr="00742EED">
        <w:rPr>
          <w:rFonts w:ascii="Times New Roman" w:eastAsia="Calibri" w:hAnsi="Times New Roman" w:cs="Times New Roman"/>
          <w:b/>
          <w:sz w:val="24"/>
          <w:szCs w:val="24"/>
          <w:lang w:val="en-US"/>
        </w:rPr>
        <w:t>.</w:t>
      </w:r>
    </w:p>
    <w:p w14:paraId="7045DE0F" w14:textId="6AF35842" w:rsidR="00D95A6B" w:rsidRPr="00742EED" w:rsidRDefault="00D95A6B" w:rsidP="00D95A6B">
      <w:pPr>
        <w:spacing w:after="0" w:line="360" w:lineRule="auto"/>
        <w:jc w:val="both"/>
        <w:rPr>
          <w:rFonts w:ascii="Times New Roman" w:eastAsia="Calibri" w:hAnsi="Times New Roman" w:cs="Times New Roman"/>
          <w:sz w:val="24"/>
          <w:szCs w:val="24"/>
        </w:rPr>
      </w:pPr>
      <w:r w:rsidRPr="00742EED">
        <w:rPr>
          <w:rFonts w:ascii="Times New Roman" w:eastAsia="Calibri" w:hAnsi="Times New Roman" w:cs="Times New Roman"/>
          <w:sz w:val="24"/>
          <w:szCs w:val="24"/>
        </w:rPr>
        <w:tab/>
        <w:t>f.</w:t>
      </w:r>
      <w:r w:rsidRPr="00742EED">
        <w:rPr>
          <w:rFonts w:ascii="Times New Roman" w:eastAsia="Calibri" w:hAnsi="Times New Roman" w:cs="Times New Roman"/>
          <w:sz w:val="24"/>
          <w:szCs w:val="24"/>
        </w:rPr>
        <w:tab/>
      </w:r>
      <w:r w:rsidR="00487520">
        <w:rPr>
          <w:rFonts w:ascii="Times New Roman" w:eastAsia="Calibri" w:hAnsi="Times New Roman" w:cs="Times New Roman"/>
          <w:sz w:val="24"/>
          <w:szCs w:val="24"/>
        </w:rPr>
        <w:t>Security at</w:t>
      </w:r>
      <w:r w:rsidR="00614E1F" w:rsidRPr="00742EED">
        <w:rPr>
          <w:rFonts w:ascii="Times New Roman" w:eastAsia="Calibri" w:hAnsi="Times New Roman" w:cs="Times New Roman"/>
          <w:sz w:val="24"/>
          <w:szCs w:val="24"/>
        </w:rPr>
        <w:t xml:space="preserve"> pickup </w:t>
      </w:r>
      <w:r w:rsidR="00487520">
        <w:rPr>
          <w:rFonts w:ascii="Times New Roman" w:eastAsia="Calibri" w:hAnsi="Times New Roman" w:cs="Times New Roman"/>
          <w:sz w:val="24"/>
          <w:szCs w:val="24"/>
        </w:rPr>
        <w:t>site</w:t>
      </w:r>
      <w:r w:rsidR="00614E1F" w:rsidRPr="00742EED">
        <w:rPr>
          <w:rFonts w:ascii="Times New Roman" w:eastAsia="Calibri" w:hAnsi="Times New Roman" w:cs="Times New Roman"/>
          <w:sz w:val="24"/>
          <w:szCs w:val="24"/>
        </w:rPr>
        <w:t>.</w:t>
      </w:r>
      <w:r w:rsidR="00487520">
        <w:rPr>
          <w:rFonts w:ascii="Times New Roman" w:eastAsia="Calibri" w:hAnsi="Times New Roman" w:cs="Times New Roman"/>
          <w:sz w:val="24"/>
          <w:szCs w:val="24"/>
        </w:rPr>
        <w:t xml:space="preserve"> (</w:t>
      </w:r>
      <w:r w:rsidR="00487520" w:rsidRPr="00487520">
        <w:rPr>
          <w:rFonts w:ascii="Times New Roman" w:eastAsia="Calibri" w:hAnsi="Times New Roman" w:cs="Times New Roman"/>
          <w:b/>
          <w:sz w:val="24"/>
          <w:szCs w:val="24"/>
        </w:rPr>
        <w:t>N=No Threat P=Possible X=Dangerous</w:t>
      </w:r>
      <w:r w:rsidR="00487520">
        <w:rPr>
          <w:rFonts w:ascii="Times New Roman" w:eastAsia="Calibri" w:hAnsi="Times New Roman" w:cs="Times New Roman"/>
          <w:b/>
          <w:sz w:val="24"/>
          <w:szCs w:val="24"/>
        </w:rPr>
        <w:t>).</w:t>
      </w:r>
    </w:p>
    <w:p w14:paraId="4364E786" w14:textId="2710E7BA" w:rsidR="00D95A6B" w:rsidRPr="00742EED" w:rsidRDefault="00D95A6B" w:rsidP="00D95A6B">
      <w:pPr>
        <w:spacing w:after="0" w:line="360" w:lineRule="auto"/>
        <w:ind w:left="720"/>
        <w:jc w:val="both"/>
        <w:rPr>
          <w:rFonts w:ascii="Times New Roman" w:eastAsia="Calibri" w:hAnsi="Times New Roman" w:cs="Times New Roman"/>
          <w:b/>
          <w:sz w:val="24"/>
          <w:szCs w:val="24"/>
        </w:rPr>
      </w:pPr>
      <w:r w:rsidRPr="00742EED">
        <w:rPr>
          <w:rFonts w:ascii="Times New Roman" w:eastAsia="Calibri" w:hAnsi="Times New Roman" w:cs="Times New Roman"/>
          <w:sz w:val="24"/>
          <w:szCs w:val="24"/>
        </w:rPr>
        <w:t>g.</w:t>
      </w:r>
      <w:r w:rsidRPr="00742EED">
        <w:rPr>
          <w:rFonts w:ascii="Times New Roman" w:eastAsia="Calibri" w:hAnsi="Times New Roman" w:cs="Times New Roman"/>
          <w:sz w:val="24"/>
          <w:szCs w:val="24"/>
        </w:rPr>
        <w:tab/>
      </w:r>
      <w:r w:rsidR="00670D5F" w:rsidRPr="00742EED">
        <w:rPr>
          <w:rFonts w:ascii="Times New Roman" w:eastAsia="Calibri" w:hAnsi="Times New Roman" w:cs="Times New Roman"/>
          <w:sz w:val="24"/>
          <w:szCs w:val="24"/>
          <w:lang w:val="en-US"/>
        </w:rPr>
        <w:t xml:space="preserve">Method of Marking </w:t>
      </w:r>
      <w:r w:rsidR="00670D5F" w:rsidRPr="00742EED">
        <w:rPr>
          <w:rFonts w:ascii="Times New Roman" w:eastAsia="Calibri" w:hAnsi="Times New Roman" w:cs="Times New Roman"/>
          <w:b/>
          <w:sz w:val="24"/>
          <w:szCs w:val="24"/>
          <w:lang w:val="en-US"/>
        </w:rPr>
        <w:t>(A=Panel, B= Pyrotechnic Signal, C= Smoke, D= None, E= Other).</w:t>
      </w:r>
    </w:p>
    <w:p w14:paraId="1112E61C" w14:textId="193F4680" w:rsidR="00D95A6B" w:rsidRPr="00742EED" w:rsidRDefault="00D95A6B" w:rsidP="00D95A6B">
      <w:pPr>
        <w:spacing w:after="0" w:line="360" w:lineRule="auto"/>
        <w:ind w:left="720"/>
        <w:jc w:val="both"/>
        <w:rPr>
          <w:rFonts w:ascii="Times New Roman" w:eastAsia="Calibri" w:hAnsi="Times New Roman" w:cs="Times New Roman"/>
          <w:b/>
          <w:sz w:val="24"/>
          <w:szCs w:val="24"/>
        </w:rPr>
      </w:pPr>
      <w:r w:rsidRPr="00742EED">
        <w:rPr>
          <w:rFonts w:ascii="Times New Roman" w:eastAsia="Calibri" w:hAnsi="Times New Roman" w:cs="Times New Roman"/>
          <w:sz w:val="24"/>
          <w:szCs w:val="24"/>
        </w:rPr>
        <w:lastRenderedPageBreak/>
        <w:t>h.</w:t>
      </w:r>
      <w:r w:rsidRPr="00742EED">
        <w:rPr>
          <w:rFonts w:ascii="Times New Roman" w:eastAsia="Calibri" w:hAnsi="Times New Roman" w:cs="Times New Roman"/>
          <w:sz w:val="24"/>
          <w:szCs w:val="24"/>
        </w:rPr>
        <w:tab/>
      </w:r>
      <w:r w:rsidR="00670D5F" w:rsidRPr="00742EED">
        <w:rPr>
          <w:rFonts w:ascii="Times New Roman" w:eastAsia="Calibri" w:hAnsi="Times New Roman" w:cs="Times New Roman"/>
          <w:sz w:val="24"/>
          <w:szCs w:val="24"/>
          <w:lang w:val="en-US"/>
        </w:rPr>
        <w:t xml:space="preserve">Number of Patients by Nationality and Status </w:t>
      </w:r>
      <w:r w:rsidR="00670D5F" w:rsidRPr="00742EED">
        <w:rPr>
          <w:rFonts w:ascii="Times New Roman" w:eastAsia="Calibri" w:hAnsi="Times New Roman" w:cs="Times New Roman"/>
          <w:b/>
          <w:sz w:val="24"/>
          <w:szCs w:val="24"/>
          <w:lang w:val="en-US"/>
        </w:rPr>
        <w:t>(A= Military, B= Civilian, C= Children)</w:t>
      </w:r>
    </w:p>
    <w:p w14:paraId="69A904EE" w14:textId="012DD1C3" w:rsidR="00D95A6B" w:rsidRPr="00742EED" w:rsidRDefault="00670D5F" w:rsidP="00D95A6B">
      <w:pPr>
        <w:spacing w:after="0" w:line="360" w:lineRule="auto"/>
        <w:ind w:left="720"/>
        <w:jc w:val="both"/>
        <w:rPr>
          <w:rFonts w:ascii="Times New Roman" w:eastAsia="Calibri" w:hAnsi="Times New Roman" w:cs="Times New Roman"/>
          <w:sz w:val="24"/>
          <w:szCs w:val="24"/>
        </w:rPr>
      </w:pPr>
      <w:r w:rsidRPr="00742EED">
        <w:rPr>
          <w:rFonts w:ascii="Times New Roman" w:eastAsia="Calibri" w:hAnsi="Times New Roman" w:cs="Times New Roman"/>
          <w:sz w:val="24"/>
          <w:szCs w:val="24"/>
        </w:rPr>
        <w:t>i</w:t>
      </w:r>
      <w:r w:rsidR="00D95A6B" w:rsidRPr="00742EED">
        <w:rPr>
          <w:rFonts w:ascii="Times New Roman" w:eastAsia="Calibri" w:hAnsi="Times New Roman" w:cs="Times New Roman"/>
          <w:sz w:val="24"/>
          <w:szCs w:val="24"/>
        </w:rPr>
        <w:t>.</w:t>
      </w:r>
      <w:r w:rsidR="00D95A6B" w:rsidRPr="00742EED">
        <w:rPr>
          <w:rFonts w:ascii="Times New Roman" w:eastAsia="Calibri" w:hAnsi="Times New Roman" w:cs="Times New Roman"/>
          <w:sz w:val="24"/>
          <w:szCs w:val="24"/>
        </w:rPr>
        <w:tab/>
      </w:r>
      <w:r w:rsidRPr="00742EED">
        <w:rPr>
          <w:rFonts w:ascii="Times New Roman" w:eastAsia="Calibri" w:hAnsi="Times New Roman" w:cs="Times New Roman"/>
          <w:sz w:val="24"/>
          <w:szCs w:val="24"/>
        </w:rPr>
        <w:t xml:space="preserve">Description of </w:t>
      </w:r>
      <w:r w:rsidR="00D95A6B" w:rsidRPr="00742EED">
        <w:rPr>
          <w:rFonts w:ascii="Times New Roman" w:eastAsia="Calibri" w:hAnsi="Times New Roman" w:cs="Times New Roman"/>
          <w:sz w:val="24"/>
          <w:szCs w:val="24"/>
        </w:rPr>
        <w:t>terrain</w:t>
      </w:r>
      <w:r w:rsidRPr="00742EED">
        <w:rPr>
          <w:rFonts w:ascii="Times New Roman" w:eastAsia="Calibri" w:hAnsi="Times New Roman" w:cs="Times New Roman"/>
          <w:sz w:val="24"/>
          <w:szCs w:val="24"/>
        </w:rPr>
        <w:t xml:space="preserve"> at pick up zone</w:t>
      </w:r>
      <w:r w:rsidR="00D95A6B" w:rsidRPr="00742EED">
        <w:rPr>
          <w:rFonts w:ascii="Times New Roman" w:eastAsia="Calibri" w:hAnsi="Times New Roman" w:cs="Times New Roman"/>
          <w:sz w:val="24"/>
          <w:szCs w:val="24"/>
        </w:rPr>
        <w:t xml:space="preserve">. </w:t>
      </w:r>
    </w:p>
    <w:p w14:paraId="142F0544" w14:textId="77777777" w:rsidR="00CB1068" w:rsidRPr="00742EED" w:rsidRDefault="00CB1068" w:rsidP="00227806">
      <w:pPr>
        <w:spacing w:after="0" w:line="240" w:lineRule="auto"/>
        <w:ind w:left="720"/>
        <w:jc w:val="both"/>
        <w:rPr>
          <w:rFonts w:ascii="Times New Roman" w:eastAsia="Calibri" w:hAnsi="Times New Roman" w:cs="Times New Roman"/>
          <w:sz w:val="24"/>
          <w:szCs w:val="24"/>
        </w:rPr>
      </w:pPr>
    </w:p>
    <w:p w14:paraId="6AE9BD45" w14:textId="795DF602" w:rsidR="00D95A6B" w:rsidRDefault="00742EED" w:rsidP="00D95A6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w:t>
      </w:r>
      <w:r w:rsidR="00D95A6B" w:rsidRPr="00742EED">
        <w:rPr>
          <w:rFonts w:ascii="Times New Roman" w:eastAsia="Calibri" w:hAnsi="Times New Roman" w:cs="Times New Roman"/>
          <w:sz w:val="24"/>
          <w:szCs w:val="24"/>
        </w:rPr>
        <w:t>.</w:t>
      </w:r>
      <w:r w:rsidR="00D95A6B" w:rsidRPr="00742EED">
        <w:rPr>
          <w:rFonts w:ascii="Times New Roman" w:eastAsia="Calibri" w:hAnsi="Times New Roman" w:cs="Times New Roman"/>
          <w:sz w:val="24"/>
          <w:szCs w:val="24"/>
        </w:rPr>
        <w:tab/>
      </w:r>
      <w:r w:rsidR="00673319">
        <w:rPr>
          <w:rFonts w:ascii="Times New Roman" w:eastAsia="Calibri" w:hAnsi="Times New Roman" w:cs="Times New Roman"/>
          <w:sz w:val="24"/>
          <w:szCs w:val="24"/>
        </w:rPr>
        <w:t xml:space="preserve">Considerations for selecting a </w:t>
      </w:r>
      <w:r w:rsidR="00AF66CE">
        <w:rPr>
          <w:rFonts w:ascii="Times New Roman" w:eastAsia="Calibri" w:hAnsi="Times New Roman" w:cs="Times New Roman"/>
          <w:sz w:val="24"/>
          <w:szCs w:val="24"/>
        </w:rPr>
        <w:t>HLS</w:t>
      </w:r>
      <w:r w:rsidR="009A297D" w:rsidRPr="00742EED">
        <w:rPr>
          <w:rFonts w:ascii="Times New Roman" w:eastAsia="Calibri" w:hAnsi="Times New Roman" w:cs="Times New Roman"/>
          <w:sz w:val="24"/>
          <w:szCs w:val="24"/>
        </w:rPr>
        <w:t>:</w:t>
      </w:r>
    </w:p>
    <w:p w14:paraId="288ABD1A" w14:textId="77777777" w:rsidR="00F96E59" w:rsidRDefault="00AF66CE" w:rsidP="00AF66CE">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Pr>
          <w:rFonts w:ascii="Times New Roman" w:eastAsia="Calibri" w:hAnsi="Times New Roman" w:cs="Times New Roman"/>
          <w:sz w:val="24"/>
          <w:szCs w:val="24"/>
        </w:rPr>
        <w:tab/>
      </w:r>
      <w:r w:rsidR="00673319">
        <w:rPr>
          <w:rFonts w:ascii="Times New Roman" w:eastAsia="Calibri" w:hAnsi="Times New Roman" w:cs="Times New Roman"/>
          <w:sz w:val="24"/>
          <w:szCs w:val="24"/>
        </w:rPr>
        <w:t>The seleted site should be relatively level.</w:t>
      </w:r>
      <w:r w:rsidR="00F96E59" w:rsidRPr="00F96E59">
        <w:rPr>
          <w:rFonts w:ascii="Times New Roman" w:eastAsia="Calibri" w:hAnsi="Times New Roman" w:cs="Times New Roman"/>
          <w:sz w:val="24"/>
          <w:szCs w:val="24"/>
        </w:rPr>
        <w:t xml:space="preserve"> </w:t>
      </w:r>
    </w:p>
    <w:p w14:paraId="19FF31AA" w14:textId="12A0E326" w:rsidR="00673319" w:rsidRDefault="00F96E59" w:rsidP="00AF66CE">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b.</w:t>
      </w:r>
      <w:r>
        <w:rPr>
          <w:rFonts w:ascii="Times New Roman" w:eastAsia="Calibri" w:hAnsi="Times New Roman" w:cs="Times New Roman"/>
          <w:sz w:val="24"/>
          <w:szCs w:val="24"/>
        </w:rPr>
        <w:tab/>
        <w:t xml:space="preserve">Site must be free </w:t>
      </w:r>
      <w:r w:rsidR="0050277C">
        <w:rPr>
          <w:rFonts w:ascii="Times New Roman" w:eastAsia="Calibri" w:hAnsi="Times New Roman" w:cs="Times New Roman"/>
          <w:sz w:val="24"/>
          <w:szCs w:val="24"/>
        </w:rPr>
        <w:t xml:space="preserve">from obstacles such as </w:t>
      </w:r>
      <w:r>
        <w:rPr>
          <w:rFonts w:ascii="Times New Roman" w:eastAsia="Calibri" w:hAnsi="Times New Roman" w:cs="Times New Roman"/>
          <w:sz w:val="24"/>
          <w:szCs w:val="24"/>
        </w:rPr>
        <w:t>stumps, road signs, posts, large rocks and cell phone towers.</w:t>
      </w:r>
    </w:p>
    <w:p w14:paraId="24BCAB30" w14:textId="24B75CEB" w:rsidR="00673319" w:rsidRDefault="00F96E59" w:rsidP="00AF66CE">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c</w:t>
      </w:r>
      <w:r w:rsidR="00673319">
        <w:rPr>
          <w:rFonts w:ascii="Times New Roman" w:eastAsia="Calibri" w:hAnsi="Times New Roman" w:cs="Times New Roman"/>
          <w:sz w:val="24"/>
          <w:szCs w:val="24"/>
        </w:rPr>
        <w:t>.</w:t>
      </w:r>
      <w:r w:rsidR="00673319">
        <w:rPr>
          <w:rFonts w:ascii="Times New Roman" w:eastAsia="Calibri" w:hAnsi="Times New Roman" w:cs="Times New Roman"/>
          <w:sz w:val="24"/>
          <w:szCs w:val="24"/>
        </w:rPr>
        <w:tab/>
      </w:r>
      <w:r w:rsidR="00896048">
        <w:rPr>
          <w:rFonts w:ascii="Times New Roman" w:eastAsia="Calibri" w:hAnsi="Times New Roman" w:cs="Times New Roman"/>
          <w:sz w:val="24"/>
          <w:szCs w:val="24"/>
        </w:rPr>
        <w:t>Should have a h</w:t>
      </w:r>
      <w:r w:rsidR="00673319">
        <w:rPr>
          <w:rFonts w:ascii="Times New Roman" w:eastAsia="Calibri" w:hAnsi="Times New Roman" w:cs="Times New Roman"/>
          <w:sz w:val="24"/>
          <w:szCs w:val="24"/>
        </w:rPr>
        <w:t>ard surface</w:t>
      </w:r>
      <w:r w:rsidR="00551061">
        <w:rPr>
          <w:rFonts w:ascii="Times New Roman" w:eastAsia="Calibri" w:hAnsi="Times New Roman" w:cs="Times New Roman"/>
          <w:sz w:val="24"/>
          <w:szCs w:val="24"/>
        </w:rPr>
        <w:t xml:space="preserve"> </w:t>
      </w:r>
      <w:r w:rsidR="00673319">
        <w:rPr>
          <w:rFonts w:ascii="Times New Roman" w:eastAsia="Calibri" w:hAnsi="Times New Roman" w:cs="Times New Roman"/>
          <w:sz w:val="24"/>
          <w:szCs w:val="24"/>
        </w:rPr>
        <w:t xml:space="preserve">capable of supporting </w:t>
      </w:r>
      <w:r w:rsidR="00535130">
        <w:rPr>
          <w:rFonts w:ascii="Times New Roman" w:eastAsia="Calibri" w:hAnsi="Times New Roman" w:cs="Times New Roman"/>
          <w:sz w:val="24"/>
          <w:szCs w:val="24"/>
        </w:rPr>
        <w:t xml:space="preserve">the equivalent of </w:t>
      </w:r>
      <w:r w:rsidR="00673319">
        <w:rPr>
          <w:rFonts w:ascii="Times New Roman" w:eastAsia="Calibri" w:hAnsi="Times New Roman" w:cs="Times New Roman"/>
          <w:sz w:val="24"/>
          <w:szCs w:val="24"/>
        </w:rPr>
        <w:t>a l</w:t>
      </w:r>
      <w:r w:rsidR="00410129">
        <w:rPr>
          <w:rFonts w:ascii="Times New Roman" w:eastAsia="Calibri" w:hAnsi="Times New Roman" w:cs="Times New Roman"/>
          <w:sz w:val="24"/>
          <w:szCs w:val="24"/>
        </w:rPr>
        <w:t>oaded</w:t>
      </w:r>
      <w:r w:rsidR="00673319">
        <w:rPr>
          <w:rFonts w:ascii="Times New Roman" w:eastAsia="Calibri" w:hAnsi="Times New Roman" w:cs="Times New Roman"/>
          <w:sz w:val="24"/>
          <w:szCs w:val="24"/>
        </w:rPr>
        <w:t xml:space="preserve"> 5-ton truck. </w:t>
      </w:r>
    </w:p>
    <w:p w14:paraId="4AE76D47" w14:textId="3AC3D60F" w:rsidR="0050277C" w:rsidRDefault="0050277C" w:rsidP="00F96E59">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d</w:t>
      </w:r>
      <w:r w:rsidR="00673319">
        <w:rPr>
          <w:rFonts w:ascii="Times New Roman" w:eastAsia="Calibri" w:hAnsi="Times New Roman" w:cs="Times New Roman"/>
          <w:sz w:val="24"/>
          <w:szCs w:val="24"/>
        </w:rPr>
        <w:t>.</w:t>
      </w:r>
      <w:r w:rsidR="00673319">
        <w:rPr>
          <w:rFonts w:ascii="Times New Roman" w:eastAsia="Calibri" w:hAnsi="Times New Roman" w:cs="Times New Roman"/>
          <w:sz w:val="24"/>
          <w:szCs w:val="24"/>
        </w:rPr>
        <w:tab/>
      </w:r>
      <w:r w:rsidR="00535130">
        <w:rPr>
          <w:rFonts w:ascii="Times New Roman" w:eastAsia="Calibri" w:hAnsi="Times New Roman" w:cs="Times New Roman"/>
          <w:sz w:val="24"/>
          <w:szCs w:val="24"/>
        </w:rPr>
        <w:t>Site</w:t>
      </w:r>
      <w:r w:rsidR="00673319">
        <w:rPr>
          <w:rFonts w:ascii="Times New Roman" w:eastAsia="Calibri" w:hAnsi="Times New Roman" w:cs="Times New Roman"/>
          <w:sz w:val="24"/>
          <w:szCs w:val="24"/>
        </w:rPr>
        <w:t xml:space="preserve"> should be </w:t>
      </w:r>
      <w:r w:rsidR="00551061">
        <w:rPr>
          <w:rFonts w:ascii="Times New Roman" w:eastAsia="Calibri" w:hAnsi="Times New Roman" w:cs="Times New Roman"/>
          <w:sz w:val="24"/>
          <w:szCs w:val="24"/>
        </w:rPr>
        <w:t xml:space="preserve">large </w:t>
      </w:r>
      <w:r w:rsidR="00673319">
        <w:rPr>
          <w:rFonts w:ascii="Times New Roman" w:eastAsia="Calibri" w:hAnsi="Times New Roman" w:cs="Times New Roman"/>
          <w:sz w:val="24"/>
          <w:szCs w:val="24"/>
        </w:rPr>
        <w:t xml:space="preserve">and spacious </w:t>
      </w:r>
      <w:r w:rsidR="00551061">
        <w:rPr>
          <w:rFonts w:ascii="Times New Roman" w:eastAsia="Calibri" w:hAnsi="Times New Roman" w:cs="Times New Roman"/>
          <w:sz w:val="24"/>
          <w:szCs w:val="24"/>
        </w:rPr>
        <w:t>enough to accommodate the helicopter</w:t>
      </w:r>
      <w:r w:rsidR="00AF66CE">
        <w:rPr>
          <w:rFonts w:ascii="Times New Roman" w:eastAsia="Calibri" w:hAnsi="Times New Roman" w:cs="Times New Roman"/>
          <w:sz w:val="24"/>
          <w:szCs w:val="24"/>
        </w:rPr>
        <w:t>.</w:t>
      </w:r>
    </w:p>
    <w:p w14:paraId="3419FEB0" w14:textId="77777777" w:rsidR="00246B68" w:rsidRDefault="0050277C" w:rsidP="00F96E59">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e.</w:t>
      </w:r>
      <w:r>
        <w:rPr>
          <w:rFonts w:ascii="Times New Roman" w:eastAsia="Calibri" w:hAnsi="Times New Roman" w:cs="Times New Roman"/>
          <w:sz w:val="24"/>
          <w:szCs w:val="24"/>
        </w:rPr>
        <w:tab/>
        <w:t>LS security.</w:t>
      </w:r>
    </w:p>
    <w:p w14:paraId="6B7B6BFD" w14:textId="7D1316F2" w:rsidR="001657B8" w:rsidRPr="00742EED" w:rsidRDefault="00246B68" w:rsidP="00F96E59">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f.</w:t>
      </w:r>
      <w:r>
        <w:rPr>
          <w:rFonts w:ascii="Times New Roman" w:eastAsia="Calibri" w:hAnsi="Times New Roman" w:cs="Times New Roman"/>
          <w:sz w:val="24"/>
          <w:szCs w:val="24"/>
        </w:rPr>
        <w:tab/>
        <w:t>Wind direction.</w:t>
      </w:r>
      <w:r w:rsidR="001657B8">
        <w:rPr>
          <w:rFonts w:ascii="Times New Roman" w:eastAsia="Calibri" w:hAnsi="Times New Roman" w:cs="Times New Roman"/>
          <w:sz w:val="24"/>
          <w:szCs w:val="24"/>
        </w:rPr>
        <w:tab/>
      </w:r>
    </w:p>
    <w:p w14:paraId="2C0B22AF" w14:textId="06B593DB" w:rsidR="00D95A6B" w:rsidRDefault="00551061" w:rsidP="00227806">
      <w:pPr>
        <w:spacing w:after="0" w:line="240" w:lineRule="auto"/>
        <w:jc w:val="both"/>
        <w:rPr>
          <w:rFonts w:ascii="Times New Roman" w:eastAsia="Calibri" w:hAnsi="Times New Roman" w:cs="Times New Roman"/>
          <w:color w:val="FF0000"/>
          <w:sz w:val="24"/>
          <w:szCs w:val="24"/>
        </w:rPr>
      </w:pPr>
      <w:r>
        <w:rPr>
          <w:rFonts w:ascii="Times New Roman" w:eastAsia="Calibri" w:hAnsi="Times New Roman" w:cs="Times New Roman"/>
          <w:color w:val="FF0000"/>
          <w:sz w:val="24"/>
          <w:szCs w:val="24"/>
        </w:rPr>
        <w:tab/>
      </w:r>
    </w:p>
    <w:p w14:paraId="4A3C8E7B" w14:textId="142FAFAC" w:rsidR="00AF66CE" w:rsidRDefault="00AF66CE" w:rsidP="00AF66C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12</w:t>
      </w:r>
      <w:r w:rsidRPr="00742EED">
        <w:rPr>
          <w:rFonts w:ascii="Times New Roman" w:eastAsia="Calibri" w:hAnsi="Times New Roman" w:cs="Times New Roman"/>
          <w:sz w:val="24"/>
          <w:szCs w:val="24"/>
        </w:rPr>
        <w:t>.</w:t>
      </w:r>
      <w:r w:rsidRPr="00742EED">
        <w:rPr>
          <w:rFonts w:ascii="Times New Roman" w:eastAsia="Calibri" w:hAnsi="Times New Roman" w:cs="Times New Roman"/>
          <w:sz w:val="24"/>
          <w:szCs w:val="24"/>
        </w:rPr>
        <w:tab/>
        <w:t xml:space="preserve">Equipment for marking </w:t>
      </w:r>
      <w:r w:rsidR="00551061">
        <w:rPr>
          <w:rFonts w:ascii="Times New Roman" w:eastAsia="Calibri" w:hAnsi="Times New Roman" w:cs="Times New Roman"/>
          <w:sz w:val="24"/>
          <w:szCs w:val="24"/>
        </w:rPr>
        <w:t>HLS</w:t>
      </w:r>
      <w:r w:rsidRPr="00742EED">
        <w:rPr>
          <w:rFonts w:ascii="Times New Roman" w:eastAsia="Calibri" w:hAnsi="Times New Roman" w:cs="Times New Roman"/>
          <w:sz w:val="24"/>
          <w:szCs w:val="24"/>
        </w:rPr>
        <w:t>:</w:t>
      </w:r>
    </w:p>
    <w:p w14:paraId="1032E93E" w14:textId="441061B8" w:rsidR="00AF66CE" w:rsidRDefault="00AF66CE" w:rsidP="00AF66C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proofErr w:type="gramStart"/>
      <w:r>
        <w:rPr>
          <w:rFonts w:ascii="Times New Roman" w:eastAsia="Calibri" w:hAnsi="Times New Roman" w:cs="Times New Roman"/>
          <w:sz w:val="24"/>
          <w:szCs w:val="24"/>
        </w:rPr>
        <w:t>a</w:t>
      </w:r>
      <w:proofErr w:type="gramEnd"/>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r>
      <w:r w:rsidR="0050277C">
        <w:rPr>
          <w:rFonts w:ascii="Times New Roman" w:eastAsia="Calibri" w:hAnsi="Times New Roman" w:cs="Times New Roman"/>
          <w:sz w:val="24"/>
          <w:szCs w:val="24"/>
        </w:rPr>
        <w:t>Flourescent Panels.</w:t>
      </w:r>
    </w:p>
    <w:p w14:paraId="0EE00AF0" w14:textId="6A23BCBE" w:rsidR="0050277C" w:rsidRDefault="0050277C" w:rsidP="00AF66C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b.</w:t>
      </w:r>
      <w:r>
        <w:rPr>
          <w:rFonts w:ascii="Times New Roman" w:eastAsia="Calibri" w:hAnsi="Times New Roman" w:cs="Times New Roman"/>
          <w:sz w:val="24"/>
          <w:szCs w:val="24"/>
        </w:rPr>
        <w:tab/>
        <w:t>Coloured Smoke.</w:t>
      </w:r>
    </w:p>
    <w:p w14:paraId="75CD903F" w14:textId="20D94D71" w:rsidR="0050277C" w:rsidRDefault="0050277C" w:rsidP="00AF66C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c.</w:t>
      </w:r>
      <w:r>
        <w:rPr>
          <w:rFonts w:ascii="Times New Roman" w:eastAsia="Calibri" w:hAnsi="Times New Roman" w:cs="Times New Roman"/>
          <w:sz w:val="24"/>
          <w:szCs w:val="24"/>
        </w:rPr>
        <w:tab/>
        <w:t>Letter H.</w:t>
      </w:r>
    </w:p>
    <w:p w14:paraId="165A4A19" w14:textId="2E77F464" w:rsidR="0050277C" w:rsidRPr="00742EED" w:rsidRDefault="0050277C" w:rsidP="00AF66C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d.</w:t>
      </w:r>
      <w:r>
        <w:rPr>
          <w:rFonts w:ascii="Times New Roman" w:eastAsia="Calibri" w:hAnsi="Times New Roman" w:cs="Times New Roman"/>
          <w:sz w:val="24"/>
          <w:szCs w:val="24"/>
        </w:rPr>
        <w:tab/>
        <w:t>Flash cards/mirrors</w:t>
      </w:r>
    </w:p>
    <w:p w14:paraId="6506A032" w14:textId="77777777" w:rsidR="00AF66CE" w:rsidRPr="00831435" w:rsidRDefault="00AF66CE" w:rsidP="00AF66CE">
      <w:pPr>
        <w:spacing w:after="0" w:line="360" w:lineRule="auto"/>
        <w:jc w:val="both"/>
        <w:rPr>
          <w:rFonts w:ascii="Times New Roman" w:eastAsia="Calibri" w:hAnsi="Times New Roman" w:cs="Times New Roman"/>
          <w:color w:val="FF0000"/>
          <w:sz w:val="24"/>
          <w:szCs w:val="24"/>
        </w:rPr>
      </w:pPr>
    </w:p>
    <w:p w14:paraId="423E4D1F" w14:textId="77777777" w:rsidR="00D95A6B" w:rsidRPr="00D95A6B" w:rsidRDefault="00D95A6B" w:rsidP="00D95A6B">
      <w:pPr>
        <w:spacing w:after="0" w:line="360" w:lineRule="auto"/>
        <w:rPr>
          <w:rFonts w:ascii="Times New Roman" w:eastAsia="Calibri" w:hAnsi="Times New Roman" w:cs="Times New Roman"/>
          <w:color w:val="FF0000"/>
          <w:sz w:val="24"/>
          <w:szCs w:val="24"/>
        </w:rPr>
        <w:sectPr w:rsidR="00D95A6B" w:rsidRPr="00D95A6B" w:rsidSect="00020C4F">
          <w:footerReference w:type="default" r:id="rId109"/>
          <w:footerReference w:type="first" r:id="rId110"/>
          <w:pgSz w:w="12240" w:h="15840" w:code="1"/>
          <w:pgMar w:top="1080" w:right="1440" w:bottom="1440" w:left="1440" w:header="720" w:footer="720" w:gutter="0"/>
          <w:pgNumType w:start="1"/>
          <w:cols w:space="720"/>
          <w:titlePg/>
          <w:docGrid w:linePitch="360"/>
        </w:sectPr>
      </w:pPr>
      <w:r w:rsidRPr="00D95A6B">
        <w:rPr>
          <w:rFonts w:ascii="Times New Roman" w:eastAsia="Calibri" w:hAnsi="Times New Roman" w:cs="Times New Roman"/>
          <w:color w:val="FF0000"/>
          <w:sz w:val="24"/>
          <w:szCs w:val="24"/>
        </w:rPr>
        <w:tab/>
      </w:r>
    </w:p>
    <w:p w14:paraId="6B2164EB" w14:textId="77777777" w:rsidR="00D95A6B" w:rsidRPr="00D95A6B" w:rsidRDefault="00D95A6B" w:rsidP="00D95A6B">
      <w:pPr>
        <w:spacing w:after="0" w:line="240" w:lineRule="auto"/>
        <w:ind w:left="5041" w:firstLine="719"/>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lastRenderedPageBreak/>
        <w:t>ANNEX B TO</w:t>
      </w:r>
    </w:p>
    <w:p w14:paraId="7B297039" w14:textId="4E5D514A" w:rsidR="00D95A6B" w:rsidRPr="00D95A6B" w:rsidRDefault="00D72454" w:rsidP="00D95A6B">
      <w:pPr>
        <w:spacing w:after="0" w:line="240" w:lineRule="auto"/>
        <w:ind w:left="5041" w:firstLine="719"/>
        <w:jc w:val="both"/>
        <w:rPr>
          <w:rFonts w:ascii="Times New Roman" w:eastAsia="Calibri" w:hAnsi="Times New Roman" w:cs="Times New Roman"/>
          <w:color w:val="000000" w:themeColor="text1"/>
          <w:sz w:val="24"/>
          <w:szCs w:val="24"/>
          <w:u w:val="single"/>
        </w:rPr>
      </w:pPr>
      <w:r>
        <w:rPr>
          <w:rFonts w:ascii="Times New Roman" w:eastAsia="Calibri" w:hAnsi="Times New Roman" w:cs="Times New Roman"/>
          <w:color w:val="000000" w:themeColor="text1"/>
          <w:sz w:val="24"/>
          <w:szCs w:val="24"/>
          <w:u w:val="single"/>
        </w:rPr>
        <w:t>SERIAL 7</w:t>
      </w:r>
      <w:r w:rsidR="00D95A6B" w:rsidRPr="00D95A6B">
        <w:rPr>
          <w:rFonts w:ascii="Times New Roman" w:eastAsia="Calibri" w:hAnsi="Times New Roman" w:cs="Times New Roman"/>
          <w:color w:val="000000" w:themeColor="text1"/>
          <w:sz w:val="24"/>
          <w:szCs w:val="24"/>
          <w:u w:val="single"/>
        </w:rPr>
        <w:t xml:space="preserve"> TO </w:t>
      </w:r>
    </w:p>
    <w:p w14:paraId="7FC3276D" w14:textId="2DAF9E01" w:rsidR="00D95A6B" w:rsidRPr="00D95A6B" w:rsidRDefault="00D95A6B" w:rsidP="00D95A6B">
      <w:pPr>
        <w:spacing w:after="0" w:line="240" w:lineRule="auto"/>
        <w:ind w:left="5041" w:firstLine="719"/>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 xml:space="preserve">EX </w:t>
      </w:r>
      <w:r w:rsidR="003F0836">
        <w:rPr>
          <w:rFonts w:ascii="Times New Roman" w:eastAsia="Calibri" w:hAnsi="Times New Roman" w:cs="Times New Roman"/>
          <w:color w:val="000000" w:themeColor="text1"/>
          <w:sz w:val="24"/>
          <w:szCs w:val="24"/>
          <w:u w:val="single"/>
        </w:rPr>
        <w:t xml:space="preserve">GBAM </w:t>
      </w:r>
      <w:r w:rsidR="00F72A18">
        <w:rPr>
          <w:rFonts w:ascii="Times New Roman" w:eastAsia="Calibri" w:hAnsi="Times New Roman" w:cs="Times New Roman"/>
          <w:color w:val="000000" w:themeColor="text1"/>
          <w:sz w:val="24"/>
          <w:szCs w:val="24"/>
          <w:u w:val="single"/>
        </w:rPr>
        <w:t xml:space="preserve">SONGA </w:t>
      </w:r>
    </w:p>
    <w:p w14:paraId="7CCC7003" w14:textId="77777777" w:rsidR="00D95A6B" w:rsidRPr="00D95A6B" w:rsidRDefault="00D95A6B" w:rsidP="00D95A6B">
      <w:pPr>
        <w:spacing w:after="0" w:line="240" w:lineRule="auto"/>
        <w:ind w:left="5041" w:firstLine="719"/>
        <w:jc w:val="both"/>
        <w:rPr>
          <w:rFonts w:ascii="Times New Roman" w:eastAsia="Calibri" w:hAnsi="Times New Roman" w:cs="Times New Roman"/>
          <w:color w:val="000000" w:themeColor="text1"/>
          <w:sz w:val="24"/>
          <w:szCs w:val="24"/>
          <w:u w:val="single"/>
        </w:rPr>
      </w:pPr>
      <w:r w:rsidRPr="00D95A6B">
        <w:rPr>
          <w:rFonts w:ascii="Times New Roman" w:eastAsia="Calibri" w:hAnsi="Times New Roman" w:cs="Times New Roman"/>
          <w:color w:val="000000" w:themeColor="text1"/>
          <w:sz w:val="24"/>
          <w:szCs w:val="24"/>
          <w:u w:val="single"/>
        </w:rPr>
        <w:t>DATED……………..</w:t>
      </w:r>
      <w:r w:rsidR="00070707">
        <w:rPr>
          <w:rFonts w:ascii="Times New Roman" w:eastAsia="Calibri" w:hAnsi="Times New Roman" w:cs="Times New Roman"/>
          <w:color w:val="000000" w:themeColor="text1"/>
          <w:sz w:val="24"/>
          <w:szCs w:val="24"/>
          <w:u w:val="single"/>
        </w:rPr>
        <w:t>MAY 21</w:t>
      </w:r>
    </w:p>
    <w:p w14:paraId="49F22730" w14:textId="77777777" w:rsidR="00D95A6B" w:rsidRPr="00D95A6B" w:rsidRDefault="00D95A6B" w:rsidP="00D95A6B">
      <w:pPr>
        <w:spacing w:after="0" w:line="240" w:lineRule="auto"/>
        <w:ind w:left="5041" w:firstLine="719"/>
        <w:jc w:val="both"/>
        <w:rPr>
          <w:rFonts w:ascii="Times New Roman" w:eastAsia="Calibri" w:hAnsi="Times New Roman" w:cs="Times New Roman"/>
          <w:color w:val="000000" w:themeColor="text1"/>
          <w:sz w:val="24"/>
          <w:szCs w:val="24"/>
        </w:rPr>
      </w:pPr>
      <w:r w:rsidRPr="000540AC">
        <w:rPr>
          <w:rFonts w:ascii="Times New Roman" w:eastAsia="Calibri" w:hAnsi="Times New Roman" w:cs="Times New Roman"/>
          <w:color w:val="000000" w:themeColor="text1"/>
          <w:sz w:val="24"/>
          <w:szCs w:val="24"/>
          <w:highlight w:val="magenta"/>
        </w:rPr>
        <w:t>(Pink)</w:t>
      </w:r>
    </w:p>
    <w:p w14:paraId="69D63F44" w14:textId="77777777" w:rsidR="00D95A6B" w:rsidRPr="00D95A6B" w:rsidRDefault="00D95A6B" w:rsidP="00D95A6B">
      <w:pPr>
        <w:spacing w:after="0" w:line="360" w:lineRule="auto"/>
        <w:ind w:left="5040"/>
        <w:jc w:val="both"/>
        <w:rPr>
          <w:rFonts w:ascii="Times New Roman" w:eastAsia="Calibri" w:hAnsi="Times New Roman" w:cs="Times New Roman"/>
          <w:b/>
          <w:color w:val="000000" w:themeColor="text1"/>
          <w:sz w:val="24"/>
          <w:szCs w:val="24"/>
          <w:u w:val="single"/>
        </w:rPr>
      </w:pPr>
    </w:p>
    <w:p w14:paraId="5B4603F2" w14:textId="77777777" w:rsidR="00D95A6B" w:rsidRPr="00D95A6B" w:rsidRDefault="00D95A6B" w:rsidP="00D95A6B">
      <w:pPr>
        <w:spacing w:after="0" w:line="360" w:lineRule="auto"/>
        <w:rPr>
          <w:rFonts w:ascii="Times New Roman" w:eastAsia="Calibri" w:hAnsi="Times New Roman" w:cs="Times New Roman"/>
          <w:b/>
          <w:color w:val="000000" w:themeColor="text1"/>
          <w:sz w:val="24"/>
          <w:szCs w:val="24"/>
          <w:u w:val="single"/>
        </w:rPr>
      </w:pPr>
      <w:r w:rsidRPr="00D95A6B">
        <w:rPr>
          <w:rFonts w:ascii="Times New Roman" w:eastAsia="Calibri" w:hAnsi="Times New Roman" w:cs="Times New Roman"/>
          <w:b/>
          <w:color w:val="000000" w:themeColor="text1"/>
          <w:sz w:val="24"/>
          <w:szCs w:val="24"/>
          <w:u w:val="single"/>
        </w:rPr>
        <w:t>DS MARKING GUIDE/SCORE SHEET</w:t>
      </w:r>
    </w:p>
    <w:p w14:paraId="28123880" w14:textId="77777777" w:rsidR="00D95A6B" w:rsidRPr="00D95A6B" w:rsidRDefault="00831435" w:rsidP="00D95A6B">
      <w:pPr>
        <w:spacing w:after="0" w:line="360" w:lineRule="auto"/>
        <w:rPr>
          <w:rFonts w:ascii="Times New Roman" w:eastAsia="Calibri" w:hAnsi="Times New Roman" w:cs="Times New Roman"/>
          <w:b/>
          <w:color w:val="000000" w:themeColor="text1"/>
          <w:sz w:val="24"/>
          <w:szCs w:val="24"/>
          <w:u w:val="single"/>
        </w:rPr>
      </w:pPr>
      <w:r>
        <w:rPr>
          <w:rFonts w:ascii="Times New Roman" w:eastAsia="Calibri" w:hAnsi="Times New Roman" w:cs="Times New Roman"/>
          <w:b/>
          <w:color w:val="000000" w:themeColor="text1"/>
          <w:sz w:val="24"/>
          <w:szCs w:val="24"/>
          <w:u w:val="single"/>
        </w:rPr>
        <w:t>REQUIREMENT FOUR</w:t>
      </w:r>
    </w:p>
    <w:p w14:paraId="5E0E5B51" w14:textId="77777777" w:rsidR="00D95A6B" w:rsidRPr="00D95A6B" w:rsidRDefault="00D95A6B" w:rsidP="00D95A6B">
      <w:pPr>
        <w:spacing w:after="0" w:line="36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Candidate’s Name: ………………………..  Svc No: ………………..</w:t>
      </w:r>
    </w:p>
    <w:p w14:paraId="67D223F1" w14:textId="77777777" w:rsidR="00D95A6B" w:rsidRPr="00D95A6B" w:rsidRDefault="00D95A6B" w:rsidP="00D95A6B">
      <w:pPr>
        <w:spacing w:after="0" w:line="360" w:lineRule="auto"/>
        <w:rPr>
          <w:rFonts w:ascii="Times New Roman" w:eastAsia="Calibri" w:hAnsi="Times New Roman" w:cs="Times New Roman"/>
          <w:color w:val="000000" w:themeColor="text1"/>
          <w:sz w:val="24"/>
          <w:szCs w:val="24"/>
        </w:rPr>
      </w:pPr>
      <w:r w:rsidRPr="00D95A6B">
        <w:rPr>
          <w:rFonts w:ascii="Times New Roman" w:eastAsia="Calibri" w:hAnsi="Times New Roman" w:cs="Times New Roman"/>
          <w:color w:val="000000" w:themeColor="text1"/>
          <w:sz w:val="24"/>
          <w:szCs w:val="24"/>
        </w:rPr>
        <w:t>Arm of Svc: ……………………………..     Stand: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185"/>
        <w:gridCol w:w="1012"/>
        <w:gridCol w:w="1024"/>
        <w:gridCol w:w="1996"/>
      </w:tblGrid>
      <w:tr w:rsidR="006723EF" w:rsidRPr="006723EF" w14:paraId="763EABB1" w14:textId="77777777" w:rsidTr="00A531C0">
        <w:tc>
          <w:tcPr>
            <w:tcW w:w="850" w:type="dxa"/>
          </w:tcPr>
          <w:p w14:paraId="03B9B583" w14:textId="77777777" w:rsidR="00D95A6B" w:rsidRPr="006723EF" w:rsidRDefault="00D95A6B" w:rsidP="00D95A6B">
            <w:pPr>
              <w:spacing w:after="0" w:line="360" w:lineRule="auto"/>
              <w:jc w:val="center"/>
              <w:rPr>
                <w:rFonts w:ascii="Times New Roman" w:eastAsia="Calibri" w:hAnsi="Times New Roman" w:cs="Times New Roman"/>
                <w:b/>
                <w:sz w:val="24"/>
                <w:szCs w:val="24"/>
              </w:rPr>
            </w:pPr>
            <w:r w:rsidRPr="006723EF">
              <w:rPr>
                <w:rFonts w:ascii="Times New Roman" w:eastAsia="Calibri" w:hAnsi="Times New Roman" w:cs="Times New Roman"/>
                <w:b/>
                <w:sz w:val="24"/>
                <w:szCs w:val="24"/>
              </w:rPr>
              <w:t>Ser</w:t>
            </w:r>
          </w:p>
        </w:tc>
        <w:tc>
          <w:tcPr>
            <w:tcW w:w="4185" w:type="dxa"/>
          </w:tcPr>
          <w:p w14:paraId="067517B8" w14:textId="77777777" w:rsidR="00D95A6B" w:rsidRPr="006723EF" w:rsidRDefault="00D95A6B" w:rsidP="00D95A6B">
            <w:pPr>
              <w:spacing w:after="0" w:line="360" w:lineRule="auto"/>
              <w:jc w:val="center"/>
              <w:rPr>
                <w:rFonts w:ascii="Times New Roman" w:eastAsia="Calibri" w:hAnsi="Times New Roman" w:cs="Times New Roman"/>
                <w:b/>
                <w:sz w:val="24"/>
                <w:szCs w:val="24"/>
              </w:rPr>
            </w:pPr>
            <w:r w:rsidRPr="006723EF">
              <w:rPr>
                <w:rFonts w:ascii="Times New Roman" w:eastAsia="Calibri" w:hAnsi="Times New Roman" w:cs="Times New Roman"/>
                <w:b/>
                <w:sz w:val="24"/>
                <w:szCs w:val="24"/>
              </w:rPr>
              <w:t>Details</w:t>
            </w:r>
          </w:p>
        </w:tc>
        <w:tc>
          <w:tcPr>
            <w:tcW w:w="1012" w:type="dxa"/>
          </w:tcPr>
          <w:p w14:paraId="551B9900" w14:textId="77777777" w:rsidR="00D95A6B" w:rsidRPr="006723EF" w:rsidRDefault="00D95A6B" w:rsidP="00D95A6B">
            <w:pPr>
              <w:spacing w:after="0" w:line="360" w:lineRule="auto"/>
              <w:jc w:val="center"/>
              <w:rPr>
                <w:rFonts w:ascii="Times New Roman" w:eastAsia="Calibri" w:hAnsi="Times New Roman" w:cs="Times New Roman"/>
                <w:b/>
                <w:sz w:val="24"/>
                <w:szCs w:val="24"/>
              </w:rPr>
            </w:pPr>
            <w:r w:rsidRPr="006723EF">
              <w:rPr>
                <w:rFonts w:ascii="Times New Roman" w:eastAsia="Calibri" w:hAnsi="Times New Roman" w:cs="Times New Roman"/>
                <w:b/>
                <w:sz w:val="24"/>
                <w:szCs w:val="24"/>
              </w:rPr>
              <w:t>HPS</w:t>
            </w:r>
          </w:p>
        </w:tc>
        <w:tc>
          <w:tcPr>
            <w:tcW w:w="1024" w:type="dxa"/>
          </w:tcPr>
          <w:p w14:paraId="1EC986D2" w14:textId="77777777" w:rsidR="00D95A6B" w:rsidRPr="006723EF" w:rsidRDefault="00D95A6B" w:rsidP="00D95A6B">
            <w:pPr>
              <w:spacing w:after="0" w:line="360" w:lineRule="auto"/>
              <w:jc w:val="center"/>
              <w:rPr>
                <w:rFonts w:ascii="Times New Roman" w:eastAsia="Calibri" w:hAnsi="Times New Roman" w:cs="Times New Roman"/>
                <w:b/>
                <w:sz w:val="24"/>
                <w:szCs w:val="24"/>
              </w:rPr>
            </w:pPr>
            <w:r w:rsidRPr="006723EF">
              <w:rPr>
                <w:rFonts w:ascii="Times New Roman" w:eastAsia="Calibri" w:hAnsi="Times New Roman" w:cs="Times New Roman"/>
                <w:b/>
                <w:sz w:val="24"/>
                <w:szCs w:val="24"/>
              </w:rPr>
              <w:t>Score</w:t>
            </w:r>
          </w:p>
        </w:tc>
        <w:tc>
          <w:tcPr>
            <w:tcW w:w="1996" w:type="dxa"/>
          </w:tcPr>
          <w:p w14:paraId="3445D665" w14:textId="77777777" w:rsidR="00D95A6B" w:rsidRPr="006723EF" w:rsidRDefault="00D95A6B" w:rsidP="00D95A6B">
            <w:pPr>
              <w:spacing w:after="0" w:line="360" w:lineRule="auto"/>
              <w:jc w:val="center"/>
              <w:rPr>
                <w:rFonts w:ascii="Times New Roman" w:eastAsia="Calibri" w:hAnsi="Times New Roman" w:cs="Times New Roman"/>
                <w:b/>
                <w:sz w:val="24"/>
                <w:szCs w:val="24"/>
              </w:rPr>
            </w:pPr>
            <w:r w:rsidRPr="006723EF">
              <w:rPr>
                <w:rFonts w:ascii="Times New Roman" w:eastAsia="Calibri" w:hAnsi="Times New Roman" w:cs="Times New Roman"/>
                <w:b/>
                <w:sz w:val="24"/>
                <w:szCs w:val="24"/>
              </w:rPr>
              <w:t>Remarks</w:t>
            </w:r>
          </w:p>
        </w:tc>
      </w:tr>
      <w:tr w:rsidR="006723EF" w:rsidRPr="006723EF" w14:paraId="461D20F2" w14:textId="77777777" w:rsidTr="00A531C0">
        <w:tc>
          <w:tcPr>
            <w:tcW w:w="850" w:type="dxa"/>
          </w:tcPr>
          <w:p w14:paraId="5D4D9EAF" w14:textId="77777777" w:rsidR="00D95A6B" w:rsidRPr="00AE48D7" w:rsidRDefault="00D95A6B" w:rsidP="00D95A6B">
            <w:pPr>
              <w:spacing w:after="0" w:line="36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(a)</w:t>
            </w:r>
          </w:p>
        </w:tc>
        <w:tc>
          <w:tcPr>
            <w:tcW w:w="4185" w:type="dxa"/>
          </w:tcPr>
          <w:p w14:paraId="05CD834F" w14:textId="77777777" w:rsidR="00D95A6B" w:rsidRPr="00AE48D7" w:rsidRDefault="00D95A6B" w:rsidP="00D95A6B">
            <w:pPr>
              <w:spacing w:after="0" w:line="36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(b)</w:t>
            </w:r>
          </w:p>
        </w:tc>
        <w:tc>
          <w:tcPr>
            <w:tcW w:w="1012" w:type="dxa"/>
          </w:tcPr>
          <w:p w14:paraId="3833181C" w14:textId="77777777" w:rsidR="00D95A6B" w:rsidRPr="00AE48D7" w:rsidRDefault="00D95A6B" w:rsidP="00D95A6B">
            <w:pPr>
              <w:spacing w:after="0" w:line="36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(c)</w:t>
            </w:r>
          </w:p>
        </w:tc>
        <w:tc>
          <w:tcPr>
            <w:tcW w:w="1024" w:type="dxa"/>
          </w:tcPr>
          <w:p w14:paraId="1B30BCAC" w14:textId="77777777" w:rsidR="00D95A6B" w:rsidRPr="00AE48D7" w:rsidRDefault="00D95A6B" w:rsidP="00D95A6B">
            <w:pPr>
              <w:spacing w:after="0" w:line="36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(d)</w:t>
            </w:r>
          </w:p>
        </w:tc>
        <w:tc>
          <w:tcPr>
            <w:tcW w:w="1996" w:type="dxa"/>
          </w:tcPr>
          <w:p w14:paraId="37C2C570" w14:textId="77777777" w:rsidR="00D95A6B" w:rsidRPr="00AE48D7" w:rsidRDefault="00D95A6B" w:rsidP="00D95A6B">
            <w:pPr>
              <w:spacing w:after="0" w:line="36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(e)</w:t>
            </w:r>
          </w:p>
        </w:tc>
      </w:tr>
      <w:tr w:rsidR="006723EF" w:rsidRPr="006723EF" w14:paraId="5B939A1F" w14:textId="77777777" w:rsidTr="00A531C0">
        <w:tc>
          <w:tcPr>
            <w:tcW w:w="850" w:type="dxa"/>
          </w:tcPr>
          <w:p w14:paraId="6685B3C9" w14:textId="77777777" w:rsidR="00D95A6B" w:rsidRPr="006723EF" w:rsidRDefault="00D95A6B" w:rsidP="00D95A6B">
            <w:pPr>
              <w:spacing w:after="0" w:line="360"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1.</w:t>
            </w:r>
          </w:p>
        </w:tc>
        <w:tc>
          <w:tcPr>
            <w:tcW w:w="4185" w:type="dxa"/>
          </w:tcPr>
          <w:p w14:paraId="324F17FD" w14:textId="77777777" w:rsidR="00D95A6B" w:rsidRPr="006723EF" w:rsidRDefault="00D95A6B" w:rsidP="00D95A6B">
            <w:pPr>
              <w:spacing w:after="0" w:line="360"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Review of Sit</w:t>
            </w:r>
          </w:p>
        </w:tc>
        <w:tc>
          <w:tcPr>
            <w:tcW w:w="1012" w:type="dxa"/>
          </w:tcPr>
          <w:p w14:paraId="1F5802F4" w14:textId="110A7919" w:rsidR="00D95A6B" w:rsidRPr="006723EF" w:rsidRDefault="00AE48D7" w:rsidP="00D95A6B">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1024" w:type="dxa"/>
          </w:tcPr>
          <w:p w14:paraId="0E760D68" w14:textId="77777777" w:rsidR="00D95A6B" w:rsidRPr="006723EF" w:rsidRDefault="00D95A6B" w:rsidP="00D95A6B">
            <w:pPr>
              <w:spacing w:after="0" w:line="360" w:lineRule="auto"/>
              <w:jc w:val="both"/>
              <w:rPr>
                <w:rFonts w:ascii="Times New Roman" w:eastAsia="Calibri" w:hAnsi="Times New Roman" w:cs="Times New Roman"/>
                <w:sz w:val="24"/>
                <w:szCs w:val="24"/>
              </w:rPr>
            </w:pPr>
          </w:p>
        </w:tc>
        <w:tc>
          <w:tcPr>
            <w:tcW w:w="1996" w:type="dxa"/>
          </w:tcPr>
          <w:p w14:paraId="61ECFC30" w14:textId="77777777" w:rsidR="00D95A6B" w:rsidRPr="006723EF" w:rsidRDefault="00D95A6B" w:rsidP="00D95A6B">
            <w:pPr>
              <w:spacing w:after="0" w:line="360" w:lineRule="auto"/>
              <w:jc w:val="both"/>
              <w:rPr>
                <w:rFonts w:ascii="Times New Roman" w:eastAsia="Calibri" w:hAnsi="Times New Roman" w:cs="Times New Roman"/>
                <w:sz w:val="24"/>
                <w:szCs w:val="24"/>
              </w:rPr>
            </w:pPr>
          </w:p>
        </w:tc>
      </w:tr>
      <w:tr w:rsidR="006723EF" w:rsidRPr="006723EF" w14:paraId="764ADFE7" w14:textId="77777777" w:rsidTr="00A531C0">
        <w:tc>
          <w:tcPr>
            <w:tcW w:w="850" w:type="dxa"/>
          </w:tcPr>
          <w:p w14:paraId="488C8B8D" w14:textId="77777777" w:rsidR="009E2931" w:rsidRPr="006723EF" w:rsidRDefault="009E2931" w:rsidP="009E2931">
            <w:pPr>
              <w:spacing w:after="0" w:line="360"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tc>
        <w:tc>
          <w:tcPr>
            <w:tcW w:w="4185" w:type="dxa"/>
          </w:tcPr>
          <w:p w14:paraId="7817DD7C" w14:textId="78E0C9CD" w:rsidR="009E2931" w:rsidRPr="006723EF" w:rsidRDefault="009E2931" w:rsidP="009E2931">
            <w:pPr>
              <w:spacing w:after="40" w:line="276" w:lineRule="auto"/>
              <w:jc w:val="both"/>
              <w:rPr>
                <w:rFonts w:ascii="Times New Roman" w:eastAsia="Calibri" w:hAnsi="Times New Roman" w:cs="Times New Roman"/>
                <w:sz w:val="24"/>
                <w:szCs w:val="24"/>
                <w:u w:val="single"/>
              </w:rPr>
            </w:pPr>
            <w:r w:rsidRPr="006723EF">
              <w:rPr>
                <w:rFonts w:ascii="Times New Roman" w:eastAsia="Calibri" w:hAnsi="Times New Roman" w:cs="Times New Roman"/>
                <w:sz w:val="24"/>
                <w:szCs w:val="24"/>
                <w:u w:val="single"/>
              </w:rPr>
              <w:t>Content of MEDEVAC Request</w:t>
            </w:r>
            <w:r w:rsidR="003D1AC0">
              <w:rPr>
                <w:rFonts w:ascii="Times New Roman" w:eastAsia="Calibri" w:hAnsi="Times New Roman" w:cs="Times New Roman"/>
                <w:sz w:val="24"/>
                <w:szCs w:val="24"/>
              </w:rPr>
              <w:t>.</w:t>
            </w:r>
            <w:r w:rsidRPr="006723EF">
              <w:rPr>
                <w:rFonts w:ascii="Times New Roman" w:eastAsia="Calibri" w:hAnsi="Times New Roman" w:cs="Times New Roman"/>
                <w:sz w:val="24"/>
                <w:szCs w:val="24"/>
                <w:u w:val="single"/>
              </w:rPr>
              <w:t xml:space="preserve"> </w:t>
            </w:r>
          </w:p>
          <w:p w14:paraId="73A881F2" w14:textId="0B441D92" w:rsidR="009E2931" w:rsidRPr="006723EF" w:rsidRDefault="009E2931" w:rsidP="009E2931">
            <w:pPr>
              <w:spacing w:after="0" w:line="276" w:lineRule="auto"/>
              <w:rPr>
                <w:rFonts w:ascii="Times New Roman" w:eastAsia="Calibri" w:hAnsi="Times New Roman" w:cs="Times New Roman"/>
                <w:sz w:val="24"/>
                <w:szCs w:val="24"/>
              </w:rPr>
            </w:pPr>
            <w:r w:rsidRPr="006723EF">
              <w:rPr>
                <w:rFonts w:ascii="Times New Roman" w:eastAsia="Calibri" w:hAnsi="Times New Roman" w:cs="Times New Roman"/>
                <w:sz w:val="24"/>
                <w:szCs w:val="24"/>
              </w:rPr>
              <w:t xml:space="preserve">a.   Location – Transmit the Grid/GPS coordinates or pickup point. </w:t>
            </w:r>
          </w:p>
          <w:p w14:paraId="6A04AC6B" w14:textId="05761865" w:rsidR="009E2931" w:rsidRPr="006723EF" w:rsidRDefault="009E2931" w:rsidP="009E2931">
            <w:pPr>
              <w:spacing w:after="0" w:line="276" w:lineRule="auto"/>
              <w:rPr>
                <w:rFonts w:ascii="Times New Roman" w:eastAsia="Calibri" w:hAnsi="Times New Roman" w:cs="Times New Roman"/>
                <w:sz w:val="24"/>
                <w:szCs w:val="24"/>
              </w:rPr>
            </w:pPr>
            <w:r w:rsidRPr="006723EF">
              <w:rPr>
                <w:rFonts w:ascii="Times New Roman" w:eastAsia="Calibri" w:hAnsi="Times New Roman" w:cs="Times New Roman"/>
                <w:sz w:val="24"/>
                <w:szCs w:val="24"/>
              </w:rPr>
              <w:t>b.   Radio Frequency, call sign and suffix.  –Transmit freq of the radio at pickup site incl call sign of contact person at pickup site.</w:t>
            </w:r>
          </w:p>
          <w:p w14:paraId="50577124" w14:textId="60DEFC58" w:rsidR="009E2931" w:rsidRPr="006723EF" w:rsidRDefault="009E2931" w:rsidP="009E2931">
            <w:pPr>
              <w:spacing w:after="0" w:line="276"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 xml:space="preserve">c. Number of casualties – Report applicable info and brevity codes. </w:t>
            </w:r>
            <w:r w:rsidRPr="006723EF">
              <w:rPr>
                <w:rFonts w:ascii="Times New Roman" w:eastAsia="Calibri" w:hAnsi="Times New Roman" w:cs="Times New Roman"/>
                <w:b/>
                <w:sz w:val="24"/>
                <w:szCs w:val="24"/>
              </w:rPr>
              <w:t>(A = urgent, B = urgent surgical, C = priority, D = routine, E = convenience).</w:t>
            </w:r>
          </w:p>
          <w:p w14:paraId="459C5DFA" w14:textId="0530AB33" w:rsidR="009E2931" w:rsidRPr="006723EF" w:rsidRDefault="009E2931" w:rsidP="009E2931">
            <w:pPr>
              <w:spacing w:after="0" w:line="276" w:lineRule="auto"/>
              <w:jc w:val="both"/>
              <w:rPr>
                <w:rFonts w:ascii="Times New Roman" w:eastAsia="Calibri" w:hAnsi="Times New Roman" w:cs="Times New Roman"/>
                <w:b/>
                <w:sz w:val="24"/>
                <w:szCs w:val="24"/>
              </w:rPr>
            </w:pPr>
            <w:proofErr w:type="gramStart"/>
            <w:r w:rsidRPr="006723EF">
              <w:rPr>
                <w:rFonts w:ascii="Times New Roman" w:eastAsia="Calibri" w:hAnsi="Times New Roman" w:cs="Times New Roman"/>
                <w:sz w:val="24"/>
                <w:szCs w:val="24"/>
              </w:rPr>
              <w:t>d.  Special</w:t>
            </w:r>
            <w:proofErr w:type="gramEnd"/>
            <w:r w:rsidRPr="006723EF">
              <w:rPr>
                <w:rFonts w:ascii="Times New Roman" w:eastAsia="Calibri" w:hAnsi="Times New Roman" w:cs="Times New Roman"/>
                <w:sz w:val="24"/>
                <w:szCs w:val="24"/>
              </w:rPr>
              <w:t xml:space="preserve"> Equipment – Send applicable brevity codes. </w:t>
            </w:r>
            <w:r w:rsidRPr="006723EF">
              <w:rPr>
                <w:rFonts w:ascii="Times New Roman" w:eastAsia="Calibri" w:hAnsi="Times New Roman" w:cs="Times New Roman"/>
                <w:b/>
                <w:sz w:val="24"/>
                <w:szCs w:val="24"/>
              </w:rPr>
              <w:t>(A = none, B = hoist, C = extraction equipment, D = ventilator).</w:t>
            </w:r>
          </w:p>
          <w:p w14:paraId="1ACE08E1" w14:textId="0F9C9484" w:rsidR="009E2931" w:rsidRPr="006723EF" w:rsidRDefault="009E2931" w:rsidP="009E2931">
            <w:pPr>
              <w:spacing w:after="0" w:line="276"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 xml:space="preserve">e. </w:t>
            </w:r>
            <w:r w:rsidRPr="006723EF">
              <w:rPr>
                <w:rFonts w:ascii="Times New Roman" w:eastAsia="Calibri" w:hAnsi="Times New Roman" w:cs="Times New Roman"/>
                <w:sz w:val="24"/>
                <w:szCs w:val="24"/>
                <w:lang w:val="en-US"/>
              </w:rPr>
              <w:t>Number of Patients by Type: (</w:t>
            </w:r>
            <w:r w:rsidRPr="006723EF">
              <w:rPr>
                <w:rFonts w:ascii="Times New Roman" w:eastAsia="Calibri" w:hAnsi="Times New Roman" w:cs="Times New Roman"/>
                <w:b/>
                <w:sz w:val="24"/>
                <w:szCs w:val="24"/>
                <w:lang w:val="en-US"/>
              </w:rPr>
              <w:t>L=Litter A=Ambulatory).</w:t>
            </w:r>
          </w:p>
          <w:p w14:paraId="6D375708" w14:textId="7C9AA956" w:rsidR="009E2931" w:rsidRPr="006723EF" w:rsidRDefault="009E2931" w:rsidP="009E2931">
            <w:pPr>
              <w:spacing w:after="0" w:line="276"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 xml:space="preserve">f.   Security at pickup site. </w:t>
            </w:r>
          </w:p>
          <w:p w14:paraId="7F12D00E" w14:textId="45B99BCC" w:rsidR="009E2931" w:rsidRPr="006723EF" w:rsidRDefault="009E2931" w:rsidP="009E2931">
            <w:pPr>
              <w:spacing w:after="0" w:line="276" w:lineRule="auto"/>
              <w:jc w:val="both"/>
              <w:rPr>
                <w:rFonts w:ascii="Times New Roman" w:eastAsia="Calibri" w:hAnsi="Times New Roman" w:cs="Times New Roman"/>
                <w:b/>
                <w:sz w:val="24"/>
                <w:szCs w:val="24"/>
              </w:rPr>
            </w:pPr>
            <w:r w:rsidRPr="006723EF">
              <w:rPr>
                <w:rFonts w:ascii="Times New Roman" w:eastAsia="Calibri" w:hAnsi="Times New Roman" w:cs="Times New Roman"/>
                <w:sz w:val="24"/>
                <w:szCs w:val="24"/>
              </w:rPr>
              <w:t xml:space="preserve">g. </w:t>
            </w:r>
            <w:r w:rsidRPr="006723EF">
              <w:rPr>
                <w:rFonts w:ascii="Times New Roman" w:eastAsia="Calibri" w:hAnsi="Times New Roman" w:cs="Times New Roman"/>
                <w:sz w:val="24"/>
                <w:szCs w:val="24"/>
                <w:lang w:val="en-US"/>
              </w:rPr>
              <w:t xml:space="preserve">Method of Marking </w:t>
            </w:r>
            <w:r w:rsidRPr="006723EF">
              <w:rPr>
                <w:rFonts w:ascii="Times New Roman" w:eastAsia="Calibri" w:hAnsi="Times New Roman" w:cs="Times New Roman"/>
                <w:b/>
                <w:sz w:val="24"/>
                <w:szCs w:val="24"/>
                <w:lang w:val="en-US"/>
              </w:rPr>
              <w:t>(A=Panel, B= Pyrotechnic Signal, C= Smoke, D= None, E= Other).</w:t>
            </w:r>
          </w:p>
          <w:p w14:paraId="0FC4968F" w14:textId="6700886F" w:rsidR="009E2931" w:rsidRPr="006723EF" w:rsidRDefault="009E2931" w:rsidP="009E2931">
            <w:pPr>
              <w:spacing w:after="0" w:line="276" w:lineRule="auto"/>
              <w:jc w:val="both"/>
              <w:rPr>
                <w:rFonts w:ascii="Times New Roman" w:eastAsia="Calibri" w:hAnsi="Times New Roman" w:cs="Times New Roman"/>
                <w:b/>
                <w:sz w:val="24"/>
                <w:szCs w:val="24"/>
              </w:rPr>
            </w:pPr>
            <w:r w:rsidRPr="006723EF">
              <w:rPr>
                <w:rFonts w:ascii="Times New Roman" w:eastAsia="Calibri" w:hAnsi="Times New Roman" w:cs="Times New Roman"/>
                <w:sz w:val="24"/>
                <w:szCs w:val="24"/>
              </w:rPr>
              <w:t xml:space="preserve">h. </w:t>
            </w:r>
            <w:r w:rsidRPr="006723EF">
              <w:rPr>
                <w:rFonts w:ascii="Times New Roman" w:eastAsia="Calibri" w:hAnsi="Times New Roman" w:cs="Times New Roman"/>
                <w:sz w:val="24"/>
                <w:szCs w:val="24"/>
                <w:lang w:val="en-US"/>
              </w:rPr>
              <w:t xml:space="preserve">Number of Patients by Nationality and Status </w:t>
            </w:r>
            <w:r w:rsidRPr="006723EF">
              <w:rPr>
                <w:rFonts w:ascii="Times New Roman" w:eastAsia="Calibri" w:hAnsi="Times New Roman" w:cs="Times New Roman"/>
                <w:b/>
                <w:sz w:val="24"/>
                <w:szCs w:val="24"/>
                <w:lang w:val="en-US"/>
              </w:rPr>
              <w:t>(A= Military, B= Civilian, C= Children)</w:t>
            </w:r>
          </w:p>
          <w:p w14:paraId="78249862" w14:textId="5DA82D0C" w:rsidR="009E2931" w:rsidRPr="006723EF" w:rsidRDefault="009E2931" w:rsidP="009E2931">
            <w:pPr>
              <w:spacing w:after="0" w:line="276"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 xml:space="preserve">i. Description of terrain at pick up zone. </w:t>
            </w:r>
          </w:p>
        </w:tc>
        <w:tc>
          <w:tcPr>
            <w:tcW w:w="1012" w:type="dxa"/>
          </w:tcPr>
          <w:p w14:paraId="2EF6D287" w14:textId="77777777" w:rsidR="009E2931" w:rsidRPr="006723EF" w:rsidRDefault="009E2931" w:rsidP="009E2931">
            <w:pPr>
              <w:spacing w:after="40" w:line="276" w:lineRule="auto"/>
              <w:jc w:val="center"/>
              <w:rPr>
                <w:rFonts w:ascii="Times New Roman" w:eastAsia="Calibri" w:hAnsi="Times New Roman" w:cs="Times New Roman"/>
                <w:sz w:val="24"/>
                <w:szCs w:val="24"/>
              </w:rPr>
            </w:pPr>
          </w:p>
          <w:p w14:paraId="55FEB65B" w14:textId="77777777" w:rsidR="009E2931" w:rsidRPr="006723EF" w:rsidRDefault="009E2931" w:rsidP="009E2931">
            <w:pPr>
              <w:spacing w:after="40" w:line="276"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p w14:paraId="27A6A384" w14:textId="77777777" w:rsidR="009E2931" w:rsidRPr="006723EF" w:rsidRDefault="009E2931" w:rsidP="009E2931">
            <w:pPr>
              <w:spacing w:after="40" w:line="276" w:lineRule="auto"/>
              <w:jc w:val="center"/>
              <w:rPr>
                <w:rFonts w:ascii="Times New Roman" w:eastAsia="Calibri" w:hAnsi="Times New Roman" w:cs="Times New Roman"/>
                <w:sz w:val="24"/>
                <w:szCs w:val="24"/>
              </w:rPr>
            </w:pPr>
          </w:p>
          <w:p w14:paraId="3EDBCC5B" w14:textId="59D77743" w:rsidR="009E2931" w:rsidRPr="006723EF" w:rsidRDefault="00864701" w:rsidP="009E2931">
            <w:pPr>
              <w:spacing w:after="4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p w14:paraId="113B8AE4" w14:textId="77777777" w:rsidR="009E2931" w:rsidRPr="006723EF" w:rsidRDefault="009E2931" w:rsidP="009E2931">
            <w:pPr>
              <w:spacing w:after="40" w:line="276" w:lineRule="auto"/>
              <w:jc w:val="center"/>
              <w:rPr>
                <w:rFonts w:ascii="Times New Roman" w:eastAsia="Calibri" w:hAnsi="Times New Roman" w:cs="Times New Roman"/>
                <w:sz w:val="24"/>
                <w:szCs w:val="24"/>
              </w:rPr>
            </w:pPr>
          </w:p>
          <w:p w14:paraId="497DA68E" w14:textId="77777777" w:rsidR="00733235" w:rsidRPr="006723EF" w:rsidRDefault="00733235" w:rsidP="009E2931">
            <w:pPr>
              <w:spacing w:after="40" w:line="276" w:lineRule="auto"/>
              <w:jc w:val="center"/>
              <w:rPr>
                <w:rFonts w:ascii="Times New Roman" w:eastAsia="Calibri" w:hAnsi="Times New Roman" w:cs="Times New Roman"/>
                <w:sz w:val="24"/>
                <w:szCs w:val="24"/>
              </w:rPr>
            </w:pPr>
          </w:p>
          <w:p w14:paraId="746B7F28" w14:textId="77777777" w:rsidR="00733235" w:rsidRPr="006723EF" w:rsidRDefault="00733235" w:rsidP="009E2931">
            <w:pPr>
              <w:spacing w:after="40" w:line="276" w:lineRule="auto"/>
              <w:jc w:val="center"/>
              <w:rPr>
                <w:rFonts w:ascii="Times New Roman" w:eastAsia="Calibri" w:hAnsi="Times New Roman" w:cs="Times New Roman"/>
                <w:sz w:val="24"/>
                <w:szCs w:val="24"/>
              </w:rPr>
            </w:pPr>
          </w:p>
          <w:p w14:paraId="344BF969" w14:textId="77777777" w:rsidR="009E2931" w:rsidRPr="006723EF" w:rsidRDefault="009E2931" w:rsidP="009E2931">
            <w:pPr>
              <w:spacing w:after="40" w:line="276"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p w14:paraId="1E927F55" w14:textId="77777777" w:rsidR="009E2931" w:rsidRPr="006723EF" w:rsidRDefault="009E2931" w:rsidP="009E2931">
            <w:pPr>
              <w:spacing w:after="40" w:line="276" w:lineRule="auto"/>
              <w:jc w:val="center"/>
              <w:rPr>
                <w:rFonts w:ascii="Times New Roman" w:eastAsia="Calibri" w:hAnsi="Times New Roman" w:cs="Times New Roman"/>
                <w:sz w:val="24"/>
                <w:szCs w:val="24"/>
              </w:rPr>
            </w:pPr>
          </w:p>
          <w:p w14:paraId="5AFA1F1C" w14:textId="77777777" w:rsidR="00733235" w:rsidRPr="006723EF" w:rsidRDefault="00733235" w:rsidP="009E2931">
            <w:pPr>
              <w:spacing w:after="40" w:line="276" w:lineRule="auto"/>
              <w:jc w:val="center"/>
              <w:rPr>
                <w:rFonts w:ascii="Times New Roman" w:eastAsia="Calibri" w:hAnsi="Times New Roman" w:cs="Times New Roman"/>
                <w:sz w:val="24"/>
                <w:szCs w:val="24"/>
              </w:rPr>
            </w:pPr>
          </w:p>
          <w:p w14:paraId="05728A6F" w14:textId="77777777" w:rsidR="009E2931" w:rsidRPr="006723EF" w:rsidRDefault="009E2931" w:rsidP="009E2931">
            <w:pPr>
              <w:spacing w:after="40" w:line="276"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p w14:paraId="163579E7" w14:textId="77777777" w:rsidR="009E2931" w:rsidRPr="006723EF" w:rsidRDefault="009E2931" w:rsidP="009E2931">
            <w:pPr>
              <w:spacing w:after="40" w:line="276" w:lineRule="auto"/>
              <w:jc w:val="center"/>
              <w:rPr>
                <w:rFonts w:ascii="Times New Roman" w:eastAsia="Calibri" w:hAnsi="Times New Roman" w:cs="Times New Roman"/>
                <w:sz w:val="24"/>
                <w:szCs w:val="24"/>
              </w:rPr>
            </w:pPr>
          </w:p>
          <w:p w14:paraId="1C924187" w14:textId="77777777" w:rsidR="009E2931" w:rsidRPr="006723EF" w:rsidRDefault="009E2931" w:rsidP="009E2931">
            <w:pPr>
              <w:spacing w:after="40" w:line="276" w:lineRule="auto"/>
              <w:jc w:val="center"/>
              <w:rPr>
                <w:rFonts w:ascii="Times New Roman" w:eastAsia="Calibri" w:hAnsi="Times New Roman" w:cs="Times New Roman"/>
                <w:sz w:val="24"/>
                <w:szCs w:val="24"/>
              </w:rPr>
            </w:pPr>
          </w:p>
          <w:p w14:paraId="31E88AC5" w14:textId="3DA300A0" w:rsidR="009E2931" w:rsidRPr="006723EF" w:rsidRDefault="00864701" w:rsidP="009E2931">
            <w:pPr>
              <w:spacing w:after="4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p w14:paraId="752BB2E6" w14:textId="77777777" w:rsidR="009E2931" w:rsidRPr="006723EF" w:rsidRDefault="009E2931" w:rsidP="009E2931">
            <w:pPr>
              <w:spacing w:after="40" w:line="276" w:lineRule="auto"/>
              <w:jc w:val="center"/>
              <w:rPr>
                <w:rFonts w:ascii="Times New Roman" w:eastAsia="Calibri" w:hAnsi="Times New Roman" w:cs="Times New Roman"/>
                <w:sz w:val="24"/>
                <w:szCs w:val="24"/>
              </w:rPr>
            </w:pPr>
          </w:p>
          <w:p w14:paraId="287B0549" w14:textId="77777777" w:rsidR="009E2931" w:rsidRPr="006723EF" w:rsidRDefault="009E2931" w:rsidP="009E2931">
            <w:pPr>
              <w:spacing w:after="40" w:line="276" w:lineRule="auto"/>
              <w:jc w:val="center"/>
              <w:rPr>
                <w:rFonts w:ascii="Times New Roman" w:eastAsia="Calibri" w:hAnsi="Times New Roman" w:cs="Times New Roman"/>
                <w:sz w:val="24"/>
                <w:szCs w:val="24"/>
              </w:rPr>
            </w:pPr>
          </w:p>
          <w:p w14:paraId="41208048" w14:textId="2AE53C25" w:rsidR="009E2931" w:rsidRPr="006723EF" w:rsidRDefault="00864701" w:rsidP="009E2931">
            <w:pPr>
              <w:spacing w:after="4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p w14:paraId="165BBB2C" w14:textId="59BEF7D4" w:rsidR="009E2931" w:rsidRPr="006723EF" w:rsidRDefault="00864701" w:rsidP="009E2931">
            <w:pPr>
              <w:spacing w:after="4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p w14:paraId="1D822E12" w14:textId="77777777" w:rsidR="009E2931" w:rsidRPr="006723EF" w:rsidRDefault="009E2931" w:rsidP="009E2931">
            <w:pPr>
              <w:spacing w:after="40" w:line="276" w:lineRule="auto"/>
              <w:jc w:val="center"/>
              <w:rPr>
                <w:rFonts w:ascii="Times New Roman" w:eastAsia="Calibri" w:hAnsi="Times New Roman" w:cs="Times New Roman"/>
                <w:sz w:val="18"/>
                <w:szCs w:val="24"/>
              </w:rPr>
            </w:pPr>
          </w:p>
          <w:p w14:paraId="262E36B1" w14:textId="77777777" w:rsidR="009E2931" w:rsidRPr="006723EF" w:rsidRDefault="009E2931" w:rsidP="009E2931">
            <w:pPr>
              <w:spacing w:after="40" w:line="276"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p w14:paraId="55F4E915" w14:textId="77777777" w:rsidR="009E2931" w:rsidRPr="006723EF" w:rsidRDefault="009E2931" w:rsidP="009E2931">
            <w:pPr>
              <w:spacing w:after="40" w:line="276" w:lineRule="auto"/>
              <w:jc w:val="center"/>
              <w:rPr>
                <w:rFonts w:ascii="Times New Roman" w:eastAsia="Calibri" w:hAnsi="Times New Roman" w:cs="Times New Roman"/>
                <w:sz w:val="24"/>
                <w:szCs w:val="24"/>
              </w:rPr>
            </w:pPr>
          </w:p>
          <w:p w14:paraId="14BFF7EB" w14:textId="2F9EC118" w:rsidR="009E2931" w:rsidRPr="006723EF" w:rsidRDefault="009E2931" w:rsidP="009E2931">
            <w:pPr>
              <w:spacing w:after="40" w:line="276"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tc>
        <w:tc>
          <w:tcPr>
            <w:tcW w:w="1024" w:type="dxa"/>
          </w:tcPr>
          <w:p w14:paraId="2396B044" w14:textId="77777777" w:rsidR="009E2931" w:rsidRPr="006723EF" w:rsidRDefault="009E2931" w:rsidP="009E2931">
            <w:pPr>
              <w:spacing w:after="0" w:line="360" w:lineRule="auto"/>
              <w:jc w:val="both"/>
              <w:rPr>
                <w:rFonts w:ascii="Times New Roman" w:eastAsia="Calibri" w:hAnsi="Times New Roman" w:cs="Times New Roman"/>
                <w:sz w:val="24"/>
                <w:szCs w:val="24"/>
              </w:rPr>
            </w:pPr>
          </w:p>
        </w:tc>
        <w:tc>
          <w:tcPr>
            <w:tcW w:w="1996" w:type="dxa"/>
          </w:tcPr>
          <w:p w14:paraId="59B0780E" w14:textId="77777777" w:rsidR="009E2931" w:rsidRPr="006723EF" w:rsidRDefault="009E2931" w:rsidP="009E2931">
            <w:pPr>
              <w:spacing w:after="0" w:line="360" w:lineRule="auto"/>
              <w:jc w:val="both"/>
              <w:rPr>
                <w:rFonts w:ascii="Times New Roman" w:eastAsia="Calibri" w:hAnsi="Times New Roman" w:cs="Times New Roman"/>
                <w:sz w:val="24"/>
                <w:szCs w:val="24"/>
              </w:rPr>
            </w:pPr>
          </w:p>
          <w:p w14:paraId="61FA8D05" w14:textId="77777777" w:rsidR="009E2931" w:rsidRPr="006723EF" w:rsidRDefault="009E2931" w:rsidP="009E2931">
            <w:pPr>
              <w:spacing w:after="0" w:line="360" w:lineRule="auto"/>
              <w:jc w:val="both"/>
              <w:rPr>
                <w:rFonts w:ascii="Times New Roman" w:eastAsia="Calibri" w:hAnsi="Times New Roman" w:cs="Times New Roman"/>
                <w:sz w:val="24"/>
                <w:szCs w:val="24"/>
              </w:rPr>
            </w:pPr>
          </w:p>
          <w:p w14:paraId="6400F426" w14:textId="77777777" w:rsidR="009E2931" w:rsidRPr="006723EF" w:rsidRDefault="009E2931" w:rsidP="009E2931">
            <w:pPr>
              <w:spacing w:after="0" w:line="360" w:lineRule="auto"/>
              <w:jc w:val="both"/>
              <w:rPr>
                <w:rFonts w:ascii="Times New Roman" w:eastAsia="Calibri" w:hAnsi="Times New Roman" w:cs="Times New Roman"/>
                <w:b/>
                <w:sz w:val="24"/>
                <w:szCs w:val="24"/>
              </w:rPr>
            </w:pPr>
          </w:p>
          <w:p w14:paraId="13A32EE6" w14:textId="77777777" w:rsidR="009E2931" w:rsidRPr="006723EF" w:rsidRDefault="009E2931" w:rsidP="009E2931">
            <w:pPr>
              <w:spacing w:after="0" w:line="360" w:lineRule="auto"/>
              <w:jc w:val="both"/>
              <w:rPr>
                <w:rFonts w:ascii="Times New Roman" w:eastAsia="Calibri" w:hAnsi="Times New Roman" w:cs="Times New Roman"/>
                <w:sz w:val="24"/>
                <w:szCs w:val="24"/>
              </w:rPr>
            </w:pPr>
          </w:p>
        </w:tc>
      </w:tr>
      <w:tr w:rsidR="006723EF" w:rsidRPr="006723EF" w14:paraId="298B1715" w14:textId="77777777" w:rsidTr="00A531C0">
        <w:tc>
          <w:tcPr>
            <w:tcW w:w="850" w:type="dxa"/>
            <w:shd w:val="clear" w:color="auto" w:fill="E7E6E6" w:themeFill="background2"/>
          </w:tcPr>
          <w:p w14:paraId="317CA385" w14:textId="640198D6" w:rsidR="009E2931" w:rsidRPr="006723EF" w:rsidRDefault="009E2931" w:rsidP="009E2931">
            <w:pPr>
              <w:spacing w:after="0" w:line="360"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3</w:t>
            </w:r>
            <w:r w:rsidR="003D1AC0">
              <w:rPr>
                <w:rFonts w:ascii="Times New Roman" w:eastAsia="Calibri" w:hAnsi="Times New Roman" w:cs="Times New Roman"/>
                <w:sz w:val="24"/>
                <w:szCs w:val="24"/>
              </w:rPr>
              <w:t>.</w:t>
            </w:r>
          </w:p>
        </w:tc>
        <w:tc>
          <w:tcPr>
            <w:tcW w:w="4185" w:type="dxa"/>
            <w:shd w:val="clear" w:color="auto" w:fill="E7E6E6" w:themeFill="background2"/>
          </w:tcPr>
          <w:p w14:paraId="1599EFDF" w14:textId="5849148B" w:rsidR="009E2931" w:rsidRPr="006723EF" w:rsidRDefault="009E2931" w:rsidP="009E2931">
            <w:pPr>
              <w:spacing w:after="40" w:line="240" w:lineRule="auto"/>
              <w:jc w:val="center"/>
              <w:rPr>
                <w:rFonts w:ascii="Times New Roman" w:eastAsia="Calibri" w:hAnsi="Times New Roman" w:cs="Times New Roman"/>
                <w:b/>
                <w:sz w:val="28"/>
                <w:szCs w:val="28"/>
              </w:rPr>
            </w:pPr>
            <w:r w:rsidRPr="006723EF">
              <w:rPr>
                <w:rFonts w:ascii="Times New Roman" w:eastAsia="Calibri" w:hAnsi="Times New Roman" w:cs="Times New Roman"/>
                <w:b/>
                <w:sz w:val="28"/>
                <w:szCs w:val="28"/>
              </w:rPr>
              <w:t xml:space="preserve">Sub Total for Ser 1 </w:t>
            </w:r>
            <w:r w:rsidR="00AE48D7">
              <w:rPr>
                <w:rFonts w:ascii="Times New Roman" w:eastAsia="Calibri" w:hAnsi="Times New Roman" w:cs="Times New Roman"/>
                <w:b/>
                <w:sz w:val="28"/>
                <w:szCs w:val="28"/>
              </w:rPr>
              <w:t>–</w:t>
            </w:r>
            <w:r w:rsidRPr="006723EF">
              <w:rPr>
                <w:rFonts w:ascii="Times New Roman" w:eastAsia="Calibri" w:hAnsi="Times New Roman" w:cs="Times New Roman"/>
                <w:b/>
                <w:sz w:val="28"/>
                <w:szCs w:val="28"/>
              </w:rPr>
              <w:t xml:space="preserve"> 2</w:t>
            </w:r>
          </w:p>
        </w:tc>
        <w:tc>
          <w:tcPr>
            <w:tcW w:w="1012" w:type="dxa"/>
            <w:shd w:val="clear" w:color="auto" w:fill="E7E6E6" w:themeFill="background2"/>
          </w:tcPr>
          <w:p w14:paraId="4D940D96" w14:textId="58B71A7C" w:rsidR="009E2931" w:rsidRPr="006723EF" w:rsidRDefault="00864701" w:rsidP="009E2931">
            <w:pPr>
              <w:spacing w:after="40" w:line="24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20</w:t>
            </w:r>
          </w:p>
        </w:tc>
        <w:tc>
          <w:tcPr>
            <w:tcW w:w="1024" w:type="dxa"/>
            <w:shd w:val="clear" w:color="auto" w:fill="E7E6E6" w:themeFill="background2"/>
          </w:tcPr>
          <w:p w14:paraId="43DA0996" w14:textId="77777777" w:rsidR="009E2931" w:rsidRPr="006723EF" w:rsidRDefault="009E2931" w:rsidP="009E2931">
            <w:pPr>
              <w:spacing w:after="0" w:line="360" w:lineRule="auto"/>
              <w:jc w:val="both"/>
              <w:rPr>
                <w:rFonts w:ascii="Times New Roman" w:eastAsia="Calibri" w:hAnsi="Times New Roman" w:cs="Times New Roman"/>
                <w:sz w:val="28"/>
                <w:szCs w:val="28"/>
              </w:rPr>
            </w:pPr>
          </w:p>
        </w:tc>
        <w:tc>
          <w:tcPr>
            <w:tcW w:w="1996" w:type="dxa"/>
            <w:shd w:val="clear" w:color="auto" w:fill="E7E6E6" w:themeFill="background2"/>
          </w:tcPr>
          <w:p w14:paraId="1EAE8E05" w14:textId="77777777" w:rsidR="009E2931" w:rsidRPr="006723EF" w:rsidRDefault="009E2931" w:rsidP="009E2931">
            <w:pPr>
              <w:spacing w:after="0" w:line="360" w:lineRule="auto"/>
              <w:jc w:val="both"/>
              <w:rPr>
                <w:rFonts w:ascii="Times New Roman" w:eastAsia="Calibri" w:hAnsi="Times New Roman" w:cs="Times New Roman"/>
                <w:sz w:val="24"/>
                <w:szCs w:val="24"/>
              </w:rPr>
            </w:pPr>
          </w:p>
        </w:tc>
      </w:tr>
    </w:tbl>
    <w:p w14:paraId="335F287F" w14:textId="77777777" w:rsidR="001B011C" w:rsidRDefault="001B011C"/>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185"/>
        <w:gridCol w:w="1012"/>
        <w:gridCol w:w="1024"/>
        <w:gridCol w:w="1996"/>
      </w:tblGrid>
      <w:tr w:rsidR="006723EF" w:rsidRPr="006723EF" w14:paraId="44ECEADF" w14:textId="77777777" w:rsidTr="00A531C0">
        <w:tc>
          <w:tcPr>
            <w:tcW w:w="850" w:type="dxa"/>
          </w:tcPr>
          <w:p w14:paraId="58013C1F" w14:textId="74455429" w:rsidR="00580306" w:rsidRPr="00AE48D7" w:rsidRDefault="00580306" w:rsidP="006723EF">
            <w:pPr>
              <w:spacing w:after="0" w:line="36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lastRenderedPageBreak/>
              <w:t>(a)</w:t>
            </w:r>
          </w:p>
        </w:tc>
        <w:tc>
          <w:tcPr>
            <w:tcW w:w="4185" w:type="dxa"/>
          </w:tcPr>
          <w:p w14:paraId="45FA5F69" w14:textId="22BA8C2D" w:rsidR="00580306" w:rsidRPr="00AE48D7" w:rsidRDefault="00580306" w:rsidP="006723EF">
            <w:pPr>
              <w:spacing w:after="40" w:line="24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(b)</w:t>
            </w:r>
          </w:p>
        </w:tc>
        <w:tc>
          <w:tcPr>
            <w:tcW w:w="1012" w:type="dxa"/>
          </w:tcPr>
          <w:p w14:paraId="3DE12516" w14:textId="38545EAD" w:rsidR="00580306" w:rsidRPr="00AE48D7" w:rsidRDefault="00AE48D7" w:rsidP="006723EF">
            <w:pPr>
              <w:spacing w:after="40" w:line="24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(c)</w:t>
            </w:r>
          </w:p>
        </w:tc>
        <w:tc>
          <w:tcPr>
            <w:tcW w:w="1024" w:type="dxa"/>
          </w:tcPr>
          <w:p w14:paraId="015887ED" w14:textId="49B8FC94" w:rsidR="00580306" w:rsidRPr="00AE48D7" w:rsidRDefault="00580306" w:rsidP="006723EF">
            <w:pPr>
              <w:spacing w:after="0" w:line="36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(d)</w:t>
            </w:r>
          </w:p>
        </w:tc>
        <w:tc>
          <w:tcPr>
            <w:tcW w:w="1996" w:type="dxa"/>
          </w:tcPr>
          <w:p w14:paraId="3C6334CA" w14:textId="3E07F9C9" w:rsidR="00580306" w:rsidRPr="00AE48D7" w:rsidRDefault="00AE48D7" w:rsidP="006723EF">
            <w:pPr>
              <w:spacing w:after="0" w:line="36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(e)</w:t>
            </w:r>
          </w:p>
        </w:tc>
      </w:tr>
      <w:tr w:rsidR="00580306" w:rsidRPr="006723EF" w14:paraId="12E6C091" w14:textId="77777777" w:rsidTr="00A531C0">
        <w:tc>
          <w:tcPr>
            <w:tcW w:w="850" w:type="dxa"/>
          </w:tcPr>
          <w:p w14:paraId="266F542D" w14:textId="4127CD48" w:rsidR="00580306" w:rsidRPr="003D1AC0" w:rsidRDefault="003D1AC0" w:rsidP="00580306">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00580306" w:rsidRPr="003D1AC0">
              <w:rPr>
                <w:rFonts w:ascii="Times New Roman" w:eastAsia="Calibri" w:hAnsi="Times New Roman" w:cs="Times New Roman"/>
                <w:sz w:val="24"/>
                <w:szCs w:val="24"/>
              </w:rPr>
              <w:t>.</w:t>
            </w:r>
          </w:p>
        </w:tc>
        <w:tc>
          <w:tcPr>
            <w:tcW w:w="4185" w:type="dxa"/>
          </w:tcPr>
          <w:p w14:paraId="79C57CF1" w14:textId="620F1D38" w:rsidR="00580306" w:rsidRPr="003D1AC0" w:rsidRDefault="00580306" w:rsidP="00580306">
            <w:pPr>
              <w:spacing w:after="40" w:line="240" w:lineRule="auto"/>
              <w:jc w:val="both"/>
              <w:rPr>
                <w:rFonts w:ascii="Times New Roman" w:eastAsia="Calibri" w:hAnsi="Times New Roman" w:cs="Times New Roman"/>
                <w:sz w:val="24"/>
                <w:szCs w:val="24"/>
              </w:rPr>
            </w:pPr>
            <w:r w:rsidRPr="003D1AC0">
              <w:rPr>
                <w:rFonts w:ascii="Times New Roman" w:eastAsia="Calibri" w:hAnsi="Times New Roman" w:cs="Times New Roman"/>
                <w:sz w:val="24"/>
                <w:szCs w:val="24"/>
                <w:u w:val="single"/>
              </w:rPr>
              <w:t xml:space="preserve">Considerations for </w:t>
            </w:r>
            <w:r w:rsidR="003D1AC0" w:rsidRPr="003D1AC0">
              <w:rPr>
                <w:rFonts w:ascii="Times New Roman" w:eastAsia="Calibri" w:hAnsi="Times New Roman" w:cs="Times New Roman"/>
                <w:sz w:val="24"/>
                <w:szCs w:val="24"/>
                <w:u w:val="single"/>
              </w:rPr>
              <w:t xml:space="preserve">Selecting </w:t>
            </w:r>
            <w:r w:rsidRPr="003D1AC0">
              <w:rPr>
                <w:rFonts w:ascii="Times New Roman" w:eastAsia="Calibri" w:hAnsi="Times New Roman" w:cs="Times New Roman"/>
                <w:sz w:val="24"/>
                <w:szCs w:val="24"/>
                <w:u w:val="single"/>
              </w:rPr>
              <w:t>a HLS</w:t>
            </w:r>
            <w:r w:rsidR="003D1AC0">
              <w:rPr>
                <w:rFonts w:ascii="Times New Roman" w:eastAsia="Calibri" w:hAnsi="Times New Roman" w:cs="Times New Roman"/>
                <w:sz w:val="24"/>
                <w:szCs w:val="24"/>
              </w:rPr>
              <w:t>.</w:t>
            </w:r>
          </w:p>
          <w:p w14:paraId="3A9B68A6" w14:textId="77777777" w:rsidR="00AE48D7" w:rsidRPr="006723EF" w:rsidRDefault="00AE48D7" w:rsidP="00AE48D7">
            <w:pPr>
              <w:spacing w:after="0" w:line="240" w:lineRule="auto"/>
              <w:jc w:val="both"/>
              <w:rPr>
                <w:rFonts w:ascii="Times New Roman" w:eastAsia="Calibri" w:hAnsi="Times New Roman" w:cs="Times New Roman"/>
                <w:sz w:val="24"/>
                <w:szCs w:val="24"/>
              </w:rPr>
            </w:pPr>
          </w:p>
          <w:p w14:paraId="2857263C" w14:textId="1159EFD4" w:rsidR="00580306" w:rsidRPr="006723EF" w:rsidRDefault="00580306" w:rsidP="00580306">
            <w:pPr>
              <w:spacing w:after="0" w:line="240"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a. The sele</w:t>
            </w:r>
            <w:r w:rsidR="00F14757">
              <w:rPr>
                <w:rFonts w:ascii="Times New Roman" w:eastAsia="Calibri" w:hAnsi="Times New Roman" w:cs="Times New Roman"/>
                <w:sz w:val="24"/>
                <w:szCs w:val="24"/>
              </w:rPr>
              <w:t>c</w:t>
            </w:r>
            <w:r w:rsidRPr="006723EF">
              <w:rPr>
                <w:rFonts w:ascii="Times New Roman" w:eastAsia="Calibri" w:hAnsi="Times New Roman" w:cs="Times New Roman"/>
                <w:sz w:val="24"/>
                <w:szCs w:val="24"/>
              </w:rPr>
              <w:t xml:space="preserve">ted site should be relatively level. </w:t>
            </w:r>
          </w:p>
          <w:p w14:paraId="326288DD" w14:textId="77777777" w:rsidR="00580306" w:rsidRPr="006723EF" w:rsidRDefault="00580306" w:rsidP="00580306">
            <w:pPr>
              <w:spacing w:after="0" w:line="240"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b. Site must be free from obstacles such as stumps, road signs, posts, large rocks and cell phone towers.</w:t>
            </w:r>
          </w:p>
          <w:p w14:paraId="0929618D" w14:textId="77777777" w:rsidR="00580306" w:rsidRPr="006723EF" w:rsidRDefault="00580306" w:rsidP="00580306">
            <w:pPr>
              <w:spacing w:after="0" w:line="240"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 xml:space="preserve">c. Should have a hard surface capable of supporting the equivalent of a laden 5-ton truck. </w:t>
            </w:r>
          </w:p>
          <w:p w14:paraId="13901AD8" w14:textId="77777777" w:rsidR="00580306" w:rsidRPr="006723EF" w:rsidRDefault="00580306" w:rsidP="00580306">
            <w:pPr>
              <w:spacing w:after="0" w:line="240"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d. Site should be large and spacious enough to accommodate the helicopter.</w:t>
            </w:r>
          </w:p>
          <w:p w14:paraId="1A6281ED" w14:textId="77777777" w:rsidR="00580306" w:rsidRPr="006723EF" w:rsidRDefault="00580306" w:rsidP="00580306">
            <w:pPr>
              <w:spacing w:after="0" w:line="240" w:lineRule="auto"/>
              <w:jc w:val="both"/>
              <w:rPr>
                <w:rFonts w:ascii="Times New Roman" w:eastAsia="Calibri" w:hAnsi="Times New Roman" w:cs="Times New Roman"/>
                <w:sz w:val="24"/>
                <w:szCs w:val="24"/>
              </w:rPr>
            </w:pPr>
            <w:r w:rsidRPr="006723EF">
              <w:rPr>
                <w:rFonts w:ascii="Times New Roman" w:eastAsia="Calibri" w:hAnsi="Times New Roman" w:cs="Times New Roman"/>
                <w:sz w:val="24"/>
                <w:szCs w:val="24"/>
              </w:rPr>
              <w:t>e. LS security.</w:t>
            </w:r>
          </w:p>
          <w:p w14:paraId="17FCF933" w14:textId="501F1014" w:rsidR="00580306" w:rsidRPr="006723EF" w:rsidRDefault="00580306" w:rsidP="00580306">
            <w:pPr>
              <w:spacing w:after="40" w:line="240" w:lineRule="auto"/>
              <w:jc w:val="both"/>
              <w:rPr>
                <w:rFonts w:ascii="Times New Roman" w:eastAsia="Calibri" w:hAnsi="Times New Roman" w:cs="Times New Roman"/>
                <w:b/>
                <w:sz w:val="24"/>
                <w:szCs w:val="24"/>
              </w:rPr>
            </w:pPr>
            <w:r w:rsidRPr="006723EF">
              <w:rPr>
                <w:rFonts w:ascii="Times New Roman" w:eastAsia="Calibri" w:hAnsi="Times New Roman" w:cs="Times New Roman"/>
                <w:sz w:val="24"/>
                <w:szCs w:val="24"/>
              </w:rPr>
              <w:t>f. Wind direction.</w:t>
            </w:r>
          </w:p>
        </w:tc>
        <w:tc>
          <w:tcPr>
            <w:tcW w:w="1012" w:type="dxa"/>
          </w:tcPr>
          <w:p w14:paraId="52B8A4D5" w14:textId="77777777" w:rsidR="00580306" w:rsidRPr="006723EF" w:rsidRDefault="00580306" w:rsidP="00580306">
            <w:pPr>
              <w:spacing w:after="40" w:line="240" w:lineRule="auto"/>
              <w:jc w:val="center"/>
              <w:rPr>
                <w:rFonts w:ascii="Times New Roman" w:eastAsia="Calibri" w:hAnsi="Times New Roman" w:cs="Times New Roman"/>
                <w:b/>
                <w:sz w:val="24"/>
                <w:szCs w:val="24"/>
              </w:rPr>
            </w:pPr>
          </w:p>
          <w:p w14:paraId="79B0E52B" w14:textId="77777777" w:rsidR="00AE48D7" w:rsidRDefault="00AE48D7" w:rsidP="00B45540">
            <w:pPr>
              <w:spacing w:after="0" w:line="240" w:lineRule="auto"/>
              <w:jc w:val="center"/>
              <w:rPr>
                <w:rFonts w:ascii="Times New Roman" w:eastAsia="Calibri" w:hAnsi="Times New Roman" w:cs="Times New Roman"/>
                <w:sz w:val="24"/>
                <w:szCs w:val="24"/>
              </w:rPr>
            </w:pPr>
          </w:p>
          <w:p w14:paraId="109869DB" w14:textId="77777777" w:rsidR="00580306" w:rsidRPr="006723EF" w:rsidRDefault="00580306" w:rsidP="00B45540">
            <w:pPr>
              <w:spacing w:after="0" w:line="240"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p w14:paraId="2128C592" w14:textId="77777777" w:rsidR="00580306" w:rsidRPr="006723EF" w:rsidRDefault="00580306" w:rsidP="00B45540">
            <w:pPr>
              <w:spacing w:after="0" w:line="240" w:lineRule="auto"/>
              <w:jc w:val="center"/>
              <w:rPr>
                <w:rFonts w:ascii="Times New Roman" w:eastAsia="Calibri" w:hAnsi="Times New Roman" w:cs="Times New Roman"/>
                <w:sz w:val="24"/>
                <w:szCs w:val="24"/>
              </w:rPr>
            </w:pPr>
          </w:p>
          <w:p w14:paraId="343046B6" w14:textId="77777777" w:rsidR="00580306" w:rsidRPr="006723EF" w:rsidRDefault="00580306" w:rsidP="00B45540">
            <w:pPr>
              <w:spacing w:after="0" w:line="240"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p w14:paraId="40A9B314" w14:textId="77777777" w:rsidR="00580306" w:rsidRPr="006723EF" w:rsidRDefault="00580306" w:rsidP="00B45540">
            <w:pPr>
              <w:spacing w:after="0" w:line="240" w:lineRule="auto"/>
              <w:jc w:val="center"/>
              <w:rPr>
                <w:rFonts w:ascii="Times New Roman" w:eastAsia="Calibri" w:hAnsi="Times New Roman" w:cs="Times New Roman"/>
                <w:sz w:val="24"/>
                <w:szCs w:val="24"/>
              </w:rPr>
            </w:pPr>
          </w:p>
          <w:p w14:paraId="4947E101" w14:textId="77777777" w:rsidR="00580306" w:rsidRPr="006723EF" w:rsidRDefault="00580306" w:rsidP="00B45540">
            <w:pPr>
              <w:spacing w:after="0" w:line="240" w:lineRule="auto"/>
              <w:jc w:val="center"/>
              <w:rPr>
                <w:rFonts w:ascii="Times New Roman" w:eastAsia="Calibri" w:hAnsi="Times New Roman" w:cs="Times New Roman"/>
                <w:sz w:val="24"/>
                <w:szCs w:val="24"/>
              </w:rPr>
            </w:pPr>
          </w:p>
          <w:p w14:paraId="658FBBED" w14:textId="77777777" w:rsidR="00580306" w:rsidRPr="006723EF" w:rsidRDefault="00580306" w:rsidP="00B45540">
            <w:pPr>
              <w:spacing w:after="0" w:line="240"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p w14:paraId="0D7E7690" w14:textId="77777777" w:rsidR="00580306" w:rsidRPr="006723EF" w:rsidRDefault="00580306" w:rsidP="00B45540">
            <w:pPr>
              <w:spacing w:after="0" w:line="240" w:lineRule="auto"/>
              <w:jc w:val="center"/>
              <w:rPr>
                <w:rFonts w:ascii="Times New Roman" w:eastAsia="Calibri" w:hAnsi="Times New Roman" w:cs="Times New Roman"/>
                <w:sz w:val="24"/>
                <w:szCs w:val="24"/>
              </w:rPr>
            </w:pPr>
          </w:p>
          <w:p w14:paraId="354551B1" w14:textId="77777777" w:rsidR="00B45540" w:rsidRPr="006723EF" w:rsidRDefault="00B45540" w:rsidP="00B45540">
            <w:pPr>
              <w:spacing w:after="0" w:line="240" w:lineRule="auto"/>
              <w:jc w:val="center"/>
              <w:rPr>
                <w:rFonts w:ascii="Times New Roman" w:eastAsia="Calibri" w:hAnsi="Times New Roman" w:cs="Times New Roman"/>
                <w:sz w:val="24"/>
                <w:szCs w:val="24"/>
              </w:rPr>
            </w:pPr>
          </w:p>
          <w:p w14:paraId="47973A2B" w14:textId="77777777" w:rsidR="00580306" w:rsidRPr="006723EF" w:rsidRDefault="00580306" w:rsidP="00B45540">
            <w:pPr>
              <w:spacing w:after="0" w:line="240"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2</w:t>
            </w:r>
          </w:p>
          <w:p w14:paraId="70EDDCBC" w14:textId="77777777" w:rsidR="00580306" w:rsidRPr="006723EF" w:rsidRDefault="00580306" w:rsidP="00B45540">
            <w:pPr>
              <w:spacing w:after="0" w:line="240" w:lineRule="auto"/>
              <w:jc w:val="center"/>
              <w:rPr>
                <w:rFonts w:ascii="Times New Roman" w:eastAsia="Calibri" w:hAnsi="Times New Roman" w:cs="Times New Roman"/>
                <w:sz w:val="24"/>
                <w:szCs w:val="24"/>
              </w:rPr>
            </w:pPr>
          </w:p>
          <w:p w14:paraId="7039FFB2" w14:textId="50F4556E" w:rsidR="00580306" w:rsidRPr="006723EF" w:rsidRDefault="00580306" w:rsidP="00B45540">
            <w:pPr>
              <w:spacing w:after="0" w:line="240" w:lineRule="auto"/>
              <w:jc w:val="center"/>
              <w:rPr>
                <w:rFonts w:ascii="Times New Roman" w:eastAsia="Calibri" w:hAnsi="Times New Roman" w:cs="Times New Roman"/>
                <w:sz w:val="24"/>
                <w:szCs w:val="24"/>
              </w:rPr>
            </w:pPr>
            <w:r w:rsidRPr="006723EF">
              <w:rPr>
                <w:rFonts w:ascii="Times New Roman" w:eastAsia="Calibri" w:hAnsi="Times New Roman" w:cs="Times New Roman"/>
                <w:sz w:val="24"/>
                <w:szCs w:val="24"/>
              </w:rPr>
              <w:t>1</w:t>
            </w:r>
            <w:r w:rsidR="00E15958">
              <w:rPr>
                <w:rFonts w:ascii="Times New Roman" w:eastAsia="Calibri" w:hAnsi="Times New Roman" w:cs="Times New Roman"/>
                <w:sz w:val="24"/>
                <w:szCs w:val="24"/>
              </w:rPr>
              <w:t>.5</w:t>
            </w:r>
          </w:p>
          <w:p w14:paraId="5EF0CB81" w14:textId="487E3E5E" w:rsidR="00580306" w:rsidRPr="006723EF" w:rsidRDefault="00580306" w:rsidP="00B45540">
            <w:pPr>
              <w:spacing w:after="0" w:line="240" w:lineRule="auto"/>
              <w:jc w:val="center"/>
              <w:rPr>
                <w:rFonts w:ascii="Times New Roman" w:eastAsia="Calibri" w:hAnsi="Times New Roman" w:cs="Times New Roman"/>
                <w:b/>
                <w:sz w:val="24"/>
                <w:szCs w:val="24"/>
              </w:rPr>
            </w:pPr>
            <w:r w:rsidRPr="006723EF">
              <w:rPr>
                <w:rFonts w:ascii="Times New Roman" w:eastAsia="Calibri" w:hAnsi="Times New Roman" w:cs="Times New Roman"/>
                <w:sz w:val="24"/>
                <w:szCs w:val="24"/>
              </w:rPr>
              <w:t>1</w:t>
            </w:r>
            <w:r w:rsidR="00E15958">
              <w:rPr>
                <w:rFonts w:ascii="Times New Roman" w:eastAsia="Calibri" w:hAnsi="Times New Roman" w:cs="Times New Roman"/>
                <w:sz w:val="24"/>
                <w:szCs w:val="24"/>
              </w:rPr>
              <w:t>.5</w:t>
            </w:r>
          </w:p>
        </w:tc>
        <w:tc>
          <w:tcPr>
            <w:tcW w:w="1024" w:type="dxa"/>
          </w:tcPr>
          <w:p w14:paraId="56BBF39F" w14:textId="77777777" w:rsidR="00580306" w:rsidRPr="006723EF" w:rsidRDefault="00580306" w:rsidP="00580306">
            <w:pPr>
              <w:spacing w:after="0" w:line="360" w:lineRule="auto"/>
              <w:jc w:val="both"/>
              <w:rPr>
                <w:rFonts w:ascii="Times New Roman" w:eastAsia="Calibri" w:hAnsi="Times New Roman" w:cs="Times New Roman"/>
                <w:b/>
                <w:sz w:val="24"/>
                <w:szCs w:val="24"/>
              </w:rPr>
            </w:pPr>
          </w:p>
        </w:tc>
        <w:tc>
          <w:tcPr>
            <w:tcW w:w="1996" w:type="dxa"/>
          </w:tcPr>
          <w:p w14:paraId="037DF9DA" w14:textId="77777777" w:rsidR="00580306" w:rsidRPr="006723EF" w:rsidRDefault="00580306" w:rsidP="00580306">
            <w:pPr>
              <w:spacing w:after="0" w:line="360" w:lineRule="auto"/>
              <w:jc w:val="both"/>
              <w:rPr>
                <w:rFonts w:ascii="Times New Roman" w:eastAsia="Calibri" w:hAnsi="Times New Roman" w:cs="Times New Roman"/>
                <w:b/>
                <w:sz w:val="24"/>
                <w:szCs w:val="24"/>
              </w:rPr>
            </w:pPr>
          </w:p>
        </w:tc>
      </w:tr>
      <w:tr w:rsidR="006723EF" w:rsidRPr="006723EF" w14:paraId="15F9B34D" w14:textId="77777777" w:rsidTr="00A531C0">
        <w:tc>
          <w:tcPr>
            <w:tcW w:w="850" w:type="dxa"/>
            <w:shd w:val="clear" w:color="auto" w:fill="E7E6E6" w:themeFill="background2"/>
          </w:tcPr>
          <w:p w14:paraId="4FFB48E0" w14:textId="7323EDD7" w:rsidR="00580306" w:rsidRPr="006723EF" w:rsidRDefault="003D1AC0" w:rsidP="00580306">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w:t>
            </w:r>
            <w:r w:rsidR="00AE48D7">
              <w:rPr>
                <w:rFonts w:ascii="Times New Roman" w:eastAsia="Calibri" w:hAnsi="Times New Roman" w:cs="Times New Roman"/>
                <w:sz w:val="24"/>
                <w:szCs w:val="24"/>
              </w:rPr>
              <w:t>.</w:t>
            </w:r>
          </w:p>
        </w:tc>
        <w:tc>
          <w:tcPr>
            <w:tcW w:w="4185" w:type="dxa"/>
            <w:shd w:val="clear" w:color="auto" w:fill="E7E6E6" w:themeFill="background2"/>
          </w:tcPr>
          <w:p w14:paraId="7627875F" w14:textId="6ED0AECB" w:rsidR="00580306" w:rsidRPr="006723EF" w:rsidRDefault="00580306" w:rsidP="00580306">
            <w:pPr>
              <w:spacing w:after="0" w:line="360" w:lineRule="auto"/>
              <w:jc w:val="center"/>
              <w:rPr>
                <w:rFonts w:ascii="Times New Roman" w:eastAsia="Calibri" w:hAnsi="Times New Roman" w:cs="Times New Roman"/>
                <w:b/>
                <w:sz w:val="28"/>
                <w:szCs w:val="28"/>
              </w:rPr>
            </w:pPr>
            <w:r w:rsidRPr="006723EF">
              <w:rPr>
                <w:rFonts w:ascii="Times New Roman" w:eastAsia="Calibri" w:hAnsi="Times New Roman" w:cs="Times New Roman"/>
                <w:b/>
                <w:sz w:val="28"/>
                <w:szCs w:val="28"/>
              </w:rPr>
              <w:t xml:space="preserve">Sub Total </w:t>
            </w:r>
            <w:r w:rsidR="003D1AC0">
              <w:rPr>
                <w:rFonts w:ascii="Times New Roman" w:eastAsia="Calibri" w:hAnsi="Times New Roman" w:cs="Times New Roman"/>
                <w:b/>
                <w:sz w:val="28"/>
                <w:szCs w:val="28"/>
              </w:rPr>
              <w:t>Ser 4</w:t>
            </w:r>
          </w:p>
        </w:tc>
        <w:tc>
          <w:tcPr>
            <w:tcW w:w="1012" w:type="dxa"/>
            <w:shd w:val="clear" w:color="auto" w:fill="E7E6E6" w:themeFill="background2"/>
          </w:tcPr>
          <w:p w14:paraId="65814B15" w14:textId="551DB3C9" w:rsidR="00580306" w:rsidRPr="006723EF" w:rsidRDefault="00E15958" w:rsidP="00580306">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11</w:t>
            </w:r>
          </w:p>
        </w:tc>
        <w:tc>
          <w:tcPr>
            <w:tcW w:w="1024" w:type="dxa"/>
            <w:shd w:val="clear" w:color="auto" w:fill="E7E6E6" w:themeFill="background2"/>
          </w:tcPr>
          <w:p w14:paraId="2C2A6356" w14:textId="77777777" w:rsidR="00580306" w:rsidRPr="006723EF" w:rsidRDefault="00580306" w:rsidP="00580306">
            <w:pPr>
              <w:spacing w:after="0" w:line="360" w:lineRule="auto"/>
              <w:jc w:val="both"/>
              <w:rPr>
                <w:rFonts w:ascii="Times New Roman" w:eastAsia="Calibri" w:hAnsi="Times New Roman" w:cs="Times New Roman"/>
                <w:sz w:val="24"/>
                <w:szCs w:val="24"/>
              </w:rPr>
            </w:pPr>
          </w:p>
        </w:tc>
        <w:tc>
          <w:tcPr>
            <w:tcW w:w="1996" w:type="dxa"/>
            <w:shd w:val="clear" w:color="auto" w:fill="E7E6E6" w:themeFill="background2"/>
          </w:tcPr>
          <w:p w14:paraId="713193A2" w14:textId="77777777" w:rsidR="00580306" w:rsidRPr="006723EF" w:rsidRDefault="00580306" w:rsidP="00580306">
            <w:pPr>
              <w:spacing w:after="0" w:line="360" w:lineRule="auto"/>
              <w:jc w:val="both"/>
              <w:rPr>
                <w:rFonts w:ascii="Times New Roman" w:eastAsia="Calibri" w:hAnsi="Times New Roman" w:cs="Times New Roman"/>
                <w:sz w:val="24"/>
                <w:szCs w:val="24"/>
              </w:rPr>
            </w:pPr>
          </w:p>
        </w:tc>
      </w:tr>
      <w:tr w:rsidR="006723EF" w:rsidRPr="006723EF" w14:paraId="5D78B678" w14:textId="77777777" w:rsidTr="00B45540">
        <w:tc>
          <w:tcPr>
            <w:tcW w:w="850" w:type="dxa"/>
            <w:shd w:val="clear" w:color="auto" w:fill="FFFFFF" w:themeFill="background1"/>
          </w:tcPr>
          <w:p w14:paraId="380A9EC9" w14:textId="4BB28C71" w:rsidR="00580306" w:rsidRPr="00251621" w:rsidRDefault="003D1AC0" w:rsidP="00580306">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6</w:t>
            </w:r>
            <w:r w:rsidR="00AE48D7">
              <w:rPr>
                <w:rFonts w:ascii="Times New Roman" w:eastAsia="Calibri" w:hAnsi="Times New Roman" w:cs="Times New Roman"/>
                <w:sz w:val="24"/>
                <w:szCs w:val="24"/>
              </w:rPr>
              <w:t>.</w:t>
            </w:r>
          </w:p>
        </w:tc>
        <w:tc>
          <w:tcPr>
            <w:tcW w:w="4185" w:type="dxa"/>
            <w:shd w:val="clear" w:color="auto" w:fill="FFFFFF" w:themeFill="background1"/>
          </w:tcPr>
          <w:p w14:paraId="29076A9B" w14:textId="5C2DBF42" w:rsidR="00B45540" w:rsidRDefault="00B45540" w:rsidP="00B45540">
            <w:pPr>
              <w:spacing w:after="0" w:line="276" w:lineRule="auto"/>
              <w:jc w:val="both"/>
              <w:rPr>
                <w:rFonts w:ascii="Times New Roman" w:eastAsia="Calibri" w:hAnsi="Times New Roman" w:cs="Times New Roman"/>
                <w:sz w:val="24"/>
                <w:szCs w:val="24"/>
              </w:rPr>
            </w:pPr>
            <w:r w:rsidRPr="003D1AC0">
              <w:rPr>
                <w:rFonts w:ascii="Times New Roman" w:eastAsia="Calibri" w:hAnsi="Times New Roman" w:cs="Times New Roman"/>
                <w:sz w:val="24"/>
                <w:szCs w:val="24"/>
                <w:u w:val="single"/>
              </w:rPr>
              <w:t>Equipment for marking HLS</w:t>
            </w:r>
            <w:r w:rsidR="003D1AC0">
              <w:rPr>
                <w:rFonts w:ascii="Times New Roman" w:eastAsia="Calibri" w:hAnsi="Times New Roman" w:cs="Times New Roman"/>
                <w:sz w:val="24"/>
                <w:szCs w:val="24"/>
              </w:rPr>
              <w:t>.</w:t>
            </w:r>
            <w:r w:rsidRPr="00251621">
              <w:rPr>
                <w:rFonts w:ascii="Times New Roman" w:eastAsia="Calibri" w:hAnsi="Times New Roman" w:cs="Times New Roman"/>
                <w:sz w:val="24"/>
                <w:szCs w:val="24"/>
              </w:rPr>
              <w:t xml:space="preserve"> </w:t>
            </w:r>
          </w:p>
          <w:p w14:paraId="2D33DC22" w14:textId="77777777" w:rsidR="00AE48D7" w:rsidRPr="00251621" w:rsidRDefault="00AE48D7" w:rsidP="00AE48D7">
            <w:pPr>
              <w:spacing w:after="0" w:line="240" w:lineRule="auto"/>
              <w:jc w:val="both"/>
              <w:rPr>
                <w:rFonts w:ascii="Times New Roman" w:eastAsia="Calibri" w:hAnsi="Times New Roman" w:cs="Times New Roman"/>
                <w:sz w:val="24"/>
                <w:szCs w:val="24"/>
              </w:rPr>
            </w:pPr>
          </w:p>
          <w:p w14:paraId="2D342E95" w14:textId="1C918DE8" w:rsidR="00B45540" w:rsidRPr="00251621" w:rsidRDefault="00B45540" w:rsidP="00AE48D7">
            <w:pPr>
              <w:spacing w:after="0" w:line="240" w:lineRule="auto"/>
              <w:jc w:val="both"/>
              <w:rPr>
                <w:rFonts w:ascii="Times New Roman" w:eastAsia="Calibri" w:hAnsi="Times New Roman" w:cs="Times New Roman"/>
                <w:sz w:val="24"/>
                <w:szCs w:val="24"/>
              </w:rPr>
            </w:pPr>
            <w:proofErr w:type="gramStart"/>
            <w:r w:rsidRPr="00251621">
              <w:rPr>
                <w:rFonts w:ascii="Times New Roman" w:eastAsia="Calibri" w:hAnsi="Times New Roman" w:cs="Times New Roman"/>
                <w:sz w:val="24"/>
                <w:szCs w:val="24"/>
              </w:rPr>
              <w:t>a</w:t>
            </w:r>
            <w:proofErr w:type="gramEnd"/>
            <w:r w:rsidRPr="00251621">
              <w:rPr>
                <w:rFonts w:ascii="Times New Roman" w:eastAsia="Calibri" w:hAnsi="Times New Roman" w:cs="Times New Roman"/>
                <w:sz w:val="24"/>
                <w:szCs w:val="24"/>
              </w:rPr>
              <w:t xml:space="preserve">. </w:t>
            </w:r>
            <w:r w:rsidRPr="00251621">
              <w:rPr>
                <w:rFonts w:ascii="Times New Roman" w:eastAsia="Calibri" w:hAnsi="Times New Roman" w:cs="Times New Roman"/>
                <w:sz w:val="24"/>
                <w:szCs w:val="24"/>
              </w:rPr>
              <w:tab/>
              <w:t>Flourescent Panels.</w:t>
            </w:r>
          </w:p>
          <w:p w14:paraId="45EBC88B" w14:textId="4C2FC53B" w:rsidR="00B45540" w:rsidRPr="00251621" w:rsidRDefault="00B45540" w:rsidP="00AE48D7">
            <w:pPr>
              <w:spacing w:after="0" w:line="240" w:lineRule="auto"/>
              <w:jc w:val="both"/>
              <w:rPr>
                <w:rFonts w:ascii="Times New Roman" w:eastAsia="Calibri" w:hAnsi="Times New Roman" w:cs="Times New Roman"/>
                <w:sz w:val="24"/>
                <w:szCs w:val="24"/>
              </w:rPr>
            </w:pPr>
            <w:r w:rsidRPr="00251621">
              <w:rPr>
                <w:rFonts w:ascii="Times New Roman" w:eastAsia="Calibri" w:hAnsi="Times New Roman" w:cs="Times New Roman"/>
                <w:sz w:val="24"/>
                <w:szCs w:val="24"/>
              </w:rPr>
              <w:t>b.</w:t>
            </w:r>
            <w:r w:rsidRPr="00251621">
              <w:rPr>
                <w:rFonts w:ascii="Times New Roman" w:eastAsia="Calibri" w:hAnsi="Times New Roman" w:cs="Times New Roman"/>
                <w:sz w:val="24"/>
                <w:szCs w:val="24"/>
              </w:rPr>
              <w:tab/>
              <w:t>Coloured Smoke.</w:t>
            </w:r>
          </w:p>
          <w:p w14:paraId="0179621A" w14:textId="5FAE569D" w:rsidR="00B45540" w:rsidRPr="00251621" w:rsidRDefault="00B45540" w:rsidP="00AE48D7">
            <w:pPr>
              <w:spacing w:after="0" w:line="240" w:lineRule="auto"/>
              <w:jc w:val="both"/>
              <w:rPr>
                <w:rFonts w:ascii="Times New Roman" w:eastAsia="Calibri" w:hAnsi="Times New Roman" w:cs="Times New Roman"/>
                <w:sz w:val="24"/>
                <w:szCs w:val="24"/>
              </w:rPr>
            </w:pPr>
            <w:r w:rsidRPr="00251621">
              <w:rPr>
                <w:rFonts w:ascii="Times New Roman" w:eastAsia="Calibri" w:hAnsi="Times New Roman" w:cs="Times New Roman"/>
                <w:sz w:val="24"/>
                <w:szCs w:val="24"/>
              </w:rPr>
              <w:t>c.</w:t>
            </w:r>
            <w:r w:rsidRPr="00251621">
              <w:rPr>
                <w:rFonts w:ascii="Times New Roman" w:eastAsia="Calibri" w:hAnsi="Times New Roman" w:cs="Times New Roman"/>
                <w:sz w:val="24"/>
                <w:szCs w:val="24"/>
              </w:rPr>
              <w:tab/>
              <w:t>Letter H.</w:t>
            </w:r>
          </w:p>
          <w:p w14:paraId="0862054A" w14:textId="77777777" w:rsidR="00B45540" w:rsidRDefault="00B45540" w:rsidP="00AE48D7">
            <w:pPr>
              <w:spacing w:after="0" w:line="240" w:lineRule="auto"/>
              <w:jc w:val="both"/>
              <w:rPr>
                <w:rFonts w:ascii="Times New Roman" w:eastAsia="Calibri" w:hAnsi="Times New Roman" w:cs="Times New Roman"/>
                <w:sz w:val="24"/>
                <w:szCs w:val="24"/>
              </w:rPr>
            </w:pPr>
            <w:r w:rsidRPr="00251621">
              <w:rPr>
                <w:rFonts w:ascii="Times New Roman" w:eastAsia="Calibri" w:hAnsi="Times New Roman" w:cs="Times New Roman"/>
                <w:sz w:val="24"/>
                <w:szCs w:val="24"/>
              </w:rPr>
              <w:t>d.</w:t>
            </w:r>
            <w:r w:rsidRPr="00251621">
              <w:rPr>
                <w:rFonts w:ascii="Times New Roman" w:eastAsia="Calibri" w:hAnsi="Times New Roman" w:cs="Times New Roman"/>
                <w:sz w:val="24"/>
                <w:szCs w:val="24"/>
              </w:rPr>
              <w:tab/>
              <w:t>Flash cards/mirrors</w:t>
            </w:r>
          </w:p>
          <w:p w14:paraId="0A7A6635" w14:textId="7CC34C77" w:rsidR="00AE48D7" w:rsidRPr="00251621" w:rsidRDefault="00AE48D7" w:rsidP="00AE48D7">
            <w:pPr>
              <w:spacing w:after="0" w:line="240" w:lineRule="auto"/>
              <w:jc w:val="both"/>
              <w:rPr>
                <w:rFonts w:ascii="Times New Roman" w:eastAsia="Calibri" w:hAnsi="Times New Roman" w:cs="Times New Roman"/>
                <w:sz w:val="24"/>
                <w:szCs w:val="24"/>
              </w:rPr>
            </w:pPr>
          </w:p>
        </w:tc>
        <w:tc>
          <w:tcPr>
            <w:tcW w:w="1012" w:type="dxa"/>
            <w:shd w:val="clear" w:color="auto" w:fill="FFFFFF" w:themeFill="background1"/>
          </w:tcPr>
          <w:p w14:paraId="1B2C7669" w14:textId="77777777" w:rsidR="00580306" w:rsidRDefault="00580306" w:rsidP="00AE48D7">
            <w:pPr>
              <w:spacing w:after="0" w:line="240" w:lineRule="auto"/>
              <w:jc w:val="center"/>
              <w:rPr>
                <w:rFonts w:ascii="Times New Roman" w:eastAsia="Calibri" w:hAnsi="Times New Roman" w:cs="Times New Roman"/>
                <w:b/>
                <w:sz w:val="24"/>
                <w:szCs w:val="24"/>
              </w:rPr>
            </w:pPr>
          </w:p>
          <w:p w14:paraId="1EB71C21" w14:textId="77777777" w:rsidR="00AE48D7" w:rsidRDefault="00AE48D7" w:rsidP="00AE48D7">
            <w:pPr>
              <w:spacing w:after="0" w:line="240" w:lineRule="auto"/>
              <w:jc w:val="center"/>
              <w:rPr>
                <w:rFonts w:ascii="Times New Roman" w:eastAsia="Calibri" w:hAnsi="Times New Roman" w:cs="Times New Roman"/>
                <w:b/>
                <w:sz w:val="24"/>
                <w:szCs w:val="24"/>
              </w:rPr>
            </w:pPr>
          </w:p>
          <w:p w14:paraId="13C75438" w14:textId="3E3C465C" w:rsidR="00251621" w:rsidRPr="00251621" w:rsidRDefault="00251621" w:rsidP="00251621">
            <w:pPr>
              <w:spacing w:after="0" w:line="240" w:lineRule="auto"/>
              <w:jc w:val="center"/>
              <w:rPr>
                <w:rFonts w:ascii="Times New Roman" w:eastAsia="Calibri" w:hAnsi="Times New Roman" w:cs="Times New Roman"/>
                <w:sz w:val="24"/>
                <w:szCs w:val="24"/>
              </w:rPr>
            </w:pPr>
            <w:r w:rsidRPr="00251621">
              <w:rPr>
                <w:rFonts w:ascii="Times New Roman" w:eastAsia="Calibri" w:hAnsi="Times New Roman" w:cs="Times New Roman"/>
                <w:sz w:val="24"/>
                <w:szCs w:val="24"/>
              </w:rPr>
              <w:t>1</w:t>
            </w:r>
            <w:r w:rsidR="00864701">
              <w:rPr>
                <w:rFonts w:ascii="Times New Roman" w:eastAsia="Calibri" w:hAnsi="Times New Roman" w:cs="Times New Roman"/>
                <w:sz w:val="24"/>
                <w:szCs w:val="24"/>
              </w:rPr>
              <w:t>.5</w:t>
            </w:r>
          </w:p>
          <w:p w14:paraId="60F6930D" w14:textId="2964153C" w:rsidR="00251621" w:rsidRPr="00251621" w:rsidRDefault="00251621" w:rsidP="00251621">
            <w:pPr>
              <w:spacing w:after="0" w:line="240" w:lineRule="auto"/>
              <w:jc w:val="center"/>
              <w:rPr>
                <w:rFonts w:ascii="Times New Roman" w:eastAsia="Calibri" w:hAnsi="Times New Roman" w:cs="Times New Roman"/>
                <w:sz w:val="24"/>
                <w:szCs w:val="24"/>
              </w:rPr>
            </w:pPr>
            <w:r w:rsidRPr="00251621">
              <w:rPr>
                <w:rFonts w:ascii="Times New Roman" w:eastAsia="Calibri" w:hAnsi="Times New Roman" w:cs="Times New Roman"/>
                <w:sz w:val="24"/>
                <w:szCs w:val="24"/>
              </w:rPr>
              <w:t>1</w:t>
            </w:r>
            <w:r w:rsidR="00864701">
              <w:rPr>
                <w:rFonts w:ascii="Times New Roman" w:eastAsia="Calibri" w:hAnsi="Times New Roman" w:cs="Times New Roman"/>
                <w:sz w:val="24"/>
                <w:szCs w:val="24"/>
              </w:rPr>
              <w:t>.5</w:t>
            </w:r>
          </w:p>
          <w:p w14:paraId="7DFE898C" w14:textId="7F8F6227" w:rsidR="00251621" w:rsidRPr="00251621" w:rsidRDefault="00251621" w:rsidP="00251621">
            <w:pPr>
              <w:spacing w:after="0" w:line="240" w:lineRule="auto"/>
              <w:jc w:val="center"/>
              <w:rPr>
                <w:rFonts w:ascii="Times New Roman" w:eastAsia="Calibri" w:hAnsi="Times New Roman" w:cs="Times New Roman"/>
                <w:sz w:val="24"/>
                <w:szCs w:val="24"/>
              </w:rPr>
            </w:pPr>
            <w:r w:rsidRPr="00251621">
              <w:rPr>
                <w:rFonts w:ascii="Times New Roman" w:eastAsia="Calibri" w:hAnsi="Times New Roman" w:cs="Times New Roman"/>
                <w:sz w:val="24"/>
                <w:szCs w:val="24"/>
              </w:rPr>
              <w:t>1</w:t>
            </w:r>
            <w:r w:rsidR="00864701">
              <w:rPr>
                <w:rFonts w:ascii="Times New Roman" w:eastAsia="Calibri" w:hAnsi="Times New Roman" w:cs="Times New Roman"/>
                <w:sz w:val="24"/>
                <w:szCs w:val="24"/>
              </w:rPr>
              <w:t>.5</w:t>
            </w:r>
          </w:p>
          <w:p w14:paraId="0E18950D" w14:textId="3AB57DAF" w:rsidR="00251621" w:rsidRPr="00251621" w:rsidRDefault="00251621" w:rsidP="00251621">
            <w:pPr>
              <w:spacing w:after="0" w:line="240" w:lineRule="auto"/>
              <w:jc w:val="center"/>
              <w:rPr>
                <w:rFonts w:ascii="Times New Roman" w:eastAsia="Calibri" w:hAnsi="Times New Roman" w:cs="Times New Roman"/>
                <w:sz w:val="24"/>
                <w:szCs w:val="24"/>
              </w:rPr>
            </w:pPr>
            <w:r w:rsidRPr="00251621">
              <w:rPr>
                <w:rFonts w:ascii="Times New Roman" w:eastAsia="Calibri" w:hAnsi="Times New Roman" w:cs="Times New Roman"/>
                <w:sz w:val="24"/>
                <w:szCs w:val="24"/>
              </w:rPr>
              <w:t>1</w:t>
            </w:r>
            <w:r w:rsidR="00864701">
              <w:rPr>
                <w:rFonts w:ascii="Times New Roman" w:eastAsia="Calibri" w:hAnsi="Times New Roman" w:cs="Times New Roman"/>
                <w:sz w:val="24"/>
                <w:szCs w:val="24"/>
              </w:rPr>
              <w:t>.5</w:t>
            </w:r>
          </w:p>
          <w:p w14:paraId="14AFA2EC" w14:textId="77777777" w:rsidR="00AE48D7" w:rsidRPr="00251621" w:rsidRDefault="00AE48D7" w:rsidP="00AE48D7">
            <w:pPr>
              <w:spacing w:after="0" w:line="240" w:lineRule="auto"/>
              <w:jc w:val="center"/>
              <w:rPr>
                <w:rFonts w:ascii="Times New Roman" w:eastAsia="Calibri" w:hAnsi="Times New Roman" w:cs="Times New Roman"/>
                <w:b/>
                <w:sz w:val="24"/>
                <w:szCs w:val="24"/>
              </w:rPr>
            </w:pPr>
          </w:p>
        </w:tc>
        <w:tc>
          <w:tcPr>
            <w:tcW w:w="1024" w:type="dxa"/>
            <w:shd w:val="clear" w:color="auto" w:fill="FFFFFF" w:themeFill="background1"/>
          </w:tcPr>
          <w:p w14:paraId="3109FCE5" w14:textId="77777777" w:rsidR="00580306" w:rsidRPr="00251621" w:rsidRDefault="00580306" w:rsidP="00580306">
            <w:pPr>
              <w:spacing w:after="0" w:line="360" w:lineRule="auto"/>
              <w:jc w:val="both"/>
              <w:rPr>
                <w:rFonts w:ascii="Times New Roman" w:eastAsia="Calibri" w:hAnsi="Times New Roman" w:cs="Times New Roman"/>
                <w:sz w:val="24"/>
                <w:szCs w:val="24"/>
              </w:rPr>
            </w:pPr>
          </w:p>
        </w:tc>
        <w:tc>
          <w:tcPr>
            <w:tcW w:w="1996" w:type="dxa"/>
            <w:shd w:val="clear" w:color="auto" w:fill="FFFFFF" w:themeFill="background1"/>
          </w:tcPr>
          <w:p w14:paraId="6737A9C4" w14:textId="77777777" w:rsidR="00580306" w:rsidRPr="00251621" w:rsidRDefault="00580306" w:rsidP="00580306">
            <w:pPr>
              <w:spacing w:after="0" w:line="360" w:lineRule="auto"/>
              <w:jc w:val="both"/>
              <w:rPr>
                <w:rFonts w:ascii="Times New Roman" w:eastAsia="Calibri" w:hAnsi="Times New Roman" w:cs="Times New Roman"/>
                <w:sz w:val="24"/>
                <w:szCs w:val="24"/>
              </w:rPr>
            </w:pPr>
          </w:p>
        </w:tc>
      </w:tr>
      <w:tr w:rsidR="00AE48D7" w:rsidRPr="006723EF" w14:paraId="13FBC006" w14:textId="77777777" w:rsidTr="00B45540">
        <w:tc>
          <w:tcPr>
            <w:tcW w:w="850" w:type="dxa"/>
            <w:shd w:val="clear" w:color="auto" w:fill="FFFFFF" w:themeFill="background1"/>
          </w:tcPr>
          <w:p w14:paraId="35FABAFA" w14:textId="1539B0A2" w:rsidR="00AE48D7" w:rsidRPr="00251621" w:rsidRDefault="003D1AC0" w:rsidP="00580306">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7</w:t>
            </w:r>
            <w:r w:rsidR="00AE48D7">
              <w:rPr>
                <w:rFonts w:ascii="Times New Roman" w:eastAsia="Calibri" w:hAnsi="Times New Roman" w:cs="Times New Roman"/>
                <w:sz w:val="24"/>
                <w:szCs w:val="24"/>
              </w:rPr>
              <w:t>.</w:t>
            </w:r>
          </w:p>
        </w:tc>
        <w:tc>
          <w:tcPr>
            <w:tcW w:w="4185" w:type="dxa"/>
            <w:shd w:val="clear" w:color="auto" w:fill="FFFFFF" w:themeFill="background1"/>
          </w:tcPr>
          <w:p w14:paraId="6EE3E80D" w14:textId="1F0685FF" w:rsidR="00AE48D7" w:rsidRPr="00251621" w:rsidRDefault="00AE48D7" w:rsidP="00B45540">
            <w:p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Bonus for Confident Delivery</w:t>
            </w:r>
          </w:p>
        </w:tc>
        <w:tc>
          <w:tcPr>
            <w:tcW w:w="1012" w:type="dxa"/>
            <w:shd w:val="clear" w:color="auto" w:fill="FFFFFF" w:themeFill="background1"/>
          </w:tcPr>
          <w:p w14:paraId="384A35C1" w14:textId="19B58727" w:rsidR="00AE48D7" w:rsidRPr="00AE48D7" w:rsidRDefault="00AE48D7" w:rsidP="00580306">
            <w:pPr>
              <w:spacing w:after="0" w:line="360" w:lineRule="auto"/>
              <w:jc w:val="center"/>
              <w:rPr>
                <w:rFonts w:ascii="Times New Roman" w:eastAsia="Calibri" w:hAnsi="Times New Roman" w:cs="Times New Roman"/>
                <w:sz w:val="24"/>
                <w:szCs w:val="24"/>
              </w:rPr>
            </w:pPr>
            <w:r w:rsidRPr="00AE48D7">
              <w:rPr>
                <w:rFonts w:ascii="Times New Roman" w:eastAsia="Calibri" w:hAnsi="Times New Roman" w:cs="Times New Roman"/>
                <w:sz w:val="24"/>
                <w:szCs w:val="24"/>
              </w:rPr>
              <w:t>3</w:t>
            </w:r>
          </w:p>
        </w:tc>
        <w:tc>
          <w:tcPr>
            <w:tcW w:w="1024" w:type="dxa"/>
            <w:shd w:val="clear" w:color="auto" w:fill="FFFFFF" w:themeFill="background1"/>
          </w:tcPr>
          <w:p w14:paraId="11FD10D9" w14:textId="77777777" w:rsidR="00AE48D7" w:rsidRPr="00251621" w:rsidRDefault="00AE48D7" w:rsidP="00580306">
            <w:pPr>
              <w:spacing w:after="0" w:line="360" w:lineRule="auto"/>
              <w:jc w:val="both"/>
              <w:rPr>
                <w:rFonts w:ascii="Times New Roman" w:eastAsia="Calibri" w:hAnsi="Times New Roman" w:cs="Times New Roman"/>
                <w:sz w:val="24"/>
                <w:szCs w:val="24"/>
              </w:rPr>
            </w:pPr>
          </w:p>
        </w:tc>
        <w:tc>
          <w:tcPr>
            <w:tcW w:w="1996" w:type="dxa"/>
            <w:shd w:val="clear" w:color="auto" w:fill="FFFFFF" w:themeFill="background1"/>
          </w:tcPr>
          <w:p w14:paraId="347BFF3E" w14:textId="77777777" w:rsidR="00AE48D7" w:rsidRPr="00251621" w:rsidRDefault="00AE48D7" w:rsidP="00580306">
            <w:pPr>
              <w:spacing w:after="0" w:line="360" w:lineRule="auto"/>
              <w:jc w:val="both"/>
              <w:rPr>
                <w:rFonts w:ascii="Times New Roman" w:eastAsia="Calibri" w:hAnsi="Times New Roman" w:cs="Times New Roman"/>
                <w:sz w:val="24"/>
                <w:szCs w:val="24"/>
              </w:rPr>
            </w:pPr>
          </w:p>
        </w:tc>
      </w:tr>
      <w:tr w:rsidR="00B45540" w:rsidRPr="006723EF" w14:paraId="68B6C238" w14:textId="77777777" w:rsidTr="00A531C0">
        <w:tc>
          <w:tcPr>
            <w:tcW w:w="850" w:type="dxa"/>
            <w:shd w:val="clear" w:color="auto" w:fill="E7E6E6" w:themeFill="background2"/>
          </w:tcPr>
          <w:p w14:paraId="766EEB9B" w14:textId="066C43DB" w:rsidR="00B45540" w:rsidRPr="006723EF" w:rsidRDefault="003D1AC0" w:rsidP="00580306">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8</w:t>
            </w:r>
            <w:r w:rsidR="00AE48D7">
              <w:rPr>
                <w:rFonts w:ascii="Times New Roman" w:eastAsia="Calibri" w:hAnsi="Times New Roman" w:cs="Times New Roman"/>
                <w:sz w:val="24"/>
                <w:szCs w:val="24"/>
              </w:rPr>
              <w:t>.</w:t>
            </w:r>
          </w:p>
        </w:tc>
        <w:tc>
          <w:tcPr>
            <w:tcW w:w="4185" w:type="dxa"/>
            <w:shd w:val="clear" w:color="auto" w:fill="E7E6E6" w:themeFill="background2"/>
          </w:tcPr>
          <w:p w14:paraId="18518642" w14:textId="6D7167F6" w:rsidR="00B45540" w:rsidRPr="006723EF" w:rsidRDefault="003D1AC0" w:rsidP="003D1AC0">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Sub Total Ser 6</w:t>
            </w:r>
            <w:r w:rsidR="00AE48D7">
              <w:rPr>
                <w:rFonts w:ascii="Times New Roman" w:eastAsia="Calibri" w:hAnsi="Times New Roman" w:cs="Times New Roman"/>
                <w:b/>
                <w:sz w:val="28"/>
                <w:szCs w:val="28"/>
              </w:rPr>
              <w:t>-</w:t>
            </w:r>
            <w:r>
              <w:rPr>
                <w:rFonts w:ascii="Times New Roman" w:eastAsia="Calibri" w:hAnsi="Times New Roman" w:cs="Times New Roman"/>
                <w:b/>
                <w:sz w:val="28"/>
                <w:szCs w:val="28"/>
              </w:rPr>
              <w:t>7</w:t>
            </w:r>
          </w:p>
        </w:tc>
        <w:tc>
          <w:tcPr>
            <w:tcW w:w="1012" w:type="dxa"/>
            <w:shd w:val="clear" w:color="auto" w:fill="E7E6E6" w:themeFill="background2"/>
          </w:tcPr>
          <w:p w14:paraId="0A9849A7" w14:textId="1F2AB1B3" w:rsidR="00B45540" w:rsidRPr="006723EF" w:rsidRDefault="00864701" w:rsidP="00580306">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9</w:t>
            </w:r>
          </w:p>
        </w:tc>
        <w:tc>
          <w:tcPr>
            <w:tcW w:w="1024" w:type="dxa"/>
            <w:shd w:val="clear" w:color="auto" w:fill="E7E6E6" w:themeFill="background2"/>
          </w:tcPr>
          <w:p w14:paraId="0F4E3D93" w14:textId="77777777" w:rsidR="00B45540" w:rsidRPr="006723EF" w:rsidRDefault="00B45540" w:rsidP="00580306">
            <w:pPr>
              <w:spacing w:after="0" w:line="360" w:lineRule="auto"/>
              <w:jc w:val="both"/>
              <w:rPr>
                <w:rFonts w:ascii="Times New Roman" w:eastAsia="Calibri" w:hAnsi="Times New Roman" w:cs="Times New Roman"/>
                <w:sz w:val="24"/>
                <w:szCs w:val="24"/>
              </w:rPr>
            </w:pPr>
          </w:p>
        </w:tc>
        <w:tc>
          <w:tcPr>
            <w:tcW w:w="1996" w:type="dxa"/>
            <w:shd w:val="clear" w:color="auto" w:fill="E7E6E6" w:themeFill="background2"/>
          </w:tcPr>
          <w:p w14:paraId="479CE2D4" w14:textId="77777777" w:rsidR="00B45540" w:rsidRPr="006723EF" w:rsidRDefault="00B45540" w:rsidP="00580306">
            <w:pPr>
              <w:spacing w:after="0" w:line="360" w:lineRule="auto"/>
              <w:jc w:val="both"/>
              <w:rPr>
                <w:rFonts w:ascii="Times New Roman" w:eastAsia="Calibri" w:hAnsi="Times New Roman" w:cs="Times New Roman"/>
                <w:sz w:val="24"/>
                <w:szCs w:val="24"/>
              </w:rPr>
            </w:pPr>
          </w:p>
        </w:tc>
      </w:tr>
      <w:tr w:rsidR="00B45540" w:rsidRPr="006723EF" w14:paraId="545D1859" w14:textId="77777777" w:rsidTr="00A531C0">
        <w:tc>
          <w:tcPr>
            <w:tcW w:w="850" w:type="dxa"/>
            <w:shd w:val="clear" w:color="auto" w:fill="E7E6E6" w:themeFill="background2"/>
          </w:tcPr>
          <w:p w14:paraId="1C0AB773" w14:textId="3037C92D" w:rsidR="00B45540" w:rsidRPr="006723EF" w:rsidRDefault="003D1AC0" w:rsidP="00B45540">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32"/>
                <w:szCs w:val="32"/>
              </w:rPr>
              <w:t>9</w:t>
            </w:r>
            <w:r w:rsidR="00B45540" w:rsidRPr="006723EF">
              <w:rPr>
                <w:rFonts w:ascii="Times New Roman" w:eastAsia="Calibri" w:hAnsi="Times New Roman" w:cs="Times New Roman"/>
                <w:sz w:val="32"/>
                <w:szCs w:val="32"/>
              </w:rPr>
              <w:t>.</w:t>
            </w:r>
          </w:p>
        </w:tc>
        <w:tc>
          <w:tcPr>
            <w:tcW w:w="4185" w:type="dxa"/>
            <w:shd w:val="clear" w:color="auto" w:fill="E7E6E6" w:themeFill="background2"/>
          </w:tcPr>
          <w:p w14:paraId="622C6AC7" w14:textId="0B999789" w:rsidR="00B45540" w:rsidRPr="006723EF" w:rsidRDefault="00B45540" w:rsidP="00B45540">
            <w:pPr>
              <w:spacing w:after="0" w:line="360" w:lineRule="auto"/>
              <w:jc w:val="center"/>
              <w:rPr>
                <w:rFonts w:ascii="Times New Roman" w:eastAsia="Calibri" w:hAnsi="Times New Roman" w:cs="Times New Roman"/>
                <w:b/>
                <w:sz w:val="28"/>
                <w:szCs w:val="28"/>
              </w:rPr>
            </w:pPr>
            <w:r w:rsidRPr="006723EF">
              <w:rPr>
                <w:rFonts w:ascii="Times New Roman" w:eastAsia="Calibri" w:hAnsi="Times New Roman" w:cs="Times New Roman"/>
                <w:b/>
                <w:sz w:val="32"/>
                <w:szCs w:val="32"/>
              </w:rPr>
              <w:t>GRAND TOTAL</w:t>
            </w:r>
          </w:p>
        </w:tc>
        <w:tc>
          <w:tcPr>
            <w:tcW w:w="1012" w:type="dxa"/>
            <w:shd w:val="clear" w:color="auto" w:fill="E7E6E6" w:themeFill="background2"/>
          </w:tcPr>
          <w:p w14:paraId="5D093061" w14:textId="2D007F55" w:rsidR="00B45540" w:rsidRPr="006723EF" w:rsidRDefault="00E15958" w:rsidP="00B45540">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32"/>
                <w:szCs w:val="32"/>
              </w:rPr>
              <w:t>40</w:t>
            </w:r>
          </w:p>
        </w:tc>
        <w:tc>
          <w:tcPr>
            <w:tcW w:w="1024" w:type="dxa"/>
            <w:shd w:val="clear" w:color="auto" w:fill="E7E6E6" w:themeFill="background2"/>
          </w:tcPr>
          <w:p w14:paraId="4491DC25" w14:textId="77777777" w:rsidR="00B45540" w:rsidRPr="006723EF" w:rsidRDefault="00B45540" w:rsidP="00B45540">
            <w:pPr>
              <w:spacing w:after="0" w:line="360" w:lineRule="auto"/>
              <w:jc w:val="both"/>
              <w:rPr>
                <w:rFonts w:ascii="Times New Roman" w:eastAsia="Calibri" w:hAnsi="Times New Roman" w:cs="Times New Roman"/>
                <w:sz w:val="24"/>
                <w:szCs w:val="24"/>
              </w:rPr>
            </w:pPr>
          </w:p>
        </w:tc>
        <w:tc>
          <w:tcPr>
            <w:tcW w:w="1996" w:type="dxa"/>
            <w:shd w:val="clear" w:color="auto" w:fill="E7E6E6" w:themeFill="background2"/>
          </w:tcPr>
          <w:p w14:paraId="2AB7484A" w14:textId="77777777" w:rsidR="00B45540" w:rsidRPr="006723EF" w:rsidRDefault="00B45540" w:rsidP="00B45540">
            <w:pPr>
              <w:spacing w:after="0" w:line="360" w:lineRule="auto"/>
              <w:jc w:val="both"/>
              <w:rPr>
                <w:rFonts w:ascii="Times New Roman" w:eastAsia="Calibri" w:hAnsi="Times New Roman" w:cs="Times New Roman"/>
                <w:sz w:val="24"/>
                <w:szCs w:val="24"/>
              </w:rPr>
            </w:pPr>
          </w:p>
        </w:tc>
      </w:tr>
    </w:tbl>
    <w:p w14:paraId="003439ED" w14:textId="77777777" w:rsidR="00D95A6B" w:rsidRPr="00D95A6B" w:rsidRDefault="00D95A6B" w:rsidP="00B45540">
      <w:pPr>
        <w:spacing w:after="0" w:line="360" w:lineRule="auto"/>
        <w:rPr>
          <w:rFonts w:ascii="Times New Roman" w:eastAsia="Calibri" w:hAnsi="Times New Roman" w:cs="Times New Roman"/>
          <w:b/>
          <w:color w:val="FF0000"/>
          <w:sz w:val="24"/>
          <w:szCs w:val="24"/>
        </w:rPr>
      </w:pPr>
    </w:p>
    <w:sectPr w:rsidR="00D95A6B" w:rsidRPr="00D95A6B" w:rsidSect="00020C4F">
      <w:headerReference w:type="default" r:id="rId111"/>
      <w:footerReference w:type="default" r:id="rId112"/>
      <w:pgSz w:w="12240" w:h="15840"/>
      <w:pgMar w:top="949" w:right="1134" w:bottom="274" w:left="1134" w:header="709" w:footer="407" w:gutter="0"/>
      <w:pgNumType w:start="3"/>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FEA65C" w14:textId="77777777" w:rsidR="00E8400A" w:rsidRDefault="00E8400A" w:rsidP="00E06A52">
      <w:pPr>
        <w:spacing w:after="0" w:line="240" w:lineRule="auto"/>
      </w:pPr>
      <w:r>
        <w:separator/>
      </w:r>
    </w:p>
  </w:endnote>
  <w:endnote w:type="continuationSeparator" w:id="0">
    <w:p w14:paraId="271C7D98" w14:textId="77777777" w:rsidR="00E8400A" w:rsidRDefault="00E8400A" w:rsidP="00E06A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2A7924" w14:textId="77777777" w:rsidR="00A2413B" w:rsidRPr="00A73698" w:rsidRDefault="00A2413B">
    <w:pPr>
      <w:pStyle w:val="Footer"/>
      <w:jc w:val="center"/>
      <w:rPr>
        <w:rFonts w:ascii="Times New Roman" w:hAnsi="Times New Roman"/>
        <w:sz w:val="24"/>
        <w:szCs w:val="24"/>
      </w:rPr>
    </w:pPr>
    <w:proofErr w:type="gramStart"/>
    <w:r w:rsidRPr="00A73698">
      <w:rPr>
        <w:rFonts w:ascii="Times New Roman" w:hAnsi="Times New Roman"/>
        <w:sz w:val="24"/>
        <w:szCs w:val="24"/>
      </w:rPr>
      <w:t>i</w:t>
    </w:r>
    <w:proofErr w:type="gramEnd"/>
  </w:p>
  <w:p w14:paraId="197615E0" w14:textId="77777777" w:rsidR="00A2413B" w:rsidRPr="00A73698" w:rsidRDefault="00A2413B">
    <w:pPr>
      <w:pStyle w:val="Footer"/>
      <w:jc w:val="center"/>
      <w:rPr>
        <w:rFonts w:ascii="Times New Roman" w:hAnsi="Times New Roman"/>
      </w:rPr>
    </w:pPr>
    <w:r w:rsidRPr="00A73698">
      <w:rPr>
        <w:rFonts w:ascii="Times New Roman" w:hAnsi="Times New Roman"/>
        <w:sz w:val="24"/>
        <w:szCs w:val="24"/>
      </w:rPr>
      <w:t>EXAM SECRET</w:t>
    </w:r>
  </w:p>
  <w:p w14:paraId="6231E3E7" w14:textId="77777777" w:rsidR="00A2413B" w:rsidRDefault="00A2413B" w:rsidP="00545843">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126C17" w14:textId="77777777" w:rsidR="00A2413B" w:rsidRDefault="00A2413B">
    <w:pPr>
      <w:pStyle w:val="Footer"/>
      <w:jc w:val="center"/>
    </w:pPr>
  </w:p>
  <w:p w14:paraId="4EC96354" w14:textId="15DAC699" w:rsidR="00A2413B" w:rsidRPr="00AD6AD0" w:rsidRDefault="00A2413B" w:rsidP="00AD6AD0">
    <w:pPr>
      <w:pStyle w:val="Footer"/>
      <w:jc w:val="center"/>
      <w:rPr>
        <w:rFonts w:ascii="Times New Roman" w:hAnsi="Times New Roman"/>
        <w:sz w:val="24"/>
        <w:szCs w:val="24"/>
      </w:rPr>
    </w:pPr>
    <w:r>
      <w:rPr>
        <w:rFonts w:ascii="Times New Roman" w:hAnsi="Times New Roman"/>
        <w:sz w:val="24"/>
        <w:szCs w:val="24"/>
      </w:rPr>
      <w:t>1C - 5</w:t>
    </w:r>
  </w:p>
  <w:p w14:paraId="1EF47777" w14:textId="77777777" w:rsidR="00A2413B" w:rsidRPr="00AD6AD0" w:rsidRDefault="00A2413B" w:rsidP="00AD6AD0">
    <w:pPr>
      <w:pStyle w:val="Footer"/>
      <w:jc w:val="center"/>
      <w:rPr>
        <w:rFonts w:ascii="Times New Roman" w:hAnsi="Times New Roman"/>
        <w:sz w:val="24"/>
        <w:szCs w:val="24"/>
      </w:rPr>
    </w:pPr>
    <w:r w:rsidRPr="00AD6AD0">
      <w:rPr>
        <w:rFonts w:ascii="Times New Roman" w:hAnsi="Times New Roman"/>
        <w:sz w:val="24"/>
        <w:szCs w:val="24"/>
      </w:rPr>
      <w:t>EXAM SECRET</w:t>
    </w:r>
  </w:p>
  <w:p w14:paraId="2397E3ED" w14:textId="77777777" w:rsidR="00A2413B" w:rsidRDefault="00A2413B">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CAB3FA" w14:textId="77777777" w:rsidR="00A2413B" w:rsidRPr="00831A0F" w:rsidRDefault="00A2413B" w:rsidP="00E06A52">
    <w:pPr>
      <w:pStyle w:val="Footer"/>
      <w:jc w:val="center"/>
      <w:rPr>
        <w:rFonts w:ascii="Times New Roman" w:hAnsi="Times New Roman"/>
        <w:sz w:val="24"/>
        <w:szCs w:val="24"/>
      </w:rPr>
    </w:pPr>
    <w:r w:rsidRPr="00831A0F">
      <w:rPr>
        <w:rFonts w:ascii="Times New Roman" w:hAnsi="Times New Roman"/>
        <w:sz w:val="24"/>
        <w:szCs w:val="24"/>
      </w:rPr>
      <w:t>1</w:t>
    </w:r>
    <w:r>
      <w:rPr>
        <w:rFonts w:ascii="Times New Roman" w:hAnsi="Times New Roman"/>
        <w:sz w:val="24"/>
        <w:szCs w:val="24"/>
      </w:rPr>
      <w:t xml:space="preserve">D </w:t>
    </w:r>
    <w:r w:rsidRPr="00831A0F">
      <w:rPr>
        <w:rFonts w:ascii="Times New Roman" w:hAnsi="Times New Roman"/>
        <w:sz w:val="24"/>
        <w:szCs w:val="24"/>
      </w:rPr>
      <w:t>- 2</w:t>
    </w:r>
  </w:p>
  <w:p w14:paraId="6D672D53" w14:textId="77777777" w:rsidR="00A2413B" w:rsidRPr="00831A0F" w:rsidRDefault="00A2413B" w:rsidP="00E06A52">
    <w:pPr>
      <w:pStyle w:val="Footer"/>
      <w:jc w:val="center"/>
      <w:rPr>
        <w:rFonts w:ascii="Times New Roman" w:hAnsi="Times New Roman"/>
        <w:sz w:val="24"/>
        <w:szCs w:val="24"/>
      </w:rPr>
    </w:pPr>
    <w:r w:rsidRPr="00831A0F">
      <w:rPr>
        <w:rFonts w:ascii="Times New Roman" w:hAnsi="Times New Roman"/>
        <w:sz w:val="24"/>
        <w:szCs w:val="24"/>
      </w:rPr>
      <w:t>EXAM SECRET</w:t>
    </w:r>
  </w:p>
  <w:p w14:paraId="2A42A923" w14:textId="77777777" w:rsidR="00A2413B" w:rsidRDefault="00A2413B">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8ED736" w14:textId="77777777" w:rsidR="00A2413B" w:rsidRDefault="00A2413B">
    <w:pPr>
      <w:pStyle w:val="Footer"/>
      <w:jc w:val="center"/>
    </w:pPr>
  </w:p>
  <w:p w14:paraId="74E2F513" w14:textId="7E188E8A" w:rsidR="00A2413B" w:rsidRPr="00AD6AD0" w:rsidRDefault="00A2413B" w:rsidP="00AD6AD0">
    <w:pPr>
      <w:pStyle w:val="Footer"/>
      <w:jc w:val="center"/>
      <w:rPr>
        <w:rFonts w:ascii="Times New Roman" w:hAnsi="Times New Roman"/>
        <w:sz w:val="24"/>
        <w:szCs w:val="24"/>
      </w:rPr>
    </w:pPr>
    <w:r>
      <w:rPr>
        <w:rFonts w:ascii="Times New Roman" w:hAnsi="Times New Roman"/>
        <w:sz w:val="24"/>
        <w:szCs w:val="24"/>
      </w:rPr>
      <w:t>1D – 1 of 6</w:t>
    </w:r>
  </w:p>
  <w:p w14:paraId="41E0DE87" w14:textId="77777777" w:rsidR="00A2413B" w:rsidRPr="00AD6AD0" w:rsidRDefault="00A2413B" w:rsidP="00AD6AD0">
    <w:pPr>
      <w:pStyle w:val="Footer"/>
      <w:jc w:val="center"/>
      <w:rPr>
        <w:rFonts w:ascii="Times New Roman" w:hAnsi="Times New Roman"/>
        <w:sz w:val="24"/>
        <w:szCs w:val="24"/>
      </w:rPr>
    </w:pPr>
    <w:r w:rsidRPr="00AD6AD0">
      <w:rPr>
        <w:rFonts w:ascii="Times New Roman" w:hAnsi="Times New Roman"/>
        <w:sz w:val="24"/>
        <w:szCs w:val="24"/>
      </w:rPr>
      <w:t>EXAM SECRET</w:t>
    </w:r>
  </w:p>
  <w:p w14:paraId="6AC5A7FF" w14:textId="77777777" w:rsidR="00A2413B" w:rsidRDefault="00A2413B">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5AE605" w14:textId="77777777" w:rsidR="00A2413B" w:rsidRDefault="00A2413B">
    <w:pPr>
      <w:pStyle w:val="Footer"/>
      <w:jc w:val="center"/>
    </w:pPr>
  </w:p>
  <w:p w14:paraId="47373EA9" w14:textId="77777777" w:rsidR="00A2413B" w:rsidRPr="00AD6AD0" w:rsidRDefault="00A2413B" w:rsidP="00AD6AD0">
    <w:pPr>
      <w:pStyle w:val="Footer"/>
      <w:jc w:val="center"/>
      <w:rPr>
        <w:rFonts w:ascii="Times New Roman" w:hAnsi="Times New Roman"/>
        <w:sz w:val="24"/>
        <w:szCs w:val="24"/>
      </w:rPr>
    </w:pPr>
    <w:r>
      <w:rPr>
        <w:rFonts w:ascii="Times New Roman" w:hAnsi="Times New Roman"/>
        <w:sz w:val="24"/>
        <w:szCs w:val="24"/>
      </w:rPr>
      <w:t>1E – 1 of 1</w:t>
    </w:r>
  </w:p>
  <w:p w14:paraId="2D6BA227" w14:textId="77777777" w:rsidR="00A2413B" w:rsidRPr="00AD6AD0" w:rsidRDefault="00A2413B" w:rsidP="00AD6AD0">
    <w:pPr>
      <w:pStyle w:val="Footer"/>
      <w:jc w:val="center"/>
      <w:rPr>
        <w:rFonts w:ascii="Times New Roman" w:hAnsi="Times New Roman"/>
        <w:sz w:val="24"/>
        <w:szCs w:val="24"/>
      </w:rPr>
    </w:pPr>
    <w:r w:rsidRPr="00AD6AD0">
      <w:rPr>
        <w:rFonts w:ascii="Times New Roman" w:hAnsi="Times New Roman"/>
        <w:sz w:val="24"/>
        <w:szCs w:val="24"/>
      </w:rPr>
      <w:t>EXAM SECRET</w:t>
    </w:r>
  </w:p>
  <w:p w14:paraId="153873F5" w14:textId="77777777" w:rsidR="00A2413B" w:rsidRDefault="00A2413B">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CB2D8A" w14:textId="77777777" w:rsidR="00A2413B" w:rsidRPr="00831A0F" w:rsidRDefault="00A2413B" w:rsidP="00E06A52">
    <w:pPr>
      <w:pStyle w:val="Footer"/>
      <w:jc w:val="center"/>
      <w:rPr>
        <w:rFonts w:ascii="Times New Roman" w:hAnsi="Times New Roman"/>
        <w:sz w:val="24"/>
        <w:szCs w:val="24"/>
      </w:rPr>
    </w:pPr>
    <w:r w:rsidRPr="00831A0F">
      <w:rPr>
        <w:rFonts w:ascii="Times New Roman" w:hAnsi="Times New Roman"/>
        <w:sz w:val="24"/>
        <w:szCs w:val="24"/>
      </w:rPr>
      <w:t>1</w:t>
    </w:r>
    <w:r>
      <w:rPr>
        <w:rFonts w:ascii="Times New Roman" w:hAnsi="Times New Roman"/>
        <w:sz w:val="24"/>
        <w:szCs w:val="24"/>
      </w:rPr>
      <w:t xml:space="preserve">F - </w:t>
    </w:r>
    <w:r w:rsidRPr="00831A0F">
      <w:rPr>
        <w:rFonts w:ascii="Times New Roman" w:hAnsi="Times New Roman"/>
        <w:sz w:val="24"/>
        <w:szCs w:val="24"/>
      </w:rPr>
      <w:t>2</w:t>
    </w:r>
  </w:p>
  <w:p w14:paraId="489EF68D" w14:textId="77777777" w:rsidR="00A2413B" w:rsidRPr="00831A0F" w:rsidRDefault="00A2413B" w:rsidP="00E06A52">
    <w:pPr>
      <w:pStyle w:val="Footer"/>
      <w:jc w:val="center"/>
      <w:rPr>
        <w:rFonts w:ascii="Times New Roman" w:hAnsi="Times New Roman"/>
        <w:sz w:val="24"/>
        <w:szCs w:val="24"/>
      </w:rPr>
    </w:pPr>
    <w:r w:rsidRPr="00831A0F">
      <w:rPr>
        <w:rFonts w:ascii="Times New Roman" w:hAnsi="Times New Roman"/>
        <w:sz w:val="24"/>
        <w:szCs w:val="24"/>
      </w:rPr>
      <w:t>EXAM SECRET</w:t>
    </w:r>
  </w:p>
  <w:p w14:paraId="15655CF6" w14:textId="77777777" w:rsidR="00A2413B" w:rsidRDefault="00A2413B">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65CCC1" w14:textId="77777777" w:rsidR="00A2413B" w:rsidRDefault="00A2413B">
    <w:pPr>
      <w:pStyle w:val="Footer"/>
      <w:jc w:val="center"/>
    </w:pPr>
  </w:p>
  <w:p w14:paraId="426CC388" w14:textId="6850D43E" w:rsidR="00A2413B" w:rsidRPr="00AD6AD0" w:rsidRDefault="00A2413B" w:rsidP="00AD6AD0">
    <w:pPr>
      <w:pStyle w:val="Footer"/>
      <w:jc w:val="center"/>
      <w:rPr>
        <w:rFonts w:ascii="Times New Roman" w:hAnsi="Times New Roman"/>
        <w:sz w:val="24"/>
        <w:szCs w:val="24"/>
      </w:rPr>
    </w:pPr>
    <w:r>
      <w:rPr>
        <w:rFonts w:ascii="Times New Roman" w:hAnsi="Times New Roman"/>
        <w:sz w:val="24"/>
        <w:szCs w:val="24"/>
      </w:rPr>
      <w:t>1F – 1 of 3</w:t>
    </w:r>
  </w:p>
  <w:p w14:paraId="619613D1" w14:textId="77777777" w:rsidR="00A2413B" w:rsidRPr="00AD6AD0" w:rsidRDefault="00A2413B" w:rsidP="00AD6AD0">
    <w:pPr>
      <w:pStyle w:val="Footer"/>
      <w:jc w:val="center"/>
      <w:rPr>
        <w:rFonts w:ascii="Times New Roman" w:hAnsi="Times New Roman"/>
        <w:sz w:val="24"/>
        <w:szCs w:val="24"/>
      </w:rPr>
    </w:pPr>
    <w:r w:rsidRPr="00AD6AD0">
      <w:rPr>
        <w:rFonts w:ascii="Times New Roman" w:hAnsi="Times New Roman"/>
        <w:sz w:val="24"/>
        <w:szCs w:val="24"/>
      </w:rPr>
      <w:t>EXAM SECRET</w:t>
    </w:r>
  </w:p>
  <w:p w14:paraId="558329D7" w14:textId="77777777" w:rsidR="00A2413B" w:rsidRDefault="00A2413B">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669446996"/>
      <w:docPartObj>
        <w:docPartGallery w:val="Page Numbers (Bottom of Page)"/>
        <w:docPartUnique/>
      </w:docPartObj>
    </w:sdtPr>
    <w:sdtEndPr>
      <w:rPr>
        <w:noProof/>
      </w:rPr>
    </w:sdtEndPr>
    <w:sdtContent>
      <w:p w14:paraId="3F8C6317" w14:textId="77777777" w:rsidR="00A2413B" w:rsidRPr="0038174B" w:rsidRDefault="00A2413B">
        <w:pPr>
          <w:pStyle w:val="Footer"/>
          <w:jc w:val="center"/>
          <w:rPr>
            <w:rFonts w:ascii="Times New Roman" w:hAnsi="Times New Roman"/>
            <w:sz w:val="24"/>
            <w:szCs w:val="24"/>
          </w:rPr>
        </w:pPr>
        <w:r w:rsidRPr="0038174B">
          <w:rPr>
            <w:rFonts w:ascii="Times New Roman" w:hAnsi="Times New Roman"/>
            <w:sz w:val="24"/>
            <w:szCs w:val="24"/>
          </w:rPr>
          <w:t xml:space="preserve">2 -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5</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w:t>
        </w:r>
      </w:p>
    </w:sdtContent>
  </w:sdt>
  <w:p w14:paraId="07C237E2" w14:textId="77777777" w:rsidR="00A2413B" w:rsidRPr="0038174B" w:rsidRDefault="00A2413B" w:rsidP="005B462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338498764"/>
      <w:docPartObj>
        <w:docPartGallery w:val="Page Numbers (Bottom of Page)"/>
        <w:docPartUnique/>
      </w:docPartObj>
    </w:sdtPr>
    <w:sdtEndPr>
      <w:rPr>
        <w:noProof/>
      </w:rPr>
    </w:sdtEndPr>
    <w:sdtContent>
      <w:p w14:paraId="69BCC3A4" w14:textId="7B803A45" w:rsidR="00A2413B" w:rsidRPr="0038174B" w:rsidRDefault="00A2413B">
        <w:pPr>
          <w:pStyle w:val="Footer"/>
          <w:jc w:val="center"/>
          <w:rPr>
            <w:rFonts w:ascii="Times New Roman" w:hAnsi="Times New Roman"/>
            <w:sz w:val="24"/>
            <w:szCs w:val="24"/>
          </w:rPr>
        </w:pPr>
        <w:r w:rsidRPr="0038174B">
          <w:rPr>
            <w:rFonts w:ascii="Times New Roman" w:hAnsi="Times New Roman"/>
            <w:sz w:val="24"/>
            <w:szCs w:val="24"/>
          </w:rPr>
          <w:t xml:space="preserve">2 -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1</w:t>
        </w:r>
        <w:r w:rsidRPr="0038174B">
          <w:rPr>
            <w:rFonts w:ascii="Times New Roman" w:hAnsi="Times New Roman"/>
            <w:noProof/>
            <w:sz w:val="24"/>
            <w:szCs w:val="24"/>
          </w:rPr>
          <w:fldChar w:fldCharType="end"/>
        </w:r>
        <w:r>
          <w:rPr>
            <w:rFonts w:ascii="Times New Roman" w:hAnsi="Times New Roman"/>
            <w:noProof/>
            <w:sz w:val="24"/>
            <w:szCs w:val="24"/>
          </w:rPr>
          <w:t xml:space="preserve"> of  5</w:t>
        </w:r>
      </w:p>
    </w:sdtContent>
  </w:sdt>
  <w:p w14:paraId="09AA4CF6" w14:textId="77777777" w:rsidR="00A2413B" w:rsidRPr="0038174B" w:rsidRDefault="00A2413B" w:rsidP="00FA328A">
    <w:pPr>
      <w:pStyle w:val="Footer"/>
      <w:jc w:val="center"/>
      <w:rPr>
        <w:rFonts w:ascii="Times New Roman" w:hAnsi="Times New Roman"/>
        <w:sz w:val="24"/>
        <w:szCs w:val="24"/>
      </w:rPr>
    </w:pPr>
    <w:r w:rsidRPr="0038174B">
      <w:rPr>
        <w:rFonts w:ascii="Times New Roman" w:hAnsi="Times New Roman"/>
        <w:sz w:val="24"/>
        <w:szCs w:val="24"/>
      </w:rPr>
      <w:t>EXAM SECRET</w:t>
    </w:r>
  </w:p>
  <w:p w14:paraId="65573FCC" w14:textId="77777777" w:rsidR="00A2413B" w:rsidRDefault="00A2413B">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139420388"/>
      <w:docPartObj>
        <w:docPartGallery w:val="Page Numbers (Bottom of Page)"/>
        <w:docPartUnique/>
      </w:docPartObj>
    </w:sdtPr>
    <w:sdtEndPr>
      <w:rPr>
        <w:noProof/>
      </w:rPr>
    </w:sdtEndPr>
    <w:sdtContent>
      <w:p w14:paraId="6C20E0CE" w14:textId="77777777" w:rsidR="00A2413B" w:rsidRPr="0038174B" w:rsidRDefault="00A2413B">
        <w:pPr>
          <w:pStyle w:val="Footer"/>
          <w:jc w:val="center"/>
          <w:rPr>
            <w:rFonts w:ascii="Times New Roman" w:hAnsi="Times New Roman"/>
            <w:sz w:val="24"/>
            <w:szCs w:val="24"/>
          </w:rPr>
        </w:pPr>
        <w:r w:rsidRPr="0038174B">
          <w:rPr>
            <w:rFonts w:ascii="Times New Roman" w:hAnsi="Times New Roman"/>
            <w:sz w:val="24"/>
            <w:szCs w:val="24"/>
          </w:rPr>
          <w:t xml:space="preserve">3 -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3</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w:t>
        </w:r>
      </w:p>
    </w:sdtContent>
  </w:sdt>
  <w:p w14:paraId="445D1F1E" w14:textId="77777777" w:rsidR="00A2413B" w:rsidRPr="0038174B" w:rsidRDefault="00A2413B" w:rsidP="005B462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709851024"/>
      <w:docPartObj>
        <w:docPartGallery w:val="Page Numbers (Bottom of Page)"/>
        <w:docPartUnique/>
      </w:docPartObj>
    </w:sdtPr>
    <w:sdtEndPr>
      <w:rPr>
        <w:noProof/>
      </w:rPr>
    </w:sdtEndPr>
    <w:sdtContent>
      <w:p w14:paraId="13E2182D" w14:textId="77777777" w:rsidR="00A2413B" w:rsidRPr="0038174B" w:rsidRDefault="00A2413B"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w:t>
        </w:r>
        <w:r>
          <w:rPr>
            <w:rFonts w:ascii="Times New Roman" w:hAnsi="Times New Roman"/>
            <w:noProof/>
            <w:sz w:val="24"/>
            <w:szCs w:val="24"/>
          </w:rPr>
          <w:t xml:space="preserve"> 4</w:t>
        </w:r>
      </w:p>
    </w:sdtContent>
  </w:sdt>
  <w:p w14:paraId="63C63A4E" w14:textId="77777777" w:rsidR="00A2413B" w:rsidRPr="0038174B" w:rsidRDefault="00A2413B" w:rsidP="005B4624">
    <w:pPr>
      <w:pStyle w:val="Footer"/>
      <w:jc w:val="center"/>
      <w:rPr>
        <w:rFonts w:ascii="Times New Roman" w:hAnsi="Times New Roman"/>
        <w:sz w:val="24"/>
        <w:szCs w:val="24"/>
      </w:rPr>
    </w:pPr>
    <w:r w:rsidRPr="0038174B">
      <w:rPr>
        <w:rFonts w:ascii="Times New Roman" w:hAnsi="Times New Roman"/>
        <w:sz w:val="24"/>
        <w:szCs w:val="24"/>
      </w:rPr>
      <w:t>EXAM SECRET</w:t>
    </w:r>
  </w:p>
  <w:p w14:paraId="46B7B8DF" w14:textId="77777777" w:rsidR="00A2413B" w:rsidRDefault="00A2413B">
    <w:pPr>
      <w:pStyle w:val="Footer"/>
      <w:jc w:val="center"/>
    </w:pPr>
  </w:p>
  <w:p w14:paraId="113C2A7E" w14:textId="77777777" w:rsidR="00A2413B" w:rsidRDefault="00A2413B" w:rsidP="005B4624">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392797"/>
      <w:docPartObj>
        <w:docPartGallery w:val="Page Numbers (Bottom of Page)"/>
        <w:docPartUnique/>
      </w:docPartObj>
    </w:sdtPr>
    <w:sdtEndPr>
      <w:rPr>
        <w:noProof/>
      </w:rPr>
    </w:sdtEndPr>
    <w:sdtContent>
      <w:p w14:paraId="24230C42" w14:textId="77777777" w:rsidR="00A2413B" w:rsidRDefault="00A2413B">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14:paraId="6F9A1684" w14:textId="77777777" w:rsidR="00A2413B" w:rsidRPr="005B4624" w:rsidRDefault="00A2413B" w:rsidP="00FA328A">
    <w:pPr>
      <w:pStyle w:val="Footer"/>
      <w:jc w:val="center"/>
      <w:rPr>
        <w:rFonts w:ascii="Arial" w:hAnsi="Arial" w:cs="Arial"/>
        <w:sz w:val="24"/>
        <w:szCs w:val="24"/>
      </w:rPr>
    </w:pPr>
    <w:r w:rsidRPr="005B4624">
      <w:rPr>
        <w:rFonts w:ascii="Arial" w:hAnsi="Arial" w:cs="Arial"/>
        <w:sz w:val="24"/>
        <w:szCs w:val="24"/>
      </w:rPr>
      <w:t>EXAM SECRET</w:t>
    </w:r>
  </w:p>
  <w:p w14:paraId="055EBE4B" w14:textId="77777777" w:rsidR="00A2413B" w:rsidRDefault="00A2413B">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822495663"/>
      <w:docPartObj>
        <w:docPartGallery w:val="Page Numbers (Bottom of Page)"/>
        <w:docPartUnique/>
      </w:docPartObj>
    </w:sdtPr>
    <w:sdtEndPr>
      <w:rPr>
        <w:noProof/>
      </w:rPr>
    </w:sdtEndPr>
    <w:sdtContent>
      <w:p w14:paraId="6E096E23" w14:textId="77777777" w:rsidR="00A2413B" w:rsidRPr="0038174B" w:rsidRDefault="00A2413B"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3A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14:paraId="7AD320C2" w14:textId="77777777" w:rsidR="00A2413B" w:rsidRPr="0038174B" w:rsidRDefault="00A2413B" w:rsidP="005B4624">
    <w:pPr>
      <w:pStyle w:val="Footer"/>
      <w:jc w:val="center"/>
      <w:rPr>
        <w:rFonts w:ascii="Times New Roman" w:hAnsi="Times New Roman"/>
        <w:sz w:val="24"/>
        <w:szCs w:val="24"/>
      </w:rPr>
    </w:pPr>
    <w:r w:rsidRPr="0038174B">
      <w:rPr>
        <w:rFonts w:ascii="Times New Roman" w:hAnsi="Times New Roman"/>
        <w:sz w:val="24"/>
        <w:szCs w:val="24"/>
      </w:rPr>
      <w:t>EXAM SECRET</w:t>
    </w:r>
  </w:p>
  <w:p w14:paraId="109CAFFC" w14:textId="77777777" w:rsidR="00A2413B" w:rsidRDefault="00A2413B">
    <w:pPr>
      <w:pStyle w:val="Footer"/>
      <w:jc w:val="center"/>
    </w:pPr>
  </w:p>
  <w:p w14:paraId="6618139D" w14:textId="77777777" w:rsidR="00A2413B" w:rsidRDefault="00A2413B" w:rsidP="005B4624">
    <w:pPr>
      <w:pStyle w:val="Footer"/>
      <w:jc w:val="cente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C9CB96" w14:textId="77777777" w:rsidR="00A2413B" w:rsidRPr="0038174B" w:rsidRDefault="00A2413B">
    <w:pPr>
      <w:pStyle w:val="Footer"/>
      <w:jc w:val="center"/>
      <w:rPr>
        <w:rFonts w:ascii="Times New Roman" w:hAnsi="Times New Roman"/>
        <w:sz w:val="24"/>
        <w:szCs w:val="24"/>
      </w:rPr>
    </w:pPr>
    <w:r w:rsidRPr="0038174B">
      <w:rPr>
        <w:rFonts w:ascii="Times New Roman" w:hAnsi="Times New Roman"/>
        <w:sz w:val="24"/>
        <w:szCs w:val="24"/>
      </w:rPr>
      <w:t xml:space="preserve">3B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4</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w:t>
    </w:r>
  </w:p>
  <w:p w14:paraId="4D9437AC" w14:textId="77777777" w:rsidR="00A2413B" w:rsidRPr="0038174B" w:rsidRDefault="00A2413B" w:rsidP="00DA06F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2F1896" w14:textId="77777777" w:rsidR="00A2413B" w:rsidRPr="0038174B" w:rsidRDefault="00A2413B" w:rsidP="00DA06F4">
    <w:pPr>
      <w:pStyle w:val="Footer"/>
      <w:jc w:val="center"/>
      <w:rPr>
        <w:rFonts w:ascii="Times New Roman" w:hAnsi="Times New Roman"/>
        <w:noProof/>
        <w:sz w:val="24"/>
        <w:szCs w:val="24"/>
      </w:rPr>
    </w:pPr>
    <w:r w:rsidRPr="0038174B">
      <w:rPr>
        <w:rFonts w:ascii="Times New Roman" w:hAnsi="Times New Roman"/>
        <w:sz w:val="24"/>
        <w:szCs w:val="24"/>
      </w:rPr>
      <w:t xml:space="preserve">3B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1</w:t>
    </w:r>
    <w:r w:rsidRPr="0038174B">
      <w:rPr>
        <w:rFonts w:ascii="Times New Roman" w:hAnsi="Times New Roman"/>
        <w:noProof/>
        <w:sz w:val="24"/>
        <w:szCs w:val="24"/>
      </w:rPr>
      <w:fldChar w:fldCharType="end"/>
    </w:r>
    <w:r>
      <w:rPr>
        <w:rFonts w:ascii="Times New Roman" w:hAnsi="Times New Roman"/>
        <w:noProof/>
        <w:sz w:val="24"/>
        <w:szCs w:val="24"/>
      </w:rPr>
      <w:t xml:space="preserve"> of  4</w:t>
    </w:r>
  </w:p>
  <w:p w14:paraId="33CEF69A" w14:textId="77777777" w:rsidR="00A2413B" w:rsidRPr="0038174B" w:rsidRDefault="00A2413B" w:rsidP="00DA06F4">
    <w:pPr>
      <w:pStyle w:val="Footer"/>
      <w:jc w:val="center"/>
      <w:rPr>
        <w:rFonts w:ascii="Times New Roman" w:hAnsi="Times New Roman"/>
        <w:sz w:val="24"/>
        <w:szCs w:val="24"/>
      </w:rPr>
    </w:pPr>
    <w:r w:rsidRPr="0038174B">
      <w:rPr>
        <w:rFonts w:ascii="Times New Roman" w:hAnsi="Times New Roman"/>
        <w:sz w:val="24"/>
        <w:szCs w:val="24"/>
      </w:rPr>
      <w:t>EXAM SECRET</w:t>
    </w:r>
  </w:p>
  <w:p w14:paraId="25D7500F" w14:textId="77777777" w:rsidR="00A2413B" w:rsidRDefault="00A2413B">
    <w:pPr>
      <w:pStyle w:val="Footer"/>
      <w:jc w:val="center"/>
    </w:pPr>
  </w:p>
  <w:p w14:paraId="50270852" w14:textId="77777777" w:rsidR="00A2413B" w:rsidRDefault="00A2413B" w:rsidP="00DA06F4">
    <w:pPr>
      <w:pStyle w:val="Footer"/>
      <w:jc w:val="cente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06740487"/>
      <w:docPartObj>
        <w:docPartGallery w:val="Page Numbers (Bottom of Page)"/>
        <w:docPartUnique/>
      </w:docPartObj>
    </w:sdtPr>
    <w:sdtEndPr>
      <w:rPr>
        <w:noProof/>
      </w:rPr>
    </w:sdtEndPr>
    <w:sdtContent>
      <w:p w14:paraId="653F9A15" w14:textId="77777777" w:rsidR="00A2413B" w:rsidRPr="0038174B" w:rsidRDefault="00A2413B"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3C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14:paraId="540700D4" w14:textId="77777777" w:rsidR="00A2413B" w:rsidRPr="0038174B" w:rsidRDefault="00A2413B" w:rsidP="005B4624">
    <w:pPr>
      <w:pStyle w:val="Footer"/>
      <w:jc w:val="center"/>
      <w:rPr>
        <w:rFonts w:ascii="Times New Roman" w:hAnsi="Times New Roman"/>
        <w:sz w:val="24"/>
        <w:szCs w:val="24"/>
      </w:rPr>
    </w:pPr>
    <w:r w:rsidRPr="0038174B">
      <w:rPr>
        <w:rFonts w:ascii="Times New Roman" w:hAnsi="Times New Roman"/>
        <w:sz w:val="24"/>
        <w:szCs w:val="24"/>
      </w:rPr>
      <w:t>EXAM SECRET</w:t>
    </w:r>
  </w:p>
  <w:p w14:paraId="2BB79FC1" w14:textId="77777777" w:rsidR="00A2413B" w:rsidRDefault="00A2413B">
    <w:pPr>
      <w:pStyle w:val="Footer"/>
      <w:jc w:val="center"/>
    </w:pPr>
  </w:p>
  <w:p w14:paraId="3E7887AE" w14:textId="77777777" w:rsidR="00A2413B" w:rsidRDefault="00A2413B" w:rsidP="005B4624">
    <w:pPr>
      <w:pStyle w:val="Footer"/>
      <w:jc w:val="cen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204632270"/>
      <w:docPartObj>
        <w:docPartGallery w:val="Page Numbers (Bottom of Page)"/>
        <w:docPartUnique/>
      </w:docPartObj>
    </w:sdtPr>
    <w:sdtEndPr>
      <w:rPr>
        <w:noProof/>
      </w:rPr>
    </w:sdtEndPr>
    <w:sdtContent>
      <w:p w14:paraId="7EF3304F" w14:textId="77777777" w:rsidR="00A2413B" w:rsidRPr="0038174B" w:rsidRDefault="00A2413B">
        <w:pPr>
          <w:pStyle w:val="Footer"/>
          <w:jc w:val="center"/>
          <w:rPr>
            <w:rFonts w:ascii="Times New Roman" w:hAnsi="Times New Roman"/>
            <w:sz w:val="24"/>
            <w:szCs w:val="24"/>
          </w:rPr>
        </w:pPr>
        <w:r w:rsidRPr="0038174B">
          <w:rPr>
            <w:rFonts w:ascii="Times New Roman" w:hAnsi="Times New Roman"/>
            <w:sz w:val="24"/>
            <w:szCs w:val="24"/>
          </w:rPr>
          <w:t>3E – 1 of 1</w:t>
        </w:r>
        <w:r w:rsidRPr="0038174B">
          <w:rPr>
            <w:rFonts w:ascii="Times New Roman" w:hAnsi="Times New Roman"/>
            <w:noProof/>
            <w:sz w:val="24"/>
            <w:szCs w:val="24"/>
          </w:rPr>
          <w:t xml:space="preserve"> </w:t>
        </w:r>
      </w:p>
    </w:sdtContent>
  </w:sdt>
  <w:p w14:paraId="529134EB" w14:textId="77777777" w:rsidR="00A2413B" w:rsidRPr="0038174B" w:rsidRDefault="00A2413B" w:rsidP="005B462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743143834"/>
      <w:docPartObj>
        <w:docPartGallery w:val="Page Numbers (Bottom of Page)"/>
        <w:docPartUnique/>
      </w:docPartObj>
    </w:sdtPr>
    <w:sdtEndPr>
      <w:rPr>
        <w:noProof/>
      </w:rPr>
    </w:sdtEndPr>
    <w:sdtContent>
      <w:p w14:paraId="7CB33A8D" w14:textId="77777777" w:rsidR="00A2413B" w:rsidRPr="0038174B" w:rsidRDefault="00A2413B"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3D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14:paraId="02DA2C89" w14:textId="77777777" w:rsidR="00A2413B" w:rsidRPr="0038174B" w:rsidRDefault="00A2413B" w:rsidP="005B4624">
    <w:pPr>
      <w:pStyle w:val="Footer"/>
      <w:jc w:val="center"/>
      <w:rPr>
        <w:rFonts w:ascii="Times New Roman" w:hAnsi="Times New Roman"/>
        <w:sz w:val="24"/>
        <w:szCs w:val="24"/>
      </w:rPr>
    </w:pPr>
    <w:r w:rsidRPr="0038174B">
      <w:rPr>
        <w:rFonts w:ascii="Times New Roman" w:hAnsi="Times New Roman"/>
        <w:sz w:val="24"/>
        <w:szCs w:val="24"/>
      </w:rPr>
      <w:t>EXAM SECRET</w:t>
    </w:r>
  </w:p>
  <w:p w14:paraId="06EB3A3F" w14:textId="77777777" w:rsidR="00A2413B" w:rsidRDefault="00A2413B">
    <w:pPr>
      <w:pStyle w:val="Footer"/>
      <w:jc w:val="center"/>
    </w:pPr>
  </w:p>
  <w:p w14:paraId="09263864" w14:textId="77777777" w:rsidR="00A2413B" w:rsidRDefault="00A2413B" w:rsidP="005B4624">
    <w:pPr>
      <w:pStyle w:val="Footer"/>
      <w:jc w:val="cente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856241307"/>
      <w:docPartObj>
        <w:docPartGallery w:val="Page Numbers (Bottom of Page)"/>
        <w:docPartUnique/>
      </w:docPartObj>
    </w:sdtPr>
    <w:sdtEndPr>
      <w:rPr>
        <w:noProof/>
      </w:rPr>
    </w:sdtEndPr>
    <w:sdtContent>
      <w:p w14:paraId="403A2C41" w14:textId="77777777" w:rsidR="00A2413B" w:rsidRPr="0038174B" w:rsidRDefault="00A2413B"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3E1 -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14:paraId="12C0981A" w14:textId="77777777" w:rsidR="00A2413B" w:rsidRPr="0038174B" w:rsidRDefault="00A2413B" w:rsidP="005B4624">
    <w:pPr>
      <w:pStyle w:val="Footer"/>
      <w:jc w:val="center"/>
      <w:rPr>
        <w:rFonts w:ascii="Times New Roman" w:hAnsi="Times New Roman"/>
        <w:sz w:val="24"/>
        <w:szCs w:val="24"/>
      </w:rPr>
    </w:pPr>
    <w:r w:rsidRPr="0038174B">
      <w:rPr>
        <w:rFonts w:ascii="Times New Roman" w:hAnsi="Times New Roman"/>
        <w:sz w:val="24"/>
        <w:szCs w:val="24"/>
      </w:rPr>
      <w:t>EXAM SECRET</w:t>
    </w:r>
  </w:p>
  <w:p w14:paraId="0197D2CC" w14:textId="77777777" w:rsidR="00A2413B" w:rsidRDefault="00A2413B">
    <w:pPr>
      <w:pStyle w:val="Footer"/>
      <w:jc w:val="center"/>
    </w:pPr>
  </w:p>
  <w:p w14:paraId="387E9C2D" w14:textId="77777777" w:rsidR="00A2413B" w:rsidRDefault="00A2413B" w:rsidP="005B4624">
    <w:pPr>
      <w:pStyle w:val="Footer"/>
      <w:jc w:val="cente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954753262"/>
      <w:docPartObj>
        <w:docPartGallery w:val="Page Numbers (Bottom of Page)"/>
        <w:docPartUnique/>
      </w:docPartObj>
    </w:sdtPr>
    <w:sdtEndPr>
      <w:rPr>
        <w:noProof/>
      </w:rPr>
    </w:sdtEndPr>
    <w:sdtContent>
      <w:p w14:paraId="0E5490BF" w14:textId="77777777" w:rsidR="00A2413B" w:rsidRPr="0038174B" w:rsidRDefault="00A2413B" w:rsidP="005B4624">
        <w:pPr>
          <w:pStyle w:val="Footer"/>
          <w:jc w:val="center"/>
          <w:rPr>
            <w:rFonts w:ascii="Times New Roman" w:hAnsi="Times New Roman"/>
            <w:noProof/>
            <w:sz w:val="24"/>
            <w:szCs w:val="24"/>
          </w:rPr>
        </w:pPr>
        <w:r w:rsidRPr="0038174B">
          <w:rPr>
            <w:rFonts w:ascii="Times New Roman" w:hAnsi="Times New Roman"/>
            <w:sz w:val="24"/>
            <w:szCs w:val="24"/>
          </w:rPr>
          <w:t xml:space="preserve">3F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1</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w:t>
        </w:r>
      </w:p>
    </w:sdtContent>
  </w:sdt>
  <w:p w14:paraId="5D41A7F5" w14:textId="77777777" w:rsidR="00A2413B" w:rsidRPr="0038174B" w:rsidRDefault="00A2413B" w:rsidP="005B4624">
    <w:pPr>
      <w:pStyle w:val="Footer"/>
      <w:jc w:val="center"/>
      <w:rPr>
        <w:rFonts w:ascii="Times New Roman" w:hAnsi="Times New Roman"/>
        <w:sz w:val="24"/>
        <w:szCs w:val="24"/>
      </w:rPr>
    </w:pPr>
    <w:r w:rsidRPr="0038174B">
      <w:rPr>
        <w:rFonts w:ascii="Times New Roman" w:hAnsi="Times New Roman"/>
        <w:sz w:val="24"/>
        <w:szCs w:val="24"/>
      </w:rPr>
      <w:t>EXAM SECRET</w:t>
    </w:r>
  </w:p>
  <w:p w14:paraId="3AD5412A" w14:textId="77777777" w:rsidR="00A2413B" w:rsidRDefault="00A2413B">
    <w:pPr>
      <w:pStyle w:val="Footer"/>
      <w:jc w:val="center"/>
    </w:pPr>
  </w:p>
  <w:p w14:paraId="2231B5F6" w14:textId="77777777" w:rsidR="00A2413B" w:rsidRDefault="00A2413B" w:rsidP="005B4624">
    <w:pPr>
      <w:pStyle w:val="Footer"/>
      <w:jc w:val="cente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4A6536" w14:textId="77777777" w:rsidR="00A2413B" w:rsidRPr="0038174B" w:rsidRDefault="00A2413B">
    <w:pPr>
      <w:pStyle w:val="Footer"/>
      <w:jc w:val="center"/>
      <w:rPr>
        <w:rFonts w:ascii="Times New Roman" w:hAnsi="Times New Roman"/>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5</w:t>
    </w:r>
    <w:r w:rsidRPr="0038174B">
      <w:rPr>
        <w:rFonts w:ascii="Times New Roman" w:hAnsi="Times New Roman"/>
        <w:noProof/>
        <w:sz w:val="24"/>
        <w:szCs w:val="24"/>
      </w:rPr>
      <w:fldChar w:fldCharType="end"/>
    </w:r>
  </w:p>
  <w:p w14:paraId="7119CD3D" w14:textId="77777777" w:rsidR="00A2413B" w:rsidRPr="0038174B" w:rsidRDefault="00A2413B"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446B20" w14:textId="78DA01C3" w:rsidR="00A2413B" w:rsidRPr="0038174B" w:rsidRDefault="00A2413B" w:rsidP="00085F1F">
    <w:pPr>
      <w:pStyle w:val="Footer"/>
      <w:jc w:val="center"/>
      <w:rPr>
        <w:rFonts w:ascii="Times New Roman" w:hAnsi="Times New Roman"/>
        <w:noProof/>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sidR="001A5846">
      <w:rPr>
        <w:rFonts w:ascii="Times New Roman" w:hAnsi="Times New Roman"/>
        <w:noProof/>
        <w:sz w:val="24"/>
        <w:szCs w:val="24"/>
      </w:rPr>
      <w:t>1</w:t>
    </w:r>
    <w:r w:rsidRPr="0038174B">
      <w:rPr>
        <w:rFonts w:ascii="Times New Roman" w:hAnsi="Times New Roman"/>
        <w:noProof/>
        <w:sz w:val="24"/>
        <w:szCs w:val="24"/>
      </w:rPr>
      <w:fldChar w:fldCharType="end"/>
    </w:r>
    <w:r>
      <w:rPr>
        <w:rFonts w:ascii="Times New Roman" w:hAnsi="Times New Roman"/>
        <w:noProof/>
        <w:sz w:val="24"/>
        <w:szCs w:val="24"/>
      </w:rPr>
      <w:t xml:space="preserve"> of 4</w:t>
    </w:r>
  </w:p>
  <w:p w14:paraId="2CCE6752" w14:textId="77777777" w:rsidR="00A2413B" w:rsidRPr="0038174B" w:rsidRDefault="00A2413B"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985A12" w14:textId="35DC8BAD" w:rsidR="00A2413B" w:rsidRPr="00A73698" w:rsidRDefault="00A2413B" w:rsidP="00E06A52">
    <w:pPr>
      <w:pStyle w:val="Footer"/>
      <w:jc w:val="center"/>
      <w:rPr>
        <w:rFonts w:ascii="Times New Roman" w:hAnsi="Times New Roman"/>
        <w:sz w:val="24"/>
        <w:szCs w:val="24"/>
      </w:rPr>
    </w:pPr>
    <w:proofErr w:type="gramStart"/>
    <w:r w:rsidRPr="00A73698">
      <w:rPr>
        <w:rFonts w:ascii="Times New Roman" w:hAnsi="Times New Roman"/>
        <w:sz w:val="24"/>
        <w:szCs w:val="24"/>
      </w:rPr>
      <w:t>ii</w:t>
    </w:r>
    <w:proofErr w:type="gramEnd"/>
  </w:p>
  <w:p w14:paraId="19C43CA8" w14:textId="77777777" w:rsidR="00A2413B" w:rsidRPr="00A73698" w:rsidRDefault="00A2413B" w:rsidP="00545843">
    <w:pPr>
      <w:pStyle w:val="Footer"/>
      <w:jc w:val="center"/>
      <w:rPr>
        <w:rFonts w:ascii="Times New Roman" w:hAnsi="Times New Roman"/>
        <w:sz w:val="24"/>
        <w:szCs w:val="24"/>
      </w:rPr>
    </w:pPr>
    <w:r w:rsidRPr="00A73698">
      <w:rPr>
        <w:rFonts w:ascii="Times New Roman" w:hAnsi="Times New Roman"/>
        <w:sz w:val="24"/>
        <w:szCs w:val="24"/>
      </w:rPr>
      <w:t>EXAM SECRET</w:t>
    </w:r>
  </w:p>
  <w:p w14:paraId="1857C3E3" w14:textId="77777777" w:rsidR="00A2413B" w:rsidRPr="00545843" w:rsidRDefault="00A2413B" w:rsidP="00E06A52">
    <w:pPr>
      <w:pStyle w:val="Footer"/>
      <w:jc w:val="center"/>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081D8" w14:textId="77777777" w:rsidR="00A2413B" w:rsidRPr="0038174B" w:rsidRDefault="00A2413B" w:rsidP="00085F1F">
    <w:pPr>
      <w:pStyle w:val="Footer"/>
      <w:jc w:val="center"/>
      <w:rPr>
        <w:rFonts w:ascii="Times New Roman" w:hAnsi="Times New Roman"/>
        <w:noProof/>
        <w:sz w:val="24"/>
        <w:szCs w:val="24"/>
      </w:rPr>
    </w:pPr>
    <w:r w:rsidRPr="0038174B">
      <w:rPr>
        <w:rFonts w:ascii="Times New Roman" w:hAnsi="Times New Roman"/>
        <w:sz w:val="24"/>
        <w:szCs w:val="24"/>
      </w:rPr>
      <w:t xml:space="preserve">3G - </w:t>
    </w:r>
    <w:r w:rsidRPr="0038174B">
      <w:rPr>
        <w:rFonts w:ascii="Times New Roman" w:hAnsi="Times New Roman"/>
        <w:sz w:val="24"/>
        <w:szCs w:val="24"/>
      </w:rPr>
      <w:fldChar w:fldCharType="begin"/>
    </w:r>
    <w:r w:rsidRPr="0038174B">
      <w:rPr>
        <w:rFonts w:ascii="Times New Roman" w:hAnsi="Times New Roman"/>
        <w:sz w:val="24"/>
        <w:szCs w:val="24"/>
      </w:rPr>
      <w:instrText xml:space="preserve"> PAGE   \* MERGEFORMAT </w:instrText>
    </w:r>
    <w:r w:rsidRPr="0038174B">
      <w:rPr>
        <w:rFonts w:ascii="Times New Roman" w:hAnsi="Times New Roman"/>
        <w:sz w:val="24"/>
        <w:szCs w:val="24"/>
      </w:rPr>
      <w:fldChar w:fldCharType="separate"/>
    </w:r>
    <w:r>
      <w:rPr>
        <w:rFonts w:ascii="Times New Roman" w:hAnsi="Times New Roman"/>
        <w:noProof/>
        <w:sz w:val="24"/>
        <w:szCs w:val="24"/>
      </w:rPr>
      <w:t>7</w:t>
    </w:r>
    <w:r w:rsidRPr="0038174B">
      <w:rPr>
        <w:rFonts w:ascii="Times New Roman" w:hAnsi="Times New Roman"/>
        <w:noProof/>
        <w:sz w:val="24"/>
        <w:szCs w:val="24"/>
      </w:rPr>
      <w:fldChar w:fldCharType="end"/>
    </w:r>
    <w:r w:rsidRPr="0038174B">
      <w:rPr>
        <w:rFonts w:ascii="Times New Roman" w:hAnsi="Times New Roman"/>
        <w:noProof/>
        <w:sz w:val="24"/>
        <w:szCs w:val="24"/>
      </w:rPr>
      <w:t xml:space="preserve"> of 10</w:t>
    </w:r>
  </w:p>
  <w:p w14:paraId="4CD1EB0C" w14:textId="77777777" w:rsidR="00A2413B" w:rsidRPr="0038174B" w:rsidRDefault="00A2413B" w:rsidP="00085F1F">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220484994"/>
      <w:docPartObj>
        <w:docPartGallery w:val="Page Numbers (Bottom of Page)"/>
        <w:docPartUnique/>
      </w:docPartObj>
    </w:sdtPr>
    <w:sdtEndPr>
      <w:rPr>
        <w:noProof/>
      </w:rPr>
    </w:sdtEndPr>
    <w:sdtContent>
      <w:p w14:paraId="3E84473A" w14:textId="77777777" w:rsidR="00A2413B" w:rsidRPr="0038174B" w:rsidRDefault="00A2413B">
        <w:pPr>
          <w:pStyle w:val="Footer"/>
          <w:jc w:val="center"/>
          <w:rPr>
            <w:rFonts w:ascii="Times New Roman" w:hAnsi="Times New Roman"/>
            <w:sz w:val="24"/>
            <w:szCs w:val="24"/>
          </w:rPr>
        </w:pPr>
        <w:r w:rsidRPr="0038174B">
          <w:rPr>
            <w:rFonts w:ascii="Times New Roman" w:hAnsi="Times New Roman"/>
            <w:sz w:val="24"/>
            <w:szCs w:val="24"/>
          </w:rPr>
          <w:t>3I - 2</w:t>
        </w:r>
      </w:p>
    </w:sdtContent>
  </w:sdt>
  <w:p w14:paraId="73AD4FB0" w14:textId="77777777" w:rsidR="00A2413B" w:rsidRPr="0038174B" w:rsidRDefault="00A2413B" w:rsidP="00287344">
    <w:pPr>
      <w:pStyle w:val="Footer"/>
      <w:jc w:val="center"/>
      <w:rPr>
        <w:rFonts w:ascii="Times New Roman" w:hAnsi="Times New Roman"/>
        <w:sz w:val="24"/>
        <w:szCs w:val="24"/>
      </w:rPr>
    </w:pPr>
    <w:r w:rsidRPr="0038174B">
      <w:rPr>
        <w:rFonts w:ascii="Times New Roman" w:hAnsi="Times New Roman"/>
        <w:sz w:val="24"/>
        <w:szCs w:val="24"/>
      </w:rPr>
      <w:t>EXAM SECRET</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350619497"/>
      <w:docPartObj>
        <w:docPartGallery w:val="Page Numbers (Bottom of Page)"/>
        <w:docPartUnique/>
      </w:docPartObj>
    </w:sdtPr>
    <w:sdtEndPr>
      <w:rPr>
        <w:noProof/>
      </w:rPr>
    </w:sdtEndPr>
    <w:sdtContent>
      <w:p w14:paraId="576E38AE" w14:textId="77777777" w:rsidR="00A2413B" w:rsidRPr="0038174B" w:rsidRDefault="00A2413B" w:rsidP="00193061">
        <w:pPr>
          <w:pStyle w:val="Footer"/>
          <w:jc w:val="center"/>
          <w:rPr>
            <w:rFonts w:ascii="Times New Roman" w:hAnsi="Times New Roman"/>
            <w:sz w:val="24"/>
            <w:szCs w:val="24"/>
          </w:rPr>
        </w:pPr>
        <w:r>
          <w:rPr>
            <w:rFonts w:ascii="Times New Roman" w:hAnsi="Times New Roman"/>
            <w:sz w:val="24"/>
            <w:szCs w:val="24"/>
          </w:rPr>
          <w:t>3I – 1 of 2</w:t>
        </w:r>
      </w:p>
    </w:sdtContent>
  </w:sdt>
  <w:p w14:paraId="3A81468D" w14:textId="77777777" w:rsidR="00A2413B" w:rsidRPr="0038174B" w:rsidRDefault="00A2413B" w:rsidP="00193061">
    <w:pPr>
      <w:pStyle w:val="Footer"/>
      <w:jc w:val="center"/>
      <w:rPr>
        <w:rFonts w:ascii="Times New Roman" w:hAnsi="Times New Roman"/>
        <w:sz w:val="24"/>
        <w:szCs w:val="24"/>
      </w:rPr>
    </w:pPr>
    <w:r w:rsidRPr="0038174B">
      <w:rPr>
        <w:rFonts w:ascii="Times New Roman" w:hAnsi="Times New Roman"/>
        <w:sz w:val="24"/>
        <w:szCs w:val="24"/>
      </w:rPr>
      <w:t>EXAM SECRET</w:t>
    </w:r>
  </w:p>
  <w:p w14:paraId="0C7C52D0" w14:textId="77777777" w:rsidR="00A2413B" w:rsidRPr="00193061" w:rsidRDefault="00A2413B" w:rsidP="00193061">
    <w:pPr>
      <w:pStyle w:val="Footer"/>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91A82B"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 xml:space="preserve">4 - </w:t>
    </w:r>
    <w:sdt>
      <w:sdtPr>
        <w:rPr>
          <w:rFonts w:ascii="Times New Roman" w:hAnsi="Times New Roman"/>
          <w:sz w:val="24"/>
          <w:szCs w:val="24"/>
        </w:rPr>
        <w:id w:val="-1113975365"/>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1A5846">
          <w:rPr>
            <w:rFonts w:ascii="Times New Roman" w:hAnsi="Times New Roman"/>
            <w:noProof/>
            <w:sz w:val="24"/>
            <w:szCs w:val="24"/>
          </w:rPr>
          <w:t>2</w:t>
        </w:r>
        <w:r w:rsidRPr="00A37BD4">
          <w:rPr>
            <w:rFonts w:ascii="Times New Roman" w:hAnsi="Times New Roman"/>
            <w:noProof/>
            <w:sz w:val="24"/>
            <w:szCs w:val="24"/>
          </w:rPr>
          <w:fldChar w:fldCharType="end"/>
        </w:r>
        <w:r w:rsidRPr="00A37BD4">
          <w:rPr>
            <w:rFonts w:ascii="Times New Roman" w:hAnsi="Times New Roman"/>
            <w:noProof/>
            <w:sz w:val="24"/>
            <w:szCs w:val="24"/>
          </w:rPr>
          <w:t xml:space="preserve"> </w:t>
        </w:r>
      </w:sdtContent>
    </w:sdt>
  </w:p>
  <w:p w14:paraId="43ED599B"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EXAM SECRET</w:t>
    </w:r>
  </w:p>
  <w:p w14:paraId="03935CF0" w14:textId="77777777" w:rsidR="00A2413B" w:rsidRDefault="00A2413B" w:rsidP="00A37BD4">
    <w:pPr>
      <w:pStyle w:val="Footer"/>
      <w:jc w:val="center"/>
    </w:pP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C67B61" w14:textId="77777777" w:rsidR="00A2413B" w:rsidRPr="00A37BD4" w:rsidRDefault="00A2413B" w:rsidP="00A37BD4">
    <w:pPr>
      <w:pStyle w:val="Footer"/>
      <w:jc w:val="center"/>
      <w:rPr>
        <w:rFonts w:ascii="Times New Roman" w:hAnsi="Times New Roman"/>
        <w:sz w:val="24"/>
        <w:szCs w:val="24"/>
      </w:rPr>
    </w:pPr>
    <w:r>
      <w:rPr>
        <w:rFonts w:ascii="Times New Roman" w:hAnsi="Times New Roman"/>
        <w:sz w:val="24"/>
        <w:szCs w:val="24"/>
      </w:rPr>
      <w:t xml:space="preserve">4 </w:t>
    </w:r>
    <w:r w:rsidRPr="00A37BD4">
      <w:rPr>
        <w:rFonts w:ascii="Times New Roman" w:hAnsi="Times New Roman"/>
        <w:sz w:val="24"/>
        <w:szCs w:val="24"/>
      </w:rPr>
      <w:t>-</w:t>
    </w:r>
    <w:sdt>
      <w:sdtPr>
        <w:rPr>
          <w:rFonts w:ascii="Times New Roman" w:hAnsi="Times New Roman"/>
          <w:sz w:val="24"/>
          <w:szCs w:val="24"/>
        </w:rPr>
        <w:id w:val="-434674506"/>
        <w:docPartObj>
          <w:docPartGallery w:val="Page Numbers (Bottom of Page)"/>
          <w:docPartUnique/>
        </w:docPartObj>
      </w:sdtPr>
      <w:sdtEndPr>
        <w:rPr>
          <w:noProof/>
        </w:rPr>
      </w:sdtEndPr>
      <w:sdtContent>
        <w:r>
          <w:rPr>
            <w:rFonts w:ascii="Times New Roman" w:hAnsi="Times New Roman"/>
            <w:sz w:val="24"/>
            <w:szCs w:val="24"/>
          </w:rPr>
          <w:t xml:space="preserve"> 1</w:t>
        </w:r>
        <w:r>
          <w:rPr>
            <w:rFonts w:ascii="Times New Roman" w:hAnsi="Times New Roman"/>
            <w:noProof/>
            <w:sz w:val="24"/>
            <w:szCs w:val="24"/>
          </w:rPr>
          <w:t xml:space="preserve"> of 3</w:t>
        </w:r>
      </w:sdtContent>
    </w:sdt>
  </w:p>
  <w:p w14:paraId="43781D8B"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EXAM SECRET</w:t>
    </w:r>
  </w:p>
  <w:p w14:paraId="72122726" w14:textId="77777777" w:rsidR="00A2413B" w:rsidRDefault="00A2413B">
    <w:pPr>
      <w:pStyle w:val="Footer"/>
    </w:pP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BD252A"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4A -</w:t>
    </w:r>
    <w:sdt>
      <w:sdtPr>
        <w:rPr>
          <w:rFonts w:ascii="Times New Roman" w:hAnsi="Times New Roman"/>
          <w:sz w:val="24"/>
          <w:szCs w:val="24"/>
        </w:rPr>
        <w:id w:val="-1510125624"/>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1A5846">
          <w:rPr>
            <w:rFonts w:ascii="Times New Roman" w:hAnsi="Times New Roman"/>
            <w:noProof/>
            <w:sz w:val="24"/>
            <w:szCs w:val="24"/>
          </w:rPr>
          <w:t>3</w:t>
        </w:r>
        <w:r w:rsidRPr="00A37BD4">
          <w:rPr>
            <w:rFonts w:ascii="Times New Roman" w:hAnsi="Times New Roman"/>
            <w:noProof/>
            <w:sz w:val="24"/>
            <w:szCs w:val="24"/>
          </w:rPr>
          <w:fldChar w:fldCharType="end"/>
        </w:r>
      </w:sdtContent>
    </w:sdt>
  </w:p>
  <w:p w14:paraId="2747943A"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EXAM SECRET</w:t>
    </w:r>
  </w:p>
  <w:p w14:paraId="000E31FE" w14:textId="77777777" w:rsidR="00A2413B" w:rsidRDefault="00A2413B" w:rsidP="00A37BD4">
    <w:pPr>
      <w:pStyle w:val="Footer"/>
      <w:jc w:val="center"/>
    </w:pP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FDDD06" w14:textId="609556E2"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4A -</w:t>
    </w:r>
    <w:sdt>
      <w:sdtPr>
        <w:rPr>
          <w:rFonts w:ascii="Times New Roman" w:hAnsi="Times New Roman"/>
          <w:sz w:val="24"/>
          <w:szCs w:val="24"/>
        </w:rPr>
        <w:id w:val="185565678"/>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1A5846">
          <w:rPr>
            <w:rFonts w:ascii="Times New Roman" w:hAnsi="Times New Roman"/>
            <w:noProof/>
            <w:sz w:val="24"/>
            <w:szCs w:val="24"/>
          </w:rPr>
          <w:t>1</w:t>
        </w:r>
        <w:r w:rsidRPr="00A37BD4">
          <w:rPr>
            <w:rFonts w:ascii="Times New Roman" w:hAnsi="Times New Roman"/>
            <w:noProof/>
            <w:sz w:val="24"/>
            <w:szCs w:val="24"/>
          </w:rPr>
          <w:fldChar w:fldCharType="end"/>
        </w:r>
        <w:r>
          <w:rPr>
            <w:rFonts w:ascii="Times New Roman" w:hAnsi="Times New Roman"/>
            <w:noProof/>
            <w:sz w:val="24"/>
            <w:szCs w:val="24"/>
          </w:rPr>
          <w:t xml:space="preserve"> of 3</w:t>
        </w:r>
      </w:sdtContent>
    </w:sdt>
  </w:p>
  <w:p w14:paraId="0114ED86"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EXAM SECRET</w:t>
    </w:r>
  </w:p>
  <w:p w14:paraId="1AE8E5F4" w14:textId="77777777" w:rsidR="00A2413B" w:rsidRDefault="00A2413B">
    <w:pPr>
      <w:pStyle w:val="Footer"/>
    </w:pP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5A61C9" w14:textId="77777777" w:rsidR="00A2413B" w:rsidRPr="00A37BD4" w:rsidRDefault="00A2413B" w:rsidP="007B1BD3">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1712255647"/>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1A5846">
          <w:rPr>
            <w:rFonts w:ascii="Times New Roman" w:hAnsi="Times New Roman"/>
            <w:noProof/>
            <w:sz w:val="24"/>
            <w:szCs w:val="24"/>
          </w:rPr>
          <w:t>3</w:t>
        </w:r>
        <w:r w:rsidRPr="00A37BD4">
          <w:rPr>
            <w:rFonts w:ascii="Times New Roman" w:hAnsi="Times New Roman"/>
            <w:noProof/>
            <w:sz w:val="24"/>
            <w:szCs w:val="24"/>
          </w:rPr>
          <w:fldChar w:fldCharType="end"/>
        </w:r>
      </w:sdtContent>
    </w:sdt>
  </w:p>
  <w:p w14:paraId="15662A9F" w14:textId="77777777" w:rsidR="00A2413B" w:rsidRPr="00A37BD4" w:rsidRDefault="00A2413B" w:rsidP="007B1BD3">
    <w:pPr>
      <w:pStyle w:val="Footer"/>
      <w:jc w:val="center"/>
      <w:rPr>
        <w:rFonts w:ascii="Times New Roman" w:hAnsi="Times New Roman"/>
        <w:sz w:val="24"/>
        <w:szCs w:val="24"/>
      </w:rPr>
    </w:pPr>
    <w:r w:rsidRPr="00A37BD4">
      <w:rPr>
        <w:rFonts w:ascii="Times New Roman" w:hAnsi="Times New Roman"/>
        <w:sz w:val="24"/>
        <w:szCs w:val="24"/>
      </w:rPr>
      <w:t>EXAM SECRET</w:t>
    </w:r>
  </w:p>
  <w:p w14:paraId="0B7DDDFF" w14:textId="77777777" w:rsidR="00A2413B" w:rsidRDefault="00A2413B" w:rsidP="00A37BD4">
    <w:pPr>
      <w:pStyle w:val="Footer"/>
      <w:jc w:val="center"/>
    </w:pP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DD2A7B" w14:textId="41AB8133"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591552925"/>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1A5846">
          <w:rPr>
            <w:rFonts w:ascii="Times New Roman" w:hAnsi="Times New Roman"/>
            <w:noProof/>
            <w:sz w:val="24"/>
            <w:szCs w:val="24"/>
          </w:rPr>
          <w:t>1</w:t>
        </w:r>
        <w:r w:rsidRPr="00A37BD4">
          <w:rPr>
            <w:rFonts w:ascii="Times New Roman" w:hAnsi="Times New Roman"/>
            <w:noProof/>
            <w:sz w:val="24"/>
            <w:szCs w:val="24"/>
          </w:rPr>
          <w:fldChar w:fldCharType="end"/>
        </w:r>
        <w:r>
          <w:rPr>
            <w:rFonts w:ascii="Times New Roman" w:hAnsi="Times New Roman"/>
            <w:noProof/>
            <w:sz w:val="24"/>
            <w:szCs w:val="24"/>
          </w:rPr>
          <w:t xml:space="preserve"> of 9</w:t>
        </w:r>
      </w:sdtContent>
    </w:sdt>
  </w:p>
  <w:p w14:paraId="1FB39A1C"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EXAM SECRET</w:t>
    </w:r>
  </w:p>
  <w:p w14:paraId="482BED74" w14:textId="77777777" w:rsidR="00A2413B" w:rsidRDefault="00A2413B">
    <w:pPr>
      <w:pStyle w:val="Footer"/>
    </w:pP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5ACA64" w14:textId="77777777" w:rsidR="00A2413B" w:rsidRPr="00A37BD4" w:rsidRDefault="00A2413B" w:rsidP="007B1BD3">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619537078"/>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sidR="001A5846">
          <w:rPr>
            <w:rFonts w:ascii="Times New Roman" w:hAnsi="Times New Roman"/>
            <w:noProof/>
            <w:sz w:val="24"/>
            <w:szCs w:val="24"/>
          </w:rPr>
          <w:t>9</w:t>
        </w:r>
        <w:r w:rsidRPr="00A37BD4">
          <w:rPr>
            <w:rFonts w:ascii="Times New Roman" w:hAnsi="Times New Roman"/>
            <w:noProof/>
            <w:sz w:val="24"/>
            <w:szCs w:val="24"/>
          </w:rPr>
          <w:fldChar w:fldCharType="end"/>
        </w:r>
      </w:sdtContent>
    </w:sdt>
  </w:p>
  <w:p w14:paraId="45134CD9" w14:textId="77777777" w:rsidR="00A2413B" w:rsidRPr="00A37BD4" w:rsidRDefault="00A2413B" w:rsidP="007B1BD3">
    <w:pPr>
      <w:pStyle w:val="Footer"/>
      <w:jc w:val="center"/>
      <w:rPr>
        <w:rFonts w:ascii="Times New Roman" w:hAnsi="Times New Roman"/>
        <w:sz w:val="24"/>
        <w:szCs w:val="24"/>
      </w:rPr>
    </w:pPr>
    <w:r w:rsidRPr="00A37BD4">
      <w:rPr>
        <w:rFonts w:ascii="Times New Roman" w:hAnsi="Times New Roman"/>
        <w:sz w:val="24"/>
        <w:szCs w:val="24"/>
      </w:rPr>
      <w:t>EXAM SECRET</w:t>
    </w:r>
  </w:p>
  <w:p w14:paraId="1077F79A" w14:textId="77777777" w:rsidR="00A2413B" w:rsidRDefault="00A2413B" w:rsidP="00A37BD4">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D606D5" w14:textId="77777777" w:rsidR="00A2413B" w:rsidRPr="00A73698" w:rsidRDefault="00A2413B" w:rsidP="00E06A52">
    <w:pPr>
      <w:pStyle w:val="Footer"/>
      <w:jc w:val="center"/>
      <w:rPr>
        <w:rFonts w:ascii="Times New Roman" w:hAnsi="Times New Roman"/>
        <w:sz w:val="24"/>
        <w:szCs w:val="24"/>
      </w:rPr>
    </w:pPr>
    <w:r w:rsidRPr="00A73698">
      <w:rPr>
        <w:rFonts w:ascii="Times New Roman" w:hAnsi="Times New Roman"/>
        <w:sz w:val="24"/>
        <w:szCs w:val="24"/>
      </w:rPr>
      <w:t>1 – 1 of 2</w:t>
    </w:r>
  </w:p>
  <w:p w14:paraId="1AD0E97B" w14:textId="77777777" w:rsidR="00A2413B" w:rsidRPr="00A73698" w:rsidRDefault="00A2413B" w:rsidP="00545843">
    <w:pPr>
      <w:pStyle w:val="Footer"/>
      <w:jc w:val="center"/>
      <w:rPr>
        <w:rFonts w:ascii="Times New Roman" w:hAnsi="Times New Roman"/>
        <w:sz w:val="24"/>
        <w:szCs w:val="24"/>
      </w:rPr>
    </w:pPr>
    <w:r w:rsidRPr="00A73698">
      <w:rPr>
        <w:rFonts w:ascii="Times New Roman" w:hAnsi="Times New Roman"/>
        <w:sz w:val="24"/>
        <w:szCs w:val="24"/>
      </w:rPr>
      <w:t>EXAM SECRET</w:t>
    </w:r>
  </w:p>
  <w:p w14:paraId="5B99CDD4" w14:textId="77777777" w:rsidR="00A2413B" w:rsidRPr="00545843" w:rsidRDefault="00A2413B" w:rsidP="00E06A52">
    <w:pPr>
      <w:pStyle w:val="Footer"/>
      <w:jc w:val="center"/>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266468"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4B -</w:t>
    </w:r>
    <w:sdt>
      <w:sdtPr>
        <w:rPr>
          <w:rFonts w:ascii="Times New Roman" w:hAnsi="Times New Roman"/>
          <w:sz w:val="24"/>
          <w:szCs w:val="24"/>
        </w:rPr>
        <w:id w:val="-1314335471"/>
        <w:docPartObj>
          <w:docPartGallery w:val="Page Numbers (Bottom of Page)"/>
          <w:docPartUnique/>
        </w:docPartObj>
      </w:sdtPr>
      <w:sdtEndPr>
        <w:rPr>
          <w:noProof/>
        </w:rPr>
      </w:sdtEndPr>
      <w:sdtContent>
        <w:r w:rsidRPr="00A37BD4">
          <w:rPr>
            <w:rFonts w:ascii="Times New Roman" w:hAnsi="Times New Roman"/>
            <w:sz w:val="24"/>
            <w:szCs w:val="24"/>
          </w:rPr>
          <w:fldChar w:fldCharType="begin"/>
        </w:r>
        <w:r w:rsidRPr="00A37BD4">
          <w:rPr>
            <w:rFonts w:ascii="Times New Roman" w:hAnsi="Times New Roman"/>
            <w:sz w:val="24"/>
            <w:szCs w:val="24"/>
          </w:rPr>
          <w:instrText xml:space="preserve"> PAGE   \* MERGEFORMAT </w:instrText>
        </w:r>
        <w:r w:rsidRPr="00A37BD4">
          <w:rPr>
            <w:rFonts w:ascii="Times New Roman" w:hAnsi="Times New Roman"/>
            <w:sz w:val="24"/>
            <w:szCs w:val="24"/>
          </w:rPr>
          <w:fldChar w:fldCharType="separate"/>
        </w:r>
        <w:r>
          <w:rPr>
            <w:rFonts w:ascii="Times New Roman" w:hAnsi="Times New Roman"/>
            <w:noProof/>
            <w:sz w:val="24"/>
            <w:szCs w:val="24"/>
          </w:rPr>
          <w:t>4</w:t>
        </w:r>
        <w:r w:rsidRPr="00A37BD4">
          <w:rPr>
            <w:rFonts w:ascii="Times New Roman" w:hAnsi="Times New Roman"/>
            <w:noProof/>
            <w:sz w:val="24"/>
            <w:szCs w:val="24"/>
          </w:rPr>
          <w:fldChar w:fldCharType="end"/>
        </w:r>
      </w:sdtContent>
    </w:sdt>
  </w:p>
  <w:p w14:paraId="08E6A8A6"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EXAM SECRET</w:t>
    </w:r>
  </w:p>
  <w:p w14:paraId="13E0AAFE" w14:textId="77777777" w:rsidR="00A2413B" w:rsidRDefault="00A2413B">
    <w:pPr>
      <w:pStyle w:val="Footer"/>
    </w:pP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EBBCE3"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4C -</w:t>
    </w:r>
    <w:sdt>
      <w:sdtPr>
        <w:rPr>
          <w:rFonts w:ascii="Times New Roman" w:hAnsi="Times New Roman"/>
          <w:sz w:val="24"/>
          <w:szCs w:val="24"/>
        </w:rPr>
        <w:id w:val="-2012590390"/>
        <w:docPartObj>
          <w:docPartGallery w:val="Page Numbers (Bottom of Page)"/>
          <w:docPartUnique/>
        </w:docPartObj>
      </w:sdtPr>
      <w:sdtEndPr>
        <w:rPr>
          <w:noProof/>
        </w:rPr>
      </w:sdtEndPr>
      <w:sdtContent>
        <w:r w:rsidRPr="00AC299C">
          <w:rPr>
            <w:rFonts w:ascii="Times New Roman" w:hAnsi="Times New Roman"/>
            <w:sz w:val="24"/>
            <w:szCs w:val="24"/>
          </w:rPr>
          <w:t xml:space="preserve"> 2</w:t>
        </w:r>
      </w:sdtContent>
    </w:sdt>
  </w:p>
  <w:p w14:paraId="49BA1B2B"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EXAM SECRET</w:t>
    </w:r>
  </w:p>
  <w:p w14:paraId="03B11E23" w14:textId="77777777" w:rsidR="00A2413B" w:rsidRDefault="00A2413B" w:rsidP="00A37BD4">
    <w:pPr>
      <w:pStyle w:val="Footer"/>
      <w:jc w:val="center"/>
    </w:pP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EFB62B" w14:textId="5667B9D0" w:rsidR="00A2413B" w:rsidRPr="00AC299C" w:rsidRDefault="00A2413B" w:rsidP="00A37BD4">
    <w:pPr>
      <w:pStyle w:val="Footer"/>
      <w:jc w:val="center"/>
      <w:rPr>
        <w:rFonts w:ascii="Times New Roman" w:hAnsi="Times New Roman"/>
        <w:sz w:val="24"/>
        <w:szCs w:val="24"/>
      </w:rPr>
    </w:pPr>
    <w:r>
      <w:rPr>
        <w:rFonts w:ascii="Times New Roman" w:hAnsi="Times New Roman"/>
        <w:sz w:val="24"/>
        <w:szCs w:val="24"/>
      </w:rPr>
      <w:t>4C – 1 of 3</w:t>
    </w:r>
  </w:p>
  <w:p w14:paraId="3E2C49D7"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EXAM SECRET</w:t>
    </w:r>
  </w:p>
  <w:p w14:paraId="44199C1D" w14:textId="77777777" w:rsidR="00A2413B" w:rsidRDefault="00A2413B">
    <w:pPr>
      <w:pStyle w:val="Footer"/>
    </w:pP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8DF4BA"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5 – 2</w:t>
    </w:r>
  </w:p>
  <w:p w14:paraId="41F27397"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EXAM SECRET</w:t>
    </w:r>
  </w:p>
  <w:p w14:paraId="0D49308A" w14:textId="77777777" w:rsidR="00A2413B" w:rsidRPr="00C402E3" w:rsidRDefault="00A2413B" w:rsidP="00A37BD4">
    <w:pPr>
      <w:pStyle w:val="Footer"/>
      <w:jc w:val="center"/>
      <w:rPr>
        <w:rFonts w:ascii="Arial" w:hAnsi="Arial" w:cs="Arial"/>
        <w:sz w:val="24"/>
        <w:szCs w:val="24"/>
      </w:rPr>
    </w:pP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F0E785"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5 – 1 of 2</w:t>
    </w:r>
  </w:p>
  <w:p w14:paraId="0BEEA539"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EXAM SECRET</w:t>
    </w:r>
  </w:p>
  <w:p w14:paraId="5D452F42" w14:textId="77777777" w:rsidR="00A2413B" w:rsidRDefault="00A2413B">
    <w:pPr>
      <w:pStyle w:val="Footer"/>
    </w:pP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446387648"/>
      <w:docPartObj>
        <w:docPartGallery w:val="Page Numbers (Bottom of Page)"/>
        <w:docPartUnique/>
      </w:docPartObj>
    </w:sdtPr>
    <w:sdtEndPr>
      <w:rPr>
        <w:noProof/>
        <w:sz w:val="24"/>
        <w:szCs w:val="24"/>
      </w:rPr>
    </w:sdtEndPr>
    <w:sdtContent>
      <w:p w14:paraId="3253B5AB" w14:textId="77777777" w:rsidR="00A2413B" w:rsidRPr="00AC299C" w:rsidRDefault="00A2413B">
        <w:pPr>
          <w:pStyle w:val="Footer"/>
          <w:jc w:val="center"/>
          <w:rPr>
            <w:rFonts w:ascii="Times New Roman" w:hAnsi="Times New Roman"/>
            <w:sz w:val="24"/>
            <w:szCs w:val="24"/>
          </w:rPr>
        </w:pPr>
        <w:r w:rsidRPr="00AC299C">
          <w:rPr>
            <w:rFonts w:ascii="Times New Roman" w:hAnsi="Times New Roman"/>
            <w:sz w:val="24"/>
            <w:szCs w:val="24"/>
          </w:rPr>
          <w:t xml:space="preserve"> 5A - </w:t>
        </w:r>
        <w:r w:rsidRPr="00AC299C">
          <w:rPr>
            <w:rFonts w:ascii="Times New Roman" w:hAnsi="Times New Roman"/>
            <w:sz w:val="24"/>
            <w:szCs w:val="24"/>
          </w:rPr>
          <w:fldChar w:fldCharType="begin"/>
        </w:r>
        <w:r w:rsidRPr="00AC299C">
          <w:rPr>
            <w:rFonts w:ascii="Times New Roman" w:hAnsi="Times New Roman"/>
            <w:sz w:val="24"/>
            <w:szCs w:val="24"/>
          </w:rPr>
          <w:instrText xml:space="preserve"> PAGE   \* MERGEFORMAT </w:instrText>
        </w:r>
        <w:r w:rsidRPr="00AC299C">
          <w:rPr>
            <w:rFonts w:ascii="Times New Roman" w:hAnsi="Times New Roman"/>
            <w:sz w:val="24"/>
            <w:szCs w:val="24"/>
          </w:rPr>
          <w:fldChar w:fldCharType="separate"/>
        </w:r>
        <w:r w:rsidR="001A5846">
          <w:rPr>
            <w:rFonts w:ascii="Times New Roman" w:hAnsi="Times New Roman"/>
            <w:noProof/>
            <w:sz w:val="24"/>
            <w:szCs w:val="24"/>
          </w:rPr>
          <w:t>3</w:t>
        </w:r>
        <w:r w:rsidRPr="00AC299C">
          <w:rPr>
            <w:rFonts w:ascii="Times New Roman" w:hAnsi="Times New Roman"/>
            <w:noProof/>
            <w:sz w:val="24"/>
            <w:szCs w:val="24"/>
          </w:rPr>
          <w:fldChar w:fldCharType="end"/>
        </w:r>
      </w:p>
    </w:sdtContent>
  </w:sdt>
  <w:p w14:paraId="506D2FB8"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EXAM SECRET</w:t>
    </w:r>
  </w:p>
  <w:p w14:paraId="07CC9471" w14:textId="77777777" w:rsidR="00A2413B" w:rsidRPr="00C402E3" w:rsidRDefault="00A2413B" w:rsidP="00A37BD4">
    <w:pPr>
      <w:pStyle w:val="Footer"/>
      <w:jc w:val="center"/>
      <w:rPr>
        <w:rFonts w:ascii="Arial" w:hAnsi="Arial" w:cs="Arial"/>
        <w:sz w:val="24"/>
        <w:szCs w:val="24"/>
      </w:rPr>
    </w:pP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A93FD" w14:textId="19C3A794"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5A</w:t>
    </w:r>
    <w:r>
      <w:rPr>
        <w:rFonts w:ascii="Times New Roman" w:hAnsi="Times New Roman"/>
        <w:sz w:val="24"/>
        <w:szCs w:val="24"/>
      </w:rPr>
      <w:t xml:space="preserve"> - 1 of 4</w:t>
    </w:r>
  </w:p>
  <w:p w14:paraId="43BC3A2F"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EXAM SECRET</w:t>
    </w:r>
  </w:p>
  <w:p w14:paraId="2710FEDC" w14:textId="77777777" w:rsidR="00A2413B" w:rsidRDefault="00A2413B">
    <w:pPr>
      <w:pStyle w:val="Footer"/>
      <w:jc w:val="center"/>
    </w:pPr>
  </w:p>
  <w:p w14:paraId="520DF2F8" w14:textId="77777777" w:rsidR="00A2413B" w:rsidRDefault="00A2413B">
    <w:pPr>
      <w:pStyle w:val="Footer"/>
    </w:pP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666156332"/>
      <w:docPartObj>
        <w:docPartGallery w:val="Page Numbers (Bottom of Page)"/>
        <w:docPartUnique/>
      </w:docPartObj>
    </w:sdtPr>
    <w:sdtEndPr>
      <w:rPr>
        <w:noProof/>
        <w:sz w:val="24"/>
        <w:szCs w:val="24"/>
      </w:rPr>
    </w:sdtEndPr>
    <w:sdtContent>
      <w:p w14:paraId="32E013AA" w14:textId="77777777" w:rsidR="00A2413B" w:rsidRPr="00AC299C" w:rsidRDefault="00A2413B">
        <w:pPr>
          <w:pStyle w:val="Footer"/>
          <w:jc w:val="center"/>
          <w:rPr>
            <w:rFonts w:ascii="Times New Roman" w:hAnsi="Times New Roman"/>
            <w:sz w:val="24"/>
            <w:szCs w:val="24"/>
          </w:rPr>
        </w:pPr>
        <w:r w:rsidRPr="00AC299C">
          <w:rPr>
            <w:rFonts w:ascii="Times New Roman" w:hAnsi="Times New Roman"/>
            <w:sz w:val="24"/>
            <w:szCs w:val="24"/>
          </w:rPr>
          <w:t>5A2 – 1 of 1</w:t>
        </w:r>
      </w:p>
    </w:sdtContent>
  </w:sdt>
  <w:p w14:paraId="595F3700"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EXAM SECRET</w:t>
    </w:r>
  </w:p>
  <w:p w14:paraId="34CDD776" w14:textId="77777777" w:rsidR="00A2413B" w:rsidRPr="00C402E3" w:rsidRDefault="00A2413B" w:rsidP="00A37BD4">
    <w:pPr>
      <w:pStyle w:val="Footer"/>
      <w:jc w:val="center"/>
      <w:rPr>
        <w:rFonts w:ascii="Arial" w:hAnsi="Arial" w:cs="Arial"/>
        <w:sz w:val="24"/>
        <w:szCs w:val="24"/>
      </w:rPr>
    </w:pP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9CDEDB"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5A</w:t>
    </w:r>
    <w:r>
      <w:rPr>
        <w:rFonts w:ascii="Times New Roman" w:hAnsi="Times New Roman"/>
        <w:sz w:val="24"/>
        <w:szCs w:val="24"/>
      </w:rPr>
      <w:t>1 - 1 of 1</w:t>
    </w:r>
  </w:p>
  <w:p w14:paraId="211E52E6"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EXAM SECRET</w:t>
    </w:r>
  </w:p>
  <w:p w14:paraId="235F0524" w14:textId="77777777" w:rsidR="00A2413B" w:rsidRDefault="00A2413B">
    <w:pPr>
      <w:pStyle w:val="Footer"/>
      <w:jc w:val="center"/>
    </w:pPr>
  </w:p>
  <w:p w14:paraId="0F5509C7" w14:textId="77777777" w:rsidR="00A2413B" w:rsidRDefault="00A2413B">
    <w:pPr>
      <w:pStyle w:val="Footer"/>
    </w:pP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71261871"/>
      <w:docPartObj>
        <w:docPartGallery w:val="Page Numbers (Bottom of Page)"/>
        <w:docPartUnique/>
      </w:docPartObj>
    </w:sdtPr>
    <w:sdtEndPr>
      <w:rPr>
        <w:noProof/>
      </w:rPr>
    </w:sdtEndPr>
    <w:sdtContent>
      <w:p w14:paraId="5125A05A" w14:textId="77777777" w:rsidR="00A2413B" w:rsidRPr="00AC299C" w:rsidRDefault="00A2413B">
        <w:pPr>
          <w:pStyle w:val="Footer"/>
          <w:jc w:val="center"/>
          <w:rPr>
            <w:rFonts w:ascii="Times New Roman" w:hAnsi="Times New Roman"/>
            <w:sz w:val="24"/>
            <w:szCs w:val="24"/>
          </w:rPr>
        </w:pPr>
        <w:r w:rsidRPr="00AC299C">
          <w:rPr>
            <w:rFonts w:ascii="Times New Roman" w:hAnsi="Times New Roman"/>
            <w:sz w:val="24"/>
            <w:szCs w:val="24"/>
          </w:rPr>
          <w:t xml:space="preserve">5B - </w:t>
        </w:r>
        <w:r w:rsidRPr="00AC299C">
          <w:rPr>
            <w:rFonts w:ascii="Times New Roman" w:hAnsi="Times New Roman"/>
            <w:sz w:val="24"/>
            <w:szCs w:val="24"/>
          </w:rPr>
          <w:fldChar w:fldCharType="begin"/>
        </w:r>
        <w:r w:rsidRPr="00AC299C">
          <w:rPr>
            <w:rFonts w:ascii="Times New Roman" w:hAnsi="Times New Roman"/>
            <w:sz w:val="24"/>
            <w:szCs w:val="24"/>
          </w:rPr>
          <w:instrText xml:space="preserve"> PAGE   \* MERGEFORMAT </w:instrText>
        </w:r>
        <w:r w:rsidRPr="00AC299C">
          <w:rPr>
            <w:rFonts w:ascii="Times New Roman" w:hAnsi="Times New Roman"/>
            <w:sz w:val="24"/>
            <w:szCs w:val="24"/>
          </w:rPr>
          <w:fldChar w:fldCharType="separate"/>
        </w:r>
        <w:r w:rsidR="001A5846">
          <w:rPr>
            <w:rFonts w:ascii="Times New Roman" w:hAnsi="Times New Roman"/>
            <w:noProof/>
            <w:sz w:val="24"/>
            <w:szCs w:val="24"/>
          </w:rPr>
          <w:t>41</w:t>
        </w:r>
        <w:r w:rsidRPr="00AC299C">
          <w:rPr>
            <w:rFonts w:ascii="Times New Roman" w:hAnsi="Times New Roman"/>
            <w:noProof/>
            <w:sz w:val="24"/>
            <w:szCs w:val="24"/>
          </w:rPr>
          <w:fldChar w:fldCharType="end"/>
        </w:r>
        <w:r w:rsidRPr="00AC299C">
          <w:rPr>
            <w:rFonts w:ascii="Times New Roman" w:hAnsi="Times New Roman"/>
            <w:noProof/>
            <w:sz w:val="24"/>
            <w:szCs w:val="24"/>
          </w:rPr>
          <w:t xml:space="preserve"> </w:t>
        </w:r>
      </w:p>
    </w:sdtContent>
  </w:sdt>
  <w:p w14:paraId="2B857291" w14:textId="77777777"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EXAM SECRET</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AD0157" w14:textId="77777777" w:rsidR="00A2413B" w:rsidRPr="00A73698" w:rsidRDefault="00A2413B" w:rsidP="00E06A52">
    <w:pPr>
      <w:pStyle w:val="Footer"/>
      <w:jc w:val="center"/>
      <w:rPr>
        <w:rFonts w:ascii="Times New Roman" w:hAnsi="Times New Roman"/>
        <w:sz w:val="24"/>
        <w:szCs w:val="24"/>
      </w:rPr>
    </w:pPr>
    <w:r w:rsidRPr="00A73698">
      <w:rPr>
        <w:rFonts w:ascii="Times New Roman" w:hAnsi="Times New Roman"/>
        <w:sz w:val="24"/>
        <w:szCs w:val="24"/>
      </w:rPr>
      <w:t>1 – 2</w:t>
    </w:r>
  </w:p>
  <w:p w14:paraId="7C190972" w14:textId="77777777" w:rsidR="00A2413B" w:rsidRPr="00A73698" w:rsidRDefault="00A2413B" w:rsidP="00545843">
    <w:pPr>
      <w:pStyle w:val="Footer"/>
      <w:jc w:val="center"/>
      <w:rPr>
        <w:rFonts w:ascii="Times New Roman" w:hAnsi="Times New Roman"/>
        <w:sz w:val="24"/>
        <w:szCs w:val="24"/>
      </w:rPr>
    </w:pPr>
    <w:r w:rsidRPr="00A73698">
      <w:rPr>
        <w:rFonts w:ascii="Times New Roman" w:hAnsi="Times New Roman"/>
        <w:sz w:val="24"/>
        <w:szCs w:val="24"/>
      </w:rPr>
      <w:t>EXAM SECRET</w:t>
    </w:r>
  </w:p>
  <w:p w14:paraId="678C4602" w14:textId="77777777" w:rsidR="00A2413B" w:rsidRPr="00545843" w:rsidRDefault="00A2413B" w:rsidP="00E06A52">
    <w:pPr>
      <w:pStyle w:val="Footer"/>
      <w:jc w:val="center"/>
    </w:pP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C4D73C" w14:textId="0264BA30" w:rsidR="00A2413B" w:rsidRPr="00AC299C" w:rsidRDefault="00A2413B" w:rsidP="00A37BD4">
    <w:pPr>
      <w:pStyle w:val="Footer"/>
      <w:jc w:val="center"/>
      <w:rPr>
        <w:rFonts w:ascii="Times New Roman" w:hAnsi="Times New Roman"/>
        <w:sz w:val="24"/>
        <w:szCs w:val="24"/>
      </w:rPr>
    </w:pPr>
    <w:r w:rsidRPr="00AC299C">
      <w:rPr>
        <w:rFonts w:ascii="Times New Roman" w:hAnsi="Times New Roman"/>
        <w:sz w:val="24"/>
        <w:szCs w:val="24"/>
      </w:rPr>
      <w:t xml:space="preserve"> 5B</w:t>
    </w:r>
    <w:r>
      <w:rPr>
        <w:rFonts w:ascii="Times New Roman" w:hAnsi="Times New Roman"/>
        <w:sz w:val="24"/>
        <w:szCs w:val="24"/>
      </w:rPr>
      <w:t xml:space="preserve"> - 1 of 50</w:t>
    </w:r>
  </w:p>
  <w:p w14:paraId="6481F987" w14:textId="77777777" w:rsidR="00A2413B" w:rsidRPr="00AC299C" w:rsidRDefault="00A2413B" w:rsidP="00A37BD4">
    <w:pPr>
      <w:pStyle w:val="Footer"/>
      <w:jc w:val="center"/>
      <w:rPr>
        <w:rFonts w:ascii="Times New Roman" w:hAnsi="Times New Roman"/>
      </w:rPr>
    </w:pPr>
    <w:r w:rsidRPr="00AC299C">
      <w:rPr>
        <w:rFonts w:ascii="Times New Roman" w:hAnsi="Times New Roman"/>
        <w:sz w:val="24"/>
        <w:szCs w:val="24"/>
      </w:rPr>
      <w:t>EXAM SECRET</w:t>
    </w:r>
  </w:p>
  <w:p w14:paraId="694E9CFD" w14:textId="77777777" w:rsidR="00A2413B" w:rsidRDefault="00A2413B">
    <w:pPr>
      <w:pStyle w:val="Footer"/>
    </w:pP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3525490"/>
      <w:docPartObj>
        <w:docPartGallery w:val="Page Numbers (Bottom of Page)"/>
        <w:docPartUnique/>
      </w:docPartObj>
    </w:sdtPr>
    <w:sdtEndPr>
      <w:rPr>
        <w:noProof/>
      </w:rPr>
    </w:sdtEndPr>
    <w:sdtContent>
      <w:p w14:paraId="220C2371" w14:textId="5F9069B8" w:rsidR="00A2413B" w:rsidRPr="00EB10D2" w:rsidRDefault="00A2413B">
        <w:pPr>
          <w:pStyle w:val="Footer"/>
          <w:jc w:val="center"/>
          <w:rPr>
            <w:rFonts w:ascii="Times New Roman" w:hAnsi="Times New Roman"/>
            <w:noProof/>
            <w:sz w:val="24"/>
            <w:szCs w:val="24"/>
          </w:rPr>
        </w:pPr>
        <w:r>
          <w:rPr>
            <w:rFonts w:ascii="Times New Roman" w:hAnsi="Times New Roman"/>
            <w:sz w:val="24"/>
            <w:szCs w:val="24"/>
          </w:rPr>
          <w:t>5B</w:t>
        </w:r>
        <w:r w:rsidRPr="00EB10D2">
          <w:rPr>
            <w:rFonts w:ascii="Times New Roman" w:hAnsi="Times New Roman"/>
            <w:sz w:val="24"/>
            <w:szCs w:val="24"/>
          </w:rPr>
          <w:t xml:space="preserve"> - </w:t>
        </w:r>
        <w:r w:rsidRPr="00EB10D2">
          <w:rPr>
            <w:rFonts w:ascii="Times New Roman" w:hAnsi="Times New Roman"/>
            <w:sz w:val="24"/>
            <w:szCs w:val="24"/>
          </w:rPr>
          <w:fldChar w:fldCharType="begin"/>
        </w:r>
        <w:r w:rsidRPr="00EB10D2">
          <w:rPr>
            <w:rFonts w:ascii="Times New Roman" w:hAnsi="Times New Roman"/>
            <w:sz w:val="24"/>
            <w:szCs w:val="24"/>
          </w:rPr>
          <w:instrText xml:space="preserve"> PAGE   \* MERGEFORMAT </w:instrText>
        </w:r>
        <w:r w:rsidRPr="00EB10D2">
          <w:rPr>
            <w:rFonts w:ascii="Times New Roman" w:hAnsi="Times New Roman"/>
            <w:sz w:val="24"/>
            <w:szCs w:val="24"/>
          </w:rPr>
          <w:fldChar w:fldCharType="separate"/>
        </w:r>
        <w:r w:rsidR="001A5846">
          <w:rPr>
            <w:rFonts w:ascii="Times New Roman" w:hAnsi="Times New Roman"/>
            <w:noProof/>
            <w:sz w:val="24"/>
            <w:szCs w:val="24"/>
          </w:rPr>
          <w:t>50</w:t>
        </w:r>
        <w:r w:rsidRPr="00EB10D2">
          <w:rPr>
            <w:rFonts w:ascii="Times New Roman" w:hAnsi="Times New Roman"/>
            <w:noProof/>
            <w:sz w:val="24"/>
            <w:szCs w:val="24"/>
          </w:rPr>
          <w:fldChar w:fldCharType="end"/>
        </w:r>
      </w:p>
      <w:p w14:paraId="46B860B8" w14:textId="77777777" w:rsidR="00A2413B" w:rsidRPr="00EB10D2" w:rsidRDefault="00A2413B" w:rsidP="00EB10D2">
        <w:pPr>
          <w:pStyle w:val="Footer"/>
          <w:jc w:val="center"/>
          <w:rPr>
            <w:rFonts w:ascii="Times New Roman" w:hAnsi="Times New Roman"/>
            <w:sz w:val="24"/>
            <w:szCs w:val="24"/>
          </w:rPr>
        </w:pPr>
        <w:r w:rsidRPr="00EB10D2">
          <w:rPr>
            <w:rFonts w:ascii="Times New Roman" w:hAnsi="Times New Roman"/>
            <w:sz w:val="24"/>
            <w:szCs w:val="24"/>
          </w:rPr>
          <w:t>EXAM SECRET</w:t>
        </w:r>
      </w:p>
      <w:p w14:paraId="2A63554D" w14:textId="77777777" w:rsidR="00A2413B" w:rsidRDefault="00E8400A">
        <w:pPr>
          <w:pStyle w:val="Footer"/>
          <w:jc w:val="center"/>
        </w:pPr>
      </w:p>
    </w:sdtContent>
  </w:sdt>
  <w:p w14:paraId="3FCC3860" w14:textId="77777777" w:rsidR="00A2413B" w:rsidRDefault="00A2413B">
    <w:pPr>
      <w:pStyle w:val="Footer"/>
    </w:pP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8B7A57" w14:textId="77777777" w:rsidR="00A2413B" w:rsidRPr="00EB10D2" w:rsidRDefault="00A2413B" w:rsidP="00EB10D2">
    <w:pPr>
      <w:pStyle w:val="Footer"/>
      <w:jc w:val="center"/>
      <w:rPr>
        <w:rFonts w:ascii="Times New Roman" w:hAnsi="Times New Roman"/>
        <w:sz w:val="24"/>
        <w:szCs w:val="24"/>
      </w:rPr>
    </w:pPr>
    <w:r w:rsidRPr="00EB10D2">
      <w:rPr>
        <w:rFonts w:ascii="Times New Roman" w:hAnsi="Times New Roman"/>
        <w:sz w:val="24"/>
        <w:szCs w:val="24"/>
      </w:rPr>
      <w:t xml:space="preserve">6A – 1 </w:t>
    </w:r>
    <w:proofErr w:type="gramStart"/>
    <w:r w:rsidRPr="00EB10D2">
      <w:rPr>
        <w:rFonts w:ascii="Times New Roman" w:hAnsi="Times New Roman"/>
        <w:sz w:val="24"/>
        <w:szCs w:val="24"/>
      </w:rPr>
      <w:t xml:space="preserve">of </w:t>
    </w:r>
    <w:r>
      <w:rPr>
        <w:rFonts w:ascii="Times New Roman" w:hAnsi="Times New Roman"/>
        <w:sz w:val="24"/>
        <w:szCs w:val="24"/>
      </w:rPr>
      <w:t xml:space="preserve"> 17</w:t>
    </w:r>
    <w:proofErr w:type="gramEnd"/>
  </w:p>
  <w:p w14:paraId="7EE11200" w14:textId="77777777" w:rsidR="00A2413B" w:rsidRPr="00EB10D2" w:rsidRDefault="00A2413B" w:rsidP="00EB10D2">
    <w:pPr>
      <w:pStyle w:val="Footer"/>
      <w:jc w:val="center"/>
      <w:rPr>
        <w:rFonts w:ascii="Times New Roman" w:hAnsi="Times New Roman"/>
        <w:sz w:val="24"/>
        <w:szCs w:val="24"/>
      </w:rPr>
    </w:pPr>
    <w:r w:rsidRPr="00EB10D2">
      <w:rPr>
        <w:rFonts w:ascii="Times New Roman" w:hAnsi="Times New Roman"/>
        <w:sz w:val="24"/>
        <w:szCs w:val="24"/>
      </w:rPr>
      <w:t>EXAM SECRET</w:t>
    </w:r>
  </w:p>
  <w:p w14:paraId="1B7C8542" w14:textId="77777777" w:rsidR="00A2413B" w:rsidRDefault="00A2413B" w:rsidP="00EB10D2">
    <w:pPr>
      <w:pStyle w:val="Footer"/>
      <w:jc w:val="center"/>
    </w:pP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6037462"/>
      <w:docPartObj>
        <w:docPartGallery w:val="Page Numbers (Bottom of Page)"/>
        <w:docPartUnique/>
      </w:docPartObj>
    </w:sdtPr>
    <w:sdtEndPr>
      <w:rPr>
        <w:noProof/>
      </w:rPr>
    </w:sdtEndPr>
    <w:sdtContent>
      <w:p w14:paraId="0F4D06CB" w14:textId="6F059A56" w:rsidR="00A2413B" w:rsidRPr="00EB10D2" w:rsidRDefault="00A2413B">
        <w:pPr>
          <w:pStyle w:val="Footer"/>
          <w:jc w:val="center"/>
          <w:rPr>
            <w:rFonts w:ascii="Times New Roman" w:hAnsi="Times New Roman"/>
            <w:noProof/>
            <w:sz w:val="24"/>
            <w:szCs w:val="24"/>
          </w:rPr>
        </w:pPr>
        <w:r>
          <w:rPr>
            <w:rFonts w:ascii="Times New Roman" w:hAnsi="Times New Roman"/>
            <w:sz w:val="24"/>
            <w:szCs w:val="24"/>
          </w:rPr>
          <w:t>5B</w:t>
        </w:r>
        <w:r w:rsidRPr="00EB10D2">
          <w:rPr>
            <w:rFonts w:ascii="Times New Roman" w:hAnsi="Times New Roman"/>
            <w:sz w:val="24"/>
            <w:szCs w:val="24"/>
          </w:rPr>
          <w:t>1 – 1 of 1</w:t>
        </w:r>
      </w:p>
      <w:p w14:paraId="190A4B20" w14:textId="77777777" w:rsidR="00A2413B" w:rsidRPr="00EB10D2" w:rsidRDefault="00A2413B" w:rsidP="00EB10D2">
        <w:pPr>
          <w:pStyle w:val="Footer"/>
          <w:jc w:val="center"/>
          <w:rPr>
            <w:rFonts w:ascii="Times New Roman" w:hAnsi="Times New Roman"/>
            <w:sz w:val="24"/>
            <w:szCs w:val="24"/>
          </w:rPr>
        </w:pPr>
        <w:r w:rsidRPr="00EB10D2">
          <w:rPr>
            <w:rFonts w:ascii="Times New Roman" w:hAnsi="Times New Roman"/>
            <w:sz w:val="24"/>
            <w:szCs w:val="24"/>
          </w:rPr>
          <w:t>EXAM SECRET</w:t>
        </w:r>
      </w:p>
      <w:p w14:paraId="3AF0D900" w14:textId="77777777" w:rsidR="00A2413B" w:rsidRDefault="00E8400A">
        <w:pPr>
          <w:pStyle w:val="Footer"/>
          <w:jc w:val="center"/>
        </w:pPr>
      </w:p>
    </w:sdtContent>
  </w:sdt>
  <w:p w14:paraId="44C1AEB0" w14:textId="77777777" w:rsidR="00A2413B" w:rsidRDefault="00A2413B">
    <w:pPr>
      <w:pStyle w:val="Footer"/>
    </w:pP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816999209"/>
      <w:docPartObj>
        <w:docPartGallery w:val="Page Numbers (Bottom of Page)"/>
        <w:docPartUnique/>
      </w:docPartObj>
    </w:sdtPr>
    <w:sdtEndPr>
      <w:rPr>
        <w:noProof/>
      </w:rPr>
    </w:sdtEndPr>
    <w:sdtContent>
      <w:p w14:paraId="10EADE7E" w14:textId="467BF63E" w:rsidR="00A2413B" w:rsidRPr="00EB10D2" w:rsidRDefault="00A2413B" w:rsidP="00EB10D2">
        <w:pPr>
          <w:pStyle w:val="Footer"/>
          <w:jc w:val="center"/>
          <w:rPr>
            <w:rFonts w:ascii="Times New Roman" w:hAnsi="Times New Roman"/>
            <w:sz w:val="24"/>
            <w:szCs w:val="24"/>
          </w:rPr>
        </w:pPr>
        <w:r>
          <w:rPr>
            <w:rFonts w:ascii="Times New Roman" w:hAnsi="Times New Roman"/>
            <w:sz w:val="24"/>
            <w:szCs w:val="24"/>
          </w:rPr>
          <w:t>5</w:t>
        </w:r>
        <w:r w:rsidRPr="00EB10D2">
          <w:rPr>
            <w:rFonts w:ascii="Times New Roman" w:hAnsi="Times New Roman"/>
            <w:sz w:val="24"/>
            <w:szCs w:val="24"/>
          </w:rPr>
          <w:t xml:space="preserve">C - </w:t>
        </w:r>
        <w:r w:rsidRPr="00EB10D2">
          <w:rPr>
            <w:rFonts w:ascii="Times New Roman" w:hAnsi="Times New Roman"/>
            <w:sz w:val="24"/>
            <w:szCs w:val="24"/>
          </w:rPr>
          <w:fldChar w:fldCharType="begin"/>
        </w:r>
        <w:r w:rsidRPr="00EB10D2">
          <w:rPr>
            <w:rFonts w:ascii="Times New Roman" w:hAnsi="Times New Roman"/>
            <w:sz w:val="24"/>
            <w:szCs w:val="24"/>
          </w:rPr>
          <w:instrText xml:space="preserve"> PAGE   \* MERGEFORMAT </w:instrText>
        </w:r>
        <w:r w:rsidRPr="00EB10D2">
          <w:rPr>
            <w:rFonts w:ascii="Times New Roman" w:hAnsi="Times New Roman"/>
            <w:sz w:val="24"/>
            <w:szCs w:val="24"/>
          </w:rPr>
          <w:fldChar w:fldCharType="separate"/>
        </w:r>
        <w:r w:rsidR="001A5846">
          <w:rPr>
            <w:rFonts w:ascii="Times New Roman" w:hAnsi="Times New Roman"/>
            <w:noProof/>
            <w:sz w:val="24"/>
            <w:szCs w:val="24"/>
          </w:rPr>
          <w:t>6</w:t>
        </w:r>
        <w:r w:rsidRPr="00EB10D2">
          <w:rPr>
            <w:rFonts w:ascii="Times New Roman" w:hAnsi="Times New Roman"/>
            <w:noProof/>
            <w:sz w:val="24"/>
            <w:szCs w:val="24"/>
          </w:rPr>
          <w:fldChar w:fldCharType="end"/>
        </w:r>
        <w:r w:rsidRPr="00EB10D2">
          <w:rPr>
            <w:rFonts w:ascii="Times New Roman" w:hAnsi="Times New Roman"/>
            <w:sz w:val="24"/>
            <w:szCs w:val="24"/>
          </w:rPr>
          <w:t xml:space="preserve"> </w:t>
        </w:r>
      </w:p>
    </w:sdtContent>
  </w:sdt>
  <w:p w14:paraId="1D66303D" w14:textId="77777777" w:rsidR="00A2413B" w:rsidRPr="00EB10D2" w:rsidRDefault="00A2413B" w:rsidP="00EB10D2">
    <w:pPr>
      <w:pStyle w:val="Footer"/>
      <w:jc w:val="center"/>
      <w:rPr>
        <w:rFonts w:ascii="Times New Roman" w:hAnsi="Times New Roman"/>
        <w:sz w:val="24"/>
        <w:szCs w:val="24"/>
      </w:rPr>
    </w:pPr>
    <w:r w:rsidRPr="00EB10D2">
      <w:rPr>
        <w:rFonts w:ascii="Times New Roman" w:hAnsi="Times New Roman"/>
        <w:sz w:val="24"/>
        <w:szCs w:val="24"/>
      </w:rPr>
      <w:t>EXAM SECRET</w:t>
    </w:r>
  </w:p>
  <w:p w14:paraId="74554AEE" w14:textId="77777777" w:rsidR="00A2413B" w:rsidRDefault="00A2413B" w:rsidP="00EB10D2">
    <w:pPr>
      <w:pStyle w:val="Footer"/>
      <w:jc w:val="center"/>
    </w:pP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645632" w14:textId="23A6D375" w:rsidR="00A2413B" w:rsidRPr="00EB10D2" w:rsidRDefault="00A2413B" w:rsidP="00EB10D2">
    <w:pPr>
      <w:pStyle w:val="Footer"/>
      <w:jc w:val="center"/>
      <w:rPr>
        <w:rFonts w:ascii="Times New Roman" w:hAnsi="Times New Roman"/>
        <w:sz w:val="24"/>
        <w:szCs w:val="24"/>
      </w:rPr>
    </w:pPr>
    <w:r>
      <w:rPr>
        <w:rFonts w:ascii="Times New Roman" w:hAnsi="Times New Roman"/>
        <w:sz w:val="24"/>
        <w:szCs w:val="24"/>
      </w:rPr>
      <w:t>5</w:t>
    </w:r>
    <w:r w:rsidRPr="00EB10D2">
      <w:rPr>
        <w:rFonts w:ascii="Times New Roman" w:hAnsi="Times New Roman"/>
        <w:sz w:val="24"/>
        <w:szCs w:val="24"/>
      </w:rPr>
      <w:t xml:space="preserve">C – 1 of </w:t>
    </w:r>
    <w:r>
      <w:rPr>
        <w:rFonts w:ascii="Times New Roman" w:hAnsi="Times New Roman"/>
        <w:sz w:val="24"/>
        <w:szCs w:val="24"/>
      </w:rPr>
      <w:t>6</w:t>
    </w:r>
  </w:p>
  <w:p w14:paraId="7C4B8272" w14:textId="77777777" w:rsidR="00A2413B" w:rsidRPr="00EB10D2" w:rsidRDefault="00A2413B" w:rsidP="00EB10D2">
    <w:pPr>
      <w:pStyle w:val="Footer"/>
      <w:jc w:val="center"/>
      <w:rPr>
        <w:rFonts w:ascii="Times New Roman" w:hAnsi="Times New Roman"/>
        <w:sz w:val="24"/>
        <w:szCs w:val="24"/>
      </w:rPr>
    </w:pPr>
    <w:r w:rsidRPr="00EB10D2">
      <w:rPr>
        <w:rFonts w:ascii="Times New Roman" w:hAnsi="Times New Roman"/>
        <w:sz w:val="24"/>
        <w:szCs w:val="24"/>
      </w:rPr>
      <w:t>EXAM SECRET</w:t>
    </w:r>
  </w:p>
  <w:p w14:paraId="77D837C9" w14:textId="77777777" w:rsidR="00A2413B" w:rsidRDefault="00A2413B" w:rsidP="00EB10D2">
    <w:pPr>
      <w:pStyle w:val="Footer"/>
      <w:jc w:val="center"/>
    </w:pP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4142345"/>
      <w:docPartObj>
        <w:docPartGallery w:val="Page Numbers (Bottom of Page)"/>
        <w:docPartUnique/>
      </w:docPartObj>
    </w:sdtPr>
    <w:sdtEndPr>
      <w:rPr>
        <w:noProof/>
      </w:rPr>
    </w:sdtEndPr>
    <w:sdtContent>
      <w:p w14:paraId="015FBD9B" w14:textId="59F0EEA5" w:rsidR="00A2413B" w:rsidRPr="001F6377" w:rsidRDefault="00A2413B" w:rsidP="003E7586">
        <w:pPr>
          <w:pStyle w:val="Footer"/>
          <w:jc w:val="center"/>
          <w:rPr>
            <w:rFonts w:ascii="Arial" w:hAnsi="Arial" w:cs="Arial"/>
            <w:sz w:val="24"/>
            <w:szCs w:val="24"/>
          </w:rPr>
        </w:pPr>
        <w:r>
          <w:rPr>
            <w:rFonts w:ascii="Arial" w:hAnsi="Arial" w:cs="Arial"/>
            <w:sz w:val="24"/>
            <w:szCs w:val="24"/>
          </w:rPr>
          <w:t xml:space="preserve">6- </w:t>
        </w:r>
        <w:r w:rsidRPr="001F6377">
          <w:rPr>
            <w:rFonts w:ascii="Arial" w:hAnsi="Arial" w:cs="Arial"/>
            <w:sz w:val="24"/>
            <w:szCs w:val="24"/>
          </w:rPr>
          <w:t>2</w:t>
        </w:r>
      </w:p>
      <w:p w14:paraId="50F997D5"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1242ACE3" w14:textId="77777777" w:rsidR="00A2413B" w:rsidRDefault="00E8400A">
        <w:pPr>
          <w:pStyle w:val="Footer"/>
          <w:jc w:val="center"/>
        </w:pPr>
      </w:p>
    </w:sdtContent>
  </w:sdt>
  <w:p w14:paraId="22EF2BA0" w14:textId="77777777" w:rsidR="00A2413B" w:rsidRDefault="00A2413B" w:rsidP="003E7586">
    <w:pPr>
      <w:pStyle w:val="Footer"/>
      <w:jc w:val="center"/>
    </w:pP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664B80" w14:textId="4E76EF95" w:rsidR="00A2413B" w:rsidRPr="003E7586" w:rsidRDefault="00A2413B" w:rsidP="003E7586">
    <w:pPr>
      <w:pStyle w:val="Footer"/>
      <w:jc w:val="center"/>
      <w:rPr>
        <w:rFonts w:ascii="Times New Roman" w:hAnsi="Times New Roman"/>
        <w:sz w:val="24"/>
        <w:szCs w:val="24"/>
      </w:rPr>
    </w:pPr>
    <w:r>
      <w:rPr>
        <w:rFonts w:ascii="Times New Roman" w:hAnsi="Times New Roman"/>
        <w:sz w:val="24"/>
        <w:szCs w:val="24"/>
      </w:rPr>
      <w:t>6 – 1 of 2</w:t>
    </w:r>
  </w:p>
  <w:p w14:paraId="796B1B81"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1D0B11EF" w14:textId="77777777" w:rsidR="00A2413B" w:rsidRDefault="00A2413B">
    <w:pPr>
      <w:pStyle w:val="Footer"/>
    </w:pP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AC6CE7" w14:textId="773D59F8" w:rsidR="00A2413B" w:rsidRPr="003E7586" w:rsidRDefault="00A2413B" w:rsidP="003E7586">
    <w:pPr>
      <w:pStyle w:val="Footer"/>
      <w:tabs>
        <w:tab w:val="left" w:pos="4132"/>
      </w:tabs>
      <w:jc w:val="center"/>
      <w:rPr>
        <w:rFonts w:ascii="Times New Roman" w:hAnsi="Times New Roman"/>
        <w:sz w:val="24"/>
        <w:szCs w:val="24"/>
      </w:rPr>
    </w:pPr>
    <w:r>
      <w:rPr>
        <w:rFonts w:ascii="Times New Roman" w:hAnsi="Times New Roman"/>
        <w:sz w:val="24"/>
        <w:szCs w:val="24"/>
      </w:rPr>
      <w:t xml:space="preserve">  6</w:t>
    </w:r>
    <w:r w:rsidRPr="003E7586">
      <w:rPr>
        <w:rFonts w:ascii="Times New Roman" w:hAnsi="Times New Roman"/>
        <w:sz w:val="24"/>
        <w:szCs w:val="24"/>
      </w:rPr>
      <w:t>A - 2</w:t>
    </w:r>
  </w:p>
  <w:p w14:paraId="46DABB2D"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504B7E58" w14:textId="77777777" w:rsidR="00A2413B" w:rsidRDefault="00A2413B" w:rsidP="003E7586">
    <w:pPr>
      <w:pStyle w:val="Footer"/>
      <w:jc w:val="center"/>
    </w:pP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4B5277" w14:textId="3E1A3328" w:rsidR="00A2413B" w:rsidRPr="003E7586" w:rsidRDefault="00A2413B" w:rsidP="003E7586">
    <w:pPr>
      <w:pStyle w:val="Footer"/>
      <w:jc w:val="center"/>
      <w:rPr>
        <w:rFonts w:ascii="Times New Roman" w:hAnsi="Times New Roman"/>
        <w:sz w:val="24"/>
        <w:szCs w:val="24"/>
      </w:rPr>
    </w:pPr>
    <w:r>
      <w:rPr>
        <w:rFonts w:ascii="Times New Roman" w:hAnsi="Times New Roman"/>
        <w:sz w:val="24"/>
        <w:szCs w:val="24"/>
      </w:rPr>
      <w:t>6A – 1 of 3</w:t>
    </w:r>
  </w:p>
  <w:p w14:paraId="10A767B0"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01419738" w14:textId="77777777" w:rsidR="00A2413B" w:rsidRDefault="00A2413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2C98FE" w14:textId="58CC9E6C" w:rsidR="00A2413B" w:rsidRPr="00A73698" w:rsidRDefault="00A2413B" w:rsidP="00E06A52">
    <w:pPr>
      <w:pStyle w:val="Footer"/>
      <w:jc w:val="center"/>
      <w:rPr>
        <w:rFonts w:ascii="Times New Roman" w:hAnsi="Times New Roman"/>
        <w:sz w:val="24"/>
        <w:szCs w:val="24"/>
      </w:rPr>
    </w:pPr>
    <w:r>
      <w:rPr>
        <w:rFonts w:ascii="Times New Roman" w:hAnsi="Times New Roman"/>
        <w:sz w:val="24"/>
        <w:szCs w:val="24"/>
      </w:rPr>
      <w:t>1B – 2</w:t>
    </w:r>
  </w:p>
  <w:p w14:paraId="0FF648EE" w14:textId="77777777" w:rsidR="00A2413B" w:rsidRPr="00A73698" w:rsidRDefault="00A2413B" w:rsidP="00545843">
    <w:pPr>
      <w:pStyle w:val="Footer"/>
      <w:jc w:val="center"/>
      <w:rPr>
        <w:rFonts w:ascii="Times New Roman" w:hAnsi="Times New Roman"/>
        <w:sz w:val="24"/>
        <w:szCs w:val="24"/>
      </w:rPr>
    </w:pPr>
    <w:r w:rsidRPr="00A73698">
      <w:rPr>
        <w:rFonts w:ascii="Times New Roman" w:hAnsi="Times New Roman"/>
        <w:sz w:val="24"/>
        <w:szCs w:val="24"/>
      </w:rPr>
      <w:t>EXAM SECRET</w:t>
    </w:r>
  </w:p>
  <w:p w14:paraId="7658814A" w14:textId="77777777" w:rsidR="00A2413B" w:rsidRPr="00545843" w:rsidRDefault="00A2413B" w:rsidP="00E06A52">
    <w:pPr>
      <w:pStyle w:val="Footer"/>
      <w:jc w:val="center"/>
    </w:pP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B5F9EA" w14:textId="15AE3A47" w:rsidR="00A2413B" w:rsidRPr="003E7586" w:rsidRDefault="00A2413B" w:rsidP="003E7586">
    <w:pPr>
      <w:pStyle w:val="Footer"/>
      <w:tabs>
        <w:tab w:val="left" w:pos="4132"/>
      </w:tabs>
      <w:jc w:val="center"/>
      <w:rPr>
        <w:rFonts w:ascii="Times New Roman" w:hAnsi="Times New Roman"/>
        <w:sz w:val="24"/>
        <w:szCs w:val="24"/>
      </w:rPr>
    </w:pPr>
    <w:r>
      <w:rPr>
        <w:rFonts w:ascii="Times New Roman" w:hAnsi="Times New Roman"/>
        <w:sz w:val="24"/>
        <w:szCs w:val="24"/>
      </w:rPr>
      <w:t>6</w:t>
    </w:r>
    <w:r w:rsidRPr="003E7586">
      <w:rPr>
        <w:rFonts w:ascii="Times New Roman" w:hAnsi="Times New Roman"/>
        <w:sz w:val="24"/>
        <w:szCs w:val="24"/>
      </w:rPr>
      <w:t>B- 1 of 1</w:t>
    </w:r>
  </w:p>
  <w:p w14:paraId="7441423F"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06976C97" w14:textId="77777777" w:rsidR="00A2413B" w:rsidRDefault="00A2413B" w:rsidP="003E7586">
    <w:pPr>
      <w:pStyle w:val="Footer"/>
      <w:jc w:val="center"/>
    </w:pP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864708135"/>
      <w:docPartObj>
        <w:docPartGallery w:val="Page Numbers (Bottom of Page)"/>
        <w:docPartUnique/>
      </w:docPartObj>
    </w:sdtPr>
    <w:sdtEndPr>
      <w:rPr>
        <w:noProof/>
      </w:rPr>
    </w:sdtEndPr>
    <w:sdtContent>
      <w:p w14:paraId="4373C29E" w14:textId="61C1C26D" w:rsidR="00A2413B" w:rsidRPr="003E7586" w:rsidRDefault="00A2413B">
        <w:pPr>
          <w:pStyle w:val="Footer"/>
          <w:jc w:val="center"/>
          <w:rPr>
            <w:rFonts w:ascii="Times New Roman" w:hAnsi="Times New Roman"/>
          </w:rPr>
        </w:pPr>
        <w:r>
          <w:rPr>
            <w:rFonts w:ascii="Times New Roman" w:hAnsi="Times New Roman"/>
            <w:sz w:val="24"/>
            <w:szCs w:val="24"/>
          </w:rPr>
          <w:t>6C</w:t>
        </w:r>
        <w:r w:rsidRPr="003E7586">
          <w:rPr>
            <w:rFonts w:ascii="Times New Roman" w:hAnsi="Times New Roman"/>
            <w:sz w:val="24"/>
            <w:szCs w:val="24"/>
          </w:rPr>
          <w:t xml:space="preserve"> </w:t>
        </w:r>
        <w:r>
          <w:rPr>
            <w:rFonts w:ascii="Times New Roman" w:hAnsi="Times New Roman"/>
            <w:sz w:val="24"/>
            <w:szCs w:val="24"/>
          </w:rPr>
          <w:t xml:space="preserve">- </w:t>
        </w:r>
        <w:r w:rsidRPr="003E7586">
          <w:rPr>
            <w:rFonts w:ascii="Times New Roman" w:hAnsi="Times New Roman"/>
            <w:sz w:val="24"/>
            <w:szCs w:val="24"/>
          </w:rPr>
          <w:fldChar w:fldCharType="begin"/>
        </w:r>
        <w:r w:rsidRPr="003E7586">
          <w:rPr>
            <w:rFonts w:ascii="Times New Roman" w:hAnsi="Times New Roman"/>
            <w:sz w:val="24"/>
            <w:szCs w:val="24"/>
          </w:rPr>
          <w:instrText xml:space="preserve"> PAGE   \* MERGEFORMAT </w:instrText>
        </w:r>
        <w:r w:rsidRPr="003E7586">
          <w:rPr>
            <w:rFonts w:ascii="Times New Roman" w:hAnsi="Times New Roman"/>
            <w:sz w:val="24"/>
            <w:szCs w:val="24"/>
          </w:rPr>
          <w:fldChar w:fldCharType="separate"/>
        </w:r>
        <w:r w:rsidR="001A5846">
          <w:rPr>
            <w:rFonts w:ascii="Times New Roman" w:hAnsi="Times New Roman"/>
            <w:noProof/>
            <w:sz w:val="24"/>
            <w:szCs w:val="24"/>
          </w:rPr>
          <w:t>12</w:t>
        </w:r>
        <w:r w:rsidRPr="003E7586">
          <w:rPr>
            <w:rFonts w:ascii="Times New Roman" w:hAnsi="Times New Roman"/>
            <w:noProof/>
            <w:sz w:val="24"/>
            <w:szCs w:val="24"/>
          </w:rPr>
          <w:fldChar w:fldCharType="end"/>
        </w:r>
        <w:r>
          <w:rPr>
            <w:rFonts w:ascii="Times New Roman" w:hAnsi="Times New Roman"/>
            <w:noProof/>
            <w:sz w:val="24"/>
            <w:szCs w:val="24"/>
          </w:rPr>
          <w:t xml:space="preserve"> </w:t>
        </w:r>
      </w:p>
    </w:sdtContent>
  </w:sdt>
  <w:p w14:paraId="4AFDF925"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0C4BE0CD" w14:textId="77777777" w:rsidR="00A2413B" w:rsidRDefault="00A2413B" w:rsidP="003E7586">
    <w:pPr>
      <w:pStyle w:val="Footer"/>
      <w:jc w:val="center"/>
    </w:pP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3013E5" w14:textId="51528553" w:rsidR="00A2413B" w:rsidRPr="003E7586" w:rsidRDefault="00A2413B" w:rsidP="003E7586">
    <w:pPr>
      <w:pStyle w:val="Footer"/>
      <w:jc w:val="center"/>
      <w:rPr>
        <w:rFonts w:ascii="Times New Roman" w:hAnsi="Times New Roman"/>
        <w:sz w:val="24"/>
        <w:szCs w:val="24"/>
      </w:rPr>
    </w:pPr>
    <w:r>
      <w:rPr>
        <w:rFonts w:ascii="Times New Roman" w:hAnsi="Times New Roman"/>
        <w:sz w:val="24"/>
        <w:szCs w:val="24"/>
      </w:rPr>
      <w:t>6C – 1 of 12</w:t>
    </w:r>
  </w:p>
  <w:p w14:paraId="3E7800A6"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1CBDAC96" w14:textId="77777777" w:rsidR="00A2413B" w:rsidRDefault="00A2413B">
    <w:pPr>
      <w:pStyle w:val="Footer"/>
    </w:pP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794D6E" w14:textId="67B6CBDB" w:rsidR="00A2413B" w:rsidRPr="003E7586" w:rsidRDefault="00E8400A" w:rsidP="003E7586">
    <w:pPr>
      <w:pStyle w:val="Footer"/>
      <w:jc w:val="center"/>
      <w:rPr>
        <w:rFonts w:ascii="Times New Roman" w:hAnsi="Times New Roman"/>
      </w:rPr>
    </w:pPr>
    <w:sdt>
      <w:sdtPr>
        <w:rPr>
          <w:rFonts w:ascii="Times New Roman" w:hAnsi="Times New Roman"/>
        </w:rPr>
        <w:id w:val="380454195"/>
        <w:docPartObj>
          <w:docPartGallery w:val="Page Numbers (Bottom of Page)"/>
          <w:docPartUnique/>
        </w:docPartObj>
      </w:sdtPr>
      <w:sdtEndPr>
        <w:rPr>
          <w:noProof/>
        </w:rPr>
      </w:sdtEndPr>
      <w:sdtContent>
        <w:r w:rsidR="00A2413B">
          <w:rPr>
            <w:rFonts w:ascii="Times New Roman" w:hAnsi="Times New Roman"/>
            <w:sz w:val="24"/>
            <w:szCs w:val="24"/>
          </w:rPr>
          <w:t>6</w:t>
        </w:r>
        <w:r w:rsidR="00A2413B" w:rsidRPr="003E7586">
          <w:rPr>
            <w:rFonts w:ascii="Times New Roman" w:hAnsi="Times New Roman"/>
            <w:sz w:val="24"/>
            <w:szCs w:val="24"/>
          </w:rPr>
          <w:t xml:space="preserve">D – </w:t>
        </w:r>
        <w:r w:rsidR="00A2413B" w:rsidRPr="003E7586">
          <w:rPr>
            <w:rFonts w:ascii="Times New Roman" w:hAnsi="Times New Roman"/>
            <w:sz w:val="24"/>
            <w:szCs w:val="24"/>
          </w:rPr>
          <w:fldChar w:fldCharType="begin"/>
        </w:r>
        <w:r w:rsidR="00A2413B" w:rsidRPr="003E7586">
          <w:rPr>
            <w:rFonts w:ascii="Times New Roman" w:hAnsi="Times New Roman"/>
            <w:sz w:val="24"/>
            <w:szCs w:val="24"/>
          </w:rPr>
          <w:instrText xml:space="preserve"> PAGE   \* MERGEFORMAT </w:instrText>
        </w:r>
        <w:r w:rsidR="00A2413B" w:rsidRPr="003E7586">
          <w:rPr>
            <w:rFonts w:ascii="Times New Roman" w:hAnsi="Times New Roman"/>
            <w:sz w:val="24"/>
            <w:szCs w:val="24"/>
          </w:rPr>
          <w:fldChar w:fldCharType="separate"/>
        </w:r>
        <w:r w:rsidR="001A5846">
          <w:rPr>
            <w:rFonts w:ascii="Times New Roman" w:hAnsi="Times New Roman"/>
            <w:noProof/>
            <w:sz w:val="24"/>
            <w:szCs w:val="24"/>
          </w:rPr>
          <w:t>16</w:t>
        </w:r>
        <w:r w:rsidR="00A2413B" w:rsidRPr="003E7586">
          <w:rPr>
            <w:rFonts w:ascii="Times New Roman" w:hAnsi="Times New Roman"/>
            <w:noProof/>
            <w:sz w:val="24"/>
            <w:szCs w:val="24"/>
          </w:rPr>
          <w:fldChar w:fldCharType="end"/>
        </w:r>
        <w:r w:rsidR="00A2413B" w:rsidRPr="003E7586">
          <w:rPr>
            <w:rFonts w:ascii="Times New Roman" w:hAnsi="Times New Roman"/>
            <w:noProof/>
            <w:sz w:val="24"/>
            <w:szCs w:val="24"/>
          </w:rPr>
          <w:t xml:space="preserve"> </w:t>
        </w:r>
      </w:sdtContent>
    </w:sdt>
  </w:p>
  <w:p w14:paraId="109C5AB7"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5950EB95" w14:textId="77777777" w:rsidR="00A2413B" w:rsidRDefault="00A2413B" w:rsidP="003E7586">
    <w:pPr>
      <w:pStyle w:val="Footer"/>
      <w:jc w:val="center"/>
    </w:pP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0841921"/>
      <w:docPartObj>
        <w:docPartGallery w:val="Page Numbers (Bottom of Page)"/>
        <w:docPartUnique/>
      </w:docPartObj>
    </w:sdtPr>
    <w:sdtEndPr>
      <w:rPr>
        <w:noProof/>
      </w:rPr>
    </w:sdtEndPr>
    <w:sdtContent>
      <w:p w14:paraId="0981A2D4" w14:textId="031B9565" w:rsidR="00A2413B" w:rsidRPr="006A5704" w:rsidRDefault="00A2413B">
        <w:pPr>
          <w:pStyle w:val="Footer"/>
          <w:jc w:val="center"/>
          <w:rPr>
            <w:rFonts w:ascii="Times New Roman" w:hAnsi="Times New Roman"/>
            <w:noProof/>
            <w:sz w:val="24"/>
            <w:szCs w:val="24"/>
          </w:rPr>
        </w:pPr>
        <w:r w:rsidRPr="006A5704">
          <w:rPr>
            <w:rFonts w:ascii="Times New Roman" w:hAnsi="Times New Roman"/>
          </w:rPr>
          <w:t xml:space="preserve"> </w:t>
        </w:r>
        <w:r>
          <w:rPr>
            <w:rFonts w:ascii="Times New Roman" w:hAnsi="Times New Roman"/>
            <w:sz w:val="24"/>
            <w:szCs w:val="24"/>
          </w:rPr>
          <w:t>7</w:t>
        </w:r>
        <w:r w:rsidRPr="006A5704">
          <w:rPr>
            <w:rFonts w:ascii="Times New Roman" w:hAnsi="Times New Roman"/>
            <w:sz w:val="24"/>
            <w:szCs w:val="24"/>
          </w:rPr>
          <w:t xml:space="preserve"> - </w:t>
        </w:r>
        <w:r>
          <w:rPr>
            <w:rFonts w:ascii="Times New Roman" w:hAnsi="Times New Roman"/>
            <w:sz w:val="24"/>
            <w:szCs w:val="24"/>
          </w:rPr>
          <w:t>2</w:t>
        </w:r>
      </w:p>
      <w:p w14:paraId="4D504DFF" w14:textId="77777777" w:rsidR="00A2413B" w:rsidRPr="006A5704" w:rsidRDefault="00A2413B" w:rsidP="00D95A6B">
        <w:pPr>
          <w:pStyle w:val="Footer"/>
          <w:jc w:val="center"/>
          <w:rPr>
            <w:rFonts w:ascii="Times New Roman" w:hAnsi="Times New Roman"/>
            <w:sz w:val="24"/>
            <w:szCs w:val="24"/>
          </w:rPr>
        </w:pPr>
        <w:r w:rsidRPr="006A5704">
          <w:rPr>
            <w:rFonts w:ascii="Times New Roman" w:hAnsi="Times New Roman"/>
            <w:sz w:val="24"/>
            <w:szCs w:val="24"/>
          </w:rPr>
          <w:t>EXAM SECRET</w:t>
        </w:r>
      </w:p>
      <w:p w14:paraId="1CCD0535" w14:textId="77777777" w:rsidR="00A2413B" w:rsidRDefault="00E8400A">
        <w:pPr>
          <w:pStyle w:val="Footer"/>
          <w:jc w:val="center"/>
        </w:pPr>
      </w:p>
    </w:sdtContent>
  </w:sdt>
  <w:p w14:paraId="004D865E" w14:textId="77777777" w:rsidR="00A2413B" w:rsidRDefault="00A2413B" w:rsidP="00E06A52">
    <w:pPr>
      <w:pStyle w:val="Footer"/>
      <w:jc w:val="center"/>
    </w:pP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725473" w14:textId="7D7C3B87" w:rsidR="00A2413B" w:rsidRPr="006A5704" w:rsidRDefault="00A2413B" w:rsidP="00D95A6B">
    <w:pPr>
      <w:pStyle w:val="Footer"/>
      <w:jc w:val="center"/>
      <w:rPr>
        <w:rFonts w:ascii="Times New Roman" w:hAnsi="Times New Roman"/>
        <w:sz w:val="24"/>
        <w:szCs w:val="24"/>
      </w:rPr>
    </w:pPr>
    <w:r>
      <w:rPr>
        <w:rFonts w:ascii="Times New Roman" w:hAnsi="Times New Roman"/>
        <w:sz w:val="24"/>
        <w:szCs w:val="24"/>
      </w:rPr>
      <w:t>7</w:t>
    </w:r>
    <w:r w:rsidRPr="006A5704">
      <w:rPr>
        <w:rFonts w:ascii="Times New Roman" w:hAnsi="Times New Roman"/>
        <w:sz w:val="24"/>
        <w:szCs w:val="24"/>
      </w:rPr>
      <w:t xml:space="preserve"> – 1 of 2</w:t>
    </w:r>
  </w:p>
  <w:p w14:paraId="051EB75E" w14:textId="77777777" w:rsidR="00A2413B" w:rsidRPr="006A5704" w:rsidRDefault="00A2413B" w:rsidP="00D95A6B">
    <w:pPr>
      <w:pStyle w:val="Footer"/>
      <w:jc w:val="center"/>
      <w:rPr>
        <w:rFonts w:ascii="Times New Roman" w:hAnsi="Times New Roman"/>
        <w:sz w:val="24"/>
        <w:szCs w:val="24"/>
      </w:rPr>
    </w:pPr>
    <w:r w:rsidRPr="006A5704">
      <w:rPr>
        <w:rFonts w:ascii="Times New Roman" w:hAnsi="Times New Roman"/>
        <w:sz w:val="24"/>
        <w:szCs w:val="24"/>
      </w:rPr>
      <w:t>EXAM SECRET</w:t>
    </w: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48364052"/>
      <w:docPartObj>
        <w:docPartGallery w:val="Page Numbers (Bottom of Page)"/>
        <w:docPartUnique/>
      </w:docPartObj>
    </w:sdtPr>
    <w:sdtEndPr>
      <w:rPr>
        <w:noProof/>
      </w:rPr>
    </w:sdtEndPr>
    <w:sdtContent>
      <w:p w14:paraId="28590686" w14:textId="7338C18F" w:rsidR="00A2413B" w:rsidRPr="006A5704" w:rsidRDefault="00A2413B">
        <w:pPr>
          <w:pStyle w:val="Footer"/>
          <w:jc w:val="center"/>
          <w:rPr>
            <w:rFonts w:ascii="Times New Roman" w:hAnsi="Times New Roman"/>
            <w:noProof/>
            <w:sz w:val="24"/>
            <w:szCs w:val="24"/>
          </w:rPr>
        </w:pPr>
        <w:r>
          <w:rPr>
            <w:rFonts w:ascii="Times New Roman" w:hAnsi="Times New Roman"/>
            <w:sz w:val="24"/>
            <w:szCs w:val="24"/>
          </w:rPr>
          <w:t>7</w:t>
        </w:r>
        <w:r w:rsidRPr="006A5704">
          <w:rPr>
            <w:rFonts w:ascii="Times New Roman" w:hAnsi="Times New Roman"/>
            <w:sz w:val="24"/>
            <w:szCs w:val="24"/>
          </w:rPr>
          <w:t xml:space="preserve">A - </w:t>
        </w:r>
        <w:r w:rsidRPr="006A5704">
          <w:rPr>
            <w:rFonts w:ascii="Times New Roman" w:hAnsi="Times New Roman"/>
            <w:sz w:val="24"/>
            <w:szCs w:val="24"/>
          </w:rPr>
          <w:fldChar w:fldCharType="begin"/>
        </w:r>
        <w:r w:rsidRPr="006A5704">
          <w:rPr>
            <w:rFonts w:ascii="Times New Roman" w:hAnsi="Times New Roman"/>
            <w:sz w:val="24"/>
            <w:szCs w:val="24"/>
          </w:rPr>
          <w:instrText xml:space="preserve"> PAGE   \* MERGEFORMAT </w:instrText>
        </w:r>
        <w:r w:rsidRPr="006A5704">
          <w:rPr>
            <w:rFonts w:ascii="Times New Roman" w:hAnsi="Times New Roman"/>
            <w:sz w:val="24"/>
            <w:szCs w:val="24"/>
          </w:rPr>
          <w:fldChar w:fldCharType="separate"/>
        </w:r>
        <w:r w:rsidR="001A5846">
          <w:rPr>
            <w:rFonts w:ascii="Times New Roman" w:hAnsi="Times New Roman"/>
            <w:noProof/>
            <w:sz w:val="24"/>
            <w:szCs w:val="24"/>
          </w:rPr>
          <w:t>3</w:t>
        </w:r>
        <w:r w:rsidRPr="006A5704">
          <w:rPr>
            <w:rFonts w:ascii="Times New Roman" w:hAnsi="Times New Roman"/>
            <w:noProof/>
            <w:sz w:val="24"/>
            <w:szCs w:val="24"/>
          </w:rPr>
          <w:fldChar w:fldCharType="end"/>
        </w:r>
      </w:p>
      <w:p w14:paraId="7A5C0C2E" w14:textId="77777777" w:rsidR="00A2413B" w:rsidRPr="006A5704" w:rsidRDefault="00A2413B" w:rsidP="00D95A6B">
        <w:pPr>
          <w:pStyle w:val="Footer"/>
          <w:jc w:val="center"/>
          <w:rPr>
            <w:rFonts w:ascii="Times New Roman" w:hAnsi="Times New Roman"/>
            <w:sz w:val="24"/>
            <w:szCs w:val="24"/>
          </w:rPr>
        </w:pPr>
        <w:r w:rsidRPr="006A5704">
          <w:rPr>
            <w:rFonts w:ascii="Times New Roman" w:hAnsi="Times New Roman"/>
            <w:sz w:val="24"/>
            <w:szCs w:val="24"/>
          </w:rPr>
          <w:t>EXAM SECRET</w:t>
        </w:r>
      </w:p>
      <w:p w14:paraId="384C482F" w14:textId="77777777" w:rsidR="00A2413B" w:rsidRDefault="00E8400A">
        <w:pPr>
          <w:pStyle w:val="Footer"/>
          <w:jc w:val="center"/>
        </w:pPr>
      </w:p>
    </w:sdtContent>
  </w:sdt>
  <w:p w14:paraId="6179F622" w14:textId="77777777" w:rsidR="00A2413B" w:rsidRDefault="00A2413B" w:rsidP="00E06A52">
    <w:pPr>
      <w:pStyle w:val="Footer"/>
      <w:jc w:val="center"/>
    </w:pPr>
  </w:p>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29B3D7" w14:textId="35D97BE7" w:rsidR="00A2413B" w:rsidRPr="006A5704" w:rsidRDefault="00A2413B" w:rsidP="00D95A6B">
    <w:pPr>
      <w:pStyle w:val="Footer"/>
      <w:jc w:val="center"/>
      <w:rPr>
        <w:rFonts w:ascii="Times New Roman" w:hAnsi="Times New Roman"/>
        <w:sz w:val="24"/>
        <w:szCs w:val="24"/>
      </w:rPr>
    </w:pPr>
    <w:r>
      <w:rPr>
        <w:rFonts w:ascii="Times New Roman" w:hAnsi="Times New Roman"/>
        <w:sz w:val="24"/>
        <w:szCs w:val="24"/>
      </w:rPr>
      <w:t>7A – 1 of 3</w:t>
    </w:r>
  </w:p>
  <w:p w14:paraId="49E50E87" w14:textId="77777777" w:rsidR="00A2413B" w:rsidRPr="006A5704" w:rsidRDefault="00A2413B" w:rsidP="00D95A6B">
    <w:pPr>
      <w:pStyle w:val="Footer"/>
      <w:jc w:val="center"/>
      <w:rPr>
        <w:rFonts w:ascii="Times New Roman" w:hAnsi="Times New Roman"/>
        <w:sz w:val="24"/>
        <w:szCs w:val="24"/>
      </w:rPr>
    </w:pPr>
    <w:r w:rsidRPr="006A5704">
      <w:rPr>
        <w:rFonts w:ascii="Times New Roman" w:hAnsi="Times New Roman"/>
        <w:sz w:val="24"/>
        <w:szCs w:val="24"/>
      </w:rPr>
      <w:t>EXAM SECRET</w:t>
    </w:r>
  </w:p>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98F09C" w14:textId="44E0FCA2" w:rsidR="00A2413B" w:rsidRPr="005E160D" w:rsidRDefault="00A2413B" w:rsidP="00D95A6B">
    <w:pPr>
      <w:pStyle w:val="Footer"/>
      <w:jc w:val="center"/>
      <w:rPr>
        <w:rFonts w:ascii="Times New Roman" w:hAnsi="Times New Roman"/>
        <w:sz w:val="24"/>
        <w:szCs w:val="24"/>
      </w:rPr>
    </w:pPr>
    <w:r>
      <w:rPr>
        <w:rFonts w:ascii="Times New Roman" w:hAnsi="Times New Roman"/>
        <w:sz w:val="24"/>
        <w:szCs w:val="24"/>
      </w:rPr>
      <w:t>7</w:t>
    </w:r>
    <w:r w:rsidRPr="005E160D">
      <w:rPr>
        <w:rFonts w:ascii="Times New Roman" w:hAnsi="Times New Roman"/>
        <w:sz w:val="24"/>
        <w:szCs w:val="24"/>
      </w:rPr>
      <w:t>B -</w:t>
    </w:r>
    <w:sdt>
      <w:sdtPr>
        <w:rPr>
          <w:rFonts w:ascii="Times New Roman" w:hAnsi="Times New Roman"/>
          <w:sz w:val="24"/>
          <w:szCs w:val="24"/>
        </w:rPr>
        <w:id w:val="-1053237047"/>
        <w:docPartObj>
          <w:docPartGallery w:val="Page Numbers (Bottom of Page)"/>
          <w:docPartUnique/>
        </w:docPartObj>
      </w:sdtPr>
      <w:sdtEndPr>
        <w:rPr>
          <w:noProof/>
        </w:rPr>
      </w:sdtEndPr>
      <w:sdtContent>
        <w:r w:rsidRPr="005E160D">
          <w:rPr>
            <w:rFonts w:ascii="Times New Roman" w:hAnsi="Times New Roman"/>
            <w:sz w:val="24"/>
            <w:szCs w:val="24"/>
          </w:rPr>
          <w:fldChar w:fldCharType="begin"/>
        </w:r>
        <w:r w:rsidRPr="005E160D">
          <w:rPr>
            <w:rFonts w:ascii="Times New Roman" w:hAnsi="Times New Roman"/>
            <w:sz w:val="24"/>
            <w:szCs w:val="24"/>
          </w:rPr>
          <w:instrText xml:space="preserve"> PAGE   \* MERGEFORMAT </w:instrText>
        </w:r>
        <w:r w:rsidRPr="005E160D">
          <w:rPr>
            <w:rFonts w:ascii="Times New Roman" w:hAnsi="Times New Roman"/>
            <w:sz w:val="24"/>
            <w:szCs w:val="24"/>
          </w:rPr>
          <w:fldChar w:fldCharType="separate"/>
        </w:r>
        <w:r w:rsidR="001A5846">
          <w:rPr>
            <w:rFonts w:ascii="Times New Roman" w:hAnsi="Times New Roman"/>
            <w:noProof/>
            <w:sz w:val="24"/>
            <w:szCs w:val="24"/>
          </w:rPr>
          <w:t>4</w:t>
        </w:r>
        <w:r w:rsidRPr="005E160D">
          <w:rPr>
            <w:rFonts w:ascii="Times New Roman" w:hAnsi="Times New Roman"/>
            <w:noProof/>
            <w:sz w:val="24"/>
            <w:szCs w:val="24"/>
          </w:rPr>
          <w:fldChar w:fldCharType="end"/>
        </w:r>
      </w:sdtContent>
    </w:sdt>
  </w:p>
  <w:p w14:paraId="78533E86" w14:textId="77777777" w:rsidR="00A2413B" w:rsidRPr="005E160D" w:rsidRDefault="00A2413B" w:rsidP="00D95A6B">
    <w:pPr>
      <w:pStyle w:val="Footer"/>
      <w:jc w:val="center"/>
      <w:rPr>
        <w:rFonts w:ascii="Times New Roman" w:hAnsi="Times New Roman"/>
        <w:sz w:val="24"/>
        <w:szCs w:val="24"/>
      </w:rPr>
    </w:pPr>
    <w:r w:rsidRPr="005E160D">
      <w:rPr>
        <w:rFonts w:ascii="Times New Roman" w:hAnsi="Times New Roman"/>
        <w:sz w:val="24"/>
        <w:szCs w:val="24"/>
      </w:rPr>
      <w:t>EXAM SECRET</w:t>
    </w:r>
  </w:p>
  <w:p w14:paraId="2C92A12D" w14:textId="77777777" w:rsidR="00A2413B" w:rsidRDefault="00A2413B" w:rsidP="00D95A6B">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3A4118" w14:textId="77777777" w:rsidR="00A2413B" w:rsidRDefault="00A2413B">
    <w:pPr>
      <w:pStyle w:val="Footer"/>
      <w:jc w:val="center"/>
    </w:pPr>
  </w:p>
  <w:p w14:paraId="26DFECB8" w14:textId="77777777" w:rsidR="00A2413B" w:rsidRPr="00A73698" w:rsidRDefault="00A2413B" w:rsidP="00AD6AD0">
    <w:pPr>
      <w:pStyle w:val="Footer"/>
      <w:jc w:val="center"/>
      <w:rPr>
        <w:rFonts w:ascii="Times New Roman" w:hAnsi="Times New Roman"/>
        <w:sz w:val="24"/>
        <w:szCs w:val="24"/>
      </w:rPr>
    </w:pPr>
    <w:r w:rsidRPr="00A73698">
      <w:rPr>
        <w:rFonts w:ascii="Times New Roman" w:hAnsi="Times New Roman"/>
        <w:sz w:val="24"/>
        <w:szCs w:val="24"/>
      </w:rPr>
      <w:t>1A – 1 of 2</w:t>
    </w:r>
  </w:p>
  <w:p w14:paraId="77890EC1" w14:textId="77777777" w:rsidR="00A2413B" w:rsidRPr="00A73698" w:rsidRDefault="00A2413B" w:rsidP="00AD6AD0">
    <w:pPr>
      <w:pStyle w:val="Footer"/>
      <w:jc w:val="center"/>
      <w:rPr>
        <w:rFonts w:ascii="Times New Roman" w:hAnsi="Times New Roman"/>
        <w:sz w:val="24"/>
        <w:szCs w:val="24"/>
      </w:rPr>
    </w:pPr>
    <w:r w:rsidRPr="00A73698">
      <w:rPr>
        <w:rFonts w:ascii="Times New Roman" w:hAnsi="Times New Roman"/>
        <w:sz w:val="24"/>
        <w:szCs w:val="24"/>
      </w:rPr>
      <w:t>EXAM SECRET</w:t>
    </w:r>
  </w:p>
  <w:p w14:paraId="6007FFFE" w14:textId="77777777" w:rsidR="00A2413B" w:rsidRDefault="00A2413B">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8DC620" w14:textId="77777777" w:rsidR="00A2413B" w:rsidRDefault="00A2413B">
    <w:pPr>
      <w:pStyle w:val="Footer"/>
      <w:jc w:val="center"/>
    </w:pPr>
  </w:p>
  <w:p w14:paraId="2DF6B914" w14:textId="48374160" w:rsidR="00A2413B" w:rsidRPr="00AD6AD0" w:rsidRDefault="00A2413B" w:rsidP="00AD6AD0">
    <w:pPr>
      <w:pStyle w:val="Footer"/>
      <w:jc w:val="center"/>
      <w:rPr>
        <w:rFonts w:ascii="Times New Roman" w:hAnsi="Times New Roman"/>
        <w:sz w:val="24"/>
        <w:szCs w:val="24"/>
      </w:rPr>
    </w:pPr>
    <w:r>
      <w:rPr>
        <w:rFonts w:ascii="Times New Roman" w:hAnsi="Times New Roman"/>
        <w:sz w:val="24"/>
        <w:szCs w:val="24"/>
      </w:rPr>
      <w:t xml:space="preserve">1B - 1 </w:t>
    </w:r>
    <w:proofErr w:type="gramStart"/>
    <w:r>
      <w:rPr>
        <w:rFonts w:ascii="Times New Roman" w:hAnsi="Times New Roman"/>
        <w:sz w:val="24"/>
        <w:szCs w:val="24"/>
      </w:rPr>
      <w:t>of  5</w:t>
    </w:r>
    <w:proofErr w:type="gramEnd"/>
  </w:p>
  <w:p w14:paraId="6D270CFA" w14:textId="77777777" w:rsidR="00A2413B" w:rsidRPr="00AD6AD0" w:rsidRDefault="00A2413B" w:rsidP="00AD6AD0">
    <w:pPr>
      <w:pStyle w:val="Footer"/>
      <w:jc w:val="center"/>
      <w:rPr>
        <w:rFonts w:ascii="Times New Roman" w:hAnsi="Times New Roman"/>
        <w:sz w:val="24"/>
        <w:szCs w:val="24"/>
      </w:rPr>
    </w:pPr>
    <w:r w:rsidRPr="00AD6AD0">
      <w:rPr>
        <w:rFonts w:ascii="Times New Roman" w:hAnsi="Times New Roman"/>
        <w:sz w:val="24"/>
        <w:szCs w:val="24"/>
      </w:rPr>
      <w:t>EXAM SECRET</w:t>
    </w:r>
  </w:p>
  <w:p w14:paraId="0E29D56C" w14:textId="77777777" w:rsidR="00A2413B" w:rsidRDefault="00A2413B">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0C6F5" w14:textId="6038423B" w:rsidR="00A2413B" w:rsidRPr="00831A0F" w:rsidRDefault="00A2413B" w:rsidP="00E06A52">
    <w:pPr>
      <w:pStyle w:val="Footer"/>
      <w:jc w:val="center"/>
      <w:rPr>
        <w:rFonts w:ascii="Times New Roman" w:hAnsi="Times New Roman"/>
        <w:sz w:val="24"/>
        <w:szCs w:val="24"/>
      </w:rPr>
    </w:pPr>
    <w:r w:rsidRPr="00831A0F">
      <w:rPr>
        <w:rFonts w:ascii="Times New Roman" w:hAnsi="Times New Roman"/>
        <w:sz w:val="24"/>
        <w:szCs w:val="24"/>
      </w:rPr>
      <w:t xml:space="preserve">1C- 1 of </w:t>
    </w:r>
    <w:r>
      <w:rPr>
        <w:rFonts w:ascii="Times New Roman" w:hAnsi="Times New Roman"/>
        <w:sz w:val="24"/>
        <w:szCs w:val="24"/>
      </w:rPr>
      <w:t>6</w:t>
    </w:r>
  </w:p>
  <w:p w14:paraId="579D7B3F" w14:textId="77777777" w:rsidR="00A2413B" w:rsidRPr="00831A0F" w:rsidRDefault="00A2413B" w:rsidP="00E06A52">
    <w:pPr>
      <w:pStyle w:val="Footer"/>
      <w:jc w:val="center"/>
      <w:rPr>
        <w:rFonts w:ascii="Times New Roman" w:hAnsi="Times New Roman"/>
        <w:sz w:val="24"/>
        <w:szCs w:val="24"/>
      </w:rPr>
    </w:pPr>
    <w:r w:rsidRPr="00831A0F">
      <w:rPr>
        <w:rFonts w:ascii="Times New Roman" w:hAnsi="Times New Roman"/>
        <w:sz w:val="24"/>
        <w:szCs w:val="24"/>
      </w:rPr>
      <w:t>EXAM SECRET</w:t>
    </w:r>
  </w:p>
  <w:p w14:paraId="4F8DFC59" w14:textId="77777777" w:rsidR="00A2413B" w:rsidRDefault="00A241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E4B67A" w14:textId="77777777" w:rsidR="00E8400A" w:rsidRDefault="00E8400A" w:rsidP="00E06A52">
      <w:pPr>
        <w:spacing w:after="0" w:line="240" w:lineRule="auto"/>
      </w:pPr>
      <w:r>
        <w:separator/>
      </w:r>
    </w:p>
  </w:footnote>
  <w:footnote w:type="continuationSeparator" w:id="0">
    <w:p w14:paraId="0AEF9E25" w14:textId="77777777" w:rsidR="00E8400A" w:rsidRDefault="00E8400A" w:rsidP="00E06A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6D05AD" w14:textId="77777777" w:rsidR="00A2413B" w:rsidRPr="00831A0F" w:rsidRDefault="00A2413B" w:rsidP="00545843">
    <w:pPr>
      <w:tabs>
        <w:tab w:val="center" w:pos="4680"/>
        <w:tab w:val="right" w:pos="9360"/>
      </w:tabs>
      <w:spacing w:after="0" w:line="240" w:lineRule="auto"/>
      <w:jc w:val="center"/>
      <w:rPr>
        <w:rFonts w:ascii="Times New Roman" w:eastAsia="Calibri" w:hAnsi="Times New Roman" w:cs="Times New Roman"/>
        <w:sz w:val="24"/>
        <w:szCs w:val="24"/>
      </w:rPr>
    </w:pPr>
    <w:r w:rsidRPr="00831A0F">
      <w:rPr>
        <w:rFonts w:ascii="Times New Roman" w:eastAsia="Calibri" w:hAnsi="Times New Roman" w:cs="Times New Roman"/>
        <w:sz w:val="24"/>
        <w:szCs w:val="24"/>
      </w:rPr>
      <w:t>EXAM SECRET</w:t>
    </w:r>
  </w:p>
  <w:p w14:paraId="6D7F7B96" w14:textId="77777777" w:rsidR="00A2413B" w:rsidRPr="00545843" w:rsidRDefault="00A2413B" w:rsidP="00545843">
    <w:pPr>
      <w:pStyle w:val="Header"/>
      <w:jc w:val="center"/>
      <w:rPr>
        <w:rFonts w:ascii="Arial" w:hAnsi="Arial" w:cs="Arial"/>
        <w:sz w:val="24"/>
        <w:szCs w:val="2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D7BAE7" w14:textId="77777777" w:rsidR="00A2413B" w:rsidRPr="003155EB" w:rsidRDefault="00A2413B" w:rsidP="00EB10D2">
    <w:pPr>
      <w:pStyle w:val="Header"/>
      <w:jc w:val="center"/>
      <w:rPr>
        <w:rFonts w:ascii="Arial" w:hAnsi="Arial" w:cs="Arial"/>
        <w:sz w:val="24"/>
        <w:szCs w:val="24"/>
      </w:rPr>
    </w:pPr>
    <w:r>
      <w:rPr>
        <w:rFonts w:ascii="Arial" w:hAnsi="Arial" w:cs="Arial"/>
        <w:sz w:val="24"/>
        <w:szCs w:val="24"/>
      </w:rPr>
      <w:t>EXAM SECRET</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E00CA5"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0851E2F9" w14:textId="77777777" w:rsidR="00A2413B" w:rsidRDefault="00A2413B">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44583D" w14:textId="77777777" w:rsidR="00A2413B" w:rsidRPr="003E7586" w:rsidRDefault="00A2413B" w:rsidP="003E7586">
    <w:pPr>
      <w:pStyle w:val="Footer"/>
      <w:jc w:val="center"/>
      <w:rPr>
        <w:rFonts w:ascii="Times New Roman" w:hAnsi="Times New Roman"/>
      </w:rPr>
    </w:pPr>
    <w:r w:rsidRPr="003E7586">
      <w:rPr>
        <w:rFonts w:ascii="Times New Roman" w:hAnsi="Times New Roman"/>
        <w:sz w:val="24"/>
        <w:szCs w:val="24"/>
      </w:rPr>
      <w:t>EXAM SECRET</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56318D" w14:textId="77777777" w:rsidR="00A2413B" w:rsidRPr="003E7586" w:rsidRDefault="00A2413B" w:rsidP="003E7586">
    <w:pPr>
      <w:pStyle w:val="Footer"/>
      <w:jc w:val="center"/>
      <w:rPr>
        <w:rFonts w:ascii="Times New Roman" w:hAnsi="Times New Roman"/>
        <w:sz w:val="24"/>
        <w:szCs w:val="24"/>
      </w:rPr>
    </w:pPr>
    <w:r w:rsidRPr="003E7586">
      <w:rPr>
        <w:rFonts w:ascii="Times New Roman" w:hAnsi="Times New Roman"/>
        <w:sz w:val="24"/>
        <w:szCs w:val="24"/>
      </w:rPr>
      <w:t>EXAM SECRET</w:t>
    </w:r>
  </w:p>
  <w:p w14:paraId="71B7D0C0" w14:textId="77777777" w:rsidR="00A2413B" w:rsidRDefault="00A2413B">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E96E25" w14:textId="77777777" w:rsidR="00A2413B" w:rsidRPr="003155EB" w:rsidRDefault="00A2413B" w:rsidP="003E7586">
    <w:pPr>
      <w:pStyle w:val="Header"/>
      <w:jc w:val="center"/>
      <w:rPr>
        <w:rFonts w:ascii="Arial" w:hAnsi="Arial" w:cs="Arial"/>
        <w:sz w:val="24"/>
        <w:szCs w:val="24"/>
      </w:rPr>
    </w:pPr>
    <w:r>
      <w:rPr>
        <w:rFonts w:ascii="Arial" w:hAnsi="Arial" w:cs="Arial"/>
        <w:sz w:val="24"/>
        <w:szCs w:val="24"/>
      </w:rPr>
      <w:t>EXAM SECRET</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27BDD8" w14:textId="77777777" w:rsidR="00A2413B" w:rsidRPr="006A5704" w:rsidRDefault="00A2413B" w:rsidP="00D95A6B">
    <w:pPr>
      <w:pStyle w:val="Footer"/>
      <w:jc w:val="center"/>
      <w:rPr>
        <w:rFonts w:ascii="Times New Roman" w:hAnsi="Times New Roman"/>
        <w:sz w:val="24"/>
        <w:szCs w:val="24"/>
      </w:rPr>
    </w:pPr>
    <w:r w:rsidRPr="006A5704">
      <w:rPr>
        <w:rFonts w:ascii="Times New Roman" w:hAnsi="Times New Roman"/>
        <w:sz w:val="24"/>
        <w:szCs w:val="24"/>
      </w:rPr>
      <w:t>EXAM SECRET</w:t>
    </w:r>
  </w:p>
  <w:p w14:paraId="29AAE2BC" w14:textId="77777777" w:rsidR="00A2413B" w:rsidRDefault="00A2413B" w:rsidP="00D95A6B">
    <w:pPr>
      <w:pStyle w:val="Header"/>
      <w:jc w:val="cent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25DF6D" w14:textId="77777777" w:rsidR="00A2413B" w:rsidRPr="006A5704" w:rsidRDefault="00A2413B" w:rsidP="00D95A6B">
    <w:pPr>
      <w:pStyle w:val="Header"/>
      <w:jc w:val="center"/>
      <w:rPr>
        <w:rFonts w:ascii="Times New Roman" w:hAnsi="Times New Roman"/>
        <w:sz w:val="24"/>
        <w:szCs w:val="24"/>
      </w:rPr>
    </w:pPr>
    <w:r>
      <w:rPr>
        <w:rFonts w:ascii="Times New Roman" w:hAnsi="Times New Roman"/>
        <w:sz w:val="24"/>
        <w:szCs w:val="24"/>
      </w:rPr>
      <w:t>EXAM SECRET</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DDBC56" w14:textId="77777777" w:rsidR="00A2413B" w:rsidRPr="005E160D" w:rsidRDefault="00A2413B" w:rsidP="00D95A6B">
    <w:pPr>
      <w:pStyle w:val="Header"/>
      <w:jc w:val="center"/>
      <w:rPr>
        <w:rFonts w:ascii="Times New Roman" w:hAnsi="Times New Roman"/>
        <w:sz w:val="24"/>
        <w:szCs w:val="24"/>
      </w:rPr>
    </w:pPr>
    <w:r w:rsidRPr="005E160D">
      <w:rPr>
        <w:rFonts w:ascii="Times New Roman" w:hAnsi="Times New Roman"/>
        <w:sz w:val="24"/>
        <w:szCs w:val="24"/>
      </w:rPr>
      <w:t>EXAM SECRET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3335E1" w14:textId="77777777" w:rsidR="00A2413B" w:rsidRPr="005B4624" w:rsidRDefault="00A2413B" w:rsidP="005B4624">
    <w:pPr>
      <w:pStyle w:val="Footer"/>
      <w:rPr>
        <w:rFonts w:ascii="Arial" w:hAnsi="Arial" w:cs="Arial"/>
        <w:sz w:val="24"/>
        <w:szCs w:val="24"/>
      </w:rPr>
    </w:pPr>
  </w:p>
  <w:p w14:paraId="11A6E397" w14:textId="77777777" w:rsidR="00A2413B" w:rsidRPr="00FA328A" w:rsidRDefault="00A2413B" w:rsidP="005B4624">
    <w:pPr>
      <w:pStyle w:val="Footer"/>
      <w:jc w:val="center"/>
      <w:rPr>
        <w:rFonts w:ascii="Times New Roman" w:hAnsi="Times New Roman"/>
      </w:rPr>
    </w:pPr>
    <w:r w:rsidRPr="00FA328A">
      <w:rPr>
        <w:rFonts w:ascii="Times New Roman" w:hAnsi="Times New Roman"/>
        <w:sz w:val="24"/>
        <w:szCs w:val="24"/>
      </w:rPr>
      <w:t>EXAM SECRET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965D5B" w14:textId="77777777" w:rsidR="00A2413B" w:rsidRPr="005B4624" w:rsidRDefault="00A2413B" w:rsidP="005B4624">
    <w:pPr>
      <w:pStyle w:val="Footer"/>
      <w:rPr>
        <w:rFonts w:ascii="Arial" w:hAnsi="Arial" w:cs="Arial"/>
        <w:sz w:val="24"/>
        <w:szCs w:val="24"/>
      </w:rPr>
    </w:pPr>
  </w:p>
  <w:p w14:paraId="0D884F58" w14:textId="77777777" w:rsidR="00A2413B" w:rsidRDefault="00A2413B" w:rsidP="0038174B">
    <w:pPr>
      <w:pStyle w:val="Footer"/>
      <w:jc w:val="center"/>
    </w:pPr>
    <w:r w:rsidRPr="0038174B">
      <w:rPr>
        <w:rFonts w:ascii="Times New Roman" w:hAnsi="Times New Roman"/>
        <w:sz w:val="24"/>
        <w:szCs w:val="24"/>
      </w:rPr>
      <w:t>EXAM SECRET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5CB0F8" w14:textId="77777777" w:rsidR="00A2413B" w:rsidRPr="005B4624" w:rsidRDefault="00A2413B" w:rsidP="005B4624">
    <w:pPr>
      <w:pStyle w:val="Footer"/>
      <w:rPr>
        <w:rFonts w:ascii="Arial" w:hAnsi="Arial" w:cs="Arial"/>
        <w:sz w:val="24"/>
        <w:szCs w:val="24"/>
      </w:rPr>
    </w:pPr>
  </w:p>
  <w:p w14:paraId="2CFDD032" w14:textId="77777777" w:rsidR="00A2413B" w:rsidRDefault="00A2413B" w:rsidP="007B1BD3">
    <w:pPr>
      <w:pStyle w:val="Footer"/>
      <w:jc w:val="center"/>
    </w:pPr>
    <w:r w:rsidRPr="007B1BD3">
      <w:rPr>
        <w:rFonts w:ascii="Times New Roman" w:hAnsi="Times New Roman"/>
        <w:sz w:val="24"/>
        <w:szCs w:val="24"/>
      </w:rPr>
      <w:t>EXAM SECRET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5300E9" w14:textId="77777777" w:rsidR="00A2413B" w:rsidRPr="00A37BD4" w:rsidRDefault="00A2413B" w:rsidP="00A37BD4">
    <w:pPr>
      <w:pStyle w:val="Header"/>
      <w:jc w:val="center"/>
      <w:rPr>
        <w:rFonts w:ascii="Times New Roman" w:hAnsi="Times New Roman"/>
        <w:sz w:val="24"/>
        <w:szCs w:val="24"/>
      </w:rPr>
    </w:pPr>
    <w:r w:rsidRPr="00A37BD4">
      <w:rPr>
        <w:rFonts w:ascii="Times New Roman" w:hAnsi="Times New Roman"/>
        <w:sz w:val="24"/>
        <w:szCs w:val="24"/>
      </w:rPr>
      <w:t>EXAM SECRET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B7BD87" w14:textId="77777777" w:rsidR="00A2413B" w:rsidRPr="00A37BD4" w:rsidRDefault="00A2413B" w:rsidP="00A37BD4">
    <w:pPr>
      <w:pStyle w:val="Footer"/>
      <w:jc w:val="center"/>
      <w:rPr>
        <w:rFonts w:ascii="Times New Roman" w:hAnsi="Times New Roman"/>
        <w:sz w:val="24"/>
        <w:szCs w:val="24"/>
      </w:rPr>
    </w:pPr>
    <w:r w:rsidRPr="00A37BD4">
      <w:rPr>
        <w:rFonts w:ascii="Times New Roman" w:hAnsi="Times New Roman"/>
        <w:sz w:val="24"/>
        <w:szCs w:val="24"/>
      </w:rPr>
      <w:t>EXAM SECRET</w:t>
    </w:r>
  </w:p>
  <w:p w14:paraId="6AEEE84A" w14:textId="77777777" w:rsidR="00A2413B" w:rsidRDefault="00A2413B">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3F7CB5" w14:textId="77777777" w:rsidR="00A2413B" w:rsidRPr="003155EB" w:rsidRDefault="00A2413B" w:rsidP="00A37BD4">
    <w:pPr>
      <w:pStyle w:val="Header"/>
      <w:jc w:val="center"/>
      <w:rPr>
        <w:rFonts w:ascii="Arial" w:hAnsi="Arial" w:cs="Arial"/>
        <w:sz w:val="24"/>
        <w:szCs w:val="24"/>
      </w:rPr>
    </w:pPr>
    <w:r>
      <w:rPr>
        <w:rFonts w:ascii="Arial" w:hAnsi="Arial" w:cs="Arial"/>
        <w:sz w:val="24"/>
        <w:szCs w:val="24"/>
      </w:rPr>
      <w:t>EXAM SECRET</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E54556" w14:textId="77777777" w:rsidR="00A2413B" w:rsidRPr="00AC299C" w:rsidRDefault="00A2413B" w:rsidP="00A37BD4">
    <w:pPr>
      <w:pStyle w:val="Header"/>
      <w:jc w:val="center"/>
      <w:rPr>
        <w:rFonts w:ascii="Times New Roman" w:hAnsi="Times New Roman"/>
        <w:sz w:val="24"/>
        <w:szCs w:val="24"/>
      </w:rPr>
    </w:pPr>
    <w:r w:rsidRPr="00AC299C">
      <w:rPr>
        <w:rFonts w:ascii="Times New Roman" w:hAnsi="Times New Roman"/>
        <w:sz w:val="24"/>
        <w:szCs w:val="24"/>
      </w:rPr>
      <w:t>EXAM SECRET</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AD2AC" w14:textId="77777777" w:rsidR="00A2413B" w:rsidRPr="00AC299C" w:rsidRDefault="00A2413B" w:rsidP="00A37BD4">
    <w:pPr>
      <w:pStyle w:val="Footer"/>
      <w:jc w:val="center"/>
      <w:rPr>
        <w:rFonts w:ascii="Times New Roman" w:hAnsi="Times New Roman"/>
      </w:rPr>
    </w:pPr>
    <w:r w:rsidRPr="00AC299C">
      <w:rPr>
        <w:rFonts w:ascii="Times New Roman" w:hAnsi="Times New Roman"/>
        <w:sz w:val="24"/>
        <w:szCs w:val="24"/>
      </w:rPr>
      <w:t>EXAM SECRET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10931"/>
    <w:multiLevelType w:val="hybridMultilevel"/>
    <w:tmpl w:val="A1B29894"/>
    <w:lvl w:ilvl="0" w:tplc="5840E69C">
      <w:start w:val="1"/>
      <w:numFmt w:val="lowerRoman"/>
      <w:lvlText w:val="%1."/>
      <w:lvlJc w:val="left"/>
      <w:pPr>
        <w:ind w:left="3600" w:hanging="7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1">
    <w:nsid w:val="036A339D"/>
    <w:multiLevelType w:val="hybridMultilevel"/>
    <w:tmpl w:val="BCB60824"/>
    <w:lvl w:ilvl="0" w:tplc="DEA85F76">
      <w:start w:val="1"/>
      <w:numFmt w:val="decimal"/>
      <w:lvlText w:val="(%1)"/>
      <w:lvlJc w:val="left"/>
      <w:pPr>
        <w:ind w:left="2220" w:hanging="78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4475343"/>
    <w:multiLevelType w:val="hybridMultilevel"/>
    <w:tmpl w:val="7588587E"/>
    <w:lvl w:ilvl="0" w:tplc="45CE509A">
      <w:start w:val="1"/>
      <w:numFmt w:val="decimal"/>
      <w:lvlText w:val="(%1)"/>
      <w:lvlJc w:val="left"/>
      <w:pPr>
        <w:ind w:left="840" w:hanging="360"/>
      </w:pPr>
    </w:lvl>
    <w:lvl w:ilvl="1" w:tplc="08090019">
      <w:start w:val="1"/>
      <w:numFmt w:val="lowerLetter"/>
      <w:lvlText w:val="%2."/>
      <w:lvlJc w:val="left"/>
      <w:pPr>
        <w:ind w:left="1560" w:hanging="360"/>
      </w:pPr>
    </w:lvl>
    <w:lvl w:ilvl="2" w:tplc="0809001B">
      <w:start w:val="1"/>
      <w:numFmt w:val="lowerRoman"/>
      <w:lvlText w:val="%3."/>
      <w:lvlJc w:val="right"/>
      <w:pPr>
        <w:ind w:left="2280" w:hanging="180"/>
      </w:pPr>
    </w:lvl>
    <w:lvl w:ilvl="3" w:tplc="0809000F">
      <w:start w:val="1"/>
      <w:numFmt w:val="decimal"/>
      <w:lvlText w:val="%4."/>
      <w:lvlJc w:val="left"/>
      <w:pPr>
        <w:ind w:left="3000" w:hanging="360"/>
      </w:pPr>
    </w:lvl>
    <w:lvl w:ilvl="4" w:tplc="08090019">
      <w:start w:val="1"/>
      <w:numFmt w:val="lowerLetter"/>
      <w:lvlText w:val="%5."/>
      <w:lvlJc w:val="left"/>
      <w:pPr>
        <w:ind w:left="3720" w:hanging="360"/>
      </w:pPr>
    </w:lvl>
    <w:lvl w:ilvl="5" w:tplc="0809001B">
      <w:start w:val="1"/>
      <w:numFmt w:val="lowerRoman"/>
      <w:lvlText w:val="%6."/>
      <w:lvlJc w:val="right"/>
      <w:pPr>
        <w:ind w:left="4440" w:hanging="180"/>
      </w:pPr>
    </w:lvl>
    <w:lvl w:ilvl="6" w:tplc="0809000F">
      <w:start w:val="1"/>
      <w:numFmt w:val="decimal"/>
      <w:lvlText w:val="%7."/>
      <w:lvlJc w:val="left"/>
      <w:pPr>
        <w:ind w:left="5160" w:hanging="360"/>
      </w:pPr>
    </w:lvl>
    <w:lvl w:ilvl="7" w:tplc="08090019">
      <w:start w:val="1"/>
      <w:numFmt w:val="lowerLetter"/>
      <w:lvlText w:val="%8."/>
      <w:lvlJc w:val="left"/>
      <w:pPr>
        <w:ind w:left="5880" w:hanging="360"/>
      </w:pPr>
    </w:lvl>
    <w:lvl w:ilvl="8" w:tplc="0809001B">
      <w:start w:val="1"/>
      <w:numFmt w:val="lowerRoman"/>
      <w:lvlText w:val="%9."/>
      <w:lvlJc w:val="right"/>
      <w:pPr>
        <w:ind w:left="6600" w:hanging="180"/>
      </w:pPr>
    </w:lvl>
  </w:abstractNum>
  <w:abstractNum w:abstractNumId="3">
    <w:nsid w:val="04D21B05"/>
    <w:multiLevelType w:val="hybridMultilevel"/>
    <w:tmpl w:val="E4A07F84"/>
    <w:lvl w:ilvl="0" w:tplc="5E962EB2">
      <w:start w:val="1"/>
      <w:numFmt w:val="lowerLetter"/>
      <w:lvlText w:val="%1."/>
      <w:lvlJc w:val="left"/>
      <w:pPr>
        <w:ind w:left="480" w:hanging="360"/>
      </w:pPr>
    </w:lvl>
    <w:lvl w:ilvl="1" w:tplc="08090019">
      <w:start w:val="1"/>
      <w:numFmt w:val="lowerLetter"/>
      <w:lvlText w:val="%2."/>
      <w:lvlJc w:val="left"/>
      <w:pPr>
        <w:ind w:left="1200" w:hanging="360"/>
      </w:pPr>
    </w:lvl>
    <w:lvl w:ilvl="2" w:tplc="0809001B">
      <w:start w:val="1"/>
      <w:numFmt w:val="lowerRoman"/>
      <w:lvlText w:val="%3."/>
      <w:lvlJc w:val="right"/>
      <w:pPr>
        <w:ind w:left="1920" w:hanging="180"/>
      </w:pPr>
    </w:lvl>
    <w:lvl w:ilvl="3" w:tplc="0809000F">
      <w:start w:val="1"/>
      <w:numFmt w:val="decimal"/>
      <w:lvlText w:val="%4."/>
      <w:lvlJc w:val="left"/>
      <w:pPr>
        <w:ind w:left="2640" w:hanging="360"/>
      </w:pPr>
    </w:lvl>
    <w:lvl w:ilvl="4" w:tplc="08090019">
      <w:start w:val="1"/>
      <w:numFmt w:val="lowerLetter"/>
      <w:lvlText w:val="%5."/>
      <w:lvlJc w:val="left"/>
      <w:pPr>
        <w:ind w:left="3360" w:hanging="360"/>
      </w:pPr>
    </w:lvl>
    <w:lvl w:ilvl="5" w:tplc="0809001B">
      <w:start w:val="1"/>
      <w:numFmt w:val="lowerRoman"/>
      <w:lvlText w:val="%6."/>
      <w:lvlJc w:val="right"/>
      <w:pPr>
        <w:ind w:left="4080" w:hanging="180"/>
      </w:pPr>
    </w:lvl>
    <w:lvl w:ilvl="6" w:tplc="0809000F">
      <w:start w:val="1"/>
      <w:numFmt w:val="decimal"/>
      <w:lvlText w:val="%7."/>
      <w:lvlJc w:val="left"/>
      <w:pPr>
        <w:ind w:left="4800" w:hanging="360"/>
      </w:pPr>
    </w:lvl>
    <w:lvl w:ilvl="7" w:tplc="08090019">
      <w:start w:val="1"/>
      <w:numFmt w:val="lowerLetter"/>
      <w:lvlText w:val="%8."/>
      <w:lvlJc w:val="left"/>
      <w:pPr>
        <w:ind w:left="5520" w:hanging="360"/>
      </w:pPr>
    </w:lvl>
    <w:lvl w:ilvl="8" w:tplc="0809001B">
      <w:start w:val="1"/>
      <w:numFmt w:val="lowerRoman"/>
      <w:lvlText w:val="%9."/>
      <w:lvlJc w:val="right"/>
      <w:pPr>
        <w:ind w:left="6240" w:hanging="180"/>
      </w:pPr>
    </w:lvl>
  </w:abstractNum>
  <w:abstractNum w:abstractNumId="4">
    <w:nsid w:val="0682575F"/>
    <w:multiLevelType w:val="hybridMultilevel"/>
    <w:tmpl w:val="BF42EE4E"/>
    <w:lvl w:ilvl="0" w:tplc="53CE6C9A">
      <w:start w:val="1"/>
      <w:numFmt w:val="lowerLetter"/>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nsid w:val="0E8A099F"/>
    <w:multiLevelType w:val="hybridMultilevel"/>
    <w:tmpl w:val="73FE6DA2"/>
    <w:lvl w:ilvl="0" w:tplc="25020B6C">
      <w:start w:val="1"/>
      <w:numFmt w:val="lowerLetter"/>
      <w:lvlText w:val="%1."/>
      <w:lvlJc w:val="left"/>
      <w:pPr>
        <w:ind w:left="1440" w:hanging="72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EC241B6"/>
    <w:multiLevelType w:val="hybridMultilevel"/>
    <w:tmpl w:val="A7577CB8"/>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7">
    <w:nsid w:val="10B47FD8"/>
    <w:multiLevelType w:val="hybridMultilevel"/>
    <w:tmpl w:val="092421E2"/>
    <w:lvl w:ilvl="0" w:tplc="A59038DE">
      <w:start w:val="1"/>
      <w:numFmt w:val="lowerLetter"/>
      <w:lvlText w:val="%1."/>
      <w:lvlJc w:val="left"/>
      <w:pPr>
        <w:ind w:left="46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0D03060"/>
    <w:multiLevelType w:val="hybridMultilevel"/>
    <w:tmpl w:val="BE7AF1DE"/>
    <w:lvl w:ilvl="0" w:tplc="F182B8F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77745D"/>
    <w:multiLevelType w:val="hybridMultilevel"/>
    <w:tmpl w:val="0F987D82"/>
    <w:lvl w:ilvl="0" w:tplc="4A3075B4">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0">
    <w:nsid w:val="14D435CA"/>
    <w:multiLevelType w:val="hybridMultilevel"/>
    <w:tmpl w:val="CA38548A"/>
    <w:lvl w:ilvl="0" w:tplc="1374BE4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3956A1"/>
    <w:multiLevelType w:val="hybridMultilevel"/>
    <w:tmpl w:val="633E9B04"/>
    <w:lvl w:ilvl="0" w:tplc="AD6EFB62">
      <w:start w:val="1"/>
      <w:numFmt w:val="lowerLetter"/>
      <w:lvlText w:val="%1."/>
      <w:lvlJc w:val="left"/>
      <w:pPr>
        <w:ind w:left="1080" w:hanging="360"/>
      </w:pPr>
      <w:rPr>
        <w:rFonts w:hint="default"/>
      </w:rPr>
    </w:lvl>
    <w:lvl w:ilvl="1" w:tplc="20090019">
      <w:start w:val="1"/>
      <w:numFmt w:val="lowerLetter"/>
      <w:lvlText w:val="%2."/>
      <w:lvlJc w:val="left"/>
      <w:pPr>
        <w:ind w:left="1800" w:hanging="360"/>
      </w:pPr>
    </w:lvl>
    <w:lvl w:ilvl="2" w:tplc="2009001B" w:tentative="1">
      <w:start w:val="1"/>
      <w:numFmt w:val="lowerRoman"/>
      <w:lvlText w:val="%3."/>
      <w:lvlJc w:val="right"/>
      <w:pPr>
        <w:ind w:left="2520" w:hanging="180"/>
      </w:pPr>
    </w:lvl>
    <w:lvl w:ilvl="3" w:tplc="2009000F" w:tentative="1">
      <w:start w:val="1"/>
      <w:numFmt w:val="decimal"/>
      <w:lvlText w:val="%4."/>
      <w:lvlJc w:val="left"/>
      <w:pPr>
        <w:ind w:left="3240" w:hanging="360"/>
      </w:pPr>
    </w:lvl>
    <w:lvl w:ilvl="4" w:tplc="20090019" w:tentative="1">
      <w:start w:val="1"/>
      <w:numFmt w:val="lowerLetter"/>
      <w:lvlText w:val="%5."/>
      <w:lvlJc w:val="left"/>
      <w:pPr>
        <w:ind w:left="3960" w:hanging="360"/>
      </w:pPr>
    </w:lvl>
    <w:lvl w:ilvl="5" w:tplc="2009001B" w:tentative="1">
      <w:start w:val="1"/>
      <w:numFmt w:val="lowerRoman"/>
      <w:lvlText w:val="%6."/>
      <w:lvlJc w:val="right"/>
      <w:pPr>
        <w:ind w:left="4680" w:hanging="180"/>
      </w:pPr>
    </w:lvl>
    <w:lvl w:ilvl="6" w:tplc="2009000F" w:tentative="1">
      <w:start w:val="1"/>
      <w:numFmt w:val="decimal"/>
      <w:lvlText w:val="%7."/>
      <w:lvlJc w:val="left"/>
      <w:pPr>
        <w:ind w:left="5400" w:hanging="360"/>
      </w:pPr>
    </w:lvl>
    <w:lvl w:ilvl="7" w:tplc="20090019" w:tentative="1">
      <w:start w:val="1"/>
      <w:numFmt w:val="lowerLetter"/>
      <w:lvlText w:val="%8."/>
      <w:lvlJc w:val="left"/>
      <w:pPr>
        <w:ind w:left="6120" w:hanging="360"/>
      </w:pPr>
    </w:lvl>
    <w:lvl w:ilvl="8" w:tplc="2009001B" w:tentative="1">
      <w:start w:val="1"/>
      <w:numFmt w:val="lowerRoman"/>
      <w:lvlText w:val="%9."/>
      <w:lvlJc w:val="right"/>
      <w:pPr>
        <w:ind w:left="6840" w:hanging="180"/>
      </w:pPr>
    </w:lvl>
  </w:abstractNum>
  <w:abstractNum w:abstractNumId="12">
    <w:nsid w:val="21777761"/>
    <w:multiLevelType w:val="hybridMultilevel"/>
    <w:tmpl w:val="4AF2961C"/>
    <w:lvl w:ilvl="0" w:tplc="53CE6C9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7B1B4A"/>
    <w:multiLevelType w:val="hybridMultilevel"/>
    <w:tmpl w:val="092421E2"/>
    <w:lvl w:ilvl="0" w:tplc="A59038DE">
      <w:start w:val="1"/>
      <w:numFmt w:val="lowerLetter"/>
      <w:lvlText w:val="%1."/>
      <w:lvlJc w:val="left"/>
      <w:pPr>
        <w:ind w:left="46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5E02B26"/>
    <w:multiLevelType w:val="hybridMultilevel"/>
    <w:tmpl w:val="A260E792"/>
    <w:lvl w:ilvl="0" w:tplc="55C4D5E0">
      <w:start w:val="3"/>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
    <w:nsid w:val="25F27E65"/>
    <w:multiLevelType w:val="hybridMultilevel"/>
    <w:tmpl w:val="BCB60824"/>
    <w:lvl w:ilvl="0" w:tplc="DEA85F76">
      <w:start w:val="1"/>
      <w:numFmt w:val="decimal"/>
      <w:lvlText w:val="(%1)"/>
      <w:lvlJc w:val="left"/>
      <w:pPr>
        <w:ind w:left="2220" w:hanging="78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2E0C46F6"/>
    <w:multiLevelType w:val="hybridMultilevel"/>
    <w:tmpl w:val="CAD4AE8A"/>
    <w:lvl w:ilvl="0" w:tplc="C770C054">
      <w:start w:val="1"/>
      <w:numFmt w:val="lowerLetter"/>
      <w:lvlText w:val="%1."/>
      <w:lvlJc w:val="left"/>
      <w:pPr>
        <w:tabs>
          <w:tab w:val="num" w:pos="435"/>
        </w:tabs>
        <w:ind w:left="435" w:hanging="360"/>
      </w:pPr>
    </w:lvl>
    <w:lvl w:ilvl="1" w:tplc="04090019">
      <w:start w:val="1"/>
      <w:numFmt w:val="lowerLetter"/>
      <w:lvlText w:val="%2."/>
      <w:lvlJc w:val="left"/>
      <w:pPr>
        <w:tabs>
          <w:tab w:val="num" w:pos="1155"/>
        </w:tabs>
        <w:ind w:left="1155" w:hanging="360"/>
      </w:pPr>
    </w:lvl>
    <w:lvl w:ilvl="2" w:tplc="0409001B">
      <w:start w:val="1"/>
      <w:numFmt w:val="lowerRoman"/>
      <w:lvlText w:val="%3."/>
      <w:lvlJc w:val="right"/>
      <w:pPr>
        <w:tabs>
          <w:tab w:val="num" w:pos="1875"/>
        </w:tabs>
        <w:ind w:left="1875" w:hanging="180"/>
      </w:pPr>
    </w:lvl>
    <w:lvl w:ilvl="3" w:tplc="0409000F">
      <w:start w:val="1"/>
      <w:numFmt w:val="decimal"/>
      <w:lvlText w:val="%4."/>
      <w:lvlJc w:val="left"/>
      <w:pPr>
        <w:tabs>
          <w:tab w:val="num" w:pos="2595"/>
        </w:tabs>
        <w:ind w:left="2595" w:hanging="360"/>
      </w:pPr>
    </w:lvl>
    <w:lvl w:ilvl="4" w:tplc="04090019">
      <w:start w:val="1"/>
      <w:numFmt w:val="lowerLetter"/>
      <w:lvlText w:val="%5."/>
      <w:lvlJc w:val="left"/>
      <w:pPr>
        <w:tabs>
          <w:tab w:val="num" w:pos="3315"/>
        </w:tabs>
        <w:ind w:left="3315" w:hanging="360"/>
      </w:pPr>
    </w:lvl>
    <w:lvl w:ilvl="5" w:tplc="0409001B">
      <w:start w:val="1"/>
      <w:numFmt w:val="lowerRoman"/>
      <w:lvlText w:val="%6."/>
      <w:lvlJc w:val="right"/>
      <w:pPr>
        <w:tabs>
          <w:tab w:val="num" w:pos="4035"/>
        </w:tabs>
        <w:ind w:left="4035" w:hanging="180"/>
      </w:pPr>
    </w:lvl>
    <w:lvl w:ilvl="6" w:tplc="0409000F">
      <w:start w:val="1"/>
      <w:numFmt w:val="decimal"/>
      <w:lvlText w:val="%7."/>
      <w:lvlJc w:val="left"/>
      <w:pPr>
        <w:tabs>
          <w:tab w:val="num" w:pos="4755"/>
        </w:tabs>
        <w:ind w:left="4755" w:hanging="360"/>
      </w:pPr>
    </w:lvl>
    <w:lvl w:ilvl="7" w:tplc="04090019">
      <w:start w:val="1"/>
      <w:numFmt w:val="lowerLetter"/>
      <w:lvlText w:val="%8."/>
      <w:lvlJc w:val="left"/>
      <w:pPr>
        <w:tabs>
          <w:tab w:val="num" w:pos="5475"/>
        </w:tabs>
        <w:ind w:left="5475" w:hanging="360"/>
      </w:pPr>
    </w:lvl>
    <w:lvl w:ilvl="8" w:tplc="0409001B">
      <w:start w:val="1"/>
      <w:numFmt w:val="lowerRoman"/>
      <w:lvlText w:val="%9."/>
      <w:lvlJc w:val="right"/>
      <w:pPr>
        <w:tabs>
          <w:tab w:val="num" w:pos="6195"/>
        </w:tabs>
        <w:ind w:left="6195" w:hanging="180"/>
      </w:pPr>
    </w:lvl>
  </w:abstractNum>
  <w:abstractNum w:abstractNumId="17">
    <w:nsid w:val="2F3A77A1"/>
    <w:multiLevelType w:val="hybridMultilevel"/>
    <w:tmpl w:val="BCB60824"/>
    <w:lvl w:ilvl="0" w:tplc="DEA85F76">
      <w:start w:val="1"/>
      <w:numFmt w:val="decimal"/>
      <w:lvlText w:val="(%1)"/>
      <w:lvlJc w:val="left"/>
      <w:pPr>
        <w:ind w:left="2220" w:hanging="78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34EC79B4"/>
    <w:multiLevelType w:val="hybridMultilevel"/>
    <w:tmpl w:val="75F00B98"/>
    <w:lvl w:ilvl="0" w:tplc="53CE6C9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504F95F"/>
    <w:multiLevelType w:val="hybridMultilevel"/>
    <w:tmpl w:val="1CA1D1BA"/>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20">
    <w:nsid w:val="4CAF1D78"/>
    <w:multiLevelType w:val="hybridMultilevel"/>
    <w:tmpl w:val="DDB4F354"/>
    <w:lvl w:ilvl="0" w:tplc="A1803F5E">
      <w:start w:val="1"/>
      <w:numFmt w:val="decimal"/>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D5DF01"/>
    <w:multiLevelType w:val="hybridMultilevel"/>
    <w:tmpl w:val="5447CD64"/>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22">
    <w:nsid w:val="50AF0210"/>
    <w:multiLevelType w:val="hybridMultilevel"/>
    <w:tmpl w:val="3CE23552"/>
    <w:lvl w:ilvl="0" w:tplc="14E6F860">
      <w:start w:val="1"/>
      <w:numFmt w:val="lowerRoman"/>
      <w:lvlText w:val="%1."/>
      <w:lvlJc w:val="left"/>
      <w:pPr>
        <w:ind w:left="3600" w:hanging="7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23">
    <w:nsid w:val="520C5F8C"/>
    <w:multiLevelType w:val="hybridMultilevel"/>
    <w:tmpl w:val="76C62FBA"/>
    <w:lvl w:ilvl="0" w:tplc="5F9082F6">
      <w:start w:val="1"/>
      <w:numFmt w:val="decimal"/>
      <w:lvlText w:val="(%1)"/>
      <w:lvlJc w:val="left"/>
      <w:pPr>
        <w:tabs>
          <w:tab w:val="num" w:pos="720"/>
        </w:tabs>
        <w:ind w:left="720" w:hanging="360"/>
      </w:pPr>
    </w:lvl>
    <w:lvl w:ilvl="1" w:tplc="78D2A966" w:tentative="1">
      <w:start w:val="1"/>
      <w:numFmt w:val="decimal"/>
      <w:lvlText w:val="(%2)"/>
      <w:lvlJc w:val="left"/>
      <w:pPr>
        <w:tabs>
          <w:tab w:val="num" w:pos="1440"/>
        </w:tabs>
        <w:ind w:left="1440" w:hanging="360"/>
      </w:pPr>
    </w:lvl>
    <w:lvl w:ilvl="2" w:tplc="5DF27970" w:tentative="1">
      <w:start w:val="1"/>
      <w:numFmt w:val="decimal"/>
      <w:lvlText w:val="(%3)"/>
      <w:lvlJc w:val="left"/>
      <w:pPr>
        <w:tabs>
          <w:tab w:val="num" w:pos="2160"/>
        </w:tabs>
        <w:ind w:left="2160" w:hanging="360"/>
      </w:pPr>
    </w:lvl>
    <w:lvl w:ilvl="3" w:tplc="5B2AE6F6" w:tentative="1">
      <w:start w:val="1"/>
      <w:numFmt w:val="decimal"/>
      <w:lvlText w:val="(%4)"/>
      <w:lvlJc w:val="left"/>
      <w:pPr>
        <w:tabs>
          <w:tab w:val="num" w:pos="2880"/>
        </w:tabs>
        <w:ind w:left="2880" w:hanging="360"/>
      </w:pPr>
    </w:lvl>
    <w:lvl w:ilvl="4" w:tplc="17F8C7C6" w:tentative="1">
      <w:start w:val="1"/>
      <w:numFmt w:val="decimal"/>
      <w:lvlText w:val="(%5)"/>
      <w:lvlJc w:val="left"/>
      <w:pPr>
        <w:tabs>
          <w:tab w:val="num" w:pos="3600"/>
        </w:tabs>
        <w:ind w:left="3600" w:hanging="360"/>
      </w:pPr>
    </w:lvl>
    <w:lvl w:ilvl="5" w:tplc="9AFADB4C" w:tentative="1">
      <w:start w:val="1"/>
      <w:numFmt w:val="decimal"/>
      <w:lvlText w:val="(%6)"/>
      <w:lvlJc w:val="left"/>
      <w:pPr>
        <w:tabs>
          <w:tab w:val="num" w:pos="4320"/>
        </w:tabs>
        <w:ind w:left="4320" w:hanging="360"/>
      </w:pPr>
    </w:lvl>
    <w:lvl w:ilvl="6" w:tplc="97C2668C" w:tentative="1">
      <w:start w:val="1"/>
      <w:numFmt w:val="decimal"/>
      <w:lvlText w:val="(%7)"/>
      <w:lvlJc w:val="left"/>
      <w:pPr>
        <w:tabs>
          <w:tab w:val="num" w:pos="5040"/>
        </w:tabs>
        <w:ind w:left="5040" w:hanging="360"/>
      </w:pPr>
    </w:lvl>
    <w:lvl w:ilvl="7" w:tplc="736C8874" w:tentative="1">
      <w:start w:val="1"/>
      <w:numFmt w:val="decimal"/>
      <w:lvlText w:val="(%8)"/>
      <w:lvlJc w:val="left"/>
      <w:pPr>
        <w:tabs>
          <w:tab w:val="num" w:pos="5760"/>
        </w:tabs>
        <w:ind w:left="5760" w:hanging="360"/>
      </w:pPr>
    </w:lvl>
    <w:lvl w:ilvl="8" w:tplc="552AC19C" w:tentative="1">
      <w:start w:val="1"/>
      <w:numFmt w:val="decimal"/>
      <w:lvlText w:val="(%9)"/>
      <w:lvlJc w:val="left"/>
      <w:pPr>
        <w:tabs>
          <w:tab w:val="num" w:pos="6480"/>
        </w:tabs>
        <w:ind w:left="6480" w:hanging="360"/>
      </w:pPr>
    </w:lvl>
  </w:abstractNum>
  <w:abstractNum w:abstractNumId="24">
    <w:nsid w:val="56537570"/>
    <w:multiLevelType w:val="hybridMultilevel"/>
    <w:tmpl w:val="70783984"/>
    <w:lvl w:ilvl="0" w:tplc="8CEE31D0">
      <w:start w:val="1"/>
      <w:numFmt w:val="lowerRoman"/>
      <w:lvlText w:val="%1."/>
      <w:lvlJc w:val="left"/>
      <w:pPr>
        <w:ind w:left="3600" w:hanging="72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
    <w:nsid w:val="5B6E60E2"/>
    <w:multiLevelType w:val="hybridMultilevel"/>
    <w:tmpl w:val="20BE801C"/>
    <w:lvl w:ilvl="0" w:tplc="A3F8F3BC">
      <w:start w:val="1"/>
      <w:numFmt w:val="decimal"/>
      <w:lvlText w:val="(%1)"/>
      <w:lvlJc w:val="left"/>
      <w:pPr>
        <w:ind w:left="660" w:hanging="360"/>
      </w:pPr>
    </w:lvl>
    <w:lvl w:ilvl="1" w:tplc="08090019">
      <w:start w:val="1"/>
      <w:numFmt w:val="lowerLetter"/>
      <w:lvlText w:val="%2."/>
      <w:lvlJc w:val="left"/>
      <w:pPr>
        <w:ind w:left="1380" w:hanging="360"/>
      </w:pPr>
    </w:lvl>
    <w:lvl w:ilvl="2" w:tplc="0809001B">
      <w:start w:val="1"/>
      <w:numFmt w:val="lowerRoman"/>
      <w:lvlText w:val="%3."/>
      <w:lvlJc w:val="right"/>
      <w:pPr>
        <w:ind w:left="2100" w:hanging="180"/>
      </w:pPr>
    </w:lvl>
    <w:lvl w:ilvl="3" w:tplc="0809000F">
      <w:start w:val="1"/>
      <w:numFmt w:val="decimal"/>
      <w:lvlText w:val="%4."/>
      <w:lvlJc w:val="left"/>
      <w:pPr>
        <w:ind w:left="2820" w:hanging="360"/>
      </w:pPr>
    </w:lvl>
    <w:lvl w:ilvl="4" w:tplc="08090019">
      <w:start w:val="1"/>
      <w:numFmt w:val="lowerLetter"/>
      <w:lvlText w:val="%5."/>
      <w:lvlJc w:val="left"/>
      <w:pPr>
        <w:ind w:left="3540" w:hanging="360"/>
      </w:pPr>
    </w:lvl>
    <w:lvl w:ilvl="5" w:tplc="0809001B">
      <w:start w:val="1"/>
      <w:numFmt w:val="lowerRoman"/>
      <w:lvlText w:val="%6."/>
      <w:lvlJc w:val="right"/>
      <w:pPr>
        <w:ind w:left="4260" w:hanging="180"/>
      </w:pPr>
    </w:lvl>
    <w:lvl w:ilvl="6" w:tplc="0809000F">
      <w:start w:val="1"/>
      <w:numFmt w:val="decimal"/>
      <w:lvlText w:val="%7."/>
      <w:lvlJc w:val="left"/>
      <w:pPr>
        <w:ind w:left="4980" w:hanging="360"/>
      </w:pPr>
    </w:lvl>
    <w:lvl w:ilvl="7" w:tplc="08090019">
      <w:start w:val="1"/>
      <w:numFmt w:val="lowerLetter"/>
      <w:lvlText w:val="%8."/>
      <w:lvlJc w:val="left"/>
      <w:pPr>
        <w:ind w:left="5700" w:hanging="360"/>
      </w:pPr>
    </w:lvl>
    <w:lvl w:ilvl="8" w:tplc="0809001B">
      <w:start w:val="1"/>
      <w:numFmt w:val="lowerRoman"/>
      <w:lvlText w:val="%9."/>
      <w:lvlJc w:val="right"/>
      <w:pPr>
        <w:ind w:left="6420" w:hanging="180"/>
      </w:pPr>
    </w:lvl>
  </w:abstractNum>
  <w:abstractNum w:abstractNumId="26">
    <w:nsid w:val="68541E4E"/>
    <w:multiLevelType w:val="hybridMultilevel"/>
    <w:tmpl w:val="CAD4AE8A"/>
    <w:lvl w:ilvl="0" w:tplc="C770C054">
      <w:start w:val="1"/>
      <w:numFmt w:val="lowerLetter"/>
      <w:lvlText w:val="%1."/>
      <w:lvlJc w:val="left"/>
      <w:pPr>
        <w:tabs>
          <w:tab w:val="num" w:pos="435"/>
        </w:tabs>
        <w:ind w:left="435" w:hanging="360"/>
      </w:pPr>
    </w:lvl>
    <w:lvl w:ilvl="1" w:tplc="04090019">
      <w:start w:val="1"/>
      <w:numFmt w:val="lowerLetter"/>
      <w:lvlText w:val="%2."/>
      <w:lvlJc w:val="left"/>
      <w:pPr>
        <w:tabs>
          <w:tab w:val="num" w:pos="1155"/>
        </w:tabs>
        <w:ind w:left="1155" w:hanging="360"/>
      </w:pPr>
    </w:lvl>
    <w:lvl w:ilvl="2" w:tplc="0409001B">
      <w:start w:val="1"/>
      <w:numFmt w:val="lowerRoman"/>
      <w:lvlText w:val="%3."/>
      <w:lvlJc w:val="right"/>
      <w:pPr>
        <w:tabs>
          <w:tab w:val="num" w:pos="1875"/>
        </w:tabs>
        <w:ind w:left="1875" w:hanging="180"/>
      </w:pPr>
    </w:lvl>
    <w:lvl w:ilvl="3" w:tplc="0409000F">
      <w:start w:val="1"/>
      <w:numFmt w:val="decimal"/>
      <w:lvlText w:val="%4."/>
      <w:lvlJc w:val="left"/>
      <w:pPr>
        <w:tabs>
          <w:tab w:val="num" w:pos="2595"/>
        </w:tabs>
        <w:ind w:left="2595" w:hanging="360"/>
      </w:pPr>
    </w:lvl>
    <w:lvl w:ilvl="4" w:tplc="04090019">
      <w:start w:val="1"/>
      <w:numFmt w:val="lowerLetter"/>
      <w:lvlText w:val="%5."/>
      <w:lvlJc w:val="left"/>
      <w:pPr>
        <w:tabs>
          <w:tab w:val="num" w:pos="3315"/>
        </w:tabs>
        <w:ind w:left="3315" w:hanging="360"/>
      </w:pPr>
    </w:lvl>
    <w:lvl w:ilvl="5" w:tplc="0409001B">
      <w:start w:val="1"/>
      <w:numFmt w:val="lowerRoman"/>
      <w:lvlText w:val="%6."/>
      <w:lvlJc w:val="right"/>
      <w:pPr>
        <w:tabs>
          <w:tab w:val="num" w:pos="4035"/>
        </w:tabs>
        <w:ind w:left="4035" w:hanging="180"/>
      </w:pPr>
    </w:lvl>
    <w:lvl w:ilvl="6" w:tplc="0409000F">
      <w:start w:val="1"/>
      <w:numFmt w:val="decimal"/>
      <w:lvlText w:val="%7."/>
      <w:lvlJc w:val="left"/>
      <w:pPr>
        <w:tabs>
          <w:tab w:val="num" w:pos="4755"/>
        </w:tabs>
        <w:ind w:left="4755" w:hanging="360"/>
      </w:pPr>
    </w:lvl>
    <w:lvl w:ilvl="7" w:tplc="04090019">
      <w:start w:val="1"/>
      <w:numFmt w:val="lowerLetter"/>
      <w:lvlText w:val="%8."/>
      <w:lvlJc w:val="left"/>
      <w:pPr>
        <w:tabs>
          <w:tab w:val="num" w:pos="5475"/>
        </w:tabs>
        <w:ind w:left="5475" w:hanging="360"/>
      </w:pPr>
    </w:lvl>
    <w:lvl w:ilvl="8" w:tplc="0409001B">
      <w:start w:val="1"/>
      <w:numFmt w:val="lowerRoman"/>
      <w:lvlText w:val="%9."/>
      <w:lvlJc w:val="right"/>
      <w:pPr>
        <w:tabs>
          <w:tab w:val="num" w:pos="6195"/>
        </w:tabs>
        <w:ind w:left="6195" w:hanging="180"/>
      </w:pPr>
    </w:lvl>
  </w:abstractNum>
  <w:abstractNum w:abstractNumId="27">
    <w:nsid w:val="68D57959"/>
    <w:multiLevelType w:val="hybridMultilevel"/>
    <w:tmpl w:val="984893B4"/>
    <w:lvl w:ilvl="0" w:tplc="62CEF098">
      <w:start w:val="1"/>
      <w:numFmt w:val="lowerLetter"/>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8">
    <w:nsid w:val="6C4729D9"/>
    <w:multiLevelType w:val="hybridMultilevel"/>
    <w:tmpl w:val="4276158E"/>
    <w:lvl w:ilvl="0" w:tplc="09124D34">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nsid w:val="6D965D3A"/>
    <w:multiLevelType w:val="hybridMultilevel"/>
    <w:tmpl w:val="68A89040"/>
    <w:lvl w:ilvl="0" w:tplc="7C62419C">
      <w:start w:val="1"/>
      <w:numFmt w:val="lowerLetter"/>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0">
    <w:nsid w:val="6FB012E0"/>
    <w:multiLevelType w:val="hybridMultilevel"/>
    <w:tmpl w:val="3F96D584"/>
    <w:lvl w:ilvl="0" w:tplc="C8C83BD8">
      <w:start w:val="1"/>
      <w:numFmt w:val="lowerRoman"/>
      <w:lvlText w:val="%1."/>
      <w:lvlJc w:val="left"/>
      <w:pPr>
        <w:ind w:left="3600" w:hanging="7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31">
    <w:nsid w:val="70007D61"/>
    <w:multiLevelType w:val="hybridMultilevel"/>
    <w:tmpl w:val="3D1A5832"/>
    <w:lvl w:ilvl="0" w:tplc="3AAEB318">
      <w:start w:val="1"/>
      <w:numFmt w:val="decimal"/>
      <w:lvlText w:val="(%1)"/>
      <w:lvlJc w:val="left"/>
      <w:pPr>
        <w:ind w:left="840" w:hanging="360"/>
      </w:pPr>
    </w:lvl>
    <w:lvl w:ilvl="1" w:tplc="08090019">
      <w:start w:val="1"/>
      <w:numFmt w:val="lowerLetter"/>
      <w:lvlText w:val="%2."/>
      <w:lvlJc w:val="left"/>
      <w:pPr>
        <w:ind w:left="1560" w:hanging="360"/>
      </w:pPr>
    </w:lvl>
    <w:lvl w:ilvl="2" w:tplc="0809001B">
      <w:start w:val="1"/>
      <w:numFmt w:val="lowerRoman"/>
      <w:lvlText w:val="%3."/>
      <w:lvlJc w:val="right"/>
      <w:pPr>
        <w:ind w:left="2280" w:hanging="180"/>
      </w:pPr>
    </w:lvl>
    <w:lvl w:ilvl="3" w:tplc="0809000F">
      <w:start w:val="1"/>
      <w:numFmt w:val="decimal"/>
      <w:lvlText w:val="%4."/>
      <w:lvlJc w:val="left"/>
      <w:pPr>
        <w:ind w:left="3000" w:hanging="360"/>
      </w:pPr>
    </w:lvl>
    <w:lvl w:ilvl="4" w:tplc="08090019">
      <w:start w:val="1"/>
      <w:numFmt w:val="lowerLetter"/>
      <w:lvlText w:val="%5."/>
      <w:lvlJc w:val="left"/>
      <w:pPr>
        <w:ind w:left="3720" w:hanging="360"/>
      </w:pPr>
    </w:lvl>
    <w:lvl w:ilvl="5" w:tplc="0809001B">
      <w:start w:val="1"/>
      <w:numFmt w:val="lowerRoman"/>
      <w:lvlText w:val="%6."/>
      <w:lvlJc w:val="right"/>
      <w:pPr>
        <w:ind w:left="4440" w:hanging="180"/>
      </w:pPr>
    </w:lvl>
    <w:lvl w:ilvl="6" w:tplc="0809000F">
      <w:start w:val="1"/>
      <w:numFmt w:val="decimal"/>
      <w:lvlText w:val="%7."/>
      <w:lvlJc w:val="left"/>
      <w:pPr>
        <w:ind w:left="5160" w:hanging="360"/>
      </w:pPr>
    </w:lvl>
    <w:lvl w:ilvl="7" w:tplc="08090019">
      <w:start w:val="1"/>
      <w:numFmt w:val="lowerLetter"/>
      <w:lvlText w:val="%8."/>
      <w:lvlJc w:val="left"/>
      <w:pPr>
        <w:ind w:left="5880" w:hanging="360"/>
      </w:pPr>
    </w:lvl>
    <w:lvl w:ilvl="8" w:tplc="0809001B">
      <w:start w:val="1"/>
      <w:numFmt w:val="lowerRoman"/>
      <w:lvlText w:val="%9."/>
      <w:lvlJc w:val="right"/>
      <w:pPr>
        <w:ind w:left="6600" w:hanging="180"/>
      </w:pPr>
    </w:lvl>
  </w:abstractNum>
  <w:abstractNum w:abstractNumId="32">
    <w:nsid w:val="7FCD2661"/>
    <w:multiLevelType w:val="hybridMultilevel"/>
    <w:tmpl w:val="FB6A9A08"/>
    <w:lvl w:ilvl="0" w:tplc="99F021C6">
      <w:start w:val="1"/>
      <w:numFmt w:val="decimal"/>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3">
    <w:nsid w:val="7FE42757"/>
    <w:multiLevelType w:val="hybridMultilevel"/>
    <w:tmpl w:val="580E86D2"/>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3"/>
  </w:num>
  <w:num w:numId="4">
    <w:abstractNumId w:val="32"/>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1"/>
    </w:lvlOverride>
    <w:lvlOverride w:ilvl="1"/>
    <w:lvlOverride w:ilvl="2"/>
    <w:lvlOverride w:ilvl="3"/>
    <w:lvlOverride w:ilvl="4"/>
    <w:lvlOverride w:ilvl="5"/>
    <w:lvlOverride w:ilvl="6"/>
    <w:lvlOverride w:ilvl="7"/>
    <w:lvlOverride w:ilvl="8"/>
  </w:num>
  <w:num w:numId="11">
    <w:abstractNumId w:val="6"/>
    <w:lvlOverride w:ilvl="0">
      <w:startOverride w:val="1"/>
    </w:lvlOverride>
    <w:lvlOverride w:ilvl="1"/>
    <w:lvlOverride w:ilvl="2"/>
    <w:lvlOverride w:ilvl="3"/>
    <w:lvlOverride w:ilvl="4"/>
    <w:lvlOverride w:ilvl="5"/>
    <w:lvlOverride w:ilvl="6"/>
    <w:lvlOverride w:ilvl="7"/>
    <w:lvlOverride w:ilvl="8"/>
  </w:num>
  <w:num w:numId="12">
    <w:abstractNumId w:val="19"/>
    <w:lvlOverride w:ilvl="0">
      <w:startOverride w:val="1"/>
    </w:lvlOverride>
    <w:lvlOverride w:ilvl="1"/>
    <w:lvlOverride w:ilvl="2"/>
    <w:lvlOverride w:ilvl="3"/>
    <w:lvlOverride w:ilvl="4"/>
    <w:lvlOverride w:ilvl="5"/>
    <w:lvlOverride w:ilvl="6"/>
    <w:lvlOverride w:ilvl="7"/>
    <w:lvlOverride w:ilvl="8"/>
  </w:num>
  <w:num w:numId="13">
    <w:abstractNumId w:val="5"/>
  </w:num>
  <w:num w:numId="14">
    <w:abstractNumId w:val="7"/>
  </w:num>
  <w:num w:numId="15">
    <w:abstractNumId w:val="1"/>
  </w:num>
  <w:num w:numId="16">
    <w:abstractNumId w:val="4"/>
  </w:num>
  <w:num w:numId="17">
    <w:abstractNumId w:val="15"/>
  </w:num>
  <w:num w:numId="18">
    <w:abstractNumId w:val="16"/>
  </w:num>
  <w:num w:numId="19">
    <w:abstractNumId w:val="26"/>
  </w:num>
  <w:num w:numId="20">
    <w:abstractNumId w:val="14"/>
  </w:num>
  <w:num w:numId="21">
    <w:abstractNumId w:val="12"/>
  </w:num>
  <w:num w:numId="22">
    <w:abstractNumId w:val="20"/>
  </w:num>
  <w:num w:numId="23">
    <w:abstractNumId w:val="8"/>
  </w:num>
  <w:num w:numId="24">
    <w:abstractNumId w:val="18"/>
  </w:num>
  <w:num w:numId="25">
    <w:abstractNumId w:val="10"/>
  </w:num>
  <w:num w:numId="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0"/>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22"/>
  </w:num>
  <w:num w:numId="31">
    <w:abstractNumId w:val="24"/>
  </w:num>
  <w:num w:numId="32">
    <w:abstractNumId w:val="28"/>
  </w:num>
  <w:num w:numId="33">
    <w:abstractNumId w:val="13"/>
  </w:num>
  <w:num w:numId="34">
    <w:abstractNumId w:val="17"/>
  </w:num>
  <w:num w:numId="35">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A52"/>
    <w:rsid w:val="0000084C"/>
    <w:rsid w:val="00000E57"/>
    <w:rsid w:val="00001719"/>
    <w:rsid w:val="00004BB5"/>
    <w:rsid w:val="000061E1"/>
    <w:rsid w:val="000077E8"/>
    <w:rsid w:val="0001059A"/>
    <w:rsid w:val="00010BE5"/>
    <w:rsid w:val="00013283"/>
    <w:rsid w:val="000147AF"/>
    <w:rsid w:val="00016118"/>
    <w:rsid w:val="00020C4F"/>
    <w:rsid w:val="000214B1"/>
    <w:rsid w:val="00023287"/>
    <w:rsid w:val="000237CE"/>
    <w:rsid w:val="00023A2A"/>
    <w:rsid w:val="000241C8"/>
    <w:rsid w:val="000253F4"/>
    <w:rsid w:val="000258C8"/>
    <w:rsid w:val="000266C6"/>
    <w:rsid w:val="00026AC7"/>
    <w:rsid w:val="000301B1"/>
    <w:rsid w:val="00030388"/>
    <w:rsid w:val="00030717"/>
    <w:rsid w:val="000309B7"/>
    <w:rsid w:val="00031BFC"/>
    <w:rsid w:val="000322B5"/>
    <w:rsid w:val="00032F96"/>
    <w:rsid w:val="0003714A"/>
    <w:rsid w:val="000373F3"/>
    <w:rsid w:val="00037F0E"/>
    <w:rsid w:val="0004089B"/>
    <w:rsid w:val="00040E48"/>
    <w:rsid w:val="0004144E"/>
    <w:rsid w:val="0004198F"/>
    <w:rsid w:val="00042101"/>
    <w:rsid w:val="000432DA"/>
    <w:rsid w:val="00044183"/>
    <w:rsid w:val="000470AE"/>
    <w:rsid w:val="000500C8"/>
    <w:rsid w:val="000530FC"/>
    <w:rsid w:val="00053222"/>
    <w:rsid w:val="000533A8"/>
    <w:rsid w:val="00053F86"/>
    <w:rsid w:val="000540AC"/>
    <w:rsid w:val="000540E7"/>
    <w:rsid w:val="00054D00"/>
    <w:rsid w:val="00055091"/>
    <w:rsid w:val="000562DF"/>
    <w:rsid w:val="0005793E"/>
    <w:rsid w:val="00061F85"/>
    <w:rsid w:val="00062F61"/>
    <w:rsid w:val="000639D5"/>
    <w:rsid w:val="00063C15"/>
    <w:rsid w:val="00063E88"/>
    <w:rsid w:val="00067652"/>
    <w:rsid w:val="00067748"/>
    <w:rsid w:val="00070707"/>
    <w:rsid w:val="00071BC9"/>
    <w:rsid w:val="0007200D"/>
    <w:rsid w:val="0007256A"/>
    <w:rsid w:val="000745F3"/>
    <w:rsid w:val="00074682"/>
    <w:rsid w:val="00083B20"/>
    <w:rsid w:val="000848AC"/>
    <w:rsid w:val="00085026"/>
    <w:rsid w:val="0008505C"/>
    <w:rsid w:val="00085F1F"/>
    <w:rsid w:val="00086BAD"/>
    <w:rsid w:val="00087962"/>
    <w:rsid w:val="00087BDC"/>
    <w:rsid w:val="00090F38"/>
    <w:rsid w:val="00091438"/>
    <w:rsid w:val="00091958"/>
    <w:rsid w:val="000934DB"/>
    <w:rsid w:val="00095B07"/>
    <w:rsid w:val="0009652D"/>
    <w:rsid w:val="000A06E3"/>
    <w:rsid w:val="000A0B33"/>
    <w:rsid w:val="000A1779"/>
    <w:rsid w:val="000A2A7B"/>
    <w:rsid w:val="000A2C8C"/>
    <w:rsid w:val="000A3EEF"/>
    <w:rsid w:val="000A56B7"/>
    <w:rsid w:val="000A77CE"/>
    <w:rsid w:val="000B0316"/>
    <w:rsid w:val="000B1199"/>
    <w:rsid w:val="000B11EF"/>
    <w:rsid w:val="000B229D"/>
    <w:rsid w:val="000B283A"/>
    <w:rsid w:val="000B62C9"/>
    <w:rsid w:val="000B6AF2"/>
    <w:rsid w:val="000B768E"/>
    <w:rsid w:val="000C01DF"/>
    <w:rsid w:val="000C08F4"/>
    <w:rsid w:val="000C10E5"/>
    <w:rsid w:val="000C12FB"/>
    <w:rsid w:val="000C1513"/>
    <w:rsid w:val="000C17F4"/>
    <w:rsid w:val="000C2339"/>
    <w:rsid w:val="000C2962"/>
    <w:rsid w:val="000C5934"/>
    <w:rsid w:val="000D0980"/>
    <w:rsid w:val="000D1D71"/>
    <w:rsid w:val="000D2AD2"/>
    <w:rsid w:val="000D2E66"/>
    <w:rsid w:val="000D3711"/>
    <w:rsid w:val="000D4415"/>
    <w:rsid w:val="000D49B2"/>
    <w:rsid w:val="000D6D53"/>
    <w:rsid w:val="000E0DC6"/>
    <w:rsid w:val="000E2A20"/>
    <w:rsid w:val="000E2CDE"/>
    <w:rsid w:val="000E355D"/>
    <w:rsid w:val="000E453F"/>
    <w:rsid w:val="000F642D"/>
    <w:rsid w:val="00100BC3"/>
    <w:rsid w:val="00101B42"/>
    <w:rsid w:val="001025DD"/>
    <w:rsid w:val="001031CE"/>
    <w:rsid w:val="001031E9"/>
    <w:rsid w:val="001038A7"/>
    <w:rsid w:val="00103C80"/>
    <w:rsid w:val="00105DB5"/>
    <w:rsid w:val="001066BD"/>
    <w:rsid w:val="00106B11"/>
    <w:rsid w:val="001129C7"/>
    <w:rsid w:val="00112E18"/>
    <w:rsid w:val="0011367A"/>
    <w:rsid w:val="001137BD"/>
    <w:rsid w:val="00114354"/>
    <w:rsid w:val="0011523D"/>
    <w:rsid w:val="00116711"/>
    <w:rsid w:val="0011692D"/>
    <w:rsid w:val="00117F29"/>
    <w:rsid w:val="00120E9A"/>
    <w:rsid w:val="001268CA"/>
    <w:rsid w:val="00127207"/>
    <w:rsid w:val="00127770"/>
    <w:rsid w:val="0013037A"/>
    <w:rsid w:val="001303E3"/>
    <w:rsid w:val="0013225F"/>
    <w:rsid w:val="00133389"/>
    <w:rsid w:val="0013431A"/>
    <w:rsid w:val="00134961"/>
    <w:rsid w:val="00134968"/>
    <w:rsid w:val="001349C4"/>
    <w:rsid w:val="00136ECA"/>
    <w:rsid w:val="00137EDB"/>
    <w:rsid w:val="001404D5"/>
    <w:rsid w:val="001412DC"/>
    <w:rsid w:val="001432C5"/>
    <w:rsid w:val="0014498F"/>
    <w:rsid w:val="00146761"/>
    <w:rsid w:val="00146B00"/>
    <w:rsid w:val="00146CFA"/>
    <w:rsid w:val="001477AD"/>
    <w:rsid w:val="00151347"/>
    <w:rsid w:val="00151569"/>
    <w:rsid w:val="00153846"/>
    <w:rsid w:val="00156899"/>
    <w:rsid w:val="001607D8"/>
    <w:rsid w:val="001609A6"/>
    <w:rsid w:val="001625E2"/>
    <w:rsid w:val="001632D4"/>
    <w:rsid w:val="001645BE"/>
    <w:rsid w:val="001657B8"/>
    <w:rsid w:val="00167BF5"/>
    <w:rsid w:val="001701D4"/>
    <w:rsid w:val="00171D71"/>
    <w:rsid w:val="00172846"/>
    <w:rsid w:val="00173012"/>
    <w:rsid w:val="00173779"/>
    <w:rsid w:val="00173ADD"/>
    <w:rsid w:val="00173FC2"/>
    <w:rsid w:val="00174347"/>
    <w:rsid w:val="0017463E"/>
    <w:rsid w:val="00174F4B"/>
    <w:rsid w:val="00176D92"/>
    <w:rsid w:val="00181578"/>
    <w:rsid w:val="00181ED8"/>
    <w:rsid w:val="00182764"/>
    <w:rsid w:val="00183ED5"/>
    <w:rsid w:val="001856EC"/>
    <w:rsid w:val="001857B7"/>
    <w:rsid w:val="00185FCF"/>
    <w:rsid w:val="00186CB2"/>
    <w:rsid w:val="0018794D"/>
    <w:rsid w:val="00193061"/>
    <w:rsid w:val="00195D2F"/>
    <w:rsid w:val="00196147"/>
    <w:rsid w:val="00197D32"/>
    <w:rsid w:val="00197E65"/>
    <w:rsid w:val="00197F4C"/>
    <w:rsid w:val="001A14BA"/>
    <w:rsid w:val="001A330E"/>
    <w:rsid w:val="001A581B"/>
    <w:rsid w:val="001A5846"/>
    <w:rsid w:val="001A5911"/>
    <w:rsid w:val="001A5AC2"/>
    <w:rsid w:val="001A6019"/>
    <w:rsid w:val="001A6397"/>
    <w:rsid w:val="001A6D3C"/>
    <w:rsid w:val="001A72C4"/>
    <w:rsid w:val="001A7CCD"/>
    <w:rsid w:val="001B011C"/>
    <w:rsid w:val="001B2C26"/>
    <w:rsid w:val="001B5E38"/>
    <w:rsid w:val="001B6213"/>
    <w:rsid w:val="001B6988"/>
    <w:rsid w:val="001C1357"/>
    <w:rsid w:val="001C1EE8"/>
    <w:rsid w:val="001C4DFE"/>
    <w:rsid w:val="001C740E"/>
    <w:rsid w:val="001C7601"/>
    <w:rsid w:val="001D08AD"/>
    <w:rsid w:val="001D232D"/>
    <w:rsid w:val="001D32C6"/>
    <w:rsid w:val="001D37D1"/>
    <w:rsid w:val="001D42F0"/>
    <w:rsid w:val="001D4368"/>
    <w:rsid w:val="001D6BD6"/>
    <w:rsid w:val="001D7155"/>
    <w:rsid w:val="001E1C1D"/>
    <w:rsid w:val="001E1D1C"/>
    <w:rsid w:val="001E221D"/>
    <w:rsid w:val="001E5A56"/>
    <w:rsid w:val="001E70CE"/>
    <w:rsid w:val="001F0A2D"/>
    <w:rsid w:val="001F132B"/>
    <w:rsid w:val="001F38FD"/>
    <w:rsid w:val="001F71D1"/>
    <w:rsid w:val="001F7F32"/>
    <w:rsid w:val="002005B3"/>
    <w:rsid w:val="00200A4B"/>
    <w:rsid w:val="00200BB6"/>
    <w:rsid w:val="0020137C"/>
    <w:rsid w:val="00202FDF"/>
    <w:rsid w:val="00204463"/>
    <w:rsid w:val="00204BCC"/>
    <w:rsid w:val="002056B8"/>
    <w:rsid w:val="00206F58"/>
    <w:rsid w:val="00210108"/>
    <w:rsid w:val="0021051B"/>
    <w:rsid w:val="002127ED"/>
    <w:rsid w:val="00212963"/>
    <w:rsid w:val="00212F02"/>
    <w:rsid w:val="002157F7"/>
    <w:rsid w:val="002167C2"/>
    <w:rsid w:val="0021737B"/>
    <w:rsid w:val="00217A3A"/>
    <w:rsid w:val="00220D3F"/>
    <w:rsid w:val="00222238"/>
    <w:rsid w:val="0022277A"/>
    <w:rsid w:val="00223ED7"/>
    <w:rsid w:val="0022407C"/>
    <w:rsid w:val="00224EBB"/>
    <w:rsid w:val="0022536D"/>
    <w:rsid w:val="00226707"/>
    <w:rsid w:val="00227806"/>
    <w:rsid w:val="00227AD1"/>
    <w:rsid w:val="002316DB"/>
    <w:rsid w:val="002317A6"/>
    <w:rsid w:val="0023249D"/>
    <w:rsid w:val="00234E0C"/>
    <w:rsid w:val="00235052"/>
    <w:rsid w:val="00235A0E"/>
    <w:rsid w:val="00235EB9"/>
    <w:rsid w:val="0023692B"/>
    <w:rsid w:val="00236E35"/>
    <w:rsid w:val="00237616"/>
    <w:rsid w:val="00237D78"/>
    <w:rsid w:val="0024263B"/>
    <w:rsid w:val="0024423E"/>
    <w:rsid w:val="00244432"/>
    <w:rsid w:val="002452C1"/>
    <w:rsid w:val="00245732"/>
    <w:rsid w:val="00245EDD"/>
    <w:rsid w:val="00246B68"/>
    <w:rsid w:val="00247BD5"/>
    <w:rsid w:val="00251231"/>
    <w:rsid w:val="00251621"/>
    <w:rsid w:val="00252274"/>
    <w:rsid w:val="00252680"/>
    <w:rsid w:val="00252EBF"/>
    <w:rsid w:val="00253978"/>
    <w:rsid w:val="00254D42"/>
    <w:rsid w:val="0025544C"/>
    <w:rsid w:val="00255552"/>
    <w:rsid w:val="00255944"/>
    <w:rsid w:val="00255FEE"/>
    <w:rsid w:val="002578E8"/>
    <w:rsid w:val="0026029A"/>
    <w:rsid w:val="002605B0"/>
    <w:rsid w:val="00260608"/>
    <w:rsid w:val="002628CA"/>
    <w:rsid w:val="00263C46"/>
    <w:rsid w:val="00264219"/>
    <w:rsid w:val="002659AE"/>
    <w:rsid w:val="00265A1A"/>
    <w:rsid w:val="00267101"/>
    <w:rsid w:val="00270050"/>
    <w:rsid w:val="00270822"/>
    <w:rsid w:val="00271183"/>
    <w:rsid w:val="00276EB4"/>
    <w:rsid w:val="00277DCF"/>
    <w:rsid w:val="0028025F"/>
    <w:rsid w:val="002812FE"/>
    <w:rsid w:val="00281BBC"/>
    <w:rsid w:val="00282EB6"/>
    <w:rsid w:val="002834FC"/>
    <w:rsid w:val="00283E50"/>
    <w:rsid w:val="00285937"/>
    <w:rsid w:val="00286CD6"/>
    <w:rsid w:val="00286DFB"/>
    <w:rsid w:val="00287344"/>
    <w:rsid w:val="00287A27"/>
    <w:rsid w:val="0029095C"/>
    <w:rsid w:val="00290B2E"/>
    <w:rsid w:val="00290C7F"/>
    <w:rsid w:val="00291433"/>
    <w:rsid w:val="00292294"/>
    <w:rsid w:val="00292315"/>
    <w:rsid w:val="0029292C"/>
    <w:rsid w:val="00293AC2"/>
    <w:rsid w:val="00295873"/>
    <w:rsid w:val="002A18E8"/>
    <w:rsid w:val="002A3373"/>
    <w:rsid w:val="002A538F"/>
    <w:rsid w:val="002A5DDB"/>
    <w:rsid w:val="002A640F"/>
    <w:rsid w:val="002A6C5E"/>
    <w:rsid w:val="002A780B"/>
    <w:rsid w:val="002B118B"/>
    <w:rsid w:val="002B18F2"/>
    <w:rsid w:val="002B2D9E"/>
    <w:rsid w:val="002B2F4C"/>
    <w:rsid w:val="002B3230"/>
    <w:rsid w:val="002B499F"/>
    <w:rsid w:val="002B64A9"/>
    <w:rsid w:val="002B685D"/>
    <w:rsid w:val="002B6E2B"/>
    <w:rsid w:val="002B7E12"/>
    <w:rsid w:val="002C0799"/>
    <w:rsid w:val="002C3758"/>
    <w:rsid w:val="002C42DF"/>
    <w:rsid w:val="002C5558"/>
    <w:rsid w:val="002C561C"/>
    <w:rsid w:val="002C5D45"/>
    <w:rsid w:val="002C68E5"/>
    <w:rsid w:val="002C77EE"/>
    <w:rsid w:val="002D041D"/>
    <w:rsid w:val="002D1D62"/>
    <w:rsid w:val="002D21C8"/>
    <w:rsid w:val="002D4085"/>
    <w:rsid w:val="002D4E93"/>
    <w:rsid w:val="002D53B4"/>
    <w:rsid w:val="002D5615"/>
    <w:rsid w:val="002E1BC5"/>
    <w:rsid w:val="002E256F"/>
    <w:rsid w:val="002E2CC5"/>
    <w:rsid w:val="002E315E"/>
    <w:rsid w:val="002E3A23"/>
    <w:rsid w:val="002E553C"/>
    <w:rsid w:val="002E5FB4"/>
    <w:rsid w:val="002E6039"/>
    <w:rsid w:val="002E68EA"/>
    <w:rsid w:val="002E7A4A"/>
    <w:rsid w:val="002F064F"/>
    <w:rsid w:val="002F066F"/>
    <w:rsid w:val="002F0B87"/>
    <w:rsid w:val="002F0C73"/>
    <w:rsid w:val="002F1651"/>
    <w:rsid w:val="002F1C9B"/>
    <w:rsid w:val="002F29DC"/>
    <w:rsid w:val="002F366E"/>
    <w:rsid w:val="002F3A4A"/>
    <w:rsid w:val="002F3BF4"/>
    <w:rsid w:val="002F3ED2"/>
    <w:rsid w:val="002F400E"/>
    <w:rsid w:val="002F44A3"/>
    <w:rsid w:val="002F586F"/>
    <w:rsid w:val="002F6668"/>
    <w:rsid w:val="002F6ED0"/>
    <w:rsid w:val="002F73FF"/>
    <w:rsid w:val="00300EB6"/>
    <w:rsid w:val="00302128"/>
    <w:rsid w:val="00305120"/>
    <w:rsid w:val="003059D8"/>
    <w:rsid w:val="00305CC6"/>
    <w:rsid w:val="00305F27"/>
    <w:rsid w:val="003062AB"/>
    <w:rsid w:val="00310911"/>
    <w:rsid w:val="0031120D"/>
    <w:rsid w:val="00311697"/>
    <w:rsid w:val="00311E29"/>
    <w:rsid w:val="00311E51"/>
    <w:rsid w:val="0031380B"/>
    <w:rsid w:val="00315A01"/>
    <w:rsid w:val="0031630C"/>
    <w:rsid w:val="00320C7D"/>
    <w:rsid w:val="003221A5"/>
    <w:rsid w:val="00322565"/>
    <w:rsid w:val="00323221"/>
    <w:rsid w:val="0032423F"/>
    <w:rsid w:val="00324C35"/>
    <w:rsid w:val="003267E4"/>
    <w:rsid w:val="00332741"/>
    <w:rsid w:val="003337D5"/>
    <w:rsid w:val="00333874"/>
    <w:rsid w:val="00337AE8"/>
    <w:rsid w:val="00340EF6"/>
    <w:rsid w:val="00342801"/>
    <w:rsid w:val="003453C2"/>
    <w:rsid w:val="003507FF"/>
    <w:rsid w:val="00352A93"/>
    <w:rsid w:val="00355424"/>
    <w:rsid w:val="00356955"/>
    <w:rsid w:val="003571CE"/>
    <w:rsid w:val="003610CE"/>
    <w:rsid w:val="003617A8"/>
    <w:rsid w:val="00361C12"/>
    <w:rsid w:val="00365697"/>
    <w:rsid w:val="003668B9"/>
    <w:rsid w:val="00366DB8"/>
    <w:rsid w:val="003670CB"/>
    <w:rsid w:val="003679FC"/>
    <w:rsid w:val="0037034E"/>
    <w:rsid w:val="0037051B"/>
    <w:rsid w:val="00371B7D"/>
    <w:rsid w:val="00372183"/>
    <w:rsid w:val="00372DB7"/>
    <w:rsid w:val="003735E3"/>
    <w:rsid w:val="0037472D"/>
    <w:rsid w:val="00375ACD"/>
    <w:rsid w:val="00377268"/>
    <w:rsid w:val="003775A5"/>
    <w:rsid w:val="00380175"/>
    <w:rsid w:val="00381739"/>
    <w:rsid w:val="0038174B"/>
    <w:rsid w:val="00384C6A"/>
    <w:rsid w:val="0038539E"/>
    <w:rsid w:val="00386CB1"/>
    <w:rsid w:val="0038792A"/>
    <w:rsid w:val="003904B2"/>
    <w:rsid w:val="00390DE9"/>
    <w:rsid w:val="003931E5"/>
    <w:rsid w:val="00393502"/>
    <w:rsid w:val="00393836"/>
    <w:rsid w:val="00397221"/>
    <w:rsid w:val="003A039E"/>
    <w:rsid w:val="003A130E"/>
    <w:rsid w:val="003A46C2"/>
    <w:rsid w:val="003A7768"/>
    <w:rsid w:val="003B1421"/>
    <w:rsid w:val="003B2B29"/>
    <w:rsid w:val="003B5C14"/>
    <w:rsid w:val="003B5CA0"/>
    <w:rsid w:val="003B6A1E"/>
    <w:rsid w:val="003B7FC6"/>
    <w:rsid w:val="003C07F4"/>
    <w:rsid w:val="003C1408"/>
    <w:rsid w:val="003C2591"/>
    <w:rsid w:val="003C2F25"/>
    <w:rsid w:val="003C3009"/>
    <w:rsid w:val="003C3E48"/>
    <w:rsid w:val="003C6D3C"/>
    <w:rsid w:val="003C7D53"/>
    <w:rsid w:val="003D0418"/>
    <w:rsid w:val="003D1AC0"/>
    <w:rsid w:val="003D1FF3"/>
    <w:rsid w:val="003D420E"/>
    <w:rsid w:val="003D6C63"/>
    <w:rsid w:val="003D7D29"/>
    <w:rsid w:val="003D7DF8"/>
    <w:rsid w:val="003E0753"/>
    <w:rsid w:val="003E202A"/>
    <w:rsid w:val="003E3010"/>
    <w:rsid w:val="003E4997"/>
    <w:rsid w:val="003E7586"/>
    <w:rsid w:val="003F0836"/>
    <w:rsid w:val="003F0E08"/>
    <w:rsid w:val="003F17CC"/>
    <w:rsid w:val="003F441E"/>
    <w:rsid w:val="003F4F09"/>
    <w:rsid w:val="003F61B5"/>
    <w:rsid w:val="003F6498"/>
    <w:rsid w:val="003F7868"/>
    <w:rsid w:val="004016F8"/>
    <w:rsid w:val="004018D1"/>
    <w:rsid w:val="0040454B"/>
    <w:rsid w:val="00405F63"/>
    <w:rsid w:val="00407EC4"/>
    <w:rsid w:val="00410129"/>
    <w:rsid w:val="0041037E"/>
    <w:rsid w:val="0041041C"/>
    <w:rsid w:val="00410431"/>
    <w:rsid w:val="00410773"/>
    <w:rsid w:val="00412208"/>
    <w:rsid w:val="00412CC5"/>
    <w:rsid w:val="004165A5"/>
    <w:rsid w:val="00416BD9"/>
    <w:rsid w:val="0042050A"/>
    <w:rsid w:val="00421245"/>
    <w:rsid w:val="00421461"/>
    <w:rsid w:val="004217DA"/>
    <w:rsid w:val="00421E7E"/>
    <w:rsid w:val="00422169"/>
    <w:rsid w:val="00423F92"/>
    <w:rsid w:val="00424BC1"/>
    <w:rsid w:val="00424E8D"/>
    <w:rsid w:val="00427CE9"/>
    <w:rsid w:val="004328E2"/>
    <w:rsid w:val="00432AFB"/>
    <w:rsid w:val="00433399"/>
    <w:rsid w:val="0043379A"/>
    <w:rsid w:val="00436C76"/>
    <w:rsid w:val="0044086E"/>
    <w:rsid w:val="00442D72"/>
    <w:rsid w:val="00442EE4"/>
    <w:rsid w:val="004432D1"/>
    <w:rsid w:val="00445068"/>
    <w:rsid w:val="00445D13"/>
    <w:rsid w:val="00451726"/>
    <w:rsid w:val="00452121"/>
    <w:rsid w:val="004523C7"/>
    <w:rsid w:val="0045358E"/>
    <w:rsid w:val="0045460C"/>
    <w:rsid w:val="004548F9"/>
    <w:rsid w:val="00454D35"/>
    <w:rsid w:val="00455116"/>
    <w:rsid w:val="00456D30"/>
    <w:rsid w:val="00457A75"/>
    <w:rsid w:val="00457EF6"/>
    <w:rsid w:val="0046011A"/>
    <w:rsid w:val="00461B9C"/>
    <w:rsid w:val="00461C78"/>
    <w:rsid w:val="00462A69"/>
    <w:rsid w:val="00464755"/>
    <w:rsid w:val="0046599B"/>
    <w:rsid w:val="00465F1B"/>
    <w:rsid w:val="00466D87"/>
    <w:rsid w:val="0046712F"/>
    <w:rsid w:val="00471A06"/>
    <w:rsid w:val="0047337A"/>
    <w:rsid w:val="00474ABA"/>
    <w:rsid w:val="00475725"/>
    <w:rsid w:val="004767E8"/>
    <w:rsid w:val="0048010E"/>
    <w:rsid w:val="00481B6D"/>
    <w:rsid w:val="00481D9B"/>
    <w:rsid w:val="00483B76"/>
    <w:rsid w:val="00484060"/>
    <w:rsid w:val="00487520"/>
    <w:rsid w:val="00487706"/>
    <w:rsid w:val="00487B99"/>
    <w:rsid w:val="0049109A"/>
    <w:rsid w:val="0049138F"/>
    <w:rsid w:val="00491A97"/>
    <w:rsid w:val="00491FB3"/>
    <w:rsid w:val="00492934"/>
    <w:rsid w:val="00493CBC"/>
    <w:rsid w:val="004942FE"/>
    <w:rsid w:val="00495CD8"/>
    <w:rsid w:val="00496AE1"/>
    <w:rsid w:val="004A0633"/>
    <w:rsid w:val="004A0BF5"/>
    <w:rsid w:val="004A0DCE"/>
    <w:rsid w:val="004A2A26"/>
    <w:rsid w:val="004A539B"/>
    <w:rsid w:val="004A6080"/>
    <w:rsid w:val="004B0672"/>
    <w:rsid w:val="004B1095"/>
    <w:rsid w:val="004B15DC"/>
    <w:rsid w:val="004B2164"/>
    <w:rsid w:val="004B21C7"/>
    <w:rsid w:val="004B23BD"/>
    <w:rsid w:val="004B31DF"/>
    <w:rsid w:val="004B37F3"/>
    <w:rsid w:val="004B4350"/>
    <w:rsid w:val="004B4573"/>
    <w:rsid w:val="004B4DEA"/>
    <w:rsid w:val="004B7039"/>
    <w:rsid w:val="004B763E"/>
    <w:rsid w:val="004B7E81"/>
    <w:rsid w:val="004C0854"/>
    <w:rsid w:val="004C0C29"/>
    <w:rsid w:val="004C139A"/>
    <w:rsid w:val="004C19C7"/>
    <w:rsid w:val="004C2E49"/>
    <w:rsid w:val="004C3941"/>
    <w:rsid w:val="004C3C3D"/>
    <w:rsid w:val="004C4EB2"/>
    <w:rsid w:val="004C676B"/>
    <w:rsid w:val="004C7AC8"/>
    <w:rsid w:val="004D0906"/>
    <w:rsid w:val="004D1649"/>
    <w:rsid w:val="004D1C7F"/>
    <w:rsid w:val="004D2F53"/>
    <w:rsid w:val="004D3F94"/>
    <w:rsid w:val="004D531E"/>
    <w:rsid w:val="004D5385"/>
    <w:rsid w:val="004D57FA"/>
    <w:rsid w:val="004D5A04"/>
    <w:rsid w:val="004D74D5"/>
    <w:rsid w:val="004E18B4"/>
    <w:rsid w:val="004E19BD"/>
    <w:rsid w:val="004E1BA3"/>
    <w:rsid w:val="004E310F"/>
    <w:rsid w:val="004E3346"/>
    <w:rsid w:val="004E4972"/>
    <w:rsid w:val="004E6B9C"/>
    <w:rsid w:val="004F1102"/>
    <w:rsid w:val="004F1662"/>
    <w:rsid w:val="004F348C"/>
    <w:rsid w:val="004F6E87"/>
    <w:rsid w:val="004F7B6F"/>
    <w:rsid w:val="005005C1"/>
    <w:rsid w:val="00500EFD"/>
    <w:rsid w:val="0050277C"/>
    <w:rsid w:val="005029BD"/>
    <w:rsid w:val="00502C8A"/>
    <w:rsid w:val="0050305E"/>
    <w:rsid w:val="00504AFF"/>
    <w:rsid w:val="005065B9"/>
    <w:rsid w:val="00506F3E"/>
    <w:rsid w:val="00511164"/>
    <w:rsid w:val="00511C4C"/>
    <w:rsid w:val="00511E79"/>
    <w:rsid w:val="005129F5"/>
    <w:rsid w:val="00513960"/>
    <w:rsid w:val="00513BB4"/>
    <w:rsid w:val="00513E5D"/>
    <w:rsid w:val="0051443A"/>
    <w:rsid w:val="00514584"/>
    <w:rsid w:val="005156DA"/>
    <w:rsid w:val="00515BD7"/>
    <w:rsid w:val="00515E7C"/>
    <w:rsid w:val="00516873"/>
    <w:rsid w:val="00517361"/>
    <w:rsid w:val="00517987"/>
    <w:rsid w:val="00520D10"/>
    <w:rsid w:val="00521E68"/>
    <w:rsid w:val="00522D41"/>
    <w:rsid w:val="005235B7"/>
    <w:rsid w:val="00525B56"/>
    <w:rsid w:val="00526522"/>
    <w:rsid w:val="005266F5"/>
    <w:rsid w:val="00526CD8"/>
    <w:rsid w:val="00531725"/>
    <w:rsid w:val="00533C81"/>
    <w:rsid w:val="00535130"/>
    <w:rsid w:val="00535E13"/>
    <w:rsid w:val="00536FCF"/>
    <w:rsid w:val="00537C16"/>
    <w:rsid w:val="00541DAE"/>
    <w:rsid w:val="00543457"/>
    <w:rsid w:val="00545156"/>
    <w:rsid w:val="00545843"/>
    <w:rsid w:val="005469F6"/>
    <w:rsid w:val="0054739D"/>
    <w:rsid w:val="00550064"/>
    <w:rsid w:val="0055015F"/>
    <w:rsid w:val="00550C24"/>
    <w:rsid w:val="00551061"/>
    <w:rsid w:val="005513B3"/>
    <w:rsid w:val="00551769"/>
    <w:rsid w:val="00553098"/>
    <w:rsid w:val="00555728"/>
    <w:rsid w:val="00557395"/>
    <w:rsid w:val="0056130C"/>
    <w:rsid w:val="00561DBE"/>
    <w:rsid w:val="00562033"/>
    <w:rsid w:val="00562FCC"/>
    <w:rsid w:val="00563C31"/>
    <w:rsid w:val="005679F0"/>
    <w:rsid w:val="00567AD2"/>
    <w:rsid w:val="00571531"/>
    <w:rsid w:val="005716F4"/>
    <w:rsid w:val="00573522"/>
    <w:rsid w:val="00573C83"/>
    <w:rsid w:val="00574404"/>
    <w:rsid w:val="0057465C"/>
    <w:rsid w:val="005755BB"/>
    <w:rsid w:val="00576EB1"/>
    <w:rsid w:val="005772E3"/>
    <w:rsid w:val="0057746E"/>
    <w:rsid w:val="005802CD"/>
    <w:rsid w:val="00580306"/>
    <w:rsid w:val="00580BA2"/>
    <w:rsid w:val="00582668"/>
    <w:rsid w:val="00583192"/>
    <w:rsid w:val="00583DC6"/>
    <w:rsid w:val="00583F07"/>
    <w:rsid w:val="005841BA"/>
    <w:rsid w:val="00590000"/>
    <w:rsid w:val="0059040D"/>
    <w:rsid w:val="00590A5A"/>
    <w:rsid w:val="00591F95"/>
    <w:rsid w:val="00594531"/>
    <w:rsid w:val="00594897"/>
    <w:rsid w:val="005948B4"/>
    <w:rsid w:val="005952E3"/>
    <w:rsid w:val="005978E5"/>
    <w:rsid w:val="005A238C"/>
    <w:rsid w:val="005A26EA"/>
    <w:rsid w:val="005A5458"/>
    <w:rsid w:val="005A5526"/>
    <w:rsid w:val="005A7E22"/>
    <w:rsid w:val="005B1E9C"/>
    <w:rsid w:val="005B32A9"/>
    <w:rsid w:val="005B4624"/>
    <w:rsid w:val="005B6E85"/>
    <w:rsid w:val="005B7BF8"/>
    <w:rsid w:val="005C0188"/>
    <w:rsid w:val="005C0894"/>
    <w:rsid w:val="005C0C12"/>
    <w:rsid w:val="005C1250"/>
    <w:rsid w:val="005C22A7"/>
    <w:rsid w:val="005C2865"/>
    <w:rsid w:val="005C31D4"/>
    <w:rsid w:val="005C3C82"/>
    <w:rsid w:val="005C42CA"/>
    <w:rsid w:val="005C4919"/>
    <w:rsid w:val="005C4A4D"/>
    <w:rsid w:val="005C58F1"/>
    <w:rsid w:val="005C6B2A"/>
    <w:rsid w:val="005C6C5B"/>
    <w:rsid w:val="005C7709"/>
    <w:rsid w:val="005C7EF6"/>
    <w:rsid w:val="005D0CE6"/>
    <w:rsid w:val="005D0D6E"/>
    <w:rsid w:val="005D1045"/>
    <w:rsid w:val="005D36DF"/>
    <w:rsid w:val="005D5B28"/>
    <w:rsid w:val="005D62E1"/>
    <w:rsid w:val="005D68C7"/>
    <w:rsid w:val="005D7123"/>
    <w:rsid w:val="005D795E"/>
    <w:rsid w:val="005E4B35"/>
    <w:rsid w:val="005E5A4A"/>
    <w:rsid w:val="005E6617"/>
    <w:rsid w:val="005F0D5B"/>
    <w:rsid w:val="005F1362"/>
    <w:rsid w:val="005F28B4"/>
    <w:rsid w:val="005F2EBF"/>
    <w:rsid w:val="005F4E5F"/>
    <w:rsid w:val="005F65F8"/>
    <w:rsid w:val="005F732E"/>
    <w:rsid w:val="006006FC"/>
    <w:rsid w:val="00600DA7"/>
    <w:rsid w:val="006013F1"/>
    <w:rsid w:val="00602496"/>
    <w:rsid w:val="00602AFB"/>
    <w:rsid w:val="00602B9E"/>
    <w:rsid w:val="00603C7B"/>
    <w:rsid w:val="00603E26"/>
    <w:rsid w:val="006059FA"/>
    <w:rsid w:val="0060601E"/>
    <w:rsid w:val="006060E9"/>
    <w:rsid w:val="00611066"/>
    <w:rsid w:val="0061168B"/>
    <w:rsid w:val="0061188B"/>
    <w:rsid w:val="00614E1F"/>
    <w:rsid w:val="006153D2"/>
    <w:rsid w:val="00620108"/>
    <w:rsid w:val="00620517"/>
    <w:rsid w:val="0062063C"/>
    <w:rsid w:val="00620924"/>
    <w:rsid w:val="00621B00"/>
    <w:rsid w:val="0062302F"/>
    <w:rsid w:val="00623B14"/>
    <w:rsid w:val="00624EB3"/>
    <w:rsid w:val="00627408"/>
    <w:rsid w:val="006303AB"/>
    <w:rsid w:val="006305E1"/>
    <w:rsid w:val="00630D69"/>
    <w:rsid w:val="00631663"/>
    <w:rsid w:val="00631846"/>
    <w:rsid w:val="00633A6F"/>
    <w:rsid w:val="00633E6C"/>
    <w:rsid w:val="00635065"/>
    <w:rsid w:val="00635CF9"/>
    <w:rsid w:val="0063603A"/>
    <w:rsid w:val="0063689D"/>
    <w:rsid w:val="0064213B"/>
    <w:rsid w:val="00645645"/>
    <w:rsid w:val="00645791"/>
    <w:rsid w:val="00651169"/>
    <w:rsid w:val="006514A8"/>
    <w:rsid w:val="00651901"/>
    <w:rsid w:val="006521C7"/>
    <w:rsid w:val="006530DE"/>
    <w:rsid w:val="00654FFB"/>
    <w:rsid w:val="006564AC"/>
    <w:rsid w:val="006627E2"/>
    <w:rsid w:val="00662D69"/>
    <w:rsid w:val="00664251"/>
    <w:rsid w:val="00664F1C"/>
    <w:rsid w:val="00665889"/>
    <w:rsid w:val="00666BAE"/>
    <w:rsid w:val="00667B12"/>
    <w:rsid w:val="00670D5F"/>
    <w:rsid w:val="00671896"/>
    <w:rsid w:val="00671E10"/>
    <w:rsid w:val="00671E5E"/>
    <w:rsid w:val="006723EF"/>
    <w:rsid w:val="00673319"/>
    <w:rsid w:val="00673B0E"/>
    <w:rsid w:val="00674230"/>
    <w:rsid w:val="00680154"/>
    <w:rsid w:val="00681291"/>
    <w:rsid w:val="006833AE"/>
    <w:rsid w:val="00685AED"/>
    <w:rsid w:val="006867BA"/>
    <w:rsid w:val="006873E6"/>
    <w:rsid w:val="0069288A"/>
    <w:rsid w:val="00692F4F"/>
    <w:rsid w:val="00695780"/>
    <w:rsid w:val="006959E4"/>
    <w:rsid w:val="00695E26"/>
    <w:rsid w:val="00697AB9"/>
    <w:rsid w:val="006A03E4"/>
    <w:rsid w:val="006A25F1"/>
    <w:rsid w:val="006A349C"/>
    <w:rsid w:val="006A46FD"/>
    <w:rsid w:val="006A5CE2"/>
    <w:rsid w:val="006A6013"/>
    <w:rsid w:val="006B085E"/>
    <w:rsid w:val="006B0DBA"/>
    <w:rsid w:val="006B576B"/>
    <w:rsid w:val="006B6044"/>
    <w:rsid w:val="006B60E4"/>
    <w:rsid w:val="006B6A04"/>
    <w:rsid w:val="006C042A"/>
    <w:rsid w:val="006C1026"/>
    <w:rsid w:val="006C146E"/>
    <w:rsid w:val="006C160F"/>
    <w:rsid w:val="006C29F2"/>
    <w:rsid w:val="006C2FEC"/>
    <w:rsid w:val="006C3144"/>
    <w:rsid w:val="006C4B5C"/>
    <w:rsid w:val="006C5227"/>
    <w:rsid w:val="006C53D8"/>
    <w:rsid w:val="006C60A7"/>
    <w:rsid w:val="006C68B3"/>
    <w:rsid w:val="006C723D"/>
    <w:rsid w:val="006D024B"/>
    <w:rsid w:val="006D035C"/>
    <w:rsid w:val="006D203C"/>
    <w:rsid w:val="006D3461"/>
    <w:rsid w:val="006D3CB4"/>
    <w:rsid w:val="006D4369"/>
    <w:rsid w:val="006D45D4"/>
    <w:rsid w:val="006D45F8"/>
    <w:rsid w:val="006D5C87"/>
    <w:rsid w:val="006D649C"/>
    <w:rsid w:val="006D7F0D"/>
    <w:rsid w:val="006E047A"/>
    <w:rsid w:val="006E0556"/>
    <w:rsid w:val="006E0E42"/>
    <w:rsid w:val="006E4A61"/>
    <w:rsid w:val="006E6FAE"/>
    <w:rsid w:val="006F1FD4"/>
    <w:rsid w:val="006F3E37"/>
    <w:rsid w:val="006F463E"/>
    <w:rsid w:val="006F4CA9"/>
    <w:rsid w:val="006F7EED"/>
    <w:rsid w:val="00700FB0"/>
    <w:rsid w:val="00701915"/>
    <w:rsid w:val="00702EDD"/>
    <w:rsid w:val="00702F29"/>
    <w:rsid w:val="007031D2"/>
    <w:rsid w:val="007032E9"/>
    <w:rsid w:val="007034B0"/>
    <w:rsid w:val="00703AF6"/>
    <w:rsid w:val="0070611C"/>
    <w:rsid w:val="00707DED"/>
    <w:rsid w:val="007106FB"/>
    <w:rsid w:val="00710EBE"/>
    <w:rsid w:val="0071336C"/>
    <w:rsid w:val="007143B3"/>
    <w:rsid w:val="00714F3B"/>
    <w:rsid w:val="0071745D"/>
    <w:rsid w:val="00717CDD"/>
    <w:rsid w:val="00717F74"/>
    <w:rsid w:val="00720C69"/>
    <w:rsid w:val="0072112A"/>
    <w:rsid w:val="00723E23"/>
    <w:rsid w:val="00726678"/>
    <w:rsid w:val="00727246"/>
    <w:rsid w:val="0072728B"/>
    <w:rsid w:val="00727EED"/>
    <w:rsid w:val="00733235"/>
    <w:rsid w:val="00733386"/>
    <w:rsid w:val="00733A68"/>
    <w:rsid w:val="00733EC8"/>
    <w:rsid w:val="00734764"/>
    <w:rsid w:val="00735502"/>
    <w:rsid w:val="00736E3D"/>
    <w:rsid w:val="00736F1A"/>
    <w:rsid w:val="007371F8"/>
    <w:rsid w:val="0073769E"/>
    <w:rsid w:val="00741242"/>
    <w:rsid w:val="007423B9"/>
    <w:rsid w:val="00742EED"/>
    <w:rsid w:val="00744FEE"/>
    <w:rsid w:val="00746F22"/>
    <w:rsid w:val="00746FC8"/>
    <w:rsid w:val="00747098"/>
    <w:rsid w:val="007517FB"/>
    <w:rsid w:val="007521AA"/>
    <w:rsid w:val="00752236"/>
    <w:rsid w:val="00752B0B"/>
    <w:rsid w:val="0075361C"/>
    <w:rsid w:val="00757B77"/>
    <w:rsid w:val="00757B94"/>
    <w:rsid w:val="00757F55"/>
    <w:rsid w:val="00762CE5"/>
    <w:rsid w:val="00766658"/>
    <w:rsid w:val="007716B2"/>
    <w:rsid w:val="0077410E"/>
    <w:rsid w:val="007741AE"/>
    <w:rsid w:val="00774E0F"/>
    <w:rsid w:val="00775532"/>
    <w:rsid w:val="00776F18"/>
    <w:rsid w:val="0077732A"/>
    <w:rsid w:val="00780707"/>
    <w:rsid w:val="00780CF2"/>
    <w:rsid w:val="007815A2"/>
    <w:rsid w:val="00781987"/>
    <w:rsid w:val="00782271"/>
    <w:rsid w:val="0078395B"/>
    <w:rsid w:val="00783B81"/>
    <w:rsid w:val="00786557"/>
    <w:rsid w:val="00786934"/>
    <w:rsid w:val="0078694F"/>
    <w:rsid w:val="00786D7B"/>
    <w:rsid w:val="007877F2"/>
    <w:rsid w:val="00787A39"/>
    <w:rsid w:val="00791D86"/>
    <w:rsid w:val="007939AC"/>
    <w:rsid w:val="00793C7C"/>
    <w:rsid w:val="007943DE"/>
    <w:rsid w:val="007949B4"/>
    <w:rsid w:val="00795136"/>
    <w:rsid w:val="0079611E"/>
    <w:rsid w:val="007966DD"/>
    <w:rsid w:val="007A42B6"/>
    <w:rsid w:val="007A4521"/>
    <w:rsid w:val="007A4566"/>
    <w:rsid w:val="007A52D6"/>
    <w:rsid w:val="007A6105"/>
    <w:rsid w:val="007A6D8B"/>
    <w:rsid w:val="007A6EA1"/>
    <w:rsid w:val="007A715D"/>
    <w:rsid w:val="007A74BA"/>
    <w:rsid w:val="007B02E6"/>
    <w:rsid w:val="007B1BD3"/>
    <w:rsid w:val="007B26E0"/>
    <w:rsid w:val="007B66BE"/>
    <w:rsid w:val="007B7FB5"/>
    <w:rsid w:val="007C1076"/>
    <w:rsid w:val="007C15AA"/>
    <w:rsid w:val="007C37E6"/>
    <w:rsid w:val="007C4964"/>
    <w:rsid w:val="007C52EE"/>
    <w:rsid w:val="007C58F5"/>
    <w:rsid w:val="007D36CD"/>
    <w:rsid w:val="007D3793"/>
    <w:rsid w:val="007D49E6"/>
    <w:rsid w:val="007E00A4"/>
    <w:rsid w:val="007E00AF"/>
    <w:rsid w:val="007E07AA"/>
    <w:rsid w:val="007E0F56"/>
    <w:rsid w:val="007E4538"/>
    <w:rsid w:val="007E5B25"/>
    <w:rsid w:val="007E7BF9"/>
    <w:rsid w:val="007F03AF"/>
    <w:rsid w:val="007F1E54"/>
    <w:rsid w:val="007F3B93"/>
    <w:rsid w:val="007F69E4"/>
    <w:rsid w:val="007F6A8B"/>
    <w:rsid w:val="007F786B"/>
    <w:rsid w:val="007F7FDD"/>
    <w:rsid w:val="0080264A"/>
    <w:rsid w:val="0080277A"/>
    <w:rsid w:val="00805926"/>
    <w:rsid w:val="00806703"/>
    <w:rsid w:val="008076E1"/>
    <w:rsid w:val="008106A7"/>
    <w:rsid w:val="00811DC0"/>
    <w:rsid w:val="00813C83"/>
    <w:rsid w:val="00814EF2"/>
    <w:rsid w:val="008165D8"/>
    <w:rsid w:val="008167BC"/>
    <w:rsid w:val="00816FF7"/>
    <w:rsid w:val="008201ED"/>
    <w:rsid w:val="0082040B"/>
    <w:rsid w:val="008212B9"/>
    <w:rsid w:val="008216DB"/>
    <w:rsid w:val="00822DA1"/>
    <w:rsid w:val="00823ADB"/>
    <w:rsid w:val="00823EA9"/>
    <w:rsid w:val="00824665"/>
    <w:rsid w:val="00825A3C"/>
    <w:rsid w:val="00825D77"/>
    <w:rsid w:val="00826AC8"/>
    <w:rsid w:val="00827010"/>
    <w:rsid w:val="008308B8"/>
    <w:rsid w:val="00830A6E"/>
    <w:rsid w:val="00831435"/>
    <w:rsid w:val="00831A0F"/>
    <w:rsid w:val="008325E8"/>
    <w:rsid w:val="00832D26"/>
    <w:rsid w:val="00832DC8"/>
    <w:rsid w:val="00833077"/>
    <w:rsid w:val="00833E71"/>
    <w:rsid w:val="00833F83"/>
    <w:rsid w:val="00834263"/>
    <w:rsid w:val="00834652"/>
    <w:rsid w:val="00834BC8"/>
    <w:rsid w:val="0083699E"/>
    <w:rsid w:val="008378C4"/>
    <w:rsid w:val="00840DF5"/>
    <w:rsid w:val="00842EE5"/>
    <w:rsid w:val="00843ACA"/>
    <w:rsid w:val="00843BA9"/>
    <w:rsid w:val="00846240"/>
    <w:rsid w:val="008472E7"/>
    <w:rsid w:val="0085356E"/>
    <w:rsid w:val="00855A2D"/>
    <w:rsid w:val="00855C0A"/>
    <w:rsid w:val="0085701F"/>
    <w:rsid w:val="008606AA"/>
    <w:rsid w:val="00860ADA"/>
    <w:rsid w:val="00860E1D"/>
    <w:rsid w:val="0086139F"/>
    <w:rsid w:val="00863828"/>
    <w:rsid w:val="00864701"/>
    <w:rsid w:val="008672C4"/>
    <w:rsid w:val="00871011"/>
    <w:rsid w:val="00871B48"/>
    <w:rsid w:val="008730CF"/>
    <w:rsid w:val="0087468F"/>
    <w:rsid w:val="00874F8A"/>
    <w:rsid w:val="008752EA"/>
    <w:rsid w:val="008762D5"/>
    <w:rsid w:val="008816AD"/>
    <w:rsid w:val="00881E13"/>
    <w:rsid w:val="00885CF1"/>
    <w:rsid w:val="00885EE9"/>
    <w:rsid w:val="0088662D"/>
    <w:rsid w:val="00886652"/>
    <w:rsid w:val="00886675"/>
    <w:rsid w:val="00887102"/>
    <w:rsid w:val="00892757"/>
    <w:rsid w:val="00892ED3"/>
    <w:rsid w:val="00896048"/>
    <w:rsid w:val="00897861"/>
    <w:rsid w:val="008A2474"/>
    <w:rsid w:val="008A298A"/>
    <w:rsid w:val="008A2BF5"/>
    <w:rsid w:val="008A31C8"/>
    <w:rsid w:val="008A4573"/>
    <w:rsid w:val="008A66D8"/>
    <w:rsid w:val="008B095B"/>
    <w:rsid w:val="008B0B59"/>
    <w:rsid w:val="008B1032"/>
    <w:rsid w:val="008B21D5"/>
    <w:rsid w:val="008B28E9"/>
    <w:rsid w:val="008B2B56"/>
    <w:rsid w:val="008B3D62"/>
    <w:rsid w:val="008B5956"/>
    <w:rsid w:val="008B5D4E"/>
    <w:rsid w:val="008B7CF2"/>
    <w:rsid w:val="008C2115"/>
    <w:rsid w:val="008C2805"/>
    <w:rsid w:val="008C2D21"/>
    <w:rsid w:val="008C2ED0"/>
    <w:rsid w:val="008C37F5"/>
    <w:rsid w:val="008C3E17"/>
    <w:rsid w:val="008C49BF"/>
    <w:rsid w:val="008C54AE"/>
    <w:rsid w:val="008C5CE2"/>
    <w:rsid w:val="008C600A"/>
    <w:rsid w:val="008C668F"/>
    <w:rsid w:val="008C7133"/>
    <w:rsid w:val="008D04CF"/>
    <w:rsid w:val="008D0978"/>
    <w:rsid w:val="008D1C74"/>
    <w:rsid w:val="008D22E6"/>
    <w:rsid w:val="008D2608"/>
    <w:rsid w:val="008D2E30"/>
    <w:rsid w:val="008D37A2"/>
    <w:rsid w:val="008D58AD"/>
    <w:rsid w:val="008D5F48"/>
    <w:rsid w:val="008D6299"/>
    <w:rsid w:val="008E0105"/>
    <w:rsid w:val="008E180B"/>
    <w:rsid w:val="008E35BB"/>
    <w:rsid w:val="008E43FA"/>
    <w:rsid w:val="008E5820"/>
    <w:rsid w:val="008E5DD2"/>
    <w:rsid w:val="008E6C2D"/>
    <w:rsid w:val="008E7F31"/>
    <w:rsid w:val="008F0421"/>
    <w:rsid w:val="008F0A66"/>
    <w:rsid w:val="008F0CF7"/>
    <w:rsid w:val="008F0E09"/>
    <w:rsid w:val="008F134B"/>
    <w:rsid w:val="008F1484"/>
    <w:rsid w:val="008F47DC"/>
    <w:rsid w:val="008F60FB"/>
    <w:rsid w:val="00900403"/>
    <w:rsid w:val="009011D6"/>
    <w:rsid w:val="009025E3"/>
    <w:rsid w:val="00902F30"/>
    <w:rsid w:val="00904551"/>
    <w:rsid w:val="009045BB"/>
    <w:rsid w:val="00904FD8"/>
    <w:rsid w:val="009051E1"/>
    <w:rsid w:val="00905547"/>
    <w:rsid w:val="00906614"/>
    <w:rsid w:val="0090793D"/>
    <w:rsid w:val="00910432"/>
    <w:rsid w:val="00910E69"/>
    <w:rsid w:val="00912EB5"/>
    <w:rsid w:val="009137F1"/>
    <w:rsid w:val="00914018"/>
    <w:rsid w:val="00914444"/>
    <w:rsid w:val="00916674"/>
    <w:rsid w:val="00916918"/>
    <w:rsid w:val="00916DB5"/>
    <w:rsid w:val="00921D81"/>
    <w:rsid w:val="00922E00"/>
    <w:rsid w:val="00922F27"/>
    <w:rsid w:val="00924362"/>
    <w:rsid w:val="009248A6"/>
    <w:rsid w:val="0092579C"/>
    <w:rsid w:val="009260BD"/>
    <w:rsid w:val="00926841"/>
    <w:rsid w:val="009269E3"/>
    <w:rsid w:val="009304C1"/>
    <w:rsid w:val="00930DE0"/>
    <w:rsid w:val="00933A4B"/>
    <w:rsid w:val="0093403F"/>
    <w:rsid w:val="009348EE"/>
    <w:rsid w:val="00934C7A"/>
    <w:rsid w:val="00935ED9"/>
    <w:rsid w:val="00937836"/>
    <w:rsid w:val="00943C5C"/>
    <w:rsid w:val="009452B5"/>
    <w:rsid w:val="0094549F"/>
    <w:rsid w:val="00950821"/>
    <w:rsid w:val="00950A64"/>
    <w:rsid w:val="00951CF7"/>
    <w:rsid w:val="00952F0E"/>
    <w:rsid w:val="00955B20"/>
    <w:rsid w:val="00955DFB"/>
    <w:rsid w:val="009626C9"/>
    <w:rsid w:val="00962C57"/>
    <w:rsid w:val="00964C1D"/>
    <w:rsid w:val="00964C42"/>
    <w:rsid w:val="00965939"/>
    <w:rsid w:val="00965FCE"/>
    <w:rsid w:val="009664C4"/>
    <w:rsid w:val="00970121"/>
    <w:rsid w:val="00972326"/>
    <w:rsid w:val="009728F3"/>
    <w:rsid w:val="00973997"/>
    <w:rsid w:val="009744B0"/>
    <w:rsid w:val="00976BE9"/>
    <w:rsid w:val="00976D25"/>
    <w:rsid w:val="00977AF5"/>
    <w:rsid w:val="009801B6"/>
    <w:rsid w:val="009806C1"/>
    <w:rsid w:val="00981EC7"/>
    <w:rsid w:val="009836AD"/>
    <w:rsid w:val="009842D2"/>
    <w:rsid w:val="009878CA"/>
    <w:rsid w:val="00987B20"/>
    <w:rsid w:val="00990463"/>
    <w:rsid w:val="00990BF2"/>
    <w:rsid w:val="00990CBB"/>
    <w:rsid w:val="009916A7"/>
    <w:rsid w:val="00991892"/>
    <w:rsid w:val="00993533"/>
    <w:rsid w:val="00994AE4"/>
    <w:rsid w:val="00994D8D"/>
    <w:rsid w:val="00996A3F"/>
    <w:rsid w:val="00997177"/>
    <w:rsid w:val="009A1884"/>
    <w:rsid w:val="009A1954"/>
    <w:rsid w:val="009A297D"/>
    <w:rsid w:val="009A32CF"/>
    <w:rsid w:val="009A4163"/>
    <w:rsid w:val="009A57A1"/>
    <w:rsid w:val="009A670B"/>
    <w:rsid w:val="009A6BF0"/>
    <w:rsid w:val="009A744B"/>
    <w:rsid w:val="009B0611"/>
    <w:rsid w:val="009B1A6B"/>
    <w:rsid w:val="009B43D8"/>
    <w:rsid w:val="009B47A7"/>
    <w:rsid w:val="009B4B9B"/>
    <w:rsid w:val="009B4ECA"/>
    <w:rsid w:val="009B503E"/>
    <w:rsid w:val="009B506E"/>
    <w:rsid w:val="009B5CFF"/>
    <w:rsid w:val="009B61FF"/>
    <w:rsid w:val="009C0CF8"/>
    <w:rsid w:val="009C338A"/>
    <w:rsid w:val="009C43E8"/>
    <w:rsid w:val="009C47E0"/>
    <w:rsid w:val="009C4E58"/>
    <w:rsid w:val="009D0A44"/>
    <w:rsid w:val="009D0C06"/>
    <w:rsid w:val="009D0EDF"/>
    <w:rsid w:val="009D10AC"/>
    <w:rsid w:val="009D188C"/>
    <w:rsid w:val="009D1FDF"/>
    <w:rsid w:val="009D34B8"/>
    <w:rsid w:val="009D3D11"/>
    <w:rsid w:val="009D4531"/>
    <w:rsid w:val="009D5D57"/>
    <w:rsid w:val="009D61F4"/>
    <w:rsid w:val="009D6F01"/>
    <w:rsid w:val="009D7739"/>
    <w:rsid w:val="009E0A2E"/>
    <w:rsid w:val="009E1071"/>
    <w:rsid w:val="009E15A7"/>
    <w:rsid w:val="009E26FF"/>
    <w:rsid w:val="009E2931"/>
    <w:rsid w:val="009E370F"/>
    <w:rsid w:val="009E4550"/>
    <w:rsid w:val="009E5869"/>
    <w:rsid w:val="009E5DDA"/>
    <w:rsid w:val="009F003D"/>
    <w:rsid w:val="009F140B"/>
    <w:rsid w:val="009F342C"/>
    <w:rsid w:val="009F7539"/>
    <w:rsid w:val="00A01808"/>
    <w:rsid w:val="00A02920"/>
    <w:rsid w:val="00A02A9C"/>
    <w:rsid w:val="00A03083"/>
    <w:rsid w:val="00A04F59"/>
    <w:rsid w:val="00A0688A"/>
    <w:rsid w:val="00A06AFE"/>
    <w:rsid w:val="00A10B00"/>
    <w:rsid w:val="00A114F6"/>
    <w:rsid w:val="00A120C4"/>
    <w:rsid w:val="00A14009"/>
    <w:rsid w:val="00A1468E"/>
    <w:rsid w:val="00A14A3E"/>
    <w:rsid w:val="00A151FB"/>
    <w:rsid w:val="00A155A1"/>
    <w:rsid w:val="00A15959"/>
    <w:rsid w:val="00A165DB"/>
    <w:rsid w:val="00A21F8C"/>
    <w:rsid w:val="00A2413B"/>
    <w:rsid w:val="00A24E13"/>
    <w:rsid w:val="00A264E7"/>
    <w:rsid w:val="00A26A91"/>
    <w:rsid w:val="00A274B3"/>
    <w:rsid w:val="00A2798D"/>
    <w:rsid w:val="00A27E2B"/>
    <w:rsid w:val="00A314B7"/>
    <w:rsid w:val="00A3168E"/>
    <w:rsid w:val="00A32426"/>
    <w:rsid w:val="00A32E9A"/>
    <w:rsid w:val="00A33749"/>
    <w:rsid w:val="00A35876"/>
    <w:rsid w:val="00A359D1"/>
    <w:rsid w:val="00A35C7B"/>
    <w:rsid w:val="00A35F8D"/>
    <w:rsid w:val="00A36B5C"/>
    <w:rsid w:val="00A3738E"/>
    <w:rsid w:val="00A37BD4"/>
    <w:rsid w:val="00A41BF3"/>
    <w:rsid w:val="00A41C71"/>
    <w:rsid w:val="00A50965"/>
    <w:rsid w:val="00A529B7"/>
    <w:rsid w:val="00A531C0"/>
    <w:rsid w:val="00A53590"/>
    <w:rsid w:val="00A53DCF"/>
    <w:rsid w:val="00A54A46"/>
    <w:rsid w:val="00A5674B"/>
    <w:rsid w:val="00A56D26"/>
    <w:rsid w:val="00A600E4"/>
    <w:rsid w:val="00A61C30"/>
    <w:rsid w:val="00A63456"/>
    <w:rsid w:val="00A64BA6"/>
    <w:rsid w:val="00A65ECD"/>
    <w:rsid w:val="00A6629B"/>
    <w:rsid w:val="00A666E4"/>
    <w:rsid w:val="00A704B4"/>
    <w:rsid w:val="00A70CF5"/>
    <w:rsid w:val="00A7113E"/>
    <w:rsid w:val="00A72DA3"/>
    <w:rsid w:val="00A73556"/>
    <w:rsid w:val="00A73698"/>
    <w:rsid w:val="00A768AE"/>
    <w:rsid w:val="00A76F1D"/>
    <w:rsid w:val="00A77AC2"/>
    <w:rsid w:val="00A80B8E"/>
    <w:rsid w:val="00A82D73"/>
    <w:rsid w:val="00A83EF0"/>
    <w:rsid w:val="00A8598D"/>
    <w:rsid w:val="00A86437"/>
    <w:rsid w:val="00A86600"/>
    <w:rsid w:val="00A925C2"/>
    <w:rsid w:val="00A93F27"/>
    <w:rsid w:val="00A96D8F"/>
    <w:rsid w:val="00AA0033"/>
    <w:rsid w:val="00AA0A58"/>
    <w:rsid w:val="00AA0A9D"/>
    <w:rsid w:val="00AA1930"/>
    <w:rsid w:val="00AA1DD3"/>
    <w:rsid w:val="00AA278F"/>
    <w:rsid w:val="00AA5437"/>
    <w:rsid w:val="00AA5899"/>
    <w:rsid w:val="00AA686C"/>
    <w:rsid w:val="00AA7CDC"/>
    <w:rsid w:val="00AB032C"/>
    <w:rsid w:val="00AB0CD3"/>
    <w:rsid w:val="00AB10C5"/>
    <w:rsid w:val="00AB2532"/>
    <w:rsid w:val="00AB5556"/>
    <w:rsid w:val="00AB6F9D"/>
    <w:rsid w:val="00AB7A2F"/>
    <w:rsid w:val="00AB7CF1"/>
    <w:rsid w:val="00AB7ED8"/>
    <w:rsid w:val="00AC018B"/>
    <w:rsid w:val="00AC11EF"/>
    <w:rsid w:val="00AC2456"/>
    <w:rsid w:val="00AC299C"/>
    <w:rsid w:val="00AC3051"/>
    <w:rsid w:val="00AC6556"/>
    <w:rsid w:val="00AC6D8A"/>
    <w:rsid w:val="00AD19F1"/>
    <w:rsid w:val="00AD1CFE"/>
    <w:rsid w:val="00AD43C5"/>
    <w:rsid w:val="00AD44F0"/>
    <w:rsid w:val="00AD4CC3"/>
    <w:rsid w:val="00AD6124"/>
    <w:rsid w:val="00AD6622"/>
    <w:rsid w:val="00AD6AD0"/>
    <w:rsid w:val="00AE0297"/>
    <w:rsid w:val="00AE1D65"/>
    <w:rsid w:val="00AE44FC"/>
    <w:rsid w:val="00AE48D7"/>
    <w:rsid w:val="00AE6A82"/>
    <w:rsid w:val="00AF027F"/>
    <w:rsid w:val="00AF0F37"/>
    <w:rsid w:val="00AF124C"/>
    <w:rsid w:val="00AF2E34"/>
    <w:rsid w:val="00AF3ABE"/>
    <w:rsid w:val="00AF4242"/>
    <w:rsid w:val="00AF4EDF"/>
    <w:rsid w:val="00AF5083"/>
    <w:rsid w:val="00AF519D"/>
    <w:rsid w:val="00AF560E"/>
    <w:rsid w:val="00AF57D7"/>
    <w:rsid w:val="00AF66CE"/>
    <w:rsid w:val="00AF745E"/>
    <w:rsid w:val="00B003FB"/>
    <w:rsid w:val="00B00FD7"/>
    <w:rsid w:val="00B0263C"/>
    <w:rsid w:val="00B031D3"/>
    <w:rsid w:val="00B03765"/>
    <w:rsid w:val="00B03BFC"/>
    <w:rsid w:val="00B04E77"/>
    <w:rsid w:val="00B04F32"/>
    <w:rsid w:val="00B05EA7"/>
    <w:rsid w:val="00B10202"/>
    <w:rsid w:val="00B11913"/>
    <w:rsid w:val="00B1236A"/>
    <w:rsid w:val="00B13415"/>
    <w:rsid w:val="00B14EA4"/>
    <w:rsid w:val="00B15006"/>
    <w:rsid w:val="00B15605"/>
    <w:rsid w:val="00B20D15"/>
    <w:rsid w:val="00B21CF2"/>
    <w:rsid w:val="00B22379"/>
    <w:rsid w:val="00B22710"/>
    <w:rsid w:val="00B236C9"/>
    <w:rsid w:val="00B237FC"/>
    <w:rsid w:val="00B23A9F"/>
    <w:rsid w:val="00B23CAF"/>
    <w:rsid w:val="00B26363"/>
    <w:rsid w:val="00B26E57"/>
    <w:rsid w:val="00B27FA0"/>
    <w:rsid w:val="00B304F7"/>
    <w:rsid w:val="00B30BFA"/>
    <w:rsid w:val="00B30F7A"/>
    <w:rsid w:val="00B3105D"/>
    <w:rsid w:val="00B31D00"/>
    <w:rsid w:val="00B331BF"/>
    <w:rsid w:val="00B33CA3"/>
    <w:rsid w:val="00B34D8D"/>
    <w:rsid w:val="00B35936"/>
    <w:rsid w:val="00B35C9F"/>
    <w:rsid w:val="00B361DB"/>
    <w:rsid w:val="00B4046F"/>
    <w:rsid w:val="00B406EF"/>
    <w:rsid w:val="00B421FE"/>
    <w:rsid w:val="00B43183"/>
    <w:rsid w:val="00B43F3B"/>
    <w:rsid w:val="00B45540"/>
    <w:rsid w:val="00B46600"/>
    <w:rsid w:val="00B46A60"/>
    <w:rsid w:val="00B47E27"/>
    <w:rsid w:val="00B504A6"/>
    <w:rsid w:val="00B5095F"/>
    <w:rsid w:val="00B50AB0"/>
    <w:rsid w:val="00B51EA2"/>
    <w:rsid w:val="00B522A9"/>
    <w:rsid w:val="00B5287B"/>
    <w:rsid w:val="00B53132"/>
    <w:rsid w:val="00B5344C"/>
    <w:rsid w:val="00B53982"/>
    <w:rsid w:val="00B53C89"/>
    <w:rsid w:val="00B5722E"/>
    <w:rsid w:val="00B57253"/>
    <w:rsid w:val="00B57E8B"/>
    <w:rsid w:val="00B60674"/>
    <w:rsid w:val="00B61D17"/>
    <w:rsid w:val="00B62CF1"/>
    <w:rsid w:val="00B62D58"/>
    <w:rsid w:val="00B637ED"/>
    <w:rsid w:val="00B64070"/>
    <w:rsid w:val="00B64921"/>
    <w:rsid w:val="00B6559B"/>
    <w:rsid w:val="00B65AF6"/>
    <w:rsid w:val="00B679B3"/>
    <w:rsid w:val="00B67D85"/>
    <w:rsid w:val="00B67EFC"/>
    <w:rsid w:val="00B70030"/>
    <w:rsid w:val="00B70F62"/>
    <w:rsid w:val="00B749A0"/>
    <w:rsid w:val="00B81960"/>
    <w:rsid w:val="00B83972"/>
    <w:rsid w:val="00B83AD6"/>
    <w:rsid w:val="00B83D47"/>
    <w:rsid w:val="00B85095"/>
    <w:rsid w:val="00B85289"/>
    <w:rsid w:val="00B855EF"/>
    <w:rsid w:val="00B86911"/>
    <w:rsid w:val="00B86B19"/>
    <w:rsid w:val="00B90574"/>
    <w:rsid w:val="00BA0029"/>
    <w:rsid w:val="00BA0BA4"/>
    <w:rsid w:val="00BA387E"/>
    <w:rsid w:val="00BA57E2"/>
    <w:rsid w:val="00BA660D"/>
    <w:rsid w:val="00BA6916"/>
    <w:rsid w:val="00BA6B45"/>
    <w:rsid w:val="00BB0370"/>
    <w:rsid w:val="00BB433D"/>
    <w:rsid w:val="00BB5341"/>
    <w:rsid w:val="00BB734A"/>
    <w:rsid w:val="00BC085F"/>
    <w:rsid w:val="00BC1D9F"/>
    <w:rsid w:val="00BC6ACD"/>
    <w:rsid w:val="00BD1CB2"/>
    <w:rsid w:val="00BD2A8F"/>
    <w:rsid w:val="00BD54F1"/>
    <w:rsid w:val="00BD5640"/>
    <w:rsid w:val="00BE0227"/>
    <w:rsid w:val="00BE0378"/>
    <w:rsid w:val="00BE08D0"/>
    <w:rsid w:val="00BE0AED"/>
    <w:rsid w:val="00BE4BC4"/>
    <w:rsid w:val="00BE51A2"/>
    <w:rsid w:val="00BE670C"/>
    <w:rsid w:val="00BE71E0"/>
    <w:rsid w:val="00BF3BBE"/>
    <w:rsid w:val="00BF472E"/>
    <w:rsid w:val="00BF6291"/>
    <w:rsid w:val="00BF6B76"/>
    <w:rsid w:val="00C0174D"/>
    <w:rsid w:val="00C019F3"/>
    <w:rsid w:val="00C01B0D"/>
    <w:rsid w:val="00C01DCB"/>
    <w:rsid w:val="00C03475"/>
    <w:rsid w:val="00C04BC8"/>
    <w:rsid w:val="00C05560"/>
    <w:rsid w:val="00C06D92"/>
    <w:rsid w:val="00C07BFF"/>
    <w:rsid w:val="00C1030A"/>
    <w:rsid w:val="00C10414"/>
    <w:rsid w:val="00C11DAA"/>
    <w:rsid w:val="00C16BAF"/>
    <w:rsid w:val="00C20226"/>
    <w:rsid w:val="00C20751"/>
    <w:rsid w:val="00C213FA"/>
    <w:rsid w:val="00C222C7"/>
    <w:rsid w:val="00C25379"/>
    <w:rsid w:val="00C26001"/>
    <w:rsid w:val="00C30927"/>
    <w:rsid w:val="00C30E64"/>
    <w:rsid w:val="00C31744"/>
    <w:rsid w:val="00C31DD1"/>
    <w:rsid w:val="00C32ADE"/>
    <w:rsid w:val="00C3381B"/>
    <w:rsid w:val="00C353C8"/>
    <w:rsid w:val="00C35A6F"/>
    <w:rsid w:val="00C40F4C"/>
    <w:rsid w:val="00C4239D"/>
    <w:rsid w:val="00C44F28"/>
    <w:rsid w:val="00C45303"/>
    <w:rsid w:val="00C47069"/>
    <w:rsid w:val="00C470D9"/>
    <w:rsid w:val="00C47504"/>
    <w:rsid w:val="00C510A2"/>
    <w:rsid w:val="00C525E0"/>
    <w:rsid w:val="00C54A85"/>
    <w:rsid w:val="00C54CD4"/>
    <w:rsid w:val="00C56882"/>
    <w:rsid w:val="00C568AF"/>
    <w:rsid w:val="00C60536"/>
    <w:rsid w:val="00C626DA"/>
    <w:rsid w:val="00C63A78"/>
    <w:rsid w:val="00C65865"/>
    <w:rsid w:val="00C65C1C"/>
    <w:rsid w:val="00C65C51"/>
    <w:rsid w:val="00C66418"/>
    <w:rsid w:val="00C665D1"/>
    <w:rsid w:val="00C66FD2"/>
    <w:rsid w:val="00C711E5"/>
    <w:rsid w:val="00C71918"/>
    <w:rsid w:val="00C71A0F"/>
    <w:rsid w:val="00C7208D"/>
    <w:rsid w:val="00C72737"/>
    <w:rsid w:val="00C73E1E"/>
    <w:rsid w:val="00C75E02"/>
    <w:rsid w:val="00C76689"/>
    <w:rsid w:val="00C77344"/>
    <w:rsid w:val="00C77754"/>
    <w:rsid w:val="00C777B3"/>
    <w:rsid w:val="00C77C38"/>
    <w:rsid w:val="00C83781"/>
    <w:rsid w:val="00C850BE"/>
    <w:rsid w:val="00C8751B"/>
    <w:rsid w:val="00C87A82"/>
    <w:rsid w:val="00C90EC3"/>
    <w:rsid w:val="00C91066"/>
    <w:rsid w:val="00C93394"/>
    <w:rsid w:val="00C959C6"/>
    <w:rsid w:val="00C962E0"/>
    <w:rsid w:val="00C969F5"/>
    <w:rsid w:val="00CA01EA"/>
    <w:rsid w:val="00CA20CF"/>
    <w:rsid w:val="00CA38A6"/>
    <w:rsid w:val="00CA3ED7"/>
    <w:rsid w:val="00CA55EA"/>
    <w:rsid w:val="00CA5B96"/>
    <w:rsid w:val="00CA615F"/>
    <w:rsid w:val="00CA6A15"/>
    <w:rsid w:val="00CA75BD"/>
    <w:rsid w:val="00CA76CB"/>
    <w:rsid w:val="00CA7C6A"/>
    <w:rsid w:val="00CA7D4D"/>
    <w:rsid w:val="00CB0BFD"/>
    <w:rsid w:val="00CB1068"/>
    <w:rsid w:val="00CB1846"/>
    <w:rsid w:val="00CB2BA9"/>
    <w:rsid w:val="00CB3001"/>
    <w:rsid w:val="00CB386C"/>
    <w:rsid w:val="00CB40F3"/>
    <w:rsid w:val="00CB520A"/>
    <w:rsid w:val="00CB58E4"/>
    <w:rsid w:val="00CB5FCC"/>
    <w:rsid w:val="00CB7526"/>
    <w:rsid w:val="00CB75EF"/>
    <w:rsid w:val="00CB7F37"/>
    <w:rsid w:val="00CB7F41"/>
    <w:rsid w:val="00CC1442"/>
    <w:rsid w:val="00CC3A06"/>
    <w:rsid w:val="00CC59B0"/>
    <w:rsid w:val="00CC5A7C"/>
    <w:rsid w:val="00CC5B09"/>
    <w:rsid w:val="00CC6947"/>
    <w:rsid w:val="00CC754A"/>
    <w:rsid w:val="00CC7E93"/>
    <w:rsid w:val="00CD3599"/>
    <w:rsid w:val="00CD47FE"/>
    <w:rsid w:val="00CD769D"/>
    <w:rsid w:val="00CE2A7B"/>
    <w:rsid w:val="00CE2ECE"/>
    <w:rsid w:val="00CE487A"/>
    <w:rsid w:val="00CE49A5"/>
    <w:rsid w:val="00CE6575"/>
    <w:rsid w:val="00CE6959"/>
    <w:rsid w:val="00CE703A"/>
    <w:rsid w:val="00CE7D08"/>
    <w:rsid w:val="00CF1704"/>
    <w:rsid w:val="00CF2976"/>
    <w:rsid w:val="00CF4605"/>
    <w:rsid w:val="00CF4687"/>
    <w:rsid w:val="00CF6B9D"/>
    <w:rsid w:val="00CF737C"/>
    <w:rsid w:val="00CF7D84"/>
    <w:rsid w:val="00CF7E67"/>
    <w:rsid w:val="00D004DC"/>
    <w:rsid w:val="00D016F1"/>
    <w:rsid w:val="00D0247A"/>
    <w:rsid w:val="00D025D1"/>
    <w:rsid w:val="00D02E66"/>
    <w:rsid w:val="00D03470"/>
    <w:rsid w:val="00D03548"/>
    <w:rsid w:val="00D073CE"/>
    <w:rsid w:val="00D10941"/>
    <w:rsid w:val="00D1117C"/>
    <w:rsid w:val="00D1136E"/>
    <w:rsid w:val="00D11A60"/>
    <w:rsid w:val="00D12BEA"/>
    <w:rsid w:val="00D13D4C"/>
    <w:rsid w:val="00D154B2"/>
    <w:rsid w:val="00D15737"/>
    <w:rsid w:val="00D1648C"/>
    <w:rsid w:val="00D17242"/>
    <w:rsid w:val="00D20170"/>
    <w:rsid w:val="00D22298"/>
    <w:rsid w:val="00D233A1"/>
    <w:rsid w:val="00D27168"/>
    <w:rsid w:val="00D30E82"/>
    <w:rsid w:val="00D311B2"/>
    <w:rsid w:val="00D3194B"/>
    <w:rsid w:val="00D35C29"/>
    <w:rsid w:val="00D414C0"/>
    <w:rsid w:val="00D41A74"/>
    <w:rsid w:val="00D42BFB"/>
    <w:rsid w:val="00D43B64"/>
    <w:rsid w:val="00D4530F"/>
    <w:rsid w:val="00D45F49"/>
    <w:rsid w:val="00D46463"/>
    <w:rsid w:val="00D50BF5"/>
    <w:rsid w:val="00D5269D"/>
    <w:rsid w:val="00D52C9E"/>
    <w:rsid w:val="00D5316F"/>
    <w:rsid w:val="00D5375E"/>
    <w:rsid w:val="00D548EA"/>
    <w:rsid w:val="00D54D31"/>
    <w:rsid w:val="00D5530A"/>
    <w:rsid w:val="00D559C3"/>
    <w:rsid w:val="00D5663C"/>
    <w:rsid w:val="00D567D4"/>
    <w:rsid w:val="00D5720C"/>
    <w:rsid w:val="00D57868"/>
    <w:rsid w:val="00D6201E"/>
    <w:rsid w:val="00D62696"/>
    <w:rsid w:val="00D626ED"/>
    <w:rsid w:val="00D6530F"/>
    <w:rsid w:val="00D663D5"/>
    <w:rsid w:val="00D702A3"/>
    <w:rsid w:val="00D71056"/>
    <w:rsid w:val="00D72454"/>
    <w:rsid w:val="00D72A4E"/>
    <w:rsid w:val="00D73625"/>
    <w:rsid w:val="00D771CF"/>
    <w:rsid w:val="00D80220"/>
    <w:rsid w:val="00D80A17"/>
    <w:rsid w:val="00D82395"/>
    <w:rsid w:val="00D83442"/>
    <w:rsid w:val="00D83CF9"/>
    <w:rsid w:val="00D842A1"/>
    <w:rsid w:val="00D85238"/>
    <w:rsid w:val="00D865B0"/>
    <w:rsid w:val="00D87660"/>
    <w:rsid w:val="00D8771E"/>
    <w:rsid w:val="00D9057C"/>
    <w:rsid w:val="00D91ADC"/>
    <w:rsid w:val="00D92124"/>
    <w:rsid w:val="00D9248E"/>
    <w:rsid w:val="00D92614"/>
    <w:rsid w:val="00D92AEA"/>
    <w:rsid w:val="00D92FED"/>
    <w:rsid w:val="00D93D38"/>
    <w:rsid w:val="00D95A6B"/>
    <w:rsid w:val="00D95F80"/>
    <w:rsid w:val="00D96DD4"/>
    <w:rsid w:val="00D96FD5"/>
    <w:rsid w:val="00DA06F4"/>
    <w:rsid w:val="00DA2828"/>
    <w:rsid w:val="00DA7D4E"/>
    <w:rsid w:val="00DB073B"/>
    <w:rsid w:val="00DB0C2D"/>
    <w:rsid w:val="00DB372E"/>
    <w:rsid w:val="00DB419D"/>
    <w:rsid w:val="00DB6102"/>
    <w:rsid w:val="00DB6914"/>
    <w:rsid w:val="00DB73AE"/>
    <w:rsid w:val="00DB7839"/>
    <w:rsid w:val="00DC00F6"/>
    <w:rsid w:val="00DC446F"/>
    <w:rsid w:val="00DC4BDD"/>
    <w:rsid w:val="00DC5669"/>
    <w:rsid w:val="00DC66E7"/>
    <w:rsid w:val="00DC765A"/>
    <w:rsid w:val="00DC7AB6"/>
    <w:rsid w:val="00DD04F2"/>
    <w:rsid w:val="00DD3519"/>
    <w:rsid w:val="00DD39B8"/>
    <w:rsid w:val="00DD7177"/>
    <w:rsid w:val="00DD74F4"/>
    <w:rsid w:val="00DE0BE4"/>
    <w:rsid w:val="00DE31C6"/>
    <w:rsid w:val="00DE4C67"/>
    <w:rsid w:val="00DE60C1"/>
    <w:rsid w:val="00DF0EC1"/>
    <w:rsid w:val="00DF4663"/>
    <w:rsid w:val="00DF57C4"/>
    <w:rsid w:val="00DF7E86"/>
    <w:rsid w:val="00E01407"/>
    <w:rsid w:val="00E015D5"/>
    <w:rsid w:val="00E03891"/>
    <w:rsid w:val="00E0469F"/>
    <w:rsid w:val="00E0485C"/>
    <w:rsid w:val="00E04BA9"/>
    <w:rsid w:val="00E06A52"/>
    <w:rsid w:val="00E10209"/>
    <w:rsid w:val="00E111DA"/>
    <w:rsid w:val="00E11D50"/>
    <w:rsid w:val="00E12546"/>
    <w:rsid w:val="00E136EF"/>
    <w:rsid w:val="00E13C47"/>
    <w:rsid w:val="00E13EC3"/>
    <w:rsid w:val="00E14474"/>
    <w:rsid w:val="00E14B3D"/>
    <w:rsid w:val="00E15651"/>
    <w:rsid w:val="00E15958"/>
    <w:rsid w:val="00E174E1"/>
    <w:rsid w:val="00E17FFA"/>
    <w:rsid w:val="00E211F1"/>
    <w:rsid w:val="00E22039"/>
    <w:rsid w:val="00E25122"/>
    <w:rsid w:val="00E269AC"/>
    <w:rsid w:val="00E2755A"/>
    <w:rsid w:val="00E30039"/>
    <w:rsid w:val="00E310AD"/>
    <w:rsid w:val="00E317D7"/>
    <w:rsid w:val="00E33331"/>
    <w:rsid w:val="00E33DDF"/>
    <w:rsid w:val="00E34D56"/>
    <w:rsid w:val="00E3510B"/>
    <w:rsid w:val="00E351AC"/>
    <w:rsid w:val="00E40EFC"/>
    <w:rsid w:val="00E4253C"/>
    <w:rsid w:val="00E43747"/>
    <w:rsid w:val="00E44FBC"/>
    <w:rsid w:val="00E458F9"/>
    <w:rsid w:val="00E459B3"/>
    <w:rsid w:val="00E46461"/>
    <w:rsid w:val="00E47479"/>
    <w:rsid w:val="00E47FEE"/>
    <w:rsid w:val="00E508B9"/>
    <w:rsid w:val="00E50C26"/>
    <w:rsid w:val="00E50DB6"/>
    <w:rsid w:val="00E53FA0"/>
    <w:rsid w:val="00E54DE0"/>
    <w:rsid w:val="00E551DE"/>
    <w:rsid w:val="00E55C8C"/>
    <w:rsid w:val="00E56818"/>
    <w:rsid w:val="00E60940"/>
    <w:rsid w:val="00E60B17"/>
    <w:rsid w:val="00E60BC7"/>
    <w:rsid w:val="00E61E30"/>
    <w:rsid w:val="00E641CF"/>
    <w:rsid w:val="00E644DD"/>
    <w:rsid w:val="00E64F96"/>
    <w:rsid w:val="00E65202"/>
    <w:rsid w:val="00E65484"/>
    <w:rsid w:val="00E65777"/>
    <w:rsid w:val="00E67DFC"/>
    <w:rsid w:val="00E72850"/>
    <w:rsid w:val="00E72F77"/>
    <w:rsid w:val="00E76DD7"/>
    <w:rsid w:val="00E77262"/>
    <w:rsid w:val="00E803C5"/>
    <w:rsid w:val="00E80ED9"/>
    <w:rsid w:val="00E81740"/>
    <w:rsid w:val="00E8175B"/>
    <w:rsid w:val="00E83096"/>
    <w:rsid w:val="00E83493"/>
    <w:rsid w:val="00E8400A"/>
    <w:rsid w:val="00E844F5"/>
    <w:rsid w:val="00E84CC1"/>
    <w:rsid w:val="00E859D3"/>
    <w:rsid w:val="00E86DBC"/>
    <w:rsid w:val="00E9021D"/>
    <w:rsid w:val="00E916D0"/>
    <w:rsid w:val="00E92DF8"/>
    <w:rsid w:val="00E96AB3"/>
    <w:rsid w:val="00E97226"/>
    <w:rsid w:val="00EA0BDB"/>
    <w:rsid w:val="00EA1F56"/>
    <w:rsid w:val="00EA2F67"/>
    <w:rsid w:val="00EA3C18"/>
    <w:rsid w:val="00EA412C"/>
    <w:rsid w:val="00EA46F6"/>
    <w:rsid w:val="00EA5DA0"/>
    <w:rsid w:val="00EA6010"/>
    <w:rsid w:val="00EA74ED"/>
    <w:rsid w:val="00EB0D4D"/>
    <w:rsid w:val="00EB10D2"/>
    <w:rsid w:val="00EB17DF"/>
    <w:rsid w:val="00EB20A3"/>
    <w:rsid w:val="00EB499A"/>
    <w:rsid w:val="00EB631D"/>
    <w:rsid w:val="00EC0650"/>
    <w:rsid w:val="00EC275A"/>
    <w:rsid w:val="00EC275C"/>
    <w:rsid w:val="00EC2CEE"/>
    <w:rsid w:val="00EC4AAA"/>
    <w:rsid w:val="00EC630A"/>
    <w:rsid w:val="00EC6580"/>
    <w:rsid w:val="00EC78E4"/>
    <w:rsid w:val="00ED0F71"/>
    <w:rsid w:val="00ED31C2"/>
    <w:rsid w:val="00ED35F4"/>
    <w:rsid w:val="00ED3CA9"/>
    <w:rsid w:val="00ED66CC"/>
    <w:rsid w:val="00ED7400"/>
    <w:rsid w:val="00ED7CE6"/>
    <w:rsid w:val="00ED7E80"/>
    <w:rsid w:val="00EE0199"/>
    <w:rsid w:val="00EE0D13"/>
    <w:rsid w:val="00EE126E"/>
    <w:rsid w:val="00EE18F8"/>
    <w:rsid w:val="00EE35F2"/>
    <w:rsid w:val="00EE380E"/>
    <w:rsid w:val="00EF010B"/>
    <w:rsid w:val="00EF050D"/>
    <w:rsid w:val="00EF06D6"/>
    <w:rsid w:val="00EF0B26"/>
    <w:rsid w:val="00EF0D60"/>
    <w:rsid w:val="00EF2C61"/>
    <w:rsid w:val="00EF2DAD"/>
    <w:rsid w:val="00EF3C59"/>
    <w:rsid w:val="00EF4232"/>
    <w:rsid w:val="00EF4BB1"/>
    <w:rsid w:val="00EF7C8B"/>
    <w:rsid w:val="00F00EF6"/>
    <w:rsid w:val="00F01658"/>
    <w:rsid w:val="00F0193E"/>
    <w:rsid w:val="00F050F0"/>
    <w:rsid w:val="00F05559"/>
    <w:rsid w:val="00F06BB8"/>
    <w:rsid w:val="00F07956"/>
    <w:rsid w:val="00F11305"/>
    <w:rsid w:val="00F124F5"/>
    <w:rsid w:val="00F139EC"/>
    <w:rsid w:val="00F14757"/>
    <w:rsid w:val="00F239CF"/>
    <w:rsid w:val="00F24160"/>
    <w:rsid w:val="00F24829"/>
    <w:rsid w:val="00F255A5"/>
    <w:rsid w:val="00F25F78"/>
    <w:rsid w:val="00F266B4"/>
    <w:rsid w:val="00F26773"/>
    <w:rsid w:val="00F26961"/>
    <w:rsid w:val="00F30BBF"/>
    <w:rsid w:val="00F31EBC"/>
    <w:rsid w:val="00F32582"/>
    <w:rsid w:val="00F32686"/>
    <w:rsid w:val="00F33461"/>
    <w:rsid w:val="00F353E2"/>
    <w:rsid w:val="00F378FC"/>
    <w:rsid w:val="00F40172"/>
    <w:rsid w:val="00F449A7"/>
    <w:rsid w:val="00F45853"/>
    <w:rsid w:val="00F4657D"/>
    <w:rsid w:val="00F518F5"/>
    <w:rsid w:val="00F51B5B"/>
    <w:rsid w:val="00F53165"/>
    <w:rsid w:val="00F535A0"/>
    <w:rsid w:val="00F5376D"/>
    <w:rsid w:val="00F57779"/>
    <w:rsid w:val="00F60B68"/>
    <w:rsid w:val="00F6249C"/>
    <w:rsid w:val="00F6423A"/>
    <w:rsid w:val="00F643C3"/>
    <w:rsid w:val="00F648BF"/>
    <w:rsid w:val="00F7112B"/>
    <w:rsid w:val="00F7147D"/>
    <w:rsid w:val="00F715F7"/>
    <w:rsid w:val="00F71EE3"/>
    <w:rsid w:val="00F72A18"/>
    <w:rsid w:val="00F72EB3"/>
    <w:rsid w:val="00F72F7A"/>
    <w:rsid w:val="00F73B18"/>
    <w:rsid w:val="00F762A0"/>
    <w:rsid w:val="00F766D5"/>
    <w:rsid w:val="00F767C5"/>
    <w:rsid w:val="00F769CF"/>
    <w:rsid w:val="00F77069"/>
    <w:rsid w:val="00F772D5"/>
    <w:rsid w:val="00F813F0"/>
    <w:rsid w:val="00F81BE5"/>
    <w:rsid w:val="00F83EAE"/>
    <w:rsid w:val="00F860A1"/>
    <w:rsid w:val="00F86DB1"/>
    <w:rsid w:val="00F91D52"/>
    <w:rsid w:val="00F92534"/>
    <w:rsid w:val="00F93FBD"/>
    <w:rsid w:val="00F94B1F"/>
    <w:rsid w:val="00F9566A"/>
    <w:rsid w:val="00F96E59"/>
    <w:rsid w:val="00F9731F"/>
    <w:rsid w:val="00F97724"/>
    <w:rsid w:val="00F97BA4"/>
    <w:rsid w:val="00F97CCB"/>
    <w:rsid w:val="00F97EEC"/>
    <w:rsid w:val="00FA0FD6"/>
    <w:rsid w:val="00FA170E"/>
    <w:rsid w:val="00FA18F6"/>
    <w:rsid w:val="00FA2864"/>
    <w:rsid w:val="00FA328A"/>
    <w:rsid w:val="00FA5772"/>
    <w:rsid w:val="00FA696A"/>
    <w:rsid w:val="00FA69F7"/>
    <w:rsid w:val="00FA6FFB"/>
    <w:rsid w:val="00FB0312"/>
    <w:rsid w:val="00FB0393"/>
    <w:rsid w:val="00FB0E45"/>
    <w:rsid w:val="00FB2449"/>
    <w:rsid w:val="00FB2667"/>
    <w:rsid w:val="00FB2CFB"/>
    <w:rsid w:val="00FB52C2"/>
    <w:rsid w:val="00FB7B62"/>
    <w:rsid w:val="00FC0ADC"/>
    <w:rsid w:val="00FC26B3"/>
    <w:rsid w:val="00FC28EE"/>
    <w:rsid w:val="00FC4782"/>
    <w:rsid w:val="00FC59E3"/>
    <w:rsid w:val="00FC62CE"/>
    <w:rsid w:val="00FC7B2A"/>
    <w:rsid w:val="00FD0547"/>
    <w:rsid w:val="00FD2551"/>
    <w:rsid w:val="00FD2AB5"/>
    <w:rsid w:val="00FD35BB"/>
    <w:rsid w:val="00FD70EF"/>
    <w:rsid w:val="00FD71B1"/>
    <w:rsid w:val="00FE0870"/>
    <w:rsid w:val="00FE0D53"/>
    <w:rsid w:val="00FE0F22"/>
    <w:rsid w:val="00FE2424"/>
    <w:rsid w:val="00FE2AA0"/>
    <w:rsid w:val="00FE2D7E"/>
    <w:rsid w:val="00FE2F73"/>
    <w:rsid w:val="00FE308A"/>
    <w:rsid w:val="00FE4B75"/>
    <w:rsid w:val="00FE5CC0"/>
    <w:rsid w:val="00FE785E"/>
    <w:rsid w:val="00FF2020"/>
    <w:rsid w:val="00FF3482"/>
    <w:rsid w:val="00FF3A6E"/>
    <w:rsid w:val="00FF469C"/>
    <w:rsid w:val="00FF49F3"/>
    <w:rsid w:val="00FF5E21"/>
    <w:rsid w:val="00FF6A9D"/>
    <w:rsid w:val="00FF70C7"/>
    <w:rsid w:val="00FF70E8"/>
    <w:rsid w:val="00FF763E"/>
    <w:rsid w:val="00FF7B3C"/>
    <w:rsid w:val="00FF7F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3D514D"/>
  <w15:chartTrackingRefBased/>
  <w15:docId w15:val="{A37F7D04-E558-4460-B187-AA8CB5A73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4961"/>
    <w:rPr>
      <w:lang w:val="en-GB"/>
    </w:rPr>
  </w:style>
  <w:style w:type="paragraph" w:styleId="Heading1">
    <w:name w:val="heading 1"/>
    <w:basedOn w:val="Normal"/>
    <w:next w:val="Normal"/>
    <w:link w:val="Heading1Char"/>
    <w:uiPriority w:val="9"/>
    <w:qFormat/>
    <w:rsid w:val="00E06A52"/>
    <w:pPr>
      <w:keepNext/>
      <w:spacing w:before="240" w:after="60" w:line="276" w:lineRule="auto"/>
      <w:outlineLvl w:val="0"/>
    </w:pPr>
    <w:rPr>
      <w:rFonts w:ascii="Cambria" w:eastAsia="Times New Roman" w:hAnsi="Cambria" w:cs="Times New Roman"/>
      <w:b/>
      <w:bCs/>
      <w:kern w:val="32"/>
      <w:sz w:val="32"/>
      <w:szCs w:val="32"/>
      <w:lang w:val="x-none" w:eastAsia="x-none"/>
    </w:rPr>
  </w:style>
  <w:style w:type="paragraph" w:styleId="Heading2">
    <w:name w:val="heading 2"/>
    <w:basedOn w:val="Normal"/>
    <w:next w:val="Normal"/>
    <w:link w:val="Heading2Char"/>
    <w:qFormat/>
    <w:rsid w:val="00E06A52"/>
    <w:pPr>
      <w:autoSpaceDE w:val="0"/>
      <w:autoSpaceDN w:val="0"/>
      <w:adjustRightInd w:val="0"/>
      <w:spacing w:after="0" w:line="240" w:lineRule="auto"/>
      <w:ind w:left="270" w:hanging="270"/>
      <w:outlineLvl w:val="1"/>
    </w:pPr>
    <w:rPr>
      <w:rFonts w:ascii="Times New Roman" w:eastAsia="Times New Roman" w:hAnsi="Times New Roman" w:cs="Times New Roman"/>
      <w:color w:val="000000"/>
      <w:sz w:val="32"/>
      <w:szCs w:val="32"/>
      <w:lang w:val="x-none" w:eastAsia="x-none"/>
    </w:rPr>
  </w:style>
  <w:style w:type="paragraph" w:styleId="Heading3">
    <w:name w:val="heading 3"/>
    <w:basedOn w:val="Normal"/>
    <w:next w:val="Normal"/>
    <w:link w:val="Heading3Char"/>
    <w:qFormat/>
    <w:rsid w:val="00E06A52"/>
    <w:pPr>
      <w:keepNext/>
      <w:spacing w:after="0" w:line="240" w:lineRule="auto"/>
      <w:jc w:val="both"/>
      <w:outlineLvl w:val="2"/>
    </w:pPr>
    <w:rPr>
      <w:rFonts w:ascii="Comic Sans MS" w:eastAsia="Times New Roman" w:hAnsi="Comic Sans MS" w:cs="Times New Roman"/>
      <w:b/>
      <w:bCs/>
      <w:sz w:val="24"/>
      <w:szCs w:val="24"/>
      <w:u w:val="single"/>
      <w:lang w:val="x-none" w:eastAsia="x-none"/>
    </w:rPr>
  </w:style>
  <w:style w:type="paragraph" w:styleId="Heading4">
    <w:name w:val="heading 4"/>
    <w:basedOn w:val="Normal"/>
    <w:next w:val="Normal"/>
    <w:link w:val="Heading4Char"/>
    <w:qFormat/>
    <w:rsid w:val="00E06A52"/>
    <w:pPr>
      <w:keepNext/>
      <w:spacing w:after="0" w:line="240" w:lineRule="auto"/>
      <w:ind w:left="720" w:hanging="720"/>
      <w:outlineLvl w:val="3"/>
    </w:pPr>
    <w:rPr>
      <w:rFonts w:ascii="Times New Roman" w:eastAsia="Times New Roman" w:hAnsi="Times New Roman" w:cs="Times New Roman"/>
      <w:b/>
      <w:bCs/>
      <w:sz w:val="24"/>
      <w:szCs w:val="24"/>
      <w:u w:val="single"/>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6A52"/>
    <w:rPr>
      <w:rFonts w:ascii="Cambria" w:eastAsia="Times New Roman" w:hAnsi="Cambria" w:cs="Times New Roman"/>
      <w:b/>
      <w:bCs/>
      <w:kern w:val="32"/>
      <w:sz w:val="32"/>
      <w:szCs w:val="32"/>
      <w:lang w:val="x-none" w:eastAsia="x-none"/>
    </w:rPr>
  </w:style>
  <w:style w:type="character" w:customStyle="1" w:styleId="Heading2Char">
    <w:name w:val="Heading 2 Char"/>
    <w:basedOn w:val="DefaultParagraphFont"/>
    <w:link w:val="Heading2"/>
    <w:rsid w:val="00E06A52"/>
    <w:rPr>
      <w:rFonts w:ascii="Times New Roman" w:eastAsia="Times New Roman" w:hAnsi="Times New Roman" w:cs="Times New Roman"/>
      <w:color w:val="000000"/>
      <w:sz w:val="32"/>
      <w:szCs w:val="32"/>
      <w:lang w:val="x-none" w:eastAsia="x-none"/>
    </w:rPr>
  </w:style>
  <w:style w:type="character" w:customStyle="1" w:styleId="Heading3Char">
    <w:name w:val="Heading 3 Char"/>
    <w:basedOn w:val="DefaultParagraphFont"/>
    <w:link w:val="Heading3"/>
    <w:rsid w:val="00E06A52"/>
    <w:rPr>
      <w:rFonts w:ascii="Comic Sans MS" w:eastAsia="Times New Roman" w:hAnsi="Comic Sans MS" w:cs="Times New Roman"/>
      <w:b/>
      <w:bCs/>
      <w:sz w:val="24"/>
      <w:szCs w:val="24"/>
      <w:u w:val="single"/>
      <w:lang w:val="x-none" w:eastAsia="x-none"/>
    </w:rPr>
  </w:style>
  <w:style w:type="character" w:customStyle="1" w:styleId="Heading4Char">
    <w:name w:val="Heading 4 Char"/>
    <w:basedOn w:val="DefaultParagraphFont"/>
    <w:link w:val="Heading4"/>
    <w:rsid w:val="00E06A52"/>
    <w:rPr>
      <w:rFonts w:ascii="Times New Roman" w:eastAsia="Times New Roman" w:hAnsi="Times New Roman" w:cs="Times New Roman"/>
      <w:b/>
      <w:bCs/>
      <w:sz w:val="24"/>
      <w:szCs w:val="24"/>
      <w:u w:val="single"/>
      <w:lang w:val="x-none" w:eastAsia="x-none"/>
    </w:rPr>
  </w:style>
  <w:style w:type="numbering" w:customStyle="1" w:styleId="NoList1">
    <w:name w:val="No List1"/>
    <w:next w:val="NoList"/>
    <w:uiPriority w:val="99"/>
    <w:semiHidden/>
    <w:unhideWhenUsed/>
    <w:rsid w:val="00E06A52"/>
  </w:style>
  <w:style w:type="paragraph" w:styleId="ListParagraph">
    <w:name w:val="List Paragraph"/>
    <w:basedOn w:val="Normal"/>
    <w:uiPriority w:val="34"/>
    <w:qFormat/>
    <w:rsid w:val="00E06A52"/>
    <w:pPr>
      <w:spacing w:after="200" w:line="276" w:lineRule="auto"/>
      <w:ind w:left="720"/>
      <w:contextualSpacing/>
    </w:pPr>
    <w:rPr>
      <w:rFonts w:ascii="Calibri" w:eastAsia="Calibri" w:hAnsi="Calibri" w:cs="Times New Roman"/>
    </w:rPr>
  </w:style>
  <w:style w:type="paragraph" w:styleId="Header">
    <w:name w:val="header"/>
    <w:basedOn w:val="Normal"/>
    <w:link w:val="HeaderChar"/>
    <w:uiPriority w:val="99"/>
    <w:unhideWhenUsed/>
    <w:rsid w:val="00E06A52"/>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E06A52"/>
    <w:rPr>
      <w:rFonts w:ascii="Calibri" w:eastAsia="Calibri" w:hAnsi="Calibri" w:cs="Times New Roman"/>
    </w:rPr>
  </w:style>
  <w:style w:type="paragraph" w:styleId="Footer">
    <w:name w:val="footer"/>
    <w:basedOn w:val="Normal"/>
    <w:link w:val="FooterChar"/>
    <w:uiPriority w:val="99"/>
    <w:unhideWhenUsed/>
    <w:rsid w:val="00E06A52"/>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E06A52"/>
    <w:rPr>
      <w:rFonts w:ascii="Calibri" w:eastAsia="Calibri" w:hAnsi="Calibri" w:cs="Times New Roman"/>
    </w:rPr>
  </w:style>
  <w:style w:type="table" w:styleId="TableGrid">
    <w:name w:val="Table Grid"/>
    <w:basedOn w:val="TableNormal"/>
    <w:uiPriority w:val="59"/>
    <w:rsid w:val="00E06A52"/>
    <w:pPr>
      <w:spacing w:after="0" w:line="240" w:lineRule="auto"/>
    </w:pPr>
    <w:rPr>
      <w:rFonts w:ascii="Calibri" w:eastAsia="Calibri" w:hAnsi="Calibri" w:cs="Times New Roman"/>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unhideWhenUsed/>
    <w:rsid w:val="00E06A52"/>
    <w:pPr>
      <w:spacing w:after="0" w:line="240" w:lineRule="auto"/>
    </w:pPr>
    <w:rPr>
      <w:rFonts w:ascii="Tahoma" w:eastAsia="Calibri" w:hAnsi="Tahoma" w:cs="Times New Roman"/>
      <w:sz w:val="16"/>
      <w:szCs w:val="16"/>
      <w:lang w:val="x-none" w:eastAsia="x-none"/>
    </w:rPr>
  </w:style>
  <w:style w:type="character" w:customStyle="1" w:styleId="BalloonTextChar">
    <w:name w:val="Balloon Text Char"/>
    <w:basedOn w:val="DefaultParagraphFont"/>
    <w:link w:val="BalloonText"/>
    <w:uiPriority w:val="99"/>
    <w:rsid w:val="00E06A52"/>
    <w:rPr>
      <w:rFonts w:ascii="Tahoma" w:eastAsia="Calibri" w:hAnsi="Tahoma" w:cs="Times New Roman"/>
      <w:sz w:val="16"/>
      <w:szCs w:val="16"/>
      <w:lang w:val="x-none" w:eastAsia="x-none"/>
    </w:rPr>
  </w:style>
  <w:style w:type="table" w:customStyle="1" w:styleId="TableGrid1">
    <w:name w:val="Table Grid1"/>
    <w:basedOn w:val="TableNormal"/>
    <w:next w:val="TableGrid"/>
    <w:uiPriority w:val="59"/>
    <w:rsid w:val="00E06A52"/>
    <w:pPr>
      <w:spacing w:after="0" w:line="240" w:lineRule="auto"/>
    </w:pPr>
    <w:rPr>
      <w:rFonts w:ascii="Calibri" w:eastAsia="Calibri" w:hAnsi="Calibri" w:cs="Times New Roman"/>
      <w:lang w:val="en-JM"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11">
    <w:name w:val="No List11"/>
    <w:next w:val="NoList"/>
    <w:uiPriority w:val="99"/>
    <w:semiHidden/>
    <w:rsid w:val="00E06A52"/>
  </w:style>
  <w:style w:type="character" w:styleId="PageNumber">
    <w:name w:val="page number"/>
    <w:basedOn w:val="DefaultParagraphFont"/>
    <w:rsid w:val="00E06A52"/>
  </w:style>
  <w:style w:type="table" w:customStyle="1" w:styleId="TableGrid2">
    <w:name w:val="Table Grid2"/>
    <w:basedOn w:val="TableNormal"/>
    <w:next w:val="TableGrid"/>
    <w:uiPriority w:val="59"/>
    <w:rsid w:val="00E06A52"/>
    <w:pPr>
      <w:spacing w:after="0" w:line="240" w:lineRule="auto"/>
    </w:pPr>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qFormat/>
    <w:rsid w:val="00E06A52"/>
    <w:pPr>
      <w:spacing w:after="0" w:line="240" w:lineRule="auto"/>
      <w:jc w:val="center"/>
    </w:pPr>
    <w:rPr>
      <w:rFonts w:ascii="Times New Roman" w:eastAsia="Times New Roman" w:hAnsi="Times New Roman" w:cs="Times New Roman"/>
      <w:b/>
      <w:bCs/>
      <w:sz w:val="24"/>
      <w:szCs w:val="24"/>
      <w:u w:val="single"/>
      <w:lang w:val="x-none" w:eastAsia="x-none"/>
    </w:rPr>
  </w:style>
  <w:style w:type="character" w:customStyle="1" w:styleId="TitleChar">
    <w:name w:val="Title Char"/>
    <w:basedOn w:val="DefaultParagraphFont"/>
    <w:link w:val="Title"/>
    <w:rsid w:val="00E06A52"/>
    <w:rPr>
      <w:rFonts w:ascii="Times New Roman" w:eastAsia="Times New Roman" w:hAnsi="Times New Roman" w:cs="Times New Roman"/>
      <w:b/>
      <w:bCs/>
      <w:sz w:val="24"/>
      <w:szCs w:val="24"/>
      <w:u w:val="single"/>
      <w:lang w:val="x-none" w:eastAsia="x-none"/>
    </w:rPr>
  </w:style>
  <w:style w:type="paragraph" w:styleId="BodyText">
    <w:name w:val="Body Text"/>
    <w:basedOn w:val="Normal"/>
    <w:link w:val="BodyTextChar"/>
    <w:rsid w:val="00E06A52"/>
    <w:pPr>
      <w:spacing w:after="0" w:line="240" w:lineRule="auto"/>
      <w:jc w:val="both"/>
    </w:pPr>
    <w:rPr>
      <w:rFonts w:ascii="Times New Roman" w:eastAsia="Times New Roman" w:hAnsi="Times New Roman" w:cs="Times New Roman"/>
      <w:sz w:val="24"/>
      <w:szCs w:val="24"/>
      <w:lang w:eastAsia="x-none"/>
    </w:rPr>
  </w:style>
  <w:style w:type="character" w:customStyle="1" w:styleId="BodyTextChar">
    <w:name w:val="Body Text Char"/>
    <w:basedOn w:val="DefaultParagraphFont"/>
    <w:link w:val="BodyText"/>
    <w:rsid w:val="00E06A52"/>
    <w:rPr>
      <w:rFonts w:ascii="Times New Roman" w:eastAsia="Times New Roman" w:hAnsi="Times New Roman" w:cs="Times New Roman"/>
      <w:sz w:val="24"/>
      <w:szCs w:val="24"/>
      <w:lang w:val="en-GB" w:eastAsia="x-none"/>
    </w:rPr>
  </w:style>
  <w:style w:type="paragraph" w:styleId="BodyTextIndent">
    <w:name w:val="Body Text Indent"/>
    <w:basedOn w:val="Normal"/>
    <w:link w:val="BodyTextIndentChar"/>
    <w:rsid w:val="00E06A52"/>
    <w:pPr>
      <w:spacing w:after="0" w:line="240" w:lineRule="auto"/>
      <w:ind w:left="720"/>
    </w:pPr>
    <w:rPr>
      <w:rFonts w:ascii="Times New Roman" w:eastAsia="Times New Roman" w:hAnsi="Times New Roman" w:cs="Times New Roman"/>
      <w:sz w:val="24"/>
      <w:szCs w:val="24"/>
      <w:lang w:val="x-none" w:eastAsia="x-none"/>
    </w:rPr>
  </w:style>
  <w:style w:type="character" w:customStyle="1" w:styleId="BodyTextIndentChar">
    <w:name w:val="Body Text Indent Char"/>
    <w:basedOn w:val="DefaultParagraphFont"/>
    <w:link w:val="BodyTextIndent"/>
    <w:rsid w:val="00E06A52"/>
    <w:rPr>
      <w:rFonts w:ascii="Times New Roman" w:eastAsia="Times New Roman" w:hAnsi="Times New Roman" w:cs="Times New Roman"/>
      <w:sz w:val="24"/>
      <w:szCs w:val="24"/>
      <w:lang w:val="x-none" w:eastAsia="x-none"/>
    </w:rPr>
  </w:style>
  <w:style w:type="paragraph" w:styleId="BodyTextIndent2">
    <w:name w:val="Body Text Indent 2"/>
    <w:basedOn w:val="Normal"/>
    <w:link w:val="BodyTextIndent2Char"/>
    <w:rsid w:val="00E06A52"/>
    <w:pPr>
      <w:spacing w:after="0" w:line="240" w:lineRule="auto"/>
      <w:ind w:left="1440"/>
    </w:pPr>
    <w:rPr>
      <w:rFonts w:ascii="Comic Sans MS" w:eastAsia="Times New Roman" w:hAnsi="Comic Sans MS" w:cs="Times New Roman"/>
      <w:sz w:val="24"/>
      <w:szCs w:val="24"/>
      <w:lang w:val="x-none" w:eastAsia="x-none"/>
    </w:rPr>
  </w:style>
  <w:style w:type="character" w:customStyle="1" w:styleId="BodyTextIndent2Char">
    <w:name w:val="Body Text Indent 2 Char"/>
    <w:basedOn w:val="DefaultParagraphFont"/>
    <w:link w:val="BodyTextIndent2"/>
    <w:rsid w:val="00E06A52"/>
    <w:rPr>
      <w:rFonts w:ascii="Comic Sans MS" w:eastAsia="Times New Roman" w:hAnsi="Comic Sans MS" w:cs="Times New Roman"/>
      <w:sz w:val="24"/>
      <w:szCs w:val="24"/>
      <w:lang w:val="x-none" w:eastAsia="x-none"/>
    </w:rPr>
  </w:style>
  <w:style w:type="paragraph" w:styleId="Subtitle">
    <w:name w:val="Subtitle"/>
    <w:basedOn w:val="Normal"/>
    <w:link w:val="SubtitleChar"/>
    <w:qFormat/>
    <w:rsid w:val="00E06A52"/>
    <w:pPr>
      <w:spacing w:after="0" w:line="240" w:lineRule="auto"/>
      <w:jc w:val="center"/>
    </w:pPr>
    <w:rPr>
      <w:rFonts w:ascii="Comic Sans MS" w:eastAsia="Times New Roman" w:hAnsi="Comic Sans MS" w:cs="Times New Roman"/>
      <w:b/>
      <w:bCs/>
      <w:sz w:val="24"/>
      <w:szCs w:val="24"/>
      <w:u w:val="single"/>
      <w:lang w:val="x-none" w:eastAsia="x-none"/>
    </w:rPr>
  </w:style>
  <w:style w:type="character" w:customStyle="1" w:styleId="SubtitleChar">
    <w:name w:val="Subtitle Char"/>
    <w:basedOn w:val="DefaultParagraphFont"/>
    <w:link w:val="Subtitle"/>
    <w:rsid w:val="00E06A52"/>
    <w:rPr>
      <w:rFonts w:ascii="Comic Sans MS" w:eastAsia="Times New Roman" w:hAnsi="Comic Sans MS" w:cs="Times New Roman"/>
      <w:b/>
      <w:bCs/>
      <w:sz w:val="24"/>
      <w:szCs w:val="24"/>
      <w:u w:val="single"/>
      <w:lang w:val="x-none" w:eastAsia="x-none"/>
    </w:rPr>
  </w:style>
  <w:style w:type="paragraph" w:styleId="BodyTextIndent3">
    <w:name w:val="Body Text Indent 3"/>
    <w:basedOn w:val="Normal"/>
    <w:link w:val="BodyTextIndent3Char"/>
    <w:rsid w:val="00E06A52"/>
    <w:pPr>
      <w:spacing w:after="0" w:line="240" w:lineRule="auto"/>
      <w:ind w:left="720"/>
      <w:jc w:val="both"/>
    </w:pPr>
    <w:rPr>
      <w:rFonts w:ascii="Comic Sans MS" w:eastAsia="Times New Roman" w:hAnsi="Comic Sans MS" w:cs="Times New Roman"/>
      <w:sz w:val="24"/>
      <w:szCs w:val="24"/>
      <w:lang w:val="x-none" w:eastAsia="x-none"/>
    </w:rPr>
  </w:style>
  <w:style w:type="character" w:customStyle="1" w:styleId="BodyTextIndent3Char">
    <w:name w:val="Body Text Indent 3 Char"/>
    <w:basedOn w:val="DefaultParagraphFont"/>
    <w:link w:val="BodyTextIndent3"/>
    <w:rsid w:val="00E06A52"/>
    <w:rPr>
      <w:rFonts w:ascii="Comic Sans MS" w:eastAsia="Times New Roman" w:hAnsi="Comic Sans MS" w:cs="Times New Roman"/>
      <w:sz w:val="24"/>
      <w:szCs w:val="24"/>
      <w:lang w:val="x-none" w:eastAsia="x-none"/>
    </w:rPr>
  </w:style>
  <w:style w:type="character" w:styleId="Hyperlink">
    <w:name w:val="Hyperlink"/>
    <w:uiPriority w:val="99"/>
    <w:rsid w:val="00E06A52"/>
    <w:rPr>
      <w:color w:val="0000FF"/>
      <w:u w:val="single"/>
    </w:rPr>
  </w:style>
  <w:style w:type="paragraph" w:styleId="NormalWeb">
    <w:name w:val="Normal (Web)"/>
    <w:basedOn w:val="Normal"/>
    <w:uiPriority w:val="99"/>
    <w:unhideWhenUsed/>
    <w:rsid w:val="00E06A52"/>
    <w:pPr>
      <w:spacing w:before="100" w:beforeAutospacing="1" w:after="100" w:afterAutospacing="1" w:line="240" w:lineRule="auto"/>
    </w:pPr>
    <w:rPr>
      <w:rFonts w:ascii="Times New Roman" w:eastAsia="Times New Roman" w:hAnsi="Times New Roman" w:cs="Times New Roman"/>
      <w:sz w:val="24"/>
      <w:szCs w:val="24"/>
      <w:lang w:val="en-JM" w:eastAsia="en-JM"/>
    </w:rPr>
  </w:style>
  <w:style w:type="table" w:customStyle="1" w:styleId="TableGrid3">
    <w:name w:val="Table Grid3"/>
    <w:basedOn w:val="TableNormal"/>
    <w:next w:val="TableGrid"/>
    <w:uiPriority w:val="59"/>
    <w:rsid w:val="00E06A52"/>
    <w:pPr>
      <w:spacing w:after="0" w:line="240" w:lineRule="auto"/>
    </w:pPr>
    <w:rPr>
      <w:rFonts w:ascii="Calibri" w:eastAsia="Times New Roman" w:hAnsi="Calibri" w:cs="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link w:val="NoSpacingChar"/>
    <w:uiPriority w:val="1"/>
    <w:qFormat/>
    <w:rsid w:val="00E06A52"/>
    <w:pPr>
      <w:spacing w:after="0" w:line="240" w:lineRule="auto"/>
    </w:pPr>
    <w:rPr>
      <w:rFonts w:ascii="Calibri" w:eastAsia="Calibri" w:hAnsi="Calibri" w:cs="Times New Roman"/>
    </w:rPr>
  </w:style>
  <w:style w:type="table" w:customStyle="1" w:styleId="TableGrid4">
    <w:name w:val="Table Grid4"/>
    <w:basedOn w:val="TableNormal"/>
    <w:next w:val="TableGrid"/>
    <w:uiPriority w:val="59"/>
    <w:rsid w:val="00E06A52"/>
    <w:pPr>
      <w:spacing w:after="0" w:line="240" w:lineRule="auto"/>
    </w:pPr>
    <w:rPr>
      <w:rFonts w:ascii="Calibri" w:eastAsia="Calibri" w:hAnsi="Calibri" w:cs="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E06A52"/>
    <w:pPr>
      <w:spacing w:after="200" w:line="276"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semiHidden/>
    <w:rsid w:val="00E06A52"/>
    <w:rPr>
      <w:rFonts w:ascii="Calibri" w:eastAsia="Calibri" w:hAnsi="Calibri" w:cs="Times New Roman"/>
      <w:sz w:val="20"/>
      <w:szCs w:val="20"/>
    </w:rPr>
  </w:style>
  <w:style w:type="character" w:styleId="EndnoteReference">
    <w:name w:val="endnote reference"/>
    <w:uiPriority w:val="99"/>
    <w:semiHidden/>
    <w:unhideWhenUsed/>
    <w:rsid w:val="00E06A52"/>
    <w:rPr>
      <w:vertAlign w:val="superscript"/>
    </w:rPr>
  </w:style>
  <w:style w:type="paragraph" w:styleId="EnvelopeReturn">
    <w:name w:val="envelope return"/>
    <w:basedOn w:val="Normal"/>
    <w:uiPriority w:val="99"/>
    <w:semiHidden/>
    <w:unhideWhenUsed/>
    <w:rsid w:val="00E06A52"/>
    <w:pPr>
      <w:spacing w:after="200" w:line="276" w:lineRule="auto"/>
    </w:pPr>
    <w:rPr>
      <w:rFonts w:ascii="Cambria" w:eastAsia="Times New Roman" w:hAnsi="Cambria" w:cs="Times New Roman"/>
      <w:sz w:val="20"/>
      <w:szCs w:val="20"/>
    </w:rPr>
  </w:style>
  <w:style w:type="character" w:styleId="CommentReference">
    <w:name w:val="annotation reference"/>
    <w:uiPriority w:val="99"/>
    <w:semiHidden/>
    <w:unhideWhenUsed/>
    <w:rsid w:val="00E06A52"/>
    <w:rPr>
      <w:sz w:val="16"/>
      <w:szCs w:val="16"/>
    </w:rPr>
  </w:style>
  <w:style w:type="paragraph" w:styleId="CommentText">
    <w:name w:val="annotation text"/>
    <w:basedOn w:val="Normal"/>
    <w:link w:val="CommentTextChar"/>
    <w:uiPriority w:val="99"/>
    <w:semiHidden/>
    <w:unhideWhenUsed/>
    <w:rsid w:val="00E06A52"/>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E06A52"/>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06A52"/>
    <w:rPr>
      <w:b/>
      <w:bCs/>
    </w:rPr>
  </w:style>
  <w:style w:type="character" w:customStyle="1" w:styleId="CommentSubjectChar">
    <w:name w:val="Comment Subject Char"/>
    <w:basedOn w:val="CommentTextChar"/>
    <w:link w:val="CommentSubject"/>
    <w:uiPriority w:val="99"/>
    <w:semiHidden/>
    <w:rsid w:val="00E06A52"/>
    <w:rPr>
      <w:rFonts w:ascii="Calibri" w:eastAsia="Calibri" w:hAnsi="Calibri" w:cs="Times New Roman"/>
      <w:b/>
      <w:bCs/>
      <w:sz w:val="20"/>
      <w:szCs w:val="20"/>
    </w:rPr>
  </w:style>
  <w:style w:type="paragraph" w:styleId="Revision">
    <w:name w:val="Revision"/>
    <w:hidden/>
    <w:uiPriority w:val="99"/>
    <w:semiHidden/>
    <w:rsid w:val="00E06A52"/>
    <w:pPr>
      <w:spacing w:after="0" w:line="240" w:lineRule="auto"/>
    </w:pPr>
    <w:rPr>
      <w:rFonts w:ascii="Calibri" w:eastAsia="Calibri" w:hAnsi="Calibri" w:cs="Times New Roman"/>
    </w:rPr>
  </w:style>
  <w:style w:type="numbering" w:customStyle="1" w:styleId="NoList2">
    <w:name w:val="No List2"/>
    <w:next w:val="NoList"/>
    <w:uiPriority w:val="99"/>
    <w:semiHidden/>
    <w:unhideWhenUsed/>
    <w:rsid w:val="00A37BD4"/>
  </w:style>
  <w:style w:type="numbering" w:customStyle="1" w:styleId="NoList12">
    <w:name w:val="No List12"/>
    <w:next w:val="NoList"/>
    <w:uiPriority w:val="99"/>
    <w:semiHidden/>
    <w:unhideWhenUsed/>
    <w:rsid w:val="00A37BD4"/>
  </w:style>
  <w:style w:type="numbering" w:customStyle="1" w:styleId="NoList111">
    <w:name w:val="No List111"/>
    <w:next w:val="NoList"/>
    <w:semiHidden/>
    <w:unhideWhenUsed/>
    <w:rsid w:val="00A37BD4"/>
  </w:style>
  <w:style w:type="numbering" w:customStyle="1" w:styleId="NoList1111">
    <w:name w:val="No List1111"/>
    <w:next w:val="NoList"/>
    <w:semiHidden/>
    <w:rsid w:val="00A37BD4"/>
  </w:style>
  <w:style w:type="character" w:styleId="LineNumber">
    <w:name w:val="line number"/>
    <w:basedOn w:val="DefaultParagraphFont"/>
    <w:uiPriority w:val="99"/>
    <w:semiHidden/>
    <w:unhideWhenUsed/>
    <w:rsid w:val="00A37BD4"/>
  </w:style>
  <w:style w:type="character" w:styleId="FollowedHyperlink">
    <w:name w:val="FollowedHyperlink"/>
    <w:basedOn w:val="DefaultParagraphFont"/>
    <w:uiPriority w:val="99"/>
    <w:semiHidden/>
    <w:unhideWhenUsed/>
    <w:rsid w:val="00A37BD4"/>
    <w:rPr>
      <w:color w:val="954F72" w:themeColor="followedHyperlink"/>
      <w:u w:val="single"/>
    </w:rPr>
  </w:style>
  <w:style w:type="numbering" w:customStyle="1" w:styleId="NoList3">
    <w:name w:val="No List3"/>
    <w:next w:val="NoList"/>
    <w:uiPriority w:val="99"/>
    <w:semiHidden/>
    <w:unhideWhenUsed/>
    <w:rsid w:val="00EB10D2"/>
  </w:style>
  <w:style w:type="numbering" w:customStyle="1" w:styleId="NoList13">
    <w:name w:val="No List13"/>
    <w:next w:val="NoList"/>
    <w:uiPriority w:val="99"/>
    <w:semiHidden/>
    <w:unhideWhenUsed/>
    <w:rsid w:val="00EB10D2"/>
  </w:style>
  <w:style w:type="numbering" w:customStyle="1" w:styleId="NoList112">
    <w:name w:val="No List112"/>
    <w:next w:val="NoList"/>
    <w:uiPriority w:val="99"/>
    <w:semiHidden/>
    <w:unhideWhenUsed/>
    <w:rsid w:val="00EB10D2"/>
  </w:style>
  <w:style w:type="numbering" w:customStyle="1" w:styleId="NoList1112">
    <w:name w:val="No List1112"/>
    <w:next w:val="NoList"/>
    <w:semiHidden/>
    <w:rsid w:val="00EB10D2"/>
  </w:style>
  <w:style w:type="character" w:customStyle="1" w:styleId="NoSpacingChar">
    <w:name w:val="No Spacing Char"/>
    <w:basedOn w:val="DefaultParagraphFont"/>
    <w:link w:val="NoSpacing"/>
    <w:uiPriority w:val="1"/>
    <w:qFormat/>
    <w:rsid w:val="00962C57"/>
    <w:rPr>
      <w:rFonts w:ascii="Calibri" w:eastAsia="Calibri" w:hAnsi="Calibri" w:cs="Times New Roman"/>
    </w:rPr>
  </w:style>
  <w:style w:type="table" w:customStyle="1" w:styleId="TableGrid5">
    <w:name w:val="Table Grid5"/>
    <w:basedOn w:val="TableNormal"/>
    <w:next w:val="TableGrid"/>
    <w:uiPriority w:val="39"/>
    <w:rsid w:val="007F6A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l65">
    <w:name w:val="xl65"/>
    <w:basedOn w:val="Normal"/>
    <w:rsid w:val="007F6A8B"/>
    <w:pPr>
      <w:spacing w:before="100" w:beforeAutospacing="1" w:after="100" w:afterAutospacing="1" w:line="240" w:lineRule="auto"/>
    </w:pPr>
    <w:rPr>
      <w:rFonts w:ascii="Times New Roman" w:eastAsia="Times New Roman" w:hAnsi="Times New Roman" w:cs="Times New Roman"/>
      <w:sz w:val="18"/>
      <w:szCs w:val="18"/>
      <w:lang w:val="en-US"/>
    </w:rPr>
  </w:style>
  <w:style w:type="paragraph" w:customStyle="1" w:styleId="xl66">
    <w:name w:val="xl66"/>
    <w:basedOn w:val="Normal"/>
    <w:rsid w:val="007F6A8B"/>
    <w:pPr>
      <w:spacing w:before="100" w:beforeAutospacing="1" w:after="100" w:afterAutospacing="1" w:line="240" w:lineRule="auto"/>
    </w:pPr>
    <w:rPr>
      <w:rFonts w:ascii="Times New Roman" w:eastAsia="Times New Roman" w:hAnsi="Times New Roman" w:cs="Times New Roman"/>
      <w:b/>
      <w:bCs/>
      <w:sz w:val="18"/>
      <w:szCs w:val="18"/>
      <w:u w:val="single"/>
      <w:lang w:val="en-US"/>
    </w:rPr>
  </w:style>
  <w:style w:type="paragraph" w:customStyle="1" w:styleId="xl67">
    <w:name w:val="xl67"/>
    <w:basedOn w:val="Normal"/>
    <w:rsid w:val="007F6A8B"/>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8">
    <w:name w:val="xl68"/>
    <w:basedOn w:val="Normal"/>
    <w:rsid w:val="007F6A8B"/>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9">
    <w:name w:val="xl69"/>
    <w:basedOn w:val="Normal"/>
    <w:rsid w:val="007F6A8B"/>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70">
    <w:name w:val="xl70"/>
    <w:basedOn w:val="Normal"/>
    <w:rsid w:val="007F6A8B"/>
    <w:pP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71">
    <w:name w:val="xl71"/>
    <w:basedOn w:val="Normal"/>
    <w:rsid w:val="007F6A8B"/>
    <w:pP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72">
    <w:name w:val="xl72"/>
    <w:basedOn w:val="Normal"/>
    <w:rsid w:val="007F6A8B"/>
    <w:pPr>
      <w:spacing w:before="100" w:beforeAutospacing="1" w:after="100" w:afterAutospacing="1" w:line="240" w:lineRule="auto"/>
      <w:jc w:val="center"/>
    </w:pPr>
    <w:rPr>
      <w:rFonts w:ascii="Times New Roman" w:eastAsia="Times New Roman" w:hAnsi="Times New Roman" w:cs="Times New Roman"/>
      <w:sz w:val="24"/>
      <w:szCs w:val="24"/>
      <w:lang w:val="en-US"/>
    </w:rPr>
  </w:style>
  <w:style w:type="paragraph" w:customStyle="1" w:styleId="xl73">
    <w:name w:val="xl73"/>
    <w:basedOn w:val="Normal"/>
    <w:rsid w:val="007F6A8B"/>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74">
    <w:name w:val="xl74"/>
    <w:basedOn w:val="Normal"/>
    <w:rsid w:val="007F6A8B"/>
    <w:pPr>
      <w:spacing w:before="100" w:beforeAutospacing="1" w:after="100" w:afterAutospacing="1" w:line="240" w:lineRule="auto"/>
    </w:pPr>
    <w:rPr>
      <w:rFonts w:ascii="Times New Roman" w:eastAsia="Times New Roman" w:hAnsi="Times New Roman" w:cs="Times New Roman"/>
      <w:b/>
      <w:bCs/>
      <w:sz w:val="20"/>
      <w:szCs w:val="20"/>
      <w:u w:val="single"/>
      <w:lang w:val="en-US"/>
    </w:rPr>
  </w:style>
  <w:style w:type="paragraph" w:customStyle="1" w:styleId="xl75">
    <w:name w:val="xl75"/>
    <w:basedOn w:val="Normal"/>
    <w:rsid w:val="007F6A8B"/>
    <w:pPr>
      <w:spacing w:before="100" w:beforeAutospacing="1" w:after="100" w:afterAutospacing="1" w:line="240" w:lineRule="auto"/>
    </w:pPr>
    <w:rPr>
      <w:rFonts w:ascii="Times New Roman" w:eastAsia="Times New Roman" w:hAnsi="Times New Roman" w:cs="Times New Roman"/>
      <w:sz w:val="20"/>
      <w:szCs w:val="20"/>
      <w:lang w:val="en-US"/>
    </w:rPr>
  </w:style>
  <w:style w:type="paragraph" w:customStyle="1" w:styleId="xl76">
    <w:name w:val="xl76"/>
    <w:basedOn w:val="Normal"/>
    <w:rsid w:val="007F6A8B"/>
    <w:pPr>
      <w:spacing w:before="100" w:beforeAutospacing="1" w:after="100" w:afterAutospacing="1" w:line="240" w:lineRule="auto"/>
    </w:pPr>
    <w:rPr>
      <w:rFonts w:ascii="Times New Roman" w:eastAsia="Times New Roman" w:hAnsi="Times New Roman" w:cs="Times New Roman"/>
      <w:sz w:val="20"/>
      <w:szCs w:val="20"/>
      <w:lang w:val="en-US"/>
    </w:rPr>
  </w:style>
  <w:style w:type="paragraph" w:customStyle="1" w:styleId="xl77">
    <w:name w:val="xl77"/>
    <w:basedOn w:val="Normal"/>
    <w:rsid w:val="007F6A8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4"/>
      <w:szCs w:val="24"/>
      <w:lang w:val="en-US"/>
    </w:rPr>
  </w:style>
  <w:style w:type="paragraph" w:customStyle="1" w:styleId="xl78">
    <w:name w:val="xl78"/>
    <w:basedOn w:val="Normal"/>
    <w:rsid w:val="007F6A8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en-US"/>
    </w:rPr>
  </w:style>
  <w:style w:type="paragraph" w:customStyle="1" w:styleId="xl79">
    <w:name w:val="xl79"/>
    <w:basedOn w:val="Normal"/>
    <w:rsid w:val="007F6A8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0">
    <w:name w:val="xl80"/>
    <w:basedOn w:val="Normal"/>
    <w:rsid w:val="007F6A8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1">
    <w:name w:val="xl81"/>
    <w:basedOn w:val="Normal"/>
    <w:rsid w:val="007F6A8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2">
    <w:name w:val="xl82"/>
    <w:basedOn w:val="Normal"/>
    <w:rsid w:val="007F6A8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3">
    <w:name w:val="xl83"/>
    <w:basedOn w:val="Normal"/>
    <w:rsid w:val="007F6A8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4">
    <w:name w:val="xl84"/>
    <w:basedOn w:val="Normal"/>
    <w:rsid w:val="007F6A8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5">
    <w:name w:val="xl85"/>
    <w:basedOn w:val="Normal"/>
    <w:rsid w:val="007F6A8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6">
    <w:name w:val="xl86"/>
    <w:basedOn w:val="Normal"/>
    <w:rsid w:val="007F6A8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87">
    <w:name w:val="xl87"/>
    <w:basedOn w:val="Normal"/>
    <w:rsid w:val="007F6A8B"/>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8">
    <w:name w:val="xl88"/>
    <w:basedOn w:val="Normal"/>
    <w:rsid w:val="007F6A8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9">
    <w:name w:val="xl89"/>
    <w:basedOn w:val="Normal"/>
    <w:rsid w:val="007F6A8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90">
    <w:name w:val="xl90"/>
    <w:basedOn w:val="Normal"/>
    <w:rsid w:val="007F6A8B"/>
    <w:pPr>
      <w:spacing w:before="100" w:beforeAutospacing="1" w:after="100" w:afterAutospacing="1" w:line="240" w:lineRule="auto"/>
    </w:pPr>
    <w:rPr>
      <w:rFonts w:ascii="Times New Roman" w:eastAsia="Times New Roman" w:hAnsi="Times New Roman" w:cs="Times New Roman"/>
      <w:b/>
      <w:bCs/>
      <w:sz w:val="24"/>
      <w:szCs w:val="24"/>
      <w:u w:val="single"/>
      <w:lang w:val="en-US"/>
    </w:rPr>
  </w:style>
  <w:style w:type="paragraph" w:customStyle="1" w:styleId="xl91">
    <w:name w:val="xl91"/>
    <w:basedOn w:val="Normal"/>
    <w:rsid w:val="007F6A8B"/>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2">
    <w:name w:val="xl92"/>
    <w:basedOn w:val="Normal"/>
    <w:rsid w:val="007F6A8B"/>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3">
    <w:name w:val="xl93"/>
    <w:basedOn w:val="Normal"/>
    <w:rsid w:val="007F6A8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94">
    <w:name w:val="xl94"/>
    <w:basedOn w:val="Normal"/>
    <w:rsid w:val="007F6A8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lang w:val="en-US"/>
    </w:rPr>
  </w:style>
  <w:style w:type="paragraph" w:customStyle="1" w:styleId="xl95">
    <w:name w:val="xl95"/>
    <w:basedOn w:val="Normal"/>
    <w:rsid w:val="007F6A8B"/>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6">
    <w:name w:val="xl96"/>
    <w:basedOn w:val="Normal"/>
    <w:rsid w:val="007F6A8B"/>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7">
    <w:name w:val="xl97"/>
    <w:basedOn w:val="Normal"/>
    <w:rsid w:val="007F6A8B"/>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98">
    <w:name w:val="xl98"/>
    <w:basedOn w:val="Normal"/>
    <w:rsid w:val="007F6A8B"/>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01920">
      <w:bodyDiv w:val="1"/>
      <w:marLeft w:val="0"/>
      <w:marRight w:val="0"/>
      <w:marTop w:val="0"/>
      <w:marBottom w:val="0"/>
      <w:divBdr>
        <w:top w:val="none" w:sz="0" w:space="0" w:color="auto"/>
        <w:left w:val="none" w:sz="0" w:space="0" w:color="auto"/>
        <w:bottom w:val="none" w:sz="0" w:space="0" w:color="auto"/>
        <w:right w:val="none" w:sz="0" w:space="0" w:color="auto"/>
      </w:divBdr>
    </w:div>
    <w:div w:id="66266288">
      <w:bodyDiv w:val="1"/>
      <w:marLeft w:val="0"/>
      <w:marRight w:val="0"/>
      <w:marTop w:val="0"/>
      <w:marBottom w:val="0"/>
      <w:divBdr>
        <w:top w:val="none" w:sz="0" w:space="0" w:color="auto"/>
        <w:left w:val="none" w:sz="0" w:space="0" w:color="auto"/>
        <w:bottom w:val="none" w:sz="0" w:space="0" w:color="auto"/>
        <w:right w:val="none" w:sz="0" w:space="0" w:color="auto"/>
      </w:divBdr>
    </w:div>
    <w:div w:id="180511393">
      <w:bodyDiv w:val="1"/>
      <w:marLeft w:val="0"/>
      <w:marRight w:val="0"/>
      <w:marTop w:val="0"/>
      <w:marBottom w:val="0"/>
      <w:divBdr>
        <w:top w:val="none" w:sz="0" w:space="0" w:color="auto"/>
        <w:left w:val="none" w:sz="0" w:space="0" w:color="auto"/>
        <w:bottom w:val="none" w:sz="0" w:space="0" w:color="auto"/>
        <w:right w:val="none" w:sz="0" w:space="0" w:color="auto"/>
      </w:divBdr>
    </w:div>
    <w:div w:id="287198457">
      <w:bodyDiv w:val="1"/>
      <w:marLeft w:val="0"/>
      <w:marRight w:val="0"/>
      <w:marTop w:val="0"/>
      <w:marBottom w:val="0"/>
      <w:divBdr>
        <w:top w:val="none" w:sz="0" w:space="0" w:color="auto"/>
        <w:left w:val="none" w:sz="0" w:space="0" w:color="auto"/>
        <w:bottom w:val="none" w:sz="0" w:space="0" w:color="auto"/>
        <w:right w:val="none" w:sz="0" w:space="0" w:color="auto"/>
      </w:divBdr>
    </w:div>
    <w:div w:id="297347296">
      <w:bodyDiv w:val="1"/>
      <w:marLeft w:val="0"/>
      <w:marRight w:val="0"/>
      <w:marTop w:val="0"/>
      <w:marBottom w:val="0"/>
      <w:divBdr>
        <w:top w:val="none" w:sz="0" w:space="0" w:color="auto"/>
        <w:left w:val="none" w:sz="0" w:space="0" w:color="auto"/>
        <w:bottom w:val="none" w:sz="0" w:space="0" w:color="auto"/>
        <w:right w:val="none" w:sz="0" w:space="0" w:color="auto"/>
      </w:divBdr>
    </w:div>
    <w:div w:id="328414304">
      <w:bodyDiv w:val="1"/>
      <w:marLeft w:val="0"/>
      <w:marRight w:val="0"/>
      <w:marTop w:val="0"/>
      <w:marBottom w:val="0"/>
      <w:divBdr>
        <w:top w:val="none" w:sz="0" w:space="0" w:color="auto"/>
        <w:left w:val="none" w:sz="0" w:space="0" w:color="auto"/>
        <w:bottom w:val="none" w:sz="0" w:space="0" w:color="auto"/>
        <w:right w:val="none" w:sz="0" w:space="0" w:color="auto"/>
      </w:divBdr>
    </w:div>
    <w:div w:id="331488638">
      <w:bodyDiv w:val="1"/>
      <w:marLeft w:val="0"/>
      <w:marRight w:val="0"/>
      <w:marTop w:val="0"/>
      <w:marBottom w:val="0"/>
      <w:divBdr>
        <w:top w:val="none" w:sz="0" w:space="0" w:color="auto"/>
        <w:left w:val="none" w:sz="0" w:space="0" w:color="auto"/>
        <w:bottom w:val="none" w:sz="0" w:space="0" w:color="auto"/>
        <w:right w:val="none" w:sz="0" w:space="0" w:color="auto"/>
      </w:divBdr>
    </w:div>
    <w:div w:id="448159119">
      <w:bodyDiv w:val="1"/>
      <w:marLeft w:val="0"/>
      <w:marRight w:val="0"/>
      <w:marTop w:val="0"/>
      <w:marBottom w:val="0"/>
      <w:divBdr>
        <w:top w:val="none" w:sz="0" w:space="0" w:color="auto"/>
        <w:left w:val="none" w:sz="0" w:space="0" w:color="auto"/>
        <w:bottom w:val="none" w:sz="0" w:space="0" w:color="auto"/>
        <w:right w:val="none" w:sz="0" w:space="0" w:color="auto"/>
      </w:divBdr>
    </w:div>
    <w:div w:id="535430709">
      <w:bodyDiv w:val="1"/>
      <w:marLeft w:val="0"/>
      <w:marRight w:val="0"/>
      <w:marTop w:val="0"/>
      <w:marBottom w:val="0"/>
      <w:divBdr>
        <w:top w:val="none" w:sz="0" w:space="0" w:color="auto"/>
        <w:left w:val="none" w:sz="0" w:space="0" w:color="auto"/>
        <w:bottom w:val="none" w:sz="0" w:space="0" w:color="auto"/>
        <w:right w:val="none" w:sz="0" w:space="0" w:color="auto"/>
      </w:divBdr>
    </w:div>
    <w:div w:id="634678258">
      <w:bodyDiv w:val="1"/>
      <w:marLeft w:val="0"/>
      <w:marRight w:val="0"/>
      <w:marTop w:val="0"/>
      <w:marBottom w:val="0"/>
      <w:divBdr>
        <w:top w:val="none" w:sz="0" w:space="0" w:color="auto"/>
        <w:left w:val="none" w:sz="0" w:space="0" w:color="auto"/>
        <w:bottom w:val="none" w:sz="0" w:space="0" w:color="auto"/>
        <w:right w:val="none" w:sz="0" w:space="0" w:color="auto"/>
      </w:divBdr>
    </w:div>
    <w:div w:id="694890365">
      <w:bodyDiv w:val="1"/>
      <w:marLeft w:val="0"/>
      <w:marRight w:val="0"/>
      <w:marTop w:val="0"/>
      <w:marBottom w:val="0"/>
      <w:divBdr>
        <w:top w:val="none" w:sz="0" w:space="0" w:color="auto"/>
        <w:left w:val="none" w:sz="0" w:space="0" w:color="auto"/>
        <w:bottom w:val="none" w:sz="0" w:space="0" w:color="auto"/>
        <w:right w:val="none" w:sz="0" w:space="0" w:color="auto"/>
      </w:divBdr>
    </w:div>
    <w:div w:id="772475380">
      <w:bodyDiv w:val="1"/>
      <w:marLeft w:val="0"/>
      <w:marRight w:val="0"/>
      <w:marTop w:val="0"/>
      <w:marBottom w:val="0"/>
      <w:divBdr>
        <w:top w:val="none" w:sz="0" w:space="0" w:color="auto"/>
        <w:left w:val="none" w:sz="0" w:space="0" w:color="auto"/>
        <w:bottom w:val="none" w:sz="0" w:space="0" w:color="auto"/>
        <w:right w:val="none" w:sz="0" w:space="0" w:color="auto"/>
      </w:divBdr>
    </w:div>
    <w:div w:id="798769790">
      <w:bodyDiv w:val="1"/>
      <w:marLeft w:val="0"/>
      <w:marRight w:val="0"/>
      <w:marTop w:val="0"/>
      <w:marBottom w:val="0"/>
      <w:divBdr>
        <w:top w:val="none" w:sz="0" w:space="0" w:color="auto"/>
        <w:left w:val="none" w:sz="0" w:space="0" w:color="auto"/>
        <w:bottom w:val="none" w:sz="0" w:space="0" w:color="auto"/>
        <w:right w:val="none" w:sz="0" w:space="0" w:color="auto"/>
      </w:divBdr>
    </w:div>
    <w:div w:id="817697120">
      <w:bodyDiv w:val="1"/>
      <w:marLeft w:val="0"/>
      <w:marRight w:val="0"/>
      <w:marTop w:val="0"/>
      <w:marBottom w:val="0"/>
      <w:divBdr>
        <w:top w:val="none" w:sz="0" w:space="0" w:color="auto"/>
        <w:left w:val="none" w:sz="0" w:space="0" w:color="auto"/>
        <w:bottom w:val="none" w:sz="0" w:space="0" w:color="auto"/>
        <w:right w:val="none" w:sz="0" w:space="0" w:color="auto"/>
      </w:divBdr>
    </w:div>
    <w:div w:id="823081762">
      <w:bodyDiv w:val="1"/>
      <w:marLeft w:val="0"/>
      <w:marRight w:val="0"/>
      <w:marTop w:val="0"/>
      <w:marBottom w:val="0"/>
      <w:divBdr>
        <w:top w:val="none" w:sz="0" w:space="0" w:color="auto"/>
        <w:left w:val="none" w:sz="0" w:space="0" w:color="auto"/>
        <w:bottom w:val="none" w:sz="0" w:space="0" w:color="auto"/>
        <w:right w:val="none" w:sz="0" w:space="0" w:color="auto"/>
      </w:divBdr>
    </w:div>
    <w:div w:id="891111542">
      <w:bodyDiv w:val="1"/>
      <w:marLeft w:val="0"/>
      <w:marRight w:val="0"/>
      <w:marTop w:val="0"/>
      <w:marBottom w:val="0"/>
      <w:divBdr>
        <w:top w:val="none" w:sz="0" w:space="0" w:color="auto"/>
        <w:left w:val="none" w:sz="0" w:space="0" w:color="auto"/>
        <w:bottom w:val="none" w:sz="0" w:space="0" w:color="auto"/>
        <w:right w:val="none" w:sz="0" w:space="0" w:color="auto"/>
      </w:divBdr>
    </w:div>
    <w:div w:id="909388710">
      <w:bodyDiv w:val="1"/>
      <w:marLeft w:val="0"/>
      <w:marRight w:val="0"/>
      <w:marTop w:val="0"/>
      <w:marBottom w:val="0"/>
      <w:divBdr>
        <w:top w:val="none" w:sz="0" w:space="0" w:color="auto"/>
        <w:left w:val="none" w:sz="0" w:space="0" w:color="auto"/>
        <w:bottom w:val="none" w:sz="0" w:space="0" w:color="auto"/>
        <w:right w:val="none" w:sz="0" w:space="0" w:color="auto"/>
      </w:divBdr>
    </w:div>
    <w:div w:id="957107691">
      <w:bodyDiv w:val="1"/>
      <w:marLeft w:val="0"/>
      <w:marRight w:val="0"/>
      <w:marTop w:val="0"/>
      <w:marBottom w:val="0"/>
      <w:divBdr>
        <w:top w:val="none" w:sz="0" w:space="0" w:color="auto"/>
        <w:left w:val="none" w:sz="0" w:space="0" w:color="auto"/>
        <w:bottom w:val="none" w:sz="0" w:space="0" w:color="auto"/>
        <w:right w:val="none" w:sz="0" w:space="0" w:color="auto"/>
      </w:divBdr>
    </w:div>
    <w:div w:id="1008604250">
      <w:bodyDiv w:val="1"/>
      <w:marLeft w:val="0"/>
      <w:marRight w:val="0"/>
      <w:marTop w:val="0"/>
      <w:marBottom w:val="0"/>
      <w:divBdr>
        <w:top w:val="none" w:sz="0" w:space="0" w:color="auto"/>
        <w:left w:val="none" w:sz="0" w:space="0" w:color="auto"/>
        <w:bottom w:val="none" w:sz="0" w:space="0" w:color="auto"/>
        <w:right w:val="none" w:sz="0" w:space="0" w:color="auto"/>
      </w:divBdr>
    </w:div>
    <w:div w:id="1137642906">
      <w:bodyDiv w:val="1"/>
      <w:marLeft w:val="0"/>
      <w:marRight w:val="0"/>
      <w:marTop w:val="0"/>
      <w:marBottom w:val="0"/>
      <w:divBdr>
        <w:top w:val="none" w:sz="0" w:space="0" w:color="auto"/>
        <w:left w:val="none" w:sz="0" w:space="0" w:color="auto"/>
        <w:bottom w:val="none" w:sz="0" w:space="0" w:color="auto"/>
        <w:right w:val="none" w:sz="0" w:space="0" w:color="auto"/>
      </w:divBdr>
    </w:div>
    <w:div w:id="1320115353">
      <w:bodyDiv w:val="1"/>
      <w:marLeft w:val="0"/>
      <w:marRight w:val="0"/>
      <w:marTop w:val="0"/>
      <w:marBottom w:val="0"/>
      <w:divBdr>
        <w:top w:val="none" w:sz="0" w:space="0" w:color="auto"/>
        <w:left w:val="none" w:sz="0" w:space="0" w:color="auto"/>
        <w:bottom w:val="none" w:sz="0" w:space="0" w:color="auto"/>
        <w:right w:val="none" w:sz="0" w:space="0" w:color="auto"/>
      </w:divBdr>
    </w:div>
    <w:div w:id="1360010346">
      <w:bodyDiv w:val="1"/>
      <w:marLeft w:val="0"/>
      <w:marRight w:val="0"/>
      <w:marTop w:val="0"/>
      <w:marBottom w:val="0"/>
      <w:divBdr>
        <w:top w:val="none" w:sz="0" w:space="0" w:color="auto"/>
        <w:left w:val="none" w:sz="0" w:space="0" w:color="auto"/>
        <w:bottom w:val="none" w:sz="0" w:space="0" w:color="auto"/>
        <w:right w:val="none" w:sz="0" w:space="0" w:color="auto"/>
      </w:divBdr>
    </w:div>
    <w:div w:id="1371689402">
      <w:bodyDiv w:val="1"/>
      <w:marLeft w:val="0"/>
      <w:marRight w:val="0"/>
      <w:marTop w:val="0"/>
      <w:marBottom w:val="0"/>
      <w:divBdr>
        <w:top w:val="none" w:sz="0" w:space="0" w:color="auto"/>
        <w:left w:val="none" w:sz="0" w:space="0" w:color="auto"/>
        <w:bottom w:val="none" w:sz="0" w:space="0" w:color="auto"/>
        <w:right w:val="none" w:sz="0" w:space="0" w:color="auto"/>
      </w:divBdr>
    </w:div>
    <w:div w:id="1415737386">
      <w:bodyDiv w:val="1"/>
      <w:marLeft w:val="0"/>
      <w:marRight w:val="0"/>
      <w:marTop w:val="0"/>
      <w:marBottom w:val="0"/>
      <w:divBdr>
        <w:top w:val="none" w:sz="0" w:space="0" w:color="auto"/>
        <w:left w:val="none" w:sz="0" w:space="0" w:color="auto"/>
        <w:bottom w:val="none" w:sz="0" w:space="0" w:color="auto"/>
        <w:right w:val="none" w:sz="0" w:space="0" w:color="auto"/>
      </w:divBdr>
      <w:divsChild>
        <w:div w:id="1086880365">
          <w:marLeft w:val="547"/>
          <w:marRight w:val="0"/>
          <w:marTop w:val="120"/>
          <w:marBottom w:val="0"/>
          <w:divBdr>
            <w:top w:val="none" w:sz="0" w:space="0" w:color="auto"/>
            <w:left w:val="none" w:sz="0" w:space="0" w:color="auto"/>
            <w:bottom w:val="none" w:sz="0" w:space="0" w:color="auto"/>
            <w:right w:val="none" w:sz="0" w:space="0" w:color="auto"/>
          </w:divBdr>
        </w:div>
        <w:div w:id="1148934082">
          <w:marLeft w:val="547"/>
          <w:marRight w:val="0"/>
          <w:marTop w:val="120"/>
          <w:marBottom w:val="0"/>
          <w:divBdr>
            <w:top w:val="none" w:sz="0" w:space="0" w:color="auto"/>
            <w:left w:val="none" w:sz="0" w:space="0" w:color="auto"/>
            <w:bottom w:val="none" w:sz="0" w:space="0" w:color="auto"/>
            <w:right w:val="none" w:sz="0" w:space="0" w:color="auto"/>
          </w:divBdr>
        </w:div>
      </w:divsChild>
    </w:div>
    <w:div w:id="1455709654">
      <w:bodyDiv w:val="1"/>
      <w:marLeft w:val="0"/>
      <w:marRight w:val="0"/>
      <w:marTop w:val="0"/>
      <w:marBottom w:val="0"/>
      <w:divBdr>
        <w:top w:val="none" w:sz="0" w:space="0" w:color="auto"/>
        <w:left w:val="none" w:sz="0" w:space="0" w:color="auto"/>
        <w:bottom w:val="none" w:sz="0" w:space="0" w:color="auto"/>
        <w:right w:val="none" w:sz="0" w:space="0" w:color="auto"/>
      </w:divBdr>
    </w:div>
    <w:div w:id="1470588633">
      <w:bodyDiv w:val="1"/>
      <w:marLeft w:val="0"/>
      <w:marRight w:val="0"/>
      <w:marTop w:val="0"/>
      <w:marBottom w:val="0"/>
      <w:divBdr>
        <w:top w:val="none" w:sz="0" w:space="0" w:color="auto"/>
        <w:left w:val="none" w:sz="0" w:space="0" w:color="auto"/>
        <w:bottom w:val="none" w:sz="0" w:space="0" w:color="auto"/>
        <w:right w:val="none" w:sz="0" w:space="0" w:color="auto"/>
      </w:divBdr>
    </w:div>
    <w:div w:id="1553077941">
      <w:bodyDiv w:val="1"/>
      <w:marLeft w:val="0"/>
      <w:marRight w:val="0"/>
      <w:marTop w:val="0"/>
      <w:marBottom w:val="0"/>
      <w:divBdr>
        <w:top w:val="none" w:sz="0" w:space="0" w:color="auto"/>
        <w:left w:val="none" w:sz="0" w:space="0" w:color="auto"/>
        <w:bottom w:val="none" w:sz="0" w:space="0" w:color="auto"/>
        <w:right w:val="none" w:sz="0" w:space="0" w:color="auto"/>
      </w:divBdr>
    </w:div>
    <w:div w:id="1553930745">
      <w:bodyDiv w:val="1"/>
      <w:marLeft w:val="0"/>
      <w:marRight w:val="0"/>
      <w:marTop w:val="0"/>
      <w:marBottom w:val="0"/>
      <w:divBdr>
        <w:top w:val="none" w:sz="0" w:space="0" w:color="auto"/>
        <w:left w:val="none" w:sz="0" w:space="0" w:color="auto"/>
        <w:bottom w:val="none" w:sz="0" w:space="0" w:color="auto"/>
        <w:right w:val="none" w:sz="0" w:space="0" w:color="auto"/>
      </w:divBdr>
    </w:div>
    <w:div w:id="1613584907">
      <w:bodyDiv w:val="1"/>
      <w:marLeft w:val="0"/>
      <w:marRight w:val="0"/>
      <w:marTop w:val="0"/>
      <w:marBottom w:val="0"/>
      <w:divBdr>
        <w:top w:val="none" w:sz="0" w:space="0" w:color="auto"/>
        <w:left w:val="none" w:sz="0" w:space="0" w:color="auto"/>
        <w:bottom w:val="none" w:sz="0" w:space="0" w:color="auto"/>
        <w:right w:val="none" w:sz="0" w:space="0" w:color="auto"/>
      </w:divBdr>
    </w:div>
    <w:div w:id="1679773202">
      <w:bodyDiv w:val="1"/>
      <w:marLeft w:val="0"/>
      <w:marRight w:val="0"/>
      <w:marTop w:val="0"/>
      <w:marBottom w:val="0"/>
      <w:divBdr>
        <w:top w:val="none" w:sz="0" w:space="0" w:color="auto"/>
        <w:left w:val="none" w:sz="0" w:space="0" w:color="auto"/>
        <w:bottom w:val="none" w:sz="0" w:space="0" w:color="auto"/>
        <w:right w:val="none" w:sz="0" w:space="0" w:color="auto"/>
      </w:divBdr>
    </w:div>
    <w:div w:id="1719669030">
      <w:bodyDiv w:val="1"/>
      <w:marLeft w:val="0"/>
      <w:marRight w:val="0"/>
      <w:marTop w:val="0"/>
      <w:marBottom w:val="0"/>
      <w:divBdr>
        <w:top w:val="none" w:sz="0" w:space="0" w:color="auto"/>
        <w:left w:val="none" w:sz="0" w:space="0" w:color="auto"/>
        <w:bottom w:val="none" w:sz="0" w:space="0" w:color="auto"/>
        <w:right w:val="none" w:sz="0" w:space="0" w:color="auto"/>
      </w:divBdr>
    </w:div>
    <w:div w:id="1748645794">
      <w:bodyDiv w:val="1"/>
      <w:marLeft w:val="0"/>
      <w:marRight w:val="0"/>
      <w:marTop w:val="0"/>
      <w:marBottom w:val="0"/>
      <w:divBdr>
        <w:top w:val="none" w:sz="0" w:space="0" w:color="auto"/>
        <w:left w:val="none" w:sz="0" w:space="0" w:color="auto"/>
        <w:bottom w:val="none" w:sz="0" w:space="0" w:color="auto"/>
        <w:right w:val="none" w:sz="0" w:space="0" w:color="auto"/>
      </w:divBdr>
    </w:div>
    <w:div w:id="1833136253">
      <w:bodyDiv w:val="1"/>
      <w:marLeft w:val="0"/>
      <w:marRight w:val="0"/>
      <w:marTop w:val="0"/>
      <w:marBottom w:val="0"/>
      <w:divBdr>
        <w:top w:val="none" w:sz="0" w:space="0" w:color="auto"/>
        <w:left w:val="none" w:sz="0" w:space="0" w:color="auto"/>
        <w:bottom w:val="none" w:sz="0" w:space="0" w:color="auto"/>
        <w:right w:val="none" w:sz="0" w:space="0" w:color="auto"/>
      </w:divBdr>
    </w:div>
    <w:div w:id="1904480873">
      <w:bodyDiv w:val="1"/>
      <w:marLeft w:val="0"/>
      <w:marRight w:val="0"/>
      <w:marTop w:val="0"/>
      <w:marBottom w:val="0"/>
      <w:divBdr>
        <w:top w:val="none" w:sz="0" w:space="0" w:color="auto"/>
        <w:left w:val="none" w:sz="0" w:space="0" w:color="auto"/>
        <w:bottom w:val="none" w:sz="0" w:space="0" w:color="auto"/>
        <w:right w:val="none" w:sz="0" w:space="0" w:color="auto"/>
      </w:divBdr>
    </w:div>
    <w:div w:id="1918051124">
      <w:bodyDiv w:val="1"/>
      <w:marLeft w:val="0"/>
      <w:marRight w:val="0"/>
      <w:marTop w:val="0"/>
      <w:marBottom w:val="0"/>
      <w:divBdr>
        <w:top w:val="none" w:sz="0" w:space="0" w:color="auto"/>
        <w:left w:val="none" w:sz="0" w:space="0" w:color="auto"/>
        <w:bottom w:val="none" w:sz="0" w:space="0" w:color="auto"/>
        <w:right w:val="none" w:sz="0" w:space="0" w:color="auto"/>
      </w:divBdr>
    </w:div>
    <w:div w:id="1928726265">
      <w:bodyDiv w:val="1"/>
      <w:marLeft w:val="0"/>
      <w:marRight w:val="0"/>
      <w:marTop w:val="0"/>
      <w:marBottom w:val="0"/>
      <w:divBdr>
        <w:top w:val="none" w:sz="0" w:space="0" w:color="auto"/>
        <w:left w:val="none" w:sz="0" w:space="0" w:color="auto"/>
        <w:bottom w:val="none" w:sz="0" w:space="0" w:color="auto"/>
        <w:right w:val="none" w:sz="0" w:space="0" w:color="auto"/>
      </w:divBdr>
    </w:div>
    <w:div w:id="1942453424">
      <w:bodyDiv w:val="1"/>
      <w:marLeft w:val="0"/>
      <w:marRight w:val="0"/>
      <w:marTop w:val="0"/>
      <w:marBottom w:val="0"/>
      <w:divBdr>
        <w:top w:val="none" w:sz="0" w:space="0" w:color="auto"/>
        <w:left w:val="none" w:sz="0" w:space="0" w:color="auto"/>
        <w:bottom w:val="none" w:sz="0" w:space="0" w:color="auto"/>
        <w:right w:val="none" w:sz="0" w:space="0" w:color="auto"/>
      </w:divBdr>
    </w:div>
    <w:div w:id="1951233286">
      <w:bodyDiv w:val="1"/>
      <w:marLeft w:val="0"/>
      <w:marRight w:val="0"/>
      <w:marTop w:val="0"/>
      <w:marBottom w:val="0"/>
      <w:divBdr>
        <w:top w:val="none" w:sz="0" w:space="0" w:color="auto"/>
        <w:left w:val="none" w:sz="0" w:space="0" w:color="auto"/>
        <w:bottom w:val="none" w:sz="0" w:space="0" w:color="auto"/>
        <w:right w:val="none" w:sz="0" w:space="0" w:color="auto"/>
      </w:divBdr>
    </w:div>
    <w:div w:id="1993560945">
      <w:bodyDiv w:val="1"/>
      <w:marLeft w:val="0"/>
      <w:marRight w:val="0"/>
      <w:marTop w:val="0"/>
      <w:marBottom w:val="0"/>
      <w:divBdr>
        <w:top w:val="none" w:sz="0" w:space="0" w:color="auto"/>
        <w:left w:val="none" w:sz="0" w:space="0" w:color="auto"/>
        <w:bottom w:val="none" w:sz="0" w:space="0" w:color="auto"/>
        <w:right w:val="none" w:sz="0" w:space="0" w:color="auto"/>
      </w:divBdr>
    </w:div>
    <w:div w:id="2036274199">
      <w:bodyDiv w:val="1"/>
      <w:marLeft w:val="0"/>
      <w:marRight w:val="0"/>
      <w:marTop w:val="0"/>
      <w:marBottom w:val="0"/>
      <w:divBdr>
        <w:top w:val="none" w:sz="0" w:space="0" w:color="auto"/>
        <w:left w:val="none" w:sz="0" w:space="0" w:color="auto"/>
        <w:bottom w:val="none" w:sz="0" w:space="0" w:color="auto"/>
        <w:right w:val="none" w:sz="0" w:space="0" w:color="auto"/>
      </w:divBdr>
    </w:div>
    <w:div w:id="2044136099">
      <w:bodyDiv w:val="1"/>
      <w:marLeft w:val="0"/>
      <w:marRight w:val="0"/>
      <w:marTop w:val="0"/>
      <w:marBottom w:val="0"/>
      <w:divBdr>
        <w:top w:val="none" w:sz="0" w:space="0" w:color="auto"/>
        <w:left w:val="none" w:sz="0" w:space="0" w:color="auto"/>
        <w:bottom w:val="none" w:sz="0" w:space="0" w:color="auto"/>
        <w:right w:val="none" w:sz="0" w:space="0" w:color="auto"/>
      </w:divBdr>
    </w:div>
    <w:div w:id="2049790043">
      <w:bodyDiv w:val="1"/>
      <w:marLeft w:val="0"/>
      <w:marRight w:val="0"/>
      <w:marTop w:val="0"/>
      <w:marBottom w:val="0"/>
      <w:divBdr>
        <w:top w:val="none" w:sz="0" w:space="0" w:color="auto"/>
        <w:left w:val="none" w:sz="0" w:space="0" w:color="auto"/>
        <w:bottom w:val="none" w:sz="0" w:space="0" w:color="auto"/>
        <w:right w:val="none" w:sz="0" w:space="0" w:color="auto"/>
      </w:divBdr>
    </w:div>
    <w:div w:id="2118523369">
      <w:bodyDiv w:val="1"/>
      <w:marLeft w:val="0"/>
      <w:marRight w:val="0"/>
      <w:marTop w:val="0"/>
      <w:marBottom w:val="0"/>
      <w:divBdr>
        <w:top w:val="none" w:sz="0" w:space="0" w:color="auto"/>
        <w:left w:val="none" w:sz="0" w:space="0" w:color="auto"/>
        <w:bottom w:val="none" w:sz="0" w:space="0" w:color="auto"/>
        <w:right w:val="none" w:sz="0" w:space="0" w:color="auto"/>
      </w:divBdr>
    </w:div>
    <w:div w:id="2123568049">
      <w:bodyDiv w:val="1"/>
      <w:marLeft w:val="0"/>
      <w:marRight w:val="0"/>
      <w:marTop w:val="0"/>
      <w:marBottom w:val="0"/>
      <w:divBdr>
        <w:top w:val="none" w:sz="0" w:space="0" w:color="auto"/>
        <w:left w:val="none" w:sz="0" w:space="0" w:color="auto"/>
        <w:bottom w:val="none" w:sz="0" w:space="0" w:color="auto"/>
        <w:right w:val="none" w:sz="0" w:space="0" w:color="auto"/>
      </w:divBdr>
    </w:div>
    <w:div w:id="2127650960">
      <w:bodyDiv w:val="1"/>
      <w:marLeft w:val="0"/>
      <w:marRight w:val="0"/>
      <w:marTop w:val="0"/>
      <w:marBottom w:val="0"/>
      <w:divBdr>
        <w:top w:val="none" w:sz="0" w:space="0" w:color="auto"/>
        <w:left w:val="none" w:sz="0" w:space="0" w:color="auto"/>
        <w:bottom w:val="none" w:sz="0" w:space="0" w:color="auto"/>
        <w:right w:val="none" w:sz="0" w:space="0" w:color="auto"/>
      </w:divBdr>
    </w:div>
    <w:div w:id="2133087636">
      <w:bodyDiv w:val="1"/>
      <w:marLeft w:val="0"/>
      <w:marRight w:val="0"/>
      <w:marTop w:val="0"/>
      <w:marBottom w:val="0"/>
      <w:divBdr>
        <w:top w:val="none" w:sz="0" w:space="0" w:color="auto"/>
        <w:left w:val="none" w:sz="0" w:space="0" w:color="auto"/>
        <w:bottom w:val="none" w:sz="0" w:space="0" w:color="auto"/>
        <w:right w:val="none" w:sz="0" w:space="0" w:color="auto"/>
      </w:divBdr>
    </w:div>
    <w:div w:id="2140563947">
      <w:bodyDiv w:val="1"/>
      <w:marLeft w:val="0"/>
      <w:marRight w:val="0"/>
      <w:marTop w:val="0"/>
      <w:marBottom w:val="0"/>
      <w:divBdr>
        <w:top w:val="none" w:sz="0" w:space="0" w:color="auto"/>
        <w:left w:val="none" w:sz="0" w:space="0" w:color="auto"/>
        <w:bottom w:val="none" w:sz="0" w:space="0" w:color="auto"/>
        <w:right w:val="none" w:sz="0" w:space="0" w:color="auto"/>
      </w:divBdr>
    </w:div>
    <w:div w:id="2144037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7.xml"/><Relationship Id="rId21" Type="http://schemas.openxmlformats.org/officeDocument/2006/relationships/footer" Target="footer12.xml"/><Relationship Id="rId42" Type="http://schemas.openxmlformats.org/officeDocument/2006/relationships/footer" Target="footer28.xml"/><Relationship Id="rId47" Type="http://schemas.openxmlformats.org/officeDocument/2006/relationships/hyperlink" Target="https://en.wikipedia.org/wiki/Sunshine_duration" TargetMode="External"/><Relationship Id="rId63" Type="http://schemas.openxmlformats.org/officeDocument/2006/relationships/header" Target="header7.xml"/><Relationship Id="rId68" Type="http://schemas.openxmlformats.org/officeDocument/2006/relationships/header" Target="header9.xml"/><Relationship Id="rId84" Type="http://schemas.openxmlformats.org/officeDocument/2006/relationships/image" Target="media/image10.png"/><Relationship Id="rId89" Type="http://schemas.openxmlformats.org/officeDocument/2006/relationships/footer" Target="footer55.xml"/><Relationship Id="rId112" Type="http://schemas.openxmlformats.org/officeDocument/2006/relationships/footer" Target="footer68.xml"/><Relationship Id="rId2" Type="http://schemas.openxmlformats.org/officeDocument/2006/relationships/numbering" Target="numbering.xml"/><Relationship Id="rId16" Type="http://schemas.openxmlformats.org/officeDocument/2006/relationships/footer" Target="footer7.xml"/><Relationship Id="rId29" Type="http://schemas.openxmlformats.org/officeDocument/2006/relationships/footer" Target="footer20.xml"/><Relationship Id="rId107" Type="http://schemas.openxmlformats.org/officeDocument/2006/relationships/header" Target="header16.xml"/><Relationship Id="rId11" Type="http://schemas.openxmlformats.org/officeDocument/2006/relationships/footer" Target="footer2.xml"/><Relationship Id="rId24" Type="http://schemas.openxmlformats.org/officeDocument/2006/relationships/footer" Target="footer15.xml"/><Relationship Id="rId32" Type="http://schemas.openxmlformats.org/officeDocument/2006/relationships/footer" Target="footer23.xml"/><Relationship Id="rId37" Type="http://schemas.openxmlformats.org/officeDocument/2006/relationships/footer" Target="footer27.xml"/><Relationship Id="rId40" Type="http://schemas.openxmlformats.org/officeDocument/2006/relationships/image" Target="media/image3.png"/><Relationship Id="rId45" Type="http://schemas.openxmlformats.org/officeDocument/2006/relationships/hyperlink" Target="https://en.wikipedia.org/wiki/Relative_humidity" TargetMode="External"/><Relationship Id="rId53" Type="http://schemas.openxmlformats.org/officeDocument/2006/relationships/footer" Target="footer33.xml"/><Relationship Id="rId58" Type="http://schemas.openxmlformats.org/officeDocument/2006/relationships/footer" Target="footer37.xml"/><Relationship Id="rId66" Type="http://schemas.openxmlformats.org/officeDocument/2006/relationships/header" Target="header8.xml"/><Relationship Id="rId74" Type="http://schemas.openxmlformats.org/officeDocument/2006/relationships/footer" Target="footer49.xml"/><Relationship Id="rId79" Type="http://schemas.openxmlformats.org/officeDocument/2006/relationships/image" Target="media/image8.png"/><Relationship Id="rId87" Type="http://schemas.openxmlformats.org/officeDocument/2006/relationships/header" Target="header10.xml"/><Relationship Id="rId102" Type="http://schemas.openxmlformats.org/officeDocument/2006/relationships/footer" Target="footer62.xml"/><Relationship Id="rId110" Type="http://schemas.openxmlformats.org/officeDocument/2006/relationships/footer" Target="footer67.xml"/><Relationship Id="rId5" Type="http://schemas.openxmlformats.org/officeDocument/2006/relationships/webSettings" Target="webSettings.xml"/><Relationship Id="rId61" Type="http://schemas.openxmlformats.org/officeDocument/2006/relationships/footer" Target="footer40.xml"/><Relationship Id="rId82" Type="http://schemas.openxmlformats.org/officeDocument/2006/relationships/footer" Target="footer51.xml"/><Relationship Id="rId90" Type="http://schemas.openxmlformats.org/officeDocument/2006/relationships/header" Target="header11.xml"/><Relationship Id="rId95" Type="http://schemas.openxmlformats.org/officeDocument/2006/relationships/footer" Target="footer58.xml"/><Relationship Id="rId19" Type="http://schemas.openxmlformats.org/officeDocument/2006/relationships/footer" Target="footer10.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footer" Target="footer18.xml"/><Relationship Id="rId30" Type="http://schemas.openxmlformats.org/officeDocument/2006/relationships/footer" Target="footer21.xml"/><Relationship Id="rId35" Type="http://schemas.openxmlformats.org/officeDocument/2006/relationships/footer" Target="footer25.xml"/><Relationship Id="rId43" Type="http://schemas.openxmlformats.org/officeDocument/2006/relationships/footer" Target="footer29.xml"/><Relationship Id="rId48" Type="http://schemas.openxmlformats.org/officeDocument/2006/relationships/footer" Target="footer30.xml"/><Relationship Id="rId56" Type="http://schemas.openxmlformats.org/officeDocument/2006/relationships/footer" Target="footer35.xml"/><Relationship Id="rId64" Type="http://schemas.openxmlformats.org/officeDocument/2006/relationships/footer" Target="footer41.xml"/><Relationship Id="rId69" Type="http://schemas.openxmlformats.org/officeDocument/2006/relationships/footer" Target="footer44.xml"/><Relationship Id="rId77" Type="http://schemas.openxmlformats.org/officeDocument/2006/relationships/image" Target="media/image6.png"/><Relationship Id="rId100" Type="http://schemas.openxmlformats.org/officeDocument/2006/relationships/footer" Target="footer60.xml"/><Relationship Id="rId105" Type="http://schemas.openxmlformats.org/officeDocument/2006/relationships/header" Target="header15.xml"/><Relationship Id="rId113"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footer" Target="footer32.xml"/><Relationship Id="rId72" Type="http://schemas.openxmlformats.org/officeDocument/2006/relationships/footer" Target="footer47.xml"/><Relationship Id="rId80" Type="http://schemas.openxmlformats.org/officeDocument/2006/relationships/image" Target="media/image9.png"/><Relationship Id="rId85" Type="http://schemas.openxmlformats.org/officeDocument/2006/relationships/image" Target="media/image100.png"/><Relationship Id="rId93" Type="http://schemas.openxmlformats.org/officeDocument/2006/relationships/footer" Target="footer57.xml"/><Relationship Id="rId98" Type="http://schemas.openxmlformats.org/officeDocument/2006/relationships/image" Target="media/image110.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footer" Target="footer16.xml"/><Relationship Id="rId33" Type="http://schemas.openxmlformats.org/officeDocument/2006/relationships/footer" Target="footer24.xml"/><Relationship Id="rId38" Type="http://schemas.openxmlformats.org/officeDocument/2006/relationships/image" Target="media/image1.jpeg"/><Relationship Id="rId46" Type="http://schemas.openxmlformats.org/officeDocument/2006/relationships/hyperlink" Target="https://en.wikipedia.org/wiki/Sunshine_duration" TargetMode="External"/><Relationship Id="rId59" Type="http://schemas.openxmlformats.org/officeDocument/2006/relationships/footer" Target="footer38.xml"/><Relationship Id="rId67" Type="http://schemas.openxmlformats.org/officeDocument/2006/relationships/footer" Target="footer43.xml"/><Relationship Id="rId103" Type="http://schemas.openxmlformats.org/officeDocument/2006/relationships/header" Target="header14.xml"/><Relationship Id="rId108" Type="http://schemas.openxmlformats.org/officeDocument/2006/relationships/footer" Target="footer65.xml"/><Relationship Id="rId20" Type="http://schemas.openxmlformats.org/officeDocument/2006/relationships/footer" Target="footer11.xml"/><Relationship Id="rId41" Type="http://schemas.openxmlformats.org/officeDocument/2006/relationships/hyperlink" Target="https://web.archive.org/web/20080516050840/http:/www.actionaid.org.uk/639/ghana.html" TargetMode="External"/><Relationship Id="rId54" Type="http://schemas.openxmlformats.org/officeDocument/2006/relationships/header" Target="header6.xml"/><Relationship Id="rId62" Type="http://schemas.openxmlformats.org/officeDocument/2006/relationships/image" Target="media/image4.png"/><Relationship Id="rId70" Type="http://schemas.openxmlformats.org/officeDocument/2006/relationships/footer" Target="footer45.xml"/><Relationship Id="rId75" Type="http://schemas.openxmlformats.org/officeDocument/2006/relationships/footer" Target="footer50.xml"/><Relationship Id="rId83" Type="http://schemas.openxmlformats.org/officeDocument/2006/relationships/footer" Target="footer52.xml"/><Relationship Id="rId88" Type="http://schemas.openxmlformats.org/officeDocument/2006/relationships/footer" Target="footer54.xml"/><Relationship Id="rId91" Type="http://schemas.openxmlformats.org/officeDocument/2006/relationships/footer" Target="footer56.xml"/><Relationship Id="rId96" Type="http://schemas.openxmlformats.org/officeDocument/2006/relationships/footer" Target="footer59.xml"/><Relationship Id="rId111"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6.xml"/><Relationship Id="rId23" Type="http://schemas.openxmlformats.org/officeDocument/2006/relationships/footer" Target="footer14.xml"/><Relationship Id="rId28" Type="http://schemas.openxmlformats.org/officeDocument/2006/relationships/footer" Target="footer19.xml"/><Relationship Id="rId36" Type="http://schemas.openxmlformats.org/officeDocument/2006/relationships/footer" Target="footer26.xml"/><Relationship Id="rId49" Type="http://schemas.openxmlformats.org/officeDocument/2006/relationships/footer" Target="footer31.xml"/><Relationship Id="rId57" Type="http://schemas.openxmlformats.org/officeDocument/2006/relationships/footer" Target="footer36.xml"/><Relationship Id="rId106" Type="http://schemas.openxmlformats.org/officeDocument/2006/relationships/footer" Target="footer64.xml"/><Relationship Id="rId114" Type="http://schemas.openxmlformats.org/officeDocument/2006/relationships/theme" Target="theme/theme1.xml"/><Relationship Id="rId10" Type="http://schemas.openxmlformats.org/officeDocument/2006/relationships/header" Target="header2.xml"/><Relationship Id="rId31" Type="http://schemas.openxmlformats.org/officeDocument/2006/relationships/footer" Target="footer22.xml"/><Relationship Id="rId44" Type="http://schemas.openxmlformats.org/officeDocument/2006/relationships/hyperlink" Target="https://en.wikipedia.org/wiki/Precipitation" TargetMode="External"/><Relationship Id="rId52" Type="http://schemas.openxmlformats.org/officeDocument/2006/relationships/header" Target="header5.xml"/><Relationship Id="rId60" Type="http://schemas.openxmlformats.org/officeDocument/2006/relationships/footer" Target="footer39.xml"/><Relationship Id="rId65" Type="http://schemas.openxmlformats.org/officeDocument/2006/relationships/footer" Target="footer42.xml"/><Relationship Id="rId73" Type="http://schemas.openxmlformats.org/officeDocument/2006/relationships/footer" Target="footer48.xml"/><Relationship Id="rId78" Type="http://schemas.openxmlformats.org/officeDocument/2006/relationships/image" Target="media/image7.png"/><Relationship Id="rId81" Type="http://schemas.openxmlformats.org/officeDocument/2006/relationships/image" Target="media/image90.png"/><Relationship Id="rId86" Type="http://schemas.openxmlformats.org/officeDocument/2006/relationships/footer" Target="footer53.xml"/><Relationship Id="rId94" Type="http://schemas.openxmlformats.org/officeDocument/2006/relationships/header" Target="header13.xml"/><Relationship Id="rId99" Type="http://schemas.openxmlformats.org/officeDocument/2006/relationships/image" Target="media/image12.png"/><Relationship Id="rId101" Type="http://schemas.openxmlformats.org/officeDocument/2006/relationships/footer" Target="footer6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4.xml"/><Relationship Id="rId18" Type="http://schemas.openxmlformats.org/officeDocument/2006/relationships/footer" Target="footer9.xml"/><Relationship Id="rId39" Type="http://schemas.openxmlformats.org/officeDocument/2006/relationships/image" Target="media/image2.png"/><Relationship Id="rId109" Type="http://schemas.openxmlformats.org/officeDocument/2006/relationships/footer" Target="footer66.xml"/><Relationship Id="rId34" Type="http://schemas.openxmlformats.org/officeDocument/2006/relationships/header" Target="header3.xml"/><Relationship Id="rId50" Type="http://schemas.openxmlformats.org/officeDocument/2006/relationships/header" Target="header4.xml"/><Relationship Id="rId55" Type="http://schemas.openxmlformats.org/officeDocument/2006/relationships/footer" Target="footer34.xml"/><Relationship Id="rId76" Type="http://schemas.openxmlformats.org/officeDocument/2006/relationships/image" Target="media/image5.png"/><Relationship Id="rId97" Type="http://schemas.openxmlformats.org/officeDocument/2006/relationships/image" Target="media/image11.png"/><Relationship Id="rId104" Type="http://schemas.openxmlformats.org/officeDocument/2006/relationships/footer" Target="footer63.xml"/><Relationship Id="rId7" Type="http://schemas.openxmlformats.org/officeDocument/2006/relationships/endnotes" Target="endnotes.xml"/><Relationship Id="rId71" Type="http://schemas.openxmlformats.org/officeDocument/2006/relationships/footer" Target="footer46.xml"/><Relationship Id="rId92" Type="http://schemas.openxmlformats.org/officeDocument/2006/relationships/header" Target="head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EE9296-7D86-456A-98B8-9D770B58C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7062</TotalTime>
  <Pages>162</Pages>
  <Words>26842</Words>
  <Characters>153001</Characters>
  <Application>Microsoft Office Word</Application>
  <DocSecurity>0</DocSecurity>
  <Lines>1275</Lines>
  <Paragraphs>358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179485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Kwame Sam</dc:creator>
  <cp:keywords/>
  <dc:description/>
  <cp:lastModifiedBy>PC</cp:lastModifiedBy>
  <cp:revision>571</cp:revision>
  <cp:lastPrinted>2021-05-08T21:55:00Z</cp:lastPrinted>
  <dcterms:created xsi:type="dcterms:W3CDTF">2021-04-17T18:22:00Z</dcterms:created>
  <dcterms:modified xsi:type="dcterms:W3CDTF">2021-06-18T09:48:00Z</dcterms:modified>
</cp:coreProperties>
</file>